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6666"/>
        <w:gridCol w:w="3333"/>
      </w:tblGrid>
      <w:tr w:rsidR="004D5098" w:rsidRPr="00B90C46" w14:paraId="12BE5AAA" w14:textId="77777777" w:rsidTr="00455E70">
        <w:tc>
          <w:tcPr>
            <w:tcW w:w="6666" w:type="dxa"/>
            <w:tcBorders>
              <w:top w:val="nil"/>
              <w:left w:val="nil"/>
              <w:bottom w:val="nil"/>
              <w:right w:val="nil"/>
            </w:tcBorders>
          </w:tcPr>
          <w:p w14:paraId="7769BA06" w14:textId="77777777" w:rsidR="004D5098" w:rsidRPr="00B90C46" w:rsidRDefault="004D5098" w:rsidP="004D5098">
            <w:pPr>
              <w:rPr>
                <w:rFonts w:ascii="Times New Roman" w:hAnsi="Times New Roman"/>
                <w:sz w:val="28"/>
                <w:szCs w:val="28"/>
              </w:rPr>
            </w:pPr>
            <w:bookmarkStart w:id="0" w:name="_Hlk41984905"/>
          </w:p>
        </w:tc>
        <w:tc>
          <w:tcPr>
            <w:tcW w:w="3333" w:type="dxa"/>
            <w:tcBorders>
              <w:top w:val="nil"/>
              <w:left w:val="nil"/>
              <w:bottom w:val="nil"/>
              <w:right w:val="nil"/>
            </w:tcBorders>
          </w:tcPr>
          <w:p w14:paraId="2E126520" w14:textId="77777777" w:rsidR="004D5098" w:rsidRPr="00B90C46" w:rsidRDefault="004D5098" w:rsidP="00B90C46">
            <w:pPr>
              <w:pStyle w:val="ae"/>
              <w:jc w:val="right"/>
              <w:rPr>
                <w:rFonts w:ascii="Times New Roman" w:hAnsi="Times New Roman"/>
                <w:sz w:val="28"/>
                <w:szCs w:val="28"/>
              </w:rPr>
            </w:pPr>
          </w:p>
        </w:tc>
      </w:tr>
      <w:bookmarkEnd w:id="0"/>
    </w:tbl>
    <w:p w14:paraId="4FD2205F" w14:textId="4B30B5E7" w:rsidR="005752AA" w:rsidRPr="00B90C46" w:rsidRDefault="005752AA" w:rsidP="00B90C46">
      <w:pPr>
        <w:spacing w:after="0" w:line="240" w:lineRule="auto"/>
        <w:ind w:firstLine="284"/>
        <w:jc w:val="both"/>
        <w:rPr>
          <w:rFonts w:ascii="Times New Roman" w:hAnsi="Times New Roman" w:cs="Times New Roman"/>
          <w:sz w:val="24"/>
          <w:szCs w:val="24"/>
        </w:rPr>
      </w:pPr>
    </w:p>
    <w:p w14:paraId="0596F28B" w14:textId="71F6E015" w:rsidR="00034CBD" w:rsidRPr="00B90C46" w:rsidRDefault="00034CBD" w:rsidP="00B90C46">
      <w:pPr>
        <w:widowControl w:val="0"/>
        <w:suppressAutoHyphens/>
        <w:autoSpaceDE w:val="0"/>
        <w:autoSpaceDN w:val="0"/>
        <w:adjustRightInd w:val="0"/>
        <w:spacing w:after="0" w:line="240" w:lineRule="auto"/>
        <w:ind w:left="4962"/>
        <w:jc w:val="center"/>
        <w:rPr>
          <w:rFonts w:ascii="Times New Roman" w:eastAsiaTheme="minorEastAsia" w:hAnsi="Times New Roman" w:cs="Arial"/>
          <w:sz w:val="28"/>
          <w:szCs w:val="28"/>
          <w:lang w:eastAsia="ru-RU"/>
        </w:rPr>
      </w:pPr>
      <w:bookmarkStart w:id="1" w:name="_GoBack"/>
      <w:bookmarkEnd w:id="1"/>
      <w:r w:rsidRPr="00B90C46">
        <w:rPr>
          <w:rFonts w:ascii="Times New Roman" w:eastAsiaTheme="minorEastAsia" w:hAnsi="Times New Roman" w:cs="Arial"/>
          <w:sz w:val="28"/>
          <w:szCs w:val="28"/>
          <w:lang w:eastAsia="ru-RU"/>
        </w:rPr>
        <w:t>Приложение</w:t>
      </w:r>
      <w:r w:rsidRPr="00B90C46">
        <w:rPr>
          <w:rFonts w:ascii="Times New Roman" w:eastAsiaTheme="minorEastAsia" w:hAnsi="Times New Roman" w:cs="Arial"/>
          <w:sz w:val="28"/>
          <w:szCs w:val="28"/>
          <w:lang w:eastAsia="ru-RU"/>
        </w:rPr>
        <w:br/>
        <w:t xml:space="preserve">к </w:t>
      </w:r>
      <w:hyperlink w:anchor="sub_0" w:history="1">
        <w:r w:rsidRPr="00B90C46">
          <w:rPr>
            <w:rFonts w:ascii="Times New Roman" w:eastAsiaTheme="minorEastAsia" w:hAnsi="Times New Roman" w:cs="Arial"/>
            <w:sz w:val="28"/>
            <w:szCs w:val="28"/>
            <w:lang w:eastAsia="ru-RU"/>
          </w:rPr>
          <w:t>приказу</w:t>
        </w:r>
      </w:hyperlink>
      <w:r w:rsidRPr="00B90C46">
        <w:rPr>
          <w:rFonts w:ascii="Times New Roman" w:eastAsiaTheme="minorEastAsia" w:hAnsi="Times New Roman" w:cs="Arial"/>
          <w:sz w:val="28"/>
          <w:szCs w:val="28"/>
          <w:lang w:eastAsia="ru-RU"/>
        </w:rPr>
        <w:t xml:space="preserve"> Министерства</w:t>
      </w:r>
      <w:r w:rsidR="00BE4837" w:rsidRPr="00B90C46">
        <w:rPr>
          <w:rFonts w:ascii="Times New Roman" w:eastAsiaTheme="minorEastAsia" w:hAnsi="Times New Roman" w:cs="Arial"/>
          <w:sz w:val="28"/>
          <w:szCs w:val="28"/>
          <w:lang w:eastAsia="ru-RU"/>
        </w:rPr>
        <w:t xml:space="preserve"> </w:t>
      </w:r>
      <w:r w:rsidRPr="00B90C46">
        <w:rPr>
          <w:rFonts w:ascii="Times New Roman" w:eastAsiaTheme="minorEastAsia" w:hAnsi="Times New Roman" w:cs="Arial"/>
          <w:sz w:val="28"/>
          <w:szCs w:val="28"/>
          <w:lang w:eastAsia="ru-RU"/>
        </w:rPr>
        <w:t>труда и социальной защиты Российской Федерации</w:t>
      </w:r>
      <w:r w:rsidRPr="00B90C46">
        <w:rPr>
          <w:rFonts w:ascii="Times New Roman" w:eastAsiaTheme="minorEastAsia" w:hAnsi="Times New Roman" w:cs="Arial"/>
          <w:sz w:val="28"/>
          <w:szCs w:val="28"/>
          <w:lang w:eastAsia="ru-RU"/>
        </w:rPr>
        <w:br/>
        <w:t>от «___» _________ 2020 г. № _____</w:t>
      </w:r>
    </w:p>
    <w:p w14:paraId="0AE36D08" w14:textId="77777777" w:rsidR="00034CBD" w:rsidRPr="00B90C46" w:rsidRDefault="00034CBD" w:rsidP="00B90C46">
      <w:pPr>
        <w:widowControl w:val="0"/>
        <w:suppressAutoHyphens/>
        <w:spacing w:after="0" w:line="240" w:lineRule="auto"/>
        <w:jc w:val="center"/>
        <w:rPr>
          <w:rFonts w:ascii="Times New Roman" w:eastAsiaTheme="minorEastAsia" w:hAnsi="Times New Roman" w:cs="Times New Roman"/>
          <w:b/>
          <w:sz w:val="28"/>
          <w:szCs w:val="28"/>
          <w:lang w:eastAsia="ru-RU"/>
        </w:rPr>
      </w:pPr>
    </w:p>
    <w:p w14:paraId="51DA77AA" w14:textId="05987FE7" w:rsidR="00034CBD" w:rsidRPr="00B90C46" w:rsidRDefault="00034CBD" w:rsidP="00B90C46">
      <w:pPr>
        <w:widowControl w:val="0"/>
        <w:suppressAutoHyphens/>
        <w:spacing w:after="0" w:line="240" w:lineRule="auto"/>
        <w:jc w:val="center"/>
        <w:rPr>
          <w:rFonts w:ascii="Times New Roman" w:eastAsiaTheme="minorEastAsia" w:hAnsi="Times New Roman" w:cs="Times New Roman"/>
          <w:b/>
          <w:sz w:val="28"/>
          <w:szCs w:val="28"/>
          <w:lang w:eastAsia="ru-RU"/>
        </w:rPr>
      </w:pPr>
      <w:r w:rsidRPr="00B90C46">
        <w:rPr>
          <w:rFonts w:ascii="Times New Roman" w:eastAsiaTheme="minorEastAsia" w:hAnsi="Times New Roman" w:cs="Times New Roman"/>
          <w:b/>
          <w:sz w:val="28"/>
          <w:szCs w:val="28"/>
          <w:lang w:eastAsia="ru-RU"/>
        </w:rPr>
        <w:t>Правила по охране труда при проведении водолазных работ</w:t>
      </w:r>
    </w:p>
    <w:p w14:paraId="452D9198" w14:textId="77777777" w:rsidR="00034CBD" w:rsidRPr="00B90C46" w:rsidRDefault="00034CBD" w:rsidP="00B90C46">
      <w:pPr>
        <w:widowControl w:val="0"/>
        <w:suppressAutoHyphens/>
        <w:autoSpaceDE w:val="0"/>
        <w:autoSpaceDN w:val="0"/>
        <w:adjustRightInd w:val="0"/>
        <w:spacing w:after="0" w:line="240" w:lineRule="auto"/>
        <w:ind w:firstLine="720"/>
        <w:jc w:val="center"/>
        <w:rPr>
          <w:rFonts w:ascii="Times New Roman" w:eastAsiaTheme="minorEastAsia" w:hAnsi="Times New Roman" w:cs="Arial"/>
          <w:sz w:val="28"/>
          <w:szCs w:val="28"/>
          <w:lang w:eastAsia="ru-RU"/>
        </w:rPr>
      </w:pPr>
    </w:p>
    <w:p w14:paraId="00375016" w14:textId="77777777" w:rsidR="00034CBD" w:rsidRPr="00B90C46" w:rsidRDefault="00034CBD" w:rsidP="00B90C46">
      <w:pPr>
        <w:widowControl w:val="0"/>
        <w:suppressAutoHyphens/>
        <w:autoSpaceDE w:val="0"/>
        <w:autoSpaceDN w:val="0"/>
        <w:adjustRightInd w:val="0"/>
        <w:spacing w:after="0" w:line="240" w:lineRule="auto"/>
        <w:jc w:val="center"/>
        <w:rPr>
          <w:rFonts w:ascii="Times New Roman" w:eastAsiaTheme="minorEastAsia" w:hAnsi="Times New Roman" w:cs="Arial"/>
          <w:sz w:val="28"/>
          <w:szCs w:val="28"/>
          <w:lang w:eastAsia="ru-RU"/>
        </w:rPr>
      </w:pPr>
      <w:r w:rsidRPr="00B90C46">
        <w:rPr>
          <w:rFonts w:ascii="Times New Roman" w:eastAsiaTheme="minorEastAsia" w:hAnsi="Times New Roman" w:cs="Arial"/>
          <w:sz w:val="28"/>
          <w:szCs w:val="28"/>
          <w:lang w:eastAsia="ru-RU"/>
        </w:rPr>
        <w:t>I. Общие положения</w:t>
      </w:r>
    </w:p>
    <w:p w14:paraId="6004E1A0" w14:textId="365091F0" w:rsidR="00034CBD" w:rsidRPr="00B90C46" w:rsidRDefault="00034CBD" w:rsidP="00B90C46">
      <w:pPr>
        <w:spacing w:after="0" w:line="240" w:lineRule="auto"/>
        <w:ind w:firstLine="284"/>
        <w:jc w:val="both"/>
        <w:rPr>
          <w:rFonts w:ascii="Times New Roman" w:hAnsi="Times New Roman" w:cs="Times New Roman"/>
          <w:sz w:val="24"/>
          <w:szCs w:val="24"/>
        </w:rPr>
      </w:pPr>
    </w:p>
    <w:p w14:paraId="2390798F" w14:textId="77777777" w:rsidR="00D445D4" w:rsidRPr="00B90C46" w:rsidRDefault="00D445D4"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Правила по охране труда при проведении водолазных работ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водолазных работ. Правила действуют на всей территории и на континентальном шельфе Российской Федерации.</w:t>
      </w:r>
    </w:p>
    <w:p w14:paraId="78942E66" w14:textId="45113905" w:rsidR="00D445D4" w:rsidRPr="006F2826" w:rsidRDefault="00A37F1F"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6F2826">
        <w:rPr>
          <w:rStyle w:val="FontStyle15"/>
          <w:sz w:val="28"/>
        </w:rPr>
        <w:t xml:space="preserve">Требования Правил обязательны для исполнения работодателями - юридическими лицами независимо от их организационно-правовых форм и </w:t>
      </w:r>
      <w:r w:rsidRPr="006F2826">
        <w:rPr>
          <w:rStyle w:val="FontStyle15"/>
          <w:color w:val="000000" w:themeColor="text1"/>
          <w:sz w:val="28"/>
        </w:rPr>
        <w:t xml:space="preserve">физическими лицами (за исключением работодателей - физических лиц, не являющихся индивидуальными предпринимателями) при организации и </w:t>
      </w:r>
      <w:r w:rsidRPr="006F2826">
        <w:rPr>
          <w:rStyle w:val="FontStyle15"/>
          <w:sz w:val="28"/>
        </w:rPr>
        <w:t xml:space="preserve">осуществлении ими </w:t>
      </w:r>
      <w:r w:rsidRPr="006F2826">
        <w:rPr>
          <w:rFonts w:ascii="Times New Roman" w:hAnsi="Times New Roman" w:cs="Times New Roman"/>
          <w:sz w:val="28"/>
          <w:szCs w:val="28"/>
          <w:lang w:eastAsia="ru-RU"/>
        </w:rPr>
        <w:t xml:space="preserve">водолазных </w:t>
      </w:r>
      <w:r w:rsidRPr="006F2826">
        <w:rPr>
          <w:rStyle w:val="FontStyle15"/>
          <w:sz w:val="28"/>
        </w:rPr>
        <w:t>работ</w:t>
      </w:r>
    </w:p>
    <w:p w14:paraId="67C4FBE2" w14:textId="77777777" w:rsidR="00D445D4" w:rsidRPr="00B90C46" w:rsidRDefault="00D445D4"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Работодатели и их объединения вправе устанавливать нормы безопасности при производстве водолазных работ, не противоречащие требованиям настоящих Правил.</w:t>
      </w:r>
    </w:p>
    <w:p w14:paraId="14CAE4D6" w14:textId="77777777" w:rsidR="00EB7DA8" w:rsidRPr="00B90C46" w:rsidRDefault="00D445D4"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Требования Правил не распространяются на водолазные работы, выполняемые водолазами-военнослужащими при решении ими задач в рамках служебной деятельности, и иные виды работ, выполняемых под водой с использованием труда человека, выполняемые вне трудовых и иных непосредственно связанных с ними отношений.</w:t>
      </w:r>
    </w:p>
    <w:p w14:paraId="07FA828D" w14:textId="70FA4251" w:rsidR="00D445D4" w:rsidRPr="00B90C46" w:rsidRDefault="0051780D"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Организации, </w:t>
      </w:r>
      <w:r w:rsidR="00D445D4" w:rsidRPr="00B90C46">
        <w:rPr>
          <w:rFonts w:ascii="Times New Roman" w:hAnsi="Times New Roman" w:cs="Times New Roman"/>
          <w:sz w:val="28"/>
          <w:szCs w:val="28"/>
          <w:lang w:eastAsia="ru-RU"/>
        </w:rPr>
        <w:t>выполн</w:t>
      </w:r>
      <w:r w:rsidRPr="00B90C46">
        <w:rPr>
          <w:rFonts w:ascii="Times New Roman" w:hAnsi="Times New Roman" w:cs="Times New Roman"/>
          <w:sz w:val="28"/>
          <w:szCs w:val="28"/>
          <w:lang w:eastAsia="ru-RU"/>
        </w:rPr>
        <w:t>яющие водолазные</w:t>
      </w:r>
      <w:r w:rsidR="00D445D4" w:rsidRPr="00B90C46">
        <w:rPr>
          <w:rFonts w:ascii="Times New Roman" w:hAnsi="Times New Roman" w:cs="Times New Roman"/>
          <w:sz w:val="28"/>
          <w:szCs w:val="28"/>
          <w:lang w:eastAsia="ru-RU"/>
        </w:rPr>
        <w:t xml:space="preserve"> работ</w:t>
      </w:r>
      <w:r w:rsidRPr="00B90C46">
        <w:rPr>
          <w:rFonts w:ascii="Times New Roman" w:hAnsi="Times New Roman" w:cs="Times New Roman"/>
          <w:sz w:val="28"/>
          <w:szCs w:val="28"/>
          <w:lang w:eastAsia="ru-RU"/>
        </w:rPr>
        <w:t>ы</w:t>
      </w:r>
      <w:r w:rsidR="00D445D4" w:rsidRPr="00B90C46">
        <w:rPr>
          <w:rFonts w:ascii="Times New Roman" w:hAnsi="Times New Roman" w:cs="Times New Roman"/>
          <w:sz w:val="28"/>
          <w:szCs w:val="28"/>
          <w:lang w:eastAsia="ru-RU"/>
        </w:rPr>
        <w:t xml:space="preserve">, в соответствии с требованиями Правил, эксплуатационной документацией, нормативными правовыми актами обязаны разработать стандарт безопасной деятельности организации при производстве водолазных работ, учитывающий конкретные условия производственной </w:t>
      </w:r>
      <w:r w:rsidR="00564604" w:rsidRPr="00B90C46">
        <w:rPr>
          <w:rFonts w:ascii="Times New Roman" w:hAnsi="Times New Roman" w:cs="Times New Roman"/>
          <w:sz w:val="28"/>
          <w:szCs w:val="28"/>
          <w:lang w:eastAsia="ru-RU"/>
        </w:rPr>
        <w:t xml:space="preserve">или служебной </w:t>
      </w:r>
      <w:r w:rsidR="00D445D4" w:rsidRPr="00B90C46">
        <w:rPr>
          <w:rFonts w:ascii="Times New Roman" w:hAnsi="Times New Roman" w:cs="Times New Roman"/>
          <w:sz w:val="28"/>
          <w:szCs w:val="28"/>
          <w:lang w:eastAsia="ru-RU"/>
        </w:rPr>
        <w:t>деятельности организации,</w:t>
      </w:r>
      <w:r w:rsidR="00564604" w:rsidRPr="00B90C46">
        <w:rPr>
          <w:rFonts w:ascii="Times New Roman" w:hAnsi="Times New Roman" w:cs="Times New Roman"/>
          <w:sz w:val="28"/>
          <w:szCs w:val="28"/>
          <w:lang w:eastAsia="ru-RU"/>
        </w:rPr>
        <w:t xml:space="preserve"> </w:t>
      </w:r>
      <w:r w:rsidR="00D445D4" w:rsidRPr="00B90C46">
        <w:rPr>
          <w:rFonts w:ascii="Times New Roman" w:hAnsi="Times New Roman" w:cs="Times New Roman"/>
          <w:sz w:val="28"/>
          <w:szCs w:val="28"/>
          <w:lang w:eastAsia="ru-RU"/>
        </w:rPr>
        <w:t xml:space="preserve">инструкции </w:t>
      </w:r>
      <w:r w:rsidR="00564604" w:rsidRPr="00B90C46">
        <w:rPr>
          <w:rFonts w:ascii="Times New Roman" w:hAnsi="Times New Roman" w:cs="Times New Roman"/>
          <w:sz w:val="28"/>
          <w:szCs w:val="28"/>
          <w:lang w:eastAsia="ru-RU"/>
        </w:rPr>
        <w:t>по охране труда для работников,</w:t>
      </w:r>
      <w:r w:rsidR="00D445D4" w:rsidRPr="00B90C46">
        <w:rPr>
          <w:rFonts w:ascii="Times New Roman" w:hAnsi="Times New Roman" w:cs="Times New Roman"/>
          <w:sz w:val="28"/>
          <w:szCs w:val="28"/>
          <w:lang w:eastAsia="ru-RU"/>
        </w:rPr>
        <w:t xml:space="preserve"> инструкции по эксплуатации </w:t>
      </w:r>
      <w:r w:rsidR="00564604" w:rsidRPr="00B90C46">
        <w:rPr>
          <w:rFonts w:ascii="Times New Roman" w:hAnsi="Times New Roman" w:cs="Times New Roman"/>
          <w:sz w:val="28"/>
          <w:szCs w:val="28"/>
          <w:lang w:eastAsia="ru-RU"/>
        </w:rPr>
        <w:t>водолазной техники и технологического оборудования, инструкции</w:t>
      </w:r>
      <w:r w:rsidR="00D445D4" w:rsidRPr="00B90C46">
        <w:rPr>
          <w:rFonts w:ascii="Times New Roman" w:hAnsi="Times New Roman" w:cs="Times New Roman"/>
          <w:sz w:val="28"/>
          <w:szCs w:val="28"/>
          <w:lang w:eastAsia="ru-RU"/>
        </w:rPr>
        <w:t xml:space="preserve"> по безопасным методам</w:t>
      </w:r>
      <w:r w:rsidR="00564604" w:rsidRPr="00B90C46">
        <w:rPr>
          <w:rFonts w:ascii="Times New Roman" w:hAnsi="Times New Roman" w:cs="Times New Roman"/>
          <w:sz w:val="28"/>
          <w:szCs w:val="28"/>
          <w:lang w:eastAsia="ru-RU"/>
        </w:rPr>
        <w:t xml:space="preserve"> спусков</w:t>
      </w:r>
      <w:r w:rsidR="00D445D4" w:rsidRPr="00B90C46">
        <w:rPr>
          <w:rFonts w:ascii="Times New Roman" w:hAnsi="Times New Roman" w:cs="Times New Roman"/>
          <w:sz w:val="28"/>
          <w:szCs w:val="28"/>
          <w:lang w:eastAsia="ru-RU"/>
        </w:rPr>
        <w:t xml:space="preserve"> и способам выполнения  водолазных работ характерных для организации.</w:t>
      </w:r>
    </w:p>
    <w:p w14:paraId="306F0662" w14:textId="20C7FDEF" w:rsidR="00D445D4" w:rsidRDefault="00D445D4"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выполнении водолазных спусков и производстве водолазных работ водолазы могут быть подвержены воздействию следующих основных вредных и опасных производственных факторов:</w:t>
      </w:r>
    </w:p>
    <w:p w14:paraId="33657E76" w14:textId="027F3F40" w:rsidR="006601BA" w:rsidRPr="00A32E7E" w:rsidRDefault="006601BA" w:rsidP="006F2826">
      <w:pPr>
        <w:pStyle w:val="a3"/>
        <w:spacing w:after="0" w:line="240" w:lineRule="auto"/>
        <w:ind w:left="709"/>
        <w:jc w:val="both"/>
        <w:rPr>
          <w:rFonts w:ascii="Times New Roman" w:hAnsi="Times New Roman" w:cs="Times New Roman"/>
          <w:sz w:val="28"/>
          <w:szCs w:val="28"/>
          <w:lang w:eastAsia="ru-RU"/>
        </w:rPr>
      </w:pPr>
      <w:r w:rsidRPr="00A32E7E">
        <w:rPr>
          <w:rFonts w:ascii="Times New Roman" w:hAnsi="Times New Roman" w:cs="Times New Roman"/>
          <w:sz w:val="28"/>
          <w:szCs w:val="28"/>
          <w:lang w:eastAsia="ru-RU"/>
        </w:rPr>
        <w:t>а) факторы, которые имеют место во всех случаях:</w:t>
      </w:r>
    </w:p>
    <w:p w14:paraId="2E54A90E" w14:textId="77777777" w:rsidR="00D445D4" w:rsidRPr="00A32E7E" w:rsidRDefault="00D445D4" w:rsidP="006F2826">
      <w:pPr>
        <w:pStyle w:val="a3"/>
        <w:numPr>
          <w:ilvl w:val="1"/>
          <w:numId w:val="129"/>
        </w:numPr>
        <w:spacing w:after="0" w:line="240" w:lineRule="auto"/>
        <w:ind w:left="0" w:firstLine="709"/>
        <w:jc w:val="both"/>
        <w:rPr>
          <w:rFonts w:ascii="Times New Roman" w:hAnsi="Times New Roman" w:cs="Times New Roman"/>
          <w:sz w:val="28"/>
          <w:szCs w:val="28"/>
        </w:rPr>
      </w:pPr>
      <w:r w:rsidRPr="00A32E7E">
        <w:rPr>
          <w:rFonts w:ascii="Times New Roman" w:hAnsi="Times New Roman" w:cs="Times New Roman"/>
          <w:sz w:val="28"/>
          <w:szCs w:val="28"/>
        </w:rPr>
        <w:t>непосредственное нахождение в среде, не приспособленной для поддержания жизнедеятельности;</w:t>
      </w:r>
    </w:p>
    <w:p w14:paraId="00E6548F" w14:textId="77777777" w:rsidR="00D445D4" w:rsidRPr="00A32E7E" w:rsidRDefault="00D445D4" w:rsidP="006F2826">
      <w:pPr>
        <w:pStyle w:val="a3"/>
        <w:numPr>
          <w:ilvl w:val="1"/>
          <w:numId w:val="129"/>
        </w:numPr>
        <w:spacing w:after="0" w:line="240" w:lineRule="auto"/>
        <w:ind w:left="0" w:firstLine="709"/>
        <w:jc w:val="both"/>
        <w:rPr>
          <w:rFonts w:ascii="Times New Roman" w:eastAsia="Calibri" w:hAnsi="Times New Roman" w:cs="Times New Roman"/>
          <w:sz w:val="28"/>
          <w:szCs w:val="28"/>
        </w:rPr>
      </w:pPr>
      <w:r w:rsidRPr="00A32E7E">
        <w:rPr>
          <w:rFonts w:ascii="Times New Roman" w:eastAsia="Calibri" w:hAnsi="Times New Roman" w:cs="Times New Roman"/>
          <w:sz w:val="28"/>
          <w:szCs w:val="28"/>
        </w:rPr>
        <w:t>повышенное давление газовой и водной среды;</w:t>
      </w:r>
    </w:p>
    <w:p w14:paraId="1F469697" w14:textId="77777777" w:rsidR="00D445D4" w:rsidRPr="00A32E7E" w:rsidRDefault="00D445D4" w:rsidP="006F2826">
      <w:pPr>
        <w:pStyle w:val="a3"/>
        <w:numPr>
          <w:ilvl w:val="1"/>
          <w:numId w:val="129"/>
        </w:numPr>
        <w:spacing w:after="0" w:line="240" w:lineRule="auto"/>
        <w:ind w:left="0" w:firstLine="709"/>
        <w:jc w:val="both"/>
        <w:rPr>
          <w:rFonts w:ascii="Times New Roman" w:eastAsia="Calibri" w:hAnsi="Times New Roman" w:cs="Times New Roman"/>
          <w:sz w:val="28"/>
          <w:szCs w:val="28"/>
        </w:rPr>
      </w:pPr>
      <w:r w:rsidRPr="00A32E7E">
        <w:rPr>
          <w:rFonts w:ascii="Times New Roman" w:eastAsia="Calibri" w:hAnsi="Times New Roman" w:cs="Times New Roman"/>
          <w:sz w:val="28"/>
          <w:szCs w:val="28"/>
        </w:rPr>
        <w:t>перепады давления газовой и водной среды;</w:t>
      </w:r>
    </w:p>
    <w:p w14:paraId="720BF1E0" w14:textId="77777777" w:rsidR="00D445D4" w:rsidRPr="00A32E7E" w:rsidRDefault="00D445D4" w:rsidP="006F2826">
      <w:pPr>
        <w:pStyle w:val="a3"/>
        <w:numPr>
          <w:ilvl w:val="1"/>
          <w:numId w:val="129"/>
        </w:numPr>
        <w:spacing w:after="0" w:line="240" w:lineRule="auto"/>
        <w:ind w:left="0" w:firstLine="709"/>
        <w:jc w:val="both"/>
        <w:rPr>
          <w:rFonts w:ascii="Times New Roman" w:eastAsia="Calibri" w:hAnsi="Times New Roman" w:cs="Times New Roman"/>
          <w:sz w:val="28"/>
          <w:szCs w:val="28"/>
        </w:rPr>
      </w:pPr>
      <w:r w:rsidRPr="00A32E7E">
        <w:rPr>
          <w:rFonts w:ascii="Times New Roman" w:eastAsia="Calibri" w:hAnsi="Times New Roman" w:cs="Times New Roman"/>
          <w:sz w:val="28"/>
          <w:szCs w:val="28"/>
        </w:rPr>
        <w:t>повышенное парциальное давление кислорода и индифферентных газов;</w:t>
      </w:r>
    </w:p>
    <w:p w14:paraId="0D55D2D8" w14:textId="77777777" w:rsidR="00D445D4" w:rsidRPr="00A32E7E" w:rsidRDefault="00D445D4" w:rsidP="006F2826">
      <w:pPr>
        <w:pStyle w:val="a3"/>
        <w:numPr>
          <w:ilvl w:val="1"/>
          <w:numId w:val="129"/>
        </w:numPr>
        <w:spacing w:after="0" w:line="240" w:lineRule="auto"/>
        <w:ind w:left="0" w:firstLine="709"/>
        <w:jc w:val="both"/>
        <w:rPr>
          <w:rFonts w:ascii="Times New Roman" w:eastAsia="Calibri" w:hAnsi="Times New Roman" w:cs="Times New Roman"/>
          <w:sz w:val="28"/>
          <w:szCs w:val="28"/>
        </w:rPr>
      </w:pPr>
      <w:r w:rsidRPr="00A32E7E">
        <w:rPr>
          <w:rFonts w:ascii="Times New Roman" w:eastAsia="Calibri" w:hAnsi="Times New Roman" w:cs="Times New Roman"/>
          <w:sz w:val="28"/>
          <w:szCs w:val="28"/>
        </w:rPr>
        <w:lastRenderedPageBreak/>
        <w:t>повышенная плотность водной (газовой) среды;</w:t>
      </w:r>
    </w:p>
    <w:p w14:paraId="42B6E387" w14:textId="77777777" w:rsidR="006601BA" w:rsidRPr="00A32E7E" w:rsidRDefault="00D445D4" w:rsidP="006F2826">
      <w:pPr>
        <w:pStyle w:val="a3"/>
        <w:numPr>
          <w:ilvl w:val="1"/>
          <w:numId w:val="129"/>
        </w:numPr>
        <w:spacing w:after="0" w:line="240" w:lineRule="auto"/>
        <w:ind w:left="0" w:firstLine="709"/>
        <w:jc w:val="both"/>
        <w:rPr>
          <w:rFonts w:ascii="Times New Roman" w:hAnsi="Times New Roman" w:cs="Times New Roman"/>
          <w:sz w:val="28"/>
          <w:szCs w:val="28"/>
        </w:rPr>
      </w:pPr>
      <w:r w:rsidRPr="00A32E7E">
        <w:rPr>
          <w:rFonts w:ascii="Times New Roman" w:eastAsia="Calibri" w:hAnsi="Times New Roman" w:cs="Times New Roman"/>
          <w:sz w:val="28"/>
          <w:szCs w:val="28"/>
        </w:rPr>
        <w:t>повышенная плотность дыхательной газовой смеси;</w:t>
      </w:r>
      <w:r w:rsidR="006601BA" w:rsidRPr="00A32E7E">
        <w:rPr>
          <w:rFonts w:ascii="Times New Roman" w:hAnsi="Times New Roman" w:cs="Times New Roman"/>
          <w:sz w:val="28"/>
          <w:szCs w:val="28"/>
        </w:rPr>
        <w:t xml:space="preserve"> </w:t>
      </w:r>
    </w:p>
    <w:p w14:paraId="0320CECF" w14:textId="01E17E4C" w:rsidR="006601BA" w:rsidRPr="00A32E7E" w:rsidRDefault="006601BA" w:rsidP="006F2826">
      <w:pPr>
        <w:pStyle w:val="a3"/>
        <w:numPr>
          <w:ilvl w:val="1"/>
          <w:numId w:val="129"/>
        </w:numPr>
        <w:spacing w:after="0" w:line="240" w:lineRule="auto"/>
        <w:ind w:left="0" w:firstLine="709"/>
        <w:jc w:val="both"/>
        <w:rPr>
          <w:rFonts w:ascii="Times New Roman" w:hAnsi="Times New Roman" w:cs="Times New Roman"/>
          <w:sz w:val="28"/>
          <w:szCs w:val="28"/>
        </w:rPr>
      </w:pPr>
      <w:r w:rsidRPr="00A32E7E">
        <w:rPr>
          <w:rFonts w:ascii="Times New Roman" w:hAnsi="Times New Roman" w:cs="Times New Roman"/>
          <w:sz w:val="28"/>
          <w:szCs w:val="28"/>
        </w:rPr>
        <w:t>отсутствие технической и физиологической возможностей прервать нахождение под водой.</w:t>
      </w:r>
    </w:p>
    <w:p w14:paraId="6BADB162" w14:textId="0291BCB3" w:rsidR="006601BA" w:rsidRPr="00A32E7E" w:rsidRDefault="006601BA" w:rsidP="0039614B">
      <w:pPr>
        <w:pStyle w:val="a3"/>
        <w:spacing w:after="0" w:line="240" w:lineRule="auto"/>
        <w:ind w:left="0" w:firstLine="709"/>
        <w:jc w:val="both"/>
        <w:rPr>
          <w:rFonts w:ascii="Times New Roman" w:eastAsia="Calibri" w:hAnsi="Times New Roman" w:cs="Times New Roman"/>
          <w:sz w:val="28"/>
          <w:szCs w:val="28"/>
        </w:rPr>
      </w:pPr>
      <w:r w:rsidRPr="00A32E7E">
        <w:rPr>
          <w:rFonts w:ascii="Times New Roman" w:eastAsia="Calibri" w:hAnsi="Times New Roman" w:cs="Times New Roman"/>
          <w:sz w:val="28"/>
          <w:szCs w:val="28"/>
        </w:rPr>
        <w:t>б) факторы, которые зависят от условий водолазного спуска, видов водолазного снаряжения и водолазных работ:</w:t>
      </w:r>
    </w:p>
    <w:p w14:paraId="3B70B547" w14:textId="055CA265" w:rsidR="006601BA" w:rsidRPr="00B90C46" w:rsidRDefault="0039614B" w:rsidP="0039614B">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601BA" w:rsidRPr="00B90C46">
        <w:rPr>
          <w:rFonts w:ascii="Times New Roman" w:eastAsia="Calibri" w:hAnsi="Times New Roman" w:cs="Times New Roman"/>
          <w:sz w:val="28"/>
          <w:szCs w:val="28"/>
        </w:rPr>
        <w:t>повышенные концентрации углекислого газа и вредных веществ в дыхательной газовой смеси;</w:t>
      </w:r>
    </w:p>
    <w:p w14:paraId="7D953E13" w14:textId="155214F0" w:rsidR="00FA3177" w:rsidRPr="00B90C46" w:rsidRDefault="0039614B" w:rsidP="0039614B">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445D4" w:rsidRPr="00B90C46">
        <w:rPr>
          <w:rFonts w:ascii="Times New Roman" w:eastAsia="Calibri" w:hAnsi="Times New Roman" w:cs="Times New Roman"/>
          <w:sz w:val="28"/>
          <w:szCs w:val="28"/>
        </w:rPr>
        <w:t>динамическое воздействие водной среды (течения и волнение воды);</w:t>
      </w:r>
    </w:p>
    <w:p w14:paraId="6C73A28C" w14:textId="3841BF23" w:rsidR="00F66DE7" w:rsidRDefault="0039614B" w:rsidP="0039614B">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445D4" w:rsidRPr="00B90C46">
        <w:rPr>
          <w:rFonts w:ascii="Times New Roman" w:eastAsia="Calibri" w:hAnsi="Times New Roman" w:cs="Times New Roman"/>
          <w:sz w:val="28"/>
          <w:szCs w:val="28"/>
        </w:rPr>
        <w:t>низкая или высокая температура воды;</w:t>
      </w:r>
    </w:p>
    <w:p w14:paraId="16CCDC92" w14:textId="32326A1B" w:rsidR="00D445D4" w:rsidRPr="00B90C46" w:rsidRDefault="0039614B" w:rsidP="0039614B">
      <w:pPr>
        <w:pStyle w:val="a3"/>
        <w:spacing w:after="0" w:line="240" w:lineRule="auto"/>
        <w:ind w:left="709"/>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sidR="00D445D4" w:rsidRPr="00B90C46">
        <w:rPr>
          <w:rFonts w:ascii="Times New Roman" w:eastAsia="Calibri" w:hAnsi="Times New Roman" w:cs="Times New Roman"/>
          <w:sz w:val="28"/>
          <w:szCs w:val="28"/>
        </w:rPr>
        <w:t>повышенный уровень шума</w:t>
      </w:r>
      <w:r w:rsidR="00D445D4" w:rsidRPr="00B90C46">
        <w:rPr>
          <w:rFonts w:ascii="Times New Roman" w:hAnsi="Times New Roman" w:cs="Times New Roman"/>
          <w:sz w:val="28"/>
          <w:szCs w:val="28"/>
        </w:rPr>
        <w:t xml:space="preserve"> в элементах водолазного снаряжения;</w:t>
      </w:r>
    </w:p>
    <w:p w14:paraId="4C367B92" w14:textId="140CCEE8" w:rsidR="00D445D4" w:rsidRPr="00B90C46" w:rsidRDefault="0039614B" w:rsidP="0039614B">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D445D4" w:rsidRPr="00B90C46">
        <w:rPr>
          <w:rFonts w:ascii="Times New Roman" w:eastAsia="Calibri" w:hAnsi="Times New Roman" w:cs="Times New Roman"/>
          <w:sz w:val="28"/>
          <w:szCs w:val="28"/>
        </w:rPr>
        <w:t>недостаточная освещенность и видимость на рабочем месте,</w:t>
      </w:r>
      <w:r w:rsidR="00D445D4" w:rsidRPr="00B90C46">
        <w:rPr>
          <w:rFonts w:ascii="Times New Roman" w:hAnsi="Times New Roman" w:cs="Times New Roman"/>
          <w:sz w:val="28"/>
          <w:szCs w:val="28"/>
        </w:rPr>
        <w:t xml:space="preserve"> полное отсутствие видимости;</w:t>
      </w:r>
    </w:p>
    <w:p w14:paraId="612F6229" w14:textId="2573B5C9" w:rsidR="00D445D4" w:rsidRPr="00B90C46" w:rsidRDefault="0039614B" w:rsidP="0039614B">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445D4" w:rsidRPr="00B90C46">
        <w:rPr>
          <w:rFonts w:ascii="Times New Roman" w:eastAsia="Calibri" w:hAnsi="Times New Roman" w:cs="Times New Roman"/>
          <w:sz w:val="28"/>
          <w:szCs w:val="28"/>
        </w:rPr>
        <w:t>наличие естественных и техногенных препятствий и опасностей под водой;</w:t>
      </w:r>
    </w:p>
    <w:p w14:paraId="71D59BBA" w14:textId="708CE3D1" w:rsidR="00D445D4" w:rsidRPr="00B90C46" w:rsidRDefault="00B35F79" w:rsidP="00B35F79">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D445D4" w:rsidRPr="00B90C46">
        <w:rPr>
          <w:rFonts w:ascii="Times New Roman" w:eastAsia="Calibri" w:hAnsi="Times New Roman" w:cs="Times New Roman"/>
          <w:sz w:val="28"/>
          <w:szCs w:val="28"/>
        </w:rPr>
        <w:t>ограниченные и замкнутые пространства;</w:t>
      </w:r>
    </w:p>
    <w:p w14:paraId="2AC430CC" w14:textId="022D3266" w:rsidR="00D445D4" w:rsidRPr="00B90C46" w:rsidRDefault="00B35F79" w:rsidP="00B35F79">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D445D4" w:rsidRPr="00B90C46">
        <w:rPr>
          <w:rFonts w:ascii="Times New Roman" w:eastAsia="Calibri" w:hAnsi="Times New Roman" w:cs="Times New Roman"/>
          <w:sz w:val="28"/>
          <w:szCs w:val="28"/>
        </w:rPr>
        <w:t>повышенная электро-, пожаро- и взрывоопасность;</w:t>
      </w:r>
    </w:p>
    <w:p w14:paraId="4390D042" w14:textId="444E3C60" w:rsidR="00D445D4" w:rsidRPr="00B90C46" w:rsidRDefault="00B35F79" w:rsidP="00B35F79">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D445D4" w:rsidRPr="00B90C46">
        <w:rPr>
          <w:rFonts w:ascii="Times New Roman" w:eastAsia="Calibri" w:hAnsi="Times New Roman" w:cs="Times New Roman"/>
          <w:sz w:val="28"/>
          <w:szCs w:val="28"/>
        </w:rPr>
        <w:t>загрязнение водной среды (химическое, бактериальное, радиоактивное);</w:t>
      </w:r>
    </w:p>
    <w:p w14:paraId="25925F20" w14:textId="27719D5C" w:rsidR="00D445D4" w:rsidRPr="00B90C46" w:rsidRDefault="00B35F79" w:rsidP="00B35F79">
      <w:pPr>
        <w:pStyle w:val="a3"/>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D445D4" w:rsidRPr="00B90C46">
        <w:rPr>
          <w:rFonts w:ascii="Times New Roman" w:eastAsia="Calibri" w:hAnsi="Times New Roman" w:cs="Times New Roman"/>
          <w:sz w:val="28"/>
          <w:szCs w:val="28"/>
        </w:rPr>
        <w:t>наличие опасных представителей морской фауны;</w:t>
      </w:r>
    </w:p>
    <w:p w14:paraId="53D8EEC9" w14:textId="61BD2CFA" w:rsidR="0033112F" w:rsidRPr="00B90C46" w:rsidRDefault="00D445D4"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w:t>
      </w:r>
      <w:r w:rsidR="0033112F" w:rsidRPr="00B90C46">
        <w:rPr>
          <w:rFonts w:ascii="Times New Roman" w:hAnsi="Times New Roman" w:cs="Times New Roman"/>
          <w:sz w:val="28"/>
          <w:szCs w:val="28"/>
          <w:lang w:eastAsia="ru-RU"/>
        </w:rPr>
        <w:t>, а также</w:t>
      </w:r>
      <w:r w:rsidRPr="00B90C46">
        <w:rPr>
          <w:rFonts w:ascii="Times New Roman" w:hAnsi="Times New Roman" w:cs="Times New Roman"/>
          <w:sz w:val="28"/>
          <w:szCs w:val="28"/>
          <w:lang w:eastAsia="ru-RU"/>
        </w:rPr>
        <w:t xml:space="preserve"> </w:t>
      </w:r>
      <w:r w:rsidR="0033112F" w:rsidRPr="00B90C46">
        <w:rPr>
          <w:rFonts w:ascii="Times New Roman" w:hAnsi="Times New Roman" w:cs="Times New Roman"/>
          <w:sz w:val="28"/>
          <w:szCs w:val="28"/>
          <w:lang w:eastAsia="ru-RU"/>
        </w:rPr>
        <w:t xml:space="preserve">результаты проведенной специальной оценки условий труда </w:t>
      </w:r>
      <w:r w:rsidRPr="00B90C46">
        <w:rPr>
          <w:rFonts w:ascii="Times New Roman" w:hAnsi="Times New Roman" w:cs="Times New Roman"/>
          <w:sz w:val="28"/>
          <w:szCs w:val="28"/>
          <w:lang w:eastAsia="ru-RU"/>
        </w:rPr>
        <w:t xml:space="preserve">должны быть учтены при оценке рисков до начала проведения водолазных работ. </w:t>
      </w:r>
    </w:p>
    <w:p w14:paraId="61625649" w14:textId="3866A9E9" w:rsidR="0033112F" w:rsidRPr="00B90C46" w:rsidRDefault="00D445D4" w:rsidP="006F2826">
      <w:pPr>
        <w:spacing w:after="0" w:line="240" w:lineRule="auto"/>
        <w:ind w:firstLine="708"/>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По результатам оценки рисков определяются и выполняются компенсирующие мероприятия и предпринимаются меры по обеспечению дополнительной защиты водолазов, применению 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p w14:paraId="2C1F7598" w14:textId="4B0251EA" w:rsidR="00751DF9" w:rsidRPr="00B90C46" w:rsidRDefault="00751DF9" w:rsidP="006F2826">
      <w:pPr>
        <w:pStyle w:val="a3"/>
        <w:numPr>
          <w:ilvl w:val="0"/>
          <w:numId w:val="1"/>
        </w:numPr>
        <w:spacing w:after="0" w:line="240" w:lineRule="auto"/>
        <w:ind w:left="0" w:firstLine="708"/>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На безопасность водолазных работ могут повлиять действия или бездействие</w:t>
      </w:r>
      <w:r w:rsidR="005017AD" w:rsidRPr="00B90C46">
        <w:rPr>
          <w:rFonts w:ascii="Times New Roman" w:hAnsi="Times New Roman" w:cs="Times New Roman"/>
          <w:sz w:val="28"/>
          <w:szCs w:val="28"/>
          <w:lang w:eastAsia="ru-RU"/>
        </w:rPr>
        <w:t xml:space="preserve"> руководителя организации</w:t>
      </w:r>
      <w:r w:rsidR="00BB55A3" w:rsidRPr="00B90C46">
        <w:rPr>
          <w:rFonts w:ascii="Times New Roman" w:hAnsi="Times New Roman" w:cs="Times New Roman"/>
          <w:sz w:val="28"/>
          <w:szCs w:val="28"/>
          <w:lang w:eastAsia="ru-RU"/>
        </w:rPr>
        <w:t>,</w:t>
      </w:r>
      <w:r w:rsidRPr="00B90C46">
        <w:rPr>
          <w:rFonts w:ascii="Times New Roman" w:hAnsi="Times New Roman" w:cs="Times New Roman"/>
          <w:sz w:val="28"/>
          <w:szCs w:val="28"/>
          <w:lang w:eastAsia="ru-RU"/>
        </w:rPr>
        <w:t xml:space="preserve"> </w:t>
      </w:r>
      <w:r w:rsidR="00CE0BD7">
        <w:rPr>
          <w:rFonts w:ascii="Times New Roman" w:hAnsi="Times New Roman" w:cs="Times New Roman"/>
          <w:sz w:val="28"/>
          <w:szCs w:val="28"/>
          <w:lang w:eastAsia="ru-RU"/>
        </w:rPr>
        <w:t xml:space="preserve">для которой </w:t>
      </w:r>
      <w:r w:rsidRPr="00B90C46">
        <w:rPr>
          <w:rFonts w:ascii="Times New Roman" w:hAnsi="Times New Roman" w:cs="Times New Roman"/>
          <w:sz w:val="28"/>
          <w:szCs w:val="28"/>
          <w:lang w:eastAsia="ru-RU"/>
        </w:rPr>
        <w:t>производятся водолазные работы (владельца объекта, участка, площадки, территории или его уполномоченного представителя, заказчика работ)</w:t>
      </w:r>
      <w:r w:rsidR="00BB55A3" w:rsidRPr="00B90C46">
        <w:rPr>
          <w:rFonts w:ascii="Times New Roman" w:hAnsi="Times New Roman" w:cs="Times New Roman"/>
          <w:sz w:val="28"/>
          <w:szCs w:val="28"/>
          <w:lang w:eastAsia="ru-RU"/>
        </w:rPr>
        <w:t>,</w:t>
      </w:r>
      <w:r w:rsidRPr="00B90C46">
        <w:rPr>
          <w:rFonts w:ascii="Times New Roman" w:hAnsi="Times New Roman" w:cs="Times New Roman"/>
          <w:sz w:val="28"/>
          <w:szCs w:val="28"/>
          <w:lang w:eastAsia="ru-RU"/>
        </w:rPr>
        <w:t xml:space="preserve"> или </w:t>
      </w:r>
      <w:r w:rsidR="00BB55A3" w:rsidRPr="00B90C46">
        <w:rPr>
          <w:rFonts w:ascii="Times New Roman" w:hAnsi="Times New Roman" w:cs="Times New Roman"/>
          <w:sz w:val="28"/>
          <w:szCs w:val="28"/>
          <w:lang w:eastAsia="ru-RU"/>
        </w:rPr>
        <w:t>р</w:t>
      </w:r>
      <w:r w:rsidR="005017AD" w:rsidRPr="00B90C46">
        <w:rPr>
          <w:rFonts w:ascii="Times New Roman" w:hAnsi="Times New Roman" w:cs="Times New Roman"/>
          <w:sz w:val="28"/>
          <w:szCs w:val="28"/>
          <w:lang w:eastAsia="ru-RU"/>
        </w:rPr>
        <w:t>уководи</w:t>
      </w:r>
      <w:r w:rsidR="00BB55A3" w:rsidRPr="00B90C46">
        <w:rPr>
          <w:rFonts w:ascii="Times New Roman" w:hAnsi="Times New Roman" w:cs="Times New Roman"/>
          <w:sz w:val="28"/>
          <w:szCs w:val="28"/>
          <w:lang w:eastAsia="ru-RU"/>
        </w:rPr>
        <w:t>тел</w:t>
      </w:r>
      <w:r w:rsidR="005017AD" w:rsidRPr="00B90C46">
        <w:rPr>
          <w:rFonts w:ascii="Times New Roman" w:hAnsi="Times New Roman" w:cs="Times New Roman"/>
          <w:sz w:val="28"/>
          <w:szCs w:val="28"/>
          <w:lang w:eastAsia="ru-RU"/>
        </w:rPr>
        <w:t>я организации</w:t>
      </w:r>
      <w:r w:rsidR="00BB55A3" w:rsidRPr="00B90C46">
        <w:rPr>
          <w:rFonts w:ascii="Times New Roman" w:hAnsi="Times New Roman" w:cs="Times New Roman"/>
          <w:sz w:val="28"/>
          <w:szCs w:val="28"/>
          <w:lang w:eastAsia="ru-RU"/>
        </w:rPr>
        <w:t>, расположенн</w:t>
      </w:r>
      <w:r w:rsidR="005017AD" w:rsidRPr="00B90C46">
        <w:rPr>
          <w:rFonts w:ascii="Times New Roman" w:hAnsi="Times New Roman" w:cs="Times New Roman"/>
          <w:sz w:val="28"/>
          <w:szCs w:val="28"/>
          <w:lang w:eastAsia="ru-RU"/>
        </w:rPr>
        <w:t>о</w:t>
      </w:r>
      <w:r w:rsidRPr="00B90C46">
        <w:rPr>
          <w:rFonts w:ascii="Times New Roman" w:hAnsi="Times New Roman" w:cs="Times New Roman"/>
          <w:sz w:val="28"/>
          <w:szCs w:val="28"/>
          <w:lang w:eastAsia="ru-RU"/>
        </w:rPr>
        <w:t>й в непосредственной близости от места проведения водолазных работ.</w:t>
      </w:r>
    </w:p>
    <w:p w14:paraId="4779FC6D" w14:textId="1C5DF0B4" w:rsidR="00751DF9" w:rsidRPr="00B90C46" w:rsidRDefault="005546C1" w:rsidP="006F2826">
      <w:pPr>
        <w:pStyle w:val="a3"/>
        <w:numPr>
          <w:ilvl w:val="0"/>
          <w:numId w:val="1"/>
        </w:numPr>
        <w:spacing w:after="0" w:line="240" w:lineRule="auto"/>
        <w:ind w:left="0" w:firstLine="708"/>
        <w:jc w:val="both"/>
        <w:rPr>
          <w:rFonts w:ascii="Times New Roman" w:hAnsi="Times New Roman" w:cs="Times New Roman"/>
          <w:sz w:val="28"/>
          <w:szCs w:val="28"/>
          <w:lang w:eastAsia="ru-RU"/>
        </w:rPr>
      </w:pPr>
      <w:r w:rsidRPr="00B90C46">
        <w:rPr>
          <w:rFonts w:ascii="Times New Roman" w:hAnsi="Times New Roman" w:cs="Times New Roman"/>
          <w:color w:val="000000"/>
          <w:sz w:val="28"/>
          <w:szCs w:val="28"/>
        </w:rPr>
        <w:t xml:space="preserve">Руководитель организации, выполняющей водолазные работы, или уполномоченное им лицо </w:t>
      </w:r>
      <w:r w:rsidR="00751DF9" w:rsidRPr="00B90C46">
        <w:rPr>
          <w:rFonts w:ascii="Times New Roman" w:hAnsi="Times New Roman" w:cs="Times New Roman"/>
          <w:sz w:val="28"/>
          <w:szCs w:val="28"/>
        </w:rPr>
        <w:t>заблаговременно запрашивает информацию</w:t>
      </w:r>
      <w:r w:rsidR="00751DF9" w:rsidRPr="00B90C46">
        <w:rPr>
          <w:rFonts w:ascii="Times New Roman" w:hAnsi="Times New Roman" w:cs="Times New Roman"/>
          <w:bCs/>
          <w:sz w:val="28"/>
          <w:szCs w:val="28"/>
          <w:lang w:bidi="ru-RU"/>
        </w:rPr>
        <w:t xml:space="preserve"> об объекте </w:t>
      </w:r>
      <w:r w:rsidR="00751DF9" w:rsidRPr="00B90C46">
        <w:rPr>
          <w:rFonts w:ascii="Times New Roman" w:hAnsi="Times New Roman" w:cs="Times New Roman"/>
          <w:sz w:val="28"/>
          <w:szCs w:val="28"/>
          <w:lang w:bidi="ru-RU"/>
        </w:rPr>
        <w:t>(участке, площадке, территории)</w:t>
      </w:r>
      <w:r w:rsidR="00751DF9" w:rsidRPr="00B90C46">
        <w:rPr>
          <w:rFonts w:ascii="Times New Roman" w:hAnsi="Times New Roman" w:cs="Times New Roman"/>
          <w:bCs/>
          <w:sz w:val="28"/>
          <w:szCs w:val="28"/>
          <w:lang w:bidi="ru-RU"/>
        </w:rPr>
        <w:t>, которая может оказать влияние на безопасность водолазных работ</w:t>
      </w:r>
      <w:r w:rsidR="00751DF9" w:rsidRPr="00B90C46">
        <w:rPr>
          <w:rFonts w:ascii="Times New Roman" w:hAnsi="Times New Roman" w:cs="Times New Roman"/>
          <w:sz w:val="28"/>
          <w:szCs w:val="28"/>
          <w:lang w:bidi="ru-RU"/>
        </w:rPr>
        <w:t xml:space="preserve"> в письменном виде у лиц</w:t>
      </w:r>
      <w:r w:rsidR="00BB55A3" w:rsidRPr="00B90C46">
        <w:rPr>
          <w:rFonts w:ascii="Times New Roman" w:hAnsi="Times New Roman" w:cs="Times New Roman"/>
          <w:sz w:val="28"/>
          <w:szCs w:val="28"/>
          <w:lang w:bidi="ru-RU"/>
        </w:rPr>
        <w:t>, указанных в п</w:t>
      </w:r>
      <w:r w:rsidR="000B001C">
        <w:rPr>
          <w:rFonts w:ascii="Times New Roman" w:hAnsi="Times New Roman" w:cs="Times New Roman"/>
          <w:sz w:val="28"/>
          <w:szCs w:val="28"/>
          <w:lang w:bidi="ru-RU"/>
        </w:rPr>
        <w:t xml:space="preserve">ункте </w:t>
      </w:r>
      <w:r w:rsidR="00BB55A3" w:rsidRPr="00B90C46">
        <w:rPr>
          <w:rFonts w:ascii="Times New Roman" w:hAnsi="Times New Roman" w:cs="Times New Roman"/>
          <w:sz w:val="28"/>
          <w:szCs w:val="28"/>
          <w:lang w:bidi="ru-RU"/>
        </w:rPr>
        <w:t>9</w:t>
      </w:r>
      <w:r w:rsidR="000B001C">
        <w:rPr>
          <w:rFonts w:ascii="Times New Roman" w:hAnsi="Times New Roman" w:cs="Times New Roman"/>
          <w:sz w:val="28"/>
          <w:szCs w:val="28"/>
          <w:lang w:bidi="ru-RU"/>
        </w:rPr>
        <w:t xml:space="preserve"> Правил</w:t>
      </w:r>
      <w:r w:rsidR="00751DF9" w:rsidRPr="00B90C46">
        <w:rPr>
          <w:rFonts w:ascii="Times New Roman" w:hAnsi="Times New Roman" w:cs="Times New Roman"/>
          <w:bCs/>
          <w:sz w:val="28"/>
          <w:szCs w:val="28"/>
          <w:lang w:bidi="ru-RU"/>
        </w:rPr>
        <w:t>.</w:t>
      </w:r>
    </w:p>
    <w:p w14:paraId="254AA53A" w14:textId="404B98B7" w:rsidR="00751DF9" w:rsidRPr="00B90C46" w:rsidRDefault="00751DF9" w:rsidP="006F2826">
      <w:pPr>
        <w:pStyle w:val="a3"/>
        <w:spacing w:after="0" w:line="240" w:lineRule="auto"/>
        <w:ind w:left="0" w:firstLine="708"/>
        <w:jc w:val="both"/>
        <w:rPr>
          <w:rFonts w:ascii="Times New Roman" w:hAnsi="Times New Roman" w:cs="Times New Roman"/>
          <w:sz w:val="28"/>
          <w:szCs w:val="28"/>
          <w:lang w:eastAsia="ru-RU"/>
        </w:rPr>
      </w:pPr>
      <w:r w:rsidRPr="00B90C46">
        <w:rPr>
          <w:rFonts w:ascii="Times New Roman" w:hAnsi="Times New Roman" w:cs="Times New Roman"/>
          <w:bCs/>
          <w:sz w:val="28"/>
          <w:szCs w:val="28"/>
          <w:lang w:bidi="ru-RU"/>
        </w:rPr>
        <w:t xml:space="preserve">По результатам оценки рисков и принятия мер компенсирующего характера </w:t>
      </w:r>
      <w:r w:rsidR="005546C1" w:rsidRPr="00B90C46">
        <w:rPr>
          <w:rFonts w:ascii="Times New Roman" w:hAnsi="Times New Roman" w:cs="Times New Roman"/>
          <w:bCs/>
          <w:sz w:val="28"/>
          <w:szCs w:val="28"/>
          <w:lang w:bidi="ru-RU"/>
        </w:rPr>
        <w:t>р</w:t>
      </w:r>
      <w:r w:rsidR="005546C1" w:rsidRPr="00B90C46">
        <w:rPr>
          <w:rFonts w:ascii="Times New Roman" w:hAnsi="Times New Roman" w:cs="Times New Roman"/>
          <w:color w:val="000000"/>
          <w:sz w:val="28"/>
          <w:szCs w:val="28"/>
        </w:rPr>
        <w:t xml:space="preserve">уководитель организации, выполняющей водолазные </w:t>
      </w:r>
      <w:r w:rsidR="00484A9B" w:rsidRPr="00B90C46">
        <w:rPr>
          <w:rFonts w:ascii="Times New Roman" w:hAnsi="Times New Roman" w:cs="Times New Roman"/>
          <w:color w:val="000000"/>
          <w:sz w:val="28"/>
          <w:szCs w:val="28"/>
        </w:rPr>
        <w:t xml:space="preserve">работы, </w:t>
      </w:r>
      <w:r w:rsidR="00484A9B" w:rsidRPr="00B90C46">
        <w:rPr>
          <w:rFonts w:ascii="Times New Roman" w:hAnsi="Times New Roman" w:cs="Times New Roman"/>
          <w:bCs/>
          <w:sz w:val="28"/>
          <w:szCs w:val="28"/>
          <w:lang w:bidi="ru-RU"/>
        </w:rPr>
        <w:t>или</w:t>
      </w:r>
      <w:r w:rsidR="005017AD" w:rsidRPr="00B90C46">
        <w:rPr>
          <w:rFonts w:ascii="Times New Roman" w:hAnsi="Times New Roman" w:cs="Times New Roman"/>
          <w:bCs/>
          <w:sz w:val="28"/>
          <w:szCs w:val="28"/>
          <w:lang w:bidi="ru-RU"/>
        </w:rPr>
        <w:t xml:space="preserve"> уполномоченное им лицо</w:t>
      </w:r>
      <w:r w:rsidRPr="00B90C46">
        <w:rPr>
          <w:rFonts w:ascii="Times New Roman" w:hAnsi="Times New Roman" w:cs="Times New Roman"/>
          <w:sz w:val="28"/>
          <w:szCs w:val="28"/>
        </w:rPr>
        <w:t xml:space="preserve"> и </w:t>
      </w:r>
      <w:r w:rsidR="005017AD" w:rsidRPr="00B90C46">
        <w:rPr>
          <w:rFonts w:ascii="Times New Roman" w:hAnsi="Times New Roman" w:cs="Times New Roman"/>
          <w:bCs/>
          <w:sz w:val="28"/>
          <w:szCs w:val="28"/>
          <w:lang w:bidi="ru-RU"/>
        </w:rPr>
        <w:t>руководитель организации</w:t>
      </w:r>
      <w:r w:rsidR="00BB55A3" w:rsidRPr="00B90C46">
        <w:rPr>
          <w:rFonts w:ascii="Times New Roman" w:hAnsi="Times New Roman" w:cs="Times New Roman"/>
          <w:bCs/>
          <w:sz w:val="28"/>
          <w:szCs w:val="28"/>
          <w:lang w:bidi="ru-RU"/>
        </w:rPr>
        <w:t>,</w:t>
      </w:r>
      <w:r w:rsidRPr="00B90C46">
        <w:rPr>
          <w:rFonts w:ascii="Times New Roman" w:hAnsi="Times New Roman" w:cs="Times New Roman"/>
          <w:bCs/>
          <w:sz w:val="28"/>
          <w:szCs w:val="28"/>
          <w:lang w:bidi="ru-RU"/>
        </w:rPr>
        <w:t xml:space="preserve"> в отношении которого производятся водолазные работы</w:t>
      </w:r>
      <w:r w:rsidR="00BB55A3" w:rsidRPr="00B90C46">
        <w:rPr>
          <w:rFonts w:ascii="Times New Roman" w:hAnsi="Times New Roman" w:cs="Times New Roman"/>
          <w:bCs/>
          <w:sz w:val="28"/>
          <w:szCs w:val="28"/>
          <w:lang w:bidi="ru-RU"/>
        </w:rPr>
        <w:t>,</w:t>
      </w:r>
      <w:r w:rsidRPr="00B90C46">
        <w:rPr>
          <w:rFonts w:ascii="Times New Roman" w:hAnsi="Times New Roman" w:cs="Times New Roman"/>
          <w:bCs/>
          <w:sz w:val="28"/>
          <w:szCs w:val="28"/>
          <w:lang w:bidi="ru-RU"/>
        </w:rPr>
        <w:t xml:space="preserve"> должны согласовать мероприятия по обеспечению безопасного </w:t>
      </w:r>
      <w:r w:rsidRPr="00F805BB">
        <w:rPr>
          <w:rFonts w:ascii="Times New Roman" w:hAnsi="Times New Roman" w:cs="Times New Roman"/>
          <w:sz w:val="28"/>
          <w:szCs w:val="28"/>
          <w:lang w:eastAsia="ru-RU"/>
        </w:rPr>
        <w:t>производства водолазных работ.</w:t>
      </w:r>
    </w:p>
    <w:p w14:paraId="46393074" w14:textId="070F1F4C" w:rsidR="00F6157B" w:rsidRPr="00B90C46" w:rsidRDefault="00D5089C" w:rsidP="006F2826">
      <w:pPr>
        <w:pStyle w:val="a3"/>
        <w:numPr>
          <w:ilvl w:val="0"/>
          <w:numId w:val="1"/>
        </w:numPr>
        <w:spacing w:after="0" w:line="240" w:lineRule="auto"/>
        <w:ind w:left="0" w:firstLine="708"/>
        <w:jc w:val="both"/>
        <w:rPr>
          <w:rFonts w:ascii="Times New Roman" w:hAnsi="Times New Roman" w:cs="Times New Roman"/>
          <w:sz w:val="28"/>
          <w:szCs w:val="28"/>
          <w:lang w:eastAsia="ru-RU"/>
        </w:rPr>
      </w:pPr>
      <w:r w:rsidRPr="00F805BB">
        <w:rPr>
          <w:rFonts w:ascii="Times New Roman" w:hAnsi="Times New Roman" w:cs="Times New Roman"/>
          <w:sz w:val="28"/>
          <w:szCs w:val="28"/>
          <w:lang w:eastAsia="ru-RU"/>
        </w:rPr>
        <w:t>Организация, выполняющая водолазные работы</w:t>
      </w:r>
      <w:r w:rsidR="00D445D4" w:rsidRPr="00B90C46">
        <w:rPr>
          <w:rFonts w:ascii="Times New Roman" w:hAnsi="Times New Roman" w:cs="Times New Roman"/>
          <w:sz w:val="28"/>
          <w:szCs w:val="28"/>
          <w:lang w:eastAsia="ru-RU"/>
        </w:rPr>
        <w:t>, должн</w:t>
      </w:r>
      <w:r w:rsidRPr="00B90C46">
        <w:rPr>
          <w:rFonts w:ascii="Times New Roman" w:hAnsi="Times New Roman" w:cs="Times New Roman"/>
          <w:sz w:val="28"/>
          <w:szCs w:val="28"/>
          <w:lang w:eastAsia="ru-RU"/>
        </w:rPr>
        <w:t>а</w:t>
      </w:r>
      <w:r w:rsidR="00D445D4" w:rsidRPr="00B90C46">
        <w:rPr>
          <w:rFonts w:ascii="Times New Roman" w:hAnsi="Times New Roman" w:cs="Times New Roman"/>
          <w:sz w:val="28"/>
          <w:szCs w:val="28"/>
          <w:lang w:eastAsia="ru-RU"/>
        </w:rPr>
        <w:t xml:space="preserve"> осуществлять свою деятельность в соответствии с требованиями Правил и иметь в штате:</w:t>
      </w:r>
    </w:p>
    <w:p w14:paraId="1B04A923" w14:textId="75461134" w:rsidR="00F6157B" w:rsidRDefault="00D445D4" w:rsidP="006F2826">
      <w:pPr>
        <w:pStyle w:val="a3"/>
        <w:numPr>
          <w:ilvl w:val="1"/>
          <w:numId w:val="130"/>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lastRenderedPageBreak/>
        <w:t xml:space="preserve">водолазную станцию, укомплектованную работниками, допущенными к водолазным спускам, в необходимом количестве в соответствии </w:t>
      </w:r>
      <w:r w:rsidR="00557C3C" w:rsidRPr="006F2826">
        <w:rPr>
          <w:rFonts w:ascii="Times New Roman" w:eastAsia="Calibri" w:hAnsi="Times New Roman" w:cs="Times New Roman"/>
          <w:sz w:val="28"/>
          <w:szCs w:val="28"/>
        </w:rPr>
        <w:t>с нормами</w:t>
      </w:r>
      <w:r w:rsidR="005865E8" w:rsidRPr="006F2826">
        <w:rPr>
          <w:rFonts w:ascii="Times New Roman" w:eastAsia="Calibri" w:hAnsi="Times New Roman" w:cs="Times New Roman"/>
          <w:sz w:val="28"/>
          <w:szCs w:val="28"/>
        </w:rPr>
        <w:t xml:space="preserve">, указанными в приложениях </w:t>
      </w:r>
      <w:r w:rsidR="0063019E" w:rsidRPr="006F2826">
        <w:rPr>
          <w:rFonts w:ascii="Times New Roman" w:eastAsia="Calibri" w:hAnsi="Times New Roman" w:cs="Times New Roman"/>
          <w:sz w:val="28"/>
          <w:szCs w:val="28"/>
        </w:rPr>
        <w:t xml:space="preserve">№ </w:t>
      </w:r>
      <w:r w:rsidR="005409BA" w:rsidRPr="006F2826">
        <w:rPr>
          <w:rFonts w:ascii="Times New Roman" w:eastAsia="Calibri" w:hAnsi="Times New Roman" w:cs="Times New Roman"/>
          <w:sz w:val="28"/>
          <w:szCs w:val="28"/>
        </w:rPr>
        <w:t>1</w:t>
      </w:r>
      <w:r w:rsidR="005865E8" w:rsidRPr="006F2826">
        <w:rPr>
          <w:rFonts w:ascii="Times New Roman" w:eastAsia="Calibri" w:hAnsi="Times New Roman" w:cs="Times New Roman"/>
          <w:sz w:val="28"/>
          <w:szCs w:val="28"/>
        </w:rPr>
        <w:t xml:space="preserve"> и </w:t>
      </w:r>
      <w:r w:rsidR="0063019E" w:rsidRPr="006F2826">
        <w:rPr>
          <w:rFonts w:ascii="Times New Roman" w:eastAsia="Calibri" w:hAnsi="Times New Roman" w:cs="Times New Roman"/>
          <w:sz w:val="28"/>
          <w:szCs w:val="28"/>
        </w:rPr>
        <w:t xml:space="preserve">№ </w:t>
      </w:r>
      <w:r w:rsidR="005409BA" w:rsidRPr="006F2826">
        <w:rPr>
          <w:rFonts w:ascii="Times New Roman" w:eastAsia="Calibri" w:hAnsi="Times New Roman" w:cs="Times New Roman"/>
          <w:sz w:val="28"/>
          <w:szCs w:val="28"/>
        </w:rPr>
        <w:t>2</w:t>
      </w:r>
      <w:r w:rsidR="005865E8" w:rsidRPr="006F2826">
        <w:rPr>
          <w:rFonts w:ascii="Times New Roman" w:eastAsia="Calibri" w:hAnsi="Times New Roman" w:cs="Times New Roman"/>
          <w:sz w:val="28"/>
          <w:szCs w:val="28"/>
        </w:rPr>
        <w:t xml:space="preserve"> к Правилам</w:t>
      </w:r>
      <w:r w:rsidRPr="006F2826">
        <w:rPr>
          <w:rFonts w:ascii="Times New Roman" w:eastAsia="Calibri" w:hAnsi="Times New Roman" w:cs="Times New Roman"/>
          <w:sz w:val="28"/>
          <w:szCs w:val="28"/>
        </w:rPr>
        <w:t>;</w:t>
      </w:r>
    </w:p>
    <w:p w14:paraId="28BAC054" w14:textId="77777777" w:rsidR="00B35F79" w:rsidRPr="006F2826" w:rsidRDefault="00B35F79" w:rsidP="00B35F79">
      <w:pPr>
        <w:pStyle w:val="a3"/>
        <w:spacing w:after="0" w:line="240" w:lineRule="auto"/>
        <w:ind w:left="709"/>
        <w:jc w:val="both"/>
        <w:rPr>
          <w:rFonts w:ascii="Times New Roman" w:eastAsia="Calibri" w:hAnsi="Times New Roman" w:cs="Times New Roman"/>
          <w:sz w:val="28"/>
          <w:szCs w:val="28"/>
        </w:rPr>
      </w:pPr>
    </w:p>
    <w:p w14:paraId="1CD952C6" w14:textId="77777777" w:rsidR="00F6157B" w:rsidRPr="006F2826" w:rsidRDefault="00D445D4" w:rsidP="006F2826">
      <w:pPr>
        <w:pStyle w:val="a3"/>
        <w:numPr>
          <w:ilvl w:val="1"/>
          <w:numId w:val="130"/>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специалистов, допущенных к руководству водолазными спусками и руководству водолазными работами; </w:t>
      </w:r>
    </w:p>
    <w:p w14:paraId="58492C1A" w14:textId="77777777" w:rsidR="00F6157B" w:rsidRPr="006F2826" w:rsidRDefault="00D445D4" w:rsidP="006F2826">
      <w:pPr>
        <w:pStyle w:val="a3"/>
        <w:numPr>
          <w:ilvl w:val="1"/>
          <w:numId w:val="130"/>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инженерный и технический персонал, обладающий необходимой и достаточной компетентностью (обученностью), соответствующей виду и характеру предстоящих работ.</w:t>
      </w:r>
    </w:p>
    <w:p w14:paraId="28594C4A" w14:textId="577C20E6" w:rsidR="00FB0355" w:rsidRPr="00FB0355" w:rsidRDefault="00FB0355" w:rsidP="006F2826">
      <w:pPr>
        <w:pStyle w:val="a3"/>
        <w:spacing w:after="0" w:line="240" w:lineRule="auto"/>
        <w:ind w:left="0" w:firstLine="708"/>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При спусках на глубину более 60 м укомплектованность водолазной станции (группы) определяется в зависимости от вида глубоководного водолазного комплекса и метода проведения спусков</w:t>
      </w:r>
      <w:r w:rsidR="006F2826" w:rsidRPr="006F2826">
        <w:rPr>
          <w:rFonts w:ascii="Times New Roman" w:eastAsia="Calibri" w:hAnsi="Times New Roman" w:cs="Times New Roman"/>
          <w:sz w:val="28"/>
          <w:szCs w:val="28"/>
        </w:rPr>
        <w:t>.</w:t>
      </w:r>
    </w:p>
    <w:p w14:paraId="0A2DC7CD" w14:textId="5006EF72" w:rsidR="00F6157B" w:rsidRPr="00B90C46" w:rsidRDefault="00D445D4" w:rsidP="006F2826">
      <w:pPr>
        <w:pStyle w:val="a3"/>
        <w:spacing w:after="0" w:line="240" w:lineRule="auto"/>
        <w:ind w:left="0" w:firstLine="708"/>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Организаци</w:t>
      </w:r>
      <w:r w:rsidR="00D5089C" w:rsidRPr="00B90C46">
        <w:rPr>
          <w:rFonts w:ascii="Times New Roman" w:eastAsia="Calibri" w:hAnsi="Times New Roman" w:cs="Times New Roman"/>
          <w:sz w:val="28"/>
          <w:szCs w:val="28"/>
        </w:rPr>
        <w:t>я</w:t>
      </w:r>
      <w:r w:rsidRPr="00B90C46">
        <w:rPr>
          <w:rFonts w:ascii="Times New Roman" w:eastAsia="Calibri" w:hAnsi="Times New Roman" w:cs="Times New Roman"/>
          <w:sz w:val="28"/>
          <w:szCs w:val="28"/>
        </w:rPr>
        <w:t>, выполн</w:t>
      </w:r>
      <w:r w:rsidR="00D5089C" w:rsidRPr="00B90C46">
        <w:rPr>
          <w:rFonts w:ascii="Times New Roman" w:eastAsia="Calibri" w:hAnsi="Times New Roman" w:cs="Times New Roman"/>
          <w:sz w:val="28"/>
          <w:szCs w:val="28"/>
        </w:rPr>
        <w:t>яющая</w:t>
      </w:r>
      <w:r w:rsidRPr="00B90C46">
        <w:rPr>
          <w:rFonts w:ascii="Times New Roman" w:eastAsia="Calibri" w:hAnsi="Times New Roman" w:cs="Times New Roman"/>
          <w:sz w:val="28"/>
          <w:szCs w:val="28"/>
        </w:rPr>
        <w:t xml:space="preserve"> водолазны</w:t>
      </w:r>
      <w:r w:rsidR="00D5089C" w:rsidRPr="00B90C46">
        <w:rPr>
          <w:rFonts w:ascii="Times New Roman" w:eastAsia="Calibri" w:hAnsi="Times New Roman" w:cs="Times New Roman"/>
          <w:sz w:val="28"/>
          <w:szCs w:val="28"/>
        </w:rPr>
        <w:t>е</w:t>
      </w:r>
      <w:r w:rsidRPr="00B90C46">
        <w:rPr>
          <w:rFonts w:ascii="Times New Roman" w:eastAsia="Calibri" w:hAnsi="Times New Roman" w:cs="Times New Roman"/>
          <w:sz w:val="28"/>
          <w:szCs w:val="28"/>
        </w:rPr>
        <w:t xml:space="preserve"> работ</w:t>
      </w:r>
      <w:r w:rsidR="00D5089C" w:rsidRPr="00B90C46">
        <w:rPr>
          <w:rFonts w:ascii="Times New Roman" w:eastAsia="Calibri" w:hAnsi="Times New Roman" w:cs="Times New Roman"/>
          <w:sz w:val="28"/>
          <w:szCs w:val="28"/>
        </w:rPr>
        <w:t>ы</w:t>
      </w:r>
      <w:r w:rsidRPr="00B90C46">
        <w:rPr>
          <w:rFonts w:ascii="Times New Roman" w:eastAsia="Calibri" w:hAnsi="Times New Roman" w:cs="Times New Roman"/>
          <w:sz w:val="28"/>
          <w:szCs w:val="28"/>
        </w:rPr>
        <w:t>, должн</w:t>
      </w:r>
      <w:r w:rsidR="00D5089C" w:rsidRPr="00B90C46">
        <w:rPr>
          <w:rFonts w:ascii="Times New Roman" w:eastAsia="Calibri" w:hAnsi="Times New Roman" w:cs="Times New Roman"/>
          <w:sz w:val="28"/>
          <w:szCs w:val="28"/>
        </w:rPr>
        <w:t>а</w:t>
      </w:r>
      <w:r w:rsidRPr="00B90C46">
        <w:rPr>
          <w:rFonts w:ascii="Times New Roman" w:eastAsia="Calibri" w:hAnsi="Times New Roman" w:cs="Times New Roman"/>
          <w:sz w:val="28"/>
          <w:szCs w:val="28"/>
        </w:rPr>
        <w:t xml:space="preserve"> обладать водолазной техникой в количестве, необходимом для безопасного проведения водолазных работ,</w:t>
      </w:r>
      <w:r w:rsidR="00C9330C" w:rsidRPr="00B90C46">
        <w:rPr>
          <w:rFonts w:ascii="Times New Roman" w:eastAsia="Times New Roman" w:hAnsi="Times New Roman" w:cs="Times New Roman"/>
          <w:sz w:val="24"/>
          <w:szCs w:val="24"/>
          <w:lang w:eastAsia="ru-RU"/>
        </w:rPr>
        <w:t xml:space="preserve"> </w:t>
      </w:r>
      <w:r w:rsidR="00C9330C" w:rsidRPr="00B90C46">
        <w:rPr>
          <w:rFonts w:ascii="Times New Roman" w:eastAsia="Calibri" w:hAnsi="Times New Roman" w:cs="Times New Roman"/>
          <w:sz w:val="28"/>
          <w:szCs w:val="28"/>
        </w:rPr>
        <w:t>не ниже указанного в п</w:t>
      </w:r>
      <w:r w:rsidR="000B001C">
        <w:rPr>
          <w:rFonts w:ascii="Times New Roman" w:eastAsia="Calibri" w:hAnsi="Times New Roman" w:cs="Times New Roman"/>
          <w:sz w:val="28"/>
          <w:szCs w:val="28"/>
        </w:rPr>
        <w:t xml:space="preserve">ункте </w:t>
      </w:r>
      <w:r w:rsidR="00EE147E">
        <w:rPr>
          <w:rFonts w:ascii="Times New Roman" w:eastAsia="Calibri" w:hAnsi="Times New Roman" w:cs="Times New Roman"/>
          <w:sz w:val="28"/>
          <w:szCs w:val="28"/>
        </w:rPr>
        <w:t>130</w:t>
      </w:r>
      <w:r w:rsidR="000B001C">
        <w:rPr>
          <w:rFonts w:ascii="Times New Roman" w:eastAsia="Calibri" w:hAnsi="Times New Roman" w:cs="Times New Roman"/>
          <w:sz w:val="28"/>
          <w:szCs w:val="28"/>
        </w:rPr>
        <w:t xml:space="preserve"> Правил</w:t>
      </w:r>
      <w:r w:rsidR="006F282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и в исправном техническом состоянии, находящейся в собственности организации или на других зако</w:t>
      </w:r>
      <w:r w:rsidR="00F6157B" w:rsidRPr="00B90C46">
        <w:rPr>
          <w:rFonts w:ascii="Times New Roman" w:eastAsia="Calibri" w:hAnsi="Times New Roman" w:cs="Times New Roman"/>
          <w:sz w:val="28"/>
          <w:szCs w:val="28"/>
        </w:rPr>
        <w:t>н</w:t>
      </w:r>
      <w:r w:rsidRPr="00B90C46">
        <w:rPr>
          <w:rFonts w:ascii="Times New Roman" w:eastAsia="Calibri" w:hAnsi="Times New Roman" w:cs="Times New Roman"/>
          <w:sz w:val="28"/>
          <w:szCs w:val="28"/>
        </w:rPr>
        <w:t>ных основаниях.</w:t>
      </w:r>
    </w:p>
    <w:p w14:paraId="39C18C40" w14:textId="0FF3AB06" w:rsidR="00FA3177" w:rsidRPr="00B90C46" w:rsidRDefault="00D445D4"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Система менеджмента организации должна включать локальную систему управления охраной труда при </w:t>
      </w:r>
      <w:r w:rsidR="0018395A" w:rsidRPr="00B90C46">
        <w:rPr>
          <w:rFonts w:ascii="Times New Roman" w:eastAsia="Calibri" w:hAnsi="Times New Roman" w:cs="Times New Roman"/>
          <w:sz w:val="28"/>
          <w:szCs w:val="28"/>
        </w:rPr>
        <w:t xml:space="preserve">производстве </w:t>
      </w:r>
      <w:r w:rsidRPr="00B90C46">
        <w:rPr>
          <w:rFonts w:ascii="Times New Roman" w:eastAsia="Calibri" w:hAnsi="Times New Roman" w:cs="Times New Roman"/>
          <w:sz w:val="28"/>
          <w:szCs w:val="28"/>
        </w:rPr>
        <w:t>водолазных работ, направленную на обеспечение безопасного производства водолазных работ, применение риск-ориентированного подхода, обеспечение надежности и исправного состояния водолазной техники и соответствующей выполняемым работам компетентности (обученности) специалистов и работников.</w:t>
      </w:r>
    </w:p>
    <w:p w14:paraId="2F6791EF" w14:textId="4B054D9F" w:rsidR="00F6157B" w:rsidRPr="00B90C46" w:rsidRDefault="00BB55A3" w:rsidP="006F282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Times New Roman" w:hAnsi="Times New Roman" w:cs="Times New Roman"/>
          <w:sz w:val="28"/>
          <w:szCs w:val="28"/>
          <w:lang w:eastAsia="ru-RU"/>
        </w:rPr>
        <w:t>Работодатель</w:t>
      </w:r>
      <w:r w:rsidR="00F6157B" w:rsidRPr="00B90C46">
        <w:rPr>
          <w:rFonts w:ascii="Times New Roman" w:eastAsia="Times New Roman" w:hAnsi="Times New Roman" w:cs="Times New Roman"/>
          <w:sz w:val="28"/>
          <w:szCs w:val="28"/>
          <w:lang w:eastAsia="ru-RU"/>
        </w:rPr>
        <w:t xml:space="preserve"> обязан обеспечить:</w:t>
      </w:r>
    </w:p>
    <w:p w14:paraId="33563DE4" w14:textId="2FD958E2"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безопасные условия для производства водолазных работ, надлежащее содержание и эксплуатацию водолазной техники;</w:t>
      </w:r>
    </w:p>
    <w:p w14:paraId="0E9112EC" w14:textId="4033B470"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функционирование в организации системы управления охраной труда (далее – СУОТ);</w:t>
      </w:r>
    </w:p>
    <w:p w14:paraId="6E8F98F6" w14:textId="1A9DFA77"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контроль за состоянием условий труда на рабочих местах, соблюдением требований по охране труда и за предоставлением мер социальной защиты работникам;</w:t>
      </w:r>
    </w:p>
    <w:p w14:paraId="15EBFC2C" w14:textId="399E6F89"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 xml:space="preserve">правильное применение работниками водолазного снаряжения и средств индивидуальной защиты (далее – СИЗ), </w:t>
      </w:r>
    </w:p>
    <w:p w14:paraId="1935DF8E" w14:textId="0E29BF7A"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обучение работников по охране труда, проверку знаний и допуск к выполнению водолазных спусков и работ;</w:t>
      </w:r>
    </w:p>
    <w:p w14:paraId="42CE0D92" w14:textId="72A36397"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выявление опасностей, оценку рисков и управление ими, а также информирование о них работников;</w:t>
      </w:r>
    </w:p>
    <w:p w14:paraId="75EB82B6" w14:textId="01308182"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p w14:paraId="670276CD" w14:textId="4D017C03" w:rsidR="00F6157B" w:rsidRPr="00B90C46" w:rsidRDefault="00F6157B" w:rsidP="006F2826">
      <w:pPr>
        <w:pStyle w:val="a3"/>
        <w:widowControl w:val="0"/>
        <w:numPr>
          <w:ilvl w:val="0"/>
          <w:numId w:val="1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 xml:space="preserve">выполнение водолазных работ в соответствии с требованиями настоящих Правил, нормативных правовых актов в области охраны труда, промышленной безопасности и иных </w:t>
      </w:r>
      <w:r w:rsidR="006F2826">
        <w:rPr>
          <w:rFonts w:ascii="Times New Roman" w:eastAsia="Times New Roman" w:hAnsi="Times New Roman" w:cs="Times New Roman"/>
          <w:sz w:val="28"/>
          <w:szCs w:val="28"/>
          <w:lang w:eastAsia="ru-RU"/>
        </w:rPr>
        <w:t>нормативных правовых актов</w:t>
      </w:r>
      <w:r w:rsidRPr="00B90C46">
        <w:rPr>
          <w:rFonts w:ascii="Times New Roman" w:eastAsia="Times New Roman" w:hAnsi="Times New Roman" w:cs="Times New Roman"/>
          <w:sz w:val="28"/>
          <w:szCs w:val="28"/>
          <w:lang w:eastAsia="ru-RU"/>
        </w:rPr>
        <w:t>.</w:t>
      </w:r>
    </w:p>
    <w:p w14:paraId="64948BE2" w14:textId="5135AB4B" w:rsidR="00F6157B" w:rsidRPr="00B90C46" w:rsidRDefault="00F6157B" w:rsidP="006F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Р</w:t>
      </w:r>
      <w:r w:rsidR="00BB55A3" w:rsidRPr="00B90C46">
        <w:rPr>
          <w:rFonts w:ascii="Times New Roman" w:eastAsia="Times New Roman" w:hAnsi="Times New Roman" w:cs="Times New Roman"/>
          <w:sz w:val="28"/>
          <w:szCs w:val="28"/>
          <w:lang w:eastAsia="ru-RU"/>
        </w:rPr>
        <w:t>аботодатель</w:t>
      </w:r>
      <w:r w:rsidRPr="00B90C46">
        <w:rPr>
          <w:rFonts w:ascii="Times New Roman" w:eastAsia="Times New Roman" w:hAnsi="Times New Roman" w:cs="Times New Roman"/>
          <w:sz w:val="28"/>
          <w:szCs w:val="28"/>
          <w:lang w:eastAsia="ru-RU"/>
        </w:rPr>
        <w:t xml:space="preserve"> вправе устанавливать дополнительные требования безопасности, улучшающие условия труда работников, безопасность организации и производства водолазных работ.</w:t>
      </w:r>
    </w:p>
    <w:p w14:paraId="31C74F25" w14:textId="23B9BDAF" w:rsidR="00F6157B" w:rsidRDefault="00996D7A"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lastRenderedPageBreak/>
        <w:t>О</w:t>
      </w:r>
      <w:r w:rsidR="00751DF9" w:rsidRPr="00B90C46">
        <w:rPr>
          <w:rFonts w:ascii="Times New Roman" w:hAnsi="Times New Roman" w:cs="Times New Roman"/>
          <w:sz w:val="28"/>
          <w:szCs w:val="28"/>
          <w:lang w:eastAsia="ru-RU"/>
        </w:rPr>
        <w:t>рганизаци</w:t>
      </w:r>
      <w:r w:rsidRPr="00B90C46">
        <w:rPr>
          <w:rFonts w:ascii="Times New Roman" w:hAnsi="Times New Roman" w:cs="Times New Roman"/>
          <w:sz w:val="28"/>
          <w:szCs w:val="28"/>
          <w:lang w:eastAsia="ru-RU"/>
        </w:rPr>
        <w:t>я</w:t>
      </w:r>
      <w:r w:rsidR="00751DF9" w:rsidRPr="00B90C46">
        <w:rPr>
          <w:rFonts w:ascii="Times New Roman" w:hAnsi="Times New Roman" w:cs="Times New Roman"/>
          <w:sz w:val="28"/>
          <w:szCs w:val="28"/>
          <w:lang w:eastAsia="ru-RU"/>
        </w:rPr>
        <w:t>, выполняющ</w:t>
      </w:r>
      <w:r w:rsidRPr="00B90C46">
        <w:rPr>
          <w:rFonts w:ascii="Times New Roman" w:hAnsi="Times New Roman" w:cs="Times New Roman"/>
          <w:sz w:val="28"/>
          <w:szCs w:val="28"/>
          <w:lang w:eastAsia="ru-RU"/>
        </w:rPr>
        <w:t>ая</w:t>
      </w:r>
      <w:r w:rsidR="00751DF9" w:rsidRPr="00B90C46">
        <w:rPr>
          <w:rFonts w:ascii="Times New Roman" w:hAnsi="Times New Roman" w:cs="Times New Roman"/>
          <w:sz w:val="28"/>
          <w:szCs w:val="28"/>
          <w:lang w:eastAsia="ru-RU"/>
        </w:rPr>
        <w:t xml:space="preserve"> водолазные работы</w:t>
      </w:r>
      <w:r w:rsidRPr="00B90C46">
        <w:rPr>
          <w:rFonts w:ascii="Times New Roman" w:hAnsi="Times New Roman" w:cs="Times New Roman"/>
          <w:sz w:val="28"/>
          <w:szCs w:val="28"/>
          <w:lang w:eastAsia="ru-RU"/>
        </w:rPr>
        <w:t>,</w:t>
      </w:r>
      <w:r w:rsidR="00751DF9" w:rsidRPr="00B90C46">
        <w:rPr>
          <w:rFonts w:ascii="Times New Roman" w:hAnsi="Times New Roman" w:cs="Times New Roman"/>
          <w:sz w:val="28"/>
          <w:szCs w:val="28"/>
          <w:lang w:eastAsia="ru-RU"/>
        </w:rPr>
        <w:t xml:space="preserve"> </w:t>
      </w:r>
      <w:r w:rsidR="00F6157B" w:rsidRPr="00B90C46">
        <w:rPr>
          <w:rFonts w:ascii="Times New Roman" w:hAnsi="Times New Roman" w:cs="Times New Roman"/>
          <w:sz w:val="28"/>
          <w:szCs w:val="28"/>
          <w:lang w:eastAsia="ru-RU"/>
        </w:rPr>
        <w:t>должн</w:t>
      </w:r>
      <w:r w:rsidRPr="00B90C46">
        <w:rPr>
          <w:rFonts w:ascii="Times New Roman" w:hAnsi="Times New Roman" w:cs="Times New Roman"/>
          <w:sz w:val="28"/>
          <w:szCs w:val="28"/>
          <w:lang w:eastAsia="ru-RU"/>
        </w:rPr>
        <w:t>а</w:t>
      </w:r>
      <w:r w:rsidR="00F6157B" w:rsidRPr="00B90C46">
        <w:rPr>
          <w:rFonts w:ascii="Times New Roman" w:hAnsi="Times New Roman" w:cs="Times New Roman"/>
          <w:sz w:val="28"/>
          <w:szCs w:val="28"/>
          <w:lang w:eastAsia="ru-RU"/>
        </w:rPr>
        <w:t xml:space="preserve"> обеспечить выполнение требований охраны труда, промышленной и пожарной безопасности, охраны окружающей среды и иные законные требования, установленные владельцем объекта.</w:t>
      </w:r>
    </w:p>
    <w:p w14:paraId="071A571D" w14:textId="77777777" w:rsidR="00B35F79" w:rsidRPr="00B90C46" w:rsidRDefault="00B35F79" w:rsidP="00B35F79">
      <w:pPr>
        <w:pStyle w:val="a3"/>
        <w:spacing w:after="0" w:line="240" w:lineRule="auto"/>
        <w:ind w:left="709"/>
        <w:jc w:val="both"/>
        <w:rPr>
          <w:rFonts w:ascii="Times New Roman" w:hAnsi="Times New Roman" w:cs="Times New Roman"/>
          <w:sz w:val="28"/>
          <w:szCs w:val="28"/>
          <w:lang w:eastAsia="ru-RU"/>
        </w:rPr>
      </w:pPr>
    </w:p>
    <w:p w14:paraId="79C2F55E" w14:textId="77777777" w:rsidR="00051C9F" w:rsidRPr="00B90C46" w:rsidRDefault="00051C9F"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Работодатель в зависимости от специфики своей деятельности и исходя из оценки уровня профессионального риска вправе:</w:t>
      </w:r>
    </w:p>
    <w:p w14:paraId="474C175A" w14:textId="77777777" w:rsidR="00051C9F" w:rsidRPr="00B90C46" w:rsidRDefault="00051C9F" w:rsidP="006F2826">
      <w:pPr>
        <w:pStyle w:val="a3"/>
        <w:spacing w:after="0" w:line="240" w:lineRule="auto"/>
        <w:ind w:left="0"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D28A971" w14:textId="39EAA37B" w:rsidR="00051C9F" w:rsidRDefault="00051C9F"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lang w:eastAsia="ru-RU"/>
        </w:rPr>
        <w:t>2) в целях контроля за безопасным производством работ применять приборы,</w:t>
      </w:r>
      <w:r w:rsidRPr="00B90C46">
        <w:rPr>
          <w:rFonts w:ascii="Times New Roman" w:eastAsia="Calibri" w:hAnsi="Times New Roman" w:cs="Times New Roman"/>
          <w:sz w:val="28"/>
          <w:szCs w:val="28"/>
        </w:rPr>
        <w:t xml:space="preserve"> устройства, оборудование и (или) комплекс (систему) приборов, устройств, оборудования, обеспечивающие дистанционную видео-, аудио или иную фиксац</w:t>
      </w:r>
      <w:r w:rsidR="00F805BB">
        <w:rPr>
          <w:rFonts w:ascii="Times New Roman" w:eastAsia="Calibri" w:hAnsi="Times New Roman" w:cs="Times New Roman"/>
          <w:sz w:val="28"/>
          <w:szCs w:val="28"/>
        </w:rPr>
        <w:t>ию процессов производства работ.</w:t>
      </w:r>
    </w:p>
    <w:p w14:paraId="356334BA" w14:textId="2DFF00CA" w:rsidR="00F805BB" w:rsidRPr="00F805BB" w:rsidRDefault="00F805BB" w:rsidP="006F282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F805BB">
        <w:rPr>
          <w:rFonts w:ascii="Times New Roman" w:hAnsi="Times New Roman" w:cs="Times New Roman"/>
          <w:sz w:val="28"/>
          <w:szCs w:val="28"/>
          <w:lang w:eastAsia="ru-RU"/>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F6E1B9D" w14:textId="77777777" w:rsidR="00CB41D1" w:rsidRPr="00B90C46" w:rsidRDefault="00CB41D1" w:rsidP="00B90C46">
      <w:pPr>
        <w:pStyle w:val="a3"/>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p>
    <w:p w14:paraId="1A1BBFA3" w14:textId="2F6CACD0" w:rsidR="00CB41D1" w:rsidRPr="00B90C46" w:rsidRDefault="00823116" w:rsidP="00B90C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B90C46">
        <w:rPr>
          <w:rFonts w:ascii="Times New Roman" w:eastAsia="Calibri" w:hAnsi="Times New Roman" w:cs="Times New Roman"/>
          <w:sz w:val="28"/>
          <w:szCs w:val="28"/>
          <w:lang w:val="en-US"/>
        </w:rPr>
        <w:t>II</w:t>
      </w:r>
      <w:r w:rsidRPr="00B90C46">
        <w:rPr>
          <w:rFonts w:ascii="Times New Roman" w:eastAsia="Calibri" w:hAnsi="Times New Roman" w:cs="Times New Roman"/>
          <w:sz w:val="28"/>
          <w:szCs w:val="28"/>
        </w:rPr>
        <w:t xml:space="preserve">. </w:t>
      </w:r>
      <w:r w:rsidR="00CB41D1" w:rsidRPr="00B90C46">
        <w:rPr>
          <w:rFonts w:ascii="Times New Roman" w:eastAsia="Calibri" w:hAnsi="Times New Roman" w:cs="Times New Roman"/>
          <w:sz w:val="28"/>
          <w:szCs w:val="28"/>
        </w:rPr>
        <w:t>Требования охран</w:t>
      </w:r>
      <w:r w:rsidR="00AE627D">
        <w:rPr>
          <w:rFonts w:ascii="Times New Roman" w:eastAsia="Calibri" w:hAnsi="Times New Roman" w:cs="Times New Roman"/>
          <w:sz w:val="28"/>
          <w:szCs w:val="28"/>
        </w:rPr>
        <w:t>ы</w:t>
      </w:r>
      <w:r w:rsidR="00CB41D1" w:rsidRPr="00B90C46">
        <w:rPr>
          <w:rFonts w:ascii="Times New Roman" w:eastAsia="Calibri" w:hAnsi="Times New Roman" w:cs="Times New Roman"/>
          <w:sz w:val="28"/>
          <w:szCs w:val="28"/>
        </w:rPr>
        <w:t xml:space="preserve"> труда </w:t>
      </w:r>
      <w:r w:rsidR="00AE627D" w:rsidRPr="005366DE">
        <w:rPr>
          <w:rFonts w:ascii="Times New Roman" w:eastAsia="Calibri" w:hAnsi="Times New Roman" w:cs="Times New Roman"/>
          <w:sz w:val="28"/>
          <w:szCs w:val="28"/>
        </w:rPr>
        <w:t>при</w:t>
      </w:r>
      <w:r w:rsidR="00AE627D">
        <w:rPr>
          <w:rFonts w:ascii="Times New Roman" w:eastAsia="Calibri" w:hAnsi="Times New Roman" w:cs="Times New Roman"/>
          <w:sz w:val="28"/>
          <w:szCs w:val="28"/>
        </w:rPr>
        <w:t xml:space="preserve"> </w:t>
      </w:r>
      <w:r w:rsidR="00CB41D1" w:rsidRPr="00B90C46">
        <w:rPr>
          <w:rFonts w:ascii="Times New Roman" w:eastAsia="Calibri" w:hAnsi="Times New Roman" w:cs="Times New Roman"/>
          <w:sz w:val="28"/>
          <w:szCs w:val="28"/>
        </w:rPr>
        <w:t xml:space="preserve">организации </w:t>
      </w:r>
      <w:r w:rsidR="00897F3E" w:rsidRPr="00B90C46">
        <w:rPr>
          <w:rFonts w:ascii="Times New Roman" w:eastAsia="Calibri" w:hAnsi="Times New Roman" w:cs="Times New Roman"/>
          <w:sz w:val="28"/>
          <w:szCs w:val="28"/>
        </w:rPr>
        <w:t xml:space="preserve">производства </w:t>
      </w:r>
      <w:r w:rsidR="00034CBD" w:rsidRPr="00B90C46">
        <w:rPr>
          <w:rFonts w:ascii="Times New Roman" w:eastAsia="Calibri" w:hAnsi="Times New Roman" w:cs="Times New Roman"/>
          <w:sz w:val="28"/>
          <w:szCs w:val="28"/>
        </w:rPr>
        <w:br/>
      </w:r>
      <w:r w:rsidR="00CB41D1" w:rsidRPr="00B90C46">
        <w:rPr>
          <w:rFonts w:ascii="Times New Roman" w:eastAsia="Calibri" w:hAnsi="Times New Roman" w:cs="Times New Roman"/>
          <w:sz w:val="28"/>
          <w:szCs w:val="28"/>
        </w:rPr>
        <w:t>водолазных работ</w:t>
      </w:r>
    </w:p>
    <w:p w14:paraId="40A0A250" w14:textId="77777777" w:rsidR="00034CBD" w:rsidRPr="00B90C46" w:rsidRDefault="00034CBD" w:rsidP="00B90C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14:paraId="547537C8" w14:textId="77777777" w:rsidR="00F6157B" w:rsidRPr="00B90C46" w:rsidRDefault="00F6157B"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Работодатель до начала выполнения водолазных работ должен организовать проведение технико-технологических и организационных мероприятий:</w:t>
      </w:r>
    </w:p>
    <w:p w14:paraId="2FE9C7CD" w14:textId="69735B67" w:rsidR="00F6157B" w:rsidRPr="00B90C46" w:rsidRDefault="00F805BB" w:rsidP="006F282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F6157B" w:rsidRPr="00B90C46">
        <w:rPr>
          <w:rFonts w:ascii="Times New Roman" w:hAnsi="Times New Roman" w:cs="Times New Roman"/>
          <w:sz w:val="28"/>
          <w:szCs w:val="28"/>
        </w:rPr>
        <w:t>) технико-технологические мероприятия, включающие в себя разработку и выполнение документов производственного планирования, выполняемые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вывешивание предупреждающих и предписывающих сигналов (знаков, плакатов); ограждение места производства работ; использование исправной водолазной техники, соответствующей характеру выполняемых водолазных работ; использование средств коллективной и индивидуальной защиты;</w:t>
      </w:r>
    </w:p>
    <w:p w14:paraId="36A2DCA3" w14:textId="0683B925" w:rsidR="00F6157B" w:rsidRPr="00B90C46" w:rsidRDefault="00F805BB" w:rsidP="006F28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6157B" w:rsidRPr="00B90C46">
        <w:rPr>
          <w:rFonts w:ascii="Times New Roman" w:hAnsi="Times New Roman" w:cs="Times New Roman"/>
          <w:sz w:val="28"/>
          <w:szCs w:val="28"/>
        </w:rPr>
        <w:t>) организационные мероприятия, включающие в себя назначение лиц, ответственных за организацию и безопасное проведение водолазных работ, за выдачу наряда-допуска; за составление перечня (плана) мероприятий при возникновении нештатной и аварийной ситуации, а также проводящих техническое обслуживание и периодические осмотры (ремонты) водолазной техники</w:t>
      </w:r>
      <w:r w:rsidR="00811507" w:rsidRPr="00B90C46">
        <w:rPr>
          <w:rFonts w:ascii="Times New Roman" w:hAnsi="Times New Roman" w:cs="Times New Roman"/>
          <w:sz w:val="28"/>
          <w:szCs w:val="28"/>
        </w:rPr>
        <w:t>.</w:t>
      </w:r>
    </w:p>
    <w:p w14:paraId="20F738E7" w14:textId="4334A6E7" w:rsidR="00811507" w:rsidRPr="00B90C46" w:rsidRDefault="00811507" w:rsidP="006F2826">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Документы производственного планирования должны включать:</w:t>
      </w:r>
    </w:p>
    <w:p w14:paraId="474EA7AC" w14:textId="572293A5"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сроки и привлекаемые ресурсы; </w:t>
      </w:r>
    </w:p>
    <w:p w14:paraId="2F833C57" w14:textId="6B238B13"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этапы проведения работ; </w:t>
      </w:r>
    </w:p>
    <w:p w14:paraId="58AE9AB0" w14:textId="1047DD16"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руководящие документы, используемые при работе;  </w:t>
      </w:r>
    </w:p>
    <w:p w14:paraId="3D713DE9" w14:textId="66356B5B"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методы выполнения водолазных спусков и способы выполнения работы (задач);</w:t>
      </w:r>
    </w:p>
    <w:p w14:paraId="3C60E3AB" w14:textId="24C981FC"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мероприятия по обеспечению охраны труда водолазов с учетом условий и характера работ; </w:t>
      </w:r>
    </w:p>
    <w:p w14:paraId="6C0AF0A8" w14:textId="5795DD7D"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lastRenderedPageBreak/>
        <w:t>условия, при которых водолазные спуски и работы должны быть приостановлены или запрещены, или иные ограничения по работе;</w:t>
      </w:r>
    </w:p>
    <w:p w14:paraId="7ABF5F8E" w14:textId="59914425"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порядок получения разрешения на начало работ; </w:t>
      </w:r>
    </w:p>
    <w:p w14:paraId="1AC1B49D" w14:textId="677A0950"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результаты оценки рисков, способы их предотвращения и (или) компенсирующие мероприятия; </w:t>
      </w:r>
    </w:p>
    <w:p w14:paraId="143A9F6A" w14:textId="18C75F28"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lastRenderedPageBreak/>
        <w:t>регламент контроля за безопасностью водолазных работ;</w:t>
      </w:r>
    </w:p>
    <w:p w14:paraId="280257B6" w14:textId="0C82721B"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hAnsi="Times New Roman" w:cs="Times New Roman"/>
          <w:sz w:val="28"/>
          <w:szCs w:val="28"/>
        </w:rPr>
        <w:t xml:space="preserve">действия при возникновении </w:t>
      </w:r>
      <w:r w:rsidR="007700E2" w:rsidRPr="00F805BB">
        <w:rPr>
          <w:rFonts w:ascii="Times New Roman" w:hAnsi="Times New Roman" w:cs="Times New Roman"/>
          <w:sz w:val="28"/>
          <w:szCs w:val="28"/>
        </w:rPr>
        <w:t xml:space="preserve">нештатных и </w:t>
      </w:r>
      <w:r w:rsidRPr="00F805BB">
        <w:rPr>
          <w:rFonts w:ascii="Times New Roman" w:hAnsi="Times New Roman" w:cs="Times New Roman"/>
          <w:sz w:val="28"/>
          <w:szCs w:val="28"/>
        </w:rPr>
        <w:t>аварийных ситуаций;</w:t>
      </w:r>
    </w:p>
    <w:p w14:paraId="7CEBAF6A" w14:textId="069D9FFA" w:rsidR="00811507" w:rsidRPr="00F805BB" w:rsidRDefault="00811507" w:rsidP="006F2826">
      <w:pPr>
        <w:pStyle w:val="a3"/>
        <w:widowControl w:val="0"/>
        <w:numPr>
          <w:ilvl w:val="0"/>
          <w:numId w:val="132"/>
        </w:numPr>
        <w:autoSpaceDE w:val="0"/>
        <w:autoSpaceDN w:val="0"/>
        <w:adjustRightInd w:val="0"/>
        <w:spacing w:after="0" w:line="240" w:lineRule="auto"/>
        <w:ind w:left="0" w:firstLine="709"/>
        <w:jc w:val="both"/>
        <w:rPr>
          <w:rFonts w:ascii="Times New Roman" w:hAnsi="Times New Roman" w:cs="Times New Roman"/>
          <w:sz w:val="28"/>
          <w:szCs w:val="28"/>
        </w:rPr>
      </w:pPr>
      <w:r w:rsidRPr="00F805BB">
        <w:rPr>
          <w:rFonts w:ascii="Times New Roman" w:eastAsia="Calibri" w:hAnsi="Times New Roman" w:cs="Times New Roman"/>
          <w:sz w:val="28"/>
          <w:szCs w:val="28"/>
        </w:rPr>
        <w:t>организацию взаимодействия между всеми участниками водолазных работ (связь или иные коммуникации).</w:t>
      </w:r>
    </w:p>
    <w:p w14:paraId="78B56E97" w14:textId="77777777" w:rsidR="00811507" w:rsidRPr="00B90C46" w:rsidRDefault="00811507" w:rsidP="006F28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разработке документов производственного планирования для производства водолазных работ в открытом море могут учитываться требования безопасности международных стандартов, норм и практик, если они не противоречат государственным стандартам и не снижают требования к безопасности проведения работ.</w:t>
      </w:r>
    </w:p>
    <w:p w14:paraId="63608513" w14:textId="0B6C116B" w:rsidR="00811507" w:rsidRPr="00B90C46" w:rsidRDefault="00811507" w:rsidP="006F282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зависимости от вида и характера работ разрабатываются различные документы производственного планирования, к которым относятся: план или проект производства работ; программы освидетельствования или осмотра; проекты организации работ или строительства, планы водолазных работ или спусков, наряд-задание.</w:t>
      </w:r>
    </w:p>
    <w:p w14:paraId="08DE0B3D" w14:textId="77777777" w:rsidR="00811507" w:rsidRPr="00B90C46" w:rsidRDefault="00811507"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со стационарных рабочих мест документом производственного планирования является наряд-задание.</w:t>
      </w:r>
    </w:p>
    <w:p w14:paraId="492C201F" w14:textId="7A588D20" w:rsidR="00811507" w:rsidRPr="00B90C46" w:rsidRDefault="00811507"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 допускается изменять комплекс мероприятий, предусмотренных документами производственного планирования, обеспечивающих безопасность водолазных работ.</w:t>
      </w:r>
    </w:p>
    <w:p w14:paraId="3CD91297" w14:textId="02E181BE" w:rsidR="00811507" w:rsidRPr="00B90C46" w:rsidRDefault="00CE0BD7" w:rsidP="006F282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811507" w:rsidRPr="00B90C46">
        <w:rPr>
          <w:rFonts w:ascii="Times New Roman" w:hAnsi="Times New Roman" w:cs="Times New Roman"/>
          <w:sz w:val="28"/>
          <w:szCs w:val="28"/>
        </w:rPr>
        <w:t>зменения в документы производственного планирования возможны только после проведения оценки рисков и в случае, если внесенные изменения не приводят к снижению уровня безопасности при проведении водолазных работ и ухудшению условий труда.</w:t>
      </w:r>
    </w:p>
    <w:p w14:paraId="1C05D317" w14:textId="77777777" w:rsidR="00780638" w:rsidRPr="00B90C46" w:rsidRDefault="00811507" w:rsidP="006F282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При обнаружении нарушений мероприятий, обеспечивающих безопасность водолазных работ, предусмотренных документами производственного планирования или при выявлении других обстоятельств, угрожающих безопасности водолазов, водолазные работы должны быть немедленно приостановлены руководителем водолазных работ. Только после устранения обнаруженных нарушений водолазы могут быть вновь допущены к работе.</w:t>
      </w:r>
      <w:r w:rsidRPr="00B90C46">
        <w:rPr>
          <w:rFonts w:ascii="Times New Roman" w:eastAsia="Calibri" w:hAnsi="Times New Roman" w:cs="Times New Roman"/>
          <w:sz w:val="28"/>
          <w:szCs w:val="28"/>
        </w:rPr>
        <w:t xml:space="preserve"> </w:t>
      </w:r>
    </w:p>
    <w:p w14:paraId="6EAAEFB6" w14:textId="2C42DC2F" w:rsidR="00811507" w:rsidRPr="00B90C46" w:rsidRDefault="00811507"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производстве водолазных работ в международных водах, в территориальных водах иностранных государств, на территории и континентальном шельфе Российской Федерации с применением международных или межгосударственных стандартов, а также при совместной работе с иностранными организациями, перед началом работ следует провести согласование норм безопасности. </w:t>
      </w:r>
    </w:p>
    <w:p w14:paraId="2EBB168C" w14:textId="77777777" w:rsidR="00811507" w:rsidRPr="00B90C46" w:rsidRDefault="00811507"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Требования к безопасности водолазных работ не должны быть ниже принятых на территории Российской Федерации. </w:t>
      </w:r>
    </w:p>
    <w:p w14:paraId="5A5CD565" w14:textId="680855F6" w:rsidR="00811507" w:rsidRPr="00B90C46" w:rsidRDefault="00811507" w:rsidP="006F282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расхождении требований к безопасности водолазных работ необходимо пользоваться правом экстерриториальности судна под флагом Р</w:t>
      </w:r>
      <w:r w:rsidR="000119B0" w:rsidRPr="00B90C46">
        <w:rPr>
          <w:rFonts w:ascii="Times New Roman" w:eastAsia="Calibri" w:hAnsi="Times New Roman" w:cs="Times New Roman"/>
          <w:sz w:val="28"/>
          <w:szCs w:val="28"/>
        </w:rPr>
        <w:t xml:space="preserve">оссийской </w:t>
      </w:r>
      <w:r w:rsidRPr="00B90C46">
        <w:rPr>
          <w:rFonts w:ascii="Times New Roman" w:eastAsia="Calibri" w:hAnsi="Times New Roman" w:cs="Times New Roman"/>
          <w:sz w:val="28"/>
          <w:szCs w:val="28"/>
        </w:rPr>
        <w:t>Ф</w:t>
      </w:r>
      <w:r w:rsidR="000119B0" w:rsidRPr="00B90C46">
        <w:rPr>
          <w:rFonts w:ascii="Times New Roman" w:eastAsia="Calibri" w:hAnsi="Times New Roman" w:cs="Times New Roman"/>
          <w:sz w:val="28"/>
          <w:szCs w:val="28"/>
        </w:rPr>
        <w:t>едерации</w:t>
      </w:r>
      <w:r w:rsidRPr="00B90C46">
        <w:rPr>
          <w:rFonts w:ascii="Times New Roman" w:eastAsia="Calibri" w:hAnsi="Times New Roman" w:cs="Times New Roman"/>
          <w:sz w:val="28"/>
          <w:szCs w:val="28"/>
        </w:rPr>
        <w:t>.</w:t>
      </w:r>
    </w:p>
    <w:p w14:paraId="36736A0B" w14:textId="203B0575" w:rsidR="00811507" w:rsidRPr="00B90C46" w:rsidRDefault="00811507" w:rsidP="006F282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Calibri" w:hAnsi="Times New Roman" w:cs="Times New Roman"/>
          <w:sz w:val="28"/>
          <w:szCs w:val="28"/>
        </w:rPr>
        <w:t>До начала проведения водолазных работ персонал водолазной станции должен быть ознакомлен с документами производственного планирования, технологическими картами и проинформирован о персональной ответственности за последствия, обусловленные отклонением от безопасных методов и приемов выполняемых ими работ.</w:t>
      </w:r>
    </w:p>
    <w:p w14:paraId="04B8067C" w14:textId="6687B0C0" w:rsidR="00811507" w:rsidRPr="00B90C46" w:rsidRDefault="00557C3C"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Работодателем</w:t>
      </w:r>
      <w:r w:rsidR="00811507" w:rsidRPr="00B90C46">
        <w:rPr>
          <w:rFonts w:ascii="Times New Roman" w:hAnsi="Times New Roman" w:cs="Times New Roman"/>
          <w:sz w:val="28"/>
          <w:szCs w:val="28"/>
        </w:rPr>
        <w:t xml:space="preserve"> должен быть утвержден перечень работ, выполняемых по наряду-допуску (далее </w:t>
      </w:r>
      <w:r w:rsidR="006F2826">
        <w:rPr>
          <w:rFonts w:ascii="Times New Roman" w:hAnsi="Times New Roman" w:cs="Times New Roman"/>
          <w:sz w:val="28"/>
          <w:szCs w:val="28"/>
        </w:rPr>
        <w:t>-</w:t>
      </w:r>
      <w:r w:rsidR="00811507" w:rsidRPr="00B90C46">
        <w:rPr>
          <w:rFonts w:ascii="Times New Roman" w:hAnsi="Times New Roman" w:cs="Times New Roman"/>
          <w:sz w:val="28"/>
          <w:szCs w:val="28"/>
        </w:rPr>
        <w:t xml:space="preserve"> Перечень). В Перечень должны быть включены водолазные </w:t>
      </w:r>
      <w:r w:rsidR="00811507" w:rsidRPr="00B90C46">
        <w:rPr>
          <w:rFonts w:ascii="Times New Roman" w:hAnsi="Times New Roman" w:cs="Times New Roman"/>
          <w:sz w:val="28"/>
          <w:szCs w:val="28"/>
        </w:rPr>
        <w:lastRenderedPageBreak/>
        <w:t xml:space="preserve">работы, выполняемые на опасных производственных объектах и иные работы на усмотрение </w:t>
      </w:r>
      <w:r w:rsidRPr="00B90C46">
        <w:rPr>
          <w:rFonts w:ascii="Times New Roman" w:hAnsi="Times New Roman" w:cs="Times New Roman"/>
          <w:sz w:val="28"/>
          <w:szCs w:val="28"/>
        </w:rPr>
        <w:t>работодателя</w:t>
      </w:r>
      <w:r w:rsidR="00811507" w:rsidRPr="00B90C46">
        <w:rPr>
          <w:rFonts w:ascii="Times New Roman" w:hAnsi="Times New Roman" w:cs="Times New Roman"/>
          <w:sz w:val="28"/>
          <w:szCs w:val="28"/>
        </w:rPr>
        <w:t xml:space="preserve">. </w:t>
      </w:r>
    </w:p>
    <w:p w14:paraId="22DD7866" w14:textId="48B1AFB5" w:rsidR="00811507" w:rsidRPr="00B90C46" w:rsidRDefault="00811507"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исключительных случаях (предупреждение аварии, устранение угрозы жизни работников, ликвидация последствий аварий и стихийных бедствий, тренировочные водолазные спуски) водолазные работы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водолазных работ</w:t>
      </w:r>
      <w:r w:rsidR="00557C3C" w:rsidRPr="00B90C46">
        <w:rPr>
          <w:rFonts w:ascii="Times New Roman" w:hAnsi="Times New Roman" w:cs="Times New Roman"/>
          <w:sz w:val="28"/>
          <w:szCs w:val="28"/>
        </w:rPr>
        <w:t xml:space="preserve"> (руководитель водолазных работ, руководитель водолазного спуска)</w:t>
      </w:r>
      <w:r w:rsidRPr="00B90C46">
        <w:rPr>
          <w:rFonts w:ascii="Times New Roman" w:hAnsi="Times New Roman" w:cs="Times New Roman"/>
          <w:sz w:val="28"/>
          <w:szCs w:val="28"/>
        </w:rPr>
        <w:t>.</w:t>
      </w:r>
    </w:p>
    <w:p w14:paraId="2560A11F" w14:textId="77777777" w:rsidR="00811507" w:rsidRPr="00B90C46" w:rsidRDefault="00811507" w:rsidP="006F282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Если указанные работы выполняются более суток, оформление наряда-допуска должно быть произведено в обязательном порядке.</w:t>
      </w:r>
    </w:p>
    <w:p w14:paraId="7290CA20" w14:textId="32EFD1CF" w:rsidR="00CB41D1" w:rsidRPr="006F2826" w:rsidRDefault="00CB41D1"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Наряд-допуск определяет место производства водолазных работ, их содержание, условия проведения водолазных работ, время начала и окончания работ, состав водолазной станции, выполняющей работы, ответственных лиц при выполнении этих работ. Если водолазные работы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водолазных работ и назначением лиц, ответственных за безопасное производство </w:t>
      </w:r>
      <w:r w:rsidRPr="006F2826">
        <w:rPr>
          <w:rFonts w:ascii="Times New Roman" w:hAnsi="Times New Roman" w:cs="Times New Roman"/>
          <w:sz w:val="28"/>
          <w:szCs w:val="28"/>
        </w:rPr>
        <w:t>водолазных работ.</w:t>
      </w:r>
    </w:p>
    <w:p w14:paraId="1D71A69E" w14:textId="77777777" w:rsidR="00FB0355" w:rsidRPr="006F2826" w:rsidRDefault="00CB41D1" w:rsidP="006F282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Рекомендуем</w:t>
      </w:r>
      <w:r w:rsidR="0053465A" w:rsidRPr="006F2826">
        <w:rPr>
          <w:rFonts w:ascii="Times New Roman" w:eastAsia="Calibri" w:hAnsi="Times New Roman" w:cs="Times New Roman"/>
          <w:sz w:val="28"/>
          <w:szCs w:val="28"/>
        </w:rPr>
        <w:t>ый</w:t>
      </w:r>
      <w:r w:rsidRPr="006F2826">
        <w:rPr>
          <w:rFonts w:ascii="Times New Roman" w:eastAsia="Calibri" w:hAnsi="Times New Roman" w:cs="Times New Roman"/>
          <w:sz w:val="28"/>
          <w:szCs w:val="28"/>
        </w:rPr>
        <w:t xml:space="preserve"> </w:t>
      </w:r>
      <w:r w:rsidR="0053465A" w:rsidRPr="006F2826">
        <w:rPr>
          <w:rFonts w:ascii="Times New Roman" w:eastAsia="Calibri" w:hAnsi="Times New Roman" w:cs="Times New Roman"/>
          <w:sz w:val="28"/>
          <w:szCs w:val="28"/>
        </w:rPr>
        <w:t xml:space="preserve">образец </w:t>
      </w:r>
      <w:r w:rsidRPr="006F2826">
        <w:rPr>
          <w:rFonts w:ascii="Times New Roman" w:eastAsia="Calibri" w:hAnsi="Times New Roman" w:cs="Times New Roman"/>
          <w:sz w:val="28"/>
          <w:szCs w:val="28"/>
        </w:rPr>
        <w:t xml:space="preserve">наряд-допуска </w:t>
      </w:r>
      <w:r w:rsidR="0053465A" w:rsidRPr="006F2826">
        <w:rPr>
          <w:rFonts w:ascii="Times New Roman" w:eastAsia="Calibri" w:hAnsi="Times New Roman" w:cs="Times New Roman"/>
          <w:sz w:val="28"/>
          <w:szCs w:val="28"/>
        </w:rPr>
        <w:t>предусмотрен</w:t>
      </w:r>
      <w:r w:rsidRPr="006F2826">
        <w:rPr>
          <w:rFonts w:ascii="Times New Roman" w:eastAsia="Calibri" w:hAnsi="Times New Roman" w:cs="Times New Roman"/>
          <w:sz w:val="28"/>
          <w:szCs w:val="28"/>
        </w:rPr>
        <w:t xml:space="preserve"> приложени</w:t>
      </w:r>
      <w:r w:rsidR="0053465A" w:rsidRPr="006F2826">
        <w:rPr>
          <w:rFonts w:ascii="Times New Roman" w:eastAsia="Calibri" w:hAnsi="Times New Roman" w:cs="Times New Roman"/>
          <w:sz w:val="28"/>
          <w:szCs w:val="28"/>
        </w:rPr>
        <w:t>ем</w:t>
      </w:r>
      <w:r w:rsidRPr="006F2826">
        <w:rPr>
          <w:rFonts w:ascii="Times New Roman" w:eastAsia="Calibri" w:hAnsi="Times New Roman" w:cs="Times New Roman"/>
          <w:sz w:val="28"/>
          <w:szCs w:val="28"/>
        </w:rPr>
        <w:t xml:space="preserve"> № </w:t>
      </w:r>
      <w:r w:rsidR="005409BA" w:rsidRPr="006F2826">
        <w:rPr>
          <w:rFonts w:ascii="Times New Roman" w:eastAsia="Calibri" w:hAnsi="Times New Roman" w:cs="Times New Roman"/>
          <w:sz w:val="28"/>
          <w:szCs w:val="28"/>
        </w:rPr>
        <w:t>3</w:t>
      </w:r>
      <w:r w:rsidRPr="006F2826">
        <w:rPr>
          <w:rFonts w:ascii="Times New Roman" w:eastAsia="Calibri" w:hAnsi="Times New Roman" w:cs="Times New Roman"/>
          <w:sz w:val="28"/>
          <w:szCs w:val="28"/>
        </w:rPr>
        <w:t xml:space="preserve"> (для опасных производственных объектов) и приложени</w:t>
      </w:r>
      <w:r w:rsidR="009979DC" w:rsidRPr="006F2826">
        <w:rPr>
          <w:rFonts w:ascii="Times New Roman" w:eastAsia="Calibri" w:hAnsi="Times New Roman" w:cs="Times New Roman"/>
          <w:sz w:val="28"/>
          <w:szCs w:val="28"/>
        </w:rPr>
        <w:t>ем</w:t>
      </w:r>
      <w:r w:rsidRPr="006F2826">
        <w:rPr>
          <w:rFonts w:ascii="Times New Roman" w:eastAsia="Calibri" w:hAnsi="Times New Roman" w:cs="Times New Roman"/>
          <w:sz w:val="28"/>
          <w:szCs w:val="28"/>
        </w:rPr>
        <w:t xml:space="preserve"> № </w:t>
      </w:r>
      <w:r w:rsidR="005409BA" w:rsidRPr="006F2826">
        <w:rPr>
          <w:rFonts w:ascii="Times New Roman" w:eastAsia="Calibri" w:hAnsi="Times New Roman" w:cs="Times New Roman"/>
          <w:sz w:val="28"/>
          <w:szCs w:val="28"/>
        </w:rPr>
        <w:t>4</w:t>
      </w:r>
      <w:r w:rsidRPr="006F2826">
        <w:rPr>
          <w:rFonts w:ascii="Times New Roman" w:eastAsia="Calibri" w:hAnsi="Times New Roman" w:cs="Times New Roman"/>
          <w:sz w:val="28"/>
          <w:szCs w:val="28"/>
        </w:rPr>
        <w:t xml:space="preserve"> (для судовых водолазных работ)</w:t>
      </w:r>
      <w:r w:rsidR="0063019E" w:rsidRPr="006F2826">
        <w:rPr>
          <w:rFonts w:ascii="Times New Roman" w:eastAsia="Calibri" w:hAnsi="Times New Roman" w:cs="Times New Roman"/>
          <w:sz w:val="28"/>
          <w:szCs w:val="28"/>
        </w:rPr>
        <w:t xml:space="preserve"> к Правилам</w:t>
      </w:r>
      <w:r w:rsidRPr="006F2826">
        <w:rPr>
          <w:rFonts w:ascii="Times New Roman" w:eastAsia="Calibri" w:hAnsi="Times New Roman" w:cs="Times New Roman"/>
          <w:sz w:val="28"/>
          <w:szCs w:val="28"/>
        </w:rPr>
        <w:t>.</w:t>
      </w:r>
    </w:p>
    <w:p w14:paraId="2C11B818" w14:textId="77777777" w:rsidR="00FB0355" w:rsidRPr="00FB0355" w:rsidRDefault="00FB0355" w:rsidP="006F282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По завершении работ и подписания один экземпляр передается руководителю объекта (представителю заказчика), второй остается у организации, выполняющей водолазные работы.</w:t>
      </w:r>
      <w:r w:rsidRPr="00FB0355">
        <w:rPr>
          <w:rFonts w:ascii="Times New Roman" w:eastAsia="Calibri" w:hAnsi="Times New Roman" w:cs="Times New Roman"/>
          <w:sz w:val="28"/>
          <w:szCs w:val="28"/>
        </w:rPr>
        <w:t xml:space="preserve"> </w:t>
      </w:r>
    </w:p>
    <w:p w14:paraId="58A4731D" w14:textId="1102A567" w:rsidR="00CB41D1" w:rsidRPr="006F2826" w:rsidRDefault="0040280A"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случаях, когда не требуется </w:t>
      </w:r>
      <w:r w:rsidR="00557C3C" w:rsidRPr="00B90C46">
        <w:rPr>
          <w:rFonts w:ascii="Times New Roman" w:hAnsi="Times New Roman" w:cs="Times New Roman"/>
          <w:sz w:val="28"/>
          <w:szCs w:val="28"/>
        </w:rPr>
        <w:t xml:space="preserve">оформление </w:t>
      </w:r>
      <w:r w:rsidRPr="00B90C46">
        <w:rPr>
          <w:rFonts w:ascii="Times New Roman" w:hAnsi="Times New Roman" w:cs="Times New Roman"/>
          <w:sz w:val="28"/>
          <w:szCs w:val="28"/>
        </w:rPr>
        <w:t>наряда-допуска долж</w:t>
      </w:r>
      <w:r w:rsidR="009979DC">
        <w:rPr>
          <w:rFonts w:ascii="Times New Roman" w:hAnsi="Times New Roman" w:cs="Times New Roman"/>
          <w:sz w:val="28"/>
          <w:szCs w:val="28"/>
        </w:rPr>
        <w:t>ен</w:t>
      </w:r>
      <w:r w:rsidRPr="00B90C46">
        <w:rPr>
          <w:rFonts w:ascii="Times New Roman" w:hAnsi="Times New Roman" w:cs="Times New Roman"/>
          <w:sz w:val="28"/>
          <w:szCs w:val="28"/>
        </w:rPr>
        <w:t xml:space="preserve"> быть оформлен наряд-задание на производство водолазных работ. Рекомендуем</w:t>
      </w:r>
      <w:r w:rsidR="009979DC">
        <w:rPr>
          <w:rFonts w:ascii="Times New Roman" w:hAnsi="Times New Roman" w:cs="Times New Roman"/>
          <w:sz w:val="28"/>
          <w:szCs w:val="28"/>
        </w:rPr>
        <w:t xml:space="preserve">ый </w:t>
      </w:r>
      <w:r w:rsidR="009979DC" w:rsidRPr="006F2826">
        <w:rPr>
          <w:rFonts w:ascii="Times New Roman" w:hAnsi="Times New Roman" w:cs="Times New Roman"/>
          <w:sz w:val="28"/>
          <w:szCs w:val="28"/>
        </w:rPr>
        <w:t xml:space="preserve">образец предусмотрен </w:t>
      </w:r>
      <w:r w:rsidRPr="006F2826">
        <w:rPr>
          <w:rFonts w:ascii="Times New Roman" w:hAnsi="Times New Roman" w:cs="Times New Roman"/>
          <w:sz w:val="28"/>
          <w:szCs w:val="28"/>
        </w:rPr>
        <w:t>приложени</w:t>
      </w:r>
      <w:r w:rsidR="009979DC" w:rsidRPr="006F2826">
        <w:rPr>
          <w:rFonts w:ascii="Times New Roman" w:hAnsi="Times New Roman" w:cs="Times New Roman"/>
          <w:sz w:val="28"/>
          <w:szCs w:val="28"/>
        </w:rPr>
        <w:t>ем</w:t>
      </w:r>
      <w:r w:rsidRPr="006F2826">
        <w:rPr>
          <w:rFonts w:ascii="Times New Roman" w:hAnsi="Times New Roman" w:cs="Times New Roman"/>
          <w:sz w:val="28"/>
          <w:szCs w:val="28"/>
        </w:rPr>
        <w:t xml:space="preserve"> № </w:t>
      </w:r>
      <w:r w:rsidR="005409BA" w:rsidRPr="006F2826">
        <w:rPr>
          <w:rFonts w:ascii="Times New Roman" w:hAnsi="Times New Roman" w:cs="Times New Roman"/>
          <w:sz w:val="28"/>
          <w:szCs w:val="28"/>
        </w:rPr>
        <w:t>5</w:t>
      </w:r>
      <w:r w:rsidR="00512412" w:rsidRPr="006F2826">
        <w:rPr>
          <w:rFonts w:ascii="Times New Roman" w:hAnsi="Times New Roman" w:cs="Times New Roman"/>
          <w:sz w:val="28"/>
          <w:szCs w:val="28"/>
        </w:rPr>
        <w:t xml:space="preserve"> к Правилам</w:t>
      </w:r>
      <w:r w:rsidRPr="006F2826">
        <w:rPr>
          <w:rFonts w:ascii="Times New Roman" w:hAnsi="Times New Roman" w:cs="Times New Roman"/>
          <w:sz w:val="28"/>
          <w:szCs w:val="28"/>
        </w:rPr>
        <w:t>.</w:t>
      </w:r>
    </w:p>
    <w:p w14:paraId="39B2B241" w14:textId="77777777"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В наряд-задании указываются заказчик (владелец объекта), руководители водолазных работ и спусков, водолазный состав станции (группы), лицо, осуществляющее оказание первой помощи водолазу</w:t>
      </w:r>
      <w:r w:rsidRPr="006F2826">
        <w:rPr>
          <w:rFonts w:ascii="Times New Roman" w:eastAsia="Arial Unicode MS" w:hAnsi="Times New Roman" w:cs="Arial Unicode MS"/>
          <w:sz w:val="28"/>
          <w:szCs w:val="28"/>
          <w:u w:color="000000"/>
          <w:bdr w:val="nil"/>
          <w:lang w:eastAsia="ru-RU"/>
        </w:rPr>
        <w:t xml:space="preserve"> п</w:t>
      </w:r>
      <w:r w:rsidRPr="006F2826">
        <w:rPr>
          <w:rFonts w:ascii="Times New Roman" w:hAnsi="Times New Roman" w:cs="Times New Roman"/>
          <w:sz w:val="28"/>
          <w:szCs w:val="28"/>
        </w:rPr>
        <w:t>ри возникновении заболеваний и получении травм, связанных с профессиональной деятельностью водолазов,  или осуществляющее медицинское обеспечение, место, объемы водолазных работ, время начала и окончания работ, персонал и технические средства для обеспечения работ, даются основные указания по безопасности труда при выполнении указанных работ.</w:t>
      </w:r>
    </w:p>
    <w:p w14:paraId="176D47D3" w14:textId="46823EDD" w:rsidR="00A07AA4" w:rsidRPr="006F2826" w:rsidRDefault="00A07AA4" w:rsidP="006F2826">
      <w:pPr>
        <w:spacing w:after="0" w:line="240" w:lineRule="auto"/>
        <w:ind w:firstLine="708"/>
        <w:jc w:val="both"/>
        <w:rPr>
          <w:rFonts w:ascii="Times New Roman" w:hAnsi="Times New Roman" w:cs="Times New Roman"/>
          <w:sz w:val="28"/>
          <w:szCs w:val="28"/>
        </w:rPr>
      </w:pPr>
      <w:r w:rsidRPr="006F2826">
        <w:rPr>
          <w:rFonts w:ascii="Times New Roman" w:hAnsi="Times New Roman" w:cs="Times New Roman"/>
          <w:sz w:val="28"/>
          <w:szCs w:val="28"/>
        </w:rPr>
        <w:t>К наряд-заданию прикладывается перечень выявленных опасностей и результаты оценки рисков.</w:t>
      </w:r>
    </w:p>
    <w:p w14:paraId="566925D2" w14:textId="0488828A"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При получении наряд-задания непосредственно от администрации предприятия руководитель водолазных работ обязан проверить:</w:t>
      </w:r>
    </w:p>
    <w:p w14:paraId="1ADCBDA9" w14:textId="2BB3E505" w:rsidR="00A07AA4" w:rsidRPr="006F2826" w:rsidRDefault="006F2826" w:rsidP="006F2826">
      <w:pPr>
        <w:spacing w:after="0" w:line="240" w:lineRule="auto"/>
        <w:ind w:firstLine="709"/>
        <w:jc w:val="both"/>
        <w:rPr>
          <w:rFonts w:ascii="Times New Roman" w:hAnsi="Times New Roman" w:cs="Times New Roman"/>
          <w:sz w:val="28"/>
          <w:szCs w:val="28"/>
        </w:rPr>
      </w:pPr>
      <w:r w:rsidRPr="006F2826">
        <w:rPr>
          <w:rFonts w:ascii="Times New Roman" w:hAnsi="Times New Roman" w:cs="Times New Roman"/>
          <w:sz w:val="28"/>
          <w:szCs w:val="28"/>
        </w:rPr>
        <w:t>1</w:t>
      </w:r>
      <w:r w:rsidR="00A07AA4" w:rsidRPr="006F2826">
        <w:rPr>
          <w:rFonts w:ascii="Times New Roman" w:hAnsi="Times New Roman" w:cs="Times New Roman"/>
          <w:sz w:val="28"/>
          <w:szCs w:val="28"/>
        </w:rPr>
        <w:t>) правильность и достаточность предусматриваемых мер безопасности, соответствующих условиям работы, месту и характеру работы;</w:t>
      </w:r>
    </w:p>
    <w:p w14:paraId="2164C41A" w14:textId="6BE9258F" w:rsidR="00A07AA4" w:rsidRDefault="006F2826" w:rsidP="006F2826">
      <w:pPr>
        <w:spacing w:after="0" w:line="240" w:lineRule="auto"/>
        <w:ind w:firstLine="709"/>
        <w:jc w:val="both"/>
        <w:rPr>
          <w:rFonts w:ascii="Times New Roman" w:hAnsi="Times New Roman" w:cs="Times New Roman"/>
          <w:sz w:val="28"/>
          <w:szCs w:val="28"/>
        </w:rPr>
      </w:pPr>
      <w:r w:rsidRPr="006F2826">
        <w:rPr>
          <w:rFonts w:ascii="Times New Roman" w:hAnsi="Times New Roman" w:cs="Times New Roman"/>
          <w:sz w:val="28"/>
          <w:szCs w:val="28"/>
        </w:rPr>
        <w:t>2</w:t>
      </w:r>
      <w:r w:rsidR="00A07AA4" w:rsidRPr="006F2826">
        <w:rPr>
          <w:rFonts w:ascii="Times New Roman" w:hAnsi="Times New Roman" w:cs="Times New Roman"/>
          <w:sz w:val="28"/>
          <w:szCs w:val="28"/>
        </w:rPr>
        <w:t>) соответствие квалификации руководителя водолазных спусков и лица, осуществляющего оказание первой помощи при заболеваниях и травмах, связанных с профессиональной деятельностью водолазов или медицинское обеспечение, а также водолазного и вспомогательного персонала.</w:t>
      </w:r>
    </w:p>
    <w:p w14:paraId="188CA990" w14:textId="77777777" w:rsidR="00B35F79" w:rsidRPr="006F2826" w:rsidRDefault="00B35F79" w:rsidP="006F2826">
      <w:pPr>
        <w:spacing w:after="0" w:line="240" w:lineRule="auto"/>
        <w:ind w:firstLine="709"/>
        <w:jc w:val="both"/>
        <w:rPr>
          <w:rFonts w:ascii="Times New Roman" w:hAnsi="Times New Roman" w:cs="Times New Roman"/>
          <w:sz w:val="28"/>
          <w:szCs w:val="28"/>
        </w:rPr>
      </w:pPr>
    </w:p>
    <w:p w14:paraId="31C3ECC4" w14:textId="77777777"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lastRenderedPageBreak/>
        <w:t>Наряд-задание оформляется на каждый объект работы или определенный конкретный вид работы до ее окончания. На кратковременные и несложные по объему водолазные работы, выполняемые без проектов, допускается выдавать наряд-задание на весь период их выполнения.</w:t>
      </w:r>
    </w:p>
    <w:p w14:paraId="445EF471" w14:textId="14E983A5"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При работе на объекте двух и более водолазных станций наряд-задание выдается каждой водолазной станции в отдельности с указанием конкретных видов выполняемых водолазных работ.</w:t>
      </w:r>
    </w:p>
    <w:p w14:paraId="09D479B5" w14:textId="2D0F1165"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Перед началом водолазных работ руководитель водолазных работ должен провести инструктаж для водолазного и обеспечивающего персонала в соответствии с наряд-заданием и передает его лично руководителю водолазных спусков, о чем делается обоюдная подпись в наряд-задании.</w:t>
      </w:r>
    </w:p>
    <w:p w14:paraId="374DC263" w14:textId="3456CAFE" w:rsidR="00A07AA4" w:rsidRPr="006F2826" w:rsidRDefault="00A07AA4" w:rsidP="006F2826">
      <w:pPr>
        <w:spacing w:after="0" w:line="240" w:lineRule="auto"/>
        <w:ind w:firstLine="708"/>
        <w:jc w:val="both"/>
        <w:rPr>
          <w:rFonts w:ascii="Times New Roman" w:hAnsi="Times New Roman" w:cs="Times New Roman"/>
          <w:sz w:val="28"/>
          <w:szCs w:val="28"/>
        </w:rPr>
      </w:pPr>
      <w:r w:rsidRPr="006F2826">
        <w:rPr>
          <w:rFonts w:ascii="Times New Roman" w:hAnsi="Times New Roman" w:cs="Times New Roman"/>
          <w:sz w:val="28"/>
          <w:szCs w:val="28"/>
        </w:rPr>
        <w:t>В случаях, когда производство водолазных работ имеет разовый характер, допускается передача наряд-задания руководителю водолазных работ по электронной почте. При этом наряд-задание заполняется в 2 экземплярах: один экземпляр заполняется администрацией предприятия, а другой - руководителем водолазных работ, принимающим его по электронной почте, с указанием реквизитов передающего и своей.</w:t>
      </w:r>
    </w:p>
    <w:p w14:paraId="3D271B31" w14:textId="72AB6536"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 xml:space="preserve">По окончании выполнения работ или срока действия наряд-задания заполняется строка </w:t>
      </w:r>
      <w:r w:rsidR="006F2826">
        <w:rPr>
          <w:rFonts w:ascii="Times New Roman" w:hAnsi="Times New Roman" w:cs="Times New Roman"/>
          <w:sz w:val="28"/>
          <w:szCs w:val="28"/>
        </w:rPr>
        <w:t>«</w:t>
      </w:r>
      <w:r w:rsidRPr="006F2826">
        <w:rPr>
          <w:rFonts w:ascii="Times New Roman" w:hAnsi="Times New Roman" w:cs="Times New Roman"/>
          <w:sz w:val="28"/>
          <w:szCs w:val="28"/>
        </w:rPr>
        <w:t>Отметка о выполнении задания</w:t>
      </w:r>
      <w:r w:rsidR="006F2826">
        <w:rPr>
          <w:rFonts w:ascii="Times New Roman" w:hAnsi="Times New Roman" w:cs="Times New Roman"/>
          <w:sz w:val="28"/>
          <w:szCs w:val="28"/>
        </w:rPr>
        <w:t>»</w:t>
      </w:r>
      <w:r w:rsidRPr="006F2826">
        <w:rPr>
          <w:rFonts w:ascii="Times New Roman" w:hAnsi="Times New Roman" w:cs="Times New Roman"/>
          <w:sz w:val="28"/>
          <w:szCs w:val="28"/>
        </w:rPr>
        <w:t>, оформляемая подписями руководителей водолазных работ и водолазных спусков.</w:t>
      </w:r>
    </w:p>
    <w:p w14:paraId="204B0EBB" w14:textId="77777777" w:rsidR="00A07AA4" w:rsidRPr="006F2826" w:rsidRDefault="00A07AA4" w:rsidP="006F2826">
      <w:pPr>
        <w:spacing w:after="0" w:line="240" w:lineRule="auto"/>
        <w:ind w:firstLine="708"/>
        <w:jc w:val="both"/>
        <w:rPr>
          <w:rFonts w:ascii="Times New Roman" w:hAnsi="Times New Roman" w:cs="Times New Roman"/>
          <w:sz w:val="28"/>
          <w:szCs w:val="28"/>
        </w:rPr>
      </w:pPr>
      <w:r w:rsidRPr="006F2826">
        <w:rPr>
          <w:rFonts w:ascii="Times New Roman" w:hAnsi="Times New Roman" w:cs="Times New Roman"/>
          <w:sz w:val="28"/>
          <w:szCs w:val="28"/>
        </w:rPr>
        <w:t>В случае отсутствия одной из подписей в этой строке работы по наряд-заданию считаются невыполненными.</w:t>
      </w:r>
    </w:p>
    <w:p w14:paraId="7A80CCEF" w14:textId="4841E2E0" w:rsidR="00A07AA4" w:rsidRPr="006F2826" w:rsidRDefault="00A07AA4" w:rsidP="006F2826">
      <w:pPr>
        <w:pStyle w:val="a3"/>
        <w:numPr>
          <w:ilvl w:val="0"/>
          <w:numId w:val="1"/>
        </w:numPr>
        <w:spacing w:after="0" w:line="240" w:lineRule="auto"/>
        <w:ind w:left="0" w:firstLine="709"/>
        <w:jc w:val="both"/>
        <w:rPr>
          <w:rFonts w:ascii="Times New Roman" w:hAnsi="Times New Roman" w:cs="Times New Roman"/>
          <w:sz w:val="28"/>
          <w:szCs w:val="28"/>
        </w:rPr>
      </w:pPr>
      <w:r w:rsidRPr="006F2826">
        <w:rPr>
          <w:rFonts w:ascii="Times New Roman" w:hAnsi="Times New Roman" w:cs="Times New Roman"/>
          <w:sz w:val="28"/>
          <w:szCs w:val="28"/>
        </w:rPr>
        <w:t>Согласование наряд-задания с ответственным представителем заказчика (владельца объекта) производится в случае, когда производственная деятельность (судна, гидротехнического сооружения, объекта) может повлиять на безопасность проведения водолазных работ. </w:t>
      </w:r>
    </w:p>
    <w:p w14:paraId="7B470451" w14:textId="77777777" w:rsidR="00811507" w:rsidRPr="00B90C46" w:rsidRDefault="00811507"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водолазных работ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14:paraId="6E7D9FB8" w14:textId="77777777" w:rsidR="00811507" w:rsidRPr="00B90C46" w:rsidRDefault="00811507" w:rsidP="006F282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Для организации безопасного производства водолазных работ назначаются:</w:t>
      </w:r>
    </w:p>
    <w:p w14:paraId="64653F44" w14:textId="69C579E3" w:rsidR="00811507" w:rsidRPr="00B90C46" w:rsidRDefault="00811507" w:rsidP="006F2826">
      <w:pPr>
        <w:pStyle w:val="a3"/>
        <w:numPr>
          <w:ilvl w:val="0"/>
          <w:numId w:val="13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состав водолазной группы (водолазной станции);</w:t>
      </w:r>
    </w:p>
    <w:p w14:paraId="1B39036C" w14:textId="464BE172" w:rsidR="00811507" w:rsidRPr="00B90C46" w:rsidRDefault="00811507" w:rsidP="006F2826">
      <w:pPr>
        <w:pStyle w:val="a3"/>
        <w:numPr>
          <w:ilvl w:val="0"/>
          <w:numId w:val="13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руководители водолазных спусков;</w:t>
      </w:r>
    </w:p>
    <w:p w14:paraId="75451967" w14:textId="4F3EB5F3" w:rsidR="00811507" w:rsidRPr="00B90C46" w:rsidRDefault="00811507" w:rsidP="006F2826">
      <w:pPr>
        <w:pStyle w:val="a3"/>
        <w:numPr>
          <w:ilvl w:val="0"/>
          <w:numId w:val="13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руководители водолазных работ;</w:t>
      </w:r>
    </w:p>
    <w:p w14:paraId="76EC7615" w14:textId="64822ACB" w:rsidR="00811507" w:rsidRPr="00B90C46" w:rsidRDefault="00811507" w:rsidP="006F2826">
      <w:pPr>
        <w:pStyle w:val="a3"/>
        <w:numPr>
          <w:ilvl w:val="0"/>
          <w:numId w:val="13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ответственный за оказание первой помощи водолазам</w:t>
      </w:r>
      <w:r w:rsidR="00557C3C" w:rsidRPr="00B90C46">
        <w:rPr>
          <w:rFonts w:ascii="Times New Roman" w:hAnsi="Times New Roman" w:cs="Times New Roman"/>
          <w:sz w:val="28"/>
          <w:szCs w:val="28"/>
        </w:rPr>
        <w:t>,</w:t>
      </w:r>
      <w:r w:rsidR="00557C3C" w:rsidRPr="00B90C46">
        <w:rPr>
          <w:rFonts w:ascii="Times New Roman" w:eastAsia="Times New Roman" w:hAnsi="Times New Roman" w:cs="Times New Roman"/>
          <w:color w:val="000000"/>
          <w:sz w:val="24"/>
          <w:szCs w:val="24"/>
          <w:lang w:eastAsia="ru-RU"/>
        </w:rPr>
        <w:t xml:space="preserve"> </w:t>
      </w:r>
      <w:r w:rsidR="00621D70" w:rsidRPr="00621D70">
        <w:rPr>
          <w:rFonts w:ascii="Times New Roman" w:hAnsi="Times New Roman" w:cs="Times New Roman"/>
          <w:sz w:val="28"/>
          <w:szCs w:val="28"/>
        </w:rPr>
        <w:t>при заболеваниях и травмах, связанных с профессиональной деятельностью водолазов</w:t>
      </w:r>
      <w:r w:rsidRPr="00B90C46">
        <w:rPr>
          <w:rFonts w:ascii="Times New Roman" w:hAnsi="Times New Roman" w:cs="Times New Roman"/>
          <w:sz w:val="28"/>
          <w:szCs w:val="28"/>
        </w:rPr>
        <w:t>.</w:t>
      </w:r>
    </w:p>
    <w:p w14:paraId="687AF298" w14:textId="1CFC73A2" w:rsidR="00811507" w:rsidRPr="00B90C46" w:rsidRDefault="00811507" w:rsidP="006F282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 xml:space="preserve">При необходимости и в случаях, предусмотренных Правилами и иными </w:t>
      </w:r>
      <w:r w:rsidR="006F2826" w:rsidRPr="00B90C46">
        <w:rPr>
          <w:rFonts w:ascii="Times New Roman" w:hAnsi="Times New Roman" w:cs="Times New Roman"/>
          <w:sz w:val="28"/>
          <w:szCs w:val="28"/>
        </w:rPr>
        <w:t>нормативно-правовыми актами</w:t>
      </w:r>
      <w:r w:rsidR="006F2826">
        <w:rPr>
          <w:rFonts w:ascii="Times New Roman" w:hAnsi="Times New Roman" w:cs="Times New Roman"/>
          <w:sz w:val="28"/>
          <w:szCs w:val="28"/>
        </w:rPr>
        <w:t>,</w:t>
      </w:r>
      <w:r w:rsidRPr="00B90C46">
        <w:rPr>
          <w:rFonts w:ascii="Times New Roman" w:hAnsi="Times New Roman" w:cs="Times New Roman"/>
          <w:sz w:val="28"/>
          <w:szCs w:val="28"/>
        </w:rPr>
        <w:t xml:space="preserve"> назначаются:</w:t>
      </w:r>
    </w:p>
    <w:p w14:paraId="4FB9B1DF" w14:textId="5BF845B2" w:rsidR="00811507" w:rsidRPr="00B90C46" w:rsidRDefault="006F2826" w:rsidP="00B90C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811507" w:rsidRPr="00B90C46">
        <w:rPr>
          <w:rFonts w:ascii="Times New Roman" w:hAnsi="Times New Roman" w:cs="Times New Roman"/>
          <w:sz w:val="28"/>
          <w:szCs w:val="28"/>
        </w:rPr>
        <w:t>) ответственный за медицинское обеспечение водолазных спусков;</w:t>
      </w:r>
    </w:p>
    <w:p w14:paraId="21E98D22" w14:textId="09326237" w:rsidR="00811507" w:rsidRPr="00B90C46" w:rsidRDefault="006F2826" w:rsidP="00B90C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811507" w:rsidRPr="00B90C46">
        <w:rPr>
          <w:rFonts w:ascii="Times New Roman" w:hAnsi="Times New Roman" w:cs="Times New Roman"/>
          <w:sz w:val="28"/>
          <w:szCs w:val="28"/>
        </w:rPr>
        <w:t>) ответственный производитель (исполнитель) водолазных работ из числа специалистов или высококвалифицированных рабочих (лицо, ответственное за контроль и соблюдение требований охраны труда и безопасности при проведении водолазных работ на объекте);</w:t>
      </w:r>
    </w:p>
    <w:p w14:paraId="17D81204" w14:textId="14077499" w:rsidR="00811507" w:rsidRPr="00B90C46" w:rsidRDefault="006F2826" w:rsidP="00B90C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11507" w:rsidRPr="00B90C46">
        <w:rPr>
          <w:rFonts w:ascii="Times New Roman" w:hAnsi="Times New Roman" w:cs="Times New Roman"/>
          <w:sz w:val="28"/>
          <w:szCs w:val="28"/>
        </w:rPr>
        <w:t>) ответственный за материально-техническое обеспечение.</w:t>
      </w:r>
    </w:p>
    <w:p w14:paraId="5737F3ED" w14:textId="060BB1A5" w:rsidR="00811507"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11507" w:rsidRPr="00B90C46">
        <w:rPr>
          <w:rFonts w:ascii="Times New Roman" w:eastAsia="Calibri" w:hAnsi="Times New Roman" w:cs="Times New Roman"/>
          <w:sz w:val="28"/>
          <w:szCs w:val="28"/>
        </w:rPr>
        <w:t>) инженерный и те</w:t>
      </w:r>
      <w:r w:rsidR="00897F3E" w:rsidRPr="00B90C46">
        <w:rPr>
          <w:rFonts w:ascii="Times New Roman" w:eastAsia="Calibri" w:hAnsi="Times New Roman" w:cs="Times New Roman"/>
          <w:sz w:val="28"/>
          <w:szCs w:val="28"/>
        </w:rPr>
        <w:t xml:space="preserve">хнический </w:t>
      </w:r>
      <w:r w:rsidR="00FA619B" w:rsidRPr="00B90C46">
        <w:rPr>
          <w:rFonts w:ascii="Times New Roman" w:eastAsia="Calibri" w:hAnsi="Times New Roman" w:cs="Times New Roman"/>
          <w:sz w:val="28"/>
          <w:szCs w:val="28"/>
        </w:rPr>
        <w:t>персонал</w:t>
      </w:r>
      <w:r w:rsidR="00FA619B" w:rsidRPr="00B90C46">
        <w:rPr>
          <w:rFonts w:ascii="Times New Roman" w:eastAsia="Calibri" w:hAnsi="Times New Roman" w:cs="Times New Roman"/>
          <w:color w:val="FF0000"/>
          <w:sz w:val="28"/>
          <w:szCs w:val="28"/>
        </w:rPr>
        <w:t xml:space="preserve"> </w:t>
      </w:r>
      <w:r w:rsidR="00897F3E" w:rsidRPr="00B90C46">
        <w:rPr>
          <w:rFonts w:ascii="Times New Roman" w:eastAsia="Calibri" w:hAnsi="Times New Roman" w:cs="Times New Roman"/>
          <w:sz w:val="28"/>
          <w:szCs w:val="28"/>
        </w:rPr>
        <w:t>из числа специалистов, привлекаемых</w:t>
      </w:r>
      <w:r w:rsidR="00811507" w:rsidRPr="00B90C46">
        <w:rPr>
          <w:rFonts w:ascii="Times New Roman" w:eastAsia="Calibri" w:hAnsi="Times New Roman" w:cs="Times New Roman"/>
          <w:sz w:val="28"/>
          <w:szCs w:val="28"/>
        </w:rPr>
        <w:t xml:space="preserve"> к водолазным работам.</w:t>
      </w:r>
    </w:p>
    <w:p w14:paraId="1895A816" w14:textId="7511F44D" w:rsidR="00811507" w:rsidRPr="00B90C46" w:rsidRDefault="006F2826" w:rsidP="00B90C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811507" w:rsidRPr="00B90C46">
        <w:rPr>
          <w:rFonts w:ascii="Times New Roman" w:hAnsi="Times New Roman" w:cs="Times New Roman"/>
          <w:sz w:val="28"/>
          <w:szCs w:val="28"/>
        </w:rPr>
        <w:t>) вспомогательный персонал из числа работников не водолазного состава (лица, допускаемые к обслуживанию конкретных видов водолазной техники, средств обеспечения водолазных спусков, технологического оборудования и</w:t>
      </w:r>
      <w:r w:rsidR="00897F3E" w:rsidRPr="00B90C46">
        <w:rPr>
          <w:rFonts w:ascii="Times New Roman" w:hAnsi="Times New Roman" w:cs="Times New Roman"/>
          <w:sz w:val="28"/>
          <w:szCs w:val="28"/>
        </w:rPr>
        <w:t>ли</w:t>
      </w:r>
      <w:r w:rsidR="00811507" w:rsidRPr="00B90C46">
        <w:rPr>
          <w:rFonts w:ascii="Times New Roman" w:hAnsi="Times New Roman" w:cs="Times New Roman"/>
          <w:sz w:val="28"/>
          <w:szCs w:val="28"/>
        </w:rPr>
        <w:t xml:space="preserve"> обеспечению водолазных спусков).</w:t>
      </w:r>
    </w:p>
    <w:p w14:paraId="405E176E" w14:textId="7F1773DB" w:rsidR="00811507" w:rsidRPr="00B90C46" w:rsidRDefault="00811507"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Вышеуказанные должностные лица в случаях, предусмотренных Правилами и иными нормативно-правовыми актами, должны пройти соответствующую специальную подготовку.</w:t>
      </w:r>
    </w:p>
    <w:p w14:paraId="74B59CB7" w14:textId="37224D5D" w:rsidR="00811507" w:rsidRPr="00B90C46" w:rsidRDefault="00811507"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 xml:space="preserve">Без специальной подготовки могут быть назначены работники, указанные в </w:t>
      </w:r>
      <w:r w:rsidR="00F805BB">
        <w:rPr>
          <w:rFonts w:ascii="Times New Roman" w:hAnsi="Times New Roman" w:cs="Times New Roman"/>
          <w:sz w:val="28"/>
          <w:szCs w:val="28"/>
        </w:rPr>
        <w:t xml:space="preserve">подпунктах 7 </w:t>
      </w:r>
      <w:r w:rsidR="00904EAB">
        <w:rPr>
          <w:rFonts w:ascii="Times New Roman" w:hAnsi="Times New Roman" w:cs="Times New Roman"/>
          <w:sz w:val="28"/>
          <w:szCs w:val="28"/>
        </w:rPr>
        <w:t>–</w:t>
      </w:r>
      <w:r w:rsidR="00F805BB">
        <w:rPr>
          <w:rFonts w:ascii="Times New Roman" w:hAnsi="Times New Roman" w:cs="Times New Roman"/>
          <w:sz w:val="28"/>
          <w:szCs w:val="28"/>
        </w:rPr>
        <w:t xml:space="preserve"> 9</w:t>
      </w:r>
      <w:r w:rsidR="00904EAB">
        <w:rPr>
          <w:rFonts w:ascii="Times New Roman" w:hAnsi="Times New Roman" w:cs="Times New Roman"/>
          <w:sz w:val="28"/>
          <w:szCs w:val="28"/>
        </w:rPr>
        <w:t xml:space="preserve"> </w:t>
      </w:r>
      <w:r w:rsidR="00315C8C">
        <w:rPr>
          <w:rFonts w:ascii="Times New Roman" w:hAnsi="Times New Roman" w:cs="Times New Roman"/>
          <w:sz w:val="28"/>
          <w:szCs w:val="28"/>
        </w:rPr>
        <w:t xml:space="preserve">настоящего пункта </w:t>
      </w:r>
      <w:r w:rsidR="00904EAB">
        <w:rPr>
          <w:rFonts w:ascii="Times New Roman" w:hAnsi="Times New Roman" w:cs="Times New Roman"/>
          <w:sz w:val="28"/>
          <w:szCs w:val="28"/>
        </w:rPr>
        <w:t>Правил</w:t>
      </w:r>
      <w:r w:rsidRPr="00B90C46">
        <w:rPr>
          <w:rFonts w:ascii="Times New Roman" w:hAnsi="Times New Roman" w:cs="Times New Roman"/>
          <w:sz w:val="28"/>
          <w:szCs w:val="28"/>
        </w:rPr>
        <w:t>.</w:t>
      </w:r>
    </w:p>
    <w:p w14:paraId="764A1CCD" w14:textId="41C4A713" w:rsidR="00811507" w:rsidRPr="00B90C46" w:rsidRDefault="00811507"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Для организации безопасного производства водолазных работ, выполняемых с оформлением наряда-допуска</w:t>
      </w:r>
      <w:r w:rsidRPr="00B90C46">
        <w:rPr>
          <w:rFonts w:ascii="Times New Roman" w:eastAsia="Times New Roman" w:hAnsi="Times New Roman" w:cs="Times New Roman"/>
          <w:sz w:val="28"/>
          <w:szCs w:val="28"/>
          <w:lang w:eastAsia="ru-RU"/>
        </w:rPr>
        <w:t xml:space="preserve"> на отдельном объекте (в условиях экспедиции, командировки</w:t>
      </w:r>
      <w:r w:rsidRPr="00B90C46">
        <w:rPr>
          <w:rFonts w:ascii="Times New Roman" w:hAnsi="Times New Roman" w:cs="Times New Roman"/>
          <w:sz w:val="28"/>
          <w:szCs w:val="28"/>
        </w:rPr>
        <w:t>, с судна не принадлежащего организации, выполняющей водолазные работы</w:t>
      </w:r>
      <w:r w:rsidRPr="00B90C46">
        <w:rPr>
          <w:rFonts w:ascii="Times New Roman" w:eastAsia="Times New Roman" w:hAnsi="Times New Roman" w:cs="Times New Roman"/>
          <w:sz w:val="28"/>
          <w:szCs w:val="28"/>
          <w:lang w:eastAsia="ru-RU"/>
        </w:rPr>
        <w:t xml:space="preserve">) дополнительно </w:t>
      </w:r>
      <w:r w:rsidRPr="00B90C46">
        <w:rPr>
          <w:rFonts w:ascii="Times New Roman" w:hAnsi="Times New Roman" w:cs="Times New Roman"/>
          <w:sz w:val="28"/>
          <w:szCs w:val="28"/>
        </w:rPr>
        <w:t>назначаются должностные лица, имеющие право выдавать наряд-допуск, из числа руководителей и специалистов.</w:t>
      </w:r>
    </w:p>
    <w:p w14:paraId="143FDC49" w14:textId="2196586B" w:rsidR="00811507" w:rsidRPr="00B90C46" w:rsidRDefault="00811507" w:rsidP="00B90C46">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Назначение работников, выполняющих водолазные работы на отдельных объектах, производится приказом</w:t>
      </w:r>
      <w:r w:rsidR="00557C3C" w:rsidRPr="00B90C46">
        <w:rPr>
          <w:rFonts w:ascii="Times New Roman" w:hAnsi="Times New Roman" w:cs="Times New Roman"/>
          <w:sz w:val="28"/>
          <w:szCs w:val="28"/>
        </w:rPr>
        <w:t xml:space="preserve"> работодателя</w:t>
      </w:r>
      <w:r w:rsidRPr="00B90C46">
        <w:rPr>
          <w:rFonts w:ascii="Times New Roman" w:hAnsi="Times New Roman" w:cs="Times New Roman"/>
          <w:sz w:val="28"/>
          <w:szCs w:val="28"/>
        </w:rPr>
        <w:t>.</w:t>
      </w:r>
    </w:p>
    <w:p w14:paraId="26FF73DA" w14:textId="77777777" w:rsidR="00BE4837" w:rsidRPr="00B90C46" w:rsidRDefault="00BE4837" w:rsidP="00B90C46">
      <w:pPr>
        <w:pStyle w:val="a3"/>
        <w:tabs>
          <w:tab w:val="left" w:pos="1055"/>
        </w:tabs>
        <w:spacing w:after="0" w:line="240" w:lineRule="auto"/>
        <w:ind w:left="0" w:firstLine="709"/>
        <w:jc w:val="both"/>
        <w:rPr>
          <w:rFonts w:ascii="Times New Roman" w:hAnsi="Times New Roman" w:cs="Times New Roman"/>
          <w:sz w:val="28"/>
          <w:szCs w:val="28"/>
        </w:rPr>
      </w:pPr>
    </w:p>
    <w:p w14:paraId="0EDFD519" w14:textId="70AD0368" w:rsidR="00BB23E3" w:rsidRPr="00B90C46" w:rsidRDefault="00F805BB" w:rsidP="00B90C4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w:t>
      </w:r>
      <w:r w:rsidR="00BB23E3" w:rsidRPr="00B90C46">
        <w:rPr>
          <w:rFonts w:ascii="Times New Roman" w:eastAsia="Calibri" w:hAnsi="Times New Roman" w:cs="Times New Roman"/>
          <w:sz w:val="28"/>
          <w:szCs w:val="28"/>
        </w:rPr>
        <w:t>Организация производства водолазных работ по наряду-допуску</w:t>
      </w:r>
    </w:p>
    <w:p w14:paraId="7F0CF1F1" w14:textId="77777777" w:rsidR="00474ECE" w:rsidRPr="00B90C46" w:rsidRDefault="00474ECE" w:rsidP="00B90C46">
      <w:pPr>
        <w:spacing w:after="0" w:line="240" w:lineRule="auto"/>
        <w:ind w:firstLine="709"/>
        <w:jc w:val="both"/>
        <w:rPr>
          <w:rFonts w:ascii="Times New Roman" w:eastAsia="Calibri" w:hAnsi="Times New Roman" w:cs="Times New Roman"/>
          <w:sz w:val="28"/>
          <w:szCs w:val="28"/>
        </w:rPr>
      </w:pPr>
    </w:p>
    <w:p w14:paraId="3BFED91A" w14:textId="77777777" w:rsidR="00BB23E3" w:rsidRPr="00B90C46" w:rsidRDefault="00BB23E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Наряд-допуск выдается на срок, необходимый для выполнения данного объёма работ, с указанием точного времени начала и окончания водолазных работ.</w:t>
      </w:r>
    </w:p>
    <w:p w14:paraId="3ADB9D0D" w14:textId="77777777" w:rsidR="00BB23E3" w:rsidRPr="00B90C46" w:rsidRDefault="00BB23E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w:t>
      </w:r>
    </w:p>
    <w:p w14:paraId="1624D710" w14:textId="77777777" w:rsidR="00BB23E3" w:rsidRPr="00B90C46" w:rsidRDefault="00BB23E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производителя работ (руководителя водолазных работ) работы прекращаются, наряд-допуск аннулируется, а возобновление работ производится после выдачи нового наряда-допуска.</w:t>
      </w:r>
    </w:p>
    <w:p w14:paraId="1E5B4466" w14:textId="77777777" w:rsidR="00BB23E3" w:rsidRPr="00B90C46" w:rsidRDefault="00BB23E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Продлевать наряд-допуск может работник, выдавший его, или другой работник, имеющий право выдачи наряда-допуска.</w:t>
      </w:r>
    </w:p>
    <w:p w14:paraId="2E5BD0C0" w14:textId="77777777" w:rsidR="00BB23E3" w:rsidRPr="00B90C46" w:rsidRDefault="00BB23E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13642B79" w14:textId="77777777" w:rsidR="00BB23E3" w:rsidRPr="00B90C46" w:rsidRDefault="00BB23E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работ по нарядам-допускам ведется в журнале учета работ по наряду-допуску.</w:t>
      </w:r>
    </w:p>
    <w:p w14:paraId="04E46CA5" w14:textId="2D0435D7" w:rsidR="00BB23E3" w:rsidRPr="00B90C46" w:rsidRDefault="00BB23E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обнаружении нарушений мероприятий, обеспечивающих безопасность водолазных работ, предусмотренных нарядом</w:t>
      </w:r>
      <w:r w:rsidRPr="00B90C46">
        <w:rPr>
          <w:rFonts w:ascii="Times New Roman" w:hAnsi="Times New Roman" w:cs="Times New Roman"/>
          <w:sz w:val="28"/>
          <w:szCs w:val="28"/>
        </w:rPr>
        <w:t>-</w:t>
      </w:r>
      <w:r w:rsidRPr="00B90C46">
        <w:rPr>
          <w:rFonts w:ascii="Times New Roman" w:eastAsia="Calibri" w:hAnsi="Times New Roman" w:cs="Times New Roman"/>
          <w:sz w:val="28"/>
          <w:szCs w:val="28"/>
        </w:rPr>
        <w:t>допуском и документами производственного планирования, или при выявлении других обстоятельств, угрожающих безопасности водолазов, водолазные спуски проводить запрещается. После устранения обнаруженных нарушений водолазы могут быть вновь допущены к работе.</w:t>
      </w:r>
    </w:p>
    <w:p w14:paraId="4A28A572" w14:textId="7ABB4699" w:rsidR="00BB23E3" w:rsidRPr="00B90C46" w:rsidRDefault="00BB23E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Состав водолазной станции разрешается изменять работнику, выдавшему наряд-допуск, или другому работнику, имеющему право выдачи наряда-допуска на выполнение водолазных работ. Указания об изменениях состава </w:t>
      </w:r>
      <w:r w:rsidRPr="00B90C46">
        <w:rPr>
          <w:rFonts w:ascii="Times New Roman" w:eastAsia="Calibri" w:hAnsi="Times New Roman" w:cs="Times New Roman"/>
          <w:sz w:val="28"/>
          <w:szCs w:val="28"/>
        </w:rPr>
        <w:lastRenderedPageBreak/>
        <w:t xml:space="preserve">водолазной станции могут быть переданы по телефонной связи, радиосвязи или лично руководителю водолазных работ или ответственному производителю работ, который в наряде-допуске </w:t>
      </w:r>
      <w:r w:rsidR="00080BDA">
        <w:rPr>
          <w:rFonts w:ascii="Times New Roman" w:eastAsia="Calibri" w:hAnsi="Times New Roman" w:cs="Times New Roman"/>
          <w:sz w:val="28"/>
          <w:szCs w:val="28"/>
        </w:rPr>
        <w:t>за</w:t>
      </w:r>
      <w:r w:rsidRPr="00B90C46">
        <w:rPr>
          <w:rFonts w:ascii="Times New Roman" w:eastAsia="Calibri" w:hAnsi="Times New Roman" w:cs="Times New Roman"/>
          <w:sz w:val="28"/>
          <w:szCs w:val="28"/>
        </w:rPr>
        <w:t>писывает фамилию и инициалы работника, давшего указание об изменении состава водолазной станции.</w:t>
      </w:r>
    </w:p>
    <w:p w14:paraId="145FE666" w14:textId="418E083D" w:rsidR="00BB23E3" w:rsidRPr="006F2826" w:rsidRDefault="00BB23E3"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Руководитель водолазных спусков обязан на инструктаже довести </w:t>
      </w:r>
      <w:r w:rsidR="00080BDA" w:rsidRPr="006F2826">
        <w:rPr>
          <w:rFonts w:ascii="Times New Roman" w:eastAsia="Calibri" w:hAnsi="Times New Roman" w:cs="Times New Roman"/>
          <w:sz w:val="28"/>
          <w:szCs w:val="28"/>
        </w:rPr>
        <w:t xml:space="preserve">до работника сведения о </w:t>
      </w:r>
      <w:r w:rsidRPr="006F2826">
        <w:rPr>
          <w:rFonts w:ascii="Times New Roman" w:eastAsia="Calibri" w:hAnsi="Times New Roman" w:cs="Times New Roman"/>
          <w:sz w:val="28"/>
          <w:szCs w:val="28"/>
        </w:rPr>
        <w:t>мероприятия</w:t>
      </w:r>
      <w:r w:rsidR="00080BDA" w:rsidRPr="006F2826">
        <w:rPr>
          <w:rFonts w:ascii="Times New Roman" w:eastAsia="Calibri" w:hAnsi="Times New Roman" w:cs="Times New Roman"/>
          <w:sz w:val="28"/>
          <w:szCs w:val="28"/>
        </w:rPr>
        <w:t>х</w:t>
      </w:r>
      <w:r w:rsidRPr="006F2826">
        <w:rPr>
          <w:rFonts w:ascii="Times New Roman" w:eastAsia="Calibri" w:hAnsi="Times New Roman" w:cs="Times New Roman"/>
          <w:sz w:val="28"/>
          <w:szCs w:val="28"/>
        </w:rPr>
        <w:t>, предусмотренны</w:t>
      </w:r>
      <w:r w:rsidR="00080BDA" w:rsidRPr="006F2826">
        <w:rPr>
          <w:rFonts w:ascii="Times New Roman" w:eastAsia="Calibri" w:hAnsi="Times New Roman" w:cs="Times New Roman"/>
          <w:sz w:val="28"/>
          <w:szCs w:val="28"/>
        </w:rPr>
        <w:t>х</w:t>
      </w:r>
      <w:r w:rsidRPr="006F2826">
        <w:rPr>
          <w:rFonts w:ascii="Times New Roman" w:eastAsia="Calibri" w:hAnsi="Times New Roman" w:cs="Times New Roman"/>
          <w:sz w:val="28"/>
          <w:szCs w:val="28"/>
        </w:rPr>
        <w:t xml:space="preserve"> нар</w:t>
      </w:r>
      <w:r w:rsidR="00FA619B" w:rsidRPr="006F2826">
        <w:rPr>
          <w:rFonts w:ascii="Times New Roman" w:eastAsia="Calibri" w:hAnsi="Times New Roman" w:cs="Times New Roman"/>
          <w:sz w:val="28"/>
          <w:szCs w:val="28"/>
        </w:rPr>
        <w:t>я</w:t>
      </w:r>
      <w:r w:rsidRPr="006F2826">
        <w:rPr>
          <w:rFonts w:ascii="Times New Roman" w:eastAsia="Calibri" w:hAnsi="Times New Roman" w:cs="Times New Roman"/>
          <w:sz w:val="28"/>
          <w:szCs w:val="28"/>
        </w:rPr>
        <w:t>дом-допуском.</w:t>
      </w:r>
    </w:p>
    <w:p w14:paraId="3E16A4AE" w14:textId="77777777" w:rsidR="00BB23E3" w:rsidRPr="006F2826" w:rsidRDefault="00BB23E3"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При замене руководителя водолазных работ, ответственного производителя работ, руководителя водолазных спусков, изменении состава водолазной станции более чем наполовину, изменении условий и характера работы наряд-допуск аннулируется, а возобновление работ производится после выдачи нового наряда-допуска.</w:t>
      </w:r>
    </w:p>
    <w:p w14:paraId="05B887F2" w14:textId="77777777" w:rsidR="00BB23E3" w:rsidRPr="006F2826" w:rsidRDefault="00BB23E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 После завершения работы руководитель водолазных работ</w:t>
      </w:r>
      <w:r w:rsidRPr="006F2826">
        <w:rPr>
          <w:rFonts w:ascii="Times New Roman" w:hAnsi="Times New Roman" w:cs="Times New Roman"/>
          <w:sz w:val="28"/>
          <w:szCs w:val="28"/>
        </w:rPr>
        <w:t xml:space="preserve"> </w:t>
      </w:r>
      <w:r w:rsidRPr="006F2826">
        <w:rPr>
          <w:rFonts w:ascii="Times New Roman" w:eastAsia="Calibri" w:hAnsi="Times New Roman" w:cs="Times New Roman"/>
          <w:sz w:val="28"/>
          <w:szCs w:val="28"/>
        </w:rPr>
        <w:t>должен оформить в наряде-допуске полное окончание работ и сдать наряд-допуск работнику, выдавшему его.</w:t>
      </w:r>
    </w:p>
    <w:p w14:paraId="13441580" w14:textId="77777777" w:rsidR="00BB23E3" w:rsidRPr="006F2826" w:rsidRDefault="00BB23E3"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При производстве водолазных работ в две и более смен повторный допуск, допуск других смен осуществляет руководитель водолазных работ или ответственный производитель работ. </w:t>
      </w:r>
    </w:p>
    <w:p w14:paraId="35F98706" w14:textId="77777777" w:rsidR="00BB23E3" w:rsidRPr="006F2826" w:rsidRDefault="00BB23E3"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При возобновлении работы руководитель водолазных спусков должен убедиться в безопасности их проведения.</w:t>
      </w:r>
    </w:p>
    <w:p w14:paraId="40BDBB82" w14:textId="5937E2AD" w:rsidR="00BB23E3" w:rsidRPr="00B90C46" w:rsidRDefault="00BB23E3"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Ответственное должностное лицо сооружения (владельца объекта) обязано убедиться в завершении водолазных работ и только после этого разрешить работу сооружения</w:t>
      </w:r>
      <w:r w:rsidR="00FA11FA" w:rsidRPr="006F2826">
        <w:rPr>
          <w:rFonts w:ascii="Times New Roman" w:eastAsia="Calibri" w:hAnsi="Times New Roman" w:cs="Times New Roman"/>
          <w:sz w:val="28"/>
          <w:szCs w:val="28"/>
        </w:rPr>
        <w:t xml:space="preserve"> (объекта)</w:t>
      </w:r>
      <w:r w:rsidRPr="006F2826">
        <w:rPr>
          <w:rFonts w:ascii="Times New Roman" w:eastAsia="Calibri" w:hAnsi="Times New Roman" w:cs="Times New Roman"/>
          <w:sz w:val="28"/>
          <w:szCs w:val="28"/>
        </w:rPr>
        <w:t>.</w:t>
      </w:r>
    </w:p>
    <w:p w14:paraId="2EAAA24A" w14:textId="77777777" w:rsidR="00474ECE" w:rsidRPr="00B90C46" w:rsidRDefault="00474ECE" w:rsidP="00B90C46">
      <w:pPr>
        <w:pStyle w:val="a3"/>
        <w:spacing w:after="0" w:line="240" w:lineRule="auto"/>
        <w:ind w:left="0" w:firstLine="709"/>
        <w:jc w:val="both"/>
        <w:rPr>
          <w:rFonts w:ascii="Times New Roman" w:eastAsia="Calibri" w:hAnsi="Times New Roman" w:cs="Times New Roman"/>
          <w:sz w:val="28"/>
          <w:szCs w:val="28"/>
        </w:rPr>
      </w:pPr>
    </w:p>
    <w:p w14:paraId="398E2E4F" w14:textId="1D7838F5" w:rsidR="00811507" w:rsidRPr="00B90C46" w:rsidRDefault="00F805BB" w:rsidP="00B90C46">
      <w:pPr>
        <w:tabs>
          <w:tab w:val="left" w:pos="10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w:t>
      </w:r>
      <w:r w:rsidR="001049D2" w:rsidRPr="00B90C46">
        <w:rPr>
          <w:rFonts w:ascii="Times New Roman" w:eastAsia="Calibri" w:hAnsi="Times New Roman" w:cs="Times New Roman"/>
          <w:sz w:val="28"/>
          <w:szCs w:val="28"/>
        </w:rPr>
        <w:t>Мероприятия охраны труда при</w:t>
      </w:r>
      <w:r w:rsidR="00BD6C80" w:rsidRPr="00B90C46">
        <w:rPr>
          <w:rFonts w:ascii="Times New Roman" w:eastAsia="Calibri" w:hAnsi="Times New Roman" w:cs="Times New Roman"/>
          <w:sz w:val="28"/>
          <w:szCs w:val="28"/>
        </w:rPr>
        <w:t xml:space="preserve"> подготовке к действиям </w:t>
      </w:r>
      <w:r>
        <w:rPr>
          <w:rFonts w:ascii="Times New Roman" w:eastAsia="Calibri" w:hAnsi="Times New Roman" w:cs="Times New Roman"/>
          <w:sz w:val="28"/>
          <w:szCs w:val="28"/>
        </w:rPr>
        <w:br/>
      </w:r>
      <w:r w:rsidR="00BD6C80" w:rsidRPr="00B90C46">
        <w:rPr>
          <w:rFonts w:ascii="Times New Roman" w:eastAsia="Calibri" w:hAnsi="Times New Roman" w:cs="Times New Roman"/>
          <w:sz w:val="28"/>
          <w:szCs w:val="28"/>
        </w:rPr>
        <w:t xml:space="preserve">при возникновении нештатных или аварийных ситуаций </w:t>
      </w:r>
      <w:r>
        <w:rPr>
          <w:rFonts w:ascii="Times New Roman" w:eastAsia="Calibri" w:hAnsi="Times New Roman" w:cs="Times New Roman"/>
          <w:sz w:val="28"/>
          <w:szCs w:val="28"/>
        </w:rPr>
        <w:br/>
      </w:r>
      <w:r w:rsidR="00BD6C80" w:rsidRPr="00B90C46">
        <w:rPr>
          <w:rFonts w:ascii="Times New Roman" w:eastAsia="Calibri" w:hAnsi="Times New Roman" w:cs="Times New Roman"/>
          <w:sz w:val="28"/>
          <w:szCs w:val="28"/>
        </w:rPr>
        <w:t>при производстве водолазных работ</w:t>
      </w:r>
    </w:p>
    <w:p w14:paraId="6320AE8C" w14:textId="77777777" w:rsidR="00474ECE" w:rsidRPr="00B90C46" w:rsidRDefault="00474ECE" w:rsidP="00B90C46">
      <w:pPr>
        <w:tabs>
          <w:tab w:val="left" w:pos="1055"/>
        </w:tabs>
        <w:spacing w:after="0" w:line="240" w:lineRule="auto"/>
        <w:ind w:firstLine="709"/>
        <w:jc w:val="both"/>
        <w:rPr>
          <w:rFonts w:ascii="Times New Roman" w:eastAsia="Calibri" w:hAnsi="Times New Roman" w:cs="Times New Roman"/>
          <w:b/>
          <w:sz w:val="28"/>
          <w:szCs w:val="28"/>
        </w:rPr>
      </w:pPr>
    </w:p>
    <w:p w14:paraId="1E93718E" w14:textId="6503A743" w:rsidR="00811507" w:rsidRPr="00B90C46" w:rsidRDefault="00811507"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Мероприятия по подготовке к </w:t>
      </w:r>
      <w:r w:rsidR="00897F3E" w:rsidRPr="00B90C46">
        <w:rPr>
          <w:rFonts w:ascii="Times New Roman" w:hAnsi="Times New Roman" w:cs="Times New Roman"/>
          <w:sz w:val="28"/>
          <w:szCs w:val="28"/>
        </w:rPr>
        <w:t>действиям при возникновении</w:t>
      </w:r>
      <w:r w:rsidRPr="00B90C46">
        <w:rPr>
          <w:rFonts w:ascii="Times New Roman" w:hAnsi="Times New Roman" w:cs="Times New Roman"/>
          <w:sz w:val="28"/>
          <w:szCs w:val="28"/>
        </w:rPr>
        <w:t xml:space="preserve"> нештатных и аварийных ситуаций, в зависим</w:t>
      </w:r>
      <w:r w:rsidR="00823116" w:rsidRPr="00B90C46">
        <w:rPr>
          <w:rFonts w:ascii="Times New Roman" w:hAnsi="Times New Roman" w:cs="Times New Roman"/>
          <w:sz w:val="28"/>
          <w:szCs w:val="28"/>
        </w:rPr>
        <w:t>ости от характера, вида, объема,</w:t>
      </w:r>
      <w:r w:rsidR="0040280A" w:rsidRPr="00B90C46">
        <w:rPr>
          <w:rFonts w:ascii="Times New Roman" w:hAnsi="Times New Roman" w:cs="Times New Roman"/>
          <w:sz w:val="28"/>
          <w:szCs w:val="28"/>
        </w:rPr>
        <w:t xml:space="preserve"> места </w:t>
      </w:r>
      <w:r w:rsidRPr="00B90C46">
        <w:rPr>
          <w:rFonts w:ascii="Times New Roman" w:hAnsi="Times New Roman" w:cs="Times New Roman"/>
          <w:sz w:val="28"/>
          <w:szCs w:val="28"/>
        </w:rPr>
        <w:t xml:space="preserve">предстоящих </w:t>
      </w:r>
      <w:r w:rsidR="0040280A" w:rsidRPr="00B90C46">
        <w:rPr>
          <w:rFonts w:ascii="Times New Roman" w:hAnsi="Times New Roman" w:cs="Times New Roman"/>
          <w:sz w:val="28"/>
          <w:szCs w:val="28"/>
        </w:rPr>
        <w:t xml:space="preserve">водолазных </w:t>
      </w:r>
      <w:r w:rsidRPr="00B90C46">
        <w:rPr>
          <w:rFonts w:ascii="Times New Roman" w:hAnsi="Times New Roman" w:cs="Times New Roman"/>
          <w:sz w:val="28"/>
          <w:szCs w:val="28"/>
        </w:rPr>
        <w:t>работ и условий их проведения, должны быть разработаны в виде отдельного документа (плана) или предусмотрены отдельным разделом в документах производственного планирования.</w:t>
      </w:r>
    </w:p>
    <w:p w14:paraId="19781ACC" w14:textId="6687E415" w:rsidR="00811507" w:rsidRPr="00B90C46" w:rsidRDefault="00811507"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Мероприятия по подготовке к ситуации возникновения нештатных и аварийных ситуаций должны содержать перечень характерных для предстоящих водолазных работ нештатных и аварийных ситуаций, меры по их компенсации и действия в случае их возникновения с учетом условий, в которых проводятся работы, опыта проведения аналогичных или близких по характеру работ и особенностей объекта, на которых они проводятся.</w:t>
      </w:r>
    </w:p>
    <w:p w14:paraId="2FA8BF27" w14:textId="77777777" w:rsidR="00811507" w:rsidRPr="00B90C46" w:rsidRDefault="00811507"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Основой планирования вышеуказанных мероприятий должны являться результаты работы по идентификации опасностей и оценке рисков.</w:t>
      </w:r>
    </w:p>
    <w:p w14:paraId="77BA1A19" w14:textId="77777777" w:rsidR="00811507" w:rsidRPr="00B90C46" w:rsidRDefault="00811507"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 может быть типовым, постоянно действующим при проведении водолазных работ на стационарных рабочих местах и на объектах с постоянным местом дислокации.</w:t>
      </w:r>
    </w:p>
    <w:p w14:paraId="3988369B" w14:textId="5517A87A" w:rsidR="00811507" w:rsidRPr="00B90C46" w:rsidRDefault="00080BDA" w:rsidP="00B90C46">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11507" w:rsidRPr="00B90C46">
        <w:rPr>
          <w:rFonts w:ascii="Times New Roman" w:hAnsi="Times New Roman" w:cs="Times New Roman"/>
          <w:sz w:val="28"/>
          <w:szCs w:val="28"/>
        </w:rPr>
        <w:t xml:space="preserve">редпосылки и инциденты, нештатные и аварийные ситуации, аварии и несчастные случаи подлежат учету, анализу и (или) расследованию, с целью всестороннего изучения обстоятельств и причин, вызывающих их появление, вскрытия недостатков и разработки мероприятий по их дальнейшему </w:t>
      </w:r>
      <w:r w:rsidR="00811507" w:rsidRPr="00B90C46">
        <w:rPr>
          <w:rFonts w:ascii="Times New Roman" w:hAnsi="Times New Roman" w:cs="Times New Roman"/>
          <w:sz w:val="28"/>
          <w:szCs w:val="28"/>
        </w:rPr>
        <w:lastRenderedPageBreak/>
        <w:t>предотвращению.</w:t>
      </w:r>
    </w:p>
    <w:p w14:paraId="39A3A629" w14:textId="34A725F2" w:rsidR="00811507" w:rsidRPr="00B90C46" w:rsidRDefault="00811507" w:rsidP="00B90C4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организации должна функционировать система оповещения </w:t>
      </w:r>
      <w:r w:rsidR="00080BDA">
        <w:rPr>
          <w:rFonts w:ascii="Times New Roman" w:hAnsi="Times New Roman" w:cs="Times New Roman"/>
          <w:sz w:val="28"/>
          <w:szCs w:val="28"/>
        </w:rPr>
        <w:t>о</w:t>
      </w:r>
      <w:r w:rsidRPr="00B90C46">
        <w:rPr>
          <w:rFonts w:ascii="Times New Roman" w:hAnsi="Times New Roman" w:cs="Times New Roman"/>
          <w:sz w:val="28"/>
          <w:szCs w:val="28"/>
        </w:rPr>
        <w:t xml:space="preserve"> предпосылках и инцидентах, нештатных и аварийных ситуациях, авариях и несчастных случаях.</w:t>
      </w:r>
    </w:p>
    <w:p w14:paraId="562A422B" w14:textId="2F0BA075" w:rsidR="00811507" w:rsidRPr="00B90C46" w:rsidRDefault="00811507" w:rsidP="00B90C46">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Предпосылки, инциденты, нештатные и аварийные ситуации, произошедшие в процессе производства водолазны</w:t>
      </w:r>
      <w:r w:rsidR="0040280A" w:rsidRPr="00B90C46">
        <w:rPr>
          <w:rFonts w:ascii="Times New Roman" w:hAnsi="Times New Roman" w:cs="Times New Roman"/>
          <w:sz w:val="28"/>
          <w:szCs w:val="28"/>
        </w:rPr>
        <w:t xml:space="preserve">х работ, в результате которых </w:t>
      </w:r>
      <w:r w:rsidRPr="00B90C46">
        <w:rPr>
          <w:rFonts w:ascii="Times New Roman" w:hAnsi="Times New Roman" w:cs="Times New Roman"/>
          <w:sz w:val="28"/>
          <w:szCs w:val="28"/>
        </w:rPr>
        <w:t>получен</w:t>
      </w:r>
      <w:r w:rsidR="0040280A" w:rsidRPr="00B90C46">
        <w:rPr>
          <w:rFonts w:ascii="Times New Roman" w:hAnsi="Times New Roman" w:cs="Times New Roman"/>
          <w:sz w:val="28"/>
          <w:szCs w:val="28"/>
        </w:rPr>
        <w:t>а</w:t>
      </w:r>
      <w:r w:rsidRPr="00B90C46">
        <w:rPr>
          <w:rFonts w:ascii="Times New Roman" w:hAnsi="Times New Roman" w:cs="Times New Roman"/>
          <w:sz w:val="28"/>
          <w:szCs w:val="28"/>
        </w:rPr>
        <w:t xml:space="preserve"> травм</w:t>
      </w:r>
      <w:r w:rsidR="0040280A" w:rsidRPr="00B90C46">
        <w:rPr>
          <w:rFonts w:ascii="Times New Roman" w:hAnsi="Times New Roman" w:cs="Times New Roman"/>
          <w:sz w:val="28"/>
          <w:szCs w:val="28"/>
        </w:rPr>
        <w:t>а</w:t>
      </w:r>
      <w:r w:rsidRPr="00B90C46">
        <w:rPr>
          <w:rFonts w:ascii="Times New Roman" w:hAnsi="Times New Roman" w:cs="Times New Roman"/>
          <w:sz w:val="28"/>
          <w:szCs w:val="28"/>
        </w:rPr>
        <w:t xml:space="preserve"> или произошла гибель, подлежат внутреннему разбирательству или расследованию и учету в организации.</w:t>
      </w:r>
    </w:p>
    <w:p w14:paraId="2E394C34" w14:textId="17EF6C93" w:rsidR="00811507" w:rsidRPr="00B90C46" w:rsidRDefault="00811507" w:rsidP="00B90C46">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Причины и обстоятельства должны быть учтены в документах </w:t>
      </w:r>
      <w:r w:rsidR="0040280A" w:rsidRPr="00B90C46">
        <w:rPr>
          <w:rFonts w:ascii="Times New Roman" w:eastAsia="Calibri" w:hAnsi="Times New Roman" w:cs="Times New Roman"/>
          <w:sz w:val="28"/>
          <w:szCs w:val="28"/>
        </w:rPr>
        <w:t xml:space="preserve">системы управления охраной труда при проведении водолазных работ (далее – </w:t>
      </w:r>
      <w:r w:rsidRPr="00B90C46">
        <w:rPr>
          <w:rFonts w:ascii="Times New Roman" w:eastAsia="Calibri" w:hAnsi="Times New Roman" w:cs="Times New Roman"/>
          <w:sz w:val="28"/>
          <w:szCs w:val="28"/>
        </w:rPr>
        <w:t>СУОТ</w:t>
      </w:r>
      <w:r w:rsidR="0040280A"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и </w:t>
      </w:r>
      <w:r w:rsidR="0040280A" w:rsidRPr="00B90C46">
        <w:rPr>
          <w:rFonts w:ascii="Times New Roman" w:eastAsia="Calibri" w:hAnsi="Times New Roman" w:cs="Times New Roman"/>
          <w:sz w:val="28"/>
          <w:szCs w:val="28"/>
        </w:rPr>
        <w:t>документах,</w:t>
      </w:r>
      <w:r w:rsidRPr="00B90C46">
        <w:rPr>
          <w:rFonts w:ascii="Times New Roman" w:eastAsia="Calibri" w:hAnsi="Times New Roman" w:cs="Times New Roman"/>
          <w:sz w:val="28"/>
          <w:szCs w:val="28"/>
        </w:rPr>
        <w:t xml:space="preserve"> по оценке рисков.</w:t>
      </w:r>
    </w:p>
    <w:p w14:paraId="672D45E6" w14:textId="70F7A694" w:rsidR="00811507" w:rsidRPr="00B90C46" w:rsidRDefault="00811507"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После возникновения аварии или несчастного случая необходимо </w:t>
      </w:r>
      <w:r w:rsidR="00BD6C80" w:rsidRPr="00B90C46">
        <w:rPr>
          <w:rFonts w:ascii="Times New Roman" w:eastAsia="Calibri" w:hAnsi="Times New Roman" w:cs="Times New Roman"/>
          <w:sz w:val="28"/>
          <w:szCs w:val="28"/>
        </w:rPr>
        <w:t xml:space="preserve">прекратить работы и </w:t>
      </w:r>
      <w:r w:rsidRPr="00B90C46">
        <w:rPr>
          <w:rFonts w:ascii="Times New Roman" w:eastAsia="Calibri" w:hAnsi="Times New Roman" w:cs="Times New Roman"/>
          <w:sz w:val="28"/>
          <w:szCs w:val="28"/>
        </w:rPr>
        <w:t>обеспечить сохранность обстановки на водолазной станции до прибытия должностных лиц, если это не представляет опасности для жизни и здоровья людей и не приведет к аварии, а также не нарушит производственного процесса.</w:t>
      </w:r>
    </w:p>
    <w:p w14:paraId="4EDF6EAE" w14:textId="6EFA8EB2" w:rsidR="00811507" w:rsidRPr="00B90C46" w:rsidRDefault="00811507"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Порядок расследования, учета и отчетности по несчастным случаям и авариям, приведшим к травмам или гибели, </w:t>
      </w:r>
      <w:r w:rsidR="00E40373" w:rsidRPr="00B90C46">
        <w:rPr>
          <w:rFonts w:ascii="Times New Roman" w:eastAsia="Calibri" w:hAnsi="Times New Roman" w:cs="Times New Roman"/>
          <w:sz w:val="28"/>
          <w:szCs w:val="28"/>
        </w:rPr>
        <w:t xml:space="preserve">производится </w:t>
      </w:r>
      <w:r w:rsidRPr="00B90C46">
        <w:rPr>
          <w:rFonts w:ascii="Times New Roman" w:eastAsia="Calibri" w:hAnsi="Times New Roman" w:cs="Times New Roman"/>
          <w:sz w:val="28"/>
          <w:szCs w:val="28"/>
        </w:rPr>
        <w:t xml:space="preserve">в соответствии с </w:t>
      </w:r>
      <w:r w:rsidR="00DD0077">
        <w:rPr>
          <w:rFonts w:ascii="Times New Roman" w:eastAsia="Calibri" w:hAnsi="Times New Roman" w:cs="Times New Roman"/>
          <w:sz w:val="28"/>
          <w:szCs w:val="28"/>
        </w:rPr>
        <w:t>законодательством</w:t>
      </w:r>
      <w:r w:rsidRPr="00B90C46">
        <w:rPr>
          <w:rFonts w:ascii="Times New Roman" w:eastAsia="Calibri" w:hAnsi="Times New Roman" w:cs="Times New Roman"/>
          <w:sz w:val="28"/>
          <w:szCs w:val="28"/>
        </w:rPr>
        <w:t xml:space="preserve"> Р</w:t>
      </w:r>
      <w:r w:rsidR="00474ECE" w:rsidRPr="00B90C46">
        <w:rPr>
          <w:rFonts w:ascii="Times New Roman" w:eastAsia="Calibri" w:hAnsi="Times New Roman" w:cs="Times New Roman"/>
          <w:sz w:val="28"/>
          <w:szCs w:val="28"/>
        </w:rPr>
        <w:t xml:space="preserve">оссийской </w:t>
      </w:r>
      <w:r w:rsidRPr="00B90C46">
        <w:rPr>
          <w:rFonts w:ascii="Times New Roman" w:eastAsia="Calibri" w:hAnsi="Times New Roman" w:cs="Times New Roman"/>
          <w:sz w:val="28"/>
          <w:szCs w:val="28"/>
        </w:rPr>
        <w:t>Ф</w:t>
      </w:r>
      <w:r w:rsidR="00474ECE" w:rsidRPr="00B90C46">
        <w:rPr>
          <w:rFonts w:ascii="Times New Roman" w:eastAsia="Calibri" w:hAnsi="Times New Roman" w:cs="Times New Roman"/>
          <w:sz w:val="28"/>
          <w:szCs w:val="28"/>
        </w:rPr>
        <w:t>едерации</w:t>
      </w:r>
      <w:r w:rsidRPr="00B90C46">
        <w:rPr>
          <w:rFonts w:ascii="Times New Roman" w:eastAsia="Calibri" w:hAnsi="Times New Roman" w:cs="Times New Roman"/>
          <w:sz w:val="28"/>
          <w:szCs w:val="28"/>
        </w:rPr>
        <w:t>.</w:t>
      </w:r>
    </w:p>
    <w:p w14:paraId="4E96ED0C" w14:textId="77777777" w:rsidR="00474ECE" w:rsidRPr="00B90C46" w:rsidRDefault="00474ECE" w:rsidP="00B90C46">
      <w:pPr>
        <w:pStyle w:val="a3"/>
        <w:spacing w:after="0" w:line="240" w:lineRule="auto"/>
        <w:ind w:left="0" w:firstLine="709"/>
        <w:jc w:val="both"/>
        <w:rPr>
          <w:rFonts w:ascii="Times New Roman" w:eastAsia="Calibri" w:hAnsi="Times New Roman" w:cs="Times New Roman"/>
          <w:sz w:val="28"/>
          <w:szCs w:val="28"/>
        </w:rPr>
      </w:pPr>
    </w:p>
    <w:p w14:paraId="6CA5F927" w14:textId="029E2B6A" w:rsidR="00811507" w:rsidRPr="00B90C46" w:rsidRDefault="00F805BB" w:rsidP="00B90C46">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E40373" w:rsidRPr="00B90C46">
        <w:rPr>
          <w:rFonts w:ascii="Times New Roman" w:hAnsi="Times New Roman" w:cs="Times New Roman"/>
          <w:sz w:val="28"/>
          <w:szCs w:val="28"/>
        </w:rPr>
        <w:t>Требования охраны труда к системе допуска к водолазным работам</w:t>
      </w:r>
    </w:p>
    <w:p w14:paraId="0F10CBDD" w14:textId="77777777" w:rsidR="00474ECE" w:rsidRPr="00B90C46" w:rsidRDefault="00474ECE" w:rsidP="00B90C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54353F" w14:textId="77777777" w:rsidR="00E40373" w:rsidRPr="00B90C46" w:rsidRDefault="00E4037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непосредственной работе под водой (в условиях повышенного давления окружающей среды) допускаются лица, достигшие 18 лет.</w:t>
      </w:r>
    </w:p>
    <w:p w14:paraId="578B70E6" w14:textId="23421EEF" w:rsidR="00E40373" w:rsidRPr="00B90C46" w:rsidRDefault="00E4037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Работники, выполняющие водолазные работы должны проходить обязательные предварительные (при поступлении на работу) и периодические медицинские осмотры.</w:t>
      </w:r>
    </w:p>
    <w:p w14:paraId="08F99D25" w14:textId="713F9EA2" w:rsidR="00FE52AD" w:rsidRPr="00B90C46" w:rsidRDefault="00E4037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Работники, выполняющие водолазные работы, должны иметь квалификацию, соответствующую характеру выполняемых работ. </w:t>
      </w:r>
      <w:r w:rsidR="00F919A3">
        <w:rPr>
          <w:rFonts w:ascii="Times New Roman" w:hAnsi="Times New Roman" w:cs="Times New Roman"/>
          <w:sz w:val="28"/>
          <w:szCs w:val="28"/>
        </w:rPr>
        <w:t>Характер</w:t>
      </w:r>
      <w:r w:rsidR="00FE52AD" w:rsidRPr="00B90C46">
        <w:rPr>
          <w:rFonts w:ascii="Times New Roman" w:hAnsi="Times New Roman" w:cs="Times New Roman"/>
          <w:sz w:val="28"/>
          <w:szCs w:val="28"/>
        </w:rPr>
        <w:t xml:space="preserve"> водолазных работ в зависимости от вида профе</w:t>
      </w:r>
      <w:r w:rsidR="00F919A3">
        <w:rPr>
          <w:rFonts w:ascii="Times New Roman" w:hAnsi="Times New Roman" w:cs="Times New Roman"/>
          <w:sz w:val="28"/>
          <w:szCs w:val="28"/>
        </w:rPr>
        <w:t>ссиональной деятельности указан</w:t>
      </w:r>
      <w:r w:rsidR="00FE52AD" w:rsidRPr="00B90C46">
        <w:rPr>
          <w:rFonts w:ascii="Times New Roman" w:hAnsi="Times New Roman" w:cs="Times New Roman"/>
          <w:sz w:val="28"/>
          <w:szCs w:val="28"/>
        </w:rPr>
        <w:t xml:space="preserve"> </w:t>
      </w:r>
      <w:r w:rsidR="00C12307" w:rsidRPr="00B90C46">
        <w:rPr>
          <w:rFonts w:ascii="Times New Roman" w:hAnsi="Times New Roman" w:cs="Times New Roman"/>
          <w:sz w:val="28"/>
          <w:szCs w:val="28"/>
        </w:rPr>
        <w:t xml:space="preserve">в </w:t>
      </w:r>
      <w:r w:rsidR="00C12307" w:rsidRPr="006F2826">
        <w:rPr>
          <w:rFonts w:ascii="Times New Roman" w:hAnsi="Times New Roman" w:cs="Times New Roman"/>
          <w:sz w:val="28"/>
          <w:szCs w:val="28"/>
        </w:rPr>
        <w:t xml:space="preserve">приложении № </w:t>
      </w:r>
      <w:r w:rsidR="005409BA" w:rsidRPr="006F2826">
        <w:rPr>
          <w:rFonts w:ascii="Times New Roman" w:hAnsi="Times New Roman" w:cs="Times New Roman"/>
          <w:sz w:val="28"/>
          <w:szCs w:val="28"/>
        </w:rPr>
        <w:t>6</w:t>
      </w:r>
      <w:r w:rsidR="0063019E">
        <w:rPr>
          <w:rFonts w:ascii="Times New Roman" w:hAnsi="Times New Roman" w:cs="Times New Roman"/>
          <w:sz w:val="28"/>
          <w:szCs w:val="28"/>
        </w:rPr>
        <w:t xml:space="preserve"> к Правилам</w:t>
      </w:r>
      <w:r w:rsidR="00FE52AD" w:rsidRPr="00B90C46">
        <w:rPr>
          <w:rFonts w:ascii="Times New Roman" w:hAnsi="Times New Roman" w:cs="Times New Roman"/>
          <w:sz w:val="28"/>
          <w:szCs w:val="28"/>
        </w:rPr>
        <w:t>.</w:t>
      </w:r>
    </w:p>
    <w:p w14:paraId="56A61DA4" w14:textId="6FEFEA2C" w:rsidR="00E40373" w:rsidRPr="00B90C46" w:rsidRDefault="00E4037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Работники допускаются к водолазным работам </w:t>
      </w:r>
      <w:r w:rsidRPr="00B90C46">
        <w:rPr>
          <w:rFonts w:ascii="Times New Roman" w:eastAsia="Calibri" w:hAnsi="Times New Roman" w:cs="Times New Roman"/>
          <w:sz w:val="28"/>
          <w:szCs w:val="28"/>
        </w:rPr>
        <w:t xml:space="preserve">ежегодно приказом </w:t>
      </w:r>
      <w:r w:rsidR="001049D2" w:rsidRPr="00B90C46">
        <w:rPr>
          <w:rFonts w:ascii="Times New Roman" w:eastAsia="Calibri" w:hAnsi="Times New Roman" w:cs="Times New Roman"/>
          <w:sz w:val="28"/>
          <w:szCs w:val="28"/>
        </w:rPr>
        <w:t>работодателя</w:t>
      </w:r>
      <w:r w:rsidRPr="00B90C46">
        <w:rPr>
          <w:rFonts w:ascii="Times New Roman" w:eastAsia="Calibri" w:hAnsi="Times New Roman" w:cs="Times New Roman"/>
          <w:sz w:val="28"/>
          <w:szCs w:val="28"/>
        </w:rPr>
        <w:t xml:space="preserve"> </w:t>
      </w:r>
      <w:r w:rsidRPr="00B90C46">
        <w:rPr>
          <w:rFonts w:ascii="Times New Roman" w:hAnsi="Times New Roman" w:cs="Times New Roman"/>
          <w:sz w:val="28"/>
          <w:szCs w:val="28"/>
        </w:rPr>
        <w:t>после проведения:</w:t>
      </w:r>
    </w:p>
    <w:p w14:paraId="3DCC0973" w14:textId="77777777" w:rsidR="00E40373" w:rsidRPr="00B90C46" w:rsidRDefault="00E40373"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а) инструктажей по охране труда и стажировки на рабочем месте;</w:t>
      </w:r>
    </w:p>
    <w:p w14:paraId="579357B1" w14:textId="77777777" w:rsidR="00E40373" w:rsidRPr="00B90C46" w:rsidRDefault="00E40373"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б) проверки знаний требований охраны труда и обученности безопасным методам и приемам выполнения водолазных работ.</w:t>
      </w:r>
    </w:p>
    <w:p w14:paraId="4A98161D" w14:textId="77777777" w:rsidR="00E40373" w:rsidRPr="00B90C46" w:rsidRDefault="00E40373" w:rsidP="00B90C4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90C46">
        <w:rPr>
          <w:rFonts w:ascii="Times New Roman" w:eastAsia="Times New Roman" w:hAnsi="Times New Roman" w:cs="Times New Roman"/>
          <w:color w:val="000000"/>
          <w:sz w:val="28"/>
          <w:szCs w:val="28"/>
          <w:lang w:eastAsia="ru-RU"/>
        </w:rPr>
        <w:t>Периодическая проверка знаний</w:t>
      </w:r>
      <w:r w:rsidRPr="00B90C46">
        <w:rPr>
          <w:rFonts w:ascii="Times New Roman" w:hAnsi="Times New Roman" w:cs="Times New Roman"/>
          <w:sz w:val="28"/>
          <w:szCs w:val="28"/>
        </w:rPr>
        <w:t xml:space="preserve"> </w:t>
      </w:r>
      <w:r w:rsidRPr="00B90C46">
        <w:rPr>
          <w:rFonts w:ascii="Times New Roman" w:eastAsia="Times New Roman" w:hAnsi="Times New Roman" w:cs="Times New Roman"/>
          <w:color w:val="000000"/>
          <w:sz w:val="28"/>
          <w:szCs w:val="28"/>
          <w:lang w:eastAsia="ru-RU"/>
        </w:rPr>
        <w:t>требований охраны труда и обученности безопасным методам и приемам выполнения водолазных работ проводится не реже одного раза в 12 месяцев.</w:t>
      </w:r>
    </w:p>
    <w:p w14:paraId="47953731" w14:textId="2A169230" w:rsidR="00E40373" w:rsidRPr="00B90C46" w:rsidRDefault="00BB55A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Работодатель</w:t>
      </w:r>
      <w:r w:rsidR="00E40373" w:rsidRPr="00B90C46">
        <w:rPr>
          <w:rFonts w:ascii="Times New Roman" w:hAnsi="Times New Roman" w:cs="Times New Roman"/>
          <w:sz w:val="28"/>
          <w:szCs w:val="28"/>
        </w:rPr>
        <w:t xml:space="preserve"> (или уполномоченное им лицо) обязан организовать до начала проведения водолазных работ дополнительное обучение охране труда, безопасным методам и приемам выполнения водолазных работ для работников:</w:t>
      </w:r>
    </w:p>
    <w:p w14:paraId="427338C7" w14:textId="77777777" w:rsidR="00E40373" w:rsidRPr="00B90C46" w:rsidRDefault="00E4037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а) допускаемых к водолазным работам впервые;</w:t>
      </w:r>
    </w:p>
    <w:p w14:paraId="59560C4C" w14:textId="77777777" w:rsidR="00E40373" w:rsidRPr="00B90C46" w:rsidRDefault="00E4037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б) допускаемых к водолазным работам, условия или характер которых отличаются от работ, которые ранее выполняли работники, и работники не проходили соответствующего обучения;</w:t>
      </w:r>
    </w:p>
    <w:p w14:paraId="7EF436EC" w14:textId="77777777" w:rsidR="001049D2" w:rsidRPr="00B90C46" w:rsidRDefault="00E4037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имеющих перерыв в работе более одного года.</w:t>
      </w:r>
    </w:p>
    <w:p w14:paraId="42F30FAD" w14:textId="12094A82" w:rsidR="00E40373" w:rsidRPr="00B90C46" w:rsidRDefault="00AE52F1" w:rsidP="00F805B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С</w:t>
      </w:r>
      <w:r w:rsidR="00E40373" w:rsidRPr="00B90C46">
        <w:rPr>
          <w:rFonts w:ascii="Times New Roman" w:eastAsia="Calibri" w:hAnsi="Times New Roman" w:cs="Times New Roman"/>
          <w:sz w:val="28"/>
          <w:szCs w:val="28"/>
        </w:rPr>
        <w:t xml:space="preserve">ведения о прохождении обучения, присвоении и (или) повышении квалификации водолазного состава вносятся в личную книжку водолаза, оформляемую при первоначальном обучении. </w:t>
      </w:r>
    </w:p>
    <w:p w14:paraId="01AD3D4A" w14:textId="77777777" w:rsidR="00ED204D" w:rsidRPr="00B90C46"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Допуск к выполнению работ под водой, руководству водолазными спусками, руководству водолазными работами и их обеспечению осуществляется приказом руководителя организации на основании протокола проверки знаний комиссией организации.</w:t>
      </w:r>
    </w:p>
    <w:p w14:paraId="6E14E066" w14:textId="77777777" w:rsidR="00ED204D" w:rsidRPr="00B90C46"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Порядок проверки знаний и допуска работника к самостоятельной работе определяется распорядительными документами организации и первично должен предусматривать выполнение следующих процедур:</w:t>
      </w:r>
    </w:p>
    <w:p w14:paraId="31F1A2D1"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а) проверку наличия документа, подтверждающего квалификацию работника;</w:t>
      </w:r>
    </w:p>
    <w:p w14:paraId="1DFFFCC7"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б) проверку наличия документа, подтверждающего прохождение медицинского осмотра;</w:t>
      </w:r>
    </w:p>
    <w:p w14:paraId="00911166"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б) инструктаж перед допуском к водолазным работам;</w:t>
      </w:r>
    </w:p>
    <w:p w14:paraId="585524E2" w14:textId="4B135E11"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 xml:space="preserve">в) проведение под руководством ответственного лица и/или опытного работника (наставника) стажировки (теоретического, практического или </w:t>
      </w:r>
      <w:r w:rsidR="00FA619B" w:rsidRPr="00B90C46">
        <w:rPr>
          <w:rFonts w:ascii="Times New Roman" w:hAnsi="Times New Roman" w:cs="Times New Roman"/>
          <w:sz w:val="28"/>
          <w:szCs w:val="28"/>
        </w:rPr>
        <w:t>адаптационного</w:t>
      </w:r>
      <w:r w:rsidR="00FA619B" w:rsidRPr="00B90C46">
        <w:rPr>
          <w:rFonts w:ascii="Times New Roman" w:hAnsi="Times New Roman" w:cs="Times New Roman"/>
          <w:color w:val="FF0000"/>
          <w:sz w:val="28"/>
          <w:szCs w:val="28"/>
        </w:rPr>
        <w:t xml:space="preserve"> </w:t>
      </w:r>
      <w:r w:rsidRPr="00B90C46">
        <w:rPr>
          <w:rFonts w:ascii="Times New Roman" w:hAnsi="Times New Roman" w:cs="Times New Roman"/>
          <w:sz w:val="28"/>
          <w:szCs w:val="28"/>
        </w:rPr>
        <w:t xml:space="preserve">обучения), предусматривающего изучение: инструкций, схем, компоновки оборудования, фактического расположения приборов и органов управления, контроля за работой оборудования, методов и периодичности его проверки; безопасных методов и приемов выполнения водолазных работ, порядка технического осмотра и ремонта водолазной техники и подготовки его к работе; </w:t>
      </w:r>
    </w:p>
    <w:p w14:paraId="5574E019"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г) проверку знаний требований руководящих документов в области выполнения водолазных работ, стандартов и инструкций организации, безопасных методов и приемов выполнения водолазных работ;</w:t>
      </w:r>
    </w:p>
    <w:p w14:paraId="7FC5F6E5"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д) проведение стажировки с самостоятельным выполнением работ под наблюдением наставника;</w:t>
      </w:r>
    </w:p>
    <w:p w14:paraId="689DAAE5" w14:textId="77777777" w:rsidR="00ED204D" w:rsidRPr="00B90C46" w:rsidRDefault="00ED204D"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е) допуск к самостоятельной работе.</w:t>
      </w:r>
    </w:p>
    <w:p w14:paraId="03B20F34" w14:textId="77777777" w:rsidR="00E40373" w:rsidRPr="00B90C46" w:rsidRDefault="00ED204D" w:rsidP="00B90C46">
      <w:pPr>
        <w:pStyle w:val="a3"/>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hAnsi="Times New Roman" w:cs="Times New Roman"/>
          <w:sz w:val="28"/>
          <w:szCs w:val="28"/>
        </w:rPr>
        <w:t>Допуск работника для участия в проведении мероприятий, связанных с непосредственным участием в проведении водолазных работ, оформляется в порядке, установленном распорядительными документами организации. Продолжительность стажировки и (или) практического обучения устанавливается в зависимости от условий и характера водолазных работ в конкретных условиях производства, организации, вида работ и сложности технологического процесса, уровня квалификации и наличия опыта работы у допускаемого работника.</w:t>
      </w:r>
    </w:p>
    <w:p w14:paraId="06EB2E4D" w14:textId="48FB39CC" w:rsidR="00ED204D" w:rsidRPr="00853EB8"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853EB8">
        <w:rPr>
          <w:rFonts w:ascii="Times New Roman" w:hAnsi="Times New Roman" w:cs="Times New Roman"/>
          <w:sz w:val="28"/>
          <w:szCs w:val="28"/>
        </w:rPr>
        <w:t xml:space="preserve">Для решения вопросов по допуску лиц, участвующих в производстве водолазных работ, должна быть создана комиссия по проверке знаний персонала (принимающего участие в производстве водолазных работ). Комиссия должна быть </w:t>
      </w:r>
      <w:r w:rsidR="00853EB8" w:rsidRPr="00853EB8">
        <w:rPr>
          <w:rFonts w:ascii="Times New Roman" w:hAnsi="Times New Roman" w:cs="Times New Roman"/>
          <w:sz w:val="28"/>
          <w:szCs w:val="28"/>
        </w:rPr>
        <w:t xml:space="preserve">создана </w:t>
      </w:r>
      <w:r w:rsidRPr="006F2826">
        <w:rPr>
          <w:rFonts w:ascii="Times New Roman" w:hAnsi="Times New Roman" w:cs="Times New Roman"/>
          <w:sz w:val="28"/>
          <w:szCs w:val="28"/>
        </w:rPr>
        <w:t>приказом</w:t>
      </w:r>
      <w:r w:rsidR="00853EB8" w:rsidRPr="006F2826">
        <w:rPr>
          <w:rFonts w:ascii="Times New Roman" w:hAnsi="Times New Roman" w:cs="Times New Roman"/>
          <w:sz w:val="28"/>
          <w:szCs w:val="28"/>
        </w:rPr>
        <w:t>, которым определяется состав комиссии и количество ее членов</w:t>
      </w:r>
      <w:r w:rsidR="00853EB8" w:rsidRPr="00853EB8">
        <w:rPr>
          <w:rFonts w:ascii="Times New Roman" w:hAnsi="Times New Roman" w:cs="Times New Roman"/>
          <w:sz w:val="28"/>
          <w:szCs w:val="28"/>
          <w:highlight w:val="yellow"/>
        </w:rPr>
        <w:t>.</w:t>
      </w:r>
      <w:r w:rsidRPr="00853EB8">
        <w:rPr>
          <w:rFonts w:ascii="Times New Roman" w:hAnsi="Times New Roman" w:cs="Times New Roman"/>
          <w:sz w:val="28"/>
          <w:szCs w:val="28"/>
        </w:rPr>
        <w:t xml:space="preserve"> При этом в проведении проверки знаний конкретного работника должно участвовать не менее 3-х человек из числа включенных в состав комиссии членов. </w:t>
      </w:r>
    </w:p>
    <w:p w14:paraId="075BF939" w14:textId="5A32A856" w:rsidR="00ED204D"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состав комиссии по проверке знаний персонала включают специалистов, ответственных за исправное состояние и</w:t>
      </w:r>
      <w:r w:rsidR="006F2826">
        <w:rPr>
          <w:rFonts w:ascii="Times New Roman" w:hAnsi="Times New Roman" w:cs="Times New Roman"/>
          <w:sz w:val="28"/>
          <w:szCs w:val="28"/>
        </w:rPr>
        <w:t xml:space="preserve"> (</w:t>
      </w:r>
      <w:r w:rsidRPr="00B90C46">
        <w:rPr>
          <w:rFonts w:ascii="Times New Roman" w:hAnsi="Times New Roman" w:cs="Times New Roman"/>
          <w:sz w:val="28"/>
          <w:szCs w:val="28"/>
        </w:rPr>
        <w:t>или</w:t>
      </w:r>
      <w:r w:rsidR="006F2826">
        <w:rPr>
          <w:rFonts w:ascii="Times New Roman" w:hAnsi="Times New Roman" w:cs="Times New Roman"/>
          <w:sz w:val="28"/>
          <w:szCs w:val="28"/>
        </w:rPr>
        <w:t>)</w:t>
      </w:r>
      <w:r w:rsidRPr="00B90C46">
        <w:rPr>
          <w:rFonts w:ascii="Times New Roman" w:hAnsi="Times New Roman" w:cs="Times New Roman"/>
          <w:sz w:val="28"/>
          <w:szCs w:val="28"/>
        </w:rPr>
        <w:t xml:space="preserve"> безопасную эксплуатацию водолазной техники, а также иных специалистов, обладающих необходимой квалификацией и опытом работы.</w:t>
      </w:r>
    </w:p>
    <w:p w14:paraId="0CBD72C0" w14:textId="77777777" w:rsidR="00ED204D" w:rsidRPr="00B90C46"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Проверка знаний персонала в порядке, установленном распорядительными документами организации, проводится в форме собеседования </w:t>
      </w:r>
      <w:r w:rsidRPr="00B90C46">
        <w:rPr>
          <w:rFonts w:ascii="Times New Roman" w:hAnsi="Times New Roman" w:cs="Times New Roman"/>
          <w:sz w:val="28"/>
          <w:szCs w:val="28"/>
        </w:rPr>
        <w:lastRenderedPageBreak/>
        <w:t xml:space="preserve">и тестирования по контрольным вопросам, а также при необходимости может предусматривать выполнение практических заданий. </w:t>
      </w:r>
    </w:p>
    <w:p w14:paraId="5AE7F49C" w14:textId="77777777" w:rsidR="00ED204D" w:rsidRPr="00B90C46"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Объем рассматриваемых при этом вопросов должен обеспечивать возможность проверки знаний требований, установленных производственными инструкциями и иными распорядительными документами, определяющих перечень работ, входящих в обязанности проверяемого, безопасные методы и приемы их выполнения, а также порядок действий в аварийных ситуациях. </w:t>
      </w:r>
    </w:p>
    <w:p w14:paraId="0F9FDBBE" w14:textId="77777777" w:rsidR="00F6157B" w:rsidRPr="00B90C46"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Перечень действующих инструкций и иных документов, входящих в объем проверки знаний персонала, для конкретного структурного подразделения, рабочего места, профессии (специальности) и выполняемых работником работ, утверждается и актуализируется в случае их изменения в порядке, установленном распорядительными документами организации.</w:t>
      </w:r>
    </w:p>
    <w:p w14:paraId="02BDBE0D" w14:textId="77777777" w:rsidR="00ED204D" w:rsidRPr="00B90C46"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Результаты проверки знаний лиц, участвующих в производстве водолазных работ, оформляют протоколом в порядке, установленном распорядительными документами организации.</w:t>
      </w:r>
    </w:p>
    <w:p w14:paraId="4430AAC6" w14:textId="68E51841" w:rsidR="00ED204D" w:rsidRPr="00B90C46"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Результаты проверки знаний водолазов оформляют с отметкой в личной книжке водолаза о допуске к работе под водой и (или) повышенным давлением. </w:t>
      </w:r>
    </w:p>
    <w:p w14:paraId="1A1454A9" w14:textId="078198E7" w:rsidR="00ED204D" w:rsidRPr="00B90C46"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Форма протокола проверки знаний о допуске к работе определяется распорядительными документами организации, при этом:</w:t>
      </w:r>
    </w:p>
    <w:p w14:paraId="1900A300" w14:textId="11D37DEF" w:rsidR="00ED204D" w:rsidRPr="00B90C46" w:rsidRDefault="00ED204D" w:rsidP="00B61F83">
      <w:pPr>
        <w:pStyle w:val="a3"/>
        <w:numPr>
          <w:ilvl w:val="0"/>
          <w:numId w:val="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протокол должен быть подписан всеми членами комиссии, проводившими проверку знаний, и содержать сведения о проходившем ее работнике;</w:t>
      </w:r>
    </w:p>
    <w:p w14:paraId="4879F50A" w14:textId="5EFA189E" w:rsidR="00ED204D" w:rsidRPr="00B90C46" w:rsidRDefault="00ED204D" w:rsidP="00B61F83">
      <w:pPr>
        <w:pStyle w:val="a3"/>
        <w:numPr>
          <w:ilvl w:val="0"/>
          <w:numId w:val="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отметка в личной книжке водолаза о допуске к работе должна содержать </w:t>
      </w:r>
      <w:r w:rsidR="001049D2" w:rsidRPr="00B90C46">
        <w:rPr>
          <w:rFonts w:ascii="Times New Roman" w:hAnsi="Times New Roman" w:cs="Times New Roman"/>
          <w:sz w:val="28"/>
          <w:szCs w:val="28"/>
        </w:rPr>
        <w:t>краткие сведения о видах работ (</w:t>
      </w:r>
      <w:r w:rsidRPr="00B90C46">
        <w:rPr>
          <w:rFonts w:ascii="Times New Roman" w:hAnsi="Times New Roman" w:cs="Times New Roman"/>
          <w:sz w:val="28"/>
          <w:szCs w:val="28"/>
        </w:rPr>
        <w:t>и оборудования), к самостоятельному выполнению (обслужив</w:t>
      </w:r>
      <w:r w:rsidR="001049D2" w:rsidRPr="00B90C46">
        <w:rPr>
          <w:rFonts w:ascii="Times New Roman" w:hAnsi="Times New Roman" w:cs="Times New Roman"/>
          <w:sz w:val="28"/>
          <w:szCs w:val="28"/>
        </w:rPr>
        <w:t>анию) которых допущен работник;</w:t>
      </w:r>
    </w:p>
    <w:p w14:paraId="09BA69C3" w14:textId="43DB3714" w:rsidR="00ED204D" w:rsidRPr="00B90C46" w:rsidRDefault="00ED204D" w:rsidP="00B61F83">
      <w:pPr>
        <w:pStyle w:val="a3"/>
        <w:numPr>
          <w:ilvl w:val="0"/>
          <w:numId w:val="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работник после проведения проверки знаний должен быть ознакомлен с ее результатами под роспись.</w:t>
      </w:r>
    </w:p>
    <w:p w14:paraId="4F780B3F" w14:textId="14A0B4E8" w:rsidR="00ED204D" w:rsidRPr="00B90C46" w:rsidRDefault="00ED20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Комиссии по допуску к водолазным работам создаются в организациях</w:t>
      </w:r>
      <w:r w:rsidR="00F51B0E">
        <w:rPr>
          <w:rFonts w:ascii="Times New Roman" w:hAnsi="Times New Roman" w:cs="Times New Roman"/>
          <w:sz w:val="28"/>
          <w:szCs w:val="28"/>
        </w:rPr>
        <w:t>,</w:t>
      </w:r>
      <w:r w:rsidRPr="00B90C46">
        <w:rPr>
          <w:rFonts w:ascii="Times New Roman" w:hAnsi="Times New Roman" w:cs="Times New Roman"/>
          <w:sz w:val="28"/>
          <w:szCs w:val="28"/>
        </w:rPr>
        <w:t xml:space="preserve"> выполняющих водолазные работы</w:t>
      </w:r>
      <w:r w:rsidR="001852A3">
        <w:rPr>
          <w:rFonts w:ascii="Times New Roman" w:hAnsi="Times New Roman" w:cs="Times New Roman"/>
          <w:sz w:val="28"/>
          <w:szCs w:val="28"/>
        </w:rPr>
        <w:t>,</w:t>
      </w:r>
      <w:r w:rsidRPr="00B90C46">
        <w:rPr>
          <w:rFonts w:ascii="Times New Roman" w:hAnsi="Times New Roman" w:cs="Times New Roman"/>
          <w:sz w:val="28"/>
          <w:szCs w:val="28"/>
        </w:rPr>
        <w:t xml:space="preserve"> в организациях, ведущих образовательную деятельность по профессиональному обучению, повышению квалификации и переподготовке водолазов, и в объединениях работодателей по соответствующему профилю деятельности.</w:t>
      </w:r>
    </w:p>
    <w:p w14:paraId="7C0A7153" w14:textId="77777777" w:rsidR="00ED204D" w:rsidRPr="00B90C46" w:rsidRDefault="00ED204D" w:rsidP="00B90C46">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Квалификации водолазов, порядок их присвоения и поддержания должны соответствовать виду профессиональной деятельности в зависимости от конкретных условий производственной или служебной деятельности (от характера выполняемых работ) и действующим нормативным правовым актам. </w:t>
      </w:r>
    </w:p>
    <w:p w14:paraId="37AA79C2" w14:textId="77777777" w:rsidR="00ED204D" w:rsidRPr="00B90C46" w:rsidRDefault="00ED20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Квалификационные требования к водолазам устанавливаются на основании действующих квалификационных характеристик или в профессиональных стандартах в зависимости от конкретных условий производственной или служебной деятельности.</w:t>
      </w:r>
    </w:p>
    <w:p w14:paraId="0469268A" w14:textId="77777777" w:rsidR="00603271" w:rsidRPr="00B90C46" w:rsidRDefault="00ED204D"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Причинами остановки работ могут являться:</w:t>
      </w:r>
    </w:p>
    <w:p w14:paraId="50F8317B" w14:textId="1B98D99D" w:rsidR="00603271" w:rsidRPr="00B90C46" w:rsidRDefault="00ED204D" w:rsidP="00B61F83">
      <w:pPr>
        <w:pStyle w:val="a3"/>
        <w:numPr>
          <w:ilvl w:val="0"/>
          <w:numId w:val="134"/>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невыполнение мероприятий</w:t>
      </w:r>
      <w:r w:rsidRPr="00B90C46">
        <w:rPr>
          <w:rFonts w:ascii="Times New Roman" w:eastAsia="Calibri" w:hAnsi="Times New Roman" w:cs="Times New Roman"/>
          <w:sz w:val="28"/>
          <w:szCs w:val="28"/>
        </w:rPr>
        <w:t xml:space="preserve"> по охране труда и безопасности водолазных работ</w:t>
      </w:r>
      <w:r w:rsidR="00F805BB">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предусмотренных документами производственного планирования и наряд-допуском, пренебрежение результатами оценки рисков, снижение общего уровня безопасности водолазных работ в ходе их производства;</w:t>
      </w:r>
    </w:p>
    <w:p w14:paraId="5C8F221C" w14:textId="2204921E" w:rsidR="00603271" w:rsidRPr="00B90C46" w:rsidRDefault="00ED204D" w:rsidP="00B61F83">
      <w:pPr>
        <w:pStyle w:val="a3"/>
        <w:numPr>
          <w:ilvl w:val="0"/>
          <w:numId w:val="13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подача команд, постановка задач или иные причины, угрожающие сохранению жизни и здоровья работников;</w:t>
      </w:r>
    </w:p>
    <w:p w14:paraId="7A1C719F" w14:textId="59010AC9" w:rsidR="00ED204D" w:rsidRPr="00B90C46" w:rsidRDefault="00ED204D" w:rsidP="00B61F83">
      <w:pPr>
        <w:pStyle w:val="a3"/>
        <w:numPr>
          <w:ilvl w:val="0"/>
          <w:numId w:val="13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несоответствие фактических условий водолазного спуска имеющимся или установленным ограничениям.</w:t>
      </w:r>
    </w:p>
    <w:p w14:paraId="303FDEB8" w14:textId="77777777" w:rsidR="00ED204D" w:rsidRPr="006F2826" w:rsidRDefault="00ED204D" w:rsidP="009F1735">
      <w:pPr>
        <w:pStyle w:val="a3"/>
        <w:spacing w:after="0" w:line="240" w:lineRule="auto"/>
        <w:ind w:left="0" w:firstLine="709"/>
        <w:jc w:val="both"/>
        <w:rPr>
          <w:rFonts w:ascii="Times New Roman" w:eastAsia="Calibri" w:hAnsi="Times New Roman" w:cs="Times New Roman"/>
          <w:sz w:val="28"/>
          <w:szCs w:val="28"/>
        </w:rPr>
      </w:pPr>
      <w:r w:rsidRPr="00F805BB">
        <w:rPr>
          <w:rFonts w:ascii="Times New Roman" w:eastAsia="Calibri" w:hAnsi="Times New Roman" w:cs="Times New Roman"/>
          <w:sz w:val="28"/>
          <w:szCs w:val="28"/>
        </w:rPr>
        <w:t xml:space="preserve">Причинами отстранения работников, участвующих в проведении водолазных </w:t>
      </w:r>
      <w:r w:rsidRPr="006F2826">
        <w:rPr>
          <w:rFonts w:ascii="Times New Roman" w:eastAsia="Calibri" w:hAnsi="Times New Roman" w:cs="Times New Roman"/>
          <w:sz w:val="28"/>
          <w:szCs w:val="28"/>
        </w:rPr>
        <w:t xml:space="preserve">спусков и работ, могут являться: </w:t>
      </w:r>
    </w:p>
    <w:p w14:paraId="1D4FF95C" w14:textId="16376E07" w:rsidR="00ED204D" w:rsidRPr="006F2826" w:rsidRDefault="00ED204D" w:rsidP="00B61F83">
      <w:pPr>
        <w:pStyle w:val="a3"/>
        <w:numPr>
          <w:ilvl w:val="0"/>
          <w:numId w:val="136"/>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проявления токсического воздействия (алкогольного, наркотического, лекарственного) или его последействие;</w:t>
      </w:r>
    </w:p>
    <w:p w14:paraId="201E00F6" w14:textId="2BA9EEA3" w:rsidR="00ED204D" w:rsidRPr="006F2826" w:rsidRDefault="00ED204D" w:rsidP="00B61F83">
      <w:pPr>
        <w:pStyle w:val="a3"/>
        <w:numPr>
          <w:ilvl w:val="0"/>
          <w:numId w:val="136"/>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нарушения психомоторного состояния, неадекватное (девиантное) поведение (чрезмерное психическое напряжение, психическое возбуждение, проявления агрессии или апатии); </w:t>
      </w:r>
    </w:p>
    <w:p w14:paraId="3A179C3C" w14:textId="3134B350" w:rsidR="00ED204D" w:rsidRPr="006F2826" w:rsidRDefault="00ED204D" w:rsidP="00B61F83">
      <w:pPr>
        <w:pStyle w:val="a3"/>
        <w:numPr>
          <w:ilvl w:val="0"/>
          <w:numId w:val="136"/>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состояние самочувствия (усталость, ухудшение самочувствия в процессе работы, внезапное заболевание); </w:t>
      </w:r>
    </w:p>
    <w:p w14:paraId="36D16C7C" w14:textId="44DDBE84" w:rsidR="00ED204D" w:rsidRPr="00B90C46" w:rsidRDefault="00ED204D" w:rsidP="00B61F83">
      <w:pPr>
        <w:pStyle w:val="a3"/>
        <w:numPr>
          <w:ilvl w:val="0"/>
          <w:numId w:val="136"/>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нарушение, равно как и невыполнение требований охраны труда на</w:t>
      </w:r>
      <w:r w:rsidRPr="00B90C46">
        <w:rPr>
          <w:rFonts w:ascii="Times New Roman" w:eastAsia="Calibri" w:hAnsi="Times New Roman" w:cs="Times New Roman"/>
          <w:sz w:val="28"/>
          <w:szCs w:val="28"/>
        </w:rPr>
        <w:t xml:space="preserve"> любых этапах водолазного спуска и в предспусковом периоде.</w:t>
      </w:r>
    </w:p>
    <w:p w14:paraId="167611CD" w14:textId="77777777" w:rsidR="00474ECE" w:rsidRPr="00B90C46" w:rsidRDefault="00474ECE" w:rsidP="00B90C46">
      <w:pPr>
        <w:pStyle w:val="a3"/>
        <w:spacing w:after="0" w:line="240" w:lineRule="auto"/>
        <w:ind w:left="709"/>
        <w:jc w:val="both"/>
        <w:rPr>
          <w:rFonts w:ascii="Times New Roman" w:eastAsia="Calibri" w:hAnsi="Times New Roman" w:cs="Times New Roman"/>
          <w:sz w:val="28"/>
          <w:szCs w:val="28"/>
        </w:rPr>
      </w:pPr>
    </w:p>
    <w:p w14:paraId="1B3B9DDA" w14:textId="13635D4F" w:rsidR="00603271" w:rsidRPr="00B90C46" w:rsidRDefault="00F805BB" w:rsidP="00B90C4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VI</w:t>
      </w:r>
      <w:r>
        <w:rPr>
          <w:rFonts w:ascii="Times New Roman" w:eastAsia="Calibri" w:hAnsi="Times New Roman" w:cs="Times New Roman"/>
          <w:sz w:val="28"/>
          <w:szCs w:val="28"/>
        </w:rPr>
        <w:t xml:space="preserve">. </w:t>
      </w:r>
      <w:r w:rsidR="00603271" w:rsidRPr="00B90C46">
        <w:rPr>
          <w:rFonts w:ascii="Times New Roman" w:eastAsia="Calibri" w:hAnsi="Times New Roman" w:cs="Times New Roman"/>
          <w:sz w:val="28"/>
          <w:szCs w:val="28"/>
        </w:rPr>
        <w:t>Требования охраны труда по обеспечению безопасности</w:t>
      </w:r>
      <w:r w:rsidR="00474ECE" w:rsidRPr="00B90C46">
        <w:rPr>
          <w:rFonts w:ascii="Times New Roman" w:eastAsia="Calibri" w:hAnsi="Times New Roman" w:cs="Times New Roman"/>
          <w:sz w:val="28"/>
          <w:szCs w:val="28"/>
        </w:rPr>
        <w:br/>
      </w:r>
      <w:r w:rsidR="00603271" w:rsidRPr="00B90C46">
        <w:rPr>
          <w:rFonts w:ascii="Times New Roman" w:eastAsia="Calibri" w:hAnsi="Times New Roman" w:cs="Times New Roman"/>
          <w:sz w:val="28"/>
          <w:szCs w:val="28"/>
        </w:rPr>
        <w:t>водолазных работ</w:t>
      </w:r>
    </w:p>
    <w:p w14:paraId="4A9596B3" w14:textId="77777777" w:rsidR="00474ECE" w:rsidRPr="00B90C46" w:rsidRDefault="00474ECE" w:rsidP="00B90C46">
      <w:pPr>
        <w:spacing w:after="0" w:line="240" w:lineRule="auto"/>
        <w:ind w:firstLine="709"/>
        <w:jc w:val="both"/>
        <w:rPr>
          <w:rFonts w:ascii="Times New Roman" w:eastAsia="Calibri" w:hAnsi="Times New Roman" w:cs="Times New Roman"/>
          <w:sz w:val="28"/>
          <w:szCs w:val="28"/>
        </w:rPr>
      </w:pPr>
    </w:p>
    <w:p w14:paraId="59236EA3" w14:textId="77777777" w:rsidR="00603271" w:rsidRPr="00B90C46" w:rsidRDefault="00603271"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Безопасность выполнения водолазных работ обеспечивается:</w:t>
      </w:r>
    </w:p>
    <w:p w14:paraId="3F585721" w14:textId="0FAAF113"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соблюдением требований Правил и других нормативных правовых актов, реглам</w:t>
      </w:r>
      <w:r w:rsidR="00BB23E3" w:rsidRPr="00B90C46">
        <w:rPr>
          <w:rFonts w:ascii="Times New Roman" w:eastAsia="Calibri" w:hAnsi="Times New Roman" w:cs="Times New Roman"/>
          <w:sz w:val="28"/>
          <w:szCs w:val="28"/>
        </w:rPr>
        <w:t>ентирующих вопросы охраны труда,</w:t>
      </w:r>
      <w:r w:rsidR="00603271" w:rsidRPr="00B90C46">
        <w:rPr>
          <w:rFonts w:ascii="Times New Roman" w:eastAsia="Calibri" w:hAnsi="Times New Roman" w:cs="Times New Roman"/>
          <w:sz w:val="28"/>
          <w:szCs w:val="28"/>
        </w:rPr>
        <w:t xml:space="preserve"> здоровья и </w:t>
      </w:r>
      <w:r w:rsidR="00BB23E3" w:rsidRPr="00B90C46">
        <w:rPr>
          <w:rFonts w:ascii="Times New Roman" w:eastAsia="Calibri" w:hAnsi="Times New Roman" w:cs="Times New Roman"/>
          <w:sz w:val="28"/>
          <w:szCs w:val="28"/>
        </w:rPr>
        <w:t xml:space="preserve">промышленной </w:t>
      </w:r>
      <w:r w:rsidR="00603271" w:rsidRPr="00B90C46">
        <w:rPr>
          <w:rFonts w:ascii="Times New Roman" w:eastAsia="Calibri" w:hAnsi="Times New Roman" w:cs="Times New Roman"/>
          <w:sz w:val="28"/>
          <w:szCs w:val="28"/>
        </w:rPr>
        <w:t>безопасности при производстве водолазных работ;</w:t>
      </w:r>
    </w:p>
    <w:p w14:paraId="3B1366C1" w14:textId="0EF26CCF"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рациональной организацией водолазных работ и их всесторонним обеспечением: кадровым, медицинским, материально-техническим;</w:t>
      </w:r>
    </w:p>
    <w:p w14:paraId="7259C4D0" w14:textId="43C7075C"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уровнем защищенности водолазов и персонала, участвующего в проведении водолазных рабо</w:t>
      </w:r>
      <w:r w:rsidR="00754417" w:rsidRPr="00B90C46">
        <w:rPr>
          <w:rFonts w:ascii="Times New Roman" w:eastAsia="Calibri" w:hAnsi="Times New Roman" w:cs="Times New Roman"/>
          <w:sz w:val="28"/>
          <w:szCs w:val="28"/>
        </w:rPr>
        <w:t>т от воздействия вредных и опасных факторов;</w:t>
      </w:r>
    </w:p>
    <w:p w14:paraId="78E0636F" w14:textId="4ADDF58F"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соблюдением санитарно-гигиенических норм, правил режима труда и отдыха, установленных для водолазов;</w:t>
      </w:r>
    </w:p>
    <w:p w14:paraId="53538D8A" w14:textId="005A6786"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применение исправной водолазной техники и технологического оборудования, отвечающих требованиям </w:t>
      </w:r>
      <w:r w:rsidR="005B7E5C" w:rsidRPr="00B90C46">
        <w:rPr>
          <w:rFonts w:ascii="Times New Roman" w:eastAsia="Calibri" w:hAnsi="Times New Roman" w:cs="Times New Roman"/>
          <w:sz w:val="28"/>
          <w:szCs w:val="28"/>
        </w:rPr>
        <w:t>промышленной безопасности, безопасной</w:t>
      </w:r>
      <w:r w:rsidR="00603271" w:rsidRPr="00B90C46">
        <w:rPr>
          <w:rFonts w:ascii="Times New Roman" w:eastAsia="Calibri" w:hAnsi="Times New Roman" w:cs="Times New Roman"/>
          <w:sz w:val="28"/>
          <w:szCs w:val="28"/>
        </w:rPr>
        <w:t xml:space="preserve"> эксплуатации и соответствующ</w:t>
      </w:r>
      <w:r w:rsidR="005B7E5C" w:rsidRPr="00B90C46">
        <w:rPr>
          <w:rFonts w:ascii="Times New Roman" w:eastAsia="Calibri" w:hAnsi="Times New Roman" w:cs="Times New Roman"/>
          <w:sz w:val="28"/>
          <w:szCs w:val="28"/>
        </w:rPr>
        <w:t>ей</w:t>
      </w:r>
      <w:r w:rsidR="00603271" w:rsidRPr="00B90C46">
        <w:rPr>
          <w:rFonts w:ascii="Times New Roman" w:eastAsia="Calibri" w:hAnsi="Times New Roman" w:cs="Times New Roman"/>
          <w:sz w:val="28"/>
          <w:szCs w:val="28"/>
        </w:rPr>
        <w:t xml:space="preserve"> характеру, виду и условиям </w:t>
      </w:r>
      <w:r w:rsidR="005B7E5C" w:rsidRPr="00B90C46">
        <w:rPr>
          <w:rFonts w:ascii="Times New Roman" w:eastAsia="Calibri" w:hAnsi="Times New Roman" w:cs="Times New Roman"/>
          <w:sz w:val="28"/>
          <w:szCs w:val="28"/>
        </w:rPr>
        <w:t>производства</w:t>
      </w:r>
      <w:r w:rsidR="00603271" w:rsidRPr="00B90C46">
        <w:rPr>
          <w:rFonts w:ascii="Times New Roman" w:eastAsia="Calibri" w:hAnsi="Times New Roman" w:cs="Times New Roman"/>
          <w:sz w:val="28"/>
          <w:szCs w:val="28"/>
        </w:rPr>
        <w:t xml:space="preserve"> водолазных работ.</w:t>
      </w:r>
    </w:p>
    <w:p w14:paraId="4769B67B" w14:textId="77777777" w:rsidR="00603271" w:rsidRPr="00B90C46" w:rsidRDefault="0060327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Основные меры по обеспечению безопасности водолазных работ, включают в себя:</w:t>
      </w:r>
    </w:p>
    <w:p w14:paraId="3D8A743C" w14:textId="2E757C74"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w:t>
      </w:r>
      <w:r w:rsidR="00603271" w:rsidRPr="00B90C46">
        <w:rPr>
          <w:rFonts w:ascii="Times New Roman" w:eastAsia="Calibri" w:hAnsi="Times New Roman" w:cs="Times New Roman"/>
          <w:sz w:val="28"/>
          <w:szCs w:val="28"/>
          <w:shd w:val="clear" w:color="auto" w:fill="FFFFFF" w:themeFill="background1"/>
        </w:rPr>
        <w:t xml:space="preserve">функционирование системы управления охраной труда при проведении водолазных работ в организации; </w:t>
      </w:r>
    </w:p>
    <w:p w14:paraId="0399FCB0" w14:textId="652E8B2D"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03271" w:rsidRPr="00B90C46">
        <w:rPr>
          <w:rFonts w:ascii="Times New Roman" w:eastAsia="Calibri" w:hAnsi="Times New Roman" w:cs="Times New Roman"/>
          <w:sz w:val="28"/>
          <w:szCs w:val="28"/>
        </w:rPr>
        <w:t xml:space="preserve"> планирование водолазных работ и надлежащее управление при их про</w:t>
      </w:r>
      <w:r w:rsidR="005B7E5C" w:rsidRPr="00B90C46">
        <w:rPr>
          <w:rFonts w:ascii="Times New Roman" w:eastAsia="Calibri" w:hAnsi="Times New Roman" w:cs="Times New Roman"/>
          <w:sz w:val="28"/>
          <w:szCs w:val="28"/>
        </w:rPr>
        <w:t>изводстве</w:t>
      </w:r>
      <w:r w:rsidR="00603271" w:rsidRPr="00B90C46">
        <w:rPr>
          <w:rFonts w:ascii="Times New Roman" w:eastAsia="Calibri" w:hAnsi="Times New Roman" w:cs="Times New Roman"/>
          <w:sz w:val="28"/>
          <w:szCs w:val="28"/>
        </w:rPr>
        <w:t>;</w:t>
      </w:r>
    </w:p>
    <w:p w14:paraId="457FAC13" w14:textId="24BF97C8" w:rsidR="00603271" w:rsidRPr="00B90C46" w:rsidRDefault="00F805BB" w:rsidP="00B90C46">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3</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выявление (идентификация) опасностей, оценка рисков, </w:t>
      </w:r>
      <w:r w:rsidR="00603271" w:rsidRPr="00B90C46">
        <w:rPr>
          <w:rFonts w:ascii="Times New Roman" w:hAnsi="Times New Roman" w:cs="Times New Roman"/>
          <w:sz w:val="28"/>
          <w:szCs w:val="28"/>
        </w:rPr>
        <w:t>проведение компенсирующих мероприятий (управление рисками) и обеспечение защищенности водолазов во время водолазных спусков;</w:t>
      </w:r>
    </w:p>
    <w:p w14:paraId="4DF94153" w14:textId="605916AA"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4</w:t>
      </w:r>
      <w:r w:rsidR="004E14D8" w:rsidRPr="00B90C46">
        <w:rPr>
          <w:rFonts w:ascii="Times New Roman" w:hAnsi="Times New Roman" w:cs="Times New Roman"/>
          <w:sz w:val="28"/>
          <w:szCs w:val="28"/>
        </w:rPr>
        <w:t>)</w:t>
      </w:r>
      <w:r w:rsidR="00603271" w:rsidRPr="00B90C46">
        <w:rPr>
          <w:rFonts w:ascii="Times New Roman" w:hAnsi="Times New Roman" w:cs="Times New Roman"/>
          <w:sz w:val="28"/>
          <w:szCs w:val="28"/>
        </w:rPr>
        <w:t xml:space="preserve"> </w:t>
      </w:r>
      <w:r w:rsidR="00603271" w:rsidRPr="00B90C46">
        <w:rPr>
          <w:rFonts w:ascii="Times New Roman" w:eastAsia="Calibri" w:hAnsi="Times New Roman" w:cs="Times New Roman"/>
          <w:sz w:val="28"/>
          <w:szCs w:val="28"/>
        </w:rPr>
        <w:t>подготовк</w:t>
      </w:r>
      <w:r w:rsidR="009F1735">
        <w:rPr>
          <w:rFonts w:ascii="Times New Roman" w:eastAsia="Calibri" w:hAnsi="Times New Roman" w:cs="Times New Roman"/>
          <w:sz w:val="28"/>
          <w:szCs w:val="28"/>
        </w:rPr>
        <w:t>у</w:t>
      </w:r>
      <w:r w:rsidR="00603271" w:rsidRPr="00B90C46">
        <w:rPr>
          <w:rFonts w:ascii="Times New Roman" w:eastAsia="Calibri" w:hAnsi="Times New Roman" w:cs="Times New Roman"/>
          <w:sz w:val="28"/>
          <w:szCs w:val="28"/>
        </w:rPr>
        <w:t xml:space="preserve"> к действиям при возникновении нештатных и аварийных ситуаций;</w:t>
      </w:r>
    </w:p>
    <w:p w14:paraId="6E4BE09F" w14:textId="7EDCBD61" w:rsidR="00603271" w:rsidRPr="00B90C46" w:rsidRDefault="00F805BB" w:rsidP="00B90C4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E14D8" w:rsidRPr="00B90C46">
        <w:rPr>
          <w:rFonts w:ascii="Times New Roman" w:hAnsi="Times New Roman" w:cs="Times New Roman"/>
          <w:sz w:val="28"/>
          <w:szCs w:val="28"/>
        </w:rPr>
        <w:t>)</w:t>
      </w:r>
      <w:r w:rsidR="00603271" w:rsidRPr="00B90C46">
        <w:rPr>
          <w:rFonts w:ascii="Times New Roman" w:hAnsi="Times New Roman" w:cs="Times New Roman"/>
          <w:sz w:val="28"/>
          <w:szCs w:val="28"/>
        </w:rPr>
        <w:t xml:space="preserve"> выбор и подготовк</w:t>
      </w:r>
      <w:r w:rsidR="009F1735">
        <w:rPr>
          <w:rFonts w:ascii="Times New Roman" w:hAnsi="Times New Roman" w:cs="Times New Roman"/>
          <w:sz w:val="28"/>
          <w:szCs w:val="28"/>
        </w:rPr>
        <w:t>у</w:t>
      </w:r>
      <w:r w:rsidR="00603271" w:rsidRPr="00B90C46">
        <w:rPr>
          <w:rFonts w:ascii="Times New Roman" w:hAnsi="Times New Roman" w:cs="Times New Roman"/>
          <w:sz w:val="28"/>
          <w:szCs w:val="28"/>
        </w:rPr>
        <w:t xml:space="preserve"> места водолазных спусков (производственной территории, участка работ, площадки) и рабочих мест работников, участвующих в проведении водолазных работ;</w:t>
      </w:r>
    </w:p>
    <w:p w14:paraId="6FF51AEF" w14:textId="1E3462E9"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организаци</w:t>
      </w:r>
      <w:r w:rsidR="009F1735">
        <w:rPr>
          <w:rFonts w:ascii="Times New Roman" w:eastAsia="Calibri" w:hAnsi="Times New Roman" w:cs="Times New Roman"/>
          <w:sz w:val="28"/>
          <w:szCs w:val="28"/>
        </w:rPr>
        <w:t>ю</w:t>
      </w:r>
      <w:r w:rsidR="00603271" w:rsidRPr="00B90C46">
        <w:rPr>
          <w:rFonts w:ascii="Times New Roman" w:eastAsia="Calibri" w:hAnsi="Times New Roman" w:cs="Times New Roman"/>
          <w:sz w:val="28"/>
          <w:szCs w:val="28"/>
        </w:rPr>
        <w:t xml:space="preserve"> системы технического обслуживания и ремонта, рациональной эксплуатации и поддержания в исправном состоянии водолазной </w:t>
      </w:r>
      <w:r w:rsidR="00603271" w:rsidRPr="00B90C46">
        <w:rPr>
          <w:rFonts w:ascii="Times New Roman" w:eastAsia="Calibri" w:hAnsi="Times New Roman" w:cs="Times New Roman"/>
          <w:sz w:val="28"/>
          <w:szCs w:val="28"/>
        </w:rPr>
        <w:lastRenderedPageBreak/>
        <w:t>техники, средств обеспечения водолазных спусков, инструмента, приспособлений и технологического оборудования;</w:t>
      </w:r>
    </w:p>
    <w:p w14:paraId="291747AC" w14:textId="2F01D05A" w:rsidR="00F6157B" w:rsidRPr="00B90C46" w:rsidRDefault="00F805BB" w:rsidP="00B90C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E14D8" w:rsidRPr="00B90C46">
        <w:rPr>
          <w:rFonts w:ascii="Times New Roman" w:eastAsia="Calibri" w:hAnsi="Times New Roman" w:cs="Times New Roman"/>
          <w:sz w:val="28"/>
          <w:szCs w:val="28"/>
        </w:rPr>
        <w:t>)</w:t>
      </w:r>
      <w:r w:rsidR="00603271" w:rsidRPr="00B90C46">
        <w:rPr>
          <w:rFonts w:ascii="Times New Roman" w:eastAsia="Calibri" w:hAnsi="Times New Roman" w:cs="Times New Roman"/>
          <w:sz w:val="28"/>
          <w:szCs w:val="28"/>
        </w:rPr>
        <w:t xml:space="preserve"> обучение, повышение квалификации и допуск к работе персонала, участвующего в производстве водолазных работ.</w:t>
      </w:r>
    </w:p>
    <w:p w14:paraId="7D256D45" w14:textId="49870186" w:rsidR="00603271" w:rsidRPr="00B90C46" w:rsidRDefault="0060327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Система управления охраной труда при проведении водолазных работ должна учитывать конкретные условия производственной деятельности организации</w:t>
      </w:r>
      <w:r w:rsidR="00AB594E">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особенности и специфику сферы экономической деятельности</w:t>
      </w:r>
      <w:r w:rsidR="00AB594E">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особенности режимов эксплуатации объектов</w:t>
      </w:r>
      <w:r w:rsidR="00AB594E">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условия, характер и виды выполняемых водолазных работ</w:t>
      </w:r>
      <w:r w:rsidR="00AB594E">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соблюдение мер по обеспечению безопасности водолазных работ.</w:t>
      </w:r>
    </w:p>
    <w:p w14:paraId="1FDDDD77" w14:textId="77777777" w:rsidR="00603271" w:rsidRPr="00B90C46" w:rsidRDefault="0060327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организации, выполняющей водолазные работы, должна быть организована и внедрена процедура оценки рисков, которая должна включать в себя:</w:t>
      </w:r>
    </w:p>
    <w:p w14:paraId="1D85D934" w14:textId="3E484D77" w:rsidR="00603271" w:rsidRPr="00B90C46" w:rsidRDefault="007B0AB9"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603271" w:rsidRPr="00B90C46">
        <w:rPr>
          <w:rFonts w:ascii="Times New Roman" w:eastAsia="Calibri" w:hAnsi="Times New Roman" w:cs="Times New Roman"/>
          <w:sz w:val="28"/>
          <w:szCs w:val="28"/>
        </w:rPr>
        <w:t>ыявление (идентификацию) опасностей;</w:t>
      </w:r>
    </w:p>
    <w:p w14:paraId="32EA517F" w14:textId="76D09569"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непосредственно оценку рисков;</w:t>
      </w:r>
    </w:p>
    <w:p w14:paraId="6245320D" w14:textId="3B00CC6A"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документирование результатов оценки рисков;</w:t>
      </w:r>
    </w:p>
    <w:p w14:paraId="139E106A" w14:textId="28AECE4F"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определение условий, при которых водолазные работы приостанавливаются или запрещаются;</w:t>
      </w:r>
    </w:p>
    <w:p w14:paraId="31E8775E" w14:textId="552D7155"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разработку компенсирующих мероприятий и мер по устранению или снижению рисков;</w:t>
      </w:r>
    </w:p>
    <w:p w14:paraId="3E382837" w14:textId="4B61B267"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разработку действий при возникновении аварийной ситуации;</w:t>
      </w:r>
    </w:p>
    <w:p w14:paraId="0B6BA25F" w14:textId="7E06022A" w:rsidR="00603271" w:rsidRPr="00B90C46" w:rsidRDefault="00603271" w:rsidP="00B61F83">
      <w:pPr>
        <w:pStyle w:val="a3"/>
        <w:numPr>
          <w:ilvl w:val="0"/>
          <w:numId w:val="1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информирование работников о рисках и запланированных мерах по снижению рисков.</w:t>
      </w:r>
    </w:p>
    <w:p w14:paraId="3B40C890" w14:textId="77777777" w:rsidR="00603271" w:rsidRPr="00B90C46" w:rsidRDefault="0060327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идентификации опасностей при производстве водолазных работ необходимо рассматривать любые из следующих:</w:t>
      </w:r>
    </w:p>
    <w:p w14:paraId="3F5B230A" w14:textId="3A9EE3B7"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03271" w:rsidRPr="00B90C46">
        <w:rPr>
          <w:rFonts w:ascii="Times New Roman" w:eastAsia="Calibri" w:hAnsi="Times New Roman" w:cs="Times New Roman"/>
          <w:sz w:val="28"/>
          <w:szCs w:val="28"/>
        </w:rPr>
        <w:t>) опасности, связанные с условиями среды (воздействие повышенного давления окружающей среды), в которых проводятся водолазные спуски;</w:t>
      </w:r>
    </w:p>
    <w:p w14:paraId="265C1199" w14:textId="23B24D42"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03271" w:rsidRPr="00B90C46">
        <w:rPr>
          <w:rFonts w:ascii="Times New Roman" w:eastAsia="Calibri" w:hAnsi="Times New Roman" w:cs="Times New Roman"/>
          <w:sz w:val="28"/>
          <w:szCs w:val="28"/>
        </w:rPr>
        <w:t>) опасности, связанные с условиями внешней окружающей среды;</w:t>
      </w:r>
    </w:p>
    <w:p w14:paraId="351BE1B1" w14:textId="6B497027"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03271" w:rsidRPr="00B90C46">
        <w:rPr>
          <w:rFonts w:ascii="Times New Roman" w:eastAsia="Calibri" w:hAnsi="Times New Roman" w:cs="Times New Roman"/>
          <w:sz w:val="28"/>
          <w:szCs w:val="28"/>
        </w:rPr>
        <w:t>) опасности, связанные с технологией выполнения работ и методом проведения спусков водолазов;</w:t>
      </w:r>
    </w:p>
    <w:p w14:paraId="09AE053E" w14:textId="3F684CC3"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03271" w:rsidRPr="00B90C46">
        <w:rPr>
          <w:rFonts w:ascii="Times New Roman" w:eastAsia="Calibri" w:hAnsi="Times New Roman" w:cs="Times New Roman"/>
          <w:sz w:val="28"/>
          <w:szCs w:val="28"/>
        </w:rPr>
        <w:t>) опасности, связанные с применением (отказами, неисправностями) водолазного снаряжения и техники, инструмента, приспособлений и технологического оборудования, а также средств обеспечений водолазных спусков;</w:t>
      </w:r>
    </w:p>
    <w:p w14:paraId="740BC901" w14:textId="3451E3F0" w:rsidR="00603271" w:rsidRPr="00B90C46" w:rsidRDefault="00F805BB"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03271" w:rsidRPr="00B90C46">
        <w:rPr>
          <w:rFonts w:ascii="Times New Roman" w:eastAsia="Calibri" w:hAnsi="Times New Roman" w:cs="Times New Roman"/>
          <w:sz w:val="28"/>
          <w:szCs w:val="28"/>
        </w:rPr>
        <w:t>) опасности, связанные с квалификацией персонала и человеческим фактором.</w:t>
      </w:r>
    </w:p>
    <w:p w14:paraId="032B0F06" w14:textId="66374957" w:rsidR="00603271" w:rsidRPr="00B90C46" w:rsidRDefault="00603271"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Перечень типовых опасностей приведен </w:t>
      </w:r>
      <w:r w:rsidRPr="005366DE">
        <w:rPr>
          <w:rFonts w:ascii="Times New Roman" w:eastAsia="Calibri" w:hAnsi="Times New Roman" w:cs="Times New Roman"/>
          <w:sz w:val="28"/>
          <w:szCs w:val="28"/>
        </w:rPr>
        <w:t xml:space="preserve">в </w:t>
      </w:r>
      <w:r w:rsidRPr="006F2826">
        <w:rPr>
          <w:rFonts w:ascii="Times New Roman" w:eastAsia="Calibri" w:hAnsi="Times New Roman" w:cs="Times New Roman"/>
          <w:sz w:val="28"/>
          <w:szCs w:val="28"/>
        </w:rPr>
        <w:t>приложении №</w:t>
      </w:r>
      <w:r w:rsidR="0040280A" w:rsidRPr="006F2826">
        <w:rPr>
          <w:rFonts w:ascii="Times New Roman" w:eastAsia="Calibri" w:hAnsi="Times New Roman" w:cs="Times New Roman"/>
          <w:sz w:val="28"/>
          <w:szCs w:val="28"/>
        </w:rPr>
        <w:t xml:space="preserve"> </w:t>
      </w:r>
      <w:r w:rsidR="00353C8B" w:rsidRPr="006F2826">
        <w:rPr>
          <w:rFonts w:ascii="Times New Roman" w:eastAsia="Calibri" w:hAnsi="Times New Roman" w:cs="Times New Roman"/>
          <w:sz w:val="28"/>
          <w:szCs w:val="28"/>
        </w:rPr>
        <w:t>7</w:t>
      </w:r>
      <w:r w:rsidRPr="005366DE">
        <w:rPr>
          <w:rFonts w:ascii="Times New Roman" w:eastAsia="Calibri" w:hAnsi="Times New Roman" w:cs="Times New Roman"/>
          <w:sz w:val="28"/>
          <w:szCs w:val="28"/>
        </w:rPr>
        <w:t xml:space="preserve"> к</w:t>
      </w:r>
      <w:r w:rsidRPr="00B90C46">
        <w:rPr>
          <w:rFonts w:ascii="Times New Roman" w:eastAsia="Calibri" w:hAnsi="Times New Roman" w:cs="Times New Roman"/>
          <w:sz w:val="28"/>
          <w:szCs w:val="28"/>
        </w:rPr>
        <w:t xml:space="preserve"> Правилам.</w:t>
      </w:r>
    </w:p>
    <w:p w14:paraId="25EBFCC6" w14:textId="77777777" w:rsidR="00603271" w:rsidRPr="00B90C46" w:rsidRDefault="00603271"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При идентификации опасностей необходимо учесть возможные отклонения производственной деятельности на объекте работ, изменения режимов эксплуатации объекта и доступную информацию по нештатным и аварийным ситуациям при производстве водолазных работ.</w:t>
      </w:r>
    </w:p>
    <w:p w14:paraId="694CF61F" w14:textId="4EA5E385" w:rsidR="00C071C2" w:rsidRPr="00B90C46" w:rsidRDefault="00C071C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Методы оценки рисков определяются работодателем самостоятельно с учетом характера своей деятельности в зависимости от выполняемых технологических и производственных операций и вводятся распорядительными документами организации. Допускается использование разных методов оценки уровня профессиональных рисков для различных процессов и операций. Выбранные методы оценки рисков должны быть предусмотрены системой управления охраной труда в организации.</w:t>
      </w:r>
    </w:p>
    <w:p w14:paraId="4F8F7ABE" w14:textId="1DDDA6CF" w:rsidR="005B7E5C" w:rsidRPr="00B90C46" w:rsidRDefault="00F805BB" w:rsidP="00B90C4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VII</w:t>
      </w:r>
      <w:r>
        <w:rPr>
          <w:rFonts w:ascii="Times New Roman" w:eastAsia="Calibri" w:hAnsi="Times New Roman" w:cs="Times New Roman"/>
          <w:sz w:val="28"/>
          <w:szCs w:val="28"/>
        </w:rPr>
        <w:t xml:space="preserve">. </w:t>
      </w:r>
      <w:r w:rsidR="005B7E5C" w:rsidRPr="00B90C46">
        <w:rPr>
          <w:rFonts w:ascii="Times New Roman" w:eastAsia="Calibri" w:hAnsi="Times New Roman" w:cs="Times New Roman"/>
          <w:sz w:val="28"/>
          <w:szCs w:val="28"/>
        </w:rPr>
        <w:t xml:space="preserve">Требования к системе технического обслуживания, ремонта </w:t>
      </w:r>
      <w:r w:rsidR="00474ECE" w:rsidRPr="00B90C46">
        <w:rPr>
          <w:rFonts w:ascii="Times New Roman" w:eastAsia="Calibri" w:hAnsi="Times New Roman" w:cs="Times New Roman"/>
          <w:sz w:val="28"/>
          <w:szCs w:val="28"/>
        </w:rPr>
        <w:br/>
      </w:r>
      <w:r w:rsidR="005B7E5C" w:rsidRPr="00B90C46">
        <w:rPr>
          <w:rFonts w:ascii="Times New Roman" w:eastAsia="Calibri" w:hAnsi="Times New Roman" w:cs="Times New Roman"/>
          <w:sz w:val="28"/>
          <w:szCs w:val="28"/>
        </w:rPr>
        <w:t>и эксплуатации водолазной техники</w:t>
      </w:r>
    </w:p>
    <w:p w14:paraId="3BEEAA44" w14:textId="77777777" w:rsidR="00474ECE" w:rsidRPr="00B90C46" w:rsidRDefault="00474ECE" w:rsidP="00B90C46">
      <w:pPr>
        <w:spacing w:after="0" w:line="240" w:lineRule="auto"/>
        <w:ind w:firstLine="709"/>
        <w:jc w:val="both"/>
        <w:rPr>
          <w:rFonts w:ascii="Times New Roman" w:eastAsia="Calibri" w:hAnsi="Times New Roman" w:cs="Times New Roman"/>
          <w:b/>
          <w:sz w:val="28"/>
          <w:szCs w:val="28"/>
        </w:rPr>
      </w:pPr>
    </w:p>
    <w:p w14:paraId="4E64BAAB" w14:textId="77777777"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В целях контроля за исправным состоянием водолазного снаряжения, водолазной техники, технологического оборудования, инструмента и приспособлений, средств обеспечения водолазных спусков, правильностью его содержания, а также определения надежности водолазной техники, степени износа отдельных частей и деталей, в организациях, выполняющих водолазные работы должна функционировать система технического обслуживания и ремонта.</w:t>
      </w:r>
    </w:p>
    <w:p w14:paraId="0959FE54" w14:textId="7777777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Система технического обслуживания и ремонта должна быть разработана в виде программы (отдельного стандарта, руководства) или комплекта систематизированных документов, характеризующих техническое состояние водолазной техники. </w:t>
      </w:r>
    </w:p>
    <w:p w14:paraId="5C7E8593" w14:textId="7777777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ведении программы на компьютере должна быть обеспечено дублирование на бумажных носителях.</w:t>
      </w:r>
    </w:p>
    <w:p w14:paraId="7CD746EB" w14:textId="77777777"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Система технического обслуживания и ремонта должна включать:</w:t>
      </w:r>
    </w:p>
    <w:p w14:paraId="69C8A280"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план-график технического обслуживания и ремонта и (или) план-график планово-предупредительных осмотров и ремонтов;</w:t>
      </w:r>
    </w:p>
    <w:p w14:paraId="510EEF87" w14:textId="1B193378"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инструкции или руководства по эксплуатации, паспорт</w:t>
      </w:r>
      <w:r w:rsidR="00FA619B" w:rsidRPr="00B90C46">
        <w:rPr>
          <w:rFonts w:ascii="Times New Roman" w:eastAsia="Calibri" w:hAnsi="Times New Roman" w:cs="Times New Roman"/>
          <w:sz w:val="28"/>
          <w:szCs w:val="28"/>
        </w:rPr>
        <w:t>а</w:t>
      </w:r>
      <w:r w:rsidRPr="00B90C46">
        <w:rPr>
          <w:rFonts w:ascii="Times New Roman" w:eastAsia="Calibri" w:hAnsi="Times New Roman" w:cs="Times New Roman"/>
          <w:sz w:val="28"/>
          <w:szCs w:val="28"/>
        </w:rPr>
        <w:t xml:space="preserve"> или формуляры на все водолазное снаряжение, водолазную технику, технологическое оборудование, технические устройства и средства обеспечения водолазных спусков (далее – водолазную технику);</w:t>
      </w:r>
    </w:p>
    <w:p w14:paraId="7277C2FC"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планового технического обслуживания и ремонта с указанием периодов и периодичности обслуживания;</w:t>
      </w:r>
    </w:p>
    <w:p w14:paraId="778029AA"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внеплановых работ, ремонтных работ и освидетельствований;</w:t>
      </w:r>
    </w:p>
    <w:p w14:paraId="0ACB6329"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наличия запасных изделий и принадлежностей, узлов и деталей;</w:t>
      </w:r>
    </w:p>
    <w:p w14:paraId="37A7CDDF"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идентификацию лиц, выполняющих работы по техническому обслуживанию и ремонту, с указанием кто, когда и в каком объеме выполнял работы;</w:t>
      </w:r>
    </w:p>
    <w:p w14:paraId="3B91C3C5" w14:textId="77777777"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используемые методики выявления опасностей и оценки рисков, связанных с надежностью, отказами технических систем и устройств, при продлении сроков службы техники и (или) допуске к использованию водолазной техники при выходе срока планового технического обслуживания и невозможности проведения работ;</w:t>
      </w:r>
    </w:p>
    <w:p w14:paraId="62103BA6" w14:textId="773A182E" w:rsidR="005B7E5C" w:rsidRPr="00B90C46" w:rsidRDefault="005B7E5C" w:rsidP="00B61F83">
      <w:pPr>
        <w:numPr>
          <w:ilvl w:val="0"/>
          <w:numId w:val="1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наиболее ответственных мероприятий технического обслуживания и ремонта.</w:t>
      </w:r>
    </w:p>
    <w:p w14:paraId="23CD3C67" w14:textId="731AD243"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Обнаруженные неисправности и повреждения водолазной техник</w:t>
      </w:r>
      <w:r w:rsidR="00503D51" w:rsidRPr="00B90C46">
        <w:rPr>
          <w:rFonts w:ascii="Times New Roman" w:eastAsia="Calibri" w:hAnsi="Times New Roman" w:cs="Times New Roman"/>
          <w:sz w:val="28"/>
          <w:szCs w:val="28"/>
        </w:rPr>
        <w:t>и должны немедленно устраняться работодателем согласно инструкциям по эксплуатации, полученным от предприятий-изготовителей (поставщиков) изделий.</w:t>
      </w:r>
    </w:p>
    <w:p w14:paraId="139300E1" w14:textId="043CBC61" w:rsidR="005B7E5C" w:rsidRPr="00B90C46" w:rsidRDefault="00503D51"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Текущий ремонт выполняется работниками организации. </w:t>
      </w:r>
      <w:r w:rsidR="005B7E5C" w:rsidRPr="00B90C46">
        <w:rPr>
          <w:rFonts w:ascii="Times New Roman" w:eastAsia="Calibri" w:hAnsi="Times New Roman" w:cs="Times New Roman"/>
          <w:sz w:val="28"/>
          <w:szCs w:val="28"/>
        </w:rPr>
        <w:t xml:space="preserve">Техническое обслуживание и ремонт могут выполняться </w:t>
      </w:r>
      <w:r w:rsidRPr="00B90C46">
        <w:rPr>
          <w:rFonts w:ascii="Times New Roman" w:eastAsia="Calibri" w:hAnsi="Times New Roman" w:cs="Times New Roman"/>
          <w:sz w:val="28"/>
          <w:szCs w:val="28"/>
        </w:rPr>
        <w:t>специалистами организации, специалистами</w:t>
      </w:r>
      <w:r w:rsidR="005B7E5C" w:rsidRPr="00B90C46">
        <w:rPr>
          <w:rFonts w:ascii="Times New Roman" w:eastAsia="Calibri" w:hAnsi="Times New Roman" w:cs="Times New Roman"/>
          <w:sz w:val="28"/>
          <w:szCs w:val="28"/>
        </w:rPr>
        <w:t xml:space="preserve"> сторонней организацией или предприяти</w:t>
      </w:r>
      <w:r w:rsidRPr="00B90C46">
        <w:rPr>
          <w:rFonts w:ascii="Times New Roman" w:eastAsia="Calibri" w:hAnsi="Times New Roman" w:cs="Times New Roman"/>
          <w:sz w:val="28"/>
          <w:szCs w:val="28"/>
        </w:rPr>
        <w:t>я</w:t>
      </w:r>
      <w:r w:rsidR="005B7E5C" w:rsidRPr="00B90C46">
        <w:rPr>
          <w:rFonts w:ascii="Times New Roman" w:eastAsia="Calibri" w:hAnsi="Times New Roman" w:cs="Times New Roman"/>
          <w:sz w:val="28"/>
          <w:szCs w:val="28"/>
        </w:rPr>
        <w:t>-изготовител</w:t>
      </w:r>
      <w:r w:rsidRPr="00B90C46">
        <w:rPr>
          <w:rFonts w:ascii="Times New Roman" w:eastAsia="Calibri" w:hAnsi="Times New Roman" w:cs="Times New Roman"/>
          <w:sz w:val="28"/>
          <w:szCs w:val="28"/>
        </w:rPr>
        <w:t>я</w:t>
      </w:r>
      <w:r w:rsidR="005B7E5C" w:rsidRPr="00B90C46">
        <w:rPr>
          <w:rFonts w:ascii="Times New Roman" w:eastAsia="Calibri" w:hAnsi="Times New Roman" w:cs="Times New Roman"/>
          <w:sz w:val="28"/>
          <w:szCs w:val="28"/>
        </w:rPr>
        <w:t xml:space="preserve">. </w:t>
      </w:r>
    </w:p>
    <w:p w14:paraId="099579D4" w14:textId="7777777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проверках деталей и узлов водолазной техники, работающих под давлением, должны приниматься меры, исключающие травмирование работников. Устранение неисправностей в системах при нахождении в них сжатого воздуха запрещается.</w:t>
      </w:r>
    </w:p>
    <w:p w14:paraId="3CF8FEBD" w14:textId="784E3BDA"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Сведения об объеме и качестве работ </w:t>
      </w:r>
      <w:r w:rsidR="00503D51" w:rsidRPr="00B90C46">
        <w:rPr>
          <w:rFonts w:ascii="Times New Roman" w:eastAsia="Calibri" w:hAnsi="Times New Roman" w:cs="Times New Roman"/>
          <w:sz w:val="28"/>
          <w:szCs w:val="28"/>
        </w:rPr>
        <w:t xml:space="preserve">по ремонту и обслуживанию </w:t>
      </w:r>
      <w:r w:rsidRPr="00B90C46">
        <w:rPr>
          <w:rFonts w:ascii="Times New Roman" w:eastAsia="Calibri" w:hAnsi="Times New Roman" w:cs="Times New Roman"/>
          <w:sz w:val="28"/>
          <w:szCs w:val="28"/>
        </w:rPr>
        <w:t xml:space="preserve">должны быть зафиксированы за подписью лиц, проводивших </w:t>
      </w:r>
      <w:r w:rsidR="00503D51" w:rsidRPr="00B90C46">
        <w:rPr>
          <w:rFonts w:ascii="Times New Roman" w:eastAsia="Calibri" w:hAnsi="Times New Roman" w:cs="Times New Roman"/>
          <w:sz w:val="28"/>
          <w:szCs w:val="28"/>
        </w:rPr>
        <w:t>эти</w:t>
      </w:r>
      <w:r w:rsidRPr="00B90C46">
        <w:rPr>
          <w:rFonts w:ascii="Times New Roman" w:eastAsia="Calibri" w:hAnsi="Times New Roman" w:cs="Times New Roman"/>
          <w:sz w:val="28"/>
          <w:szCs w:val="28"/>
        </w:rPr>
        <w:t xml:space="preserve"> работы.</w:t>
      </w:r>
    </w:p>
    <w:p w14:paraId="37516337" w14:textId="26D22AF6"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 водолазную технику </w:t>
      </w:r>
      <w:r w:rsidR="00503D51" w:rsidRPr="00B90C46">
        <w:rPr>
          <w:rFonts w:ascii="Times New Roman" w:eastAsia="Calibri" w:hAnsi="Times New Roman" w:cs="Times New Roman"/>
          <w:sz w:val="28"/>
          <w:szCs w:val="28"/>
        </w:rPr>
        <w:t>у работодателя хранится</w:t>
      </w:r>
      <w:r w:rsidRPr="00B90C46">
        <w:rPr>
          <w:rFonts w:ascii="Times New Roman" w:eastAsia="Calibri" w:hAnsi="Times New Roman" w:cs="Times New Roman"/>
          <w:sz w:val="28"/>
          <w:szCs w:val="28"/>
        </w:rPr>
        <w:t xml:space="preserve"> соответствующая эксплуатационная документация (паспорт или формуляр, инструкция или руководство по эксплуатации).</w:t>
      </w:r>
    </w:p>
    <w:p w14:paraId="4858048E" w14:textId="2508FD3A" w:rsidR="005B7E5C" w:rsidRPr="00B90C46" w:rsidRDefault="00787866" w:rsidP="00B90C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005B7E5C" w:rsidRPr="00B90C46">
        <w:rPr>
          <w:rFonts w:ascii="Times New Roman" w:eastAsia="Calibri" w:hAnsi="Times New Roman" w:cs="Times New Roman"/>
          <w:sz w:val="28"/>
          <w:szCs w:val="28"/>
        </w:rPr>
        <w:t xml:space="preserve">ксплуатационная документация </w:t>
      </w:r>
      <w:r w:rsidR="00503D51" w:rsidRPr="00B90C46">
        <w:rPr>
          <w:rFonts w:ascii="Times New Roman" w:eastAsia="Calibri" w:hAnsi="Times New Roman" w:cs="Times New Roman"/>
          <w:sz w:val="28"/>
          <w:szCs w:val="28"/>
        </w:rPr>
        <w:t>оформляется</w:t>
      </w:r>
      <w:r w:rsidR="005B7E5C" w:rsidRPr="00B90C46">
        <w:rPr>
          <w:rFonts w:ascii="Times New Roman" w:eastAsia="Calibri" w:hAnsi="Times New Roman" w:cs="Times New Roman"/>
          <w:sz w:val="28"/>
          <w:szCs w:val="28"/>
        </w:rPr>
        <w:t xml:space="preserve"> на русском языке. В случае применения изделий зарубежного производства перевод с иностранного языка на русский </w:t>
      </w:r>
      <w:r w:rsidR="00503D51" w:rsidRPr="00B90C46">
        <w:rPr>
          <w:rFonts w:ascii="Times New Roman" w:eastAsia="Calibri" w:hAnsi="Times New Roman" w:cs="Times New Roman"/>
          <w:sz w:val="28"/>
          <w:szCs w:val="28"/>
        </w:rPr>
        <w:t>предоставляется</w:t>
      </w:r>
      <w:r w:rsidR="005B7E5C" w:rsidRPr="00B90C46">
        <w:rPr>
          <w:rFonts w:ascii="Times New Roman" w:eastAsia="Calibri" w:hAnsi="Times New Roman" w:cs="Times New Roman"/>
          <w:sz w:val="28"/>
          <w:szCs w:val="28"/>
        </w:rPr>
        <w:t xml:space="preserve"> в полном объеме </w:t>
      </w:r>
      <w:r w:rsidR="00503D51" w:rsidRPr="00B90C46">
        <w:rPr>
          <w:rFonts w:ascii="Times New Roman" w:eastAsia="Calibri" w:hAnsi="Times New Roman" w:cs="Times New Roman"/>
          <w:sz w:val="28"/>
          <w:szCs w:val="28"/>
        </w:rPr>
        <w:t xml:space="preserve">предприятием-изготовителем или организацией </w:t>
      </w:r>
      <w:r w:rsidR="005B7E5C" w:rsidRPr="00B90C46">
        <w:rPr>
          <w:rFonts w:ascii="Times New Roman" w:eastAsia="Calibri" w:hAnsi="Times New Roman" w:cs="Times New Roman"/>
          <w:sz w:val="28"/>
          <w:szCs w:val="28"/>
        </w:rPr>
        <w:t xml:space="preserve">поставщиком изделия, которое </w:t>
      </w:r>
      <w:r>
        <w:rPr>
          <w:rFonts w:ascii="Times New Roman" w:eastAsia="Calibri" w:hAnsi="Times New Roman" w:cs="Times New Roman"/>
          <w:sz w:val="28"/>
          <w:szCs w:val="28"/>
        </w:rPr>
        <w:t xml:space="preserve">является </w:t>
      </w:r>
      <w:r w:rsidR="005B7E5C" w:rsidRPr="00B90C46">
        <w:rPr>
          <w:rFonts w:ascii="Times New Roman" w:eastAsia="Calibri" w:hAnsi="Times New Roman" w:cs="Times New Roman"/>
          <w:sz w:val="28"/>
          <w:szCs w:val="28"/>
        </w:rPr>
        <w:t>ответственн</w:t>
      </w:r>
      <w:r>
        <w:rPr>
          <w:rFonts w:ascii="Times New Roman" w:eastAsia="Calibri" w:hAnsi="Times New Roman" w:cs="Times New Roman"/>
          <w:sz w:val="28"/>
          <w:szCs w:val="28"/>
        </w:rPr>
        <w:t>ым</w:t>
      </w:r>
      <w:r w:rsidR="005B7E5C" w:rsidRPr="00B90C46">
        <w:rPr>
          <w:rFonts w:ascii="Times New Roman" w:eastAsia="Calibri" w:hAnsi="Times New Roman" w:cs="Times New Roman"/>
          <w:sz w:val="28"/>
          <w:szCs w:val="28"/>
        </w:rPr>
        <w:t xml:space="preserve"> за полноту и качество перевода. По требованию эксплуатирующей организации эксплуатационная документация передается потребителю на двух языках: в оригинале и на русском языке.</w:t>
      </w:r>
    </w:p>
    <w:p w14:paraId="73B391AD" w14:textId="231EB182"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целях безопасного производства водолазных работ при эксплуатации водолазной техники и поддержании ее в исправном состоянии должны быть выполнены следующие основные требования:</w:t>
      </w:r>
    </w:p>
    <w:p w14:paraId="4AE88EBC" w14:textId="77777777"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эксплуатация, техническое обслуживание и ремонт водолазной техники проводятся подготовленным и обученным персоналом и в установленные сроки;</w:t>
      </w:r>
    </w:p>
    <w:p w14:paraId="56B8A9EC" w14:textId="724ACB88"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водолазную технику и оборудование не вносятся изменения, которые могут повлиять на </w:t>
      </w:r>
      <w:r w:rsidR="00C578F2">
        <w:rPr>
          <w:rFonts w:ascii="Times New Roman" w:eastAsia="Calibri" w:hAnsi="Times New Roman" w:cs="Times New Roman"/>
          <w:sz w:val="28"/>
          <w:szCs w:val="28"/>
        </w:rPr>
        <w:t>их</w:t>
      </w:r>
      <w:r w:rsidRPr="00B90C46">
        <w:rPr>
          <w:rFonts w:ascii="Times New Roman" w:eastAsia="Calibri" w:hAnsi="Times New Roman" w:cs="Times New Roman"/>
          <w:sz w:val="28"/>
          <w:szCs w:val="28"/>
        </w:rPr>
        <w:t xml:space="preserve"> безопасную и надежную эксплуатацию или привести к снижению установленных рабочих параметров;</w:t>
      </w:r>
    </w:p>
    <w:p w14:paraId="055BA498" w14:textId="772FA297"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эксплуатации, техническом обслуживании и ремонте водолазной техники </w:t>
      </w:r>
      <w:r w:rsidR="00FA619B" w:rsidRPr="00B90C46">
        <w:rPr>
          <w:rFonts w:ascii="Times New Roman" w:eastAsia="Calibri" w:hAnsi="Times New Roman" w:cs="Times New Roman"/>
          <w:sz w:val="28"/>
          <w:szCs w:val="28"/>
        </w:rPr>
        <w:t xml:space="preserve">отсутствуют </w:t>
      </w:r>
      <w:r w:rsidRPr="00B90C46">
        <w:rPr>
          <w:rFonts w:ascii="Times New Roman" w:eastAsia="Calibri" w:hAnsi="Times New Roman" w:cs="Times New Roman"/>
          <w:sz w:val="28"/>
          <w:szCs w:val="28"/>
        </w:rPr>
        <w:t>нарушения, поломки, замечания и изменения, влияющие на безопасность его использования или приведшие к снижению установленных параметров;</w:t>
      </w:r>
    </w:p>
    <w:p w14:paraId="27C6173D" w14:textId="77777777"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установлены периодичность и объем технического обслуживания и ремонта на всех этапах жизненного цикла;</w:t>
      </w:r>
    </w:p>
    <w:p w14:paraId="75764597" w14:textId="77777777"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 порядок проведения рабочей проверки на месте проведения работ перед спусками или перед использованием для выполнения работы;</w:t>
      </w:r>
    </w:p>
    <w:p w14:paraId="5558A82B" w14:textId="77777777"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разработаны инструкции по охране труда при работе с водолазной техникой;</w:t>
      </w:r>
    </w:p>
    <w:p w14:paraId="45384C44" w14:textId="2141F12D" w:rsidR="005B7E5C" w:rsidRPr="00B90C46" w:rsidRDefault="005B7E5C" w:rsidP="00B61F83">
      <w:pPr>
        <w:numPr>
          <w:ilvl w:val="0"/>
          <w:numId w:val="1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организован учет </w:t>
      </w:r>
      <w:r w:rsidRPr="006F2826">
        <w:rPr>
          <w:rFonts w:ascii="Times New Roman" w:eastAsia="Calibri" w:hAnsi="Times New Roman" w:cs="Times New Roman"/>
          <w:sz w:val="28"/>
          <w:szCs w:val="28"/>
        </w:rPr>
        <w:t xml:space="preserve">наработки, </w:t>
      </w:r>
      <w:r w:rsidRPr="00B90C46">
        <w:rPr>
          <w:rFonts w:ascii="Times New Roman" w:eastAsia="Calibri" w:hAnsi="Times New Roman" w:cs="Times New Roman"/>
          <w:sz w:val="28"/>
          <w:szCs w:val="28"/>
        </w:rPr>
        <w:t>неисправностей (поломок, износа, выходов из строя, отказов) и иных параметров, оказывающих влияние на безопасную эксплуатацию водолазной техники.</w:t>
      </w:r>
    </w:p>
    <w:p w14:paraId="1BD2B3F5" w14:textId="0A6F8F3B" w:rsidR="005B7E5C" w:rsidRPr="00B90C46" w:rsidRDefault="00C578F2" w:rsidP="00B90C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B7E5C" w:rsidRPr="00B90C46">
        <w:rPr>
          <w:rFonts w:ascii="Times New Roman" w:eastAsia="Calibri" w:hAnsi="Times New Roman" w:cs="Times New Roman"/>
          <w:sz w:val="28"/>
          <w:szCs w:val="28"/>
        </w:rPr>
        <w:t>одолазная техника и оборудование для выполнения водолазных работ должн</w:t>
      </w:r>
      <w:r>
        <w:rPr>
          <w:rFonts w:ascii="Times New Roman" w:eastAsia="Calibri" w:hAnsi="Times New Roman" w:cs="Times New Roman"/>
          <w:sz w:val="28"/>
          <w:szCs w:val="28"/>
        </w:rPr>
        <w:t>ы</w:t>
      </w:r>
      <w:r w:rsidR="005B7E5C" w:rsidRPr="00B90C46">
        <w:rPr>
          <w:rFonts w:ascii="Times New Roman" w:eastAsia="Calibri" w:hAnsi="Times New Roman" w:cs="Times New Roman"/>
          <w:sz w:val="28"/>
          <w:szCs w:val="28"/>
        </w:rPr>
        <w:t xml:space="preserve"> храниться в условиях, предусмотренных инструкциями по эксплуатации, и подвергаться периодической очистке, просушке и дезинфекции.</w:t>
      </w:r>
    </w:p>
    <w:p w14:paraId="7D4E7D04" w14:textId="6F157027"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Рабочая проверка водолазного снаряжения должна проводиться перед каждым использованием лично водолазом, назначенным для спуска под воду.</w:t>
      </w:r>
    </w:p>
    <w:p w14:paraId="471EF970" w14:textId="25BDF654"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Рабочая проверка водолазной техники и средств обеспечения водолазных спусков должна проводиться в сроки, установленные в</w:t>
      </w:r>
      <w:r w:rsidR="00FA619B"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 xml:space="preserve">эксплуатационной документации на изделие, но в любом случае не реже чем один раз перед началом водолазных работ (в начале рабочего дня, смены). </w:t>
      </w:r>
    </w:p>
    <w:p w14:paraId="0A54289D" w14:textId="74D67990"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Инструкции по порядку проведения рабочей проверки должны находиться на рабочих местах в свободном доступе для каждого работника.</w:t>
      </w:r>
    </w:p>
    <w:p w14:paraId="59A6CA3A" w14:textId="7777777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Допускается нахождение одного комплекта инструкций на одной водолазной станции.</w:t>
      </w:r>
    </w:p>
    <w:p w14:paraId="6EA8FFF0" w14:textId="59490DAB" w:rsidR="005B7E5C" w:rsidRPr="00B90C46" w:rsidRDefault="005B7E5C" w:rsidP="00B90C46">
      <w:pPr>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К планово-предупредительным осмотрам и ремонтам допускаются лица, которые в силу своей подготовки или опыта, или их сочетания обладают </w:t>
      </w:r>
      <w:r w:rsidR="00C578F2">
        <w:rPr>
          <w:rFonts w:ascii="Times New Roman" w:eastAsia="Calibri" w:hAnsi="Times New Roman" w:cs="Times New Roman"/>
          <w:sz w:val="28"/>
          <w:szCs w:val="28"/>
        </w:rPr>
        <w:t xml:space="preserve">соответствующими </w:t>
      </w:r>
      <w:r w:rsidRPr="00B90C46">
        <w:rPr>
          <w:rFonts w:ascii="Times New Roman" w:eastAsia="Calibri" w:hAnsi="Times New Roman" w:cs="Times New Roman"/>
          <w:sz w:val="28"/>
          <w:szCs w:val="28"/>
        </w:rPr>
        <w:t>практическими и теоретическими знаниями, умениями и навыками.</w:t>
      </w:r>
    </w:p>
    <w:p w14:paraId="646F9777" w14:textId="7777777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Указанные лица должны уметь определять степень износа отдельных частей и деталей, обнаруживать дефекты, неисправности или недостатки и оценивать их значение для безопасности эксплуатации водолазной техники.</w:t>
      </w:r>
    </w:p>
    <w:p w14:paraId="6CC527A5" w14:textId="166A70C7" w:rsidR="005B7E5C" w:rsidRPr="00B90C46" w:rsidRDefault="005B7E5C"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эксплуатации водолазной техники необходимо руководствоваться требованиями </w:t>
      </w:r>
      <w:r w:rsidR="006F2826">
        <w:rPr>
          <w:rFonts w:ascii="Times New Roman" w:eastAsia="Calibri" w:hAnsi="Times New Roman" w:cs="Times New Roman"/>
          <w:sz w:val="28"/>
          <w:szCs w:val="28"/>
        </w:rPr>
        <w:t>нормативных правовых актов</w:t>
      </w:r>
      <w:r w:rsidRPr="00B90C46">
        <w:rPr>
          <w:rFonts w:ascii="Times New Roman" w:eastAsia="Calibri" w:hAnsi="Times New Roman" w:cs="Times New Roman"/>
          <w:sz w:val="28"/>
          <w:szCs w:val="28"/>
        </w:rPr>
        <w:t xml:space="preserve"> в области технического регулирования и иных документов, регламентирующих требования к эксплуатации водолазной техники в зависимости от места установки или использования при производстве водолазных работ (на берегу, на опасном производственном объекте, в морских условиях, в условиях рек и внутренних водных путей, на объектах атомной промышленности).</w:t>
      </w:r>
    </w:p>
    <w:p w14:paraId="1AF8E32C" w14:textId="77777777" w:rsidR="00F805BB" w:rsidRDefault="00F805BB" w:rsidP="00B90C46">
      <w:pPr>
        <w:spacing w:after="0" w:line="240" w:lineRule="auto"/>
        <w:ind w:firstLine="709"/>
        <w:jc w:val="both"/>
        <w:rPr>
          <w:rFonts w:ascii="Times New Roman" w:eastAsia="Calibri" w:hAnsi="Times New Roman" w:cs="Times New Roman"/>
          <w:sz w:val="28"/>
          <w:szCs w:val="28"/>
        </w:rPr>
      </w:pPr>
    </w:p>
    <w:p w14:paraId="488AEAF6" w14:textId="684428A3" w:rsidR="00603271" w:rsidRPr="00F805BB" w:rsidRDefault="00F805BB" w:rsidP="00B90C4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VIII</w:t>
      </w:r>
      <w:r>
        <w:rPr>
          <w:rFonts w:ascii="Times New Roman" w:eastAsia="Calibri" w:hAnsi="Times New Roman" w:cs="Times New Roman"/>
          <w:sz w:val="28"/>
          <w:szCs w:val="28"/>
        </w:rPr>
        <w:t xml:space="preserve">. </w:t>
      </w:r>
      <w:r w:rsidR="00C071C2" w:rsidRPr="00F805BB">
        <w:rPr>
          <w:rFonts w:ascii="Times New Roman" w:eastAsia="Calibri" w:hAnsi="Times New Roman" w:cs="Times New Roman"/>
          <w:sz w:val="28"/>
          <w:szCs w:val="28"/>
        </w:rPr>
        <w:t xml:space="preserve">Меры по снижению воздействия опасных и вредных производственных факторов, защите от них работников и применению средств </w:t>
      </w:r>
      <w:r w:rsidR="00455E70" w:rsidRPr="00F805BB">
        <w:rPr>
          <w:rFonts w:ascii="Times New Roman" w:eastAsia="Calibri" w:hAnsi="Times New Roman" w:cs="Times New Roman"/>
          <w:sz w:val="28"/>
          <w:szCs w:val="28"/>
        </w:rPr>
        <w:br/>
      </w:r>
      <w:r w:rsidR="00C071C2" w:rsidRPr="00F805BB">
        <w:rPr>
          <w:rFonts w:ascii="Times New Roman" w:eastAsia="Calibri" w:hAnsi="Times New Roman" w:cs="Times New Roman"/>
          <w:sz w:val="28"/>
          <w:szCs w:val="28"/>
        </w:rPr>
        <w:t>индивидуальной защиты работников</w:t>
      </w:r>
    </w:p>
    <w:p w14:paraId="40D7665C"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1464C832" w14:textId="77777777" w:rsidR="00C071C2" w:rsidRPr="00B90C46" w:rsidRDefault="00C071C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мерам по исключению или снижению профессиональных рисков относятся:</w:t>
      </w:r>
    </w:p>
    <w:p w14:paraId="7960DE0F" w14:textId="60EEF4F9"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071C2" w:rsidRPr="00B90C46">
        <w:rPr>
          <w:rFonts w:ascii="Times New Roman" w:eastAsia="Calibri" w:hAnsi="Times New Roman" w:cs="Times New Roman"/>
          <w:sz w:val="28"/>
          <w:szCs w:val="28"/>
        </w:rPr>
        <w:t>) исключение опасной работы, приостановка или запрет на производство водолазных работ;</w:t>
      </w:r>
    </w:p>
    <w:p w14:paraId="1433D29F" w14:textId="0203F7A1"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071C2" w:rsidRPr="00B90C46">
        <w:rPr>
          <w:rFonts w:ascii="Times New Roman" w:eastAsia="Calibri" w:hAnsi="Times New Roman" w:cs="Times New Roman"/>
          <w:sz w:val="28"/>
          <w:szCs w:val="28"/>
        </w:rPr>
        <w:t>) выбор рационального (наиболее безопасного) метода проведения водолазных спусков и способа выполнения работы;</w:t>
      </w:r>
    </w:p>
    <w:p w14:paraId="2323EA44" w14:textId="386841E8"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071C2" w:rsidRPr="00B90C46">
        <w:rPr>
          <w:rFonts w:ascii="Times New Roman" w:eastAsia="Calibri" w:hAnsi="Times New Roman" w:cs="Times New Roman"/>
          <w:sz w:val="28"/>
          <w:szCs w:val="28"/>
        </w:rPr>
        <w:t>) применение средств защиты водолаза и реализация инженерных (технических) методов ограничения воздействия неблагоприятных, опасных и вредных факторов на водолазов и лиц, участвующих в проведении водолазных работ;</w:t>
      </w:r>
    </w:p>
    <w:p w14:paraId="33DEF7A3" w14:textId="4F47D34F"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071C2" w:rsidRPr="00B90C46">
        <w:rPr>
          <w:rFonts w:ascii="Times New Roman" w:eastAsia="Calibri" w:hAnsi="Times New Roman" w:cs="Times New Roman"/>
          <w:sz w:val="28"/>
          <w:szCs w:val="28"/>
        </w:rPr>
        <w:t>) ограничение времени воздействия неблагоприятных, опасных и вредных факторов на работников;</w:t>
      </w:r>
    </w:p>
    <w:p w14:paraId="0BCF0641" w14:textId="5361B867"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071C2" w:rsidRPr="00B90C46">
        <w:rPr>
          <w:rFonts w:ascii="Times New Roman" w:eastAsia="Calibri" w:hAnsi="Times New Roman" w:cs="Times New Roman"/>
          <w:sz w:val="28"/>
          <w:szCs w:val="28"/>
        </w:rPr>
        <w:t xml:space="preserve">) использование </w:t>
      </w:r>
      <w:r w:rsidR="0063019E">
        <w:rPr>
          <w:rFonts w:ascii="Times New Roman" w:eastAsia="Calibri" w:hAnsi="Times New Roman" w:cs="Times New Roman"/>
          <w:sz w:val="28"/>
          <w:szCs w:val="28"/>
        </w:rPr>
        <w:t xml:space="preserve">СИЗ </w:t>
      </w:r>
      <w:r w:rsidR="00C071C2" w:rsidRPr="00B90C46">
        <w:rPr>
          <w:rFonts w:ascii="Times New Roman" w:eastAsia="Calibri" w:hAnsi="Times New Roman" w:cs="Times New Roman"/>
          <w:sz w:val="28"/>
          <w:szCs w:val="28"/>
        </w:rPr>
        <w:t xml:space="preserve">и </w:t>
      </w:r>
      <w:r w:rsidR="0063019E">
        <w:rPr>
          <w:rFonts w:ascii="Times New Roman" w:eastAsia="Calibri" w:hAnsi="Times New Roman" w:cs="Times New Roman"/>
          <w:sz w:val="28"/>
          <w:szCs w:val="28"/>
        </w:rPr>
        <w:t xml:space="preserve">средств </w:t>
      </w:r>
      <w:r w:rsidR="00C071C2" w:rsidRPr="00B90C46">
        <w:rPr>
          <w:rFonts w:ascii="Times New Roman" w:eastAsia="Calibri" w:hAnsi="Times New Roman" w:cs="Times New Roman"/>
          <w:sz w:val="28"/>
          <w:szCs w:val="28"/>
        </w:rPr>
        <w:t>коллективной защиты, а также защитных устройств и приспособлений;</w:t>
      </w:r>
    </w:p>
    <w:p w14:paraId="202F9D85" w14:textId="0E26173C"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071C2" w:rsidRPr="00B90C46">
        <w:rPr>
          <w:rFonts w:ascii="Times New Roman" w:eastAsia="Calibri" w:hAnsi="Times New Roman" w:cs="Times New Roman"/>
          <w:sz w:val="28"/>
          <w:szCs w:val="28"/>
        </w:rPr>
        <w:t>) планирование и заблаговременная отработка действий в нештатных и аварийных ситуациях;</w:t>
      </w:r>
    </w:p>
    <w:p w14:paraId="5DBAA9BE" w14:textId="0F5DDCE1"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C071C2" w:rsidRPr="00B90C46">
        <w:rPr>
          <w:rFonts w:ascii="Times New Roman" w:eastAsia="Calibri" w:hAnsi="Times New Roman" w:cs="Times New Roman"/>
          <w:sz w:val="28"/>
          <w:szCs w:val="28"/>
        </w:rPr>
        <w:t>) оборудование рабочих ме</w:t>
      </w:r>
      <w:r w:rsidR="00412E8C" w:rsidRPr="00B90C46">
        <w:rPr>
          <w:rFonts w:ascii="Times New Roman" w:eastAsia="Calibri" w:hAnsi="Times New Roman" w:cs="Times New Roman"/>
          <w:sz w:val="28"/>
          <w:szCs w:val="28"/>
        </w:rPr>
        <w:t xml:space="preserve">ст, обеспечивающих защищенность, снижение или исключение </w:t>
      </w:r>
      <w:r w:rsidR="009830EB" w:rsidRPr="00B90C46">
        <w:rPr>
          <w:rFonts w:ascii="Times New Roman" w:eastAsia="Calibri" w:hAnsi="Times New Roman" w:cs="Times New Roman"/>
          <w:sz w:val="28"/>
          <w:szCs w:val="28"/>
        </w:rPr>
        <w:t>воздействия вредных и опасных факторов на</w:t>
      </w:r>
      <w:r w:rsidR="00412E8C" w:rsidRPr="00B90C46">
        <w:rPr>
          <w:rFonts w:ascii="Times New Roman" w:eastAsia="Calibri" w:hAnsi="Times New Roman" w:cs="Times New Roman"/>
          <w:sz w:val="28"/>
          <w:szCs w:val="28"/>
        </w:rPr>
        <w:t xml:space="preserve"> </w:t>
      </w:r>
      <w:r w:rsidR="00C071C2" w:rsidRPr="00B90C46">
        <w:rPr>
          <w:rFonts w:ascii="Times New Roman" w:eastAsia="Calibri" w:hAnsi="Times New Roman" w:cs="Times New Roman"/>
          <w:sz w:val="28"/>
          <w:szCs w:val="28"/>
        </w:rPr>
        <w:t>работников</w:t>
      </w:r>
      <w:r w:rsidR="009830EB" w:rsidRPr="00B90C46">
        <w:rPr>
          <w:rFonts w:ascii="Times New Roman" w:eastAsia="Calibri" w:hAnsi="Times New Roman" w:cs="Times New Roman"/>
          <w:sz w:val="28"/>
          <w:szCs w:val="28"/>
        </w:rPr>
        <w:t>, обеспечивающих спуск водолазов</w:t>
      </w:r>
      <w:r w:rsidR="00C071C2" w:rsidRPr="00B90C46">
        <w:rPr>
          <w:rFonts w:ascii="Times New Roman" w:eastAsia="Calibri" w:hAnsi="Times New Roman" w:cs="Times New Roman"/>
          <w:sz w:val="28"/>
          <w:szCs w:val="28"/>
        </w:rPr>
        <w:t xml:space="preserve"> от неблагоприятного воздействия условий окружающей среды;</w:t>
      </w:r>
    </w:p>
    <w:p w14:paraId="5D0EC13A" w14:textId="5FEE9F45" w:rsidR="00C071C2" w:rsidRPr="00B90C46" w:rsidRDefault="006F2826"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071C2" w:rsidRPr="00B90C46">
        <w:rPr>
          <w:rFonts w:ascii="Times New Roman" w:eastAsia="Calibri" w:hAnsi="Times New Roman" w:cs="Times New Roman"/>
          <w:sz w:val="28"/>
          <w:szCs w:val="28"/>
        </w:rPr>
        <w:t>) подбор квалифицированных работников.</w:t>
      </w:r>
    </w:p>
    <w:p w14:paraId="1A17BACB" w14:textId="4803503A" w:rsidR="00C071C2" w:rsidRPr="00B90C46" w:rsidRDefault="00C071C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Times New Roman" w:hAnsi="Times New Roman" w:cs="Times New Roman"/>
          <w:sz w:val="28"/>
          <w:szCs w:val="28"/>
          <w:lang w:eastAsia="ru-RU"/>
        </w:rPr>
        <w:t xml:space="preserve">Работодатель в соответствии с нормами выдачи СИЗ обеспечивает </w:t>
      </w:r>
      <w:r w:rsidRPr="00B90C46">
        <w:rPr>
          <w:rFonts w:ascii="Times New Roman" w:eastAsia="Calibri" w:hAnsi="Times New Roman" w:cs="Times New Roman"/>
          <w:sz w:val="28"/>
          <w:szCs w:val="28"/>
        </w:rPr>
        <w:t>участников водолазных работ</w:t>
      </w:r>
      <w:r w:rsidRPr="00B90C46">
        <w:rPr>
          <w:rFonts w:ascii="Times New Roman" w:eastAsia="Times New Roman" w:hAnsi="Times New Roman" w:cs="Times New Roman"/>
          <w:sz w:val="28"/>
          <w:szCs w:val="28"/>
          <w:lang w:eastAsia="ru-RU"/>
        </w:rPr>
        <w:t xml:space="preserve"> с</w:t>
      </w:r>
      <w:r w:rsidRPr="00B90C46">
        <w:rPr>
          <w:rFonts w:ascii="Times New Roman" w:eastAsia="Calibri" w:hAnsi="Times New Roman" w:cs="Times New Roman"/>
          <w:sz w:val="28"/>
          <w:szCs w:val="28"/>
        </w:rPr>
        <w:t>редствами индивидуальной защиты, а также смывающими и (или) обезвреживающими средствами.</w:t>
      </w:r>
    </w:p>
    <w:p w14:paraId="1B65C6BB" w14:textId="77777777" w:rsidR="00C071C2" w:rsidRPr="00B90C46" w:rsidRDefault="00C071C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 средств индивидуальной и коллективной защиты работников производится с учетом требований безопасности для конкретных условий производственной деятельности и</w:t>
      </w:r>
      <w:r w:rsidRPr="00B90C46">
        <w:rPr>
          <w:rFonts w:ascii="Times New Roman" w:eastAsia="Times New Roman" w:hAnsi="Times New Roman" w:cs="Times New Roman"/>
          <w:sz w:val="28"/>
          <w:szCs w:val="28"/>
          <w:lang w:eastAsia="ru-RU"/>
        </w:rPr>
        <w:t xml:space="preserve"> на основании результатов оценки условий труда.</w:t>
      </w:r>
    </w:p>
    <w:p w14:paraId="2A85A444" w14:textId="4229985D" w:rsidR="00C071C2" w:rsidRPr="00B90C46" w:rsidRDefault="00C071C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Для предупреждения воздействия температурных условий на водолаза, работающего под водой, необходимо рационально подходить к выбору используемого водолазного снаряжения, элементы которого должны удовлетворять требованиям по температуре в воде, на границе «вода-воздух» и окружающего воздуха.</w:t>
      </w:r>
    </w:p>
    <w:p w14:paraId="63FB7E3F" w14:textId="31DB736C" w:rsidR="00C071C2" w:rsidRPr="00B90C46" w:rsidRDefault="00C071C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зависимости от температуры воды, воздуха и планируемого времени работы под водой подбирается тип гидрокомбинезона (гидрокостюма, водолазной рубахи</w:t>
      </w:r>
      <w:r w:rsidR="00FA619B"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и, при необходимости, принимаются дополнительные меры защиты.</w:t>
      </w:r>
    </w:p>
    <w:p w14:paraId="422723E8" w14:textId="77777777" w:rsidR="00566D03" w:rsidRPr="00B90C46" w:rsidRDefault="00566D0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дополнительным мерам защиты водолаза от неблагоприятного воздействия температуры воды и воздуха относятся:</w:t>
      </w:r>
    </w:p>
    <w:p w14:paraId="72996022" w14:textId="058D7986" w:rsidR="00566D03"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66D03" w:rsidRPr="00B90C46">
        <w:rPr>
          <w:rFonts w:ascii="Times New Roman" w:eastAsia="Calibri" w:hAnsi="Times New Roman" w:cs="Times New Roman"/>
          <w:sz w:val="28"/>
          <w:szCs w:val="28"/>
        </w:rPr>
        <w:t xml:space="preserve">) утепляющее белье, рассчитанное на соответствующий диапазон температур; </w:t>
      </w:r>
    </w:p>
    <w:p w14:paraId="0109E4ED" w14:textId="668516B0" w:rsidR="00566D03"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66D03" w:rsidRPr="00B90C46">
        <w:rPr>
          <w:rFonts w:ascii="Times New Roman" w:eastAsia="Calibri" w:hAnsi="Times New Roman" w:cs="Times New Roman"/>
          <w:sz w:val="28"/>
          <w:szCs w:val="28"/>
        </w:rPr>
        <w:t xml:space="preserve">) активные средства защиты водолаза от переохлаждения, к которым </w:t>
      </w:r>
      <w:r w:rsidR="00566D03" w:rsidRPr="00F805BB">
        <w:rPr>
          <w:rFonts w:ascii="Times New Roman" w:eastAsia="Calibri" w:hAnsi="Times New Roman" w:cs="Times New Roman"/>
          <w:sz w:val="28"/>
          <w:szCs w:val="28"/>
        </w:rPr>
        <w:t>о</w:t>
      </w:r>
      <w:r w:rsidR="00566D03" w:rsidRPr="00B90C46">
        <w:rPr>
          <w:rFonts w:ascii="Times New Roman" w:eastAsia="Calibri" w:hAnsi="Times New Roman" w:cs="Times New Roman"/>
          <w:sz w:val="28"/>
          <w:szCs w:val="28"/>
        </w:rPr>
        <w:t>тносятся электрообогрев, водообогрев, химический обогрев, устройства для подогрева дыхательных газовых смесей, подаваемых для дыхания водолазу;</w:t>
      </w:r>
    </w:p>
    <w:p w14:paraId="73A01337" w14:textId="775FBF26" w:rsidR="00566D03"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66D03" w:rsidRPr="00B90C46">
        <w:rPr>
          <w:rFonts w:ascii="Times New Roman" w:eastAsia="Calibri" w:hAnsi="Times New Roman" w:cs="Times New Roman"/>
          <w:sz w:val="28"/>
          <w:szCs w:val="28"/>
        </w:rPr>
        <w:t>) средства защиты от перегревания водолаза и персонала водолазной станции.</w:t>
      </w:r>
    </w:p>
    <w:p w14:paraId="5F0E0AE2" w14:textId="77777777" w:rsidR="00566D03" w:rsidRPr="00B90C46" w:rsidRDefault="00566D0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температуре воздуха ниже минус 15°С необходимо применять дополнительные средства укрытия и обогрева у места водолазного спуска.</w:t>
      </w:r>
    </w:p>
    <w:p w14:paraId="38C466AE" w14:textId="48888CAA" w:rsidR="00566D03" w:rsidRPr="00B90C46" w:rsidRDefault="00566D0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выборе одежды для </w:t>
      </w:r>
      <w:r w:rsidR="00E226B9" w:rsidRPr="00B90C46">
        <w:rPr>
          <w:rFonts w:ascii="Times New Roman" w:hAnsi="Times New Roman" w:cs="Times New Roman"/>
          <w:sz w:val="28"/>
          <w:szCs w:val="28"/>
        </w:rPr>
        <w:t xml:space="preserve">защиты </w:t>
      </w:r>
      <w:r w:rsidRPr="00B90C46">
        <w:rPr>
          <w:rFonts w:ascii="Times New Roman" w:hAnsi="Times New Roman" w:cs="Times New Roman"/>
          <w:sz w:val="28"/>
          <w:szCs w:val="28"/>
        </w:rPr>
        <w:t xml:space="preserve">водолаза от </w:t>
      </w:r>
      <w:r w:rsidR="00E226B9" w:rsidRPr="00B90C46">
        <w:rPr>
          <w:rFonts w:ascii="Times New Roman" w:hAnsi="Times New Roman" w:cs="Times New Roman"/>
          <w:sz w:val="28"/>
          <w:szCs w:val="28"/>
        </w:rPr>
        <w:t xml:space="preserve">воздействия </w:t>
      </w:r>
      <w:r w:rsidRPr="00B90C46">
        <w:rPr>
          <w:rFonts w:ascii="Times New Roman" w:hAnsi="Times New Roman" w:cs="Times New Roman"/>
          <w:sz w:val="28"/>
          <w:szCs w:val="28"/>
        </w:rPr>
        <w:t xml:space="preserve">температуры воды </w:t>
      </w:r>
      <w:r w:rsidR="00503D51" w:rsidRPr="00B90C46">
        <w:rPr>
          <w:rFonts w:ascii="Times New Roman" w:hAnsi="Times New Roman" w:cs="Times New Roman"/>
          <w:sz w:val="28"/>
          <w:szCs w:val="28"/>
        </w:rPr>
        <w:t>применяется</w:t>
      </w:r>
      <w:r w:rsidRPr="00B90C46">
        <w:rPr>
          <w:rFonts w:ascii="Times New Roman" w:hAnsi="Times New Roman" w:cs="Times New Roman"/>
          <w:sz w:val="28"/>
          <w:szCs w:val="28"/>
        </w:rPr>
        <w:t>:</w:t>
      </w:r>
    </w:p>
    <w:p w14:paraId="61A3EE3C" w14:textId="1FEFDC72" w:rsidR="00566D03" w:rsidRPr="00B90C46" w:rsidRDefault="006F2826"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66D03" w:rsidRPr="00B90C46">
        <w:rPr>
          <w:rFonts w:ascii="Times New Roman" w:hAnsi="Times New Roman" w:cs="Times New Roman"/>
          <w:sz w:val="28"/>
          <w:szCs w:val="28"/>
        </w:rPr>
        <w:t xml:space="preserve">) </w:t>
      </w:r>
      <w:r w:rsidR="00F805BB">
        <w:rPr>
          <w:rFonts w:ascii="Times New Roman" w:hAnsi="Times New Roman" w:cs="Times New Roman"/>
          <w:sz w:val="28"/>
          <w:szCs w:val="28"/>
        </w:rPr>
        <w:t>д</w:t>
      </w:r>
      <w:r w:rsidR="00566D03" w:rsidRPr="00B90C46">
        <w:rPr>
          <w:rFonts w:ascii="Times New Roman" w:hAnsi="Times New Roman" w:cs="Times New Roman"/>
          <w:sz w:val="28"/>
          <w:szCs w:val="28"/>
        </w:rPr>
        <w:t>о +10</w:t>
      </w:r>
      <w:r w:rsidR="00566D03" w:rsidRPr="00B90C46">
        <w:rPr>
          <w:rFonts w:ascii="Times New Roman" w:hAnsi="Times New Roman" w:cs="Times New Roman"/>
          <w:sz w:val="28"/>
          <w:szCs w:val="28"/>
          <w:vertAlign w:val="superscript"/>
        </w:rPr>
        <w:t>0</w:t>
      </w:r>
      <w:r w:rsidR="00566D03" w:rsidRPr="00B90C46">
        <w:rPr>
          <w:rFonts w:ascii="Times New Roman" w:hAnsi="Times New Roman" w:cs="Times New Roman"/>
          <w:sz w:val="28"/>
          <w:szCs w:val="28"/>
        </w:rPr>
        <w:t>С – ледяная вода:</w:t>
      </w:r>
    </w:p>
    <w:p w14:paraId="68F76982" w14:textId="77777777" w:rsidR="00566D03" w:rsidRPr="00B90C46" w:rsidRDefault="00566D0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рабочий костюм и утепляющее белье (теплозащитный комбинезон, термобелье, утеплитель, шерстяное белье, носки (ботики), перчатки, феска) или активные средства обогрева.</w:t>
      </w:r>
    </w:p>
    <w:p w14:paraId="769787C6" w14:textId="3B23F5F3" w:rsidR="00566D03" w:rsidRPr="00B90C46" w:rsidRDefault="00566D0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Активные средства обогрева (костюмы водяного обогрева или с электрообогревом) </w:t>
      </w:r>
      <w:r w:rsidR="00503D51" w:rsidRPr="00B90C46">
        <w:rPr>
          <w:rFonts w:ascii="Times New Roman" w:hAnsi="Times New Roman" w:cs="Times New Roman"/>
          <w:sz w:val="28"/>
          <w:szCs w:val="28"/>
        </w:rPr>
        <w:t>применяются</w:t>
      </w:r>
      <w:r w:rsidRPr="00B90C46">
        <w:rPr>
          <w:rFonts w:ascii="Times New Roman" w:hAnsi="Times New Roman" w:cs="Times New Roman"/>
          <w:sz w:val="28"/>
          <w:szCs w:val="28"/>
        </w:rPr>
        <w:t xml:space="preserve"> при температуре ниже +4ºС</w:t>
      </w:r>
      <w:r w:rsidR="006F2826">
        <w:rPr>
          <w:rFonts w:ascii="Times New Roman" w:hAnsi="Times New Roman" w:cs="Times New Roman"/>
          <w:sz w:val="28"/>
          <w:szCs w:val="28"/>
        </w:rPr>
        <w:t>;</w:t>
      </w:r>
    </w:p>
    <w:p w14:paraId="2E40B82F" w14:textId="2EC6711D" w:rsidR="00566D03" w:rsidRPr="00B90C46" w:rsidRDefault="006F2826"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566D03" w:rsidRPr="00B90C46">
        <w:rPr>
          <w:rFonts w:ascii="Times New Roman" w:hAnsi="Times New Roman" w:cs="Times New Roman"/>
          <w:sz w:val="28"/>
          <w:szCs w:val="28"/>
        </w:rPr>
        <w:t>) от +10</w:t>
      </w:r>
      <w:r w:rsidR="00566D03" w:rsidRPr="00B90C46">
        <w:rPr>
          <w:rFonts w:ascii="Times New Roman" w:hAnsi="Times New Roman" w:cs="Times New Roman"/>
          <w:sz w:val="28"/>
          <w:szCs w:val="28"/>
          <w:vertAlign w:val="superscript"/>
        </w:rPr>
        <w:t>0</w:t>
      </w:r>
      <w:r w:rsidR="00566D03" w:rsidRPr="00B90C46">
        <w:rPr>
          <w:rFonts w:ascii="Times New Roman" w:hAnsi="Times New Roman" w:cs="Times New Roman"/>
          <w:sz w:val="28"/>
          <w:szCs w:val="28"/>
        </w:rPr>
        <w:t>С до +20</w:t>
      </w:r>
      <w:r w:rsidR="00566D03" w:rsidRPr="00B90C46">
        <w:rPr>
          <w:rFonts w:ascii="Times New Roman" w:hAnsi="Times New Roman" w:cs="Times New Roman"/>
          <w:sz w:val="28"/>
          <w:szCs w:val="28"/>
          <w:vertAlign w:val="superscript"/>
        </w:rPr>
        <w:t>0</w:t>
      </w:r>
      <w:r w:rsidR="00566D03" w:rsidRPr="00B90C46">
        <w:rPr>
          <w:rFonts w:ascii="Times New Roman" w:hAnsi="Times New Roman" w:cs="Times New Roman"/>
          <w:sz w:val="28"/>
          <w:szCs w:val="28"/>
        </w:rPr>
        <w:t>С –</w:t>
      </w:r>
      <w:r w:rsidR="00FA619B" w:rsidRPr="00B90C46">
        <w:rPr>
          <w:rFonts w:ascii="Times New Roman" w:hAnsi="Times New Roman" w:cs="Times New Roman"/>
          <w:sz w:val="28"/>
          <w:szCs w:val="28"/>
        </w:rPr>
        <w:t xml:space="preserve"> </w:t>
      </w:r>
      <w:r w:rsidR="00566D03" w:rsidRPr="00B90C46">
        <w:rPr>
          <w:rFonts w:ascii="Times New Roman" w:hAnsi="Times New Roman" w:cs="Times New Roman"/>
          <w:sz w:val="28"/>
          <w:szCs w:val="28"/>
        </w:rPr>
        <w:t>холодная вода:</w:t>
      </w:r>
    </w:p>
    <w:p w14:paraId="03E6A34B" w14:textId="6D9F44E4" w:rsidR="00566D03" w:rsidRPr="00B90C46" w:rsidRDefault="00566D0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рабочий костюм и</w:t>
      </w:r>
      <w:r w:rsidR="00301B07" w:rsidRPr="00B90C46">
        <w:rPr>
          <w:rFonts w:ascii="Times New Roman" w:hAnsi="Times New Roman" w:cs="Times New Roman"/>
          <w:sz w:val="28"/>
          <w:szCs w:val="28"/>
        </w:rPr>
        <w:t>ли</w:t>
      </w:r>
      <w:r w:rsidRPr="00B90C46">
        <w:rPr>
          <w:rFonts w:ascii="Times New Roman" w:hAnsi="Times New Roman" w:cs="Times New Roman"/>
          <w:sz w:val="28"/>
          <w:szCs w:val="28"/>
        </w:rPr>
        <w:t xml:space="preserve"> утепляющее белье</w:t>
      </w:r>
      <w:r w:rsidR="006F2826">
        <w:rPr>
          <w:rFonts w:ascii="Times New Roman" w:hAnsi="Times New Roman" w:cs="Times New Roman"/>
          <w:sz w:val="28"/>
          <w:szCs w:val="28"/>
        </w:rPr>
        <w:t>;</w:t>
      </w:r>
    </w:p>
    <w:p w14:paraId="42131AE9" w14:textId="03702C30" w:rsidR="00566D03" w:rsidRPr="00B90C46" w:rsidRDefault="006F2826"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66D03" w:rsidRPr="00B90C46">
        <w:rPr>
          <w:rFonts w:ascii="Times New Roman" w:hAnsi="Times New Roman" w:cs="Times New Roman"/>
          <w:sz w:val="28"/>
          <w:szCs w:val="28"/>
        </w:rPr>
        <w:t>) свыше +20</w:t>
      </w:r>
      <w:r w:rsidR="00566D03" w:rsidRPr="00B90C46">
        <w:rPr>
          <w:rFonts w:ascii="Times New Roman" w:hAnsi="Times New Roman" w:cs="Times New Roman"/>
          <w:sz w:val="28"/>
          <w:szCs w:val="28"/>
          <w:vertAlign w:val="superscript"/>
        </w:rPr>
        <w:t>0</w:t>
      </w:r>
      <w:r w:rsidR="00566D03" w:rsidRPr="00B90C46">
        <w:rPr>
          <w:rFonts w:ascii="Times New Roman" w:hAnsi="Times New Roman" w:cs="Times New Roman"/>
          <w:sz w:val="28"/>
          <w:szCs w:val="28"/>
        </w:rPr>
        <w:t>С – теплая вода:</w:t>
      </w:r>
    </w:p>
    <w:p w14:paraId="71FC2BFE" w14:textId="77777777" w:rsidR="00566D03" w:rsidRPr="00B90C46" w:rsidRDefault="00566D0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рабочий костюм.</w:t>
      </w:r>
    </w:p>
    <w:p w14:paraId="02B57DD9" w14:textId="03B4356F" w:rsidR="009656B5" w:rsidRPr="00B90C46" w:rsidRDefault="00503D5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Работодатель обеспечивает работников, занятых на водолазных работах, связанных с поверхностными загрязнениями, загрязнениями воды (рабочей среды) водолазным снаряжением, обеспечивающим полную герметичность водолаза, исключающего непосредственный контакт работников с рабочей средой</w:t>
      </w:r>
      <w:r w:rsidR="00CF1783" w:rsidRPr="00B90C46">
        <w:rPr>
          <w:rFonts w:ascii="Times New Roman" w:eastAsia="Calibri" w:hAnsi="Times New Roman" w:cs="Times New Roman"/>
          <w:sz w:val="28"/>
          <w:szCs w:val="28"/>
        </w:rPr>
        <w:t>,</w:t>
      </w:r>
      <w:r w:rsidR="00A85A7D" w:rsidRPr="00B90C46">
        <w:rPr>
          <w:rFonts w:ascii="Times New Roman" w:eastAsia="Calibri" w:hAnsi="Times New Roman" w:cs="Times New Roman"/>
          <w:sz w:val="28"/>
          <w:szCs w:val="28"/>
        </w:rPr>
        <w:t xml:space="preserve"> </w:t>
      </w:r>
      <w:r w:rsidR="00CF1783" w:rsidRPr="00B90C46">
        <w:rPr>
          <w:rFonts w:ascii="Times New Roman" w:eastAsia="Calibri" w:hAnsi="Times New Roman" w:cs="Times New Roman"/>
          <w:sz w:val="28"/>
          <w:szCs w:val="28"/>
        </w:rPr>
        <w:t>смывающими и (или) обезвреживающими средствами. Применение гидрокомбинезонов и элементов одежды мокрого типа при водолазных работах, связанных с поверхностными загрязнениями, загрязнениями воды (рабочей среды) производстве работ запрещается.</w:t>
      </w:r>
      <w:r w:rsidR="00B05C8D" w:rsidRPr="00B90C46">
        <w:rPr>
          <w:rFonts w:ascii="Times New Roman" w:eastAsia="Calibri" w:hAnsi="Times New Roman" w:cs="Times New Roman"/>
          <w:sz w:val="28"/>
          <w:szCs w:val="28"/>
        </w:rPr>
        <w:t xml:space="preserve"> У места спусков работодатель должен предусмотреть средства для обмыва </w:t>
      </w:r>
      <w:r w:rsidR="009656B5" w:rsidRPr="00B90C46">
        <w:rPr>
          <w:rFonts w:ascii="Times New Roman" w:eastAsia="Calibri" w:hAnsi="Times New Roman" w:cs="Times New Roman"/>
          <w:sz w:val="28"/>
          <w:szCs w:val="28"/>
        </w:rPr>
        <w:t xml:space="preserve">и очистки </w:t>
      </w:r>
      <w:r w:rsidR="00B05C8D" w:rsidRPr="00B90C46">
        <w:rPr>
          <w:rFonts w:ascii="Times New Roman" w:eastAsia="Calibri" w:hAnsi="Times New Roman" w:cs="Times New Roman"/>
          <w:sz w:val="28"/>
          <w:szCs w:val="28"/>
        </w:rPr>
        <w:t>водолазов</w:t>
      </w:r>
      <w:r w:rsidR="009656B5" w:rsidRPr="006F2826">
        <w:rPr>
          <w:rFonts w:ascii="Times New Roman" w:eastAsia="Calibri" w:hAnsi="Times New Roman" w:cs="Times New Roman"/>
          <w:sz w:val="28"/>
          <w:szCs w:val="28"/>
        </w:rPr>
        <w:t>, водолазно</w:t>
      </w:r>
      <w:r w:rsidR="000B4B15" w:rsidRPr="006F2826">
        <w:rPr>
          <w:rFonts w:ascii="Times New Roman" w:eastAsia="Calibri" w:hAnsi="Times New Roman" w:cs="Times New Roman"/>
          <w:sz w:val="28"/>
          <w:szCs w:val="28"/>
        </w:rPr>
        <w:t>го снаряжения</w:t>
      </w:r>
      <w:r w:rsidR="000B4B15">
        <w:rPr>
          <w:rFonts w:ascii="Times New Roman" w:eastAsia="Calibri" w:hAnsi="Times New Roman" w:cs="Times New Roman"/>
          <w:sz w:val="28"/>
          <w:szCs w:val="28"/>
        </w:rPr>
        <w:t>,</w:t>
      </w:r>
      <w:r w:rsidR="00B05C8D" w:rsidRPr="00B90C46">
        <w:rPr>
          <w:rFonts w:ascii="Times New Roman" w:eastAsia="Calibri" w:hAnsi="Times New Roman" w:cs="Times New Roman"/>
          <w:sz w:val="28"/>
          <w:szCs w:val="28"/>
        </w:rPr>
        <w:t xml:space="preserve"> мытья рук</w:t>
      </w:r>
      <w:r w:rsidR="009656B5" w:rsidRPr="00B90C46">
        <w:rPr>
          <w:rFonts w:ascii="Times New Roman" w:eastAsia="Calibri" w:hAnsi="Times New Roman" w:cs="Times New Roman"/>
          <w:sz w:val="28"/>
          <w:szCs w:val="28"/>
        </w:rPr>
        <w:t xml:space="preserve"> и предусмотреть подачу рабочей воды или воздуха от магистрали в зону входа и выхода водолаза в воду или из воды.</w:t>
      </w:r>
    </w:p>
    <w:p w14:paraId="05290F74" w14:textId="722B728A" w:rsidR="00603271" w:rsidRPr="00B90C46" w:rsidRDefault="00C67DC6" w:rsidP="00B90C46">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Calibri" w:hAnsi="Times New Roman" w:cs="Times New Roman"/>
          <w:sz w:val="28"/>
          <w:szCs w:val="28"/>
        </w:rPr>
        <w:t>При выполнении водолазных работ в условиях загрязненности воздуха для дыхания необходимо обеспечить персонал средствами индивидуальной защиты органов дыхания и, в зависимости от обстановки, индивидуальными средствами дозиметрического контроля (индивидуальными дозиметрами).</w:t>
      </w:r>
    </w:p>
    <w:p w14:paraId="6D3672A8" w14:textId="77777777" w:rsidR="00474ECE" w:rsidRPr="00B90C46" w:rsidRDefault="00474ECE" w:rsidP="00B90C46">
      <w:pPr>
        <w:pStyle w:val="a3"/>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134299EE" w14:textId="0A34329C" w:rsidR="00C67DC6" w:rsidRPr="00F805BB" w:rsidRDefault="00F805BB" w:rsidP="00B90C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lastRenderedPageBreak/>
        <w:t>IX</w:t>
      </w:r>
      <w:r w:rsidRPr="00F805BB">
        <w:rPr>
          <w:rFonts w:ascii="Times New Roman" w:eastAsia="Calibri" w:hAnsi="Times New Roman" w:cs="Times New Roman"/>
          <w:sz w:val="28"/>
          <w:szCs w:val="28"/>
        </w:rPr>
        <w:t xml:space="preserve">. </w:t>
      </w:r>
      <w:r w:rsidR="00C67DC6" w:rsidRPr="00F805BB">
        <w:rPr>
          <w:rFonts w:ascii="Times New Roman" w:eastAsia="Calibri" w:hAnsi="Times New Roman" w:cs="Times New Roman"/>
          <w:sz w:val="28"/>
          <w:szCs w:val="28"/>
        </w:rPr>
        <w:t xml:space="preserve">Меры по предотвращению попадания </w:t>
      </w:r>
      <w:r w:rsidR="00474ECE" w:rsidRPr="00F805BB">
        <w:rPr>
          <w:rFonts w:ascii="Times New Roman" w:eastAsia="Calibri" w:hAnsi="Times New Roman" w:cs="Times New Roman"/>
          <w:sz w:val="28"/>
          <w:szCs w:val="28"/>
        </w:rPr>
        <w:br/>
      </w:r>
      <w:r w:rsidR="00C67DC6" w:rsidRPr="00F805BB">
        <w:rPr>
          <w:rFonts w:ascii="Times New Roman" w:eastAsia="Calibri" w:hAnsi="Times New Roman" w:cs="Times New Roman"/>
          <w:sz w:val="28"/>
          <w:szCs w:val="28"/>
        </w:rPr>
        <w:t xml:space="preserve">вредных </w:t>
      </w:r>
      <w:r w:rsidR="00423298" w:rsidRPr="00F51B0E">
        <w:rPr>
          <w:rFonts w:ascii="Times New Roman" w:eastAsia="Calibri" w:hAnsi="Times New Roman" w:cs="Times New Roman"/>
          <w:sz w:val="28"/>
          <w:szCs w:val="28"/>
        </w:rPr>
        <w:t>веществ</w:t>
      </w:r>
      <w:r w:rsidR="00C67DC6" w:rsidRPr="00F805BB">
        <w:rPr>
          <w:rFonts w:ascii="Times New Roman" w:eastAsia="Calibri" w:hAnsi="Times New Roman" w:cs="Times New Roman"/>
          <w:sz w:val="28"/>
          <w:szCs w:val="28"/>
        </w:rPr>
        <w:t xml:space="preserve"> на дыхание водолазу</w:t>
      </w:r>
    </w:p>
    <w:p w14:paraId="20106734" w14:textId="77777777" w:rsidR="00474ECE" w:rsidRPr="00B90C46" w:rsidRDefault="00474ECE" w:rsidP="00B90C4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D17E931" w14:textId="38EEDE86" w:rsidR="00C67DC6" w:rsidRPr="00B90C46" w:rsidRDefault="00C67DC6" w:rsidP="00B90C46">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eastAsia="Calibri" w:hAnsi="Times New Roman" w:cs="Times New Roman"/>
          <w:sz w:val="28"/>
          <w:szCs w:val="28"/>
        </w:rPr>
        <w:t>В зависимости от глубины водолазных спусков</w:t>
      </w:r>
      <w:r w:rsidR="00073B2C"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w:t>
      </w:r>
      <w:r w:rsidR="00FA11FA" w:rsidRPr="005366DE">
        <w:rPr>
          <w:rFonts w:ascii="Times New Roman" w:eastAsia="Calibri" w:hAnsi="Times New Roman" w:cs="Times New Roman"/>
          <w:sz w:val="28"/>
          <w:szCs w:val="28"/>
        </w:rPr>
        <w:t>вида</w:t>
      </w:r>
      <w:r w:rsidRPr="005366DE">
        <w:rPr>
          <w:rFonts w:ascii="Times New Roman" w:eastAsia="Calibri" w:hAnsi="Times New Roman" w:cs="Times New Roman"/>
          <w:sz w:val="28"/>
          <w:szCs w:val="28"/>
        </w:rPr>
        <w:t xml:space="preserve"> используемого</w:t>
      </w:r>
      <w:r w:rsidRPr="00B90C46">
        <w:rPr>
          <w:rFonts w:ascii="Times New Roman" w:eastAsia="Calibri" w:hAnsi="Times New Roman" w:cs="Times New Roman"/>
          <w:sz w:val="28"/>
          <w:szCs w:val="28"/>
        </w:rPr>
        <w:t xml:space="preserve"> водолазного снаряжения и водолазной техники для дыхания водолазов могут быть использованы газы и различные газовые смеси: кислород</w:t>
      </w:r>
      <w:r w:rsidR="00073B2C" w:rsidRPr="00B90C46">
        <w:rPr>
          <w:rFonts w:ascii="Times New Roman" w:eastAsia="Calibri" w:hAnsi="Times New Roman" w:cs="Times New Roman"/>
          <w:sz w:val="28"/>
          <w:szCs w:val="28"/>
        </w:rPr>
        <w:t>, воздух</w:t>
      </w:r>
      <w:r w:rsidRPr="00B90C46">
        <w:rPr>
          <w:rFonts w:ascii="Times New Roman" w:eastAsia="Calibri" w:hAnsi="Times New Roman" w:cs="Times New Roman"/>
          <w:sz w:val="28"/>
          <w:szCs w:val="28"/>
        </w:rPr>
        <w:t>, другие дыхательные газовые смеси (далее - ДГС) в различном процентном соотношении, с параметрами пригодными для дыхания водолазу.</w:t>
      </w:r>
    </w:p>
    <w:p w14:paraId="195A03AD" w14:textId="77777777" w:rsidR="00C67DC6" w:rsidRPr="00B90C46" w:rsidRDefault="00C67DC6" w:rsidP="00B90C46">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0C46">
        <w:rPr>
          <w:rFonts w:ascii="Times New Roman" w:hAnsi="Times New Roman" w:cs="Times New Roman"/>
          <w:sz w:val="28"/>
          <w:szCs w:val="28"/>
        </w:rPr>
        <w:t>Необходимым условием возможного использования пригодных для дыхания водолазов газов и дыхательных газовых смесей является наличие таблиц декомпрессии и инструкций по их применению, составленных по результатам экспериментальных водолазных спусков.</w:t>
      </w:r>
    </w:p>
    <w:p w14:paraId="2D4BB587" w14:textId="77777777"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Характерные опасности, которые могут возникнуть при использовании воздуха и ДГС:</w:t>
      </w:r>
    </w:p>
    <w:p w14:paraId="4C7FBFED" w14:textId="5C2F85F8" w:rsidR="00C67DC6"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E14D8" w:rsidRPr="00B90C46">
        <w:rPr>
          <w:rFonts w:ascii="Times New Roman" w:eastAsia="Calibri" w:hAnsi="Times New Roman" w:cs="Times New Roman"/>
          <w:sz w:val="28"/>
          <w:szCs w:val="28"/>
        </w:rPr>
        <w:t>)</w:t>
      </w:r>
      <w:r w:rsidR="00C67DC6" w:rsidRPr="00B90C46">
        <w:rPr>
          <w:rFonts w:ascii="Times New Roman" w:eastAsia="Calibri" w:hAnsi="Times New Roman" w:cs="Times New Roman"/>
          <w:sz w:val="28"/>
          <w:szCs w:val="28"/>
        </w:rPr>
        <w:t xml:space="preserve"> использование газа или ДГС, не соответствующих глубине спуска водолаза;</w:t>
      </w:r>
    </w:p>
    <w:p w14:paraId="5BF2D6AA" w14:textId="1BA4371C" w:rsidR="00C67DC6" w:rsidRPr="00F51B0E"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E14D8" w:rsidRPr="00B90C46">
        <w:rPr>
          <w:rFonts w:ascii="Times New Roman" w:eastAsia="Calibri" w:hAnsi="Times New Roman" w:cs="Times New Roman"/>
          <w:sz w:val="28"/>
          <w:szCs w:val="28"/>
        </w:rPr>
        <w:t>)</w:t>
      </w:r>
      <w:r w:rsidR="00C67DC6" w:rsidRPr="00B90C46">
        <w:rPr>
          <w:rFonts w:ascii="Times New Roman" w:eastAsia="Calibri" w:hAnsi="Times New Roman" w:cs="Times New Roman"/>
          <w:sz w:val="28"/>
          <w:szCs w:val="28"/>
        </w:rPr>
        <w:t xml:space="preserve"> использование для дыхания или приготовления ДГС неочищенного (загрязненного) воздуха с повышенным содержанием </w:t>
      </w:r>
      <w:r w:rsidR="00C67DC6" w:rsidRPr="00F51B0E">
        <w:rPr>
          <w:rFonts w:ascii="Times New Roman" w:eastAsia="Calibri" w:hAnsi="Times New Roman" w:cs="Times New Roman"/>
          <w:sz w:val="28"/>
          <w:szCs w:val="28"/>
        </w:rPr>
        <w:t xml:space="preserve">вредных </w:t>
      </w:r>
      <w:r w:rsidR="00423298" w:rsidRPr="00F51B0E">
        <w:rPr>
          <w:rFonts w:ascii="Times New Roman" w:eastAsia="Calibri" w:hAnsi="Times New Roman" w:cs="Times New Roman"/>
          <w:sz w:val="28"/>
          <w:szCs w:val="28"/>
        </w:rPr>
        <w:t>веществ</w:t>
      </w:r>
      <w:r w:rsidR="00C67DC6" w:rsidRPr="00F51B0E">
        <w:rPr>
          <w:rFonts w:ascii="Times New Roman" w:eastAsia="Calibri" w:hAnsi="Times New Roman" w:cs="Times New Roman"/>
          <w:sz w:val="28"/>
          <w:szCs w:val="28"/>
        </w:rPr>
        <w:t>;</w:t>
      </w:r>
    </w:p>
    <w:p w14:paraId="0E22235C" w14:textId="6CFEE465" w:rsidR="00C67DC6" w:rsidRPr="00F51B0E"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E14D8" w:rsidRPr="00F51B0E">
        <w:rPr>
          <w:rFonts w:ascii="Times New Roman" w:eastAsia="Calibri" w:hAnsi="Times New Roman" w:cs="Times New Roman"/>
          <w:sz w:val="28"/>
          <w:szCs w:val="28"/>
        </w:rPr>
        <w:t>)</w:t>
      </w:r>
      <w:r w:rsidR="00C67DC6" w:rsidRPr="00F51B0E">
        <w:rPr>
          <w:rFonts w:ascii="Times New Roman" w:eastAsia="Calibri" w:hAnsi="Times New Roman" w:cs="Times New Roman"/>
          <w:sz w:val="28"/>
          <w:szCs w:val="28"/>
        </w:rPr>
        <w:t xml:space="preserve"> использование для приготовления ДГС неочищенных газов с повышенным содержанием вредных или инертных </w:t>
      </w:r>
      <w:r w:rsidR="00423298" w:rsidRPr="00F51B0E">
        <w:rPr>
          <w:rFonts w:ascii="Times New Roman" w:eastAsia="Calibri" w:hAnsi="Times New Roman" w:cs="Times New Roman"/>
          <w:sz w:val="28"/>
          <w:szCs w:val="28"/>
        </w:rPr>
        <w:t>веществ</w:t>
      </w:r>
      <w:r w:rsidR="00C67DC6" w:rsidRPr="00F51B0E">
        <w:rPr>
          <w:rFonts w:ascii="Times New Roman" w:eastAsia="Calibri" w:hAnsi="Times New Roman" w:cs="Times New Roman"/>
          <w:sz w:val="28"/>
          <w:szCs w:val="28"/>
        </w:rPr>
        <w:t>;</w:t>
      </w:r>
    </w:p>
    <w:p w14:paraId="4EB32D9A" w14:textId="7E3C3447" w:rsidR="00C67DC6"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E14D8" w:rsidRPr="00F51B0E">
        <w:rPr>
          <w:rFonts w:ascii="Times New Roman" w:eastAsia="Calibri" w:hAnsi="Times New Roman" w:cs="Times New Roman"/>
          <w:sz w:val="28"/>
          <w:szCs w:val="28"/>
        </w:rPr>
        <w:t>)</w:t>
      </w:r>
      <w:r w:rsidR="00C67DC6" w:rsidRPr="00F51B0E">
        <w:rPr>
          <w:rFonts w:ascii="Times New Roman" w:eastAsia="Calibri" w:hAnsi="Times New Roman" w:cs="Times New Roman"/>
          <w:sz w:val="28"/>
          <w:szCs w:val="28"/>
        </w:rPr>
        <w:t xml:space="preserve"> ненадлежащее качество регенеративных и поглотительных</w:t>
      </w:r>
      <w:r w:rsidR="00C67DC6" w:rsidRPr="00B90C46">
        <w:rPr>
          <w:rFonts w:ascii="Times New Roman" w:eastAsia="Calibri" w:hAnsi="Times New Roman" w:cs="Times New Roman"/>
          <w:sz w:val="28"/>
          <w:szCs w:val="28"/>
        </w:rPr>
        <w:t xml:space="preserve"> веществ;</w:t>
      </w:r>
    </w:p>
    <w:p w14:paraId="4AE95B17" w14:textId="52B21BCA" w:rsidR="00C67DC6"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E14D8" w:rsidRPr="00B90C46">
        <w:rPr>
          <w:rFonts w:ascii="Times New Roman" w:eastAsia="Calibri" w:hAnsi="Times New Roman" w:cs="Times New Roman"/>
          <w:sz w:val="28"/>
          <w:szCs w:val="28"/>
        </w:rPr>
        <w:t>)</w:t>
      </w:r>
      <w:r w:rsidR="00C67DC6" w:rsidRPr="00B90C46">
        <w:rPr>
          <w:rFonts w:ascii="Times New Roman" w:eastAsia="Calibri" w:hAnsi="Times New Roman" w:cs="Times New Roman"/>
          <w:sz w:val="28"/>
          <w:szCs w:val="28"/>
        </w:rPr>
        <w:t xml:space="preserve"> повышенная влажность газа или ДГС;</w:t>
      </w:r>
    </w:p>
    <w:p w14:paraId="75585BA4" w14:textId="751C4477" w:rsidR="00C67DC6" w:rsidRPr="00B90C46" w:rsidRDefault="006F2826" w:rsidP="00B90C4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E14D8" w:rsidRPr="00B90C46">
        <w:rPr>
          <w:rFonts w:ascii="Times New Roman" w:eastAsia="Calibri" w:hAnsi="Times New Roman" w:cs="Times New Roman"/>
          <w:sz w:val="28"/>
          <w:szCs w:val="28"/>
        </w:rPr>
        <w:t>)</w:t>
      </w:r>
      <w:r w:rsidR="00C67DC6" w:rsidRPr="00B90C46">
        <w:rPr>
          <w:rFonts w:ascii="Times New Roman" w:eastAsia="Calibri" w:hAnsi="Times New Roman" w:cs="Times New Roman"/>
          <w:sz w:val="28"/>
          <w:szCs w:val="28"/>
        </w:rPr>
        <w:t xml:space="preserve"> токсическое действие кислорода.</w:t>
      </w:r>
    </w:p>
    <w:p w14:paraId="59C09E0F" w14:textId="77777777"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Качество воздуха должно соответствовать требованиям, предъявляемым к воздуху для дыхания водолазов.</w:t>
      </w:r>
    </w:p>
    <w:p w14:paraId="4D7C8C7A" w14:textId="6C9C98B8" w:rsidR="00C67DC6"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Контрольные анализы воздуха, подаваемого на дыхание водолазам и в барокамеру, на содержание вредных веществ проводятся не реже 1 раза в 3 месяца в </w:t>
      </w:r>
      <w:r w:rsidRPr="006F2826">
        <w:rPr>
          <w:rFonts w:ascii="Times New Roman" w:eastAsia="Calibri" w:hAnsi="Times New Roman" w:cs="Times New Roman"/>
          <w:sz w:val="28"/>
          <w:szCs w:val="28"/>
        </w:rPr>
        <w:t xml:space="preserve">региональном </w:t>
      </w:r>
      <w:r w:rsidR="000B4B15" w:rsidRPr="006F2826">
        <w:rPr>
          <w:rFonts w:ascii="Times New Roman" w:eastAsia="Calibri" w:hAnsi="Times New Roman" w:cs="Times New Roman"/>
          <w:sz w:val="28"/>
          <w:szCs w:val="28"/>
        </w:rPr>
        <w:t xml:space="preserve">центре гигиены и эпидемиологии Федеральной службы по надзору в сфере защиты прав потребителей и благополучия человека, </w:t>
      </w:r>
      <w:r w:rsidRPr="006F2826">
        <w:rPr>
          <w:rFonts w:ascii="Times New Roman" w:eastAsia="Calibri" w:hAnsi="Times New Roman" w:cs="Times New Roman"/>
          <w:sz w:val="28"/>
          <w:szCs w:val="28"/>
        </w:rPr>
        <w:t>специализированной</w:t>
      </w:r>
      <w:r w:rsidRPr="00B90C46">
        <w:rPr>
          <w:rFonts w:ascii="Times New Roman" w:eastAsia="Calibri" w:hAnsi="Times New Roman" w:cs="Times New Roman"/>
          <w:sz w:val="28"/>
          <w:szCs w:val="28"/>
        </w:rPr>
        <w:t xml:space="preserve"> химической лаборатории или в водолазно-медицинском кабинете (лаборатории) лечебно-профилактического учреждения или в организации, имеющей право на проведение анализа</w:t>
      </w:r>
      <w:r w:rsidR="004D41B5">
        <w:rPr>
          <w:rFonts w:ascii="Times New Roman" w:eastAsia="Calibri" w:hAnsi="Times New Roman" w:cs="Times New Roman"/>
          <w:sz w:val="28"/>
          <w:szCs w:val="28"/>
        </w:rPr>
        <w:t xml:space="preserve"> воздуха</w:t>
      </w:r>
      <w:r w:rsidRPr="00B90C46">
        <w:rPr>
          <w:rFonts w:ascii="Times New Roman" w:eastAsia="Calibri" w:hAnsi="Times New Roman" w:cs="Times New Roman"/>
          <w:sz w:val="28"/>
          <w:szCs w:val="28"/>
        </w:rPr>
        <w:t>.</w:t>
      </w:r>
    </w:p>
    <w:p w14:paraId="3E25F4CB" w14:textId="77777777" w:rsidR="00C67DC6"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наличии и эксплуатации встроенных (постоянных) систем контроля за качеством подаваемого воздуха или дыхательной газовой смеси, обеспечивающих контроль по всем установленным параметрам, анализ воздуха, ДГС, подающихся через эти системы, в лаборатории проводится не реже 1 раза в 12 месяцев при условии регистрации (документирования) показаний в процессе эксплуатации систем контроля.</w:t>
      </w:r>
    </w:p>
    <w:p w14:paraId="512CECBB" w14:textId="77777777" w:rsidR="00C67DC6"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ДГС проверяются на содержание кислорода сразу после приготовления, через 24 часа после приготовления (до применения) и перед каждым использованием.</w:t>
      </w:r>
    </w:p>
    <w:p w14:paraId="4382ABBC" w14:textId="71DAE6AE"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Заключение о пригодности воздуха, ДГС и средств химической регенерации воздуха (далее – СХРВ) для дыхания водолазу </w:t>
      </w:r>
      <w:r w:rsidR="00F558E1" w:rsidRPr="00B90C46">
        <w:rPr>
          <w:rFonts w:ascii="Times New Roman" w:eastAsia="Calibri" w:hAnsi="Times New Roman" w:cs="Times New Roman"/>
          <w:sz w:val="28"/>
          <w:szCs w:val="28"/>
        </w:rPr>
        <w:t>дает</w:t>
      </w:r>
      <w:r w:rsidRPr="00B90C46">
        <w:rPr>
          <w:rFonts w:ascii="Times New Roman" w:eastAsia="Calibri" w:hAnsi="Times New Roman" w:cs="Times New Roman"/>
          <w:sz w:val="28"/>
          <w:szCs w:val="28"/>
        </w:rPr>
        <w:t xml:space="preserve"> водолазный врач</w:t>
      </w:r>
      <w:r w:rsidR="00F558E1" w:rsidRPr="00B90C46">
        <w:rPr>
          <w:rFonts w:ascii="Times New Roman" w:eastAsia="Calibri" w:hAnsi="Times New Roman" w:cs="Times New Roman"/>
          <w:sz w:val="28"/>
          <w:szCs w:val="28"/>
        </w:rPr>
        <w:t xml:space="preserve"> (фельдшер)</w:t>
      </w:r>
      <w:r w:rsidRPr="00B90C46">
        <w:rPr>
          <w:rFonts w:ascii="Times New Roman" w:eastAsia="Calibri" w:hAnsi="Times New Roman" w:cs="Times New Roman"/>
          <w:sz w:val="28"/>
          <w:szCs w:val="28"/>
        </w:rPr>
        <w:t>.</w:t>
      </w:r>
    </w:p>
    <w:p w14:paraId="0703110F" w14:textId="77777777"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пополнении запасов воздуха необходимо учитывать направление ветра, расположение места забора воздуха и другие факторы, которые могут повлиять на снижение качества воздуха и привести к загрязнению воздуха, подаваемого для дыхания водолазу.</w:t>
      </w:r>
    </w:p>
    <w:p w14:paraId="1BB2240C" w14:textId="77777777" w:rsidR="00C67DC6"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обнаружении загрязнений воздуха или дыхательной газовой смеси и (или) поступлении жалоб от водолазов на качество вдыхаемого воздуха, водолазные спуски и работы должны быть приостановлены.</w:t>
      </w:r>
    </w:p>
    <w:p w14:paraId="1C1DB1A9" w14:textId="400ADEF4"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обнаружении в воздухе, подаваемом на дыхание водолазу и в барокамеру, вредных веществ в концентрациях выше установленных предельно-допустимых концентраций (далее – ПДК), воздух из баллонов выпускается и производится повторная зарядка баллонов воздухом.</w:t>
      </w:r>
    </w:p>
    <w:p w14:paraId="3A3556F1" w14:textId="7C18035D" w:rsidR="00C67DC6"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случае превышения ПДК вредных веществ при повторном анализе (превышение ПДК хотя бы одного вещества) спуски запрещаются и принимаются меры по выявлению и устранению причины загрязнения воздуха.</w:t>
      </w:r>
    </w:p>
    <w:p w14:paraId="2B553E62" w14:textId="77777777" w:rsidR="00F6157B" w:rsidRPr="00B90C46" w:rsidRDefault="00C67DC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выяснения и устранения причин, необходимо провести обслуживание в объеме ежегодной проверки в соответствии с инструкцией по эксплуатации используемого водолазного снаряжение и кабель-шланговых связок (далее – КШС).</w:t>
      </w:r>
    </w:p>
    <w:p w14:paraId="0046FF7C" w14:textId="77777777" w:rsidR="00C67DC6" w:rsidRPr="00B90C46" w:rsidRDefault="00C67D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Дезинфекция водолазного снаряжения проводится в следующих случаях:</w:t>
      </w:r>
    </w:p>
    <w:p w14:paraId="3EC3EF45" w14:textId="0A561AFA" w:rsidR="00C67DC6" w:rsidRPr="00B90C46" w:rsidRDefault="00C67DC6" w:rsidP="00B61F83">
      <w:pPr>
        <w:pStyle w:val="a3"/>
        <w:numPr>
          <w:ilvl w:val="0"/>
          <w:numId w:val="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получении его со склада или из других организаций перед использованием;</w:t>
      </w:r>
    </w:p>
    <w:p w14:paraId="7DBEFEE2" w14:textId="056229E1" w:rsidR="00C67DC6" w:rsidRPr="00B90C46" w:rsidRDefault="00C67DC6" w:rsidP="00B61F83">
      <w:pPr>
        <w:pStyle w:val="a3"/>
        <w:numPr>
          <w:ilvl w:val="0"/>
          <w:numId w:val="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 каждым спуском при использовании одного и того же снаряжения разными лицами;</w:t>
      </w:r>
    </w:p>
    <w:p w14:paraId="23452402" w14:textId="34AB9525" w:rsidR="00C67DC6" w:rsidRPr="00B90C46" w:rsidRDefault="00C67DC6" w:rsidP="00B61F83">
      <w:pPr>
        <w:pStyle w:val="a3"/>
        <w:numPr>
          <w:ilvl w:val="0"/>
          <w:numId w:val="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периодически через установленное количество спусков в процессе эксплуатации или еженедельно при интенсивном проведении водолазных спусков и использовании водолазного снаряжения и техники;</w:t>
      </w:r>
    </w:p>
    <w:p w14:paraId="2E83169A" w14:textId="175AC56F" w:rsidR="00C67DC6" w:rsidRPr="00B90C46" w:rsidRDefault="00C67DC6" w:rsidP="00B61F83">
      <w:pPr>
        <w:pStyle w:val="a3"/>
        <w:numPr>
          <w:ilvl w:val="0"/>
          <w:numId w:val="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спусков в загрязненные и (или) сточно-бытовые воды;</w:t>
      </w:r>
    </w:p>
    <w:p w14:paraId="7606DC6C" w14:textId="2446B6B9" w:rsidR="00C67DC6" w:rsidRPr="00B90C46" w:rsidRDefault="00C67DC6" w:rsidP="00B61F83">
      <w:pPr>
        <w:pStyle w:val="a3"/>
        <w:numPr>
          <w:ilvl w:val="0"/>
          <w:numId w:val="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появлении инфекционных или кожных заболеваний у водолазов, пользовавшихся снаряжением.</w:t>
      </w:r>
    </w:p>
    <w:p w14:paraId="1EB3A6BF" w14:textId="77777777" w:rsidR="00474ECE" w:rsidRPr="00B90C46" w:rsidRDefault="00474ECE" w:rsidP="00B90C46">
      <w:pPr>
        <w:pStyle w:val="a3"/>
        <w:spacing w:after="0" w:line="240" w:lineRule="auto"/>
        <w:ind w:left="709"/>
        <w:jc w:val="both"/>
        <w:rPr>
          <w:rFonts w:ascii="Times New Roman" w:eastAsia="Calibri" w:hAnsi="Times New Roman" w:cs="Times New Roman"/>
          <w:sz w:val="28"/>
          <w:szCs w:val="28"/>
        </w:rPr>
      </w:pPr>
    </w:p>
    <w:p w14:paraId="00430A35" w14:textId="648A5901" w:rsidR="005F469E"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w:t>
      </w:r>
      <w:r w:rsidRPr="00F805BB">
        <w:rPr>
          <w:rFonts w:ascii="Times New Roman" w:eastAsia="Calibri" w:hAnsi="Times New Roman" w:cs="Times New Roman"/>
          <w:sz w:val="28"/>
          <w:szCs w:val="28"/>
        </w:rPr>
        <w:t xml:space="preserve">. </w:t>
      </w:r>
      <w:r w:rsidR="005F469E" w:rsidRPr="00F805BB">
        <w:rPr>
          <w:rFonts w:ascii="Times New Roman" w:eastAsia="Calibri" w:hAnsi="Times New Roman" w:cs="Times New Roman"/>
          <w:sz w:val="28"/>
          <w:szCs w:val="28"/>
        </w:rPr>
        <w:t>Виды и особенности инструктажей по охране труда</w:t>
      </w:r>
    </w:p>
    <w:p w14:paraId="6D109E8A" w14:textId="77777777" w:rsidR="00474ECE" w:rsidRPr="00B90C46" w:rsidRDefault="00474ECE" w:rsidP="00B90C46">
      <w:pPr>
        <w:spacing w:after="0" w:line="240" w:lineRule="auto"/>
        <w:ind w:firstLine="709"/>
        <w:jc w:val="center"/>
        <w:rPr>
          <w:rFonts w:ascii="Times New Roman" w:eastAsia="Calibri" w:hAnsi="Times New Roman" w:cs="Times New Roman"/>
          <w:sz w:val="28"/>
          <w:szCs w:val="28"/>
        </w:rPr>
      </w:pPr>
    </w:p>
    <w:p w14:paraId="26EB472E" w14:textId="5DABE044" w:rsidR="00C67DC6" w:rsidRPr="006F2826" w:rsidRDefault="005F469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Виды инструктажей по охране труда устанавливаются </w:t>
      </w:r>
      <w:r w:rsidR="006F2826">
        <w:rPr>
          <w:rFonts w:ascii="Times New Roman" w:eastAsia="Calibri" w:hAnsi="Times New Roman" w:cs="Times New Roman"/>
          <w:sz w:val="28"/>
          <w:szCs w:val="28"/>
        </w:rPr>
        <w:t>порядком обучения по охране труда и проверки знания требований охраны труда работников организаций, утверждаемым</w:t>
      </w:r>
      <w:r w:rsidR="006F2826" w:rsidRPr="006F2826">
        <w:rPr>
          <w:rFonts w:ascii="Times New Roman" w:eastAsia="Calibri" w:hAnsi="Times New Roman" w:cs="Times New Roman"/>
          <w:sz w:val="28"/>
          <w:szCs w:val="28"/>
        </w:rPr>
        <w:t xml:space="preserve">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w:t>
      </w:r>
      <w:r w:rsidR="006F2826">
        <w:rPr>
          <w:rFonts w:ascii="Times New Roman" w:eastAsia="Calibri" w:hAnsi="Times New Roman" w:cs="Times New Roman"/>
          <w:sz w:val="28"/>
          <w:szCs w:val="28"/>
        </w:rPr>
        <w:br/>
      </w:r>
      <w:r w:rsidR="006F2826" w:rsidRPr="006F2826">
        <w:rPr>
          <w:rFonts w:ascii="Times New Roman" w:eastAsia="Calibri" w:hAnsi="Times New Roman" w:cs="Times New Roman"/>
          <w:sz w:val="28"/>
          <w:szCs w:val="28"/>
        </w:rPr>
        <w:t>ст. 3528)</w:t>
      </w:r>
      <w:r w:rsidR="006F2826">
        <w:rPr>
          <w:rFonts w:ascii="Times New Roman" w:eastAsia="Calibri" w:hAnsi="Times New Roman" w:cs="Times New Roman"/>
          <w:sz w:val="28"/>
          <w:szCs w:val="28"/>
        </w:rPr>
        <w:t>.</w:t>
      </w:r>
    </w:p>
    <w:p w14:paraId="2B1684D5" w14:textId="77777777" w:rsidR="005F469E" w:rsidRPr="00B90C46" w:rsidRDefault="005F469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Ежедневно перед производством водолазных работ должны проводиться инструктажи по охране труда на рабочем месте.</w:t>
      </w:r>
    </w:p>
    <w:p w14:paraId="19F2AE6E" w14:textId="6D2882A5" w:rsidR="005F469E" w:rsidRPr="00B90C46" w:rsidRDefault="005F469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водолазных работ инструктирует по общим вопросам организации производства водолазных работ, к которым относятся:</w:t>
      </w:r>
    </w:p>
    <w:p w14:paraId="0E1A7DA4" w14:textId="2705AD2B"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устройство объекта работ (сооружения, судна), режимы эксплуатации и текущей обстановки на объекте (участке) работ;</w:t>
      </w:r>
    </w:p>
    <w:p w14:paraId="2952C197" w14:textId="1DF89AE2"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порядок и сроки выполнения технологических этапов (операций), соблюдение технологии работ, предусмотренных технологической картой на выполнение водолазных работ (п</w:t>
      </w:r>
      <w:r w:rsidR="00C12307" w:rsidRPr="00B90C46">
        <w:rPr>
          <w:rFonts w:ascii="Times New Roman" w:eastAsia="Calibri" w:hAnsi="Times New Roman" w:cs="Times New Roman"/>
          <w:sz w:val="28"/>
          <w:szCs w:val="28"/>
        </w:rPr>
        <w:t>рограммой, проектом</w:t>
      </w:r>
      <w:r w:rsidRPr="00B90C46">
        <w:rPr>
          <w:rFonts w:ascii="Times New Roman" w:eastAsia="Calibri" w:hAnsi="Times New Roman" w:cs="Times New Roman"/>
          <w:sz w:val="28"/>
          <w:szCs w:val="28"/>
        </w:rPr>
        <w:t>) на предстоящую смену;</w:t>
      </w:r>
    </w:p>
    <w:p w14:paraId="66D97C7E" w14:textId="30602EDE"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обстановка окружающей среды и условий в районе производства работ (на участках работ);</w:t>
      </w:r>
    </w:p>
    <w:p w14:paraId="4089E848" w14:textId="74F2BED5"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особенности предстоящей работы, если таковые имеются;</w:t>
      </w:r>
    </w:p>
    <w:p w14:paraId="05A0EB53" w14:textId="1F8FD676"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меры безопасности на поверхности, предусмотренные нарядом-допуском и правила внутреннего порядка на объекте работ;</w:t>
      </w:r>
    </w:p>
    <w:p w14:paraId="0970887A" w14:textId="6C2321B0"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организация взаимодействия между всеми участниками работ и распределение персонала;</w:t>
      </w:r>
    </w:p>
    <w:p w14:paraId="3D306213" w14:textId="71EF8114"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использование средств </w:t>
      </w:r>
      <w:r w:rsidR="0063019E" w:rsidRPr="00B90C46">
        <w:rPr>
          <w:rFonts w:ascii="Times New Roman" w:eastAsia="Calibri" w:hAnsi="Times New Roman" w:cs="Times New Roman"/>
          <w:sz w:val="28"/>
          <w:szCs w:val="28"/>
        </w:rPr>
        <w:t xml:space="preserve">индивидуальной </w:t>
      </w:r>
      <w:r w:rsidR="0063019E">
        <w:rPr>
          <w:rFonts w:ascii="Times New Roman" w:eastAsia="Calibri" w:hAnsi="Times New Roman" w:cs="Times New Roman"/>
          <w:sz w:val="28"/>
          <w:szCs w:val="28"/>
        </w:rPr>
        <w:t xml:space="preserve">и </w:t>
      </w:r>
      <w:r w:rsidRPr="00B90C46">
        <w:rPr>
          <w:rFonts w:ascii="Times New Roman" w:eastAsia="Calibri" w:hAnsi="Times New Roman" w:cs="Times New Roman"/>
          <w:sz w:val="28"/>
          <w:szCs w:val="28"/>
        </w:rPr>
        <w:t>коллективной защиты;</w:t>
      </w:r>
    </w:p>
    <w:p w14:paraId="042F3DC2" w14:textId="46E55C00" w:rsidR="005F469E" w:rsidRPr="00B90C46" w:rsidRDefault="005F469E" w:rsidP="00B61F83">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действия в аварийных ситуациях.</w:t>
      </w:r>
    </w:p>
    <w:p w14:paraId="23610090" w14:textId="77777777" w:rsidR="005F469E" w:rsidRPr="00B90C46" w:rsidRDefault="005F469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Результаты инструктажа регистрируются в журнале инструктажа по охране труда на рабочем месте.</w:t>
      </w:r>
    </w:p>
    <w:p w14:paraId="5B5F59EB" w14:textId="006FF823" w:rsidR="005F469E" w:rsidRPr="006F2826" w:rsidRDefault="005F469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 xml:space="preserve">Руководитель водолазных спусков проводит инструктаж для персонала, непосредственно участвующего в проведении водолазных спусков, который включает </w:t>
      </w:r>
      <w:r w:rsidR="00DE2C3E" w:rsidRPr="006F2826">
        <w:rPr>
          <w:rFonts w:ascii="Times New Roman" w:eastAsia="Calibri" w:hAnsi="Times New Roman" w:cs="Times New Roman"/>
          <w:sz w:val="28"/>
          <w:szCs w:val="28"/>
        </w:rPr>
        <w:t xml:space="preserve">следующие </w:t>
      </w:r>
      <w:r w:rsidRPr="006F2826">
        <w:rPr>
          <w:rFonts w:ascii="Times New Roman" w:eastAsia="Calibri" w:hAnsi="Times New Roman" w:cs="Times New Roman"/>
          <w:sz w:val="28"/>
          <w:szCs w:val="28"/>
        </w:rPr>
        <w:t>вопросы:</w:t>
      </w:r>
    </w:p>
    <w:p w14:paraId="740982C1" w14:textId="4E4AECDA"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распределени</w:t>
      </w:r>
      <w:r w:rsidR="00DE2C3E" w:rsidRPr="006F2826">
        <w:rPr>
          <w:rFonts w:ascii="Times New Roman" w:eastAsia="Calibri" w:hAnsi="Times New Roman" w:cs="Times New Roman"/>
          <w:sz w:val="28"/>
          <w:szCs w:val="28"/>
        </w:rPr>
        <w:t>е</w:t>
      </w:r>
      <w:r w:rsidRPr="006F2826">
        <w:rPr>
          <w:rFonts w:ascii="Times New Roman" w:eastAsia="Calibri" w:hAnsi="Times New Roman" w:cs="Times New Roman"/>
          <w:sz w:val="28"/>
          <w:szCs w:val="28"/>
        </w:rPr>
        <w:t xml:space="preserve"> и уточнени</w:t>
      </w:r>
      <w:r w:rsidR="00DE2C3E" w:rsidRPr="006F2826">
        <w:rPr>
          <w:rFonts w:ascii="Times New Roman" w:eastAsia="Calibri" w:hAnsi="Times New Roman" w:cs="Times New Roman"/>
          <w:sz w:val="28"/>
          <w:szCs w:val="28"/>
        </w:rPr>
        <w:t>е</w:t>
      </w:r>
      <w:r w:rsidRPr="006F2826">
        <w:rPr>
          <w:rFonts w:ascii="Times New Roman" w:eastAsia="Calibri" w:hAnsi="Times New Roman" w:cs="Times New Roman"/>
          <w:sz w:val="28"/>
          <w:szCs w:val="28"/>
        </w:rPr>
        <w:t xml:space="preserve"> обязанностей всего персонала водолазной станции на период спусков;</w:t>
      </w:r>
    </w:p>
    <w:p w14:paraId="2BEA2604" w14:textId="6980319A"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поряд</w:t>
      </w:r>
      <w:r w:rsidR="00DE2C3E" w:rsidRPr="006F2826">
        <w:rPr>
          <w:rFonts w:ascii="Times New Roman" w:eastAsia="Calibri" w:hAnsi="Times New Roman" w:cs="Times New Roman"/>
          <w:sz w:val="28"/>
          <w:szCs w:val="28"/>
        </w:rPr>
        <w:t>ок</w:t>
      </w:r>
      <w:r w:rsidRPr="006F2826">
        <w:rPr>
          <w:rFonts w:ascii="Times New Roman" w:eastAsia="Calibri" w:hAnsi="Times New Roman" w:cs="Times New Roman"/>
          <w:sz w:val="28"/>
          <w:szCs w:val="28"/>
        </w:rPr>
        <w:t xml:space="preserve"> смены (подмены) обеспечивающего персонала;</w:t>
      </w:r>
    </w:p>
    <w:p w14:paraId="50C143B0" w14:textId="64AE6302"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особенност</w:t>
      </w:r>
      <w:r w:rsidR="00DE2C3E" w:rsidRPr="006F2826">
        <w:rPr>
          <w:rFonts w:ascii="Times New Roman" w:eastAsia="Calibri" w:hAnsi="Times New Roman" w:cs="Times New Roman"/>
          <w:sz w:val="28"/>
          <w:szCs w:val="28"/>
        </w:rPr>
        <w:t>и</w:t>
      </w:r>
      <w:r w:rsidRPr="006F2826">
        <w:rPr>
          <w:rFonts w:ascii="Times New Roman" w:eastAsia="Calibri" w:hAnsi="Times New Roman" w:cs="Times New Roman"/>
          <w:sz w:val="28"/>
          <w:szCs w:val="28"/>
        </w:rPr>
        <w:t xml:space="preserve"> подводной части объекта (на участке работ) и условиях прекращения спусков;</w:t>
      </w:r>
    </w:p>
    <w:p w14:paraId="214EA7C8" w14:textId="27A508B1"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выбранны</w:t>
      </w:r>
      <w:r w:rsidR="00DE2C3E" w:rsidRPr="006F2826">
        <w:rPr>
          <w:rFonts w:ascii="Times New Roman" w:eastAsia="Calibri" w:hAnsi="Times New Roman" w:cs="Times New Roman"/>
          <w:sz w:val="28"/>
          <w:szCs w:val="28"/>
        </w:rPr>
        <w:t>е</w:t>
      </w:r>
      <w:r w:rsidRPr="006F2826">
        <w:rPr>
          <w:rFonts w:ascii="Times New Roman" w:eastAsia="Calibri" w:hAnsi="Times New Roman" w:cs="Times New Roman"/>
          <w:sz w:val="28"/>
          <w:szCs w:val="28"/>
        </w:rPr>
        <w:t xml:space="preserve"> метод</w:t>
      </w:r>
      <w:r w:rsidR="00DE2C3E" w:rsidRPr="006F2826">
        <w:rPr>
          <w:rFonts w:ascii="Times New Roman" w:eastAsia="Calibri" w:hAnsi="Times New Roman" w:cs="Times New Roman"/>
          <w:sz w:val="28"/>
          <w:szCs w:val="28"/>
        </w:rPr>
        <w:t>ы</w:t>
      </w:r>
      <w:r w:rsidRPr="006F2826">
        <w:rPr>
          <w:rFonts w:ascii="Times New Roman" w:eastAsia="Calibri" w:hAnsi="Times New Roman" w:cs="Times New Roman"/>
          <w:sz w:val="28"/>
          <w:szCs w:val="28"/>
        </w:rPr>
        <w:t xml:space="preserve"> водолазных спусков и особенност</w:t>
      </w:r>
      <w:r w:rsidR="00DE2C3E" w:rsidRPr="006F2826">
        <w:rPr>
          <w:rFonts w:ascii="Times New Roman" w:eastAsia="Calibri" w:hAnsi="Times New Roman" w:cs="Times New Roman"/>
          <w:sz w:val="28"/>
          <w:szCs w:val="28"/>
        </w:rPr>
        <w:t>и</w:t>
      </w:r>
      <w:r w:rsidRPr="006F2826">
        <w:rPr>
          <w:rFonts w:ascii="Times New Roman" w:eastAsia="Calibri" w:hAnsi="Times New Roman" w:cs="Times New Roman"/>
          <w:sz w:val="28"/>
          <w:szCs w:val="28"/>
        </w:rPr>
        <w:t xml:space="preserve"> их обеспечения;</w:t>
      </w:r>
    </w:p>
    <w:p w14:paraId="61876C43" w14:textId="3F88C559"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поряд</w:t>
      </w:r>
      <w:r w:rsidR="00DE2C3E" w:rsidRPr="006F2826">
        <w:rPr>
          <w:rFonts w:ascii="Times New Roman" w:eastAsia="Calibri" w:hAnsi="Times New Roman" w:cs="Times New Roman"/>
          <w:sz w:val="28"/>
          <w:szCs w:val="28"/>
        </w:rPr>
        <w:t>ок</w:t>
      </w:r>
      <w:r w:rsidRPr="006F2826">
        <w:rPr>
          <w:rFonts w:ascii="Times New Roman" w:eastAsia="Calibri" w:hAnsi="Times New Roman" w:cs="Times New Roman"/>
          <w:sz w:val="28"/>
          <w:szCs w:val="28"/>
        </w:rPr>
        <w:t xml:space="preserve"> проведения подготовки к спускам, спуска, пребывания под водой, подъема водолаза и послеспускового обслуживания;</w:t>
      </w:r>
    </w:p>
    <w:p w14:paraId="2351208E" w14:textId="2A79D56E"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способ</w:t>
      </w:r>
      <w:r w:rsidR="00DE2C3E" w:rsidRPr="006F2826">
        <w:rPr>
          <w:rFonts w:ascii="Times New Roman" w:eastAsia="Calibri" w:hAnsi="Times New Roman" w:cs="Times New Roman"/>
          <w:sz w:val="28"/>
          <w:szCs w:val="28"/>
        </w:rPr>
        <w:t>ы</w:t>
      </w:r>
      <w:r w:rsidRPr="006F2826">
        <w:rPr>
          <w:rFonts w:ascii="Times New Roman" w:eastAsia="Calibri" w:hAnsi="Times New Roman" w:cs="Times New Roman"/>
          <w:sz w:val="28"/>
          <w:szCs w:val="28"/>
        </w:rPr>
        <w:t xml:space="preserve"> или технологий выполнения работы под водой;</w:t>
      </w:r>
    </w:p>
    <w:p w14:paraId="7A5AB5BC" w14:textId="013BE31F" w:rsidR="005F469E" w:rsidRPr="006F2826" w:rsidRDefault="005F469E" w:rsidP="00B61F83">
      <w:pPr>
        <w:pStyle w:val="a3"/>
        <w:numPr>
          <w:ilvl w:val="0"/>
          <w:numId w:val="5"/>
        </w:numPr>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использовани</w:t>
      </w:r>
      <w:r w:rsidR="00DE2C3E" w:rsidRPr="006F2826">
        <w:rPr>
          <w:rFonts w:ascii="Times New Roman" w:eastAsia="Calibri" w:hAnsi="Times New Roman" w:cs="Times New Roman"/>
          <w:sz w:val="28"/>
          <w:szCs w:val="28"/>
        </w:rPr>
        <w:t>е</w:t>
      </w:r>
      <w:r w:rsidRPr="006F2826">
        <w:rPr>
          <w:rFonts w:ascii="Times New Roman" w:eastAsia="Calibri" w:hAnsi="Times New Roman" w:cs="Times New Roman"/>
          <w:sz w:val="28"/>
          <w:szCs w:val="28"/>
        </w:rPr>
        <w:t xml:space="preserve"> защитных устройств и приспособлений.</w:t>
      </w:r>
    </w:p>
    <w:p w14:paraId="04FAD873" w14:textId="77777777" w:rsidR="005F469E" w:rsidRPr="00B90C46" w:rsidRDefault="005F469E" w:rsidP="00B90C46">
      <w:pPr>
        <w:pStyle w:val="a3"/>
        <w:spacing w:after="0" w:line="240" w:lineRule="auto"/>
        <w:ind w:left="0" w:firstLine="709"/>
        <w:jc w:val="both"/>
        <w:rPr>
          <w:rFonts w:ascii="Times New Roman" w:eastAsia="Calibri" w:hAnsi="Times New Roman" w:cs="Times New Roman"/>
          <w:sz w:val="28"/>
          <w:szCs w:val="28"/>
        </w:rPr>
      </w:pPr>
      <w:r w:rsidRPr="006F2826">
        <w:rPr>
          <w:rFonts w:ascii="Times New Roman" w:eastAsia="Calibri" w:hAnsi="Times New Roman" w:cs="Times New Roman"/>
          <w:sz w:val="28"/>
          <w:szCs w:val="28"/>
        </w:rPr>
        <w:t>Руководитель водолазных спусков дает задание каждому работающему</w:t>
      </w:r>
      <w:r w:rsidRPr="00B90C46">
        <w:rPr>
          <w:rFonts w:ascii="Times New Roman" w:eastAsia="Calibri" w:hAnsi="Times New Roman" w:cs="Times New Roman"/>
          <w:sz w:val="28"/>
          <w:szCs w:val="28"/>
        </w:rPr>
        <w:t xml:space="preserve"> водолазу и устанавливает меры безопасности на каждое погружение. </w:t>
      </w:r>
    </w:p>
    <w:p w14:paraId="264E5DAA" w14:textId="77777777" w:rsidR="005F469E" w:rsidRPr="00B90C46" w:rsidRDefault="005F469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Результаты инструктажа регистрируются в журнале водолазных работ.</w:t>
      </w:r>
    </w:p>
    <w:p w14:paraId="50BB6505" w14:textId="77777777" w:rsidR="00BE4837" w:rsidRPr="00B90C46" w:rsidRDefault="00BE4837" w:rsidP="00B90C46">
      <w:pPr>
        <w:pStyle w:val="a3"/>
        <w:spacing w:after="0" w:line="240" w:lineRule="auto"/>
        <w:ind w:left="0" w:firstLine="709"/>
        <w:jc w:val="both"/>
        <w:rPr>
          <w:rFonts w:ascii="Times New Roman" w:eastAsia="Calibri" w:hAnsi="Times New Roman" w:cs="Times New Roman"/>
          <w:sz w:val="28"/>
          <w:szCs w:val="28"/>
        </w:rPr>
      </w:pPr>
    </w:p>
    <w:p w14:paraId="276C0AD7" w14:textId="7184CEB0" w:rsidR="005F469E" w:rsidRPr="00F805BB" w:rsidRDefault="00F805BB" w:rsidP="00DE2C3E">
      <w:pPr>
        <w:spacing w:after="0" w:line="240" w:lineRule="auto"/>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XI</w:t>
      </w:r>
      <w:r w:rsidRPr="00F805BB">
        <w:rPr>
          <w:rFonts w:ascii="Times New Roman" w:eastAsia="Calibri" w:hAnsi="Times New Roman" w:cs="Times New Roman"/>
          <w:sz w:val="28"/>
          <w:szCs w:val="28"/>
        </w:rPr>
        <w:t xml:space="preserve">. </w:t>
      </w:r>
      <w:r w:rsidR="005F469E" w:rsidRPr="00F805BB">
        <w:rPr>
          <w:rFonts w:ascii="Times New Roman" w:eastAsia="Calibri" w:hAnsi="Times New Roman" w:cs="Times New Roman"/>
          <w:sz w:val="28"/>
          <w:szCs w:val="28"/>
        </w:rPr>
        <w:t xml:space="preserve">Функции лиц, принимающих непосредственное </w:t>
      </w:r>
      <w:r w:rsidR="00474ECE" w:rsidRPr="00F805BB">
        <w:rPr>
          <w:rFonts w:ascii="Times New Roman" w:eastAsia="Calibri" w:hAnsi="Times New Roman" w:cs="Times New Roman"/>
          <w:sz w:val="28"/>
          <w:szCs w:val="28"/>
        </w:rPr>
        <w:br/>
      </w:r>
      <w:r w:rsidR="005F469E" w:rsidRPr="00F805BB">
        <w:rPr>
          <w:rFonts w:ascii="Times New Roman" w:eastAsia="Calibri" w:hAnsi="Times New Roman" w:cs="Times New Roman"/>
          <w:sz w:val="28"/>
          <w:szCs w:val="28"/>
        </w:rPr>
        <w:t>участие в про</w:t>
      </w:r>
      <w:r w:rsidR="00823116" w:rsidRPr="00F805BB">
        <w:rPr>
          <w:rFonts w:ascii="Times New Roman" w:eastAsia="Calibri" w:hAnsi="Times New Roman" w:cs="Times New Roman"/>
          <w:sz w:val="28"/>
          <w:szCs w:val="28"/>
        </w:rPr>
        <w:t>ведении</w:t>
      </w:r>
      <w:r w:rsidR="005F469E" w:rsidRPr="00F805BB">
        <w:rPr>
          <w:rFonts w:ascii="Times New Roman" w:eastAsia="Calibri" w:hAnsi="Times New Roman" w:cs="Times New Roman"/>
          <w:sz w:val="28"/>
          <w:szCs w:val="28"/>
        </w:rPr>
        <w:t xml:space="preserve"> водолазных работ</w:t>
      </w:r>
    </w:p>
    <w:p w14:paraId="3A0230DC" w14:textId="77777777" w:rsidR="00474ECE" w:rsidRPr="00B90C46" w:rsidRDefault="00474ECE" w:rsidP="00B90C46">
      <w:pPr>
        <w:spacing w:after="0" w:line="240" w:lineRule="auto"/>
        <w:ind w:firstLine="709"/>
        <w:jc w:val="both"/>
        <w:rPr>
          <w:rFonts w:ascii="Times New Roman" w:eastAsia="Times New Roman" w:hAnsi="Times New Roman" w:cs="Times New Roman"/>
          <w:sz w:val="28"/>
          <w:szCs w:val="28"/>
          <w:lang w:eastAsia="ru-RU"/>
        </w:rPr>
      </w:pPr>
    </w:p>
    <w:p w14:paraId="76E8A9E7" w14:textId="7DDDE83B" w:rsidR="00D445D4" w:rsidRPr="00B90C46" w:rsidRDefault="00A070A6" w:rsidP="00B90C46">
      <w:pPr>
        <w:pStyle w:val="a3"/>
        <w:numPr>
          <w:ilvl w:val="0"/>
          <w:numId w:val="1"/>
        </w:numPr>
        <w:spacing w:after="0" w:line="240" w:lineRule="auto"/>
        <w:ind w:left="0" w:firstLine="709"/>
        <w:contextualSpacing w:val="0"/>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Общее руководство водолазными работами осуществляет руководитель водолазных работ, который назначается работодателем и является представителем организации,</w:t>
      </w:r>
      <w:r w:rsidR="005546C1" w:rsidRPr="00B90C46">
        <w:rPr>
          <w:rFonts w:ascii="Times New Roman" w:eastAsia="Calibri" w:hAnsi="Times New Roman" w:cs="Times New Roman"/>
          <w:sz w:val="28"/>
          <w:szCs w:val="28"/>
        </w:rPr>
        <w:t xml:space="preserve"> выполняющей водолазные работы.</w:t>
      </w:r>
    </w:p>
    <w:p w14:paraId="56CAEDEA" w14:textId="77777777" w:rsidR="00A070A6" w:rsidRPr="00B90C46" w:rsidRDefault="00A070A6" w:rsidP="00B90C46">
      <w:pPr>
        <w:pStyle w:val="a3"/>
        <w:numPr>
          <w:ilvl w:val="0"/>
          <w:numId w:val="1"/>
        </w:numPr>
        <w:tabs>
          <w:tab w:val="left" w:pos="743"/>
        </w:tabs>
        <w:spacing w:after="0" w:line="240" w:lineRule="auto"/>
        <w:ind w:left="0" w:firstLine="709"/>
        <w:jc w:val="both"/>
        <w:rPr>
          <w:rFonts w:ascii="Times New Roman" w:hAnsi="Times New Roman" w:cs="Times New Roman"/>
          <w:bCs/>
          <w:spacing w:val="-20"/>
          <w:sz w:val="28"/>
          <w:szCs w:val="28"/>
        </w:rPr>
      </w:pPr>
      <w:r w:rsidRPr="00B90C46">
        <w:rPr>
          <w:rFonts w:ascii="Times New Roman" w:eastAsia="Calibri" w:hAnsi="Times New Roman" w:cs="Times New Roman"/>
          <w:sz w:val="28"/>
          <w:szCs w:val="28"/>
        </w:rPr>
        <w:t xml:space="preserve">Назначение руководителя водолазных работ должно производиться с учетом конкретных условий производственной деятельности в зависимости от характера предстоящих работ и компетентности должностного лица организации: образования, обученности или квалификации, опыта работы и должностных обязанностей в организации и на проекте (на работах). </w:t>
      </w:r>
    </w:p>
    <w:p w14:paraId="42161288" w14:textId="7564EE5D" w:rsidR="008D4759" w:rsidRPr="00B90C46" w:rsidRDefault="00A070A6" w:rsidP="00B90C46">
      <w:pPr>
        <w:pStyle w:val="a3"/>
        <w:widowControl w:val="0"/>
        <w:numPr>
          <w:ilvl w:val="0"/>
          <w:numId w:val="1"/>
        </w:numPr>
        <w:tabs>
          <w:tab w:val="left" w:pos="74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B90C46">
        <w:rPr>
          <w:rFonts w:ascii="Times New Roman" w:hAnsi="Times New Roman" w:cs="Times New Roman"/>
          <w:bCs/>
          <w:sz w:val="28"/>
          <w:szCs w:val="28"/>
        </w:rPr>
        <w:t>Руководитель водолазных работ может не назначаться в следующих случаях:</w:t>
      </w:r>
    </w:p>
    <w:p w14:paraId="265C5F6E" w14:textId="55533835" w:rsidR="00361F4F" w:rsidRPr="00C76F98" w:rsidRDefault="00A070A6" w:rsidP="00B61F83">
      <w:pPr>
        <w:pStyle w:val="a3"/>
        <w:widowControl w:val="0"/>
        <w:numPr>
          <w:ilvl w:val="0"/>
          <w:numId w:val="6"/>
        </w:numPr>
        <w:tabs>
          <w:tab w:val="left" w:pos="567"/>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C76F98">
        <w:rPr>
          <w:rFonts w:ascii="Times New Roman" w:eastAsia="Calibri" w:hAnsi="Times New Roman" w:cs="Times New Roman"/>
          <w:bCs/>
          <w:sz w:val="28"/>
          <w:szCs w:val="28"/>
        </w:rPr>
        <w:t>при проведении учебных, тренировочных, квалификационных спусков в бассейнах и в открытых водоемах при нормальных</w:t>
      </w:r>
      <w:r w:rsidR="00654506" w:rsidRPr="00C76F98">
        <w:rPr>
          <w:rFonts w:ascii="Times New Roman" w:eastAsia="Calibri" w:hAnsi="Times New Roman" w:cs="Times New Roman"/>
          <w:bCs/>
          <w:sz w:val="28"/>
          <w:szCs w:val="28"/>
        </w:rPr>
        <w:t xml:space="preserve"> </w:t>
      </w:r>
      <w:r w:rsidR="00361F4F" w:rsidRPr="00C76F98">
        <w:rPr>
          <w:rFonts w:ascii="Times New Roman" w:eastAsia="Calibri" w:hAnsi="Times New Roman" w:cs="Times New Roman"/>
          <w:bCs/>
          <w:sz w:val="28"/>
          <w:szCs w:val="28"/>
        </w:rPr>
        <w:t>у</w:t>
      </w:r>
      <w:r w:rsidRPr="00C76F98">
        <w:rPr>
          <w:rFonts w:ascii="Times New Roman" w:eastAsia="Calibri" w:hAnsi="Times New Roman" w:cs="Times New Roman"/>
          <w:bCs/>
          <w:sz w:val="28"/>
          <w:szCs w:val="28"/>
        </w:rPr>
        <w:t>словиях</w:t>
      </w:r>
      <w:r w:rsidR="00361F4F" w:rsidRPr="00C76F98">
        <w:rPr>
          <w:rFonts w:ascii="Times New Roman" w:eastAsia="Calibri" w:hAnsi="Times New Roman" w:cs="Times New Roman"/>
          <w:bCs/>
          <w:sz w:val="28"/>
          <w:szCs w:val="28"/>
        </w:rPr>
        <w:t xml:space="preserve"> (условия погружения</w:t>
      </w:r>
      <w:r w:rsidR="00474552" w:rsidRPr="00C76F98">
        <w:rPr>
          <w:rFonts w:ascii="Times New Roman" w:eastAsia="Calibri" w:hAnsi="Times New Roman" w:cs="Times New Roman"/>
          <w:bCs/>
          <w:sz w:val="28"/>
          <w:szCs w:val="28"/>
        </w:rPr>
        <w:t>,</w:t>
      </w:r>
      <w:r w:rsidR="00361F4F" w:rsidRPr="00C76F98">
        <w:rPr>
          <w:rFonts w:ascii="Times New Roman" w:eastAsia="Calibri" w:hAnsi="Times New Roman" w:cs="Times New Roman"/>
          <w:bCs/>
          <w:sz w:val="28"/>
          <w:szCs w:val="28"/>
        </w:rPr>
        <w:t xml:space="preserve"> отвечающие всем из нижеперечисленных требований: открытый доступ к поверхности в течение всего времени погружения, отсутствие движения судов и моторных плавсредств по поверхности воды в зоне над подводным маршрутом, видимость не ниже 5 м, волнение поверхности не превышает 0,5 балла по шкале Бофорта, скорость течений не превышает 0,1 м/сек., температура воды не ниже </w:t>
      </w:r>
      <w:r w:rsidR="00C76F98" w:rsidRPr="00C76F98">
        <w:rPr>
          <w:rFonts w:ascii="Times New Roman" w:eastAsia="Calibri" w:hAnsi="Times New Roman" w:cs="Times New Roman"/>
          <w:bCs/>
          <w:sz w:val="28"/>
          <w:szCs w:val="28"/>
        </w:rPr>
        <w:br/>
      </w:r>
      <w:r w:rsidR="00361F4F" w:rsidRPr="00C76F98">
        <w:rPr>
          <w:rFonts w:ascii="Times New Roman" w:eastAsia="Calibri" w:hAnsi="Times New Roman" w:cs="Times New Roman"/>
          <w:bCs/>
          <w:sz w:val="28"/>
          <w:szCs w:val="28"/>
        </w:rPr>
        <w:t xml:space="preserve">15 </w:t>
      </w:r>
      <w:r w:rsidR="00C76F98" w:rsidRPr="00C76F98">
        <w:rPr>
          <w:rFonts w:ascii="Times New Roman" w:eastAsia="Calibri" w:hAnsi="Times New Roman" w:cs="Times New Roman"/>
          <w:bCs/>
          <w:sz w:val="28"/>
          <w:szCs w:val="28"/>
        </w:rPr>
        <w:t>°С</w:t>
      </w:r>
      <w:r w:rsidR="00361F4F" w:rsidRPr="00C76F98">
        <w:rPr>
          <w:rFonts w:ascii="Times New Roman" w:eastAsia="Calibri" w:hAnsi="Times New Roman" w:cs="Times New Roman"/>
          <w:bCs/>
          <w:sz w:val="28"/>
          <w:szCs w:val="28"/>
        </w:rPr>
        <w:t xml:space="preserve">, температура воздуха не ниже 0 </w:t>
      </w:r>
      <w:r w:rsidR="00C76F98" w:rsidRPr="00C76F98">
        <w:rPr>
          <w:rFonts w:ascii="Times New Roman" w:eastAsia="Calibri" w:hAnsi="Times New Roman" w:cs="Times New Roman"/>
          <w:bCs/>
          <w:sz w:val="28"/>
          <w:szCs w:val="28"/>
        </w:rPr>
        <w:t>°С</w:t>
      </w:r>
      <w:r w:rsidR="00361F4F" w:rsidRPr="00C76F98">
        <w:rPr>
          <w:rFonts w:ascii="Times New Roman" w:eastAsia="Calibri" w:hAnsi="Times New Roman" w:cs="Times New Roman"/>
          <w:bCs/>
          <w:sz w:val="28"/>
          <w:szCs w:val="28"/>
        </w:rPr>
        <w:t xml:space="preserve">, наличие твердого дна на глубинах до 30 м в пределах подводного маршрута, местности расположена ниже 300 м над уровнем </w:t>
      </w:r>
      <w:r w:rsidR="00361F4F" w:rsidRPr="00C76F98">
        <w:rPr>
          <w:rFonts w:ascii="Times New Roman" w:eastAsia="Calibri" w:hAnsi="Times New Roman" w:cs="Times New Roman"/>
          <w:bCs/>
          <w:sz w:val="28"/>
          <w:szCs w:val="28"/>
        </w:rPr>
        <w:lastRenderedPageBreak/>
        <w:t>моря, светлое время суток);</w:t>
      </w:r>
    </w:p>
    <w:p w14:paraId="03C4D9D4" w14:textId="56FABDA3" w:rsidR="008D4759" w:rsidRPr="00B90C46" w:rsidRDefault="00C12307" w:rsidP="00B61F83">
      <w:pPr>
        <w:pStyle w:val="a3"/>
        <w:widowControl w:val="0"/>
        <w:numPr>
          <w:ilvl w:val="0"/>
          <w:numId w:val="6"/>
        </w:numPr>
        <w:tabs>
          <w:tab w:val="left" w:pos="567"/>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C76F98">
        <w:rPr>
          <w:rFonts w:ascii="Times New Roman" w:eastAsia="Calibri" w:hAnsi="Times New Roman" w:cs="Times New Roman"/>
          <w:bCs/>
          <w:sz w:val="28"/>
          <w:szCs w:val="28"/>
        </w:rPr>
        <w:t xml:space="preserve">при проведении лечебной </w:t>
      </w:r>
      <w:r w:rsidR="00A070A6" w:rsidRPr="00C76F98">
        <w:rPr>
          <w:rFonts w:ascii="Times New Roman" w:eastAsia="Calibri" w:hAnsi="Times New Roman" w:cs="Times New Roman"/>
          <w:bCs/>
          <w:sz w:val="28"/>
          <w:szCs w:val="28"/>
        </w:rPr>
        <w:t>рекомпрессии и тренировочных спусках</w:t>
      </w:r>
      <w:r w:rsidR="00A070A6" w:rsidRPr="00B90C46">
        <w:rPr>
          <w:rFonts w:ascii="Times New Roman" w:eastAsia="Calibri" w:hAnsi="Times New Roman" w:cs="Times New Roman"/>
          <w:bCs/>
          <w:sz w:val="28"/>
          <w:szCs w:val="28"/>
        </w:rPr>
        <w:t xml:space="preserve"> методом кратковременных погружений (далее - КП) в барокамере;</w:t>
      </w:r>
    </w:p>
    <w:p w14:paraId="31E53E95" w14:textId="6E01D2A4" w:rsidR="008D4759" w:rsidRPr="00B90C46" w:rsidRDefault="00A070A6" w:rsidP="00B61F83">
      <w:pPr>
        <w:pStyle w:val="a3"/>
        <w:widowControl w:val="0"/>
        <w:numPr>
          <w:ilvl w:val="0"/>
          <w:numId w:val="6"/>
        </w:numPr>
        <w:tabs>
          <w:tab w:val="left" w:pos="567"/>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при проведении водолазных спусков в условиях, когда безопасность производства водолазных работ зависит исключительно от действий руководителя водолазных спусков</w:t>
      </w:r>
      <w:r w:rsidR="00353E9B" w:rsidRPr="00F51B0E">
        <w:rPr>
          <w:rFonts w:ascii="Times New Roman" w:eastAsia="Calibri" w:hAnsi="Times New Roman" w:cs="Times New Roman"/>
          <w:bCs/>
          <w:sz w:val="28"/>
          <w:szCs w:val="28"/>
        </w:rPr>
        <w:t>,</w:t>
      </w:r>
      <w:r w:rsidRPr="00B90C46">
        <w:rPr>
          <w:rFonts w:ascii="Times New Roman" w:eastAsia="Calibri" w:hAnsi="Times New Roman" w:cs="Times New Roman"/>
          <w:bCs/>
          <w:sz w:val="28"/>
          <w:szCs w:val="28"/>
        </w:rPr>
        <w:t xml:space="preserve"> функции руководителя водолазных работ могут выполняться руководителем водолазного спуска.</w:t>
      </w:r>
    </w:p>
    <w:p w14:paraId="429EA62E" w14:textId="692575E3" w:rsidR="008D4759" w:rsidRPr="00B90C46" w:rsidRDefault="00A070A6" w:rsidP="00B90C46">
      <w:pPr>
        <w:pStyle w:val="a3"/>
        <w:widowControl w:val="0"/>
        <w:tabs>
          <w:tab w:val="left" w:pos="7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Обязанности руководителя водолазных работ и руководителя водолазных спусков могут быть совмещены только при условии отсутствия причин для возможного отвлечения внимания руководителя водолазных спусков от непосредственного спуска водолаза.</w:t>
      </w:r>
    </w:p>
    <w:p w14:paraId="5B5A1A8F" w14:textId="217E70A2" w:rsidR="008D4759" w:rsidRPr="00B90C46" w:rsidRDefault="00A070A6" w:rsidP="00B90C46">
      <w:pPr>
        <w:pStyle w:val="a3"/>
        <w:widowControl w:val="0"/>
        <w:tabs>
          <w:tab w:val="left" w:pos="7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совмещения обязанностей не должна приводить к снижению уровня безопасности водолазных работ.</w:t>
      </w:r>
    </w:p>
    <w:p w14:paraId="2AB9D6B6" w14:textId="77777777" w:rsidR="008D4759" w:rsidRPr="00B90C46" w:rsidRDefault="00A070A6" w:rsidP="00B90C46">
      <w:pPr>
        <w:pStyle w:val="a3"/>
        <w:widowControl w:val="0"/>
        <w:tabs>
          <w:tab w:val="left" w:pos="7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спусках с маломерных плавсредств могут быть совмещены обязанности руководителя водолазных спусков и старшего на плавсредстве. </w:t>
      </w:r>
    </w:p>
    <w:p w14:paraId="366EDA23" w14:textId="77777777" w:rsidR="00A070A6" w:rsidRPr="00B90C46" w:rsidRDefault="00A070A6" w:rsidP="00B90C46">
      <w:pPr>
        <w:pStyle w:val="a3"/>
        <w:widowControl w:val="0"/>
        <w:tabs>
          <w:tab w:val="left" w:pos="7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выполнении работ, связанных со спуском, подъемом или перемещением водолазов в водолазных беседках, возможно совмещение обязанностей руководителя водолазных спусков или водолазных работ с обязанностями лица, ответственного за безопасное производство работ с применением подъемных средств (при наличии соответствующего обучения и допуска).</w:t>
      </w:r>
    </w:p>
    <w:p w14:paraId="55B33845" w14:textId="71A5FBAD" w:rsidR="008D4759" w:rsidRPr="00B90C46" w:rsidRDefault="008D4759"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круглосуточном режиме (три и более рабочих смен)</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одновременной работе двух и более водолазных станций</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одновременной работе более двух руководителей водолазных спусков</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производстве водолазных работ, требующих от руководителя водолазных работ специальной подготовки и знания технологии проведения и (или) производства водолазных  работ</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производстве водолазных работ на глубинах более 60 м, для руководства водолазными работами назначается ответственный производитель водолазных работ из числа водолазных специалистов.</w:t>
      </w:r>
    </w:p>
    <w:p w14:paraId="57829AD0" w14:textId="77777777" w:rsidR="008D4759" w:rsidRPr="00B90C46" w:rsidRDefault="008D4759"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Ответственный производитель водолазных работ должен быть допущен к руководству водолазными работами и руководству водолазными спусками, иметь водолазную квалификацию и обладать опытом производства водолазных работ.</w:t>
      </w:r>
    </w:p>
    <w:p w14:paraId="4879FF0B" w14:textId="77777777" w:rsidR="008D4759" w:rsidRPr="00B90C46" w:rsidRDefault="00A46122" w:rsidP="00B90C46">
      <w:pPr>
        <w:pStyle w:val="a3"/>
        <w:widowControl w:val="0"/>
        <w:numPr>
          <w:ilvl w:val="0"/>
          <w:numId w:val="1"/>
        </w:numPr>
        <w:tabs>
          <w:tab w:val="left" w:pos="74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водолазных работ должен пройти обучение по программам профессионального обучения или дополнительного профессионального образования по руководству водолазными работами и проверку знаний по охране труда при проведении водолазных работ в организации и иметь действующий на текущий год допуск к руководству водолазными работами.</w:t>
      </w:r>
    </w:p>
    <w:p w14:paraId="0B3A2EE7" w14:textId="5C50375A"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Руководитель водолазных работ </w:t>
      </w:r>
      <w:r w:rsidR="00B042A2">
        <w:rPr>
          <w:rFonts w:ascii="Times New Roman" w:eastAsia="Calibri" w:hAnsi="Times New Roman" w:cs="Times New Roman"/>
          <w:sz w:val="28"/>
          <w:szCs w:val="28"/>
        </w:rPr>
        <w:t>является</w:t>
      </w:r>
      <w:r w:rsidRPr="00B90C46">
        <w:rPr>
          <w:rFonts w:ascii="Times New Roman" w:eastAsia="Calibri" w:hAnsi="Times New Roman" w:cs="Times New Roman"/>
          <w:sz w:val="28"/>
          <w:szCs w:val="28"/>
        </w:rPr>
        <w:t xml:space="preserve"> ответственн</w:t>
      </w:r>
      <w:r w:rsidR="00B042A2">
        <w:rPr>
          <w:rFonts w:ascii="Times New Roman" w:eastAsia="Calibri" w:hAnsi="Times New Roman" w:cs="Times New Roman"/>
          <w:sz w:val="28"/>
          <w:szCs w:val="28"/>
        </w:rPr>
        <w:t>ым</w:t>
      </w:r>
      <w:r w:rsidRPr="00B90C46">
        <w:rPr>
          <w:rFonts w:ascii="Times New Roman" w:eastAsia="Calibri" w:hAnsi="Times New Roman" w:cs="Times New Roman"/>
          <w:sz w:val="28"/>
          <w:szCs w:val="28"/>
        </w:rPr>
        <w:t xml:space="preserve"> за организацию безопасного производства водолазных работ на объекте, выполнение указанных в наряде-допуске мероприятий по безопасности и их достаточность</w:t>
      </w:r>
      <w:r w:rsidR="006A6F08">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принимаемые дополнительные меры безопасности, необходимые по условиям выполнения работ</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полноту и качество инструктажей по охране труда</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постоянное наблюдение за условиями и обстановкой в районе проведения работ</w:t>
      </w:r>
      <w:r w:rsidR="00B042A2">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организацию взаимодействия с владельцем объекта и иными лицами, чьи действия могут повлиять на безопасность водолазных работ.</w:t>
      </w:r>
    </w:p>
    <w:p w14:paraId="52260897" w14:textId="77777777" w:rsidR="00A46122" w:rsidRPr="00B90C46" w:rsidRDefault="00A4612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Конкретные обязанности руководителя водолазных работ должны быть установлены распорядительными актами организации.</w:t>
      </w:r>
    </w:p>
    <w:p w14:paraId="18247D4C" w14:textId="77777777" w:rsidR="00A46122" w:rsidRPr="00B90C46" w:rsidRDefault="00A46122" w:rsidP="00B90C46">
      <w:pPr>
        <w:pStyle w:val="a3"/>
        <w:numPr>
          <w:ilvl w:val="0"/>
          <w:numId w:val="1"/>
        </w:numPr>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Перед началом водолазных работ руководитель водолазных работ должен принять во внимание следующие основные факторы:</w:t>
      </w:r>
    </w:p>
    <w:p w14:paraId="4AE78A6D" w14:textId="2D9088BE"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w:t>
      </w:r>
      <w:r w:rsidR="00A46122" w:rsidRPr="00B90C46">
        <w:rPr>
          <w:rFonts w:ascii="Times New Roman" w:eastAsia="Calibri" w:hAnsi="Times New Roman" w:cs="Times New Roman"/>
          <w:sz w:val="28"/>
          <w:szCs w:val="28"/>
        </w:rPr>
        <w:t xml:space="preserve"> надежность удержания или безопасность стоянки судна (безопасность на участке производства водолазных работ);</w:t>
      </w:r>
    </w:p>
    <w:p w14:paraId="2FB64BD2" w14:textId="67E87F56"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trike/>
          <w:sz w:val="28"/>
          <w:szCs w:val="28"/>
        </w:rPr>
      </w:pPr>
      <w:r w:rsidRPr="00B90C46">
        <w:rPr>
          <w:rFonts w:ascii="Times New Roman" w:eastAsia="Calibri" w:hAnsi="Times New Roman" w:cs="Times New Roman"/>
          <w:sz w:val="28"/>
          <w:szCs w:val="28"/>
        </w:rPr>
        <w:t>б)</w:t>
      </w:r>
      <w:r w:rsidR="00A46122" w:rsidRPr="00B90C46">
        <w:rPr>
          <w:rFonts w:ascii="Times New Roman" w:eastAsia="Calibri" w:hAnsi="Times New Roman" w:cs="Times New Roman"/>
          <w:sz w:val="28"/>
          <w:szCs w:val="28"/>
        </w:rPr>
        <w:t xml:space="preserve"> безопасность навигационной или дорожной обстановки</w:t>
      </w:r>
      <w:r w:rsidR="00F71905" w:rsidRPr="00B90C46">
        <w:rPr>
          <w:rFonts w:ascii="Times New Roman" w:eastAsia="Calibri" w:hAnsi="Times New Roman" w:cs="Times New Roman"/>
          <w:sz w:val="28"/>
          <w:szCs w:val="28"/>
        </w:rPr>
        <w:t>;</w:t>
      </w:r>
    </w:p>
    <w:p w14:paraId="7F87710E" w14:textId="06F79E09"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A46122" w:rsidRPr="00B90C46">
        <w:rPr>
          <w:rFonts w:ascii="Times New Roman" w:eastAsia="Calibri" w:hAnsi="Times New Roman" w:cs="Times New Roman"/>
          <w:sz w:val="28"/>
          <w:szCs w:val="28"/>
        </w:rPr>
        <w:t xml:space="preserve"> расстановку сил и средств на участке работ;</w:t>
      </w:r>
    </w:p>
    <w:p w14:paraId="0A092804" w14:textId="2221C0BE"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г)</w:t>
      </w:r>
      <w:r w:rsidR="00A46122" w:rsidRPr="00B90C46">
        <w:rPr>
          <w:rFonts w:ascii="Times New Roman" w:eastAsia="Calibri" w:hAnsi="Times New Roman" w:cs="Times New Roman"/>
          <w:sz w:val="28"/>
          <w:szCs w:val="28"/>
        </w:rPr>
        <w:t xml:space="preserve"> компетентность и состояние лиц, участвующих в водолазных работах и спусках;</w:t>
      </w:r>
    </w:p>
    <w:p w14:paraId="1C50D3BC" w14:textId="2CE1274D"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w:t>
      </w:r>
      <w:r w:rsidR="00A46122" w:rsidRPr="00B90C46">
        <w:rPr>
          <w:rFonts w:ascii="Times New Roman" w:eastAsia="Calibri" w:hAnsi="Times New Roman" w:cs="Times New Roman"/>
          <w:sz w:val="28"/>
          <w:szCs w:val="28"/>
        </w:rPr>
        <w:t xml:space="preserve"> соответствие условий окружающей среды безопасным условиям спусков;</w:t>
      </w:r>
    </w:p>
    <w:p w14:paraId="63D78233" w14:textId="5BDC69C1"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w:t>
      </w:r>
      <w:r w:rsidR="00A46122" w:rsidRPr="00B90C46">
        <w:rPr>
          <w:rFonts w:ascii="Times New Roman" w:eastAsia="Calibri" w:hAnsi="Times New Roman" w:cs="Times New Roman"/>
          <w:sz w:val="28"/>
          <w:szCs w:val="28"/>
        </w:rPr>
        <w:t xml:space="preserve"> возможности по контролю за изменениями гидрологической и метеорологической обстановки в районе проведения водолазных работ;</w:t>
      </w:r>
    </w:p>
    <w:p w14:paraId="5DAAD37D" w14:textId="417F7FB6"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ж)</w:t>
      </w:r>
      <w:r w:rsidR="00A46122" w:rsidRPr="00B90C46">
        <w:rPr>
          <w:rFonts w:ascii="Times New Roman" w:eastAsia="Calibri" w:hAnsi="Times New Roman" w:cs="Times New Roman"/>
          <w:sz w:val="28"/>
          <w:szCs w:val="28"/>
        </w:rPr>
        <w:t xml:space="preserve"> оповещение о месте (участке) производства водолазных работ владельца объекта, дежурного, диспетчерского и оперативного и обслуживающего персонала на объекте работ;</w:t>
      </w:r>
    </w:p>
    <w:p w14:paraId="7D805100" w14:textId="5DFF82CC"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w:t>
      </w:r>
      <w:r w:rsidR="00A46122" w:rsidRPr="00B90C46">
        <w:rPr>
          <w:rFonts w:ascii="Times New Roman" w:eastAsia="Calibri" w:hAnsi="Times New Roman" w:cs="Times New Roman"/>
          <w:sz w:val="28"/>
          <w:szCs w:val="28"/>
        </w:rPr>
        <w:t xml:space="preserve"> правила внутреннего распорядка </w:t>
      </w:r>
      <w:r w:rsidR="006A6F08">
        <w:rPr>
          <w:rFonts w:ascii="Times New Roman" w:eastAsia="Calibri" w:hAnsi="Times New Roman" w:cs="Times New Roman"/>
          <w:sz w:val="28"/>
          <w:szCs w:val="28"/>
        </w:rPr>
        <w:t>организации</w:t>
      </w:r>
      <w:r w:rsidR="00A46122" w:rsidRPr="00B90C46">
        <w:rPr>
          <w:rFonts w:ascii="Times New Roman" w:eastAsia="Calibri" w:hAnsi="Times New Roman" w:cs="Times New Roman"/>
          <w:sz w:val="28"/>
          <w:szCs w:val="28"/>
        </w:rPr>
        <w:t xml:space="preserve"> и особенности режима эксплуатации на объекте (участке) работ и возможности по его изменению;</w:t>
      </w:r>
    </w:p>
    <w:p w14:paraId="3EB07119" w14:textId="2895421B"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w:t>
      </w:r>
      <w:r w:rsidR="00A46122" w:rsidRPr="00B90C46">
        <w:rPr>
          <w:rFonts w:ascii="Times New Roman" w:eastAsia="Calibri" w:hAnsi="Times New Roman" w:cs="Times New Roman"/>
          <w:sz w:val="28"/>
          <w:szCs w:val="28"/>
        </w:rPr>
        <w:t xml:space="preserve"> наличие сведений об опасностях под водой и на поверхности на объекте в районе производства водолазных работ;</w:t>
      </w:r>
    </w:p>
    <w:p w14:paraId="11EFAEEA" w14:textId="222F6D29" w:rsidR="00A46122" w:rsidRPr="00B90C46" w:rsidRDefault="004E14D8"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w:t>
      </w:r>
      <w:r w:rsidR="00A46122" w:rsidRPr="00B90C46">
        <w:rPr>
          <w:rFonts w:ascii="Times New Roman" w:eastAsia="Calibri" w:hAnsi="Times New Roman" w:cs="Times New Roman"/>
          <w:sz w:val="28"/>
          <w:szCs w:val="28"/>
        </w:rPr>
        <w:t xml:space="preserve"> рациональный выбор мест спусков водолазов и участков проведения спусков;</w:t>
      </w:r>
    </w:p>
    <w:p w14:paraId="331610E3" w14:textId="523CB60E" w:rsidR="00A46122" w:rsidRPr="00B90C46" w:rsidRDefault="007B0AB9"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л</w:t>
      </w:r>
      <w:r w:rsidR="004E14D8" w:rsidRPr="00B90C46">
        <w:rPr>
          <w:rFonts w:ascii="Times New Roman" w:eastAsia="Calibri" w:hAnsi="Times New Roman" w:cs="Times New Roman"/>
          <w:sz w:val="28"/>
          <w:szCs w:val="28"/>
        </w:rPr>
        <w:t>)</w:t>
      </w:r>
      <w:r w:rsidR="00A46122" w:rsidRPr="00B90C46">
        <w:rPr>
          <w:rFonts w:ascii="Times New Roman" w:eastAsia="Calibri" w:hAnsi="Times New Roman" w:cs="Times New Roman"/>
          <w:sz w:val="28"/>
          <w:szCs w:val="28"/>
        </w:rPr>
        <w:t xml:space="preserve"> наличие постоянной двухсторонней связи с ответственным представителем владельца объекта и другими участниками работ;</w:t>
      </w:r>
    </w:p>
    <w:p w14:paraId="7092B20C" w14:textId="58CC20A7" w:rsidR="00A46122" w:rsidRPr="00B90C46" w:rsidRDefault="007B0AB9"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w:t>
      </w:r>
      <w:r w:rsidR="004E14D8" w:rsidRPr="00B90C46">
        <w:rPr>
          <w:rFonts w:ascii="Times New Roman" w:eastAsia="Calibri" w:hAnsi="Times New Roman" w:cs="Times New Roman"/>
          <w:sz w:val="28"/>
          <w:szCs w:val="28"/>
        </w:rPr>
        <w:t>)</w:t>
      </w:r>
      <w:r w:rsidR="00A46122" w:rsidRPr="00B90C46">
        <w:rPr>
          <w:rFonts w:ascii="Times New Roman" w:eastAsia="Calibri" w:hAnsi="Times New Roman" w:cs="Times New Roman"/>
          <w:sz w:val="28"/>
          <w:szCs w:val="28"/>
        </w:rPr>
        <w:t xml:space="preserve"> состояние и уровень общей организации и безопасности на судне, объекте, гидротехническом сооружении и устойчивость его отдельных элементов;</w:t>
      </w:r>
    </w:p>
    <w:p w14:paraId="46C5718B" w14:textId="4158D3AF" w:rsidR="00A46122" w:rsidRPr="00B90C46" w:rsidRDefault="007B0AB9"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w:t>
      </w:r>
      <w:r w:rsidR="004E14D8" w:rsidRPr="00B90C46">
        <w:rPr>
          <w:rFonts w:ascii="Times New Roman" w:eastAsia="Calibri" w:hAnsi="Times New Roman" w:cs="Times New Roman"/>
          <w:sz w:val="28"/>
          <w:szCs w:val="28"/>
        </w:rPr>
        <w:t>)</w:t>
      </w:r>
      <w:r w:rsidR="00A46122" w:rsidRPr="00B90C46">
        <w:rPr>
          <w:rFonts w:ascii="Times New Roman" w:eastAsia="Calibri" w:hAnsi="Times New Roman" w:cs="Times New Roman"/>
          <w:sz w:val="28"/>
          <w:szCs w:val="28"/>
        </w:rPr>
        <w:t xml:space="preserve"> соблюдение требований к оборудованию рабочего места водолазной станции, обеспеченность средствами индивидуальной защиты и необходимость мер по ограничению перемещения у места проведения работ;</w:t>
      </w:r>
    </w:p>
    <w:p w14:paraId="1FA1ACA7" w14:textId="466DFEC4" w:rsidR="00A46122" w:rsidRPr="00B90C46" w:rsidRDefault="007B0AB9"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w:t>
      </w:r>
      <w:r w:rsidR="004E14D8" w:rsidRPr="00B90C46">
        <w:rPr>
          <w:rFonts w:ascii="Times New Roman" w:eastAsia="Calibri" w:hAnsi="Times New Roman" w:cs="Times New Roman"/>
          <w:sz w:val="28"/>
          <w:szCs w:val="28"/>
        </w:rPr>
        <w:t>)</w:t>
      </w:r>
      <w:r w:rsidR="00A46122" w:rsidRPr="00B90C46">
        <w:rPr>
          <w:rFonts w:ascii="Times New Roman" w:eastAsia="Calibri" w:hAnsi="Times New Roman" w:cs="Times New Roman"/>
          <w:sz w:val="28"/>
          <w:szCs w:val="28"/>
        </w:rPr>
        <w:t xml:space="preserve"> отсутствие или возникновение опасностей, не учтенных при оценке рисков.</w:t>
      </w:r>
    </w:p>
    <w:p w14:paraId="18693D44" w14:textId="77777777"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 начале водолазных работ руководитель водолазных работ должен оповестить органы портового надзора (администрацию предприятия, владельца объекта, дежурного диспетчера, оперативный персонал).</w:t>
      </w:r>
    </w:p>
    <w:p w14:paraId="18600ED4" w14:textId="513DFD1B"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случае необходимости руководитель водолазных работ оповещает о начале производства водолазных работ организации, расположенные в районе производства работ (плавучие сооружения, ошвартованные в непосредственной близости), производственная деятельность которых может повлиять на безопасность водолазов и персонала водолазной станции</w:t>
      </w:r>
      <w:r w:rsidR="00050648">
        <w:rPr>
          <w:rFonts w:ascii="Times New Roman" w:eastAsia="Calibri" w:hAnsi="Times New Roman" w:cs="Times New Roman"/>
          <w:sz w:val="28"/>
          <w:szCs w:val="28"/>
        </w:rPr>
        <w:t xml:space="preserve"> и</w:t>
      </w:r>
      <w:r w:rsidRPr="00B90C46">
        <w:rPr>
          <w:rFonts w:ascii="Times New Roman" w:eastAsia="Calibri" w:hAnsi="Times New Roman" w:cs="Times New Roman"/>
          <w:sz w:val="28"/>
          <w:szCs w:val="28"/>
        </w:rPr>
        <w:t xml:space="preserve"> имущество которых потенциально может пострадать.</w:t>
      </w:r>
    </w:p>
    <w:p w14:paraId="3825AC8A" w14:textId="1CEEE2AA"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водолазных работ обязан согласовать и уточнить порядок действий при возможном возникновении нештатных и аварийн</w:t>
      </w:r>
      <w:r w:rsidR="00050648">
        <w:rPr>
          <w:rFonts w:ascii="Times New Roman" w:eastAsia="Calibri" w:hAnsi="Times New Roman" w:cs="Times New Roman"/>
          <w:sz w:val="28"/>
          <w:szCs w:val="28"/>
        </w:rPr>
        <w:t>ых</w:t>
      </w:r>
      <w:r w:rsidRPr="00B90C46">
        <w:rPr>
          <w:rFonts w:ascii="Times New Roman" w:eastAsia="Calibri" w:hAnsi="Times New Roman" w:cs="Times New Roman"/>
          <w:sz w:val="28"/>
          <w:szCs w:val="28"/>
        </w:rPr>
        <w:t xml:space="preserve"> ситуаци</w:t>
      </w:r>
      <w:r w:rsidR="00050648">
        <w:rPr>
          <w:rFonts w:ascii="Times New Roman" w:eastAsia="Calibri" w:hAnsi="Times New Roman" w:cs="Times New Roman"/>
          <w:sz w:val="28"/>
          <w:szCs w:val="28"/>
        </w:rPr>
        <w:t>й</w:t>
      </w:r>
      <w:r w:rsidRPr="00B90C46">
        <w:rPr>
          <w:rFonts w:ascii="Times New Roman" w:eastAsia="Calibri" w:hAnsi="Times New Roman" w:cs="Times New Roman"/>
          <w:sz w:val="28"/>
          <w:szCs w:val="28"/>
        </w:rPr>
        <w:t xml:space="preserve"> с владельцем объекта.</w:t>
      </w:r>
    </w:p>
    <w:p w14:paraId="1858F597" w14:textId="3BFF29DE"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Ответственный производитель работ </w:t>
      </w:r>
      <w:r w:rsidR="00050648">
        <w:rPr>
          <w:rFonts w:ascii="Times New Roman" w:eastAsia="Calibri" w:hAnsi="Times New Roman" w:cs="Times New Roman"/>
          <w:sz w:val="28"/>
          <w:szCs w:val="28"/>
        </w:rPr>
        <w:t xml:space="preserve">является </w:t>
      </w:r>
      <w:r w:rsidRPr="00B90C46">
        <w:rPr>
          <w:rFonts w:ascii="Times New Roman" w:eastAsia="Calibri" w:hAnsi="Times New Roman" w:cs="Times New Roman"/>
          <w:sz w:val="28"/>
          <w:szCs w:val="28"/>
        </w:rPr>
        <w:t>ответственн</w:t>
      </w:r>
      <w:r w:rsidR="00050648">
        <w:rPr>
          <w:rFonts w:ascii="Times New Roman" w:eastAsia="Calibri" w:hAnsi="Times New Roman" w:cs="Times New Roman"/>
          <w:sz w:val="28"/>
          <w:szCs w:val="28"/>
        </w:rPr>
        <w:t>ым</w:t>
      </w:r>
      <w:r w:rsidRPr="00B90C46">
        <w:rPr>
          <w:rFonts w:ascii="Times New Roman" w:eastAsia="Calibri" w:hAnsi="Times New Roman" w:cs="Times New Roman"/>
          <w:sz w:val="28"/>
          <w:szCs w:val="28"/>
        </w:rPr>
        <w:t xml:space="preserve"> за координацию работы смен и водолазных станций на объекте работ (проекте), непрерывный контроль за водолазными работами, выполнением мер безопасности и соблюдением технологии проведения и производства водолазных работ. Ответственный производитель работ (далее – ОПР) должен постоянно находиться у места проведения водолазных работ и может являться представителем организации, </w:t>
      </w:r>
      <w:r w:rsidR="005546C1" w:rsidRPr="00B90C46">
        <w:rPr>
          <w:rFonts w:ascii="Times New Roman" w:eastAsia="Calibri" w:hAnsi="Times New Roman" w:cs="Times New Roman"/>
          <w:sz w:val="28"/>
          <w:szCs w:val="28"/>
        </w:rPr>
        <w:t>выполняющей водолазные работы</w:t>
      </w:r>
      <w:r w:rsidRPr="00B90C46">
        <w:rPr>
          <w:rFonts w:ascii="Times New Roman" w:eastAsia="Calibri" w:hAnsi="Times New Roman" w:cs="Times New Roman"/>
          <w:sz w:val="28"/>
          <w:szCs w:val="28"/>
        </w:rPr>
        <w:t xml:space="preserve">. </w:t>
      </w:r>
    </w:p>
    <w:p w14:paraId="27D251F6" w14:textId="77777777" w:rsidR="00A46122" w:rsidRPr="00B90C46" w:rsidRDefault="00A4612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одновременной работе нескольких водолазных станций в разных местах ОПР обязан занять удобное для руководства место, обеспечивающее возможность управления и контроля всех работающих водолазных станций. Ответственный производитель работ не имеет права покидать место производства работ до их приостановки или прекращения.</w:t>
      </w:r>
    </w:p>
    <w:p w14:paraId="4A9F155F" w14:textId="77777777"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Ответственный производитель водолазных работ назначается из числа водолазных специалистов и должен быть компетентен (обучен) в управлении водолазными работами, подводными и другими видами работ, необходимыми для руководства водолазными работами в конкретных условиях производственной деятельности организации.</w:t>
      </w:r>
    </w:p>
    <w:p w14:paraId="2C983523" w14:textId="77777777"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водолазного спуска осуществляет непосредственное руководство водолазным спуском и контроль за действиями водолазов и персонала, участвующего в обеспечении водолазного спуска, и отвечает за:</w:t>
      </w:r>
    </w:p>
    <w:p w14:paraId="663B507C" w14:textId="026B3A72" w:rsidR="00A46122"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w:t>
      </w:r>
      <w:r w:rsidR="00A46122" w:rsidRPr="00B90C46">
        <w:rPr>
          <w:rFonts w:ascii="Times New Roman" w:eastAsia="Calibri" w:hAnsi="Times New Roman" w:cs="Times New Roman"/>
          <w:sz w:val="28"/>
          <w:szCs w:val="28"/>
        </w:rPr>
        <w:t xml:space="preserve"> организацию проведения водолазного спуска, все аспекты безопасности и их обеспечение на порученном участке работ и непосредственный допуск к работе персонала перед спусками;</w:t>
      </w:r>
    </w:p>
    <w:p w14:paraId="0C8B9DE9" w14:textId="7403EFB5" w:rsidR="00A46122"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б)</w:t>
      </w:r>
      <w:r w:rsidR="00A46122" w:rsidRPr="00B90C46">
        <w:rPr>
          <w:rFonts w:ascii="Times New Roman" w:eastAsia="Calibri" w:hAnsi="Times New Roman" w:cs="Times New Roman"/>
          <w:sz w:val="28"/>
          <w:szCs w:val="28"/>
        </w:rPr>
        <w:t xml:space="preserve"> выбор безопасного метода спусков и способа выполнения работы (задания), рациональных способов обеспечения и страховки водолаза, контроль за соблюдением безопасных приемов работы под водой, а обеспечивающим персоналом - на рабочих местах;</w:t>
      </w:r>
    </w:p>
    <w:p w14:paraId="6335A698" w14:textId="64C889A4" w:rsidR="00A46122"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A46122" w:rsidRPr="00B90C46">
        <w:rPr>
          <w:rFonts w:ascii="Times New Roman" w:eastAsia="Calibri" w:hAnsi="Times New Roman" w:cs="Times New Roman"/>
          <w:sz w:val="28"/>
          <w:szCs w:val="28"/>
        </w:rPr>
        <w:t xml:space="preserve"> оценку рисков перед водолазными спусками и на всех его этапах, принятие решения об их проведении, завершении или продолжении;</w:t>
      </w:r>
    </w:p>
    <w:p w14:paraId="1C4502D7" w14:textId="5E874C67" w:rsidR="00A46122"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г)</w:t>
      </w:r>
      <w:r w:rsidR="00A46122" w:rsidRPr="00B90C46">
        <w:rPr>
          <w:rFonts w:ascii="Times New Roman" w:eastAsia="Calibri" w:hAnsi="Times New Roman" w:cs="Times New Roman"/>
          <w:sz w:val="28"/>
          <w:szCs w:val="28"/>
        </w:rPr>
        <w:t xml:space="preserve"> готовность к действиям при возникновении аварийной ситуации в период проведения водолазного спуска на всех его этапах.</w:t>
      </w:r>
    </w:p>
    <w:p w14:paraId="3639C96F" w14:textId="0BBC16BD" w:rsidR="00F51B0E" w:rsidRPr="00F51B0E" w:rsidRDefault="00F51B0E" w:rsidP="00F51B0E">
      <w:pPr>
        <w:pStyle w:val="a3"/>
        <w:numPr>
          <w:ilvl w:val="0"/>
          <w:numId w:val="1"/>
        </w:numPr>
        <w:spacing w:after="0" w:line="240" w:lineRule="auto"/>
        <w:ind w:left="0" w:firstLine="709"/>
        <w:jc w:val="both"/>
        <w:rPr>
          <w:rFonts w:ascii="Times New Roman" w:eastAsia="Calibri" w:hAnsi="Times New Roman" w:cs="Times New Roman"/>
          <w:sz w:val="28"/>
          <w:szCs w:val="28"/>
        </w:rPr>
      </w:pPr>
      <w:r w:rsidRPr="00F51B0E">
        <w:rPr>
          <w:rFonts w:ascii="Times New Roman" w:eastAsia="Calibri" w:hAnsi="Times New Roman" w:cs="Times New Roman"/>
          <w:sz w:val="28"/>
          <w:szCs w:val="28"/>
        </w:rPr>
        <w:t>Руководитель водолазного спуска обязан:</w:t>
      </w:r>
    </w:p>
    <w:p w14:paraId="61F17BD7" w14:textId="24E49DC3"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51B0E">
        <w:rPr>
          <w:rFonts w:ascii="Times New Roman" w:eastAsia="Calibri" w:hAnsi="Times New Roman" w:cs="Times New Roman"/>
          <w:sz w:val="28"/>
          <w:szCs w:val="28"/>
        </w:rPr>
        <w:t>) в предпусковой период и при подготовке водолазного спуска:</w:t>
      </w:r>
    </w:p>
    <w:p w14:paraId="0828E31E" w14:textId="69FC90B1"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51B0E">
        <w:rPr>
          <w:rFonts w:ascii="Times New Roman" w:eastAsia="Calibri" w:hAnsi="Times New Roman" w:cs="Times New Roman"/>
          <w:sz w:val="28"/>
          <w:szCs w:val="28"/>
        </w:rPr>
        <w:t xml:space="preserve"> определить порядок выполнения</w:t>
      </w:r>
      <w:r w:rsidR="009B6DF4">
        <w:rPr>
          <w:rFonts w:ascii="Times New Roman" w:eastAsia="Calibri" w:hAnsi="Times New Roman" w:cs="Times New Roman"/>
          <w:sz w:val="28"/>
          <w:szCs w:val="28"/>
        </w:rPr>
        <w:t xml:space="preserve"> поставленных задач</w:t>
      </w:r>
      <w:r w:rsidRPr="00F51B0E">
        <w:rPr>
          <w:rFonts w:ascii="Times New Roman" w:eastAsia="Calibri" w:hAnsi="Times New Roman" w:cs="Times New Roman"/>
          <w:sz w:val="28"/>
          <w:szCs w:val="28"/>
        </w:rPr>
        <w:t>;</w:t>
      </w:r>
    </w:p>
    <w:p w14:paraId="239D9A9E" w14:textId="0376B119"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51B0E">
        <w:rPr>
          <w:rFonts w:ascii="Times New Roman" w:eastAsia="Calibri" w:hAnsi="Times New Roman" w:cs="Times New Roman"/>
          <w:sz w:val="28"/>
          <w:szCs w:val="28"/>
        </w:rPr>
        <w:t xml:space="preserve"> убедиться, что условия окружающей среды, гидрологические и гидрометеорологические режимы на месте проведения спусков позволяют проводить водолазные спуски безопасно и внести их в журнал водолазных работ;</w:t>
      </w:r>
    </w:p>
    <w:p w14:paraId="70415305" w14:textId="6B6ADB0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F51B0E">
        <w:rPr>
          <w:rFonts w:ascii="Times New Roman" w:eastAsia="Calibri" w:hAnsi="Times New Roman" w:cs="Times New Roman"/>
          <w:sz w:val="28"/>
          <w:szCs w:val="28"/>
        </w:rPr>
        <w:t>убедиться в наличии допусков к работе персонала водолазной станции;</w:t>
      </w:r>
    </w:p>
    <w:p w14:paraId="151AECCB" w14:textId="1AABF623"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w:t>
      </w:r>
      <w:r w:rsidRPr="00F51B0E">
        <w:rPr>
          <w:rFonts w:ascii="Times New Roman" w:eastAsia="Calibri" w:hAnsi="Times New Roman" w:cs="Times New Roman"/>
          <w:sz w:val="28"/>
          <w:szCs w:val="28"/>
        </w:rPr>
        <w:t>убедиться, что самочувствие всего персонала водолазной станции позволяет выполнять поставленные им задачи без отвлечения;</w:t>
      </w:r>
    </w:p>
    <w:p w14:paraId="44FAD288" w14:textId="0CA83CA3"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F51B0E">
        <w:rPr>
          <w:rFonts w:ascii="Times New Roman" w:eastAsia="Calibri" w:hAnsi="Times New Roman" w:cs="Times New Roman"/>
          <w:sz w:val="28"/>
          <w:szCs w:val="28"/>
        </w:rPr>
        <w:t xml:space="preserve"> проверить общую готовность рабочих мест водолазной станции, места спуска водолазов и участка предстоящих работ;</w:t>
      </w:r>
    </w:p>
    <w:p w14:paraId="656B7A61" w14:textId="62F7F1C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F51B0E">
        <w:rPr>
          <w:rFonts w:ascii="Times New Roman" w:eastAsia="Calibri" w:hAnsi="Times New Roman" w:cs="Times New Roman"/>
          <w:sz w:val="28"/>
          <w:szCs w:val="28"/>
        </w:rPr>
        <w:t xml:space="preserve"> проверить запасы и качество воздуха (дыхательных газовых смесей), регенеративных и поглотительных веществ;</w:t>
      </w:r>
    </w:p>
    <w:p w14:paraId="6742C64F" w14:textId="6C2DD1B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Pr="00F51B0E">
        <w:rPr>
          <w:rFonts w:ascii="Times New Roman" w:eastAsia="Calibri" w:hAnsi="Times New Roman" w:cs="Times New Roman"/>
          <w:sz w:val="28"/>
          <w:szCs w:val="28"/>
        </w:rPr>
        <w:t xml:space="preserve"> убедиться, что выполнены предусмотренные проверки водолазного снаряжения и техники, инструмента, приспособлений и технологического оборудования, а также средств обеспечения водолазных спусков и сделаны записи о результатах проверок, лично убедиться в готовности снаряжения, спускающегося и страхующего водолазов;</w:t>
      </w:r>
    </w:p>
    <w:p w14:paraId="07BEB432" w14:textId="5403824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F51B0E">
        <w:rPr>
          <w:rFonts w:ascii="Times New Roman" w:eastAsia="Calibri" w:hAnsi="Times New Roman" w:cs="Times New Roman"/>
          <w:sz w:val="28"/>
          <w:szCs w:val="28"/>
        </w:rPr>
        <w:t xml:space="preserve"> распределить обязанности среди персонала водолазной станции и расставить его по рабочим местам, руководить одеванием водолазов;</w:t>
      </w:r>
    </w:p>
    <w:p w14:paraId="3A13A06E" w14:textId="7B0AB29D"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F51B0E">
        <w:rPr>
          <w:rFonts w:ascii="Times New Roman" w:eastAsia="Calibri" w:hAnsi="Times New Roman" w:cs="Times New Roman"/>
          <w:sz w:val="28"/>
          <w:szCs w:val="28"/>
        </w:rPr>
        <w:t xml:space="preserve"> убедиться, что все, чья деятельность влияет на безопасность работ, знают о начале водолазных спусков и месте их проведения;</w:t>
      </w:r>
    </w:p>
    <w:p w14:paraId="1DFE73A1" w14:textId="258207C0"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w:t>
      </w:r>
      <w:r w:rsidRPr="00F51B0E">
        <w:rPr>
          <w:rFonts w:ascii="Times New Roman" w:eastAsia="Calibri" w:hAnsi="Times New Roman" w:cs="Times New Roman"/>
          <w:sz w:val="28"/>
          <w:szCs w:val="28"/>
        </w:rPr>
        <w:t xml:space="preserve"> провести инструктаж на рабочем месте персонала и обеспечить, чтобы персонал водолазной станции </w:t>
      </w:r>
      <w:r w:rsidR="009B6DF4">
        <w:rPr>
          <w:rFonts w:ascii="Times New Roman" w:eastAsia="Calibri" w:hAnsi="Times New Roman" w:cs="Times New Roman"/>
          <w:sz w:val="28"/>
          <w:szCs w:val="28"/>
        </w:rPr>
        <w:t>понял</w:t>
      </w:r>
      <w:r w:rsidRPr="00F51B0E">
        <w:rPr>
          <w:rFonts w:ascii="Times New Roman" w:eastAsia="Calibri" w:hAnsi="Times New Roman" w:cs="Times New Roman"/>
          <w:sz w:val="28"/>
          <w:szCs w:val="28"/>
        </w:rPr>
        <w:t xml:space="preserve"> свои обязанности, был осведомлен об ответственности, условиях проведения спусков, безопасных методах и приемах выполнения работ, понимал риски предстоящей работы, знал меры безопасности и мог действовать при возникновении нештатной или аварийной ситуации;</w:t>
      </w:r>
    </w:p>
    <w:p w14:paraId="45A6AEE5" w14:textId="4B3DC253"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Pr="00F51B0E">
        <w:rPr>
          <w:rFonts w:ascii="Times New Roman" w:eastAsia="Calibri" w:hAnsi="Times New Roman" w:cs="Times New Roman"/>
          <w:sz w:val="28"/>
          <w:szCs w:val="28"/>
        </w:rPr>
        <w:t xml:space="preserve"> уточнить актуальность выявленных возможных опасностей и рисков, достаточность компенсирующих мероприятий;</w:t>
      </w:r>
    </w:p>
    <w:p w14:paraId="26906501" w14:textId="20F4F629"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F51B0E">
        <w:rPr>
          <w:rFonts w:ascii="Times New Roman" w:eastAsia="Calibri" w:hAnsi="Times New Roman" w:cs="Times New Roman"/>
          <w:sz w:val="28"/>
          <w:szCs w:val="28"/>
        </w:rPr>
        <w:t xml:space="preserve"> выполнять необходимые расчеты и установить порядок контроля за изменяемыми и переменными параметрами при проведении водолазных спусков;</w:t>
      </w:r>
    </w:p>
    <w:p w14:paraId="165F905D" w14:textId="5125D16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F51B0E">
        <w:rPr>
          <w:rFonts w:ascii="Times New Roman" w:eastAsia="Calibri" w:hAnsi="Times New Roman" w:cs="Times New Roman"/>
          <w:sz w:val="28"/>
          <w:szCs w:val="28"/>
        </w:rPr>
        <w:t xml:space="preserve"> убедиться в готовности барокамеры, а при ее отсутствии уточнить организацию и порядок действий при возникновении нештатной и аварийной ситуации и местонахождение действующей барокамеры;</w:t>
      </w:r>
    </w:p>
    <w:p w14:paraId="6B31FB80" w14:textId="3462EAF4"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51B0E">
        <w:rPr>
          <w:rFonts w:ascii="Times New Roman" w:eastAsia="Calibri" w:hAnsi="Times New Roman" w:cs="Times New Roman"/>
          <w:sz w:val="28"/>
          <w:szCs w:val="28"/>
        </w:rPr>
        <w:t xml:space="preserve"> убедиться в том, что подняты соответствующие предупреждающие сигналы о производстве водолазных работ;</w:t>
      </w:r>
    </w:p>
    <w:p w14:paraId="778A54C8" w14:textId="1159EF6D"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51B0E">
        <w:rPr>
          <w:rFonts w:ascii="Times New Roman" w:eastAsia="Calibri" w:hAnsi="Times New Roman" w:cs="Times New Roman"/>
          <w:sz w:val="28"/>
          <w:szCs w:val="28"/>
        </w:rPr>
        <w:t xml:space="preserve"> при изменении обстановки, условий спусков и характера работ от планируемых, провести оценку рисков и определить дополнительные меры безопасности или приостановить спуски;</w:t>
      </w:r>
    </w:p>
    <w:p w14:paraId="10E38375" w14:textId="1B6BC648"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F51B0E">
        <w:rPr>
          <w:rFonts w:ascii="Times New Roman" w:eastAsia="Calibri" w:hAnsi="Times New Roman" w:cs="Times New Roman"/>
          <w:sz w:val="28"/>
          <w:szCs w:val="28"/>
        </w:rPr>
        <w:t xml:space="preserve"> поставить задачи работающим (спускающимся) водолазам перед каждым спуском, объяснить безопасный метод спуска, подъема и приемы (способы) выполнения работы (задачи), риски и меры безопасности при выполнении водолазных спусков и работ; </w:t>
      </w:r>
    </w:p>
    <w:p w14:paraId="0336CA4B" w14:textId="44A2D985"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51B0E">
        <w:rPr>
          <w:rFonts w:ascii="Times New Roman" w:eastAsia="Calibri" w:hAnsi="Times New Roman" w:cs="Times New Roman"/>
          <w:sz w:val="28"/>
          <w:szCs w:val="28"/>
        </w:rPr>
        <w:t xml:space="preserve"> установить готовность и место нахождения, обеспечивающего плавсредства в случаях, предусмотренных Правилами;</w:t>
      </w:r>
    </w:p>
    <w:p w14:paraId="67FB47DB" w14:textId="591E94C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F51B0E">
        <w:rPr>
          <w:rFonts w:ascii="Times New Roman" w:eastAsia="Calibri" w:hAnsi="Times New Roman" w:cs="Times New Roman"/>
          <w:sz w:val="28"/>
          <w:szCs w:val="28"/>
        </w:rPr>
        <w:t xml:space="preserve"> выбирать предварительный режим декомпрессии, определить допустимое время пребывания водолаза под водой в соответствии с рабочими таблицами декомпрессии, установить время работы на глубине или экспозиции на грунте, время и порядок подъема (всплытия, выхода) на поверхность;</w:t>
      </w:r>
    </w:p>
    <w:p w14:paraId="2E0087A3" w14:textId="511B4EE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51B0E">
        <w:rPr>
          <w:rFonts w:ascii="Times New Roman" w:eastAsia="Calibri" w:hAnsi="Times New Roman" w:cs="Times New Roman"/>
          <w:sz w:val="28"/>
          <w:szCs w:val="28"/>
        </w:rPr>
        <w:t xml:space="preserve"> установить степень готовности страхующего водолаза, определить способ и место обеспечения для страховки водолаза</w:t>
      </w:r>
      <w:r>
        <w:rPr>
          <w:rFonts w:ascii="Times New Roman" w:eastAsia="Calibri" w:hAnsi="Times New Roman" w:cs="Times New Roman"/>
          <w:sz w:val="28"/>
          <w:szCs w:val="28"/>
        </w:rPr>
        <w:t>;</w:t>
      </w:r>
    </w:p>
    <w:p w14:paraId="366A6C1C" w14:textId="23BBCAC2"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51B0E">
        <w:rPr>
          <w:rFonts w:ascii="Times New Roman" w:eastAsia="Calibri" w:hAnsi="Times New Roman" w:cs="Times New Roman"/>
          <w:sz w:val="28"/>
          <w:szCs w:val="28"/>
        </w:rPr>
        <w:t>) в период погружения</w:t>
      </w:r>
      <w:r w:rsidR="00B4347C">
        <w:rPr>
          <w:rFonts w:ascii="Times New Roman" w:eastAsia="Calibri" w:hAnsi="Times New Roman" w:cs="Times New Roman"/>
          <w:sz w:val="28"/>
          <w:szCs w:val="28"/>
        </w:rPr>
        <w:t xml:space="preserve"> водолаза</w:t>
      </w:r>
      <w:r w:rsidRPr="00F51B0E">
        <w:rPr>
          <w:rFonts w:ascii="Times New Roman" w:eastAsia="Calibri" w:hAnsi="Times New Roman" w:cs="Times New Roman"/>
          <w:sz w:val="28"/>
          <w:szCs w:val="28"/>
        </w:rPr>
        <w:t>:</w:t>
      </w:r>
    </w:p>
    <w:p w14:paraId="2BC246AA" w14:textId="1A4D1EC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51B0E">
        <w:rPr>
          <w:rFonts w:ascii="Times New Roman" w:eastAsia="Calibri" w:hAnsi="Times New Roman" w:cs="Times New Roman"/>
          <w:sz w:val="28"/>
          <w:szCs w:val="28"/>
        </w:rPr>
        <w:t xml:space="preserve"> убедиться в герметичности водолазного снаряжения и дать команду на спуск;</w:t>
      </w:r>
    </w:p>
    <w:p w14:paraId="571DAF17" w14:textId="4071FD39"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51B0E">
        <w:rPr>
          <w:rFonts w:ascii="Times New Roman" w:eastAsia="Calibri" w:hAnsi="Times New Roman" w:cs="Times New Roman"/>
          <w:sz w:val="28"/>
          <w:szCs w:val="28"/>
        </w:rPr>
        <w:t xml:space="preserve"> следить за скоростью спуска;</w:t>
      </w:r>
    </w:p>
    <w:p w14:paraId="28D2DC33" w14:textId="21D15380"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1B0E">
        <w:rPr>
          <w:rFonts w:ascii="Times New Roman" w:eastAsia="Calibri" w:hAnsi="Times New Roman" w:cs="Times New Roman"/>
          <w:sz w:val="28"/>
          <w:szCs w:val="28"/>
        </w:rPr>
        <w:t xml:space="preserve"> следить за правильностью выполнения обеспечивающими водолазами своих обязанностей; </w:t>
      </w:r>
    </w:p>
    <w:p w14:paraId="3C565802" w14:textId="3938092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51B0E">
        <w:rPr>
          <w:rFonts w:ascii="Times New Roman" w:eastAsia="Calibri" w:hAnsi="Times New Roman" w:cs="Times New Roman"/>
          <w:sz w:val="28"/>
          <w:szCs w:val="28"/>
        </w:rPr>
        <w:t xml:space="preserve"> руководить перемещением водолаза при использовании водолазной беседки или колокола;</w:t>
      </w:r>
    </w:p>
    <w:p w14:paraId="577B2981" w14:textId="72D1CCC1"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 </w:t>
      </w:r>
      <w:r w:rsidRPr="00F51B0E">
        <w:rPr>
          <w:rFonts w:ascii="Times New Roman" w:eastAsia="Calibri" w:hAnsi="Times New Roman" w:cs="Times New Roman"/>
          <w:sz w:val="28"/>
          <w:szCs w:val="28"/>
        </w:rPr>
        <w:t>отдавать команды водолазам, находящимся под водой;</w:t>
      </w:r>
    </w:p>
    <w:p w14:paraId="2AF41F78" w14:textId="6D1BE65A"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F51B0E">
        <w:rPr>
          <w:rFonts w:ascii="Times New Roman" w:eastAsia="Calibri" w:hAnsi="Times New Roman" w:cs="Times New Roman"/>
          <w:sz w:val="28"/>
          <w:szCs w:val="28"/>
        </w:rPr>
        <w:t xml:space="preserve"> вести учет времени за работой под водой, с момента начала спуска;</w:t>
      </w:r>
    </w:p>
    <w:p w14:paraId="1A7EDA0A" w14:textId="6BD218BA"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sidRPr="005366DE">
        <w:rPr>
          <w:rFonts w:ascii="Times New Roman" w:eastAsia="Calibri" w:hAnsi="Times New Roman" w:cs="Times New Roman"/>
          <w:sz w:val="28"/>
          <w:szCs w:val="28"/>
        </w:rPr>
        <w:t xml:space="preserve">3) </w:t>
      </w:r>
      <w:r w:rsidR="00B4347C" w:rsidRPr="005366DE">
        <w:rPr>
          <w:rFonts w:ascii="Times New Roman" w:eastAsia="Calibri" w:hAnsi="Times New Roman" w:cs="Times New Roman"/>
          <w:sz w:val="28"/>
          <w:szCs w:val="28"/>
        </w:rPr>
        <w:t>в период пребывания водолаза на месте выполнения работ (грунте, объекте)</w:t>
      </w:r>
      <w:r w:rsidRPr="005366DE">
        <w:rPr>
          <w:rFonts w:ascii="Times New Roman" w:eastAsia="Calibri" w:hAnsi="Times New Roman" w:cs="Times New Roman"/>
          <w:sz w:val="28"/>
          <w:szCs w:val="28"/>
        </w:rPr>
        <w:t>:</w:t>
      </w:r>
    </w:p>
    <w:p w14:paraId="0F7F6E1A" w14:textId="37131DA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51B0E">
        <w:rPr>
          <w:rFonts w:ascii="Times New Roman" w:eastAsia="Calibri" w:hAnsi="Times New Roman" w:cs="Times New Roman"/>
          <w:sz w:val="28"/>
          <w:szCs w:val="28"/>
        </w:rPr>
        <w:t xml:space="preserve"> контролировать время пребывания водолаза под водой и его самочувствие;</w:t>
      </w:r>
    </w:p>
    <w:p w14:paraId="26AFA554" w14:textId="0E749820"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51B0E">
        <w:rPr>
          <w:rFonts w:ascii="Times New Roman" w:eastAsia="Calibri" w:hAnsi="Times New Roman" w:cs="Times New Roman"/>
          <w:sz w:val="28"/>
          <w:szCs w:val="28"/>
        </w:rPr>
        <w:t xml:space="preserve"> контролировать положение водолазов под водой и у места работ;</w:t>
      </w:r>
    </w:p>
    <w:p w14:paraId="3B663EBD" w14:textId="567A805C"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1B0E">
        <w:rPr>
          <w:rFonts w:ascii="Times New Roman" w:eastAsia="Calibri" w:hAnsi="Times New Roman" w:cs="Times New Roman"/>
          <w:sz w:val="28"/>
          <w:szCs w:val="28"/>
        </w:rPr>
        <w:t xml:space="preserve"> контролировать количество подаваемого для дыхания водолаза воздуха (ДГС) и (или) время действия водолазного дыхательного аппарата;</w:t>
      </w:r>
    </w:p>
    <w:p w14:paraId="5C81AD7A" w14:textId="41F76CBB"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51B0E">
        <w:rPr>
          <w:rFonts w:ascii="Times New Roman" w:eastAsia="Calibri" w:hAnsi="Times New Roman" w:cs="Times New Roman"/>
          <w:sz w:val="28"/>
          <w:szCs w:val="28"/>
        </w:rPr>
        <w:t xml:space="preserve"> руководить действиями работающего водолаза под водой и лиц, обеспечивающих водолазные спуски;</w:t>
      </w:r>
    </w:p>
    <w:p w14:paraId="75E912D5" w14:textId="1536FFE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Pr="00F51B0E">
        <w:rPr>
          <w:rFonts w:ascii="Times New Roman" w:eastAsia="Calibri" w:hAnsi="Times New Roman" w:cs="Times New Roman"/>
          <w:sz w:val="28"/>
          <w:szCs w:val="28"/>
        </w:rPr>
        <w:t xml:space="preserve"> контролировать готовность страхующего водолаза;</w:t>
      </w:r>
    </w:p>
    <w:p w14:paraId="09847CB4" w14:textId="2FA82A5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F51B0E">
        <w:rPr>
          <w:rFonts w:ascii="Times New Roman" w:eastAsia="Calibri" w:hAnsi="Times New Roman" w:cs="Times New Roman"/>
          <w:sz w:val="28"/>
          <w:szCs w:val="28"/>
        </w:rPr>
        <w:t xml:space="preserve"> контролировать продолжительность погружения, следить за установленным временем работы, фактической глубиной и профилем погружения в течение всего спуска;</w:t>
      </w:r>
    </w:p>
    <w:p w14:paraId="3AB0BAAA" w14:textId="31316FE2"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Pr="00F51B0E">
        <w:rPr>
          <w:rFonts w:ascii="Times New Roman" w:eastAsia="Calibri" w:hAnsi="Times New Roman" w:cs="Times New Roman"/>
          <w:sz w:val="28"/>
          <w:szCs w:val="28"/>
        </w:rPr>
        <w:t xml:space="preserve"> осуществлять контроль за окружающей обстановкой и ее изменениями;</w:t>
      </w:r>
    </w:p>
    <w:p w14:paraId="28F5EB38" w14:textId="58AC6184"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F51B0E">
        <w:rPr>
          <w:rFonts w:ascii="Times New Roman" w:eastAsia="Calibri" w:hAnsi="Times New Roman" w:cs="Times New Roman"/>
          <w:sz w:val="28"/>
          <w:szCs w:val="28"/>
        </w:rPr>
        <w:t xml:space="preserve"> поддерживать связь с руководителем водолазных работ и иными лицами, установленными документами планирования на спуск;</w:t>
      </w:r>
    </w:p>
    <w:p w14:paraId="7D4D868D" w14:textId="12E340C3"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F51B0E">
        <w:rPr>
          <w:rFonts w:ascii="Times New Roman" w:eastAsia="Calibri" w:hAnsi="Times New Roman" w:cs="Times New Roman"/>
          <w:sz w:val="28"/>
          <w:szCs w:val="28"/>
        </w:rPr>
        <w:t xml:space="preserve"> поддерживать связь с водолазами, находящимися под водой.</w:t>
      </w:r>
    </w:p>
    <w:p w14:paraId="1ED0BECC" w14:textId="11B52074"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51B0E">
        <w:rPr>
          <w:rFonts w:ascii="Times New Roman" w:eastAsia="Calibri" w:hAnsi="Times New Roman" w:cs="Times New Roman"/>
          <w:sz w:val="28"/>
          <w:szCs w:val="28"/>
        </w:rPr>
        <w:t>) при подъеме водолаза:</w:t>
      </w:r>
    </w:p>
    <w:p w14:paraId="49346848" w14:textId="1A99FE9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51B0E">
        <w:rPr>
          <w:rFonts w:ascii="Times New Roman" w:eastAsia="Calibri" w:hAnsi="Times New Roman" w:cs="Times New Roman"/>
          <w:sz w:val="28"/>
          <w:szCs w:val="28"/>
        </w:rPr>
        <w:t xml:space="preserve"> контролировать соблюдение режима декомпрессии во время подъема водолаза;</w:t>
      </w:r>
    </w:p>
    <w:p w14:paraId="7A9179A1" w14:textId="4E4DB89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51B0E">
        <w:rPr>
          <w:rFonts w:ascii="Times New Roman" w:eastAsia="Calibri" w:hAnsi="Times New Roman" w:cs="Times New Roman"/>
          <w:sz w:val="28"/>
          <w:szCs w:val="28"/>
        </w:rPr>
        <w:t xml:space="preserve"> не позднее чем за 3-5 минут до окончания времени работы на глубине сообщить водолазу о необходимости окончания работы и начале подъема;</w:t>
      </w:r>
    </w:p>
    <w:p w14:paraId="39F40FC6" w14:textId="5DD675EA"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1B0E">
        <w:rPr>
          <w:rFonts w:ascii="Times New Roman" w:eastAsia="Calibri" w:hAnsi="Times New Roman" w:cs="Times New Roman"/>
          <w:sz w:val="28"/>
          <w:szCs w:val="28"/>
        </w:rPr>
        <w:t xml:space="preserve"> после окончания работы (выполнения задания) работающим водолазом дать ему разрешение на выход и руководить подъемом водолаза до окончания спуска и раздевания водолаза на поверхности;</w:t>
      </w:r>
    </w:p>
    <w:p w14:paraId="630DE330" w14:textId="669E03C9"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51B0E">
        <w:rPr>
          <w:rFonts w:ascii="Times New Roman" w:eastAsia="Calibri" w:hAnsi="Times New Roman" w:cs="Times New Roman"/>
          <w:sz w:val="28"/>
          <w:szCs w:val="28"/>
        </w:rPr>
        <w:t xml:space="preserve"> доложить руководителю водолазных работ о подъеме (выходе) работающего водолаза на поверхность и окончании работ;</w:t>
      </w:r>
    </w:p>
    <w:p w14:paraId="26D1947C" w14:textId="5370CA9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F51B0E">
        <w:rPr>
          <w:rFonts w:ascii="Times New Roman" w:eastAsia="Calibri" w:hAnsi="Times New Roman" w:cs="Times New Roman"/>
          <w:sz w:val="28"/>
          <w:szCs w:val="28"/>
        </w:rPr>
        <w:t xml:space="preserve"> руководить действиями обеспечивающего персонала при подъеме водолаза;</w:t>
      </w:r>
    </w:p>
    <w:p w14:paraId="513A300A" w14:textId="6268F714"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F51B0E">
        <w:rPr>
          <w:rFonts w:ascii="Times New Roman" w:eastAsia="Calibri" w:hAnsi="Times New Roman" w:cs="Times New Roman"/>
          <w:sz w:val="28"/>
          <w:szCs w:val="28"/>
        </w:rPr>
        <w:t xml:space="preserve"> действовать при возникновении нештатной или аварийной ситуации с водолазом в соответствии с разработанным планом действий и сообразуясь с обстановкой, предпринимая все возможные меры по оказанию помощи аварийному водолазу.</w:t>
      </w:r>
    </w:p>
    <w:p w14:paraId="1C016043" w14:textId="59ABAA4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51B0E">
        <w:rPr>
          <w:rFonts w:ascii="Times New Roman" w:eastAsia="Calibri" w:hAnsi="Times New Roman" w:cs="Times New Roman"/>
          <w:sz w:val="28"/>
          <w:szCs w:val="28"/>
        </w:rPr>
        <w:t xml:space="preserve"> в послеспусковой период:</w:t>
      </w:r>
    </w:p>
    <w:p w14:paraId="7BD6AA53" w14:textId="53C6B130"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51B0E">
        <w:rPr>
          <w:rFonts w:ascii="Times New Roman" w:eastAsia="Calibri" w:hAnsi="Times New Roman" w:cs="Times New Roman"/>
          <w:sz w:val="28"/>
          <w:szCs w:val="28"/>
        </w:rPr>
        <w:t xml:space="preserve"> запросить у водолаза о самочувствии, убедиться в отсутствии признаков и симптомов возникновения водолазных заболеваний;</w:t>
      </w:r>
    </w:p>
    <w:p w14:paraId="755136FF" w14:textId="73561174"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F51B0E">
        <w:rPr>
          <w:rFonts w:ascii="Times New Roman" w:eastAsia="Calibri" w:hAnsi="Times New Roman" w:cs="Times New Roman"/>
          <w:sz w:val="28"/>
          <w:szCs w:val="28"/>
        </w:rPr>
        <w:t xml:space="preserve"> руководить раздеванием, а при необходимости переводом водолаза в барокамеру;</w:t>
      </w:r>
    </w:p>
    <w:p w14:paraId="47B7D6C9" w14:textId="3F96774D"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1B0E">
        <w:rPr>
          <w:rFonts w:ascii="Times New Roman" w:eastAsia="Calibri" w:hAnsi="Times New Roman" w:cs="Times New Roman"/>
          <w:sz w:val="28"/>
          <w:szCs w:val="28"/>
        </w:rPr>
        <w:t xml:space="preserve"> руководить приведением водолазного снаряжения и техники в готовность к последующему использованию;</w:t>
      </w:r>
    </w:p>
    <w:p w14:paraId="72B7CA7D" w14:textId="5F8CEE2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51B0E">
        <w:rPr>
          <w:rFonts w:ascii="Times New Roman" w:eastAsia="Calibri" w:hAnsi="Times New Roman" w:cs="Times New Roman"/>
          <w:sz w:val="28"/>
          <w:szCs w:val="28"/>
        </w:rPr>
        <w:t xml:space="preserve"> сделать необходимые записи в журнале водолазных работ;</w:t>
      </w:r>
    </w:p>
    <w:p w14:paraId="0FE005B7" w14:textId="5D60E6B6"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F51B0E">
        <w:rPr>
          <w:rFonts w:ascii="Times New Roman" w:eastAsia="Calibri" w:hAnsi="Times New Roman" w:cs="Times New Roman"/>
          <w:sz w:val="28"/>
          <w:szCs w:val="28"/>
        </w:rPr>
        <w:t xml:space="preserve"> организовать уборку на рабочих местах, определить и привести в соответствующую готовность водолазную технику, разместить ее на установленных местах хранения;</w:t>
      </w:r>
    </w:p>
    <w:p w14:paraId="2047EAF7" w14:textId="4D84114E"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F51B0E">
        <w:rPr>
          <w:rFonts w:ascii="Times New Roman" w:eastAsia="Calibri" w:hAnsi="Times New Roman" w:cs="Times New Roman"/>
          <w:sz w:val="28"/>
          <w:szCs w:val="28"/>
        </w:rPr>
        <w:t xml:space="preserve"> сообщить руководителю водолазных работ о недостатках, замечаниях в работе водолазной станции и о необходимых и принятых мерах по их устранению;</w:t>
      </w:r>
    </w:p>
    <w:p w14:paraId="020DC307" w14:textId="6DC17EEF"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Pr="00F51B0E">
        <w:rPr>
          <w:rFonts w:ascii="Times New Roman" w:eastAsia="Calibri" w:hAnsi="Times New Roman" w:cs="Times New Roman"/>
          <w:sz w:val="28"/>
          <w:szCs w:val="28"/>
        </w:rPr>
        <w:t xml:space="preserve"> принять участие в оформлении документации на выполненные работы, составлении схем, эскизов и других материалов по результатам выполненных работ.</w:t>
      </w:r>
    </w:p>
    <w:p w14:paraId="64FF86FB" w14:textId="77777777" w:rsidR="00F51B0E" w:rsidRPr="00F51B0E" w:rsidRDefault="00F51B0E" w:rsidP="00F51B0E">
      <w:pPr>
        <w:pStyle w:val="a3"/>
        <w:spacing w:after="0" w:line="240" w:lineRule="auto"/>
        <w:ind w:left="0" w:firstLine="709"/>
        <w:jc w:val="both"/>
        <w:rPr>
          <w:rFonts w:ascii="Times New Roman" w:eastAsia="Calibri" w:hAnsi="Times New Roman" w:cs="Times New Roman"/>
          <w:sz w:val="28"/>
          <w:szCs w:val="28"/>
        </w:rPr>
      </w:pPr>
      <w:r w:rsidRPr="00F51B0E">
        <w:rPr>
          <w:rFonts w:ascii="Times New Roman" w:eastAsia="Calibri" w:hAnsi="Times New Roman" w:cs="Times New Roman"/>
          <w:sz w:val="28"/>
          <w:szCs w:val="28"/>
        </w:rPr>
        <w:t>При наличии особенностей в организации производства водолазных работ в конкретных условиях производственной или служебной деятельности обязанности руководителя водолазных спусков должны быть уточнены и определены до начала проведения водолазных работ.</w:t>
      </w:r>
    </w:p>
    <w:p w14:paraId="1E8AC1FB" w14:textId="77777777"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Руководитель водолазного спуска в процессе водолазных спусков в случае возникновения каких-либо сомнений в правильности действий, процессов или операций должен принимать решения в безопасную сторону и принимать меры для защиты водолаза и (или) прекратить водолазный спуск с последующим подъемом водолаза на поверхность.</w:t>
      </w:r>
    </w:p>
    <w:p w14:paraId="4C4085C9" w14:textId="1AE933B5"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К руководству водолазными спусками и тренировочными спусками в </w:t>
      </w:r>
      <w:r w:rsidR="00C12307" w:rsidRPr="00B90C46">
        <w:rPr>
          <w:rFonts w:ascii="Times New Roman" w:eastAsia="Calibri" w:hAnsi="Times New Roman" w:cs="Times New Roman"/>
          <w:sz w:val="28"/>
          <w:szCs w:val="28"/>
        </w:rPr>
        <w:t>барокамере на глубинах до 1,0 МП</w:t>
      </w:r>
      <w:r w:rsidRPr="00B90C46">
        <w:rPr>
          <w:rFonts w:ascii="Times New Roman" w:eastAsia="Calibri" w:hAnsi="Times New Roman" w:cs="Times New Roman"/>
          <w:sz w:val="28"/>
          <w:szCs w:val="28"/>
        </w:rPr>
        <w:t xml:space="preserve">а, приказом </w:t>
      </w:r>
      <w:r w:rsidR="00F558E1" w:rsidRPr="00B90C46">
        <w:rPr>
          <w:rFonts w:ascii="Times New Roman" w:eastAsia="Calibri" w:hAnsi="Times New Roman" w:cs="Times New Roman"/>
          <w:sz w:val="28"/>
          <w:szCs w:val="28"/>
        </w:rPr>
        <w:t>работодателя</w:t>
      </w:r>
      <w:r w:rsidRPr="00B90C46">
        <w:rPr>
          <w:rFonts w:ascii="Times New Roman" w:eastAsia="Calibri" w:hAnsi="Times New Roman" w:cs="Times New Roman"/>
          <w:sz w:val="28"/>
          <w:szCs w:val="28"/>
        </w:rPr>
        <w:t xml:space="preserve"> допускаются работники, имеющие водолазную квалификацию, специальную подготовку по руководству водолазными спусками и опыт работы водолазом, установленный в единых тарифных квалификационных справочниках или профессиональных стандартах, с учетом вида профессиональной деятельности и конкретных условий производственной деятельности.</w:t>
      </w:r>
    </w:p>
    <w:p w14:paraId="6259546C" w14:textId="77777777" w:rsidR="00A46122" w:rsidRPr="00B90C46" w:rsidRDefault="00A4612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руководству водолазными спусками могут быть допущены работники, имеющие специальную подготовку по руководству водолазными спусками, но не имеющие допуска к спускам по состоянию здоровья при наличии опыта работы водолазом с начала водолазной практики не менее 10 лет и руководства водолазными спусками не менее 3 лет.</w:t>
      </w:r>
    </w:p>
    <w:p w14:paraId="18089C5D" w14:textId="77777777" w:rsidR="00A46122"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руководству водолазными спусками на глубины свыше 60 м допускаются специалисты,</w:t>
      </w:r>
      <w:r w:rsidRPr="00B90C46">
        <w:rPr>
          <w:rFonts w:ascii="Times New Roman" w:hAnsi="Times New Roman" w:cs="Times New Roman"/>
          <w:sz w:val="28"/>
          <w:szCs w:val="28"/>
        </w:rPr>
        <w:t xml:space="preserve"> </w:t>
      </w:r>
      <w:r w:rsidRPr="00B90C46">
        <w:rPr>
          <w:rFonts w:ascii="Times New Roman" w:eastAsia="Calibri" w:hAnsi="Times New Roman" w:cs="Times New Roman"/>
          <w:sz w:val="28"/>
          <w:szCs w:val="28"/>
        </w:rPr>
        <w:t>имеющие опыт работы в качестве руководителя водолазных спусков на глубинах от 20 до 60 м не менее 3 лет, и водолазные специалисты, имеющие стаж работы в должности или опыт работы в качестве водолазного специалиста не менее 1 года и прошедшие специальную подготовку по руководству водолазными спусками свыше 60 м.</w:t>
      </w:r>
    </w:p>
    <w:p w14:paraId="1D634932" w14:textId="77777777" w:rsidR="00487420" w:rsidRPr="00B90C46" w:rsidRDefault="00A4612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проведении водолазных спусков с применением водолазных комплексов с открытым водолазным колоколом требования к допуску руководителя водолазных спусков устанавливаются распорядительными актами организации, эксплуатирующей это оборудование, с учетом рекомендаций производителя оборудования и опыта выполнения аналогичных работ. </w:t>
      </w:r>
    </w:p>
    <w:p w14:paraId="04FBB97E" w14:textId="5E98C423"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Руководителю водолазного спуска в период подготовки, проведения водолазного спуска и в послеспусковой период подчиняются водолазы и назначенный обеспечивающий персонал, независимо от занимаемой должности в организации.</w:t>
      </w:r>
    </w:p>
    <w:p w14:paraId="4807BE56" w14:textId="77777777" w:rsidR="00487420"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водолазных спусков имеет право отдавать указания и ставить задачи всему персоналу водолазной станции, вспомогательному персоналу, приданному к водолазной станции, касающиеся всех аспектов безопасности проведения водолазного спуска.</w:t>
      </w:r>
    </w:p>
    <w:p w14:paraId="6C1DBF7B" w14:textId="77777777" w:rsidR="00487420"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Перед началом водолазных спусков руководитель водолазных спусков должен получить наряд-допуск и другие планово-технологические документы. После их изучения произвести распределение обязанностей между водолазами, установить очередность спусков водолазов, дать задание всему персоналу водолазной станции, пояснить технологию и порядок ее выполнения, выбранный метод водолазного спуска и способ выполнения работы (задачи), а также довести до персонала обязанности при возникновении нештатной или аварийной ситуации. </w:t>
      </w:r>
    </w:p>
    <w:p w14:paraId="4C47D482" w14:textId="77777777"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водолазного спуска должен установить готовность страхующего водолаза к спуску. Готовность устанавливается в зависимости от условий проведения водолазного спуска, выбранного метода водолазных спусков, применяемого водолазного снаряжения и оборудования,</w:t>
      </w:r>
      <w:r w:rsidRPr="00B90C46">
        <w:rPr>
          <w:rFonts w:ascii="Times New Roman" w:eastAsia="Calibri" w:hAnsi="Times New Roman" w:cs="Times New Roman"/>
          <w:color w:val="FF0000"/>
          <w:sz w:val="28"/>
          <w:szCs w:val="28"/>
        </w:rPr>
        <w:t xml:space="preserve"> </w:t>
      </w:r>
      <w:r w:rsidRPr="00B90C46">
        <w:rPr>
          <w:rFonts w:ascii="Times New Roman" w:eastAsia="Calibri" w:hAnsi="Times New Roman" w:cs="Times New Roman"/>
          <w:sz w:val="28"/>
          <w:szCs w:val="28"/>
        </w:rPr>
        <w:t xml:space="preserve">способа работы (выполнения задачи) и выбранного способа страхования. </w:t>
      </w:r>
    </w:p>
    <w:p w14:paraId="7AB05EC2" w14:textId="58EA43AB" w:rsidR="00487420"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Различают </w:t>
      </w:r>
      <w:r w:rsidR="00F558E1" w:rsidRPr="00B90C46">
        <w:rPr>
          <w:rFonts w:ascii="Times New Roman" w:eastAsia="Calibri" w:hAnsi="Times New Roman" w:cs="Times New Roman"/>
          <w:sz w:val="28"/>
          <w:szCs w:val="28"/>
        </w:rPr>
        <w:t>две</w:t>
      </w:r>
      <w:r w:rsidRPr="00B90C46">
        <w:rPr>
          <w:rFonts w:ascii="Times New Roman" w:eastAsia="Calibri" w:hAnsi="Times New Roman" w:cs="Times New Roman"/>
          <w:sz w:val="28"/>
          <w:szCs w:val="28"/>
        </w:rPr>
        <w:t xml:space="preserve"> степени готовности страхующего водолаза:</w:t>
      </w:r>
    </w:p>
    <w:p w14:paraId="5B302904" w14:textId="624982E8" w:rsidR="00487420" w:rsidRPr="00B90C46" w:rsidRDefault="00487420" w:rsidP="00B61F83">
      <w:pPr>
        <w:pStyle w:val="a3"/>
        <w:numPr>
          <w:ilvl w:val="0"/>
          <w:numId w:val="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готовность №</w:t>
      </w:r>
      <w:r w:rsidR="008577DE" w:rsidRPr="00B90C46">
        <w:rPr>
          <w:rFonts w:ascii="Times New Roman" w:hAnsi="Times New Roman" w:cs="Times New Roman"/>
          <w:sz w:val="28"/>
          <w:szCs w:val="28"/>
        </w:rPr>
        <w:t xml:space="preserve"> </w:t>
      </w:r>
      <w:r w:rsidRPr="00B90C46">
        <w:rPr>
          <w:rFonts w:ascii="Times New Roman" w:hAnsi="Times New Roman" w:cs="Times New Roman"/>
          <w:sz w:val="28"/>
          <w:szCs w:val="28"/>
        </w:rPr>
        <w:t>1 (немедленная) – страхующий водолаз полностью одет в водолазное снаряжение, дышит из атмосферы;</w:t>
      </w:r>
    </w:p>
    <w:p w14:paraId="61A2780F" w14:textId="392FDE31" w:rsidR="00487420" w:rsidRPr="00B90C46" w:rsidRDefault="00487420" w:rsidP="00B61F83">
      <w:pPr>
        <w:pStyle w:val="a3"/>
        <w:numPr>
          <w:ilvl w:val="0"/>
          <w:numId w:val="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готовность №</w:t>
      </w:r>
      <w:r w:rsidR="008577DE"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2 – страхующий водолаз одет в гидрозащитную одежду (водолазную рубаху, гидрокомбинезон, гидрокостюм), остальные элементы водолазного снаряжения готовы к немедленному надеванию;</w:t>
      </w:r>
    </w:p>
    <w:p w14:paraId="30E4D016" w14:textId="7C6BC474" w:rsidR="00487420" w:rsidRPr="00B90C46" w:rsidRDefault="00487420" w:rsidP="00B61F83">
      <w:pPr>
        <w:pStyle w:val="a3"/>
        <w:numPr>
          <w:ilvl w:val="0"/>
          <w:numId w:val="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готовность №</w:t>
      </w:r>
      <w:r w:rsidR="008577DE"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3 – страхующий водолаз одет в утепляющее белье (в рабочую форму одежды или нательное белье в жаркое время, при спусках на малые глубины в чистой воде), остальные части водолазного снаряжения готовы к немедленному надеванию.</w:t>
      </w:r>
    </w:p>
    <w:p w14:paraId="550FA067" w14:textId="77777777" w:rsidR="00487420" w:rsidRPr="00B90C46" w:rsidRDefault="00487420" w:rsidP="00B90C46">
      <w:pPr>
        <w:pStyle w:val="a3"/>
        <w:spacing w:after="0" w:line="240" w:lineRule="auto"/>
        <w:ind w:left="0" w:firstLine="709"/>
        <w:jc w:val="both"/>
        <w:rPr>
          <w:rFonts w:ascii="Times New Roman" w:eastAsia="Times New Roman" w:hAnsi="Times New Roman" w:cs="Times New Roman"/>
          <w:sz w:val="28"/>
          <w:szCs w:val="28"/>
        </w:rPr>
      </w:pPr>
      <w:r w:rsidRPr="00B90C46">
        <w:rPr>
          <w:rFonts w:ascii="Times New Roman" w:eastAsia="Times New Roman" w:hAnsi="Times New Roman" w:cs="Times New Roman"/>
          <w:sz w:val="28"/>
          <w:szCs w:val="28"/>
        </w:rPr>
        <w:t>Немедленная готовность страхующего водолаза объявляется при учебных водолазных спусках, спусках с маломерных плавсредств, спусках под лед, спусках на течении, в затопленные помещения и объекты с ограниченным или замкнутым пространством, спусках в горных условиях и в иных условиях, сообразуясь с обстановкой.</w:t>
      </w:r>
    </w:p>
    <w:p w14:paraId="53896309" w14:textId="71F6AC59" w:rsidR="00A46122"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спусков в паре, спусках с применением водолазной беседки или колокола место страхующего водолаза может быть определено под водой. В этом случае на поверхности должен быть назначен еще один страхующий водолаз. Длина кабель-шланговой связки страхующего водолаза должна быть больше длины кабель-шланговой связки работающего водолаза.</w:t>
      </w:r>
    </w:p>
    <w:p w14:paraId="58A94562" w14:textId="77777777"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Никто не имеет права вмешиваться в руководство водолазными спусками и давать какие-либо указания водолазам и обеспечивающему персоналу.</w:t>
      </w:r>
    </w:p>
    <w:p w14:paraId="70D796C4" w14:textId="3B064BAF" w:rsidR="00487420"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Давать указания руководителю водолазного спуска в период их проведения может только руководитель водолазных работ.</w:t>
      </w:r>
    </w:p>
    <w:p w14:paraId="19BFD910" w14:textId="35AAF043" w:rsidR="00487420" w:rsidRPr="00B90C46" w:rsidRDefault="0048742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неправильных действиях руководителя водолазного спуска, которые могут привести к аварии или несчастному случаю, руководитель водолазных работ </w:t>
      </w:r>
      <w:r w:rsidR="006E65E2" w:rsidRPr="00B90C46">
        <w:rPr>
          <w:rFonts w:ascii="Times New Roman" w:hAnsi="Times New Roman" w:cs="Times New Roman"/>
          <w:sz w:val="28"/>
          <w:szCs w:val="28"/>
        </w:rPr>
        <w:t xml:space="preserve">должен приостановить (прекратить) спуски и после этого </w:t>
      </w:r>
      <w:r w:rsidRPr="00B90C46">
        <w:rPr>
          <w:rFonts w:ascii="Times New Roman" w:hAnsi="Times New Roman" w:cs="Times New Roman"/>
          <w:sz w:val="28"/>
          <w:szCs w:val="28"/>
        </w:rPr>
        <w:t>может отстранить руководителя спуска от исполнения обязанностей. После этого руководитель работ должен сам руководить спуском, а если у него нет допуска к руководству спусками, то он должен назначить другого руководителя спуска, имеющего допуск.</w:t>
      </w:r>
    </w:p>
    <w:p w14:paraId="6FF6F807" w14:textId="77777777" w:rsidR="00487420" w:rsidRPr="00B90C46" w:rsidRDefault="0048742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Обратная передача руководства спуском до окончания спуска не производится (работа под водой прекращается, работающий водолаз поднимается на поверхность и после этого производится обратная передача руководства спуском). </w:t>
      </w:r>
    </w:p>
    <w:p w14:paraId="70960DBD" w14:textId="77777777" w:rsidR="00487420" w:rsidRPr="00B90C46" w:rsidRDefault="0048742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 принятии руководства водолазным спуском и об обратной передаче руководства спуском должно быть объявлено персоналу водолазной станции голосом и также сделана запись в журнале водолазных работ.</w:t>
      </w:r>
    </w:p>
    <w:p w14:paraId="479A0CC3" w14:textId="77777777"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Замена руководителя водолазного спуска в процессе производства водолазных работ допускается, если это вызвано производственной необходимостью и внесено в планирующие документы. </w:t>
      </w:r>
    </w:p>
    <w:p w14:paraId="7BE86D7A" w14:textId="77777777" w:rsidR="00487420" w:rsidRPr="00B90C46" w:rsidRDefault="0048742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Дополнительный инструктаж водолазов и обеспечивающих при этом может не проводиться, за исключением оповещения о замене руководителя водолазного спуска, которое должно доводиться до каждого участника спусков (работ).  Запись о передаче и приёме обязанностей в журнале водолазных работ подписывается сдавшим обязанности и принявшим их с указанием времени замены.</w:t>
      </w:r>
    </w:p>
    <w:p w14:paraId="1EBCDCF4" w14:textId="77777777"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непосредственного руководства повседневной деятельностью водолазной станции приказом (распоряжением) руководителя организации на постоянной или временной основе должно быть назначено должностное лицо из числа наиболее опытных водолазов (старшина водолазной станции, бригадир, старший водолаз, начальник водолазного комплекса).</w:t>
      </w:r>
    </w:p>
    <w:p w14:paraId="4E754B64" w14:textId="49D104D8"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Должностное лицо, назначенное для непосредственного руководства деятельностью водолазов (водолазной станции), </w:t>
      </w:r>
      <w:r w:rsidR="00EC7B85">
        <w:rPr>
          <w:rFonts w:ascii="Times New Roman" w:eastAsia="Calibri" w:hAnsi="Times New Roman" w:cs="Times New Roman"/>
          <w:sz w:val="28"/>
          <w:szCs w:val="28"/>
        </w:rPr>
        <w:t xml:space="preserve">является </w:t>
      </w:r>
      <w:r w:rsidRPr="00B90C46">
        <w:rPr>
          <w:rFonts w:ascii="Times New Roman" w:eastAsia="Calibri" w:hAnsi="Times New Roman" w:cs="Times New Roman"/>
          <w:sz w:val="28"/>
          <w:szCs w:val="28"/>
        </w:rPr>
        <w:t>ответственн</w:t>
      </w:r>
      <w:r w:rsidR="00EC7B85">
        <w:rPr>
          <w:rFonts w:ascii="Times New Roman" w:eastAsia="Calibri" w:hAnsi="Times New Roman" w:cs="Times New Roman"/>
          <w:sz w:val="28"/>
          <w:szCs w:val="28"/>
        </w:rPr>
        <w:t>ым</w:t>
      </w:r>
      <w:r w:rsidRPr="00B90C46">
        <w:rPr>
          <w:rFonts w:ascii="Times New Roman" w:eastAsia="Calibri" w:hAnsi="Times New Roman" w:cs="Times New Roman"/>
          <w:sz w:val="28"/>
          <w:szCs w:val="28"/>
        </w:rPr>
        <w:t xml:space="preserve"> за готовность водолазной станции к работе, поддержание в исправном состоянии и правильную эксплуатацию водолазной техники, содержание помещений, стационарных рабочих мест водолазной станции и ведение учетно-отчетной документации.</w:t>
      </w:r>
    </w:p>
    <w:p w14:paraId="04DA1180" w14:textId="75F64F84" w:rsidR="00487420" w:rsidRPr="00B90C46" w:rsidRDefault="00487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Должностное лицо, осуществляющее непосредственное руководство повседневной деятельностью водолазной станции при проведении технического обслуживания или ремонта водолазной техники </w:t>
      </w:r>
      <w:r w:rsidR="004D0682">
        <w:rPr>
          <w:rFonts w:ascii="Times New Roman" w:eastAsia="Calibri" w:hAnsi="Times New Roman" w:cs="Times New Roman"/>
          <w:sz w:val="28"/>
          <w:szCs w:val="28"/>
        </w:rPr>
        <w:t xml:space="preserve">является </w:t>
      </w:r>
      <w:r w:rsidRPr="00B90C46">
        <w:rPr>
          <w:rFonts w:ascii="Times New Roman" w:eastAsia="Calibri" w:hAnsi="Times New Roman" w:cs="Times New Roman"/>
          <w:sz w:val="28"/>
          <w:szCs w:val="28"/>
        </w:rPr>
        <w:t>ответственн</w:t>
      </w:r>
      <w:r w:rsidR="004D0682">
        <w:rPr>
          <w:rFonts w:ascii="Times New Roman" w:eastAsia="Calibri" w:hAnsi="Times New Roman" w:cs="Times New Roman"/>
          <w:sz w:val="28"/>
          <w:szCs w:val="28"/>
        </w:rPr>
        <w:t>ым</w:t>
      </w:r>
      <w:r w:rsidRPr="00B90C46">
        <w:rPr>
          <w:rFonts w:ascii="Times New Roman" w:eastAsia="Calibri" w:hAnsi="Times New Roman" w:cs="Times New Roman"/>
          <w:sz w:val="28"/>
          <w:szCs w:val="28"/>
        </w:rPr>
        <w:t>:</w:t>
      </w:r>
    </w:p>
    <w:p w14:paraId="3CDE0AA1" w14:textId="7073C5FD" w:rsidR="00487420" w:rsidRPr="00B90C46" w:rsidRDefault="00487420" w:rsidP="00B61F83">
      <w:pPr>
        <w:pStyle w:val="a3"/>
        <w:numPr>
          <w:ilvl w:val="0"/>
          <w:numId w:val="1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обслуживании работниками организации:</w:t>
      </w:r>
    </w:p>
    <w:p w14:paraId="2D4AA5FF" w14:textId="386BA16C" w:rsidR="00487420" w:rsidRPr="00B90C46" w:rsidRDefault="00487420" w:rsidP="00B61F83">
      <w:pPr>
        <w:pStyle w:val="a3"/>
        <w:numPr>
          <w:ilvl w:val="0"/>
          <w:numId w:val="12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 подготовку помещений и водолазной техники к </w:t>
      </w:r>
      <w:r w:rsidR="004F35EE">
        <w:rPr>
          <w:rFonts w:ascii="Times New Roman" w:eastAsia="Calibri" w:hAnsi="Times New Roman" w:cs="Times New Roman"/>
          <w:sz w:val="28"/>
          <w:szCs w:val="28"/>
        </w:rPr>
        <w:t>техническому обслуживанию и ремонту</w:t>
      </w:r>
      <w:r w:rsidRPr="00B90C46">
        <w:rPr>
          <w:rFonts w:ascii="Times New Roman" w:eastAsia="Calibri" w:hAnsi="Times New Roman" w:cs="Times New Roman"/>
          <w:sz w:val="28"/>
          <w:szCs w:val="28"/>
        </w:rPr>
        <w:t xml:space="preserve"> в состояние, обеспечивающее безопасность проведения работ;</w:t>
      </w:r>
    </w:p>
    <w:p w14:paraId="23CEE382" w14:textId="47DD0025" w:rsidR="00487420" w:rsidRPr="00B90C46" w:rsidRDefault="00487420" w:rsidP="00B61F83">
      <w:pPr>
        <w:pStyle w:val="a3"/>
        <w:numPr>
          <w:ilvl w:val="0"/>
          <w:numId w:val="12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подготовку работников к выполнению работ безопасными методами и способами, а также за соблюдение правил охраны труда в период их проведения;</w:t>
      </w:r>
    </w:p>
    <w:p w14:paraId="52FAAAB9" w14:textId="229B97BE" w:rsidR="00487420" w:rsidRPr="00B90C46" w:rsidRDefault="00487420" w:rsidP="00B61F83">
      <w:pPr>
        <w:pStyle w:val="a3"/>
        <w:numPr>
          <w:ilvl w:val="0"/>
          <w:numId w:val="12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 контроль качества выполненных работ по </w:t>
      </w:r>
      <w:r w:rsidR="004F35EE">
        <w:rPr>
          <w:rFonts w:ascii="Times New Roman" w:eastAsia="Calibri" w:hAnsi="Times New Roman" w:cs="Times New Roman"/>
          <w:sz w:val="28"/>
          <w:szCs w:val="28"/>
        </w:rPr>
        <w:t>техническому обслуживанию и ремонту</w:t>
      </w:r>
      <w:r w:rsidRPr="00B90C46">
        <w:rPr>
          <w:rFonts w:ascii="Times New Roman" w:eastAsia="Calibri" w:hAnsi="Times New Roman" w:cs="Times New Roman"/>
          <w:sz w:val="28"/>
          <w:szCs w:val="28"/>
        </w:rPr>
        <w:t xml:space="preserve"> водолазной техники.</w:t>
      </w:r>
    </w:p>
    <w:p w14:paraId="75745365" w14:textId="0F8B70D9" w:rsidR="00487420" w:rsidRPr="00B90C46" w:rsidRDefault="00487420" w:rsidP="00B61F83">
      <w:pPr>
        <w:pStyle w:val="a3"/>
        <w:numPr>
          <w:ilvl w:val="0"/>
          <w:numId w:val="1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выполнении работ силами сторонней организации:</w:t>
      </w:r>
    </w:p>
    <w:p w14:paraId="0AB041E1" w14:textId="16B411B4" w:rsidR="00487420" w:rsidRPr="00B90C46" w:rsidRDefault="00487420" w:rsidP="00B61F83">
      <w:pPr>
        <w:pStyle w:val="a3"/>
        <w:numPr>
          <w:ilvl w:val="0"/>
          <w:numId w:val="12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своевременное и полное предоставление водолазной техники и документации на нее;</w:t>
      </w:r>
    </w:p>
    <w:p w14:paraId="26DC15B4" w14:textId="4E4C311B" w:rsidR="00376158" w:rsidRPr="00B90C46" w:rsidRDefault="00487420" w:rsidP="00B61F83">
      <w:pPr>
        <w:pStyle w:val="a3"/>
        <w:numPr>
          <w:ilvl w:val="0"/>
          <w:numId w:val="12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 обеспечение контроля качества выполненных работ по </w:t>
      </w:r>
      <w:r w:rsidR="004F35EE">
        <w:rPr>
          <w:rFonts w:ascii="Times New Roman" w:eastAsia="Calibri" w:hAnsi="Times New Roman" w:cs="Times New Roman"/>
          <w:sz w:val="28"/>
          <w:szCs w:val="28"/>
        </w:rPr>
        <w:t>техническому обслуживанию и ремонту</w:t>
      </w:r>
      <w:r w:rsidRPr="00B90C46">
        <w:rPr>
          <w:rFonts w:ascii="Times New Roman" w:eastAsia="Calibri" w:hAnsi="Times New Roman" w:cs="Times New Roman"/>
          <w:sz w:val="28"/>
          <w:szCs w:val="28"/>
        </w:rPr>
        <w:t xml:space="preserve"> водолазной техники.</w:t>
      </w:r>
    </w:p>
    <w:p w14:paraId="6439605F" w14:textId="2BDC7FD5" w:rsidR="00376158" w:rsidRPr="00B90C46" w:rsidRDefault="0037615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Водолазы и персонал водолазной станции должны выполнять указания и задачи, поставленные непосредственным руководителем и нес</w:t>
      </w:r>
      <w:r w:rsidR="00FA619B" w:rsidRPr="00B90C46">
        <w:rPr>
          <w:rFonts w:ascii="Times New Roman" w:eastAsia="Calibri" w:hAnsi="Times New Roman" w:cs="Times New Roman"/>
          <w:sz w:val="28"/>
          <w:szCs w:val="28"/>
        </w:rPr>
        <w:t>ти</w:t>
      </w:r>
      <w:r w:rsidRPr="00B90C46">
        <w:rPr>
          <w:rFonts w:ascii="Times New Roman" w:eastAsia="Calibri" w:hAnsi="Times New Roman" w:cs="Times New Roman"/>
          <w:sz w:val="28"/>
          <w:szCs w:val="28"/>
        </w:rPr>
        <w:t xml:space="preserve"> персональную ответственность за их выполнение. После назначения руководителя водолазных спусков, водолазы и весь персонал водолазной станции переходит в его подчинение с момента проведения инструктажа и распределения обязанностей на спуск.</w:t>
      </w:r>
    </w:p>
    <w:p w14:paraId="08330F61" w14:textId="77777777" w:rsidR="00376158" w:rsidRPr="00B90C46" w:rsidRDefault="0037615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получении указаний или постановке задач, которые могут оказать влияние на безопасность водолазных спусков или угрожать личной безопасности водолаза, любой работник имеет право сообщить о выявленных им опасностях, а при необходимости, обратиться к вышестоящему руководителю или руководителю организации. </w:t>
      </w:r>
    </w:p>
    <w:p w14:paraId="29E1C12D" w14:textId="34D2369C" w:rsidR="00376158" w:rsidRPr="00B90C46" w:rsidRDefault="00F2745F"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76158" w:rsidRPr="00B90C46">
        <w:rPr>
          <w:rFonts w:ascii="Times New Roman" w:eastAsia="Calibri" w:hAnsi="Times New Roman" w:cs="Times New Roman"/>
          <w:sz w:val="28"/>
          <w:szCs w:val="28"/>
        </w:rPr>
        <w:t xml:space="preserve">опросы, которые могут оказать влияние на безопасность водолазных спусков, должны быть урегулированы до начала водолазных работ или водолазного спуска. </w:t>
      </w:r>
    </w:p>
    <w:p w14:paraId="54BC9305" w14:textId="77777777" w:rsidR="00BB481D" w:rsidRPr="00B90C46" w:rsidRDefault="00BB481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 водолазной станции перед каждым водолазным спуском должно проводиться распределение обязанностей между водолазами в следующем порядке:</w:t>
      </w:r>
    </w:p>
    <w:p w14:paraId="6160FF15" w14:textId="11BFE165" w:rsidR="00BB481D" w:rsidRPr="00B90C46" w:rsidRDefault="00BB481D" w:rsidP="00B61F83">
      <w:pPr>
        <w:pStyle w:val="a3"/>
        <w:numPr>
          <w:ilvl w:val="0"/>
          <w:numId w:val="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 назначенный для спуска под воду, - работающий (спускающийся) водолаз;</w:t>
      </w:r>
    </w:p>
    <w:p w14:paraId="6126A16B" w14:textId="09368EFA" w:rsidR="00BB481D" w:rsidRPr="00B90C46" w:rsidRDefault="00BB481D" w:rsidP="00B61F83">
      <w:pPr>
        <w:pStyle w:val="a3"/>
        <w:numPr>
          <w:ilvl w:val="0"/>
          <w:numId w:val="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 назначенный на кабель-шланговую связку (кабель-сигнал), – обеспечивающий водолаз;</w:t>
      </w:r>
    </w:p>
    <w:p w14:paraId="0539477D" w14:textId="77777777" w:rsidR="006E65E2" w:rsidRPr="00B90C46" w:rsidRDefault="00BB481D" w:rsidP="00B61F83">
      <w:pPr>
        <w:pStyle w:val="a3"/>
        <w:numPr>
          <w:ilvl w:val="0"/>
          <w:numId w:val="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 назначенный для оказания помощи работающему водолазу, – страхующий водолаз.</w:t>
      </w:r>
    </w:p>
    <w:p w14:paraId="1D7F7946" w14:textId="0178467A" w:rsidR="006E65E2" w:rsidRPr="00B90C46" w:rsidRDefault="006E65E2" w:rsidP="00B61F83">
      <w:pPr>
        <w:pStyle w:val="a3"/>
        <w:numPr>
          <w:ilvl w:val="0"/>
          <w:numId w:val="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 назначенный для обеспечения страхующего водолаза – обеспечивающий для страхующего водолаз.</w:t>
      </w:r>
    </w:p>
    <w:p w14:paraId="2ACAEAA0" w14:textId="77777777" w:rsidR="00BB481D" w:rsidRPr="00B90C46" w:rsidRDefault="00BB481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Распределение обязанностей среди водолазов производится руководителем водолазного спуска.</w:t>
      </w:r>
    </w:p>
    <w:p w14:paraId="4597C51B" w14:textId="77777777" w:rsidR="00BB481D" w:rsidRPr="00B90C46" w:rsidRDefault="00BB481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Руководитель водолазного спуска не может выполнять обязанности страхующего водолаза. </w:t>
      </w:r>
    </w:p>
    <w:p w14:paraId="6A717380" w14:textId="77777777" w:rsidR="00376158" w:rsidRPr="00B90C46" w:rsidRDefault="00BB481D"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 имеет право выполнять под водой только ту работу (задачу), которая поставлена руководителем водолазного спуска и к выполнению которой он готов или обучен.</w:t>
      </w:r>
    </w:p>
    <w:p w14:paraId="1D68D569" w14:textId="4520CB98" w:rsidR="005B2596" w:rsidRPr="00B90C46" w:rsidRDefault="005B259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Обязанности участников водолазных спусков разрабатываются в организации в виде инструкций по охране труда и (или) должностных инструкций. Категория инструкций, объём и характер изложенных в них прав и обязанностей определяются в зависимости от условий проведения спусков, характера</w:t>
      </w:r>
      <w:r w:rsidR="00823116" w:rsidRPr="00B90C46">
        <w:rPr>
          <w:rFonts w:ascii="Times New Roman" w:eastAsia="Calibri" w:hAnsi="Times New Roman" w:cs="Times New Roman"/>
          <w:sz w:val="28"/>
          <w:szCs w:val="28"/>
        </w:rPr>
        <w:t xml:space="preserve"> и вида водолазных работ и места их проведения, мето</w:t>
      </w:r>
      <w:r w:rsidRPr="00B90C46">
        <w:rPr>
          <w:rFonts w:ascii="Times New Roman" w:eastAsia="Calibri" w:hAnsi="Times New Roman" w:cs="Times New Roman"/>
          <w:sz w:val="28"/>
          <w:szCs w:val="28"/>
        </w:rPr>
        <w:t xml:space="preserve">да водолазных спусков и способа выполнения работы (задачи), количества персонала на водолазной станции, </w:t>
      </w:r>
      <w:r w:rsidR="00823116" w:rsidRPr="00B90C46">
        <w:rPr>
          <w:rFonts w:ascii="Times New Roman" w:eastAsia="Calibri" w:hAnsi="Times New Roman" w:cs="Times New Roman"/>
          <w:sz w:val="28"/>
          <w:szCs w:val="28"/>
        </w:rPr>
        <w:t xml:space="preserve">используемой водолазной техники, </w:t>
      </w:r>
      <w:r w:rsidRPr="00B90C46">
        <w:rPr>
          <w:rFonts w:ascii="Times New Roman" w:eastAsia="Calibri" w:hAnsi="Times New Roman" w:cs="Times New Roman"/>
          <w:sz w:val="28"/>
          <w:szCs w:val="28"/>
        </w:rPr>
        <w:t>водолазных к</w:t>
      </w:r>
      <w:r w:rsidR="00823116" w:rsidRPr="00B90C46">
        <w:rPr>
          <w:rFonts w:ascii="Times New Roman" w:eastAsia="Calibri" w:hAnsi="Times New Roman" w:cs="Times New Roman"/>
          <w:sz w:val="28"/>
          <w:szCs w:val="28"/>
        </w:rPr>
        <w:t>омплексов,</w:t>
      </w:r>
      <w:r w:rsidRPr="00B90C46">
        <w:rPr>
          <w:rFonts w:ascii="Times New Roman" w:eastAsia="Calibri" w:hAnsi="Times New Roman" w:cs="Times New Roman"/>
          <w:sz w:val="28"/>
          <w:szCs w:val="28"/>
        </w:rPr>
        <w:t xml:space="preserve"> </w:t>
      </w:r>
      <w:r w:rsidR="00823116" w:rsidRPr="00B90C46">
        <w:rPr>
          <w:rFonts w:ascii="Times New Roman" w:eastAsia="Calibri" w:hAnsi="Times New Roman" w:cs="Times New Roman"/>
          <w:sz w:val="28"/>
          <w:szCs w:val="28"/>
        </w:rPr>
        <w:t xml:space="preserve">средств обеспечения водолазных спусков и технологического </w:t>
      </w:r>
      <w:r w:rsidRPr="00B90C46">
        <w:rPr>
          <w:rFonts w:ascii="Times New Roman" w:eastAsia="Calibri" w:hAnsi="Times New Roman" w:cs="Times New Roman"/>
          <w:sz w:val="28"/>
          <w:szCs w:val="28"/>
        </w:rPr>
        <w:t>оборудования с учетом требований нормативных правовых актов по охране труда</w:t>
      </w:r>
      <w:r w:rsidR="00823116" w:rsidRPr="00B90C46">
        <w:rPr>
          <w:rFonts w:ascii="Times New Roman" w:eastAsia="Calibri" w:hAnsi="Times New Roman" w:cs="Times New Roman"/>
          <w:sz w:val="28"/>
          <w:szCs w:val="28"/>
        </w:rPr>
        <w:t>, промышленной безопасности</w:t>
      </w:r>
      <w:r w:rsidRPr="00B90C46">
        <w:rPr>
          <w:rFonts w:ascii="Times New Roman" w:eastAsia="Calibri" w:hAnsi="Times New Roman" w:cs="Times New Roman"/>
          <w:sz w:val="28"/>
          <w:szCs w:val="28"/>
        </w:rPr>
        <w:t xml:space="preserve"> и распорядительных документов организации.</w:t>
      </w:r>
    </w:p>
    <w:p w14:paraId="59CFE3CD"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Обязанности водолазов и лиц, привлекаемых к обеспечению водолазных спусков, должны включать следующие этапы подготовки и проведения водолазных спусков:</w:t>
      </w:r>
    </w:p>
    <w:p w14:paraId="17631454" w14:textId="69734873" w:rsidR="005B2596" w:rsidRPr="00B90C4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предспусковой;</w:t>
      </w:r>
    </w:p>
    <w:p w14:paraId="4F0FA0B9" w14:textId="06AF59DF" w:rsidR="005B2596" w:rsidRPr="00B90C4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период погружения;</w:t>
      </w:r>
    </w:p>
    <w:p w14:paraId="2595BA9E" w14:textId="4B37E5C8" w:rsidR="005B2596" w:rsidRPr="00B90C4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w:t>
      </w:r>
      <w:r w:rsidR="00B4347C">
        <w:rPr>
          <w:rFonts w:ascii="Times New Roman" w:eastAsia="Calibri" w:hAnsi="Times New Roman" w:cs="Times New Roman"/>
          <w:sz w:val="28"/>
          <w:szCs w:val="28"/>
        </w:rPr>
        <w:t>п</w:t>
      </w:r>
      <w:r w:rsidR="00B4347C" w:rsidRPr="00B4347C">
        <w:rPr>
          <w:rFonts w:ascii="Times New Roman" w:eastAsia="Calibri" w:hAnsi="Times New Roman" w:cs="Times New Roman"/>
          <w:sz w:val="28"/>
          <w:szCs w:val="28"/>
        </w:rPr>
        <w:t>ериод пребывания водолаза на месте выполнения работ (грунте, объекте)</w:t>
      </w:r>
      <w:r w:rsidRPr="00B90C46">
        <w:rPr>
          <w:rFonts w:ascii="Times New Roman" w:eastAsia="Calibri" w:hAnsi="Times New Roman" w:cs="Times New Roman"/>
          <w:sz w:val="28"/>
          <w:szCs w:val="28"/>
        </w:rPr>
        <w:t>;</w:t>
      </w:r>
    </w:p>
    <w:p w14:paraId="7C24F7F7" w14:textId="6DEFFD01" w:rsidR="005B2596" w:rsidRPr="00B90C4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подъеме водолаза;</w:t>
      </w:r>
    </w:p>
    <w:p w14:paraId="3149C441" w14:textId="2AC9F890" w:rsidR="005B2596" w:rsidRPr="00B90C4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послеспусковой;</w:t>
      </w:r>
    </w:p>
    <w:p w14:paraId="43041203" w14:textId="34F69E9F" w:rsidR="00823116" w:rsidRDefault="005B2596" w:rsidP="00B61F83">
      <w:pPr>
        <w:pStyle w:val="a3"/>
        <w:numPr>
          <w:ilvl w:val="0"/>
          <w:numId w:val="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межспусковой.</w:t>
      </w:r>
    </w:p>
    <w:p w14:paraId="742FFBC5" w14:textId="7F85D73C" w:rsidR="00B4347C" w:rsidRPr="00B4347C" w:rsidRDefault="00B4347C" w:rsidP="00B4347C">
      <w:pPr>
        <w:spacing w:after="0" w:line="240" w:lineRule="auto"/>
        <w:ind w:firstLine="708"/>
        <w:jc w:val="both"/>
        <w:rPr>
          <w:rFonts w:ascii="Times New Roman" w:eastAsia="Calibri" w:hAnsi="Times New Roman" w:cs="Times New Roman"/>
          <w:sz w:val="28"/>
          <w:szCs w:val="28"/>
        </w:rPr>
      </w:pPr>
      <w:r w:rsidRPr="00B4347C">
        <w:rPr>
          <w:rFonts w:ascii="Times New Roman" w:eastAsia="Calibri" w:hAnsi="Times New Roman" w:cs="Times New Roman"/>
          <w:sz w:val="28"/>
          <w:szCs w:val="28"/>
        </w:rPr>
        <w:t xml:space="preserve">При проведении водолазных спусков в зависимости от условий спусков, </w:t>
      </w:r>
      <w:r>
        <w:rPr>
          <w:rFonts w:ascii="Times New Roman" w:eastAsia="Calibri" w:hAnsi="Times New Roman" w:cs="Times New Roman"/>
          <w:sz w:val="28"/>
          <w:szCs w:val="28"/>
        </w:rPr>
        <w:t xml:space="preserve">вида и </w:t>
      </w:r>
      <w:r w:rsidRPr="00B4347C">
        <w:rPr>
          <w:rFonts w:ascii="Times New Roman" w:eastAsia="Calibri" w:hAnsi="Times New Roman" w:cs="Times New Roman"/>
          <w:sz w:val="28"/>
          <w:szCs w:val="28"/>
        </w:rPr>
        <w:t>характера работ</w:t>
      </w:r>
      <w:r>
        <w:rPr>
          <w:rFonts w:ascii="Times New Roman" w:eastAsia="Calibri" w:hAnsi="Times New Roman" w:cs="Times New Roman"/>
          <w:sz w:val="28"/>
          <w:szCs w:val="28"/>
        </w:rPr>
        <w:t>, способа их проведения, метода спусков, а также</w:t>
      </w:r>
      <w:r w:rsidRPr="00B4347C">
        <w:rPr>
          <w:rFonts w:ascii="Times New Roman" w:eastAsia="Calibri" w:hAnsi="Times New Roman" w:cs="Times New Roman"/>
          <w:sz w:val="28"/>
          <w:szCs w:val="28"/>
        </w:rPr>
        <w:t xml:space="preserve"> времени работы водолаза </w:t>
      </w:r>
      <w:r w:rsidR="005A604B">
        <w:rPr>
          <w:rFonts w:ascii="Times New Roman" w:eastAsia="Calibri" w:hAnsi="Times New Roman" w:cs="Times New Roman"/>
          <w:sz w:val="28"/>
          <w:szCs w:val="28"/>
        </w:rPr>
        <w:t xml:space="preserve">этапы подготовки и проведения водолазных спусков могут иметь отличия от указанных выше. При этом выделяются этапы предварительной и окончательной подготовки к водолазным спускам, этап декомпрессии и после декомпрессионный этап (период). </w:t>
      </w:r>
    </w:p>
    <w:p w14:paraId="2F900782" w14:textId="44DB5A95" w:rsidR="005B2596" w:rsidRPr="00B90C46" w:rsidRDefault="005B2596" w:rsidP="00B90C46">
      <w:pPr>
        <w:pStyle w:val="a3"/>
        <w:numPr>
          <w:ilvl w:val="0"/>
          <w:numId w:val="1"/>
        </w:numPr>
        <w:spacing w:after="0" w:line="240" w:lineRule="auto"/>
        <w:ind w:left="0" w:firstLine="709"/>
        <w:jc w:val="both"/>
        <w:rPr>
          <w:rFonts w:ascii="Times New Roman" w:eastAsia="Calibri" w:hAnsi="Times New Roman" w:cs="Times New Roman"/>
          <w:b/>
          <w:bCs/>
          <w:sz w:val="28"/>
          <w:szCs w:val="28"/>
        </w:rPr>
      </w:pPr>
      <w:r w:rsidRPr="00B90C46">
        <w:rPr>
          <w:rFonts w:ascii="Times New Roman" w:eastAsia="Calibri" w:hAnsi="Times New Roman" w:cs="Times New Roman"/>
          <w:sz w:val="28"/>
          <w:szCs w:val="28"/>
        </w:rPr>
        <w:t>В качестве обеспечивающего персонала, при необходимости, кроме лиц водолазной специальности могут привлекаться другие работники, из числа лиц, допущенных приказом руководителя организации (капитана судна) и прошедши</w:t>
      </w:r>
      <w:r w:rsidR="00F2745F">
        <w:rPr>
          <w:rFonts w:ascii="Times New Roman" w:eastAsia="Calibri" w:hAnsi="Times New Roman" w:cs="Times New Roman"/>
          <w:sz w:val="28"/>
          <w:szCs w:val="28"/>
        </w:rPr>
        <w:t>х</w:t>
      </w:r>
      <w:r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bCs/>
          <w:sz w:val="28"/>
          <w:szCs w:val="28"/>
        </w:rPr>
        <w:t>целевой</w:t>
      </w:r>
      <w:r w:rsidRPr="00B90C46">
        <w:rPr>
          <w:rFonts w:ascii="Times New Roman" w:eastAsia="Calibri" w:hAnsi="Times New Roman" w:cs="Times New Roman"/>
          <w:sz w:val="28"/>
          <w:szCs w:val="28"/>
        </w:rPr>
        <w:t xml:space="preserve"> инструктаж на рабочем месте </w:t>
      </w:r>
      <w:r w:rsidRPr="00B90C46">
        <w:rPr>
          <w:rFonts w:ascii="Times New Roman" w:eastAsia="Calibri" w:hAnsi="Times New Roman" w:cs="Times New Roman"/>
          <w:bCs/>
          <w:sz w:val="28"/>
          <w:szCs w:val="28"/>
        </w:rPr>
        <w:t>с соответствующей записью в журнале.</w:t>
      </w:r>
    </w:p>
    <w:p w14:paraId="437CC099" w14:textId="4C9F0D76"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привлечения дополнительного вспомогательного персонала при возникновении нештатной или аварийной ситуации проведение инструктажей не требуется или может быть проведен устный инструктаж без внесения записи в журнал инструктажей.</w:t>
      </w:r>
    </w:p>
    <w:p w14:paraId="23F5742B" w14:textId="2EAE09FF" w:rsidR="005B2596" w:rsidRPr="00B90C46" w:rsidRDefault="008577D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5B2596" w:rsidRPr="00B90C46">
        <w:rPr>
          <w:rFonts w:ascii="Times New Roman" w:eastAsia="Calibri" w:hAnsi="Times New Roman" w:cs="Times New Roman"/>
          <w:sz w:val="28"/>
          <w:szCs w:val="28"/>
        </w:rPr>
        <w:t>При обнаружении неисправности водолазной техники, оборудования, средств обеспечения водолазных спусков, инструмента, приспособлений, средств индивидуальной и коллективной защиты, возникновении нештатных или аварийных ситуаций, или предпосылок к их возникновению, необходимо немедленно извещать руководителя водолазных спусков и руководителя водолазных работ.</w:t>
      </w:r>
    </w:p>
    <w:p w14:paraId="1A764D25"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Выполняемые при этом работы должны быть прекращены или приостановлены до устранения неисправностей.</w:t>
      </w:r>
    </w:p>
    <w:p w14:paraId="477A4EC5"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Работать с неисправной водолазной техникой, инструментом, приспособлениями и технологическим оборудованием, средствами обеспечения водолазных спусков, пользоваться неисправными средствами индивидуальной и коллективной защиты запрещается.</w:t>
      </w:r>
    </w:p>
    <w:p w14:paraId="3A2CBC99" w14:textId="364ED99E" w:rsidR="005B2596" w:rsidRPr="00B90C46" w:rsidRDefault="005B259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плохом самочувствии, неблагоприятном изменении обстановки, </w:t>
      </w:r>
      <w:r w:rsidRPr="00D75E4B">
        <w:rPr>
          <w:rFonts w:ascii="Times New Roman" w:eastAsia="Calibri" w:hAnsi="Times New Roman" w:cs="Times New Roman"/>
          <w:sz w:val="28"/>
          <w:szCs w:val="28"/>
        </w:rPr>
        <w:t>обнаружении нарушения работы</w:t>
      </w:r>
      <w:r w:rsidRPr="00B90C46">
        <w:rPr>
          <w:rFonts w:ascii="Times New Roman" w:eastAsia="Calibri" w:hAnsi="Times New Roman" w:cs="Times New Roman"/>
          <w:sz w:val="28"/>
          <w:szCs w:val="28"/>
        </w:rPr>
        <w:t xml:space="preserve"> водолазного снаряжения или механических повреждениях его отдельных частей работающий водолаз должен прекратить работу, сообщить руководителю водолазного спуска и действовать в соответствии с его указаниями, а при необходимости принять неотложные меры с последующим докладом и выходить на поверхность, сообразуясь с обстановкой.</w:t>
      </w:r>
    </w:p>
    <w:p w14:paraId="614C1C09"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выходе из строя средств связи работающий водолаз должен действовать самостоятельно в целях предотвращения и ликвидации аварийной ситуации; для связи с поверхностью перейти на применение условных сигналов, используя кабель-шланговую связку или сигнальный конец. При невозможности использования средств связи, включая передачу условных сигналов, работающий водолаз выходит на поверхность или возвращается в водолазную беседку или колокол, сообразуясь с обстановкой.</w:t>
      </w:r>
    </w:p>
    <w:p w14:paraId="3FDC7909" w14:textId="45BA7384" w:rsidR="005B2596" w:rsidRPr="00B90C46" w:rsidRDefault="008577D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5B2596" w:rsidRPr="00B90C46">
        <w:rPr>
          <w:rFonts w:ascii="Times New Roman" w:eastAsia="Calibri" w:hAnsi="Times New Roman" w:cs="Times New Roman"/>
          <w:sz w:val="28"/>
          <w:szCs w:val="28"/>
        </w:rPr>
        <w:t xml:space="preserve">Страхующий водолаз назначается </w:t>
      </w:r>
      <w:r w:rsidR="00817885" w:rsidRPr="00B90C46">
        <w:rPr>
          <w:rFonts w:ascii="Times New Roman" w:eastAsia="Calibri" w:hAnsi="Times New Roman" w:cs="Times New Roman"/>
          <w:sz w:val="28"/>
          <w:szCs w:val="28"/>
        </w:rPr>
        <w:t xml:space="preserve">для непосредственного оказания помощи аварийному работающему (спускающемуся) водолазу </w:t>
      </w:r>
      <w:r w:rsidR="005B2596" w:rsidRPr="00B90C46">
        <w:rPr>
          <w:rFonts w:ascii="Times New Roman" w:eastAsia="Calibri" w:hAnsi="Times New Roman" w:cs="Times New Roman"/>
          <w:sz w:val="28"/>
          <w:szCs w:val="28"/>
        </w:rPr>
        <w:t>из числа наиболее опытных водолазов, обладающих навыками выполнения действий по оказанию помощи аварийному водолазу.</w:t>
      </w:r>
    </w:p>
    <w:p w14:paraId="081C1A1A" w14:textId="1E9BEF77" w:rsidR="005B2596" w:rsidRPr="00B90C46" w:rsidRDefault="00817885"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Назначение страхующего водолаза производится руководителем водолазного спуска при распределении обязанностей среди водолазов станции перед началом водолазных спусков и сохраняется до окончания данных спусков. </w:t>
      </w:r>
      <w:r w:rsidR="005B2596" w:rsidRPr="00B90C46">
        <w:rPr>
          <w:rFonts w:ascii="Times New Roman" w:eastAsia="Calibri" w:hAnsi="Times New Roman" w:cs="Times New Roman"/>
          <w:sz w:val="28"/>
          <w:szCs w:val="28"/>
        </w:rPr>
        <w:t>Назначение страхующего водолаза из числа водолазов- учеников запрещается.</w:t>
      </w:r>
    </w:p>
    <w:p w14:paraId="74654E3A" w14:textId="3BACB863" w:rsidR="005B2596" w:rsidRPr="00B90C46" w:rsidRDefault="008577D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5B2596" w:rsidRPr="00B90C46">
        <w:rPr>
          <w:rFonts w:ascii="Times New Roman" w:eastAsia="Calibri" w:hAnsi="Times New Roman" w:cs="Times New Roman"/>
          <w:sz w:val="28"/>
          <w:szCs w:val="28"/>
        </w:rPr>
        <w:t xml:space="preserve">При спуске одновременно двух </w:t>
      </w:r>
      <w:r w:rsidR="00073B2C" w:rsidRPr="00B90C46">
        <w:rPr>
          <w:rFonts w:ascii="Times New Roman" w:eastAsia="Calibri" w:hAnsi="Times New Roman" w:cs="Times New Roman"/>
          <w:sz w:val="28"/>
          <w:szCs w:val="28"/>
        </w:rPr>
        <w:t>работающих</w:t>
      </w:r>
      <w:r w:rsidR="00073B2C" w:rsidRPr="00B90C46">
        <w:rPr>
          <w:rFonts w:ascii="Times New Roman" w:eastAsia="Calibri" w:hAnsi="Times New Roman" w:cs="Times New Roman"/>
          <w:color w:val="FF0000"/>
          <w:sz w:val="28"/>
          <w:szCs w:val="28"/>
        </w:rPr>
        <w:t xml:space="preserve"> </w:t>
      </w:r>
      <w:r w:rsidR="005B2596" w:rsidRPr="00B90C46">
        <w:rPr>
          <w:rFonts w:ascii="Times New Roman" w:eastAsia="Calibri" w:hAnsi="Times New Roman" w:cs="Times New Roman"/>
          <w:sz w:val="28"/>
          <w:szCs w:val="28"/>
        </w:rPr>
        <w:t>водолазов под воду (парный спуск), выполняемом с одной водолазной станции под руководством одного руководителя водолазного спуска, назначается один страхующий водолаз.</w:t>
      </w:r>
    </w:p>
    <w:p w14:paraId="6D76FF8D"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период выполнения водолазного спуска страхующий водолаз подчиняется руководителю водолазного спуска. Замена страхующего водолаза производится с разрешения или по указанию руководителя водолазных спусков. </w:t>
      </w:r>
    </w:p>
    <w:p w14:paraId="0936C76D" w14:textId="108E0E25"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планировании времени спуска свыше двух часов должна быть предусмотрена замена страхующего</w:t>
      </w:r>
      <w:r w:rsidR="00B05C8D" w:rsidRPr="00B90C46">
        <w:rPr>
          <w:rFonts w:ascii="Times New Roman" w:eastAsia="Calibri" w:hAnsi="Times New Roman" w:cs="Times New Roman"/>
          <w:sz w:val="28"/>
          <w:szCs w:val="28"/>
        </w:rPr>
        <w:t xml:space="preserve"> водолаза. </w:t>
      </w:r>
    </w:p>
    <w:p w14:paraId="158D562D"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Страхующий водолаз отвечает за быстрое и эффективное оказание помощи аварийному водолазу в воде и под водой.</w:t>
      </w:r>
    </w:p>
    <w:p w14:paraId="6A2FAAF3"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Страхующий водолаз, находясь под водой, имеет право принимать решение о способе оказания помощи аварийному водолазу, исходя из реальной обстановки и сообразуясь с требованиями безопасности.</w:t>
      </w:r>
    </w:p>
    <w:p w14:paraId="41BE2BBB"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период подготовки водолазного спуска страхующий водолаз должен:</w:t>
      </w:r>
    </w:p>
    <w:p w14:paraId="37A07DA6" w14:textId="4CFA0358" w:rsidR="005B2596" w:rsidRPr="00B90C46" w:rsidRDefault="005B2596" w:rsidP="00B61F83">
      <w:pPr>
        <w:pStyle w:val="a3"/>
        <w:numPr>
          <w:ilvl w:val="0"/>
          <w:numId w:val="12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получить от руководителя водолазного спуска задание и инструктаж по порядку его выполнения;</w:t>
      </w:r>
    </w:p>
    <w:p w14:paraId="574F6F3A" w14:textId="73FBD1BC" w:rsidR="00D72254" w:rsidRPr="00B90C46" w:rsidRDefault="005B2596" w:rsidP="00B61F83">
      <w:pPr>
        <w:pStyle w:val="a3"/>
        <w:numPr>
          <w:ilvl w:val="0"/>
          <w:numId w:val="123"/>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подготовить и провести рабочую проверку стр</w:t>
      </w:r>
      <w:r w:rsidR="00F558E1" w:rsidRPr="00B90C46">
        <w:rPr>
          <w:rFonts w:ascii="Times New Roman" w:eastAsia="Calibri" w:hAnsi="Times New Roman" w:cs="Times New Roman"/>
          <w:sz w:val="28"/>
          <w:szCs w:val="28"/>
        </w:rPr>
        <w:t>ахующего водолазного снаряжения</w:t>
      </w:r>
      <w:r w:rsidR="00F558E1" w:rsidRPr="00B90C46">
        <w:rPr>
          <w:rFonts w:ascii="Times New Roman" w:hAnsi="Times New Roman" w:cs="Times New Roman"/>
          <w:sz w:val="28"/>
          <w:szCs w:val="28"/>
        </w:rPr>
        <w:t>.</w:t>
      </w:r>
    </w:p>
    <w:p w14:paraId="0F8EF4D0" w14:textId="0D15B809" w:rsidR="00D72254" w:rsidRPr="00B90C46" w:rsidRDefault="00A61B14" w:rsidP="00B90C46">
      <w:pPr>
        <w:spacing w:after="0" w:line="240" w:lineRule="auto"/>
        <w:ind w:firstLine="708"/>
        <w:jc w:val="both"/>
        <w:rPr>
          <w:rFonts w:ascii="Times New Roman" w:hAnsi="Times New Roman" w:cs="Times New Roman"/>
          <w:sz w:val="28"/>
          <w:szCs w:val="28"/>
        </w:rPr>
      </w:pPr>
      <w:r w:rsidRPr="00B90C46">
        <w:rPr>
          <w:rFonts w:ascii="Times New Roman" w:hAnsi="Times New Roman" w:cs="Times New Roman"/>
          <w:sz w:val="28"/>
          <w:szCs w:val="28"/>
        </w:rPr>
        <w:t>С</w:t>
      </w:r>
      <w:r w:rsidR="005B2596" w:rsidRPr="00B90C46">
        <w:rPr>
          <w:rFonts w:ascii="Times New Roman" w:hAnsi="Times New Roman" w:cs="Times New Roman"/>
          <w:sz w:val="28"/>
          <w:szCs w:val="28"/>
        </w:rPr>
        <w:t xml:space="preserve">игнальный конец (шланг-кабель, КШС) страхующего водолаза </w:t>
      </w:r>
      <w:r w:rsidR="00B05C8D" w:rsidRPr="00B90C46">
        <w:rPr>
          <w:rFonts w:ascii="Times New Roman" w:hAnsi="Times New Roman" w:cs="Times New Roman"/>
          <w:sz w:val="28"/>
          <w:szCs w:val="28"/>
        </w:rPr>
        <w:t>рассчитывается таким образом, чтобы он был</w:t>
      </w:r>
      <w:r w:rsidR="005B2596" w:rsidRPr="00B90C46">
        <w:rPr>
          <w:rFonts w:ascii="Times New Roman" w:hAnsi="Times New Roman" w:cs="Times New Roman"/>
          <w:sz w:val="28"/>
          <w:szCs w:val="28"/>
        </w:rPr>
        <w:t xml:space="preserve"> </w:t>
      </w:r>
      <w:r w:rsidR="00B05C8D" w:rsidRPr="00B90C46">
        <w:rPr>
          <w:rFonts w:ascii="Times New Roman" w:hAnsi="Times New Roman" w:cs="Times New Roman"/>
          <w:sz w:val="28"/>
          <w:szCs w:val="28"/>
        </w:rPr>
        <w:t>не</w:t>
      </w:r>
      <w:r w:rsidR="005B2596" w:rsidRPr="00B90C46">
        <w:rPr>
          <w:rFonts w:ascii="Times New Roman" w:hAnsi="Times New Roman" w:cs="Times New Roman"/>
          <w:sz w:val="28"/>
          <w:szCs w:val="28"/>
        </w:rPr>
        <w:t xml:space="preserve"> короче сигналь</w:t>
      </w:r>
      <w:r w:rsidRPr="00B90C46">
        <w:rPr>
          <w:rFonts w:ascii="Times New Roman" w:hAnsi="Times New Roman" w:cs="Times New Roman"/>
          <w:sz w:val="28"/>
          <w:szCs w:val="28"/>
        </w:rPr>
        <w:t>ного конца работающего водолаза. С</w:t>
      </w:r>
      <w:r w:rsidR="005B2596" w:rsidRPr="00B90C46">
        <w:rPr>
          <w:rFonts w:ascii="Times New Roman" w:hAnsi="Times New Roman" w:cs="Times New Roman"/>
          <w:sz w:val="28"/>
          <w:szCs w:val="28"/>
        </w:rPr>
        <w:t xml:space="preserve">игнальный конец </w:t>
      </w:r>
      <w:r w:rsidR="00B05C8D" w:rsidRPr="00B90C46">
        <w:rPr>
          <w:rFonts w:ascii="Times New Roman" w:hAnsi="Times New Roman" w:cs="Times New Roman"/>
          <w:sz w:val="28"/>
          <w:szCs w:val="28"/>
        </w:rPr>
        <w:t>перед спуском</w:t>
      </w:r>
      <w:r w:rsidR="005B2596" w:rsidRPr="00B90C46">
        <w:rPr>
          <w:rFonts w:ascii="Times New Roman" w:hAnsi="Times New Roman" w:cs="Times New Roman"/>
          <w:sz w:val="28"/>
          <w:szCs w:val="28"/>
        </w:rPr>
        <w:t xml:space="preserve"> </w:t>
      </w:r>
      <w:r w:rsidR="00B05C8D" w:rsidRPr="00B90C46">
        <w:rPr>
          <w:rFonts w:ascii="Times New Roman" w:hAnsi="Times New Roman" w:cs="Times New Roman"/>
          <w:sz w:val="28"/>
          <w:szCs w:val="28"/>
        </w:rPr>
        <w:t>распутывается</w:t>
      </w:r>
      <w:r w:rsidR="005B2596" w:rsidRPr="00B90C46">
        <w:rPr>
          <w:rFonts w:ascii="Times New Roman" w:hAnsi="Times New Roman" w:cs="Times New Roman"/>
          <w:sz w:val="28"/>
          <w:szCs w:val="28"/>
        </w:rPr>
        <w:t xml:space="preserve"> (в холодное время просуш</w:t>
      </w:r>
      <w:r w:rsidR="00B05C8D" w:rsidRPr="00B90C46">
        <w:rPr>
          <w:rFonts w:ascii="Times New Roman" w:hAnsi="Times New Roman" w:cs="Times New Roman"/>
          <w:sz w:val="28"/>
          <w:szCs w:val="28"/>
        </w:rPr>
        <w:t>ивается) и</w:t>
      </w:r>
      <w:r w:rsidR="005B2596" w:rsidRPr="00B90C46">
        <w:rPr>
          <w:rFonts w:ascii="Times New Roman" w:hAnsi="Times New Roman" w:cs="Times New Roman"/>
          <w:sz w:val="28"/>
          <w:szCs w:val="28"/>
        </w:rPr>
        <w:t xml:space="preserve"> провер</w:t>
      </w:r>
      <w:r w:rsidR="00B05C8D" w:rsidRPr="00B90C46">
        <w:rPr>
          <w:rFonts w:ascii="Times New Roman" w:hAnsi="Times New Roman" w:cs="Times New Roman"/>
          <w:sz w:val="28"/>
          <w:szCs w:val="28"/>
        </w:rPr>
        <w:t>яется</w:t>
      </w:r>
      <w:r w:rsidR="005B2596" w:rsidRPr="00B90C46">
        <w:rPr>
          <w:rFonts w:ascii="Times New Roman" w:hAnsi="Times New Roman" w:cs="Times New Roman"/>
          <w:sz w:val="28"/>
          <w:szCs w:val="28"/>
        </w:rPr>
        <w:t xml:space="preserve"> на</w:t>
      </w:r>
      <w:r w:rsidRPr="00B90C46">
        <w:rPr>
          <w:rFonts w:ascii="Times New Roman" w:hAnsi="Times New Roman" w:cs="Times New Roman"/>
          <w:sz w:val="28"/>
          <w:szCs w:val="28"/>
        </w:rPr>
        <w:t xml:space="preserve"> отсутствие повреждений и узлов. </w:t>
      </w:r>
      <w:r w:rsidRPr="00B90C46">
        <w:rPr>
          <w:rFonts w:ascii="Times New Roman" w:hAnsi="Times New Roman" w:cs="Times New Roman"/>
          <w:sz w:val="28"/>
          <w:szCs w:val="28"/>
        </w:rPr>
        <w:lastRenderedPageBreak/>
        <w:t>С</w:t>
      </w:r>
      <w:r w:rsidR="005B2596" w:rsidRPr="00B90C46">
        <w:rPr>
          <w:rFonts w:ascii="Times New Roman" w:hAnsi="Times New Roman" w:cs="Times New Roman"/>
          <w:sz w:val="28"/>
          <w:szCs w:val="28"/>
        </w:rPr>
        <w:t xml:space="preserve">игнальный конец укладывается одним из способов, обеспечивающих </w:t>
      </w:r>
      <w:r w:rsidRPr="00B90C46">
        <w:rPr>
          <w:rFonts w:ascii="Times New Roman" w:hAnsi="Times New Roman" w:cs="Times New Roman"/>
          <w:sz w:val="28"/>
          <w:szCs w:val="28"/>
        </w:rPr>
        <w:t xml:space="preserve">беспрепятственное вытравливание, а </w:t>
      </w:r>
      <w:r w:rsidR="005B2596" w:rsidRPr="00B90C46">
        <w:rPr>
          <w:rFonts w:ascii="Times New Roman" w:hAnsi="Times New Roman" w:cs="Times New Roman"/>
          <w:sz w:val="28"/>
          <w:szCs w:val="28"/>
        </w:rPr>
        <w:t>коренной конец сигна</w:t>
      </w:r>
      <w:r w:rsidRPr="00B90C46">
        <w:rPr>
          <w:rFonts w:ascii="Times New Roman" w:hAnsi="Times New Roman" w:cs="Times New Roman"/>
          <w:sz w:val="28"/>
          <w:szCs w:val="28"/>
        </w:rPr>
        <w:t xml:space="preserve">льного </w:t>
      </w:r>
      <w:r w:rsidR="00B05C8D" w:rsidRPr="00B90C46">
        <w:rPr>
          <w:rFonts w:ascii="Times New Roman" w:hAnsi="Times New Roman" w:cs="Times New Roman"/>
          <w:sz w:val="28"/>
          <w:szCs w:val="28"/>
        </w:rPr>
        <w:t xml:space="preserve">конца </w:t>
      </w:r>
      <w:r w:rsidRPr="00B90C46">
        <w:rPr>
          <w:rFonts w:ascii="Times New Roman" w:hAnsi="Times New Roman" w:cs="Times New Roman"/>
          <w:sz w:val="28"/>
          <w:szCs w:val="28"/>
        </w:rPr>
        <w:t>крепится у места спуска.</w:t>
      </w:r>
    </w:p>
    <w:p w14:paraId="264602E3" w14:textId="235D2F06" w:rsidR="00D72254" w:rsidRPr="00B90C46" w:rsidRDefault="00A61B14" w:rsidP="00B90C46">
      <w:pPr>
        <w:spacing w:after="0" w:line="240" w:lineRule="auto"/>
        <w:ind w:firstLine="708"/>
        <w:jc w:val="both"/>
        <w:rPr>
          <w:rFonts w:ascii="Times New Roman" w:hAnsi="Times New Roman" w:cs="Times New Roman"/>
          <w:sz w:val="28"/>
          <w:szCs w:val="28"/>
        </w:rPr>
      </w:pPr>
      <w:r w:rsidRPr="00D75E4B">
        <w:rPr>
          <w:rFonts w:ascii="Times New Roman" w:hAnsi="Times New Roman" w:cs="Times New Roman"/>
          <w:sz w:val="28"/>
          <w:szCs w:val="28"/>
        </w:rPr>
        <w:t>В</w:t>
      </w:r>
      <w:r w:rsidR="00D72254" w:rsidRPr="00D75E4B">
        <w:rPr>
          <w:rFonts w:ascii="Times New Roman" w:hAnsi="Times New Roman" w:cs="Times New Roman"/>
          <w:sz w:val="28"/>
          <w:szCs w:val="28"/>
        </w:rPr>
        <w:t xml:space="preserve">одолазный нож должен иметь острую заточку, фиксацию в ножнах и возможность </w:t>
      </w:r>
      <w:r w:rsidRPr="00D75E4B">
        <w:rPr>
          <w:rFonts w:ascii="Times New Roman" w:hAnsi="Times New Roman" w:cs="Times New Roman"/>
          <w:sz w:val="28"/>
          <w:szCs w:val="28"/>
        </w:rPr>
        <w:t>быстрого извлечения любой рукой.</w:t>
      </w:r>
      <w:r w:rsidRPr="00B90C46">
        <w:rPr>
          <w:rFonts w:ascii="Times New Roman" w:hAnsi="Times New Roman" w:cs="Times New Roman"/>
          <w:sz w:val="28"/>
          <w:szCs w:val="28"/>
        </w:rPr>
        <w:t xml:space="preserve"> </w:t>
      </w:r>
      <w:r w:rsidR="00D72254" w:rsidRPr="00B90C46">
        <w:rPr>
          <w:rFonts w:ascii="Times New Roman" w:hAnsi="Times New Roman" w:cs="Times New Roman"/>
          <w:sz w:val="28"/>
          <w:szCs w:val="28"/>
        </w:rPr>
        <w:t xml:space="preserve"> </w:t>
      </w:r>
    </w:p>
    <w:p w14:paraId="558D585F" w14:textId="77777777"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Запрещается:</w:t>
      </w:r>
    </w:p>
    <w:p w14:paraId="2A841373" w14:textId="091B3DA8" w:rsidR="005B2596" w:rsidRPr="00B90C46" w:rsidRDefault="005B2596" w:rsidP="00B61F83">
      <w:pPr>
        <w:pStyle w:val="a3"/>
        <w:numPr>
          <w:ilvl w:val="0"/>
          <w:numId w:val="12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работа страхующего водолаза на контрольном конце;</w:t>
      </w:r>
    </w:p>
    <w:p w14:paraId="27EADB93" w14:textId="6152FFA3" w:rsidR="005B2596" w:rsidRPr="00B90C46" w:rsidRDefault="005B2596" w:rsidP="00B61F83">
      <w:pPr>
        <w:pStyle w:val="a3"/>
        <w:numPr>
          <w:ilvl w:val="0"/>
          <w:numId w:val="12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w:t>
      </w:r>
      <w:r w:rsidR="00D72254" w:rsidRPr="00B90C46">
        <w:rPr>
          <w:rFonts w:ascii="Times New Roman" w:hAnsi="Times New Roman" w:cs="Times New Roman"/>
          <w:sz w:val="28"/>
          <w:szCs w:val="28"/>
        </w:rPr>
        <w:t>ение</w:t>
      </w:r>
      <w:r w:rsidRPr="00B90C46">
        <w:rPr>
          <w:rFonts w:ascii="Times New Roman" w:hAnsi="Times New Roman" w:cs="Times New Roman"/>
          <w:sz w:val="28"/>
          <w:szCs w:val="28"/>
        </w:rPr>
        <w:t xml:space="preserve"> сигнальны</w:t>
      </w:r>
      <w:r w:rsidR="00D72254" w:rsidRPr="00B90C46">
        <w:rPr>
          <w:rFonts w:ascii="Times New Roman" w:hAnsi="Times New Roman" w:cs="Times New Roman"/>
          <w:sz w:val="28"/>
          <w:szCs w:val="28"/>
        </w:rPr>
        <w:t>х концов</w:t>
      </w:r>
      <w:r w:rsidRPr="00B90C46">
        <w:rPr>
          <w:rFonts w:ascii="Times New Roman" w:hAnsi="Times New Roman" w:cs="Times New Roman"/>
          <w:sz w:val="28"/>
          <w:szCs w:val="28"/>
        </w:rPr>
        <w:t xml:space="preserve"> после развязывания сильно затянутых узлов;</w:t>
      </w:r>
    </w:p>
    <w:p w14:paraId="6E23892D" w14:textId="77777777" w:rsidR="00D72254" w:rsidRPr="00B90C46" w:rsidRDefault="005B2596" w:rsidP="00B61F83">
      <w:pPr>
        <w:pStyle w:val="a3"/>
        <w:numPr>
          <w:ilvl w:val="0"/>
          <w:numId w:val="12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закрепл</w:t>
      </w:r>
      <w:r w:rsidR="00D72254" w:rsidRPr="00B90C46">
        <w:rPr>
          <w:rFonts w:ascii="Times New Roman" w:hAnsi="Times New Roman" w:cs="Times New Roman"/>
          <w:sz w:val="28"/>
          <w:szCs w:val="28"/>
        </w:rPr>
        <w:t>ение</w:t>
      </w:r>
      <w:r w:rsidRPr="00B90C46">
        <w:rPr>
          <w:rFonts w:ascii="Times New Roman" w:hAnsi="Times New Roman" w:cs="Times New Roman"/>
          <w:sz w:val="28"/>
          <w:szCs w:val="28"/>
        </w:rPr>
        <w:t xml:space="preserve"> сигнальн</w:t>
      </w:r>
      <w:r w:rsidR="00D72254" w:rsidRPr="00B90C46">
        <w:rPr>
          <w:rFonts w:ascii="Times New Roman" w:hAnsi="Times New Roman" w:cs="Times New Roman"/>
          <w:sz w:val="28"/>
          <w:szCs w:val="28"/>
        </w:rPr>
        <w:t>ого</w:t>
      </w:r>
      <w:r w:rsidRPr="00B90C46">
        <w:rPr>
          <w:rFonts w:ascii="Times New Roman" w:hAnsi="Times New Roman" w:cs="Times New Roman"/>
          <w:sz w:val="28"/>
          <w:szCs w:val="28"/>
        </w:rPr>
        <w:t xml:space="preserve"> конц</w:t>
      </w:r>
      <w:r w:rsidR="00D72254" w:rsidRPr="00B90C46">
        <w:rPr>
          <w:rFonts w:ascii="Times New Roman" w:hAnsi="Times New Roman" w:cs="Times New Roman"/>
          <w:sz w:val="28"/>
          <w:szCs w:val="28"/>
        </w:rPr>
        <w:t>а</w:t>
      </w:r>
      <w:r w:rsidRPr="00B90C46">
        <w:rPr>
          <w:rFonts w:ascii="Times New Roman" w:hAnsi="Times New Roman" w:cs="Times New Roman"/>
          <w:sz w:val="28"/>
          <w:szCs w:val="28"/>
        </w:rPr>
        <w:t xml:space="preserve"> на страхующем водолазе скользящей петлей, а также креп</w:t>
      </w:r>
      <w:r w:rsidR="00D72254" w:rsidRPr="00B90C46">
        <w:rPr>
          <w:rFonts w:ascii="Times New Roman" w:hAnsi="Times New Roman" w:cs="Times New Roman"/>
          <w:sz w:val="28"/>
          <w:szCs w:val="28"/>
        </w:rPr>
        <w:t>ление</w:t>
      </w:r>
      <w:r w:rsidRPr="00B90C46">
        <w:rPr>
          <w:rFonts w:ascii="Times New Roman" w:hAnsi="Times New Roman" w:cs="Times New Roman"/>
          <w:sz w:val="28"/>
          <w:szCs w:val="28"/>
        </w:rPr>
        <w:t xml:space="preserve"> его к арматуре дыхательного аппарата или к другим предметам снаряжения, не предназначенного для этого;</w:t>
      </w:r>
    </w:p>
    <w:p w14:paraId="0A7D1BF7" w14:textId="29CD60D7" w:rsidR="005B2596" w:rsidRPr="00B90C46" w:rsidRDefault="00D72254" w:rsidP="00B61F83">
      <w:pPr>
        <w:pStyle w:val="a3"/>
        <w:numPr>
          <w:ilvl w:val="0"/>
          <w:numId w:val="12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w:t>
      </w:r>
      <w:r w:rsidR="005B2596" w:rsidRPr="00B90C46">
        <w:rPr>
          <w:rFonts w:ascii="Times New Roman" w:hAnsi="Times New Roman" w:cs="Times New Roman"/>
          <w:sz w:val="28"/>
          <w:szCs w:val="28"/>
        </w:rPr>
        <w:t>рименение страхующим водолазом ножей с обоюдоострой заточкой клинка, клю</w:t>
      </w:r>
      <w:r w:rsidRPr="00B90C46">
        <w:rPr>
          <w:rFonts w:ascii="Times New Roman" w:hAnsi="Times New Roman" w:cs="Times New Roman"/>
          <w:sz w:val="28"/>
          <w:szCs w:val="28"/>
        </w:rPr>
        <w:t>вообразных стропорезов и ножниц</w:t>
      </w:r>
      <w:r w:rsidR="00A61B14" w:rsidRPr="00B90C46">
        <w:rPr>
          <w:rFonts w:ascii="Times New Roman" w:hAnsi="Times New Roman" w:cs="Times New Roman"/>
          <w:sz w:val="28"/>
          <w:szCs w:val="28"/>
        </w:rPr>
        <w:t>;</w:t>
      </w:r>
    </w:p>
    <w:p w14:paraId="4708DAF1" w14:textId="65ADB618" w:rsidR="00A61B14" w:rsidRPr="00B90C46" w:rsidRDefault="00A61B14" w:rsidP="00F2745F">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 использование аппаратов с замкнутым циклом дыхания для страхующего водолаза.</w:t>
      </w:r>
    </w:p>
    <w:p w14:paraId="7CA69989" w14:textId="01E9AC6B"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обнаружении неисправностей страхующего водолазного снаря</w:t>
      </w:r>
      <w:r w:rsidR="00B05C8D" w:rsidRPr="00B90C46">
        <w:rPr>
          <w:rFonts w:ascii="Times New Roman" w:hAnsi="Times New Roman" w:cs="Times New Roman"/>
          <w:sz w:val="28"/>
          <w:szCs w:val="28"/>
        </w:rPr>
        <w:t xml:space="preserve">жения во время рабочей проверки, неисправности </w:t>
      </w:r>
      <w:r w:rsidRPr="00B90C46">
        <w:rPr>
          <w:rFonts w:ascii="Times New Roman" w:hAnsi="Times New Roman" w:cs="Times New Roman"/>
          <w:sz w:val="28"/>
          <w:szCs w:val="28"/>
        </w:rPr>
        <w:t>устран</w:t>
      </w:r>
      <w:r w:rsidR="00B05C8D" w:rsidRPr="00B90C46">
        <w:rPr>
          <w:rFonts w:ascii="Times New Roman" w:hAnsi="Times New Roman" w:cs="Times New Roman"/>
          <w:sz w:val="28"/>
          <w:szCs w:val="28"/>
        </w:rPr>
        <w:t>яются</w:t>
      </w:r>
      <w:r w:rsidRPr="00B90C46">
        <w:rPr>
          <w:rFonts w:ascii="Times New Roman" w:hAnsi="Times New Roman" w:cs="Times New Roman"/>
          <w:sz w:val="28"/>
          <w:szCs w:val="28"/>
        </w:rPr>
        <w:t xml:space="preserve"> до начала водолазных спусков.</w:t>
      </w:r>
    </w:p>
    <w:p w14:paraId="1E5D0F90" w14:textId="77777777"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Результаты рабочей проверки докладываются руководителю водолазного спуска и подтверждаются подписью в журнале водолазных работ (далее –ЖВР).</w:t>
      </w:r>
    </w:p>
    <w:p w14:paraId="732AC547" w14:textId="77777777"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Страхующий водолаз получает от руководителя водолазного спуска задание, инструктаж и указания о своем местонахождении и степени готовности.</w:t>
      </w:r>
    </w:p>
    <w:p w14:paraId="4ADF16F3" w14:textId="022FBADD"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Страхующий водолаз надевает предметы водолазного снаряжения по указанию руководителя спуска и докладывает ему о своей готовности; </w:t>
      </w:r>
      <w:r w:rsidR="00823116" w:rsidRPr="00B90C46">
        <w:rPr>
          <w:rFonts w:ascii="Times New Roman" w:hAnsi="Times New Roman" w:cs="Times New Roman"/>
          <w:sz w:val="28"/>
          <w:szCs w:val="28"/>
        </w:rPr>
        <w:t>не надетые</w:t>
      </w:r>
      <w:r w:rsidRPr="00B90C46">
        <w:rPr>
          <w:rFonts w:ascii="Times New Roman" w:hAnsi="Times New Roman" w:cs="Times New Roman"/>
          <w:sz w:val="28"/>
          <w:szCs w:val="28"/>
        </w:rPr>
        <w:t xml:space="preserve"> предметы снаряжения </w:t>
      </w:r>
      <w:r w:rsidR="00B05C8D" w:rsidRPr="00B90C46">
        <w:rPr>
          <w:rFonts w:ascii="Times New Roman" w:hAnsi="Times New Roman" w:cs="Times New Roman"/>
          <w:sz w:val="28"/>
          <w:szCs w:val="28"/>
        </w:rPr>
        <w:t>находя</w:t>
      </w:r>
      <w:r w:rsidRPr="00B90C46">
        <w:rPr>
          <w:rFonts w:ascii="Times New Roman" w:hAnsi="Times New Roman" w:cs="Times New Roman"/>
          <w:sz w:val="28"/>
          <w:szCs w:val="28"/>
        </w:rPr>
        <w:t>т</w:t>
      </w:r>
      <w:r w:rsidR="00B05C8D" w:rsidRPr="00B90C46">
        <w:rPr>
          <w:rFonts w:ascii="Times New Roman" w:hAnsi="Times New Roman" w:cs="Times New Roman"/>
          <w:sz w:val="28"/>
          <w:szCs w:val="28"/>
        </w:rPr>
        <w:t>ся на</w:t>
      </w:r>
      <w:r w:rsidRPr="00B90C46">
        <w:rPr>
          <w:rFonts w:ascii="Times New Roman" w:hAnsi="Times New Roman" w:cs="Times New Roman"/>
          <w:sz w:val="28"/>
          <w:szCs w:val="28"/>
        </w:rPr>
        <w:t xml:space="preserve"> месте, указанном руководителем спуска, отдельно от снаряжения других водолазов, в готовности к немедленному надеванию. Герметичность и плавучесть страхующего водолаза проверяются и приводятся к норме до начала водолазных спусков. Водолаз (работник), назначенный для обеспечения страхующего водолаза, находится рядом с ним в готовности к выполнению своих обязанностей.</w:t>
      </w:r>
    </w:p>
    <w:p w14:paraId="6B804051" w14:textId="30B4BB55" w:rsidR="005B2596" w:rsidRPr="00B90C46" w:rsidRDefault="00B05C8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w:t>
      </w:r>
      <w:r w:rsidR="005B2596" w:rsidRPr="00B90C46">
        <w:rPr>
          <w:rFonts w:ascii="Times New Roman" w:hAnsi="Times New Roman" w:cs="Times New Roman"/>
          <w:sz w:val="28"/>
          <w:szCs w:val="28"/>
        </w:rPr>
        <w:t>уководитель спуска определяет характер выполняемых обязанностей страхующего водолаза в период погружения и работы под водой работающего водолаза.</w:t>
      </w:r>
    </w:p>
    <w:p w14:paraId="01E3CCB5" w14:textId="57FEC0E4"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Если условия спуска и установленная степень готовности не позволяют страхующему водолазу выполнять работы по обслуживанию работающего водолаза, то он должен находиться в установленной готовности к спуску, не выполняя работ, наблюдая за обстановкой.</w:t>
      </w:r>
    </w:p>
    <w:p w14:paraId="1B30E20B" w14:textId="77777777"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Страхующему водолазу запрещается:</w:t>
      </w:r>
    </w:p>
    <w:p w14:paraId="3D5C92DF" w14:textId="063DA980"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спускаться под воду без указания руководителя спуска;</w:t>
      </w:r>
    </w:p>
    <w:p w14:paraId="237B3B72" w14:textId="069C584A"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покидать место спуска до полного раздевания работающего водолаза или до своей замены;</w:t>
      </w:r>
    </w:p>
    <w:p w14:paraId="49A4545D" w14:textId="36F3B89E"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водолазное снаряжение, не проверенное им лично;</w:t>
      </w:r>
    </w:p>
    <w:p w14:paraId="4045465B" w14:textId="3EFE65E8"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отвлекать лиц, обслуживающих водолазные спуски, посторонними разговорами;</w:t>
      </w:r>
    </w:p>
    <w:p w14:paraId="3CA8F158" w14:textId="40984D53"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снимать водолазное снаряжение без разрешения руководителя спуска;</w:t>
      </w:r>
    </w:p>
    <w:p w14:paraId="383F801B" w14:textId="1E8EFE88" w:rsidR="005B2596" w:rsidRPr="00B90C46" w:rsidRDefault="005B2596" w:rsidP="00B61F83">
      <w:pPr>
        <w:pStyle w:val="a3"/>
        <w:numPr>
          <w:ilvl w:val="0"/>
          <w:numId w:val="1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спать, пользоваться наушниками</w:t>
      </w:r>
      <w:r w:rsidR="006E65E2" w:rsidRPr="00B90C46">
        <w:rPr>
          <w:rFonts w:ascii="Times New Roman" w:hAnsi="Times New Roman" w:cs="Times New Roman"/>
          <w:sz w:val="28"/>
          <w:szCs w:val="28"/>
        </w:rPr>
        <w:t>,</w:t>
      </w:r>
      <w:r w:rsidR="006E65E2" w:rsidRPr="00B90C46">
        <w:t xml:space="preserve"> </w:t>
      </w:r>
      <w:r w:rsidR="006E65E2" w:rsidRPr="00B90C46">
        <w:rPr>
          <w:rFonts w:ascii="Times New Roman" w:hAnsi="Times New Roman" w:cs="Times New Roman"/>
          <w:sz w:val="28"/>
          <w:szCs w:val="28"/>
        </w:rPr>
        <w:t>телефоном и иными электронными устройствами</w:t>
      </w:r>
      <w:r w:rsidRPr="00B90C46">
        <w:rPr>
          <w:rFonts w:ascii="Times New Roman" w:hAnsi="Times New Roman" w:cs="Times New Roman"/>
          <w:sz w:val="28"/>
          <w:szCs w:val="28"/>
        </w:rPr>
        <w:t>.</w:t>
      </w:r>
    </w:p>
    <w:p w14:paraId="77225C0E" w14:textId="77777777"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Страхующий водолаз должен своевременно сообщить руководителю спуска о необходимости своей замены в случае, если он по каким-либо причинам не может продолжать выполнять свои обязанности. </w:t>
      </w:r>
    </w:p>
    <w:p w14:paraId="7C327387" w14:textId="44986404" w:rsidR="005B2596" w:rsidRPr="00B90C46" w:rsidRDefault="005B259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Нахождение страхующего водолаза в воде, не связанное с оказанием помощи аварийному водолазу, запрещено, исключение составляет кратковременный спуск для проверки </w:t>
      </w:r>
      <w:r w:rsidRPr="00D75E4B">
        <w:rPr>
          <w:rFonts w:ascii="Times New Roman" w:hAnsi="Times New Roman" w:cs="Times New Roman"/>
          <w:sz w:val="28"/>
          <w:szCs w:val="28"/>
        </w:rPr>
        <w:t xml:space="preserve">герметичности </w:t>
      </w:r>
      <w:r w:rsidR="00466948" w:rsidRPr="00D75E4B">
        <w:rPr>
          <w:rFonts w:ascii="Times New Roman" w:hAnsi="Times New Roman" w:cs="Times New Roman"/>
          <w:sz w:val="28"/>
          <w:szCs w:val="28"/>
        </w:rPr>
        <w:t xml:space="preserve">водолазного снаряжения </w:t>
      </w:r>
      <w:r w:rsidRPr="00D75E4B">
        <w:rPr>
          <w:rFonts w:ascii="Times New Roman" w:hAnsi="Times New Roman" w:cs="Times New Roman"/>
          <w:sz w:val="28"/>
          <w:szCs w:val="28"/>
        </w:rPr>
        <w:t>и плавучести</w:t>
      </w:r>
      <w:r w:rsidR="00E34C38" w:rsidRPr="00D75E4B">
        <w:rPr>
          <w:rFonts w:ascii="Times New Roman" w:hAnsi="Times New Roman" w:cs="Times New Roman"/>
          <w:sz w:val="28"/>
          <w:szCs w:val="28"/>
        </w:rPr>
        <w:t xml:space="preserve"> </w:t>
      </w:r>
      <w:r w:rsidR="00466948" w:rsidRPr="00D75E4B">
        <w:rPr>
          <w:rFonts w:ascii="Times New Roman" w:hAnsi="Times New Roman" w:cs="Times New Roman"/>
          <w:sz w:val="28"/>
          <w:szCs w:val="28"/>
        </w:rPr>
        <w:t>водолаза</w:t>
      </w:r>
      <w:r w:rsidRPr="00D75E4B">
        <w:rPr>
          <w:rFonts w:ascii="Times New Roman" w:hAnsi="Times New Roman" w:cs="Times New Roman"/>
          <w:sz w:val="28"/>
          <w:szCs w:val="28"/>
        </w:rPr>
        <w:t>.</w:t>
      </w:r>
      <w:r w:rsidRPr="00B90C46">
        <w:rPr>
          <w:rFonts w:ascii="Times New Roman" w:hAnsi="Times New Roman" w:cs="Times New Roman"/>
          <w:sz w:val="28"/>
          <w:szCs w:val="28"/>
        </w:rPr>
        <w:t xml:space="preserve"> </w:t>
      </w:r>
    </w:p>
    <w:p w14:paraId="3686F85B"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получении аварийного сигнала от водолаза страхующий водолаз по указанию руководителя спуска должен спуститься в воду для оказания помощи аварийному водолазу.</w:t>
      </w:r>
    </w:p>
    <w:p w14:paraId="72F28DB4"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 страхующего водолаза производится вдоль кабель-шланговой связки (сигнального конца) аварийного водолаза.</w:t>
      </w:r>
    </w:p>
    <w:p w14:paraId="5E3319A4" w14:textId="28DA9F23"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процессе спуска и нахождения под водо</w:t>
      </w:r>
      <w:r w:rsidR="00C4517A">
        <w:rPr>
          <w:rFonts w:ascii="Times New Roman" w:eastAsia="Calibri" w:hAnsi="Times New Roman" w:cs="Times New Roman"/>
          <w:sz w:val="28"/>
          <w:szCs w:val="28"/>
        </w:rPr>
        <w:t xml:space="preserve">й страхующий водолаз выполняет </w:t>
      </w:r>
      <w:r w:rsidRPr="00B90C46">
        <w:rPr>
          <w:rFonts w:ascii="Times New Roman" w:eastAsia="Calibri" w:hAnsi="Times New Roman" w:cs="Times New Roman"/>
          <w:sz w:val="28"/>
          <w:szCs w:val="28"/>
        </w:rPr>
        <w:t>обязанности, установленные для работающего водолаза</w:t>
      </w:r>
      <w:r w:rsidR="00073B2C"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и действует в соответствии с указаниями руководителя водолазного спуска.</w:t>
      </w:r>
    </w:p>
    <w:p w14:paraId="696B8E1B"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Основными задачами страхующего водолаза являются:</w:t>
      </w:r>
    </w:p>
    <w:p w14:paraId="5E37805E" w14:textId="0C4E99C3"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поиск и обнаружение аварийного водолаза;</w:t>
      </w:r>
    </w:p>
    <w:p w14:paraId="124478D5" w14:textId="3E6D910D"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визуальное определение его состояния (в сознании, без сознания);</w:t>
      </w:r>
    </w:p>
    <w:p w14:paraId="67DC3F52" w14:textId="0C6276F1"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включение аварийного водолаза на дыхание из аппарата с резервным запасом воздуха;</w:t>
      </w:r>
    </w:p>
    <w:p w14:paraId="0776129F" w14:textId="3879BF83"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деблокирование аварийного водолаза;</w:t>
      </w:r>
    </w:p>
    <w:p w14:paraId="57B50B78" w14:textId="31B4D4C4"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подъем аварийного водолаза на поверхность и буксировка к берегу или плавсредству;</w:t>
      </w:r>
    </w:p>
    <w:p w14:paraId="5785CCCA" w14:textId="01532452" w:rsidR="005B2596" w:rsidRPr="00B90C46" w:rsidRDefault="005B2596" w:rsidP="00B61F83">
      <w:pPr>
        <w:pStyle w:val="a3"/>
        <w:numPr>
          <w:ilvl w:val="0"/>
          <w:numId w:val="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обеспечение прохождения аварийным водолазом декомпрессии в воде.</w:t>
      </w:r>
    </w:p>
    <w:p w14:paraId="430E4530"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аварийный водолаз без сознания, его подъем осуществляется в возможно короткий срок без соблюдения режима декомпрессии. При этом страхующий поддерживает голову аварийного водолаза, предотвращая ее опускание лицом вниз. Если аварийный водолаз находится в сознании, его подъем производится или немедленно, или по соответствующему режиму. Решение о проведении декомпрессии в воде принимает руководитель водолазного спуска.</w:t>
      </w:r>
    </w:p>
    <w:p w14:paraId="15811A2E"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Поднимать аварийного водолаза можно только после того, как его сигнальный конец или КШС будет освобожден от зацепления (зажатия) и страхующий водолаз подаст сигнал о выходе наверх.</w:t>
      </w:r>
    </w:p>
    <w:p w14:paraId="14D62517" w14:textId="31CACB72" w:rsidR="005B2596" w:rsidRPr="00B90C46" w:rsidRDefault="006E65E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подъема аварийного водолаза из воды страхующий водолаз по команде выходит из воды (на берег, плавсредство) и действует по указаниям руководителя водолазного спуска</w:t>
      </w:r>
      <w:r w:rsidR="005B2596" w:rsidRPr="00B90C46">
        <w:rPr>
          <w:rFonts w:ascii="Times New Roman" w:eastAsia="Calibri" w:hAnsi="Times New Roman" w:cs="Times New Roman"/>
          <w:sz w:val="28"/>
          <w:szCs w:val="28"/>
        </w:rPr>
        <w:t>.</w:t>
      </w:r>
    </w:p>
    <w:p w14:paraId="765996AE" w14:textId="77777777" w:rsidR="005B2596" w:rsidRPr="00B90C46" w:rsidRDefault="005B259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подъеме и выходе на поверхность работающего водолаза страхующий водолаз (если он не спускался под воду) должен:</w:t>
      </w:r>
    </w:p>
    <w:p w14:paraId="65F67B4F" w14:textId="3D6E8A7D" w:rsidR="005B2596" w:rsidRPr="00B90C46" w:rsidRDefault="005B2596" w:rsidP="00B61F83">
      <w:pPr>
        <w:pStyle w:val="a3"/>
        <w:numPr>
          <w:ilvl w:val="0"/>
          <w:numId w:val="1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 разрешению руководителя водолазного спуска снять с себя водолазное снаряжение или его части;</w:t>
      </w:r>
    </w:p>
    <w:p w14:paraId="3BE56755" w14:textId="54C3BDFE" w:rsidR="005B2596" w:rsidRPr="00B90C46" w:rsidRDefault="005B2596" w:rsidP="00B61F83">
      <w:pPr>
        <w:pStyle w:val="a3"/>
        <w:numPr>
          <w:ilvl w:val="0"/>
          <w:numId w:val="12"/>
        </w:numPr>
        <w:spacing w:after="0" w:line="240" w:lineRule="auto"/>
        <w:ind w:left="0" w:firstLine="709"/>
        <w:jc w:val="both"/>
        <w:rPr>
          <w:rFonts w:ascii="Times New Roman" w:eastAsia="Calibri" w:hAnsi="Times New Roman" w:cs="Times New Roman"/>
          <w:spacing w:val="-22"/>
          <w:sz w:val="28"/>
          <w:szCs w:val="28"/>
        </w:rPr>
      </w:pPr>
      <w:r w:rsidRPr="00B90C46">
        <w:rPr>
          <w:rFonts w:ascii="Times New Roman" w:eastAsia="Calibri" w:hAnsi="Times New Roman" w:cs="Times New Roman"/>
          <w:sz w:val="28"/>
          <w:szCs w:val="28"/>
        </w:rPr>
        <w:t>после окончания водолазных работ принять участие в приведении водолазной техники в установленную готовность и в уборке рабочих</w:t>
      </w:r>
      <w:r w:rsidRPr="00B90C46">
        <w:rPr>
          <w:rFonts w:ascii="Times New Roman" w:eastAsia="Calibri" w:hAnsi="Times New Roman" w:cs="Times New Roman"/>
          <w:spacing w:val="-6"/>
          <w:sz w:val="28"/>
          <w:szCs w:val="28"/>
        </w:rPr>
        <w:t xml:space="preserve"> </w:t>
      </w:r>
      <w:r w:rsidRPr="00B90C46">
        <w:rPr>
          <w:rFonts w:ascii="Times New Roman" w:eastAsia="Calibri" w:hAnsi="Times New Roman" w:cs="Times New Roman"/>
          <w:spacing w:val="-22"/>
          <w:sz w:val="28"/>
          <w:szCs w:val="28"/>
        </w:rPr>
        <w:t>мест.</w:t>
      </w:r>
    </w:p>
    <w:p w14:paraId="6AB9F55A" w14:textId="6617C162" w:rsidR="00F142CC" w:rsidRPr="00B90C46" w:rsidRDefault="00F142CC"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Водолазы и другие работники, обслуживающие водолазные спуски и работы, выполняют следующие функции:</w:t>
      </w:r>
    </w:p>
    <w:p w14:paraId="7B0676DA" w14:textId="65C3B84F" w:rsidR="00F142CC" w:rsidRPr="00D75E4B" w:rsidRDefault="00F142CC"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lastRenderedPageBreak/>
        <w:t>по подготовке к спускам инструмента, приспособлений, водолазной техники и средств обеспечения водолазных спусков и подготовке рабочего места водолазной станции;</w:t>
      </w:r>
    </w:p>
    <w:p w14:paraId="420A7E62" w14:textId="05F2BD4A"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по</w:t>
      </w:r>
      <w:r w:rsidR="00F142CC" w:rsidRPr="00D75E4B">
        <w:rPr>
          <w:rFonts w:ascii="Times New Roman" w:eastAsia="Calibri" w:hAnsi="Times New Roman" w:cs="Times New Roman"/>
          <w:sz w:val="28"/>
          <w:szCs w:val="28"/>
        </w:rPr>
        <w:t xml:space="preserve"> </w:t>
      </w:r>
      <w:r w:rsidRPr="00D75E4B">
        <w:rPr>
          <w:rFonts w:ascii="Times New Roman" w:eastAsia="Calibri" w:hAnsi="Times New Roman" w:cs="Times New Roman"/>
          <w:sz w:val="28"/>
          <w:szCs w:val="28"/>
        </w:rPr>
        <w:t>одеванию и раздеванию водолаза</w:t>
      </w:r>
      <w:r w:rsidR="00F142CC" w:rsidRPr="00D75E4B">
        <w:rPr>
          <w:rFonts w:ascii="Times New Roman" w:eastAsia="Calibri" w:hAnsi="Times New Roman" w:cs="Times New Roman"/>
          <w:sz w:val="28"/>
          <w:szCs w:val="28"/>
        </w:rPr>
        <w:t>;</w:t>
      </w:r>
    </w:p>
    <w:p w14:paraId="279F52BD" w14:textId="3B7CEE2D"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по</w:t>
      </w:r>
      <w:r w:rsidR="00F142CC" w:rsidRPr="00D75E4B">
        <w:rPr>
          <w:rFonts w:ascii="Times New Roman" w:eastAsia="Calibri" w:hAnsi="Times New Roman" w:cs="Times New Roman"/>
          <w:sz w:val="28"/>
          <w:szCs w:val="28"/>
        </w:rPr>
        <w:t xml:space="preserve"> проверк</w:t>
      </w:r>
      <w:r w:rsidRPr="00D75E4B">
        <w:rPr>
          <w:rFonts w:ascii="Times New Roman" w:eastAsia="Calibri" w:hAnsi="Times New Roman" w:cs="Times New Roman"/>
          <w:sz w:val="28"/>
          <w:szCs w:val="28"/>
        </w:rPr>
        <w:t>е</w:t>
      </w:r>
      <w:r w:rsidR="00F142CC" w:rsidRPr="00D75E4B">
        <w:rPr>
          <w:rFonts w:ascii="Times New Roman" w:eastAsia="Calibri" w:hAnsi="Times New Roman" w:cs="Times New Roman"/>
          <w:sz w:val="28"/>
          <w:szCs w:val="28"/>
        </w:rPr>
        <w:t xml:space="preserve"> и установк</w:t>
      </w:r>
      <w:r w:rsidRPr="00D75E4B">
        <w:rPr>
          <w:rFonts w:ascii="Times New Roman" w:eastAsia="Calibri" w:hAnsi="Times New Roman" w:cs="Times New Roman"/>
          <w:sz w:val="28"/>
          <w:szCs w:val="28"/>
        </w:rPr>
        <w:t>е</w:t>
      </w:r>
      <w:r w:rsidR="00F142CC" w:rsidRPr="00D75E4B">
        <w:rPr>
          <w:rFonts w:ascii="Times New Roman" w:eastAsia="Calibri" w:hAnsi="Times New Roman" w:cs="Times New Roman"/>
          <w:sz w:val="28"/>
          <w:szCs w:val="28"/>
        </w:rPr>
        <w:t xml:space="preserve"> средств для спуска водолаза, удержани</w:t>
      </w:r>
      <w:r w:rsidRPr="00D75E4B">
        <w:rPr>
          <w:rFonts w:ascii="Times New Roman" w:eastAsia="Calibri" w:hAnsi="Times New Roman" w:cs="Times New Roman"/>
          <w:sz w:val="28"/>
          <w:szCs w:val="28"/>
        </w:rPr>
        <w:t>ю</w:t>
      </w:r>
      <w:r w:rsidR="00F142CC" w:rsidRPr="00D75E4B">
        <w:rPr>
          <w:rFonts w:ascii="Times New Roman" w:eastAsia="Calibri" w:hAnsi="Times New Roman" w:cs="Times New Roman"/>
          <w:sz w:val="28"/>
          <w:szCs w:val="28"/>
        </w:rPr>
        <w:t xml:space="preserve"> кабель-шланговой связки работающего водолаза, управлени</w:t>
      </w:r>
      <w:r w:rsidRPr="00D75E4B">
        <w:rPr>
          <w:rFonts w:ascii="Times New Roman" w:eastAsia="Calibri" w:hAnsi="Times New Roman" w:cs="Times New Roman"/>
          <w:sz w:val="28"/>
          <w:szCs w:val="28"/>
        </w:rPr>
        <w:t>ю</w:t>
      </w:r>
      <w:r w:rsidR="00F142CC" w:rsidRPr="00D75E4B">
        <w:rPr>
          <w:rFonts w:ascii="Times New Roman" w:eastAsia="Calibri" w:hAnsi="Times New Roman" w:cs="Times New Roman"/>
          <w:sz w:val="28"/>
          <w:szCs w:val="28"/>
        </w:rPr>
        <w:t xml:space="preserve"> спускоподъемными устройствами, удержани</w:t>
      </w:r>
      <w:r w:rsidRPr="00D75E4B">
        <w:rPr>
          <w:rFonts w:ascii="Times New Roman" w:eastAsia="Calibri" w:hAnsi="Times New Roman" w:cs="Times New Roman"/>
          <w:sz w:val="28"/>
          <w:szCs w:val="28"/>
        </w:rPr>
        <w:t>ю</w:t>
      </w:r>
      <w:r w:rsidR="00F142CC" w:rsidRPr="00D75E4B">
        <w:rPr>
          <w:rFonts w:ascii="Times New Roman" w:eastAsia="Calibri" w:hAnsi="Times New Roman" w:cs="Times New Roman"/>
          <w:sz w:val="28"/>
          <w:szCs w:val="28"/>
        </w:rPr>
        <w:t xml:space="preserve"> оттяжек, подкильных и других рабочих концов, подач</w:t>
      </w:r>
      <w:r w:rsidRPr="00D75E4B">
        <w:rPr>
          <w:rFonts w:ascii="Times New Roman" w:eastAsia="Calibri" w:hAnsi="Times New Roman" w:cs="Times New Roman"/>
          <w:sz w:val="28"/>
          <w:szCs w:val="28"/>
        </w:rPr>
        <w:t>и</w:t>
      </w:r>
      <w:r w:rsidR="00F142CC" w:rsidRPr="00D75E4B">
        <w:rPr>
          <w:rFonts w:ascii="Times New Roman" w:eastAsia="Calibri" w:hAnsi="Times New Roman" w:cs="Times New Roman"/>
          <w:sz w:val="28"/>
          <w:szCs w:val="28"/>
        </w:rPr>
        <w:t xml:space="preserve"> инструмента;</w:t>
      </w:r>
    </w:p>
    <w:p w14:paraId="2635EE09" w14:textId="4C546E7D"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 xml:space="preserve">по </w:t>
      </w:r>
      <w:r w:rsidR="00F142CC" w:rsidRPr="00D75E4B">
        <w:rPr>
          <w:rFonts w:ascii="Times New Roman" w:eastAsia="Calibri" w:hAnsi="Times New Roman" w:cs="Times New Roman"/>
          <w:sz w:val="28"/>
          <w:szCs w:val="28"/>
        </w:rPr>
        <w:t>связ</w:t>
      </w:r>
      <w:r w:rsidRPr="00D75E4B">
        <w:rPr>
          <w:rFonts w:ascii="Times New Roman" w:eastAsia="Calibri" w:hAnsi="Times New Roman" w:cs="Times New Roman"/>
          <w:sz w:val="28"/>
          <w:szCs w:val="28"/>
        </w:rPr>
        <w:t xml:space="preserve">и </w:t>
      </w:r>
      <w:r w:rsidR="00F142CC" w:rsidRPr="00D75E4B">
        <w:rPr>
          <w:rFonts w:ascii="Times New Roman" w:eastAsia="Calibri" w:hAnsi="Times New Roman" w:cs="Times New Roman"/>
          <w:sz w:val="28"/>
          <w:szCs w:val="28"/>
        </w:rPr>
        <w:t>с работающим водолазом;</w:t>
      </w:r>
    </w:p>
    <w:p w14:paraId="7DF98CC8" w14:textId="6AC4B924"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 xml:space="preserve">по </w:t>
      </w:r>
      <w:r w:rsidR="00F142CC" w:rsidRPr="00D75E4B">
        <w:rPr>
          <w:rFonts w:ascii="Times New Roman" w:eastAsia="Calibri" w:hAnsi="Times New Roman" w:cs="Times New Roman"/>
          <w:sz w:val="28"/>
          <w:szCs w:val="28"/>
        </w:rPr>
        <w:t>эксплуатации барокамеры;</w:t>
      </w:r>
      <w:r w:rsidR="00C4517A" w:rsidRPr="00D75E4B">
        <w:rPr>
          <w:rFonts w:ascii="Times New Roman" w:eastAsia="Calibri" w:hAnsi="Times New Roman" w:cs="Times New Roman"/>
          <w:sz w:val="28"/>
          <w:szCs w:val="28"/>
        </w:rPr>
        <w:t xml:space="preserve"> </w:t>
      </w:r>
    </w:p>
    <w:p w14:paraId="699AD9BA" w14:textId="1DB3F23A"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по</w:t>
      </w:r>
      <w:r w:rsidR="00F142CC" w:rsidRPr="00D75E4B">
        <w:rPr>
          <w:rFonts w:ascii="Times New Roman" w:eastAsia="Calibri" w:hAnsi="Times New Roman" w:cs="Times New Roman"/>
          <w:sz w:val="28"/>
          <w:szCs w:val="28"/>
        </w:rPr>
        <w:t xml:space="preserve"> подаче воздуха (дыхательной газовой смеси) водолазу и заполнению им баллонов;</w:t>
      </w:r>
    </w:p>
    <w:p w14:paraId="749FA52F" w14:textId="4F9DB7C4"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по</w:t>
      </w:r>
      <w:r w:rsidR="00F142CC" w:rsidRPr="00D75E4B">
        <w:rPr>
          <w:rFonts w:ascii="Times New Roman" w:eastAsia="Calibri" w:hAnsi="Times New Roman" w:cs="Times New Roman"/>
          <w:sz w:val="28"/>
          <w:szCs w:val="28"/>
        </w:rPr>
        <w:t xml:space="preserve"> подаче, включени</w:t>
      </w:r>
      <w:r w:rsidRPr="00D75E4B">
        <w:rPr>
          <w:rFonts w:ascii="Times New Roman" w:eastAsia="Calibri" w:hAnsi="Times New Roman" w:cs="Times New Roman"/>
          <w:sz w:val="28"/>
          <w:szCs w:val="28"/>
        </w:rPr>
        <w:t>ю</w:t>
      </w:r>
      <w:r w:rsidR="00F142CC" w:rsidRPr="00D75E4B">
        <w:rPr>
          <w:rFonts w:ascii="Times New Roman" w:eastAsia="Calibri" w:hAnsi="Times New Roman" w:cs="Times New Roman"/>
          <w:sz w:val="28"/>
          <w:szCs w:val="28"/>
        </w:rPr>
        <w:t xml:space="preserve"> (отключении) рабочего инструмента, оборудования и рабочих сред к оборудованию;</w:t>
      </w:r>
    </w:p>
    <w:p w14:paraId="2B90FC81" w14:textId="0C8341BB" w:rsidR="00F142CC" w:rsidRPr="00D75E4B" w:rsidRDefault="00466948" w:rsidP="00B61F83">
      <w:pPr>
        <w:pStyle w:val="a3"/>
        <w:numPr>
          <w:ilvl w:val="0"/>
          <w:numId w:val="13"/>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по обеспечению водолазных спусков на</w:t>
      </w:r>
      <w:r w:rsidR="00F142CC" w:rsidRPr="00D75E4B">
        <w:rPr>
          <w:rFonts w:ascii="Times New Roman" w:eastAsia="Calibri" w:hAnsi="Times New Roman" w:cs="Times New Roman"/>
          <w:sz w:val="28"/>
          <w:szCs w:val="28"/>
        </w:rPr>
        <w:t xml:space="preserve"> дежурном плавсредстве.</w:t>
      </w:r>
    </w:p>
    <w:p w14:paraId="7433A139" w14:textId="77777777"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 xml:space="preserve">Руководитель водолазных спусков устанавливает и распределяет обязанности </w:t>
      </w:r>
      <w:r w:rsidRPr="00B90C46">
        <w:rPr>
          <w:rFonts w:ascii="Times New Roman" w:eastAsia="Calibri" w:hAnsi="Times New Roman" w:cs="Times New Roman"/>
          <w:sz w:val="28"/>
          <w:szCs w:val="28"/>
        </w:rPr>
        <w:t>на всех этапах водолазных спусков и работ на водолазной станции.</w:t>
      </w:r>
    </w:p>
    <w:p w14:paraId="7BBD0908" w14:textId="029367DA" w:rsidR="00F142CC" w:rsidRPr="00B90C46" w:rsidRDefault="008577D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pacing w:val="-11"/>
          <w:sz w:val="28"/>
          <w:szCs w:val="28"/>
        </w:rPr>
        <w:t xml:space="preserve"> </w:t>
      </w:r>
      <w:r w:rsidR="00823116" w:rsidRPr="00B90C46">
        <w:rPr>
          <w:rFonts w:ascii="Times New Roman" w:eastAsia="Calibri" w:hAnsi="Times New Roman" w:cs="Times New Roman"/>
          <w:spacing w:val="-11"/>
          <w:sz w:val="28"/>
          <w:szCs w:val="28"/>
        </w:rPr>
        <w:t>Обеспечивающим</w:t>
      </w:r>
      <w:r w:rsidR="00F142CC" w:rsidRPr="00B90C46">
        <w:rPr>
          <w:rFonts w:ascii="Times New Roman" w:eastAsia="Calibri" w:hAnsi="Times New Roman" w:cs="Times New Roman"/>
          <w:spacing w:val="-11"/>
          <w:sz w:val="28"/>
          <w:szCs w:val="28"/>
        </w:rPr>
        <w:t xml:space="preserve"> водолаз</w:t>
      </w:r>
      <w:r w:rsidR="00823116" w:rsidRPr="00B90C46">
        <w:rPr>
          <w:rFonts w:ascii="Times New Roman" w:eastAsia="Calibri" w:hAnsi="Times New Roman" w:cs="Times New Roman"/>
          <w:spacing w:val="-11"/>
          <w:sz w:val="28"/>
          <w:szCs w:val="28"/>
        </w:rPr>
        <w:t>ом может быть</w:t>
      </w:r>
      <w:r w:rsidR="00F142CC" w:rsidRPr="00B90C46">
        <w:rPr>
          <w:rFonts w:ascii="Times New Roman" w:eastAsia="Calibri" w:hAnsi="Times New Roman" w:cs="Times New Roman"/>
          <w:spacing w:val="-11"/>
          <w:sz w:val="28"/>
          <w:szCs w:val="28"/>
        </w:rPr>
        <w:t xml:space="preserve"> работник водолазной или </w:t>
      </w:r>
      <w:r w:rsidR="00823116" w:rsidRPr="00B90C46">
        <w:rPr>
          <w:rFonts w:ascii="Times New Roman" w:eastAsia="Calibri" w:hAnsi="Times New Roman" w:cs="Times New Roman"/>
          <w:spacing w:val="-11"/>
          <w:sz w:val="28"/>
          <w:szCs w:val="28"/>
        </w:rPr>
        <w:t>не водолазной</w:t>
      </w:r>
      <w:r w:rsidR="00F142CC" w:rsidRPr="00B90C46">
        <w:rPr>
          <w:rFonts w:ascii="Times New Roman" w:eastAsia="Calibri" w:hAnsi="Times New Roman" w:cs="Times New Roman"/>
          <w:spacing w:val="-11"/>
          <w:sz w:val="28"/>
          <w:szCs w:val="28"/>
        </w:rPr>
        <w:t xml:space="preserve"> специальности, осуществляющий </w:t>
      </w:r>
      <w:r w:rsidR="00F142CC" w:rsidRPr="00B90C46">
        <w:rPr>
          <w:rFonts w:ascii="Times New Roman" w:eastAsia="Calibri" w:hAnsi="Times New Roman" w:cs="Times New Roman"/>
          <w:spacing w:val="-10"/>
          <w:sz w:val="28"/>
          <w:szCs w:val="28"/>
        </w:rPr>
        <w:t xml:space="preserve">непосредственное обеспечение (обслуживание) работающего водолаза на предспусковом и послеспусковом этапах </w:t>
      </w:r>
      <w:r w:rsidR="00F142CC" w:rsidRPr="00B90C46">
        <w:rPr>
          <w:rFonts w:ascii="Times New Roman" w:eastAsia="Calibri" w:hAnsi="Times New Roman" w:cs="Times New Roman"/>
          <w:spacing w:val="-15"/>
          <w:sz w:val="28"/>
          <w:szCs w:val="28"/>
        </w:rPr>
        <w:t>водолазного спуска, а при нахождении работающего водолаза в воде и под водой осуществляющий с ним механическую связь.</w:t>
      </w:r>
    </w:p>
    <w:p w14:paraId="1E106587" w14:textId="2D5617E3"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Обеспечивающий водолаз </w:t>
      </w:r>
      <w:r w:rsidR="00C4517A">
        <w:rPr>
          <w:rFonts w:ascii="Times New Roman" w:eastAsia="Calibri" w:hAnsi="Times New Roman" w:cs="Times New Roman"/>
          <w:sz w:val="28"/>
          <w:szCs w:val="28"/>
        </w:rPr>
        <w:t>является</w:t>
      </w:r>
      <w:r w:rsidRPr="00B90C46">
        <w:rPr>
          <w:rFonts w:ascii="Times New Roman" w:eastAsia="Calibri" w:hAnsi="Times New Roman" w:cs="Times New Roman"/>
          <w:sz w:val="28"/>
          <w:szCs w:val="28"/>
        </w:rPr>
        <w:t xml:space="preserve"> ответственн</w:t>
      </w:r>
      <w:r w:rsidR="00C4517A">
        <w:rPr>
          <w:rFonts w:ascii="Times New Roman" w:eastAsia="Calibri" w:hAnsi="Times New Roman" w:cs="Times New Roman"/>
          <w:sz w:val="28"/>
          <w:szCs w:val="28"/>
        </w:rPr>
        <w:t>ым</w:t>
      </w:r>
      <w:r w:rsidRPr="00B90C46">
        <w:rPr>
          <w:rFonts w:ascii="Times New Roman" w:eastAsia="Calibri" w:hAnsi="Times New Roman" w:cs="Times New Roman"/>
          <w:sz w:val="28"/>
          <w:szCs w:val="28"/>
        </w:rPr>
        <w:t>:</w:t>
      </w:r>
    </w:p>
    <w:p w14:paraId="7613BBFD" w14:textId="0DECAC7F"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соблюдение им правил охраны труда при обеспечении водолазных спусков;</w:t>
      </w:r>
    </w:p>
    <w:p w14:paraId="6E1FD1D8" w14:textId="4BA2452D"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качественное проведение порученной ему подготовки и проверки средств обеспечения водолазных спусков и работ;</w:t>
      </w:r>
    </w:p>
    <w:p w14:paraId="55C22BE7" w14:textId="2B449C4D"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удержание спускающегося водолаза от падения в воду с момента закрепления на нем сигнального конца до момента погружения водолаза под воду;</w:t>
      </w:r>
    </w:p>
    <w:p w14:paraId="151B0E11" w14:textId="3E16D47F"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правильность надевания водолазом частей водолазного снаряжения;</w:t>
      </w:r>
    </w:p>
    <w:p w14:paraId="49F77126" w14:textId="1326AE5F"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предотвращение проваливания водолаза на глубину при его спуске и подъеме по спусковому концу;</w:t>
      </w:r>
    </w:p>
    <w:p w14:paraId="34BCA9E1" w14:textId="4DFC26AA"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правильность и своевременность передачи водолазу и от водолаза условных сигналов;</w:t>
      </w:r>
    </w:p>
    <w:p w14:paraId="44CDE5DE" w14:textId="5D64226B" w:rsidR="00F142CC" w:rsidRPr="00B90C46" w:rsidRDefault="00F142CC" w:rsidP="00B61F83">
      <w:pPr>
        <w:pStyle w:val="a3"/>
        <w:numPr>
          <w:ilvl w:val="0"/>
          <w:numId w:val="1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 приведение порученных ему средств обеспечения в установленную степень готовности по окончании водолазных спусков.</w:t>
      </w:r>
    </w:p>
    <w:p w14:paraId="29F85A47" w14:textId="7C17F567" w:rsidR="00F142CC" w:rsidRPr="00B90C46" w:rsidRDefault="008577D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F142CC" w:rsidRPr="00B90C46">
        <w:rPr>
          <w:rFonts w:ascii="Times New Roman" w:eastAsia="Calibri" w:hAnsi="Times New Roman" w:cs="Times New Roman"/>
          <w:sz w:val="28"/>
          <w:szCs w:val="28"/>
        </w:rPr>
        <w:t>Во время работы под водой работающего водолаза обеспечивающему водолазу запрещается:</w:t>
      </w:r>
    </w:p>
    <w:p w14:paraId="37AC2D76" w14:textId="5ADF2838" w:rsidR="00F142CC"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w:t>
      </w:r>
      <w:r w:rsidR="00F142CC" w:rsidRPr="00B90C46">
        <w:rPr>
          <w:rFonts w:ascii="Times New Roman" w:eastAsia="Calibri" w:hAnsi="Times New Roman" w:cs="Times New Roman"/>
          <w:sz w:val="28"/>
          <w:szCs w:val="28"/>
        </w:rPr>
        <w:t xml:space="preserve"> отвлекаться от обязанностей, вести посторонние разговоры и отвлекать других;</w:t>
      </w:r>
    </w:p>
    <w:p w14:paraId="6358CF46" w14:textId="3A72EF00" w:rsidR="00F142CC"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б)</w:t>
      </w:r>
      <w:r w:rsidR="00F142CC" w:rsidRPr="00B90C46">
        <w:rPr>
          <w:rFonts w:ascii="Times New Roman" w:eastAsia="Calibri" w:hAnsi="Times New Roman" w:cs="Times New Roman"/>
          <w:sz w:val="28"/>
          <w:szCs w:val="28"/>
        </w:rPr>
        <w:t xml:space="preserve"> выпускать из рук кабель-шланговую связку (сигнальный конец, кабель-сигнал, водолазный шланг);</w:t>
      </w:r>
    </w:p>
    <w:p w14:paraId="61148E3D" w14:textId="707B2AFE" w:rsidR="00F142CC"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F142CC" w:rsidRPr="00B90C46">
        <w:rPr>
          <w:rFonts w:ascii="Times New Roman" w:eastAsia="Calibri" w:hAnsi="Times New Roman" w:cs="Times New Roman"/>
          <w:sz w:val="28"/>
          <w:szCs w:val="28"/>
        </w:rPr>
        <w:t xml:space="preserve"> одновременно обеспечивать работу двух и более водолазов, работающих на разных сигнальных концах;</w:t>
      </w:r>
    </w:p>
    <w:p w14:paraId="6CA1A3E2" w14:textId="7A135DE8" w:rsidR="00F142CC"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г)</w:t>
      </w:r>
      <w:r w:rsidR="00F142CC" w:rsidRPr="00B90C46">
        <w:rPr>
          <w:rFonts w:ascii="Times New Roman" w:eastAsia="Calibri" w:hAnsi="Times New Roman" w:cs="Times New Roman"/>
          <w:sz w:val="28"/>
          <w:szCs w:val="28"/>
        </w:rPr>
        <w:t xml:space="preserve"> курить и пользоваться мобильной связью;</w:t>
      </w:r>
    </w:p>
    <w:p w14:paraId="1018FA42" w14:textId="1DDFDAAE" w:rsidR="00F142CC"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w:t>
      </w:r>
      <w:r w:rsidR="00F142CC" w:rsidRPr="00B90C46">
        <w:rPr>
          <w:rFonts w:ascii="Times New Roman" w:eastAsia="Calibri" w:hAnsi="Times New Roman" w:cs="Times New Roman"/>
          <w:sz w:val="28"/>
          <w:szCs w:val="28"/>
        </w:rPr>
        <w:t xml:space="preserve"> передавать кабель-шланговую связку (сигнальный конец) другим лицам без разрешения руководителя водолазного спуска.</w:t>
      </w:r>
    </w:p>
    <w:p w14:paraId="294571D9" w14:textId="5C66FF37"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обеспечении телефонной, гидроакустической или других вид</w:t>
      </w:r>
      <w:r w:rsidR="00073B2C" w:rsidRPr="00B90C46">
        <w:rPr>
          <w:rFonts w:ascii="Times New Roman" w:eastAsia="Calibri" w:hAnsi="Times New Roman" w:cs="Times New Roman"/>
          <w:sz w:val="28"/>
          <w:szCs w:val="28"/>
        </w:rPr>
        <w:t>ов</w:t>
      </w:r>
      <w:r w:rsidRPr="00B90C46">
        <w:rPr>
          <w:rFonts w:ascii="Times New Roman" w:eastAsia="Calibri" w:hAnsi="Times New Roman" w:cs="Times New Roman"/>
          <w:sz w:val="28"/>
          <w:szCs w:val="28"/>
        </w:rPr>
        <w:t xml:space="preserve"> связи команды от руководителя водолазных спусков водолазу и от водолаза руководителю водолазных спусков должны быть оперативно переданы, а обеспечивающий водолаз должен при этом убедиться, что эти команды приняты и правильно поняты.</w:t>
      </w:r>
    </w:p>
    <w:p w14:paraId="682D4A53" w14:textId="77777777"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спусках водолазов в автономном водолазном снаряжении с использованием для связи сигнального конца периодически (не реже чем через пять минут) в течение всего времени водолазного спуска запрашивать о его самочувствии.</w:t>
      </w:r>
    </w:p>
    <w:p w14:paraId="2C8950B5" w14:textId="59458EC3"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привлечении к обеспечению работников </w:t>
      </w:r>
      <w:r w:rsidR="00823116" w:rsidRPr="00B90C46">
        <w:rPr>
          <w:rFonts w:ascii="Times New Roman" w:eastAsia="Calibri" w:hAnsi="Times New Roman" w:cs="Times New Roman"/>
          <w:sz w:val="28"/>
          <w:szCs w:val="28"/>
        </w:rPr>
        <w:t>не водолазной</w:t>
      </w:r>
      <w:r w:rsidRPr="00B90C46">
        <w:rPr>
          <w:rFonts w:ascii="Times New Roman" w:eastAsia="Calibri" w:hAnsi="Times New Roman" w:cs="Times New Roman"/>
          <w:sz w:val="28"/>
          <w:szCs w:val="28"/>
        </w:rPr>
        <w:t xml:space="preserve"> специальности, обеспечивающий водолаз, из числа водолазов, обязан контролировать правильность выполнения ими действий.</w:t>
      </w:r>
    </w:p>
    <w:p w14:paraId="2AEA0194" w14:textId="6A9FDA88" w:rsidR="00F142CC" w:rsidRPr="00D75E4B" w:rsidRDefault="00D00C05" w:rsidP="00B90C46">
      <w:pPr>
        <w:pStyle w:val="a3"/>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Обеспечивающий водолаз, о</w:t>
      </w:r>
      <w:r w:rsidR="00F142CC" w:rsidRPr="00D75E4B">
        <w:rPr>
          <w:rFonts w:ascii="Times New Roman" w:eastAsia="Calibri" w:hAnsi="Times New Roman" w:cs="Times New Roman"/>
          <w:sz w:val="28"/>
          <w:szCs w:val="28"/>
        </w:rPr>
        <w:t xml:space="preserve">бнаружив самостоятельный подъем водолаза, </w:t>
      </w:r>
      <w:r w:rsidRPr="00D75E4B">
        <w:rPr>
          <w:rFonts w:ascii="Times New Roman" w:eastAsia="Calibri" w:hAnsi="Times New Roman" w:cs="Times New Roman"/>
          <w:sz w:val="28"/>
          <w:szCs w:val="28"/>
        </w:rPr>
        <w:t xml:space="preserve">должен </w:t>
      </w:r>
      <w:r w:rsidR="00F142CC" w:rsidRPr="00D75E4B">
        <w:rPr>
          <w:rFonts w:ascii="Times New Roman" w:eastAsia="Calibri" w:hAnsi="Times New Roman" w:cs="Times New Roman"/>
          <w:sz w:val="28"/>
          <w:szCs w:val="28"/>
        </w:rPr>
        <w:t>отме</w:t>
      </w:r>
      <w:r w:rsidRPr="00D75E4B">
        <w:rPr>
          <w:rFonts w:ascii="Times New Roman" w:eastAsia="Calibri" w:hAnsi="Times New Roman" w:cs="Times New Roman"/>
          <w:sz w:val="28"/>
          <w:szCs w:val="28"/>
        </w:rPr>
        <w:t>тить</w:t>
      </w:r>
      <w:r w:rsidR="00F142CC" w:rsidRPr="00D75E4B">
        <w:rPr>
          <w:rFonts w:ascii="Times New Roman" w:eastAsia="Calibri" w:hAnsi="Times New Roman" w:cs="Times New Roman"/>
          <w:sz w:val="28"/>
          <w:szCs w:val="28"/>
        </w:rPr>
        <w:t xml:space="preserve"> время подъема</w:t>
      </w:r>
      <w:r w:rsidRPr="00D75E4B">
        <w:rPr>
          <w:rFonts w:ascii="Times New Roman" w:eastAsia="Calibri" w:hAnsi="Times New Roman" w:cs="Times New Roman"/>
          <w:sz w:val="28"/>
          <w:szCs w:val="28"/>
        </w:rPr>
        <w:t xml:space="preserve"> и</w:t>
      </w:r>
      <w:r w:rsidR="00F142CC" w:rsidRPr="00D75E4B">
        <w:rPr>
          <w:rFonts w:ascii="Times New Roman" w:eastAsia="Calibri" w:hAnsi="Times New Roman" w:cs="Times New Roman"/>
          <w:sz w:val="28"/>
          <w:szCs w:val="28"/>
        </w:rPr>
        <w:t xml:space="preserve"> немедленно доложить руководителю водолазного спуска и действовать по его указаниям.</w:t>
      </w:r>
    </w:p>
    <w:p w14:paraId="6E4B4BBA" w14:textId="5E0942B4" w:rsidR="00F142CC" w:rsidRPr="00B90C46" w:rsidRDefault="00D41A7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F142CC" w:rsidRPr="00B90C46">
        <w:rPr>
          <w:rFonts w:ascii="Times New Roman" w:eastAsia="Calibri" w:hAnsi="Times New Roman" w:cs="Times New Roman"/>
          <w:sz w:val="28"/>
          <w:szCs w:val="28"/>
        </w:rPr>
        <w:t xml:space="preserve">При пребывании водолаза под водой водолаз, обеспечивающий на кабель-шланговой связке, не должен выпускать ее из рук. Передавать кабель-шланговую связку (водолазный шланг, кабель-сигнал, сигнальный конец) другому водолазу обеспечивающий водолаз имеет право только с разрешения руководителя водолазного спуска. </w:t>
      </w:r>
    </w:p>
    <w:p w14:paraId="59A50AEA" w14:textId="77777777"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смене обеспечивающий водолаз выбирает слабину кабель-шланговой связки, запрашивает по связи или условным сигналом работающего водолаза о самочувствии в присутствии назначенного на смену обеспечивающего водолаза, передает ему КШС или сигнальный конец.</w:t>
      </w:r>
    </w:p>
    <w:p w14:paraId="2BA0A606" w14:textId="77777777" w:rsidR="00F142CC" w:rsidRPr="00B90C46" w:rsidRDefault="00F142C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этом руководителю водолазного спуска докладывается самочувствие водолаза, глубина спуска, длина вытравленной кабель-шланговой связки, характер выполняемой работы и предполагаемое место нахождения водолаза. Сменяющий обеспечивающий водолаз, получив ответ по КШС или сигнальному концу, обязан доложить руководителю спусков о произведенной смене, а при работе без телефонной связи лично убедиться в самочувствии работающего водолаза путем повторного запроса условным сигналом.</w:t>
      </w:r>
    </w:p>
    <w:p w14:paraId="4D0E070D" w14:textId="55774142" w:rsidR="003A071A" w:rsidRPr="00B90C46" w:rsidRDefault="00D41A7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 xml:space="preserve"> </w:t>
      </w:r>
      <w:r w:rsidR="00F142CC" w:rsidRPr="00B90C46">
        <w:rPr>
          <w:rFonts w:ascii="Times New Roman" w:eastAsia="Calibri" w:hAnsi="Times New Roman" w:cs="Times New Roman"/>
          <w:sz w:val="28"/>
          <w:szCs w:val="28"/>
        </w:rPr>
        <w:t xml:space="preserve">При проведении водолазных спусков с применением водолазного колокола (далее – ВК) из числа водолазов, прошедших дополнительную подготовку, назначается водолаз-оператор водолазного колокола. Водолаз-оператор ВК </w:t>
      </w:r>
      <w:r w:rsidR="0009393C">
        <w:rPr>
          <w:rFonts w:ascii="Times New Roman" w:eastAsia="Calibri" w:hAnsi="Times New Roman" w:cs="Times New Roman"/>
          <w:sz w:val="28"/>
          <w:szCs w:val="28"/>
        </w:rPr>
        <w:t>является</w:t>
      </w:r>
      <w:r w:rsidR="00F142CC" w:rsidRPr="00B90C46">
        <w:rPr>
          <w:rFonts w:ascii="Times New Roman" w:eastAsia="Calibri" w:hAnsi="Times New Roman" w:cs="Times New Roman"/>
          <w:sz w:val="28"/>
          <w:szCs w:val="28"/>
        </w:rPr>
        <w:t xml:space="preserve"> ответственн</w:t>
      </w:r>
      <w:r w:rsidR="0009393C">
        <w:rPr>
          <w:rFonts w:ascii="Times New Roman" w:eastAsia="Calibri" w:hAnsi="Times New Roman" w:cs="Times New Roman"/>
          <w:sz w:val="28"/>
          <w:szCs w:val="28"/>
        </w:rPr>
        <w:t>ым</w:t>
      </w:r>
      <w:r w:rsidR="00F142CC" w:rsidRPr="00B90C46">
        <w:rPr>
          <w:rFonts w:ascii="Times New Roman" w:eastAsia="Calibri" w:hAnsi="Times New Roman" w:cs="Times New Roman"/>
          <w:sz w:val="28"/>
          <w:szCs w:val="28"/>
        </w:rPr>
        <w:t xml:space="preserve"> за качество подготовки и рабочей проверки систем и устройств ВК, правильность эксплуатации систем и устройств ВК во время спуска, поддержания заданного состава газовой среды в ВК и обеспечение работающих вне колокола (из колокола) водолазов. Обязанности водолаза-оператора ВК устанавливаются в зависимости от </w:t>
      </w:r>
      <w:r w:rsidR="00881426">
        <w:rPr>
          <w:rFonts w:ascii="Times New Roman" w:eastAsia="Calibri" w:hAnsi="Times New Roman" w:cs="Times New Roman"/>
          <w:sz w:val="28"/>
          <w:szCs w:val="28"/>
        </w:rPr>
        <w:t>вид</w:t>
      </w:r>
      <w:r w:rsidR="00F142CC" w:rsidRPr="00B90C46">
        <w:rPr>
          <w:rFonts w:ascii="Times New Roman" w:eastAsia="Calibri" w:hAnsi="Times New Roman" w:cs="Times New Roman"/>
          <w:sz w:val="28"/>
          <w:szCs w:val="28"/>
        </w:rPr>
        <w:t>а водолазного комплекса локальными актами организации.</w:t>
      </w:r>
    </w:p>
    <w:p w14:paraId="3BBE49E4" w14:textId="77777777" w:rsidR="00F51B0E" w:rsidRPr="00B90C46" w:rsidRDefault="00F51B0E" w:rsidP="00B90C46">
      <w:pPr>
        <w:pStyle w:val="a3"/>
        <w:spacing w:after="0" w:line="240" w:lineRule="auto"/>
        <w:ind w:left="709"/>
        <w:jc w:val="both"/>
        <w:rPr>
          <w:rFonts w:ascii="Times New Roman" w:eastAsia="Calibri" w:hAnsi="Times New Roman" w:cs="Times New Roman"/>
          <w:sz w:val="28"/>
          <w:szCs w:val="28"/>
        </w:rPr>
      </w:pPr>
    </w:p>
    <w:p w14:paraId="0B146817" w14:textId="7BE83569" w:rsidR="003A071A"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XII</w:t>
      </w:r>
      <w:r w:rsidRPr="00F805BB">
        <w:rPr>
          <w:rFonts w:ascii="Times New Roman" w:eastAsia="Calibri" w:hAnsi="Times New Roman" w:cs="Times New Roman"/>
          <w:sz w:val="28"/>
          <w:szCs w:val="28"/>
        </w:rPr>
        <w:t xml:space="preserve">. </w:t>
      </w:r>
      <w:r w:rsidR="003A071A" w:rsidRPr="00F805BB">
        <w:rPr>
          <w:rFonts w:ascii="Times New Roman" w:eastAsia="Calibri" w:hAnsi="Times New Roman" w:cs="Times New Roman"/>
          <w:sz w:val="28"/>
          <w:szCs w:val="28"/>
        </w:rPr>
        <w:t xml:space="preserve">Требования к рациональной организации труда, </w:t>
      </w:r>
      <w:r w:rsidR="00455E70" w:rsidRPr="00F805BB">
        <w:rPr>
          <w:rFonts w:ascii="Times New Roman" w:eastAsia="Calibri" w:hAnsi="Times New Roman" w:cs="Times New Roman"/>
          <w:sz w:val="28"/>
          <w:szCs w:val="28"/>
        </w:rPr>
        <w:br/>
      </w:r>
      <w:r w:rsidR="003A071A" w:rsidRPr="00F805BB">
        <w:rPr>
          <w:rFonts w:ascii="Times New Roman" w:eastAsia="Calibri" w:hAnsi="Times New Roman" w:cs="Times New Roman"/>
          <w:sz w:val="28"/>
          <w:szCs w:val="28"/>
        </w:rPr>
        <w:t>профилактике несчастных случаев, предотвращению производственного травматизма и ограничению тяжести труда</w:t>
      </w:r>
    </w:p>
    <w:p w14:paraId="5D37EB39"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28E9E5D1" w14:textId="5A744DE7" w:rsidR="003A071A" w:rsidRPr="00B90C46" w:rsidRDefault="003A071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w:t>
      </w:r>
      <w:r w:rsidR="00BB55A3" w:rsidRPr="00B90C46">
        <w:rPr>
          <w:rFonts w:ascii="Times New Roman" w:eastAsia="Calibri" w:hAnsi="Times New Roman" w:cs="Times New Roman"/>
          <w:sz w:val="28"/>
          <w:szCs w:val="28"/>
        </w:rPr>
        <w:t xml:space="preserve">аботодатель </w:t>
      </w:r>
      <w:r w:rsidRPr="00B90C46">
        <w:rPr>
          <w:rFonts w:ascii="Times New Roman" w:eastAsia="Calibri" w:hAnsi="Times New Roman" w:cs="Times New Roman"/>
          <w:sz w:val="28"/>
          <w:szCs w:val="28"/>
        </w:rPr>
        <w:t>должен обеспечить достаточное количество работников (персонала), квалификация работников должна соответствовать характеру предстоящих водолазных работ.</w:t>
      </w:r>
    </w:p>
    <w:p w14:paraId="302243E4" w14:textId="77777777" w:rsidR="003A071A" w:rsidRPr="00B90C46" w:rsidRDefault="003A071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Необходимое количество водолазов и лиц, обеспечивающих водолазные спуски должно быть установлено в зависимости от:</w:t>
      </w:r>
    </w:p>
    <w:p w14:paraId="2D9347D0" w14:textId="1C3E371E"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условий проведения водолазных спусков;</w:t>
      </w:r>
    </w:p>
    <w:p w14:paraId="0636C311" w14:textId="77777777"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характера и вида водолазных работ в конкретных - условий производственной деятельности;</w:t>
      </w:r>
    </w:p>
    <w:p w14:paraId="7DE6281B" w14:textId="19D52CC7"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количества водолазов, допущенных к спускам под воду и необходимости одновременной работы водолазов под водой;</w:t>
      </w:r>
    </w:p>
    <w:p w14:paraId="019D9836" w14:textId="22238E95"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количества рабочих часов в день (смену) и общей продолжительности (срока) выполнения работ;</w:t>
      </w:r>
    </w:p>
    <w:p w14:paraId="15E50199" w14:textId="4921BE20"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используемой водолазной техники, водолазных комплексов, оборудования и места их расположения (на берегу, на судне);</w:t>
      </w:r>
    </w:p>
    <w:p w14:paraId="0D7B03FB" w14:textId="2E879CDB"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 места производства водолазных работ (на внутренних водных путях и акваториях, в прибрежных водах, в открытом море, в бассейнах или аквариумах);</w:t>
      </w:r>
    </w:p>
    <w:p w14:paraId="43547868" w14:textId="23993F1F"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выбранных методов выполнения спусков и способов выполнения водолазных работ;</w:t>
      </w:r>
    </w:p>
    <w:p w14:paraId="1A9C032A" w14:textId="49175FA1"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требований к декомпрессии водолазов и возможностей по ее проведению, в том числе при возникновении аварийной ситуации с водолазом;</w:t>
      </w:r>
    </w:p>
    <w:p w14:paraId="6E322817" w14:textId="20BC7563"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выявленных опасностей и результатов оценки рисков перед водолазными работами;</w:t>
      </w:r>
    </w:p>
    <w:p w14:paraId="1538DF49" w14:textId="78F01EE5" w:rsidR="003A071A" w:rsidRPr="00B90C46" w:rsidRDefault="003A071A" w:rsidP="00B61F83">
      <w:pPr>
        <w:pStyle w:val="a3"/>
        <w:numPr>
          <w:ilvl w:val="0"/>
          <w:numId w:val="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требований Правил, а также иных стандартов и распорядительных актов по проведению водолазных работ, принятых в организации.</w:t>
      </w:r>
    </w:p>
    <w:p w14:paraId="41DAC0C5" w14:textId="1E7A12CD" w:rsidR="003A071A" w:rsidRPr="00D75E4B" w:rsidRDefault="00D41A7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A071A" w:rsidRPr="00B90C46">
        <w:rPr>
          <w:rFonts w:ascii="Times New Roman" w:eastAsia="Calibri" w:hAnsi="Times New Roman" w:cs="Times New Roman"/>
          <w:sz w:val="28"/>
          <w:szCs w:val="28"/>
        </w:rPr>
        <w:t xml:space="preserve">Водолазная станция должна быть укомплектована </w:t>
      </w:r>
      <w:r w:rsidR="00244371" w:rsidRPr="00B90C46">
        <w:rPr>
          <w:rFonts w:ascii="Times New Roman" w:eastAsia="Calibri" w:hAnsi="Times New Roman" w:cs="Times New Roman"/>
          <w:sz w:val="28"/>
          <w:szCs w:val="28"/>
        </w:rPr>
        <w:t xml:space="preserve">водолазами в </w:t>
      </w:r>
      <w:r w:rsidR="00244371" w:rsidRPr="00D75E4B">
        <w:rPr>
          <w:rFonts w:ascii="Times New Roman" w:eastAsia="Calibri" w:hAnsi="Times New Roman" w:cs="Times New Roman"/>
          <w:sz w:val="28"/>
          <w:szCs w:val="28"/>
        </w:rPr>
        <w:t xml:space="preserve">соответствии с нормами, указанными в приложении № </w:t>
      </w:r>
      <w:r w:rsidR="005409BA" w:rsidRPr="00D75E4B">
        <w:rPr>
          <w:rFonts w:ascii="Times New Roman" w:eastAsia="Calibri" w:hAnsi="Times New Roman" w:cs="Times New Roman"/>
          <w:sz w:val="28"/>
          <w:szCs w:val="28"/>
        </w:rPr>
        <w:t>1</w:t>
      </w:r>
      <w:r w:rsidR="00244371" w:rsidRPr="00D75E4B">
        <w:rPr>
          <w:rFonts w:ascii="Times New Roman" w:eastAsia="Calibri" w:hAnsi="Times New Roman" w:cs="Times New Roman"/>
          <w:sz w:val="28"/>
          <w:szCs w:val="28"/>
        </w:rPr>
        <w:t xml:space="preserve"> </w:t>
      </w:r>
      <w:r w:rsidR="0063019E" w:rsidRPr="00D75E4B">
        <w:rPr>
          <w:rFonts w:ascii="Times New Roman" w:eastAsia="Calibri" w:hAnsi="Times New Roman" w:cs="Times New Roman"/>
          <w:sz w:val="28"/>
          <w:szCs w:val="28"/>
        </w:rPr>
        <w:t xml:space="preserve">к Правилам </w:t>
      </w:r>
      <w:r w:rsidR="00244371" w:rsidRPr="00D75E4B">
        <w:rPr>
          <w:rFonts w:ascii="Times New Roman" w:eastAsia="Calibri" w:hAnsi="Times New Roman" w:cs="Times New Roman"/>
          <w:sz w:val="28"/>
          <w:szCs w:val="28"/>
        </w:rPr>
        <w:t xml:space="preserve">и </w:t>
      </w:r>
      <w:r w:rsidR="003A071A" w:rsidRPr="00D75E4B">
        <w:rPr>
          <w:rFonts w:ascii="Times New Roman" w:eastAsia="Calibri" w:hAnsi="Times New Roman" w:cs="Times New Roman"/>
          <w:sz w:val="28"/>
          <w:szCs w:val="28"/>
        </w:rPr>
        <w:t xml:space="preserve">дополнительным количеством водолазов, </w:t>
      </w:r>
      <w:r w:rsidR="00244371" w:rsidRPr="00D75E4B">
        <w:rPr>
          <w:rFonts w:ascii="Times New Roman" w:eastAsia="Calibri" w:hAnsi="Times New Roman" w:cs="Times New Roman"/>
          <w:sz w:val="28"/>
          <w:szCs w:val="28"/>
        </w:rPr>
        <w:t xml:space="preserve">при различных видах водолазных работ, </w:t>
      </w:r>
      <w:r w:rsidR="003A071A" w:rsidRPr="00D75E4B">
        <w:rPr>
          <w:rFonts w:ascii="Times New Roman" w:eastAsia="Calibri" w:hAnsi="Times New Roman" w:cs="Times New Roman"/>
          <w:sz w:val="28"/>
          <w:szCs w:val="28"/>
        </w:rPr>
        <w:t xml:space="preserve">указанным в приложении № </w:t>
      </w:r>
      <w:r w:rsidR="005409BA" w:rsidRPr="00D75E4B">
        <w:rPr>
          <w:rFonts w:ascii="Times New Roman" w:eastAsia="Calibri" w:hAnsi="Times New Roman" w:cs="Times New Roman"/>
          <w:sz w:val="28"/>
          <w:szCs w:val="28"/>
        </w:rPr>
        <w:t>2</w:t>
      </w:r>
      <w:r w:rsidR="003A071A" w:rsidRPr="00D75E4B">
        <w:rPr>
          <w:rFonts w:ascii="Times New Roman" w:eastAsia="Calibri" w:hAnsi="Times New Roman" w:cs="Times New Roman"/>
          <w:sz w:val="28"/>
          <w:szCs w:val="28"/>
        </w:rPr>
        <w:t xml:space="preserve"> к Правилам.</w:t>
      </w:r>
    </w:p>
    <w:p w14:paraId="39AB387A" w14:textId="0DD159E8" w:rsidR="003A071A" w:rsidRPr="00D75E4B" w:rsidRDefault="00A37F1F" w:rsidP="006F282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 xml:space="preserve"> </w:t>
      </w:r>
      <w:r w:rsidR="00A61B14" w:rsidRPr="00D75E4B">
        <w:rPr>
          <w:rFonts w:ascii="Times New Roman" w:eastAsia="Calibri" w:hAnsi="Times New Roman" w:cs="Times New Roman"/>
          <w:sz w:val="28"/>
          <w:szCs w:val="28"/>
        </w:rPr>
        <w:t>М</w:t>
      </w:r>
      <w:r w:rsidR="003A071A" w:rsidRPr="00D75E4B">
        <w:rPr>
          <w:rFonts w:ascii="Times New Roman" w:eastAsia="Calibri" w:hAnsi="Times New Roman" w:cs="Times New Roman"/>
          <w:sz w:val="28"/>
          <w:szCs w:val="28"/>
        </w:rPr>
        <w:t>инимально необходимый перечень оборудования для безопасного проведения водолазных работ должен включать в себя</w:t>
      </w:r>
      <w:r w:rsidR="00F44711" w:rsidRPr="00D75E4B">
        <w:rPr>
          <w:rFonts w:ascii="Times New Roman" w:eastAsia="Calibri" w:hAnsi="Times New Roman" w:cs="Times New Roman"/>
          <w:sz w:val="28"/>
          <w:szCs w:val="28"/>
        </w:rPr>
        <w:t xml:space="preserve"> в</w:t>
      </w:r>
      <w:r w:rsidR="003A071A" w:rsidRPr="00D75E4B">
        <w:rPr>
          <w:rFonts w:ascii="Times New Roman" w:eastAsia="Calibri" w:hAnsi="Times New Roman" w:cs="Times New Roman"/>
          <w:sz w:val="28"/>
          <w:szCs w:val="28"/>
        </w:rPr>
        <w:t>одолазное оборудование и средства обеспечения водолазных спусков на водолазной станции:</w:t>
      </w:r>
    </w:p>
    <w:p w14:paraId="78A27C55" w14:textId="0448154C"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о</w:t>
      </w:r>
      <w:r w:rsidR="003A071A" w:rsidRPr="00D75E4B">
        <w:rPr>
          <w:rFonts w:ascii="Times New Roman" w:eastAsia="Calibri" w:hAnsi="Times New Roman" w:cs="Times New Roman"/>
          <w:sz w:val="28"/>
          <w:szCs w:val="28"/>
        </w:rPr>
        <w:t>сновной источник подачи воздуха для дыхания</w:t>
      </w:r>
      <w:r w:rsidR="00474552" w:rsidRPr="00D75E4B">
        <w:rPr>
          <w:rFonts w:ascii="Times New Roman" w:eastAsia="Calibri" w:hAnsi="Times New Roman" w:cs="Times New Roman"/>
          <w:sz w:val="28"/>
          <w:szCs w:val="28"/>
        </w:rPr>
        <w:t>;</w:t>
      </w:r>
    </w:p>
    <w:p w14:paraId="0C88B335" w14:textId="4714617D"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р</w:t>
      </w:r>
      <w:r w:rsidR="003A071A" w:rsidRPr="00D75E4B">
        <w:rPr>
          <w:rFonts w:ascii="Times New Roman" w:eastAsia="Calibri" w:hAnsi="Times New Roman" w:cs="Times New Roman"/>
          <w:sz w:val="28"/>
          <w:szCs w:val="28"/>
        </w:rPr>
        <w:t>езервный источник подачи воздуха для дыхания</w:t>
      </w:r>
      <w:r w:rsidR="00474552" w:rsidRPr="00D75E4B">
        <w:rPr>
          <w:rFonts w:ascii="Times New Roman" w:eastAsia="Calibri" w:hAnsi="Times New Roman" w:cs="Times New Roman"/>
          <w:sz w:val="28"/>
          <w:szCs w:val="28"/>
        </w:rPr>
        <w:t>;</w:t>
      </w:r>
    </w:p>
    <w:p w14:paraId="734FA223" w14:textId="609DE3A9"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п</w:t>
      </w:r>
      <w:r w:rsidR="003A071A" w:rsidRPr="00D75E4B">
        <w:rPr>
          <w:rFonts w:ascii="Times New Roman" w:eastAsia="Calibri" w:hAnsi="Times New Roman" w:cs="Times New Roman"/>
          <w:sz w:val="28"/>
          <w:szCs w:val="28"/>
        </w:rPr>
        <w:t>ульт подачи воздуха для дыхания при использовании снаряжения в шланговом варианте с кабель-шланговой связкой</w:t>
      </w:r>
      <w:r w:rsidR="00474552" w:rsidRPr="00D75E4B">
        <w:rPr>
          <w:rFonts w:ascii="Times New Roman" w:eastAsia="Calibri" w:hAnsi="Times New Roman" w:cs="Times New Roman"/>
          <w:sz w:val="28"/>
          <w:szCs w:val="28"/>
        </w:rPr>
        <w:t>;</w:t>
      </w:r>
    </w:p>
    <w:p w14:paraId="510C0729" w14:textId="20A4714B"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с</w:t>
      </w:r>
      <w:r w:rsidR="003A071A" w:rsidRPr="00D75E4B">
        <w:rPr>
          <w:rFonts w:ascii="Times New Roman" w:eastAsia="Calibri" w:hAnsi="Times New Roman" w:cs="Times New Roman"/>
          <w:sz w:val="28"/>
          <w:szCs w:val="28"/>
        </w:rPr>
        <w:t>редства связи с водолазом</w:t>
      </w:r>
      <w:r w:rsidR="00474552" w:rsidRPr="00D75E4B">
        <w:rPr>
          <w:rFonts w:ascii="Times New Roman" w:eastAsia="Calibri" w:hAnsi="Times New Roman" w:cs="Times New Roman"/>
          <w:sz w:val="28"/>
          <w:szCs w:val="28"/>
        </w:rPr>
        <w:t>;</w:t>
      </w:r>
    </w:p>
    <w:p w14:paraId="557B7FD8" w14:textId="58BF4B79"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с</w:t>
      </w:r>
      <w:r w:rsidR="003A071A" w:rsidRPr="00D75E4B">
        <w:rPr>
          <w:rFonts w:ascii="Times New Roman" w:eastAsia="Calibri" w:hAnsi="Times New Roman" w:cs="Times New Roman"/>
          <w:sz w:val="28"/>
          <w:szCs w:val="28"/>
        </w:rPr>
        <w:t>редство измерения глубины в период работы под водой и средство регистрации времени работы с точностью до одной минуты</w:t>
      </w:r>
      <w:r w:rsidR="00474552" w:rsidRPr="00D75E4B">
        <w:rPr>
          <w:rFonts w:ascii="Times New Roman" w:eastAsia="Calibri" w:hAnsi="Times New Roman" w:cs="Times New Roman"/>
          <w:sz w:val="28"/>
          <w:szCs w:val="28"/>
        </w:rPr>
        <w:t>;</w:t>
      </w:r>
    </w:p>
    <w:p w14:paraId="7DE45409" w14:textId="0CF3AF15" w:rsidR="003A071A" w:rsidRPr="00D75E4B" w:rsidRDefault="00F44711" w:rsidP="00B61F83">
      <w:pPr>
        <w:pStyle w:val="a3"/>
        <w:numPr>
          <w:ilvl w:val="0"/>
          <w:numId w:val="16"/>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с</w:t>
      </w:r>
      <w:r w:rsidR="00290528" w:rsidRPr="00D75E4B">
        <w:rPr>
          <w:rFonts w:ascii="Times New Roman" w:eastAsia="Calibri" w:hAnsi="Times New Roman" w:cs="Times New Roman"/>
          <w:sz w:val="28"/>
          <w:szCs w:val="28"/>
        </w:rPr>
        <w:t>редство</w:t>
      </w:r>
      <w:r w:rsidR="003A071A" w:rsidRPr="00D75E4B">
        <w:rPr>
          <w:rFonts w:ascii="Times New Roman" w:eastAsia="Calibri" w:hAnsi="Times New Roman" w:cs="Times New Roman"/>
          <w:sz w:val="28"/>
          <w:szCs w:val="28"/>
        </w:rPr>
        <w:t xml:space="preserve"> спуска и подъема водолазов (для работающего и страхующего водолаза).</w:t>
      </w:r>
    </w:p>
    <w:p w14:paraId="3B78E3EB" w14:textId="3B75635F" w:rsidR="003A071A" w:rsidRPr="00D75E4B" w:rsidRDefault="003A071A" w:rsidP="00B90C46">
      <w:pPr>
        <w:pStyle w:val="a3"/>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Для водолазов</w:t>
      </w:r>
      <w:r w:rsidR="00F775AA" w:rsidRPr="00D75E4B">
        <w:rPr>
          <w:rFonts w:ascii="Times New Roman" w:eastAsia="Calibri" w:hAnsi="Times New Roman" w:cs="Times New Roman"/>
          <w:sz w:val="28"/>
          <w:szCs w:val="28"/>
        </w:rPr>
        <w:t xml:space="preserve"> -</w:t>
      </w:r>
      <w:r w:rsidRPr="00D75E4B">
        <w:rPr>
          <w:rFonts w:ascii="Times New Roman" w:eastAsia="Calibri" w:hAnsi="Times New Roman" w:cs="Times New Roman"/>
          <w:sz w:val="28"/>
          <w:szCs w:val="28"/>
        </w:rPr>
        <w:t xml:space="preserve"> не менее двух комплектов водолазного снаряжения </w:t>
      </w:r>
      <w:r w:rsidR="006618FA" w:rsidRPr="00D75E4B">
        <w:rPr>
          <w:rFonts w:ascii="Times New Roman" w:eastAsia="Calibri" w:hAnsi="Times New Roman" w:cs="Times New Roman"/>
          <w:sz w:val="28"/>
          <w:szCs w:val="28"/>
        </w:rPr>
        <w:t>для спуска, работающего</w:t>
      </w:r>
      <w:r w:rsidRPr="00D75E4B">
        <w:rPr>
          <w:rFonts w:ascii="Times New Roman" w:eastAsia="Calibri" w:hAnsi="Times New Roman" w:cs="Times New Roman"/>
          <w:sz w:val="28"/>
          <w:szCs w:val="28"/>
        </w:rPr>
        <w:t xml:space="preserve"> и страхующего водолазов:</w:t>
      </w:r>
    </w:p>
    <w:p w14:paraId="27CC7195" w14:textId="6C481564"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в</w:t>
      </w:r>
      <w:r w:rsidR="003A071A" w:rsidRPr="00D75E4B">
        <w:rPr>
          <w:rFonts w:ascii="Times New Roman" w:eastAsia="Calibri" w:hAnsi="Times New Roman" w:cs="Times New Roman"/>
          <w:sz w:val="28"/>
          <w:szCs w:val="28"/>
        </w:rPr>
        <w:t>одолазный гидрокомбинезон, гидрокостюм или водолазная рубаха с комплектом нательного и (или) утепляющего белья, перчатками (рукавицами) и ботиками (носками)</w:t>
      </w:r>
      <w:r w:rsidR="00474552" w:rsidRPr="00D75E4B">
        <w:rPr>
          <w:rFonts w:ascii="Times New Roman" w:eastAsia="Calibri" w:hAnsi="Times New Roman" w:cs="Times New Roman"/>
          <w:sz w:val="28"/>
          <w:szCs w:val="28"/>
        </w:rPr>
        <w:t>;</w:t>
      </w:r>
    </w:p>
    <w:p w14:paraId="692E3858" w14:textId="00E1B232"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ш</w:t>
      </w:r>
      <w:r w:rsidR="003A071A" w:rsidRPr="00D75E4B">
        <w:rPr>
          <w:rFonts w:ascii="Times New Roman" w:eastAsia="Calibri" w:hAnsi="Times New Roman" w:cs="Times New Roman"/>
          <w:sz w:val="28"/>
          <w:szCs w:val="28"/>
        </w:rPr>
        <w:t>лем, полнолицевая или бенд-маска или полумаска в комплекте с редуктором и дыхательным автоматом (регуляторами 1 и 2 ступени)</w:t>
      </w:r>
      <w:r w:rsidR="00474552" w:rsidRPr="00D75E4B">
        <w:rPr>
          <w:rFonts w:ascii="Times New Roman" w:eastAsia="Calibri" w:hAnsi="Times New Roman" w:cs="Times New Roman"/>
          <w:sz w:val="28"/>
          <w:szCs w:val="28"/>
        </w:rPr>
        <w:t>;</w:t>
      </w:r>
    </w:p>
    <w:p w14:paraId="2D34724B" w14:textId="6D7DE959"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б</w:t>
      </w:r>
      <w:r w:rsidR="003A071A" w:rsidRPr="00D75E4B">
        <w:rPr>
          <w:rFonts w:ascii="Times New Roman" w:eastAsia="Calibri" w:hAnsi="Times New Roman" w:cs="Times New Roman"/>
          <w:sz w:val="28"/>
          <w:szCs w:val="28"/>
        </w:rPr>
        <w:t>аллон с основным и резерв</w:t>
      </w:r>
      <w:r w:rsidR="00290528" w:rsidRPr="00D75E4B">
        <w:rPr>
          <w:rFonts w:ascii="Times New Roman" w:eastAsia="Calibri" w:hAnsi="Times New Roman" w:cs="Times New Roman"/>
          <w:sz w:val="28"/>
          <w:szCs w:val="28"/>
        </w:rPr>
        <w:t>ным запасом воздуха для дыхания при использовании снаряжения в автономном варианте</w:t>
      </w:r>
      <w:r w:rsidR="00474552" w:rsidRPr="00D75E4B">
        <w:rPr>
          <w:rFonts w:ascii="Times New Roman" w:eastAsia="Calibri" w:hAnsi="Times New Roman" w:cs="Times New Roman"/>
          <w:sz w:val="28"/>
          <w:szCs w:val="28"/>
        </w:rPr>
        <w:t>;</w:t>
      </w:r>
    </w:p>
    <w:p w14:paraId="5011776B" w14:textId="207FD23F"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г</w:t>
      </w:r>
      <w:r w:rsidR="003A071A" w:rsidRPr="00D75E4B">
        <w:rPr>
          <w:rFonts w:ascii="Times New Roman" w:eastAsia="Calibri" w:hAnsi="Times New Roman" w:cs="Times New Roman"/>
          <w:sz w:val="28"/>
          <w:szCs w:val="28"/>
        </w:rPr>
        <w:t>рузовой пояс или грузовая система водолаза (грузы)</w:t>
      </w:r>
      <w:r w:rsidR="00474552" w:rsidRPr="00D75E4B">
        <w:rPr>
          <w:rFonts w:ascii="Times New Roman" w:eastAsia="Calibri" w:hAnsi="Times New Roman" w:cs="Times New Roman"/>
          <w:sz w:val="28"/>
          <w:szCs w:val="28"/>
        </w:rPr>
        <w:t>;</w:t>
      </w:r>
    </w:p>
    <w:p w14:paraId="491F2B59" w14:textId="4F8FAD2B"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lastRenderedPageBreak/>
        <w:t>г</w:t>
      </w:r>
      <w:r w:rsidR="003A071A" w:rsidRPr="00D75E4B">
        <w:rPr>
          <w:rFonts w:ascii="Times New Roman" w:eastAsia="Calibri" w:hAnsi="Times New Roman" w:cs="Times New Roman"/>
          <w:sz w:val="28"/>
          <w:szCs w:val="28"/>
        </w:rPr>
        <w:t>алоши</w:t>
      </w:r>
      <w:r w:rsidR="00095030" w:rsidRPr="00D75E4B">
        <w:rPr>
          <w:rFonts w:ascii="Times New Roman" w:eastAsia="Calibri" w:hAnsi="Times New Roman" w:cs="Times New Roman"/>
          <w:sz w:val="28"/>
          <w:szCs w:val="28"/>
        </w:rPr>
        <w:t xml:space="preserve"> </w:t>
      </w:r>
      <w:r w:rsidR="003A071A" w:rsidRPr="00D75E4B">
        <w:rPr>
          <w:rFonts w:ascii="Times New Roman" w:eastAsia="Calibri" w:hAnsi="Times New Roman" w:cs="Times New Roman"/>
          <w:sz w:val="28"/>
          <w:szCs w:val="28"/>
        </w:rPr>
        <w:t>и (или) ласты</w:t>
      </w:r>
      <w:r w:rsidR="00474552" w:rsidRPr="00D75E4B">
        <w:rPr>
          <w:rFonts w:ascii="Times New Roman" w:eastAsia="Calibri" w:hAnsi="Times New Roman" w:cs="Times New Roman"/>
          <w:sz w:val="28"/>
          <w:szCs w:val="28"/>
        </w:rPr>
        <w:t>;</w:t>
      </w:r>
    </w:p>
    <w:p w14:paraId="4BCEC940" w14:textId="6AFE7DB8"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в</w:t>
      </w:r>
      <w:r w:rsidR="003A071A" w:rsidRPr="00D75E4B">
        <w:rPr>
          <w:rFonts w:ascii="Times New Roman" w:eastAsia="Calibri" w:hAnsi="Times New Roman" w:cs="Times New Roman"/>
          <w:sz w:val="28"/>
          <w:szCs w:val="28"/>
        </w:rPr>
        <w:t>одолазный нож</w:t>
      </w:r>
      <w:r w:rsidR="00474552" w:rsidRPr="00D75E4B">
        <w:rPr>
          <w:rFonts w:ascii="Times New Roman" w:eastAsia="Calibri" w:hAnsi="Times New Roman" w:cs="Times New Roman"/>
          <w:sz w:val="28"/>
          <w:szCs w:val="28"/>
        </w:rPr>
        <w:t>;</w:t>
      </w:r>
    </w:p>
    <w:p w14:paraId="570B86DF" w14:textId="2380E3A9" w:rsidR="003A071A" w:rsidRPr="00D75E4B"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с</w:t>
      </w:r>
      <w:r w:rsidR="003A071A" w:rsidRPr="00D75E4B">
        <w:rPr>
          <w:rFonts w:ascii="Times New Roman" w:eastAsia="Calibri" w:hAnsi="Times New Roman" w:cs="Times New Roman"/>
          <w:sz w:val="28"/>
          <w:szCs w:val="28"/>
        </w:rPr>
        <w:t>игнальный конец</w:t>
      </w:r>
      <w:r w:rsidR="00474552" w:rsidRPr="00D75E4B">
        <w:rPr>
          <w:rFonts w:ascii="Times New Roman" w:eastAsia="Calibri" w:hAnsi="Times New Roman" w:cs="Times New Roman"/>
          <w:sz w:val="28"/>
          <w:szCs w:val="28"/>
        </w:rPr>
        <w:t>;</w:t>
      </w:r>
    </w:p>
    <w:p w14:paraId="7042050E" w14:textId="3BE4631F" w:rsidR="003A071A" w:rsidRPr="00B90C46" w:rsidRDefault="00F44711" w:rsidP="00B61F83">
      <w:pPr>
        <w:pStyle w:val="a3"/>
        <w:numPr>
          <w:ilvl w:val="0"/>
          <w:numId w:val="17"/>
        </w:numPr>
        <w:spacing w:after="0" w:line="240" w:lineRule="auto"/>
        <w:ind w:left="0" w:firstLine="709"/>
        <w:jc w:val="both"/>
        <w:rPr>
          <w:rFonts w:ascii="Times New Roman" w:eastAsia="Calibri" w:hAnsi="Times New Roman" w:cs="Times New Roman"/>
          <w:sz w:val="28"/>
          <w:szCs w:val="28"/>
        </w:rPr>
      </w:pPr>
      <w:r w:rsidRPr="00D75E4B">
        <w:rPr>
          <w:rFonts w:ascii="Times New Roman" w:eastAsia="Calibri" w:hAnsi="Times New Roman" w:cs="Times New Roman"/>
          <w:sz w:val="28"/>
          <w:szCs w:val="28"/>
        </w:rPr>
        <w:t>с</w:t>
      </w:r>
      <w:r w:rsidR="003A071A" w:rsidRPr="00D75E4B">
        <w:rPr>
          <w:rFonts w:ascii="Times New Roman" w:eastAsia="Calibri" w:hAnsi="Times New Roman" w:cs="Times New Roman"/>
          <w:sz w:val="28"/>
          <w:szCs w:val="28"/>
        </w:rPr>
        <w:t>траховочная система (подвесная система), обеспечивающая подъем</w:t>
      </w:r>
      <w:r w:rsidR="003A071A" w:rsidRPr="00B90C46">
        <w:rPr>
          <w:rFonts w:ascii="Times New Roman" w:eastAsia="Calibri" w:hAnsi="Times New Roman" w:cs="Times New Roman"/>
          <w:sz w:val="28"/>
          <w:szCs w:val="28"/>
        </w:rPr>
        <w:t xml:space="preserve"> аварийного водолаза в вертикальном положении.</w:t>
      </w:r>
    </w:p>
    <w:p w14:paraId="4963AF8B" w14:textId="609A95B2" w:rsidR="00F775AA" w:rsidRPr="00B90C46" w:rsidRDefault="00F775A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организации должен быть определен (установлен) перечень необходимого оборудования и снаряжения для безопасного производства водолазных работ, исходя из конкретных условий производственной деятельности организации для стационарных и нестационарных рабочих мест.</w:t>
      </w:r>
    </w:p>
    <w:p w14:paraId="10524B01" w14:textId="4C37CBCF" w:rsidR="00F775AA" w:rsidRPr="00B90C46" w:rsidRDefault="00F775A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 началом производства водолазных работ руководитель водолазных спусков самостоятельно уточняет состав используемого водолазного снаряжения и оборудования.</w:t>
      </w:r>
    </w:p>
    <w:p w14:paraId="4014213B" w14:textId="5749F628" w:rsidR="00F775AA" w:rsidRPr="00B90C46" w:rsidRDefault="00D41A7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621534" w:rsidRPr="00B90C46">
        <w:rPr>
          <w:rFonts w:ascii="Times New Roman" w:eastAsia="Calibri" w:hAnsi="Times New Roman" w:cs="Times New Roman"/>
          <w:sz w:val="28"/>
          <w:szCs w:val="28"/>
        </w:rPr>
        <w:t>П</w:t>
      </w:r>
      <w:r w:rsidR="00F775AA" w:rsidRPr="00B90C46">
        <w:rPr>
          <w:rFonts w:ascii="Times New Roman" w:eastAsia="Calibri" w:hAnsi="Times New Roman" w:cs="Times New Roman"/>
          <w:sz w:val="28"/>
          <w:szCs w:val="28"/>
        </w:rPr>
        <w:t>ереч</w:t>
      </w:r>
      <w:r w:rsidR="00621534" w:rsidRPr="00B90C46">
        <w:rPr>
          <w:rFonts w:ascii="Times New Roman" w:eastAsia="Calibri" w:hAnsi="Times New Roman" w:cs="Times New Roman"/>
          <w:sz w:val="28"/>
          <w:szCs w:val="28"/>
        </w:rPr>
        <w:t>е</w:t>
      </w:r>
      <w:r w:rsidR="00F775AA" w:rsidRPr="00B90C46">
        <w:rPr>
          <w:rFonts w:ascii="Times New Roman" w:eastAsia="Calibri" w:hAnsi="Times New Roman" w:cs="Times New Roman"/>
          <w:sz w:val="28"/>
          <w:szCs w:val="28"/>
        </w:rPr>
        <w:t>н</w:t>
      </w:r>
      <w:r w:rsidR="00621534" w:rsidRPr="00B90C46">
        <w:rPr>
          <w:rFonts w:ascii="Times New Roman" w:eastAsia="Calibri" w:hAnsi="Times New Roman" w:cs="Times New Roman"/>
          <w:sz w:val="28"/>
          <w:szCs w:val="28"/>
        </w:rPr>
        <w:t>ь</w:t>
      </w:r>
      <w:r w:rsidR="00F775AA" w:rsidRPr="00B90C46">
        <w:rPr>
          <w:rFonts w:ascii="Times New Roman" w:eastAsia="Calibri" w:hAnsi="Times New Roman" w:cs="Times New Roman"/>
          <w:sz w:val="28"/>
          <w:szCs w:val="28"/>
        </w:rPr>
        <w:t xml:space="preserve"> оборудования для безопасного про</w:t>
      </w:r>
      <w:r w:rsidR="00621534" w:rsidRPr="00B90C46">
        <w:rPr>
          <w:rFonts w:ascii="Times New Roman" w:eastAsia="Calibri" w:hAnsi="Times New Roman" w:cs="Times New Roman"/>
          <w:sz w:val="28"/>
          <w:szCs w:val="28"/>
        </w:rPr>
        <w:t>изводства</w:t>
      </w:r>
      <w:r w:rsidR="00F775AA" w:rsidRPr="00B90C46">
        <w:rPr>
          <w:rFonts w:ascii="Times New Roman" w:eastAsia="Calibri" w:hAnsi="Times New Roman" w:cs="Times New Roman"/>
          <w:sz w:val="28"/>
          <w:szCs w:val="28"/>
        </w:rPr>
        <w:t xml:space="preserve"> водолазных работ </w:t>
      </w:r>
      <w:r w:rsidR="00621534" w:rsidRPr="00B90C46">
        <w:rPr>
          <w:rFonts w:ascii="Times New Roman" w:eastAsia="Calibri" w:hAnsi="Times New Roman" w:cs="Times New Roman"/>
          <w:sz w:val="28"/>
          <w:szCs w:val="28"/>
        </w:rPr>
        <w:t>с учетом</w:t>
      </w:r>
      <w:r w:rsidR="00F775AA" w:rsidRPr="00B90C46">
        <w:rPr>
          <w:rFonts w:ascii="Times New Roman" w:eastAsia="Calibri" w:hAnsi="Times New Roman" w:cs="Times New Roman"/>
          <w:sz w:val="28"/>
          <w:szCs w:val="28"/>
        </w:rPr>
        <w:t xml:space="preserve"> вида и характера водолазных работ, а также места </w:t>
      </w:r>
      <w:r w:rsidR="00621534" w:rsidRPr="00B90C46">
        <w:rPr>
          <w:rFonts w:ascii="Times New Roman" w:eastAsia="Calibri" w:hAnsi="Times New Roman" w:cs="Times New Roman"/>
          <w:sz w:val="28"/>
          <w:szCs w:val="28"/>
        </w:rPr>
        <w:t xml:space="preserve">их проведения устанавливается </w:t>
      </w:r>
      <w:r w:rsidR="00F775AA" w:rsidRPr="00B90C46">
        <w:rPr>
          <w:rFonts w:ascii="Times New Roman" w:eastAsia="Calibri" w:hAnsi="Times New Roman" w:cs="Times New Roman"/>
          <w:sz w:val="28"/>
          <w:szCs w:val="28"/>
        </w:rPr>
        <w:t>стандартами и распорядительными актами организации.</w:t>
      </w:r>
    </w:p>
    <w:p w14:paraId="5F4BB34B" w14:textId="5AE7DF7D" w:rsidR="00F775AA" w:rsidRPr="00B90C46" w:rsidRDefault="00BD6C8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Водолазные спуски могут проводиться в нормальных, усложненных, сложных и особых условиях. </w:t>
      </w:r>
      <w:r w:rsidR="00F775AA" w:rsidRPr="00B90C46">
        <w:rPr>
          <w:rFonts w:ascii="Times New Roman" w:eastAsia="Calibri" w:hAnsi="Times New Roman" w:cs="Times New Roman"/>
          <w:sz w:val="28"/>
          <w:szCs w:val="28"/>
        </w:rPr>
        <w:t xml:space="preserve">Нормальными условиями для выполнения водолазных спусков и работ считаются: </w:t>
      </w:r>
    </w:p>
    <w:p w14:paraId="762A1C6F" w14:textId="7C79810C"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глубина спуска до 12 м; </w:t>
      </w:r>
    </w:p>
    <w:p w14:paraId="4891C682"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скорость течения воды подводного - менее 0,5 м/с;</w:t>
      </w:r>
    </w:p>
    <w:p w14:paraId="1B79508E" w14:textId="08AEAF75"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волнение водной поверхности менее 2 баллов (высота волны менее </w:t>
      </w:r>
      <w:r w:rsidR="00455E70" w:rsidRPr="00B90C46">
        <w:rPr>
          <w:rFonts w:ascii="Times New Roman" w:eastAsia="Calibri" w:hAnsi="Times New Roman" w:cs="Times New Roman"/>
          <w:sz w:val="28"/>
          <w:szCs w:val="28"/>
        </w:rPr>
        <w:br/>
      </w:r>
      <w:r w:rsidRPr="00B90C46">
        <w:rPr>
          <w:rFonts w:ascii="Times New Roman" w:eastAsia="Calibri" w:hAnsi="Times New Roman" w:cs="Times New Roman"/>
          <w:sz w:val="28"/>
          <w:szCs w:val="28"/>
        </w:rPr>
        <w:t>0,75 м);</w:t>
      </w:r>
    </w:p>
    <w:p w14:paraId="2CE642B0" w14:textId="77777777" w:rsidR="00301B07"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температура воды не менее </w:t>
      </w:r>
      <w:r w:rsidR="00301B07" w:rsidRPr="00B90C46">
        <w:rPr>
          <w:rFonts w:ascii="Times New Roman" w:eastAsia="Calibri" w:hAnsi="Times New Roman" w:cs="Times New Roman"/>
          <w:sz w:val="28"/>
          <w:szCs w:val="28"/>
        </w:rPr>
        <w:t>10</w:t>
      </w:r>
      <w:r w:rsidRPr="00B90C46">
        <w:rPr>
          <w:rFonts w:ascii="Times New Roman" w:eastAsia="Calibri" w:hAnsi="Times New Roman" w:cs="Times New Roman"/>
          <w:sz w:val="28"/>
          <w:szCs w:val="28"/>
        </w:rPr>
        <w:t xml:space="preserve"> °С и не выше 3</w:t>
      </w:r>
      <w:r w:rsidR="00301B07" w:rsidRPr="00B90C46">
        <w:rPr>
          <w:rFonts w:ascii="Times New Roman" w:eastAsia="Calibri" w:hAnsi="Times New Roman" w:cs="Times New Roman"/>
          <w:sz w:val="28"/>
          <w:szCs w:val="28"/>
        </w:rPr>
        <w:t>0</w:t>
      </w:r>
      <w:r w:rsidRPr="00B90C46">
        <w:rPr>
          <w:rFonts w:ascii="Times New Roman" w:eastAsia="Calibri" w:hAnsi="Times New Roman" w:cs="Times New Roman"/>
          <w:sz w:val="28"/>
          <w:szCs w:val="28"/>
        </w:rPr>
        <w:t xml:space="preserve"> °С; </w:t>
      </w:r>
    </w:p>
    <w:p w14:paraId="18141D92" w14:textId="3F86AEA2"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температура окружающего воздуха выше 0 °С;</w:t>
      </w:r>
    </w:p>
    <w:p w14:paraId="56BF368A"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радиус видимости под водой не менее 1,0 м; </w:t>
      </w:r>
    </w:p>
    <w:p w14:paraId="009C376F"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атмосферное давление больше 700 мм рт. ст.; </w:t>
      </w:r>
    </w:p>
    <w:p w14:paraId="04075500"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сила ветра до 12 м/с;</w:t>
      </w:r>
    </w:p>
    <w:p w14:paraId="285492E8" w14:textId="0E767678" w:rsidR="00F775AA" w:rsidRPr="00B90C46" w:rsidRDefault="00301B07"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препятствий для передвижения водолаза в воде и на грунте</w:t>
      </w:r>
      <w:r w:rsidR="00F775AA" w:rsidRPr="00B90C46">
        <w:rPr>
          <w:rFonts w:ascii="Times New Roman" w:eastAsia="Calibri" w:hAnsi="Times New Roman" w:cs="Times New Roman"/>
          <w:sz w:val="28"/>
          <w:szCs w:val="28"/>
        </w:rPr>
        <w:t xml:space="preserve">; </w:t>
      </w:r>
    </w:p>
    <w:p w14:paraId="4F948C34"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работа в светлое время суток; </w:t>
      </w:r>
    </w:p>
    <w:p w14:paraId="10D3911B" w14:textId="77777777" w:rsidR="00F775AA" w:rsidRPr="00B90C46" w:rsidRDefault="00F775AA" w:rsidP="00B61F83">
      <w:pPr>
        <w:pStyle w:val="a3"/>
        <w:numPr>
          <w:ilvl w:val="0"/>
          <w:numId w:val="1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загрязненности воды вредными примесями (не заражена отравляющими и радиоактивными веществами, не содержит нефтепродуктов и хозяйственно-бытовых отходов).</w:t>
      </w:r>
    </w:p>
    <w:p w14:paraId="1F726B50" w14:textId="0C759DCC" w:rsidR="00F775AA" w:rsidRPr="00B90C46" w:rsidRDefault="00F775A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 сложным условиям выполнения работ относятся работы в условиях, отличных от нормальных, когда три и более факторов ниже или выше от своих нормальных показателей: </w:t>
      </w:r>
    </w:p>
    <w:p w14:paraId="038B9FE0" w14:textId="7FBC42A9"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глубина спусков более 12 м, </w:t>
      </w:r>
    </w:p>
    <w:p w14:paraId="1E81169D" w14:textId="259C82DA"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атмосферное давление </w:t>
      </w:r>
      <w:r w:rsidR="00301B07" w:rsidRPr="00B90C46">
        <w:rPr>
          <w:rFonts w:ascii="Times New Roman" w:eastAsia="Calibri" w:hAnsi="Times New Roman" w:cs="Times New Roman"/>
          <w:sz w:val="28"/>
          <w:szCs w:val="28"/>
        </w:rPr>
        <w:t>до</w:t>
      </w:r>
      <w:r w:rsidRPr="00B90C46">
        <w:rPr>
          <w:rFonts w:ascii="Times New Roman" w:eastAsia="Calibri" w:hAnsi="Times New Roman" w:cs="Times New Roman"/>
          <w:sz w:val="28"/>
          <w:szCs w:val="28"/>
        </w:rPr>
        <w:t xml:space="preserve"> 700 мм рт.ст., </w:t>
      </w:r>
    </w:p>
    <w:p w14:paraId="594D4E64" w14:textId="38D431C9"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температура воды </w:t>
      </w:r>
      <w:r w:rsidR="00301B07" w:rsidRPr="00B90C46">
        <w:rPr>
          <w:rFonts w:ascii="Times New Roman" w:eastAsia="Calibri" w:hAnsi="Times New Roman" w:cs="Times New Roman"/>
          <w:sz w:val="28"/>
          <w:szCs w:val="28"/>
        </w:rPr>
        <w:t>ниже</w:t>
      </w:r>
      <w:r w:rsidRPr="00B90C46">
        <w:rPr>
          <w:rFonts w:ascii="Times New Roman" w:eastAsia="Calibri" w:hAnsi="Times New Roman" w:cs="Times New Roman"/>
          <w:sz w:val="28"/>
          <w:szCs w:val="28"/>
        </w:rPr>
        <w:t xml:space="preserve"> </w:t>
      </w:r>
      <w:r w:rsidR="00301B07" w:rsidRPr="00B90C46">
        <w:rPr>
          <w:rFonts w:ascii="Times New Roman" w:eastAsia="Calibri" w:hAnsi="Times New Roman" w:cs="Times New Roman"/>
          <w:sz w:val="28"/>
          <w:szCs w:val="28"/>
        </w:rPr>
        <w:t>10</w:t>
      </w:r>
      <w:r w:rsidRPr="00B90C46">
        <w:rPr>
          <w:rFonts w:ascii="Times New Roman" w:eastAsia="Calibri" w:hAnsi="Times New Roman" w:cs="Times New Roman"/>
          <w:sz w:val="28"/>
          <w:szCs w:val="28"/>
        </w:rPr>
        <w:t>˚</w:t>
      </w:r>
      <w:r w:rsidR="00301B07"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С и выше 3</w:t>
      </w:r>
      <w:r w:rsidR="00301B07" w:rsidRPr="00B90C46">
        <w:rPr>
          <w:rFonts w:ascii="Times New Roman" w:eastAsia="Calibri" w:hAnsi="Times New Roman" w:cs="Times New Roman"/>
          <w:sz w:val="28"/>
          <w:szCs w:val="28"/>
        </w:rPr>
        <w:t>0</w:t>
      </w:r>
      <w:r w:rsidRPr="00B90C46">
        <w:rPr>
          <w:rFonts w:ascii="Times New Roman" w:eastAsia="Calibri" w:hAnsi="Times New Roman" w:cs="Times New Roman"/>
          <w:sz w:val="28"/>
          <w:szCs w:val="28"/>
        </w:rPr>
        <w:t>˚</w:t>
      </w:r>
      <w:r w:rsidR="00301B07"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С;</w:t>
      </w:r>
    </w:p>
    <w:p w14:paraId="05C52581" w14:textId="08BCB955" w:rsidR="00F775AA" w:rsidRPr="00B90C46" w:rsidRDefault="005A26B1"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радиус </w:t>
      </w:r>
      <w:r w:rsidR="00F775AA" w:rsidRPr="00B90C46">
        <w:rPr>
          <w:rFonts w:ascii="Times New Roman" w:eastAsia="Calibri" w:hAnsi="Times New Roman" w:cs="Times New Roman"/>
          <w:sz w:val="28"/>
          <w:szCs w:val="28"/>
        </w:rPr>
        <w:t>видимост</w:t>
      </w:r>
      <w:r>
        <w:rPr>
          <w:rFonts w:ascii="Times New Roman" w:eastAsia="Calibri" w:hAnsi="Times New Roman" w:cs="Times New Roman"/>
          <w:sz w:val="28"/>
          <w:szCs w:val="28"/>
        </w:rPr>
        <w:t>и</w:t>
      </w:r>
      <w:r w:rsidR="00F775AA" w:rsidRPr="00B90C46">
        <w:rPr>
          <w:rFonts w:ascii="Times New Roman" w:eastAsia="Calibri" w:hAnsi="Times New Roman" w:cs="Times New Roman"/>
          <w:sz w:val="28"/>
          <w:szCs w:val="28"/>
        </w:rPr>
        <w:t xml:space="preserve"> под водой менее 1,0 м;</w:t>
      </w:r>
    </w:p>
    <w:p w14:paraId="773C6ACD" w14:textId="20EBAF78"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видимость на поверхности воды не более 100 м; </w:t>
      </w:r>
    </w:p>
    <w:p w14:paraId="63DA295D" w14:textId="77777777"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скорость течения воды подводного от 0,5 м/с до 1,0 м/с;</w:t>
      </w:r>
    </w:p>
    <w:p w14:paraId="4371CE65" w14:textId="68759124"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волнение </w:t>
      </w:r>
      <w:r w:rsidR="002720E4" w:rsidRPr="002720E4">
        <w:rPr>
          <w:rFonts w:ascii="Times New Roman" w:eastAsia="Calibri" w:hAnsi="Times New Roman" w:cs="Times New Roman"/>
          <w:sz w:val="28"/>
          <w:szCs w:val="28"/>
        </w:rPr>
        <w:t>водной поверхности</w:t>
      </w:r>
      <w:r w:rsidRPr="00B90C46">
        <w:rPr>
          <w:rFonts w:ascii="Times New Roman" w:eastAsia="Calibri" w:hAnsi="Times New Roman" w:cs="Times New Roman"/>
          <w:sz w:val="28"/>
          <w:szCs w:val="28"/>
        </w:rPr>
        <w:t xml:space="preserve"> 2 </w:t>
      </w:r>
      <w:r w:rsidR="00EE3DC3" w:rsidRPr="00B90C46">
        <w:rPr>
          <w:rFonts w:ascii="Times New Roman" w:eastAsia="Calibri" w:hAnsi="Times New Roman" w:cs="Times New Roman"/>
          <w:sz w:val="28"/>
          <w:szCs w:val="28"/>
        </w:rPr>
        <w:t xml:space="preserve">и более </w:t>
      </w:r>
      <w:r w:rsidRPr="00B90C46">
        <w:rPr>
          <w:rFonts w:ascii="Times New Roman" w:eastAsia="Calibri" w:hAnsi="Times New Roman" w:cs="Times New Roman"/>
          <w:sz w:val="28"/>
          <w:szCs w:val="28"/>
        </w:rPr>
        <w:t xml:space="preserve">баллов; </w:t>
      </w:r>
    </w:p>
    <w:p w14:paraId="0007CAF8" w14:textId="77777777"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 выполняется на засоренном грунте, в узких, стесненных местах и в ограниченно-замкнутом пространстве;</w:t>
      </w:r>
    </w:p>
    <w:p w14:paraId="46022A24" w14:textId="77777777"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iCs/>
          <w:sz w:val="28"/>
          <w:szCs w:val="28"/>
        </w:rPr>
      </w:pPr>
      <w:r w:rsidRPr="00B90C46">
        <w:rPr>
          <w:rFonts w:ascii="Times New Roman" w:eastAsia="Calibri" w:hAnsi="Times New Roman" w:cs="Times New Roman"/>
          <w:iCs/>
          <w:sz w:val="28"/>
          <w:szCs w:val="28"/>
        </w:rPr>
        <w:t>передвижение водолаза под водой затруднено из-за наличия препятствий естественного или техногенного характера;</w:t>
      </w:r>
    </w:p>
    <w:p w14:paraId="5C177AB3" w14:textId="77777777"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работа в темное время суток; </w:t>
      </w:r>
    </w:p>
    <w:p w14:paraId="0BCB016B" w14:textId="77777777"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спуски под лед;</w:t>
      </w:r>
    </w:p>
    <w:p w14:paraId="060217ED" w14:textId="50D88062" w:rsidR="00F775AA" w:rsidRPr="00B90C46" w:rsidRDefault="00F775AA" w:rsidP="00B61F83">
      <w:pPr>
        <w:pStyle w:val="a3"/>
        <w:numPr>
          <w:ilvl w:val="0"/>
          <w:numId w:val="1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спуски проводятся при высоте места спуска над уровнем поверхности воды более </w:t>
      </w:r>
      <w:r w:rsidR="005A26B1">
        <w:rPr>
          <w:rFonts w:ascii="Times New Roman" w:eastAsia="Calibri" w:hAnsi="Times New Roman" w:cs="Times New Roman"/>
          <w:sz w:val="28"/>
          <w:szCs w:val="28"/>
        </w:rPr>
        <w:t>2</w:t>
      </w:r>
      <w:r w:rsidRPr="00B90C46">
        <w:rPr>
          <w:rFonts w:ascii="Times New Roman" w:eastAsia="Calibri" w:hAnsi="Times New Roman" w:cs="Times New Roman"/>
          <w:sz w:val="28"/>
          <w:szCs w:val="28"/>
        </w:rPr>
        <w:t xml:space="preserve"> м.</w:t>
      </w:r>
    </w:p>
    <w:p w14:paraId="195C9F77" w14:textId="77777777" w:rsidR="00F775AA" w:rsidRPr="00B90C46" w:rsidRDefault="00F775A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наличии не более трех факторов, отличных от нормальных, работы являются усложненными.</w:t>
      </w:r>
    </w:p>
    <w:p w14:paraId="115E4CD5" w14:textId="776043EB" w:rsidR="00F775AA"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F775AA" w:rsidRPr="00B90C46">
        <w:rPr>
          <w:rFonts w:ascii="Times New Roman" w:eastAsia="Calibri" w:hAnsi="Times New Roman" w:cs="Times New Roman"/>
          <w:sz w:val="28"/>
          <w:szCs w:val="28"/>
        </w:rPr>
        <w:t xml:space="preserve">К особым условиям выполнения работ относятся: </w:t>
      </w:r>
      <w:r w:rsidR="00EE3DC3" w:rsidRPr="00B90C46">
        <w:rPr>
          <w:rFonts w:ascii="Times New Roman" w:eastAsia="Calibri" w:hAnsi="Times New Roman" w:cs="Times New Roman"/>
          <w:sz w:val="28"/>
          <w:szCs w:val="28"/>
        </w:rPr>
        <w:t xml:space="preserve">спуски при экстремальных метеоусловиях (при температуре окружающего воздуха ниже минус 30 ˚С, а при наличии ветра скоростью более 10 м/с – ниже минус 20 ˚С), </w:t>
      </w:r>
      <w:r w:rsidR="00F775AA" w:rsidRPr="00B90C46">
        <w:rPr>
          <w:rFonts w:ascii="Times New Roman" w:eastAsia="Calibri" w:hAnsi="Times New Roman" w:cs="Times New Roman"/>
          <w:sz w:val="28"/>
          <w:szCs w:val="28"/>
        </w:rPr>
        <w:t>спуски в агрессивные жидкости (нефть и нефтепродукты, хозяйственно-бытовые сточные воды)</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спуски в условиях заражения акватории и в условиях воздействия ионизирующих источников излучения</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спуски в горных условиях</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спуски в растворы повышенной плотности, горные выработки шахт и туннели, жидкости с высокими и низкими температурами</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спуски в узкие, ограниченно-замкнутые или стесненные места</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спуски при экстремальных температурах наружного воздуха</w:t>
      </w:r>
      <w:r w:rsidR="00F62484">
        <w:rPr>
          <w:rFonts w:ascii="Times New Roman" w:eastAsia="Calibri" w:hAnsi="Times New Roman" w:cs="Times New Roman"/>
          <w:sz w:val="28"/>
          <w:szCs w:val="28"/>
        </w:rPr>
        <w:t>,</w:t>
      </w:r>
      <w:r w:rsidR="00F775AA" w:rsidRPr="00B90C46">
        <w:rPr>
          <w:rFonts w:ascii="Times New Roman" w:eastAsia="Calibri" w:hAnsi="Times New Roman" w:cs="Times New Roman"/>
          <w:sz w:val="28"/>
          <w:szCs w:val="28"/>
        </w:rPr>
        <w:t xml:space="preserve"> </w:t>
      </w:r>
      <w:r w:rsidR="00F775AA" w:rsidRPr="00D75E4B">
        <w:rPr>
          <w:rFonts w:ascii="Times New Roman" w:eastAsia="Calibri" w:hAnsi="Times New Roman" w:cs="Times New Roman"/>
          <w:sz w:val="28"/>
          <w:szCs w:val="28"/>
        </w:rPr>
        <w:t>спуски в емкости с питьевой водой</w:t>
      </w:r>
      <w:r w:rsidR="00F62484" w:rsidRPr="00D75E4B">
        <w:rPr>
          <w:rFonts w:ascii="Times New Roman" w:eastAsia="Calibri" w:hAnsi="Times New Roman" w:cs="Times New Roman"/>
          <w:sz w:val="28"/>
          <w:szCs w:val="28"/>
        </w:rPr>
        <w:t>,</w:t>
      </w:r>
      <w:r w:rsidR="00F775AA" w:rsidRPr="00D75E4B">
        <w:rPr>
          <w:rFonts w:ascii="Times New Roman" w:eastAsia="Calibri" w:hAnsi="Times New Roman" w:cs="Times New Roman"/>
          <w:sz w:val="28"/>
          <w:szCs w:val="28"/>
        </w:rPr>
        <w:t xml:space="preserve"> спуски при скорости течения свыше 1,0 м/с</w:t>
      </w:r>
      <w:r w:rsidR="00F62484" w:rsidRPr="00D75E4B">
        <w:rPr>
          <w:rFonts w:ascii="Times New Roman" w:eastAsia="Calibri" w:hAnsi="Times New Roman" w:cs="Times New Roman"/>
          <w:sz w:val="28"/>
          <w:szCs w:val="28"/>
        </w:rPr>
        <w:t>,</w:t>
      </w:r>
      <w:r w:rsidR="00F775AA" w:rsidRPr="00D75E4B">
        <w:rPr>
          <w:rFonts w:ascii="Times New Roman" w:eastAsia="Calibri" w:hAnsi="Times New Roman" w:cs="Times New Roman"/>
          <w:sz w:val="28"/>
          <w:szCs w:val="28"/>
        </w:rPr>
        <w:t xml:space="preserve"> </w:t>
      </w:r>
      <w:r w:rsidR="005A26B1" w:rsidRPr="00D75E4B">
        <w:rPr>
          <w:rFonts w:ascii="Times New Roman" w:eastAsia="Calibri" w:hAnsi="Times New Roman" w:cs="Times New Roman"/>
          <w:sz w:val="28"/>
          <w:szCs w:val="28"/>
        </w:rPr>
        <w:t>радиус видимости</w:t>
      </w:r>
      <w:r w:rsidR="00F775AA" w:rsidRPr="00D75E4B">
        <w:rPr>
          <w:rFonts w:ascii="Times New Roman" w:eastAsia="Calibri" w:hAnsi="Times New Roman" w:cs="Times New Roman"/>
          <w:sz w:val="28"/>
          <w:szCs w:val="28"/>
        </w:rPr>
        <w:t xml:space="preserve"> под водой менее 0,1 м или отсутствие видимости под водой</w:t>
      </w:r>
      <w:r w:rsidR="00F62484" w:rsidRPr="00D75E4B">
        <w:rPr>
          <w:rFonts w:ascii="Times New Roman" w:eastAsia="Calibri" w:hAnsi="Times New Roman" w:cs="Times New Roman"/>
          <w:sz w:val="28"/>
          <w:szCs w:val="28"/>
        </w:rPr>
        <w:t>,</w:t>
      </w:r>
      <w:r w:rsidR="00F775AA" w:rsidRPr="00D75E4B">
        <w:rPr>
          <w:rFonts w:ascii="Times New Roman" w:eastAsia="Calibri" w:hAnsi="Times New Roman" w:cs="Times New Roman"/>
          <w:sz w:val="28"/>
          <w:szCs w:val="28"/>
        </w:rPr>
        <w:t xml:space="preserve"> в условиях ограниченной видимости </w:t>
      </w:r>
      <w:r w:rsidR="005A26B1" w:rsidRPr="00D75E4B">
        <w:rPr>
          <w:rFonts w:ascii="Times New Roman" w:eastAsia="Calibri" w:hAnsi="Times New Roman" w:cs="Times New Roman"/>
          <w:sz w:val="28"/>
          <w:szCs w:val="28"/>
        </w:rPr>
        <w:t xml:space="preserve">у поверхности воды </w:t>
      </w:r>
      <w:r w:rsidR="00F775AA" w:rsidRPr="00D75E4B">
        <w:rPr>
          <w:rFonts w:ascii="Times New Roman" w:eastAsia="Calibri" w:hAnsi="Times New Roman" w:cs="Times New Roman"/>
          <w:sz w:val="28"/>
          <w:szCs w:val="28"/>
        </w:rPr>
        <w:t>(туман, обильные осадки, парение)</w:t>
      </w:r>
      <w:r w:rsidR="00D75E4B">
        <w:rPr>
          <w:rFonts w:ascii="Times New Roman" w:eastAsia="Calibri" w:hAnsi="Times New Roman" w:cs="Times New Roman"/>
          <w:sz w:val="28"/>
          <w:szCs w:val="28"/>
        </w:rPr>
        <w:t>,</w:t>
      </w:r>
      <w:r w:rsidR="00F775AA" w:rsidRPr="00D75E4B">
        <w:rPr>
          <w:rFonts w:ascii="Times New Roman" w:eastAsia="Calibri" w:hAnsi="Times New Roman" w:cs="Times New Roman"/>
          <w:sz w:val="28"/>
          <w:szCs w:val="28"/>
        </w:rPr>
        <w:t xml:space="preserve"> спуски при волнении свыше 3 баллов</w:t>
      </w:r>
      <w:r w:rsidR="00D75E4B">
        <w:rPr>
          <w:rFonts w:ascii="Times New Roman" w:eastAsia="Calibri" w:hAnsi="Times New Roman" w:cs="Times New Roman"/>
          <w:sz w:val="28"/>
          <w:szCs w:val="28"/>
        </w:rPr>
        <w:t>,</w:t>
      </w:r>
      <w:r w:rsidR="00F775AA" w:rsidRPr="00D75E4B">
        <w:rPr>
          <w:rFonts w:ascii="Times New Roman" w:eastAsia="Calibri" w:hAnsi="Times New Roman" w:cs="Times New Roman"/>
          <w:sz w:val="28"/>
          <w:szCs w:val="28"/>
        </w:rPr>
        <w:t xml:space="preserve"> спуски в условиях обитания</w:t>
      </w:r>
      <w:r w:rsidR="00F775AA" w:rsidRPr="00B90C46">
        <w:rPr>
          <w:rFonts w:ascii="Times New Roman" w:eastAsia="Calibri" w:hAnsi="Times New Roman" w:cs="Times New Roman"/>
          <w:sz w:val="28"/>
          <w:szCs w:val="28"/>
        </w:rPr>
        <w:t xml:space="preserve"> опасных морских животных. </w:t>
      </w:r>
    </w:p>
    <w:p w14:paraId="69B64E7C" w14:textId="62924763" w:rsidR="00300F91"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00F91" w:rsidRPr="00B90C46">
        <w:rPr>
          <w:rFonts w:ascii="Times New Roman" w:eastAsia="Calibri" w:hAnsi="Times New Roman" w:cs="Times New Roman"/>
          <w:sz w:val="28"/>
          <w:szCs w:val="28"/>
        </w:rPr>
        <w:t xml:space="preserve">Ответственным за изучение текущих гидрологических и метеорологических условий на поверхности и условий окружающей среды является руководитель водолазных работ, а за установление текущих условий при спусках под водой - руководитель водолазного спуска. </w:t>
      </w:r>
    </w:p>
    <w:p w14:paraId="11EDD35A" w14:textId="77777777" w:rsidR="00300F91" w:rsidRPr="00B90C46" w:rsidRDefault="00300F9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Условия, при которых производятся водолазные спуски, должны быть зафиксированы в журнале водолазных работ.</w:t>
      </w:r>
    </w:p>
    <w:p w14:paraId="0A3A8461" w14:textId="77777777" w:rsidR="00FB764D"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00F91" w:rsidRPr="00B90C46">
        <w:rPr>
          <w:rFonts w:ascii="Times New Roman" w:eastAsia="Calibri" w:hAnsi="Times New Roman" w:cs="Times New Roman"/>
          <w:sz w:val="28"/>
          <w:szCs w:val="28"/>
        </w:rPr>
        <w:t xml:space="preserve">Спуски в </w:t>
      </w:r>
      <w:r w:rsidR="00290528" w:rsidRPr="00B90C46">
        <w:rPr>
          <w:rFonts w:ascii="Times New Roman" w:eastAsia="Calibri" w:hAnsi="Times New Roman" w:cs="Times New Roman"/>
          <w:sz w:val="28"/>
          <w:szCs w:val="28"/>
        </w:rPr>
        <w:t xml:space="preserve">автономном водолазном снаряжении разрешаются в </w:t>
      </w:r>
      <w:r w:rsidR="00300F91" w:rsidRPr="00B90C46">
        <w:rPr>
          <w:rFonts w:ascii="Times New Roman" w:eastAsia="Calibri" w:hAnsi="Times New Roman" w:cs="Times New Roman"/>
          <w:sz w:val="28"/>
          <w:szCs w:val="28"/>
        </w:rPr>
        <w:t xml:space="preserve">нормальных </w:t>
      </w:r>
      <w:r w:rsidR="00290528" w:rsidRPr="00B90C46">
        <w:rPr>
          <w:rFonts w:ascii="Times New Roman" w:eastAsia="Calibri" w:hAnsi="Times New Roman" w:cs="Times New Roman"/>
          <w:sz w:val="28"/>
          <w:szCs w:val="28"/>
        </w:rPr>
        <w:t xml:space="preserve">и усложненных </w:t>
      </w:r>
      <w:r w:rsidR="00300F91" w:rsidRPr="00B90C46">
        <w:rPr>
          <w:rFonts w:ascii="Times New Roman" w:eastAsia="Calibri" w:hAnsi="Times New Roman" w:cs="Times New Roman"/>
          <w:sz w:val="28"/>
          <w:szCs w:val="28"/>
        </w:rPr>
        <w:t xml:space="preserve">условиях </w:t>
      </w:r>
      <w:r w:rsidR="00FB764D" w:rsidRPr="00B90C46">
        <w:rPr>
          <w:rFonts w:ascii="Times New Roman" w:eastAsia="Calibri" w:hAnsi="Times New Roman" w:cs="Times New Roman"/>
          <w:sz w:val="28"/>
          <w:szCs w:val="28"/>
        </w:rPr>
        <w:t>по результатам оценки рисков и после принятия мер по их снижению или исключению.</w:t>
      </w:r>
    </w:p>
    <w:p w14:paraId="7ED27FB7" w14:textId="20131F9C" w:rsidR="00621534" w:rsidRPr="00B90C46" w:rsidRDefault="00300F9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Спуски в сложных и особых условиях </w:t>
      </w:r>
      <w:r w:rsidR="00FB764D" w:rsidRPr="00B90C46">
        <w:rPr>
          <w:rFonts w:ascii="Times New Roman" w:eastAsia="Calibri" w:hAnsi="Times New Roman" w:cs="Times New Roman"/>
          <w:sz w:val="28"/>
          <w:szCs w:val="28"/>
        </w:rPr>
        <w:t xml:space="preserve">должны </w:t>
      </w:r>
      <w:r w:rsidRPr="00B90C46">
        <w:rPr>
          <w:rFonts w:ascii="Times New Roman" w:eastAsia="Calibri" w:hAnsi="Times New Roman" w:cs="Times New Roman"/>
          <w:sz w:val="28"/>
          <w:szCs w:val="28"/>
        </w:rPr>
        <w:t>выполнять</w:t>
      </w:r>
      <w:r w:rsidR="00FB764D" w:rsidRPr="00B90C46">
        <w:rPr>
          <w:rFonts w:ascii="Times New Roman" w:eastAsia="Calibri" w:hAnsi="Times New Roman" w:cs="Times New Roman"/>
          <w:sz w:val="28"/>
          <w:szCs w:val="28"/>
        </w:rPr>
        <w:t>ся</w:t>
      </w:r>
      <w:r w:rsidR="00FB764D" w:rsidRPr="00B90C46">
        <w:t xml:space="preserve"> </w:t>
      </w:r>
      <w:r w:rsidR="00FB764D" w:rsidRPr="00B90C46">
        <w:rPr>
          <w:rFonts w:ascii="Times New Roman" w:eastAsia="Calibri" w:hAnsi="Times New Roman" w:cs="Times New Roman"/>
          <w:sz w:val="28"/>
          <w:szCs w:val="28"/>
        </w:rPr>
        <w:t>в шланговом варианте</w:t>
      </w:r>
      <w:r w:rsidR="00621534" w:rsidRPr="00B90C46">
        <w:rPr>
          <w:rFonts w:ascii="Times New Roman" w:eastAsia="Calibri" w:hAnsi="Times New Roman" w:cs="Times New Roman"/>
          <w:sz w:val="28"/>
          <w:szCs w:val="28"/>
        </w:rPr>
        <w:t xml:space="preserve"> снаряжения</w:t>
      </w:r>
      <w:r w:rsidR="00FB764D" w:rsidRPr="00B90C46">
        <w:rPr>
          <w:rFonts w:ascii="Times New Roman" w:eastAsia="Calibri" w:hAnsi="Times New Roman" w:cs="Times New Roman"/>
          <w:sz w:val="28"/>
          <w:szCs w:val="28"/>
        </w:rPr>
        <w:t xml:space="preserve"> с кабель-шланговой связкой</w:t>
      </w:r>
      <w:r w:rsidR="00621534" w:rsidRPr="00B90C46">
        <w:rPr>
          <w:rFonts w:ascii="Times New Roman" w:eastAsia="Calibri" w:hAnsi="Times New Roman" w:cs="Times New Roman"/>
          <w:sz w:val="28"/>
          <w:szCs w:val="28"/>
        </w:rPr>
        <w:t>. Спуски в особых условиях должны выполняться в шланговом варианте снаряжения с кабель-шланговой связкой и аварийным запасом воздуха.</w:t>
      </w:r>
    </w:p>
    <w:p w14:paraId="42D17F0E" w14:textId="10E46B86" w:rsidR="00300F91" w:rsidRPr="00B90C46" w:rsidRDefault="00300F9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спусков могут возникать иные условия или факторы, влияющие на их проведение</w:t>
      </w:r>
      <w:r w:rsidR="00621534" w:rsidRPr="00B90C46">
        <w:rPr>
          <w:rFonts w:ascii="Times New Roman" w:eastAsia="Calibri" w:hAnsi="Times New Roman" w:cs="Times New Roman"/>
          <w:sz w:val="28"/>
          <w:szCs w:val="28"/>
        </w:rPr>
        <w:t>, к которым относят</w:t>
      </w:r>
      <w:r w:rsidRPr="00B90C46">
        <w:rPr>
          <w:rFonts w:ascii="Times New Roman" w:eastAsia="Calibri" w:hAnsi="Times New Roman" w:cs="Times New Roman"/>
          <w:sz w:val="28"/>
          <w:szCs w:val="28"/>
        </w:rPr>
        <w:t xml:space="preserve">ся соленость воды, подводное течение, степень </w:t>
      </w:r>
      <w:r w:rsidR="00621534" w:rsidRPr="00B90C46">
        <w:rPr>
          <w:rFonts w:ascii="Times New Roman" w:eastAsia="Calibri" w:hAnsi="Times New Roman" w:cs="Times New Roman"/>
          <w:sz w:val="28"/>
          <w:szCs w:val="28"/>
        </w:rPr>
        <w:t xml:space="preserve">и характер </w:t>
      </w:r>
      <w:r w:rsidRPr="00B90C46">
        <w:rPr>
          <w:rFonts w:ascii="Times New Roman" w:eastAsia="Calibri" w:hAnsi="Times New Roman" w:cs="Times New Roman"/>
          <w:sz w:val="28"/>
          <w:szCs w:val="28"/>
        </w:rPr>
        <w:t>обрастания элементов сооружений, электромагнитные волны, грозовые разряды.</w:t>
      </w:r>
    </w:p>
    <w:p w14:paraId="7A0413C0" w14:textId="582DC4ED" w:rsidR="00300F91" w:rsidRPr="003901D2"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00F91" w:rsidRPr="00B90C46">
        <w:rPr>
          <w:rFonts w:ascii="Times New Roman" w:eastAsia="Calibri" w:hAnsi="Times New Roman" w:cs="Times New Roman"/>
          <w:sz w:val="28"/>
          <w:szCs w:val="28"/>
        </w:rPr>
        <w:t xml:space="preserve">В день проведения водолазного спуска водолазы освобождаются от тяжелых физических работ на время, продолжительность которого зависит от глубины предстоящего погружения, условий работы, продолжительности работы на грунте и ее характера. Продолжительность времени, на которое водолаз освобождается от </w:t>
      </w:r>
      <w:r w:rsidR="00300F91" w:rsidRPr="003901D2">
        <w:rPr>
          <w:rFonts w:ascii="Times New Roman" w:eastAsia="Calibri" w:hAnsi="Times New Roman" w:cs="Times New Roman"/>
          <w:sz w:val="28"/>
          <w:szCs w:val="28"/>
        </w:rPr>
        <w:t>работы перед водолазными спусками под воду, определена</w:t>
      </w:r>
      <w:r w:rsidR="004A1A64" w:rsidRPr="003901D2">
        <w:rPr>
          <w:rFonts w:ascii="Times New Roman" w:eastAsia="Calibri" w:hAnsi="Times New Roman" w:cs="Times New Roman"/>
          <w:sz w:val="28"/>
          <w:szCs w:val="28"/>
        </w:rPr>
        <w:t xml:space="preserve"> в</w:t>
      </w:r>
      <w:r w:rsidR="00300F91" w:rsidRPr="003901D2">
        <w:rPr>
          <w:rFonts w:ascii="Times New Roman" w:eastAsia="Calibri" w:hAnsi="Times New Roman" w:cs="Times New Roman"/>
          <w:sz w:val="28"/>
          <w:szCs w:val="28"/>
        </w:rPr>
        <w:t xml:space="preserve"> приложени</w:t>
      </w:r>
      <w:r w:rsidR="004A1A64" w:rsidRPr="003901D2">
        <w:rPr>
          <w:rFonts w:ascii="Times New Roman" w:eastAsia="Calibri" w:hAnsi="Times New Roman" w:cs="Times New Roman"/>
          <w:sz w:val="28"/>
          <w:szCs w:val="28"/>
        </w:rPr>
        <w:t>и</w:t>
      </w:r>
      <w:r w:rsidR="00300F91" w:rsidRPr="003901D2">
        <w:rPr>
          <w:rFonts w:ascii="Times New Roman" w:eastAsia="Calibri" w:hAnsi="Times New Roman" w:cs="Times New Roman"/>
          <w:sz w:val="28"/>
          <w:szCs w:val="28"/>
        </w:rPr>
        <w:t xml:space="preserve"> № </w:t>
      </w:r>
      <w:r w:rsidR="00353C8B" w:rsidRPr="003901D2">
        <w:rPr>
          <w:rFonts w:ascii="Times New Roman" w:eastAsia="Calibri" w:hAnsi="Times New Roman" w:cs="Times New Roman"/>
          <w:sz w:val="28"/>
          <w:szCs w:val="28"/>
        </w:rPr>
        <w:t>8</w:t>
      </w:r>
      <w:r w:rsidR="00300F91" w:rsidRPr="003901D2">
        <w:rPr>
          <w:rFonts w:ascii="Times New Roman" w:eastAsia="Calibri" w:hAnsi="Times New Roman" w:cs="Times New Roman"/>
          <w:sz w:val="28"/>
          <w:szCs w:val="28"/>
        </w:rPr>
        <w:t xml:space="preserve"> к Правилам. </w:t>
      </w:r>
    </w:p>
    <w:p w14:paraId="09769A86" w14:textId="77777777" w:rsidR="00300F91" w:rsidRPr="00B90C46" w:rsidRDefault="00300F9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период освобождения водолаза от работы допускается выполнение работ по подготовке и рабочей проверке водолазного снаряжения, выполнение обязанностей обеспечивающего водолаза, не связанных с тяжелой физической нагрузкой, проведение медицинского осмотра.</w:t>
      </w:r>
    </w:p>
    <w:p w14:paraId="2612BE34" w14:textId="77777777" w:rsidR="00300F91" w:rsidRPr="00B90C46" w:rsidRDefault="00300F9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Для выполнения тяжелых физических работ должен быть назначен обеспечивающий персонал из числа работников, участвующих в проведении водолазных спусков, или водолазов, спуск которых в этот день не планируется. </w:t>
      </w:r>
    </w:p>
    <w:p w14:paraId="38179B38" w14:textId="1C39A94D" w:rsidR="008B0CEE"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B0CEE" w:rsidRPr="00B90C46">
        <w:rPr>
          <w:rFonts w:ascii="Times New Roman" w:eastAsia="Calibri" w:hAnsi="Times New Roman" w:cs="Times New Roman"/>
          <w:sz w:val="28"/>
          <w:szCs w:val="28"/>
        </w:rPr>
        <w:t>Продолжительность ежедневного отдыха между сменами должна быть вдвое больше продолжительности работы. Меньшая продолжительность отдыха (но не менее восьми часов) допускается только при чрезвычайной ситуации (аварийные и спасательные работы).</w:t>
      </w:r>
    </w:p>
    <w:p w14:paraId="7CAA945F" w14:textId="6B20C31D" w:rsidR="008B0CEE"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B0CEE" w:rsidRPr="00B90C46">
        <w:rPr>
          <w:rFonts w:ascii="Times New Roman" w:eastAsia="Calibri" w:hAnsi="Times New Roman" w:cs="Times New Roman"/>
          <w:sz w:val="28"/>
          <w:szCs w:val="28"/>
        </w:rPr>
        <w:t>Работникам, выполняющим работы в холодное время года на открытом воздухе или работающим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14:paraId="370B0955" w14:textId="11B638BD" w:rsidR="008B0CEE" w:rsidRPr="00B90C46" w:rsidRDefault="008B0CE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Работодателем должны быть оборудованы по установленным нормам санитарно-бытовые помещения, помещения для приема пищи, отдыха в рабочее время и обогрева, места для одевания, раздевания водолазов и просушк</w:t>
      </w:r>
      <w:r w:rsidR="00621D70">
        <w:rPr>
          <w:rFonts w:ascii="Times New Roman" w:eastAsia="Calibri" w:hAnsi="Times New Roman" w:cs="Times New Roman"/>
          <w:sz w:val="28"/>
          <w:szCs w:val="28"/>
        </w:rPr>
        <w:t xml:space="preserve">и одежды и обуви и </w:t>
      </w:r>
      <w:r w:rsidRPr="00B90C46">
        <w:rPr>
          <w:rFonts w:ascii="Times New Roman" w:eastAsia="Calibri" w:hAnsi="Times New Roman" w:cs="Times New Roman"/>
          <w:sz w:val="28"/>
          <w:szCs w:val="28"/>
        </w:rPr>
        <w:t>предусмотрена возможность снабжения питьевой водой.</w:t>
      </w:r>
    </w:p>
    <w:p w14:paraId="3D71CF6E" w14:textId="203A4267" w:rsidR="008B0CEE" w:rsidRPr="003901D2"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B0CEE" w:rsidRPr="00B90C46">
        <w:rPr>
          <w:rFonts w:ascii="Times New Roman" w:eastAsia="Calibri" w:hAnsi="Times New Roman" w:cs="Times New Roman"/>
          <w:sz w:val="28"/>
          <w:szCs w:val="28"/>
        </w:rPr>
        <w:t xml:space="preserve">После водолазного спуска водолаз освобождается от всех видов работ, не относящихся к водолазным спускам, для восстановления работоспособности на период времени, продолжительность которого в зависимости от глубины спуска и </w:t>
      </w:r>
      <w:r w:rsidR="008B0CEE" w:rsidRPr="003901D2">
        <w:rPr>
          <w:rFonts w:ascii="Times New Roman" w:eastAsia="Calibri" w:hAnsi="Times New Roman" w:cs="Times New Roman"/>
          <w:sz w:val="28"/>
          <w:szCs w:val="28"/>
        </w:rPr>
        <w:t>характера работы на грунте определяется</w:t>
      </w:r>
      <w:r w:rsidR="000F46DF" w:rsidRPr="003901D2">
        <w:rPr>
          <w:rFonts w:ascii="Times New Roman" w:eastAsia="Calibri" w:hAnsi="Times New Roman" w:cs="Times New Roman"/>
          <w:sz w:val="28"/>
          <w:szCs w:val="28"/>
        </w:rPr>
        <w:t xml:space="preserve"> в соответствии </w:t>
      </w:r>
      <w:r w:rsidR="004F07DA" w:rsidRPr="003901D2">
        <w:rPr>
          <w:rFonts w:ascii="Times New Roman" w:eastAsia="Calibri" w:hAnsi="Times New Roman" w:cs="Times New Roman"/>
          <w:sz w:val="28"/>
          <w:szCs w:val="28"/>
        </w:rPr>
        <w:t xml:space="preserve">пунктами </w:t>
      </w:r>
      <w:r w:rsidR="00EE147E" w:rsidRPr="003901D2">
        <w:rPr>
          <w:rFonts w:ascii="Times New Roman" w:eastAsia="Calibri" w:hAnsi="Times New Roman" w:cs="Times New Roman"/>
          <w:sz w:val="28"/>
          <w:szCs w:val="28"/>
        </w:rPr>
        <w:t>142</w:t>
      </w:r>
      <w:r w:rsidR="004F07DA" w:rsidRPr="003901D2">
        <w:rPr>
          <w:rFonts w:ascii="Times New Roman" w:eastAsia="Calibri" w:hAnsi="Times New Roman" w:cs="Times New Roman"/>
          <w:sz w:val="28"/>
          <w:szCs w:val="28"/>
        </w:rPr>
        <w:t>-</w:t>
      </w:r>
      <w:r w:rsidR="008B0CEE" w:rsidRPr="003901D2">
        <w:rPr>
          <w:rFonts w:ascii="Times New Roman" w:eastAsia="Calibri" w:hAnsi="Times New Roman" w:cs="Times New Roman"/>
          <w:sz w:val="28"/>
          <w:szCs w:val="28"/>
        </w:rPr>
        <w:t xml:space="preserve"> </w:t>
      </w:r>
      <w:r w:rsidR="00EE147E" w:rsidRPr="003901D2">
        <w:rPr>
          <w:rFonts w:ascii="Times New Roman" w:eastAsia="Calibri" w:hAnsi="Times New Roman" w:cs="Times New Roman"/>
          <w:sz w:val="28"/>
          <w:szCs w:val="28"/>
        </w:rPr>
        <w:t>163 П</w:t>
      </w:r>
      <w:r w:rsidR="008B0CEE" w:rsidRPr="003901D2">
        <w:rPr>
          <w:rFonts w:ascii="Times New Roman" w:eastAsia="Calibri" w:hAnsi="Times New Roman" w:cs="Times New Roman"/>
          <w:sz w:val="28"/>
          <w:szCs w:val="28"/>
        </w:rPr>
        <w:t>равил.</w:t>
      </w:r>
    </w:p>
    <w:p w14:paraId="03585071" w14:textId="313CB822" w:rsidR="004F07DA" w:rsidRPr="003901D2" w:rsidRDefault="004F07DA" w:rsidP="004F07DA">
      <w:pPr>
        <w:pStyle w:val="a3"/>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 xml:space="preserve"> </w:t>
      </w:r>
      <w:r w:rsidRPr="003901D2">
        <w:rPr>
          <w:rFonts w:ascii="Times New Roman" w:eastAsia="Calibri" w:hAnsi="Times New Roman" w:cs="Times New Roman"/>
          <w:sz w:val="28"/>
          <w:szCs w:val="28"/>
        </w:rPr>
        <w:t>Общее</w:t>
      </w:r>
      <w:r w:rsidRPr="003901D2">
        <w:rPr>
          <w:rFonts w:ascii="Times New Roman" w:eastAsia="Times New Roman" w:hAnsi="Times New Roman" w:cs="Times New Roman"/>
          <w:color w:val="000000"/>
          <w:sz w:val="28"/>
          <w:szCs w:val="28"/>
          <w:lang w:eastAsia="ru-RU"/>
        </w:rPr>
        <w:t xml:space="preserve"> время пребывания водолаза </w:t>
      </w:r>
      <w:r w:rsidRPr="003901D2">
        <w:rPr>
          <w:rFonts w:ascii="Times New Roman" w:eastAsia="Times New Roman" w:hAnsi="Times New Roman" w:cs="Times New Roman"/>
          <w:sz w:val="28"/>
          <w:szCs w:val="28"/>
          <w:lang w:eastAsia="ru-RU"/>
        </w:rPr>
        <w:t xml:space="preserve">в условиях повышенного давления (водной, газовой) среды (далее – под давлением) в </w:t>
      </w:r>
      <w:r w:rsidRPr="003901D2">
        <w:rPr>
          <w:rFonts w:ascii="Times New Roman" w:eastAsia="Times New Roman" w:hAnsi="Times New Roman" w:cs="Times New Roman"/>
          <w:color w:val="000000"/>
          <w:sz w:val="28"/>
          <w:szCs w:val="28"/>
          <w:lang w:eastAsia="ru-RU"/>
        </w:rPr>
        <w:t>течение суток (24 ч) не должно превышать 6 ч (общее время пребывания под давлением в течение суток равно сумме времени погружения, пребывания на грунте и декомпрессии во всех спусках, выполненных водолазом в течение рабочей смены). В этом случае очередной спуск разрешается не ранее чем через 12 ч после окончания последнего спуска в рабочей смене. Продолжительность рабочей смены составляет не более 8 часов и определяется по результатам специальной оценки условий труда. В особых случаях при общем времени пребывания водолаза под давлением в течение суток от 6 до 10 ч очередной спуск разрешается не ранее чем через 24 ч после окончания текущего спуска. Если общее время пребывания водолаза под давлением в течение суток превысило 10 ч, то очередной спуск разрешается не ранее чем через 48 ч после окончания текущего спуска.</w:t>
      </w:r>
    </w:p>
    <w:p w14:paraId="600F82ED" w14:textId="77777777" w:rsidR="004F07DA" w:rsidRPr="003901D2" w:rsidRDefault="004F07DA" w:rsidP="004F07DA">
      <w:pPr>
        <w:spacing w:after="0" w:line="240" w:lineRule="auto"/>
        <w:ind w:firstLine="709"/>
        <w:jc w:val="both"/>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 xml:space="preserve">Исходя из условий выполнения и характера водолазных работ режим труда и отдыха водолазов может изменяться.  Ответственным за соблюдение режима труда и отдыха водолазов является лицо, осуществляющее производственный контроль при проведении водолазных спусков. </w:t>
      </w:r>
    </w:p>
    <w:p w14:paraId="4E1EAD37" w14:textId="77777777" w:rsidR="004F07DA" w:rsidRPr="003901D2" w:rsidRDefault="004F07DA" w:rsidP="004F07DA">
      <w:pPr>
        <w:spacing w:after="0" w:line="240" w:lineRule="auto"/>
        <w:ind w:firstLine="709"/>
        <w:jc w:val="both"/>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При проведении глубоководных водолазных спусков и спусков методом длительного пребывания под повышенным давлением продолжительность рабочих смен, а также режим труда и отдыха определяется для каждого случая отдельно при планировании работ.</w:t>
      </w:r>
    </w:p>
    <w:p w14:paraId="09E7FF22" w14:textId="1C40FA56" w:rsidR="004F07DA" w:rsidRPr="003901D2" w:rsidRDefault="004F07DA" w:rsidP="004F07DA">
      <w:pPr>
        <w:pStyle w:val="a3"/>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3901D2">
        <w:rPr>
          <w:rFonts w:ascii="Times New Roman" w:eastAsia="Calibri" w:hAnsi="Times New Roman" w:cs="Times New Roman"/>
          <w:sz w:val="28"/>
          <w:szCs w:val="28"/>
        </w:rPr>
        <w:t>Перед</w:t>
      </w:r>
      <w:r w:rsidRPr="003901D2">
        <w:rPr>
          <w:rFonts w:ascii="Times New Roman" w:eastAsia="Times New Roman" w:hAnsi="Times New Roman" w:cs="Times New Roman"/>
          <w:color w:val="000000"/>
          <w:sz w:val="28"/>
          <w:szCs w:val="28"/>
          <w:lang w:eastAsia="ru-RU"/>
        </w:rPr>
        <w:t xml:space="preserve"> спуском под воду водолазу должен быть предоставлен отдых </w:t>
      </w:r>
      <w:r w:rsidRPr="003901D2">
        <w:rPr>
          <w:rFonts w:ascii="Times New Roman" w:eastAsia="Times New Roman" w:hAnsi="Times New Roman" w:cs="Times New Roman"/>
          <w:color w:val="000000"/>
          <w:sz w:val="28"/>
          <w:szCs w:val="28"/>
          <w:lang w:eastAsia="ru-RU"/>
        </w:rPr>
        <w:br/>
        <w:t>(таблица 1).</w:t>
      </w:r>
    </w:p>
    <w:p w14:paraId="71D4D5FA" w14:textId="77777777" w:rsidR="00BB2753" w:rsidRDefault="00BB2753" w:rsidP="004F07DA">
      <w:pPr>
        <w:spacing w:after="0" w:line="240" w:lineRule="auto"/>
        <w:ind w:firstLine="540"/>
        <w:jc w:val="right"/>
        <w:rPr>
          <w:rFonts w:ascii="Times New Roman" w:eastAsia="Times New Roman" w:hAnsi="Times New Roman" w:cs="Times New Roman"/>
          <w:color w:val="000000"/>
          <w:sz w:val="28"/>
          <w:szCs w:val="28"/>
          <w:lang w:eastAsia="ru-RU"/>
        </w:rPr>
      </w:pPr>
    </w:p>
    <w:p w14:paraId="0D21B975" w14:textId="77777777" w:rsidR="00BB2753" w:rsidRDefault="00BB2753" w:rsidP="004F07DA">
      <w:pPr>
        <w:spacing w:after="0" w:line="240" w:lineRule="auto"/>
        <w:ind w:firstLine="540"/>
        <w:jc w:val="right"/>
        <w:rPr>
          <w:rFonts w:ascii="Times New Roman" w:eastAsia="Times New Roman" w:hAnsi="Times New Roman" w:cs="Times New Roman"/>
          <w:color w:val="000000"/>
          <w:sz w:val="28"/>
          <w:szCs w:val="28"/>
          <w:lang w:eastAsia="ru-RU"/>
        </w:rPr>
      </w:pPr>
    </w:p>
    <w:p w14:paraId="61D464B1" w14:textId="77777777" w:rsidR="00BB2753" w:rsidRDefault="00BB2753" w:rsidP="004F07DA">
      <w:pPr>
        <w:spacing w:after="0" w:line="240" w:lineRule="auto"/>
        <w:ind w:firstLine="540"/>
        <w:jc w:val="right"/>
        <w:rPr>
          <w:rFonts w:ascii="Times New Roman" w:eastAsia="Times New Roman" w:hAnsi="Times New Roman" w:cs="Times New Roman"/>
          <w:color w:val="000000"/>
          <w:sz w:val="28"/>
          <w:szCs w:val="28"/>
          <w:lang w:eastAsia="ru-RU"/>
        </w:rPr>
      </w:pPr>
    </w:p>
    <w:p w14:paraId="2C27B411" w14:textId="77777777" w:rsidR="00BB2753" w:rsidRDefault="00BB2753" w:rsidP="004F07DA">
      <w:pPr>
        <w:spacing w:after="0" w:line="240" w:lineRule="auto"/>
        <w:ind w:firstLine="540"/>
        <w:jc w:val="right"/>
        <w:rPr>
          <w:rFonts w:ascii="Times New Roman" w:eastAsia="Times New Roman" w:hAnsi="Times New Roman" w:cs="Times New Roman"/>
          <w:color w:val="000000"/>
          <w:sz w:val="28"/>
          <w:szCs w:val="28"/>
          <w:lang w:eastAsia="ru-RU"/>
        </w:rPr>
      </w:pPr>
    </w:p>
    <w:p w14:paraId="66F2ACDF" w14:textId="77777777" w:rsidR="004F07DA" w:rsidRPr="003901D2" w:rsidRDefault="004F07DA" w:rsidP="004F07DA">
      <w:pPr>
        <w:spacing w:after="0" w:line="240" w:lineRule="auto"/>
        <w:ind w:firstLine="540"/>
        <w:jc w:val="right"/>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lastRenderedPageBreak/>
        <w:t>Таблица 1</w:t>
      </w:r>
    </w:p>
    <w:p w14:paraId="06DED66F" w14:textId="77777777" w:rsidR="004F07DA" w:rsidRPr="003901D2" w:rsidRDefault="004F07DA" w:rsidP="004F07DA">
      <w:pPr>
        <w:spacing w:after="0" w:line="240" w:lineRule="auto"/>
        <w:ind w:firstLine="567"/>
        <w:jc w:val="center"/>
        <w:rPr>
          <w:rFonts w:ascii="Times New Roman" w:hAnsi="Times New Roman" w:cs="Times New Roman"/>
          <w:color w:val="000000"/>
          <w:sz w:val="28"/>
          <w:szCs w:val="28"/>
          <w:lang w:eastAsia="ru-RU"/>
        </w:rPr>
      </w:pPr>
      <w:r w:rsidRPr="003901D2">
        <w:rPr>
          <w:rFonts w:ascii="Times New Roman" w:hAnsi="Times New Roman" w:cs="Times New Roman"/>
          <w:color w:val="000000"/>
          <w:sz w:val="28"/>
          <w:szCs w:val="28"/>
          <w:lang w:eastAsia="ru-RU"/>
        </w:rPr>
        <w:t>Продолжительность времени, на которое водолаз освобождается от работы перед спусками под воду в зависимости от глубины планируемого спуска, продолжительности и тяжести работы на грунте</w:t>
      </w:r>
    </w:p>
    <w:p w14:paraId="2DD5179F" w14:textId="77777777" w:rsidR="004F07DA" w:rsidRPr="003901D2" w:rsidRDefault="004F07DA" w:rsidP="004F07DA">
      <w:pPr>
        <w:spacing w:after="0" w:line="240" w:lineRule="auto"/>
        <w:ind w:firstLine="567"/>
        <w:jc w:val="center"/>
        <w:rPr>
          <w:rFonts w:ascii="Times New Roman" w:hAnsi="Times New Roman" w:cs="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22"/>
        <w:gridCol w:w="2589"/>
        <w:gridCol w:w="2441"/>
        <w:gridCol w:w="2127"/>
        <w:gridCol w:w="1437"/>
      </w:tblGrid>
      <w:tr w:rsidR="004F07DA" w:rsidRPr="003901D2" w14:paraId="306BDBE2" w14:textId="77777777" w:rsidTr="006F2826">
        <w:trPr>
          <w:tblCellSpacing w:w="0" w:type="dxa"/>
        </w:trPr>
        <w:tc>
          <w:tcPr>
            <w:tcW w:w="1222" w:type="dxa"/>
            <w:vMerge w:val="restart"/>
            <w:tcBorders>
              <w:top w:val="outset" w:sz="6" w:space="0" w:color="auto"/>
              <w:bottom w:val="outset" w:sz="6" w:space="0" w:color="auto"/>
              <w:right w:val="outset" w:sz="6" w:space="0" w:color="auto"/>
            </w:tcBorders>
          </w:tcPr>
          <w:p w14:paraId="62F80A8C"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Глубина, м</w:t>
            </w:r>
          </w:p>
        </w:tc>
        <w:tc>
          <w:tcPr>
            <w:tcW w:w="2589" w:type="dxa"/>
            <w:vMerge w:val="restart"/>
            <w:tcBorders>
              <w:top w:val="outset" w:sz="6" w:space="0" w:color="auto"/>
              <w:left w:val="outset" w:sz="6" w:space="0" w:color="auto"/>
              <w:bottom w:val="outset" w:sz="6" w:space="0" w:color="auto"/>
              <w:right w:val="outset" w:sz="6" w:space="0" w:color="auto"/>
            </w:tcBorders>
          </w:tcPr>
          <w:p w14:paraId="60B98A41" w14:textId="77777777" w:rsidR="004F07DA" w:rsidRPr="003901D2" w:rsidRDefault="004F07DA" w:rsidP="006F2826">
            <w:pPr>
              <w:spacing w:after="0"/>
              <w:ind w:firstLine="105"/>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Продолжительность работы на грунте, минут</w:t>
            </w:r>
          </w:p>
        </w:tc>
        <w:tc>
          <w:tcPr>
            <w:tcW w:w="6005" w:type="dxa"/>
            <w:gridSpan w:val="3"/>
            <w:tcBorders>
              <w:top w:val="outset" w:sz="6" w:space="0" w:color="auto"/>
              <w:left w:val="outset" w:sz="6" w:space="0" w:color="auto"/>
              <w:bottom w:val="outset" w:sz="6" w:space="0" w:color="auto"/>
            </w:tcBorders>
          </w:tcPr>
          <w:p w14:paraId="48F9C0F2"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Продолжительность времени освобождения от работы перед спуском, мин.</w:t>
            </w:r>
          </w:p>
        </w:tc>
      </w:tr>
      <w:tr w:rsidR="004F07DA" w:rsidRPr="003901D2" w14:paraId="750D261F" w14:textId="77777777" w:rsidTr="006F2826">
        <w:trPr>
          <w:tblCellSpacing w:w="0" w:type="dxa"/>
        </w:trPr>
        <w:tc>
          <w:tcPr>
            <w:tcW w:w="1222" w:type="dxa"/>
            <w:vMerge/>
            <w:tcBorders>
              <w:top w:val="outset" w:sz="6" w:space="0" w:color="auto"/>
              <w:bottom w:val="outset" w:sz="6" w:space="0" w:color="auto"/>
              <w:right w:val="outset" w:sz="6" w:space="0" w:color="auto"/>
            </w:tcBorders>
            <w:vAlign w:val="center"/>
          </w:tcPr>
          <w:p w14:paraId="34DF2A05"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p>
        </w:tc>
        <w:tc>
          <w:tcPr>
            <w:tcW w:w="2589" w:type="dxa"/>
            <w:vMerge/>
            <w:tcBorders>
              <w:top w:val="outset" w:sz="6" w:space="0" w:color="auto"/>
              <w:left w:val="outset" w:sz="6" w:space="0" w:color="auto"/>
              <w:bottom w:val="outset" w:sz="6" w:space="0" w:color="auto"/>
              <w:right w:val="outset" w:sz="6" w:space="0" w:color="auto"/>
            </w:tcBorders>
            <w:vAlign w:val="center"/>
          </w:tcPr>
          <w:p w14:paraId="705BCF24" w14:textId="77777777" w:rsidR="004F07DA" w:rsidRPr="003901D2" w:rsidRDefault="004F07DA" w:rsidP="006F2826">
            <w:pPr>
              <w:spacing w:after="0"/>
              <w:ind w:firstLine="105"/>
              <w:jc w:val="center"/>
              <w:rPr>
                <w:rFonts w:ascii="Times New Roman" w:hAnsi="Times New Roman" w:cs="Times New Roman"/>
                <w:sz w:val="24"/>
                <w:szCs w:val="24"/>
                <w:lang w:eastAsia="ru-RU"/>
              </w:rPr>
            </w:pPr>
          </w:p>
        </w:tc>
        <w:tc>
          <w:tcPr>
            <w:tcW w:w="2441" w:type="dxa"/>
            <w:tcBorders>
              <w:top w:val="outset" w:sz="6" w:space="0" w:color="auto"/>
              <w:left w:val="outset" w:sz="6" w:space="0" w:color="auto"/>
              <w:bottom w:val="outset" w:sz="6" w:space="0" w:color="auto"/>
              <w:right w:val="outset" w:sz="6" w:space="0" w:color="auto"/>
            </w:tcBorders>
          </w:tcPr>
          <w:p w14:paraId="0D26834E"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Работа в нормальных условиях</w:t>
            </w:r>
          </w:p>
        </w:tc>
        <w:tc>
          <w:tcPr>
            <w:tcW w:w="2127" w:type="dxa"/>
            <w:tcBorders>
              <w:top w:val="outset" w:sz="6" w:space="0" w:color="auto"/>
              <w:left w:val="outset" w:sz="6" w:space="0" w:color="auto"/>
              <w:bottom w:val="outset" w:sz="6" w:space="0" w:color="auto"/>
              <w:right w:val="outset" w:sz="6" w:space="0" w:color="auto"/>
            </w:tcBorders>
          </w:tcPr>
          <w:p w14:paraId="1987F81E"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Работа в усложненных условиях</w:t>
            </w:r>
          </w:p>
        </w:tc>
        <w:tc>
          <w:tcPr>
            <w:tcW w:w="1437" w:type="dxa"/>
            <w:tcBorders>
              <w:top w:val="outset" w:sz="6" w:space="0" w:color="auto"/>
              <w:left w:val="outset" w:sz="6" w:space="0" w:color="auto"/>
              <w:bottom w:val="outset" w:sz="6" w:space="0" w:color="auto"/>
            </w:tcBorders>
          </w:tcPr>
          <w:p w14:paraId="104653E5" w14:textId="77777777" w:rsidR="004F07DA" w:rsidRPr="003901D2" w:rsidRDefault="004F07DA" w:rsidP="006F2826">
            <w:pPr>
              <w:spacing w:after="0"/>
              <w:ind w:firstLine="11"/>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Работа в сложных условиях</w:t>
            </w:r>
          </w:p>
        </w:tc>
      </w:tr>
      <w:tr w:rsidR="004F07DA" w:rsidRPr="003901D2" w14:paraId="2F2C3C79" w14:textId="77777777" w:rsidTr="006F2826">
        <w:trPr>
          <w:tblCellSpacing w:w="0" w:type="dxa"/>
        </w:trPr>
        <w:tc>
          <w:tcPr>
            <w:tcW w:w="1222" w:type="dxa"/>
            <w:tcBorders>
              <w:top w:val="outset" w:sz="6" w:space="0" w:color="auto"/>
              <w:bottom w:val="outset" w:sz="6" w:space="0" w:color="auto"/>
              <w:right w:val="outset" w:sz="6" w:space="0" w:color="auto"/>
            </w:tcBorders>
          </w:tcPr>
          <w:p w14:paraId="147C5A5E"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до 12</w:t>
            </w:r>
          </w:p>
        </w:tc>
        <w:tc>
          <w:tcPr>
            <w:tcW w:w="2589" w:type="dxa"/>
            <w:tcBorders>
              <w:top w:val="outset" w:sz="6" w:space="0" w:color="auto"/>
              <w:left w:val="outset" w:sz="6" w:space="0" w:color="auto"/>
              <w:bottom w:val="outset" w:sz="6" w:space="0" w:color="auto"/>
              <w:right w:val="outset" w:sz="6" w:space="0" w:color="auto"/>
            </w:tcBorders>
          </w:tcPr>
          <w:p w14:paraId="01A3793B" w14:textId="77777777" w:rsidR="004F07DA" w:rsidRPr="003901D2" w:rsidRDefault="004F07DA" w:rsidP="006F2826">
            <w:pPr>
              <w:spacing w:after="0"/>
              <w:ind w:firstLine="105"/>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до 120</w:t>
            </w:r>
          </w:p>
        </w:tc>
        <w:tc>
          <w:tcPr>
            <w:tcW w:w="2441" w:type="dxa"/>
            <w:tcBorders>
              <w:top w:val="outset" w:sz="6" w:space="0" w:color="auto"/>
              <w:left w:val="outset" w:sz="6" w:space="0" w:color="auto"/>
              <w:bottom w:val="outset" w:sz="6" w:space="0" w:color="auto"/>
              <w:right w:val="outset" w:sz="6" w:space="0" w:color="auto"/>
            </w:tcBorders>
          </w:tcPr>
          <w:p w14:paraId="776E7EEF"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Не требуется</w:t>
            </w:r>
          </w:p>
        </w:tc>
        <w:tc>
          <w:tcPr>
            <w:tcW w:w="2127" w:type="dxa"/>
            <w:tcBorders>
              <w:top w:val="outset" w:sz="6" w:space="0" w:color="auto"/>
              <w:left w:val="outset" w:sz="6" w:space="0" w:color="auto"/>
              <w:bottom w:val="outset" w:sz="6" w:space="0" w:color="auto"/>
              <w:right w:val="outset" w:sz="6" w:space="0" w:color="auto"/>
            </w:tcBorders>
          </w:tcPr>
          <w:p w14:paraId="650880FF"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30</w:t>
            </w:r>
          </w:p>
        </w:tc>
        <w:tc>
          <w:tcPr>
            <w:tcW w:w="1437" w:type="dxa"/>
            <w:tcBorders>
              <w:top w:val="outset" w:sz="6" w:space="0" w:color="auto"/>
              <w:left w:val="outset" w:sz="6" w:space="0" w:color="auto"/>
              <w:bottom w:val="outset" w:sz="6" w:space="0" w:color="auto"/>
            </w:tcBorders>
          </w:tcPr>
          <w:p w14:paraId="1249AADB" w14:textId="77777777" w:rsidR="004F07DA" w:rsidRPr="003901D2" w:rsidRDefault="004F07DA" w:rsidP="006F2826">
            <w:pPr>
              <w:spacing w:after="0"/>
              <w:ind w:firstLine="11"/>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45</w:t>
            </w:r>
          </w:p>
        </w:tc>
      </w:tr>
      <w:tr w:rsidR="004F07DA" w:rsidRPr="003901D2" w14:paraId="7862E7BC" w14:textId="77777777" w:rsidTr="006F2826">
        <w:trPr>
          <w:tblCellSpacing w:w="0" w:type="dxa"/>
        </w:trPr>
        <w:tc>
          <w:tcPr>
            <w:tcW w:w="1222" w:type="dxa"/>
            <w:tcBorders>
              <w:top w:val="outset" w:sz="6" w:space="0" w:color="auto"/>
              <w:bottom w:val="outset" w:sz="6" w:space="0" w:color="auto"/>
              <w:right w:val="outset" w:sz="6" w:space="0" w:color="auto"/>
            </w:tcBorders>
          </w:tcPr>
          <w:p w14:paraId="4F18A82D"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до 12</w:t>
            </w:r>
          </w:p>
        </w:tc>
        <w:tc>
          <w:tcPr>
            <w:tcW w:w="2589" w:type="dxa"/>
            <w:tcBorders>
              <w:top w:val="outset" w:sz="6" w:space="0" w:color="auto"/>
              <w:left w:val="outset" w:sz="6" w:space="0" w:color="auto"/>
              <w:bottom w:val="outset" w:sz="6" w:space="0" w:color="auto"/>
              <w:right w:val="outset" w:sz="6" w:space="0" w:color="auto"/>
            </w:tcBorders>
          </w:tcPr>
          <w:p w14:paraId="7FF8A55A" w14:textId="77777777" w:rsidR="004F07DA" w:rsidRPr="003901D2" w:rsidRDefault="004F07DA" w:rsidP="006F2826">
            <w:pPr>
              <w:spacing w:after="0"/>
              <w:ind w:firstLine="105"/>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121- 360</w:t>
            </w:r>
          </w:p>
        </w:tc>
        <w:tc>
          <w:tcPr>
            <w:tcW w:w="2441" w:type="dxa"/>
            <w:tcBorders>
              <w:top w:val="outset" w:sz="6" w:space="0" w:color="auto"/>
              <w:left w:val="outset" w:sz="6" w:space="0" w:color="auto"/>
              <w:bottom w:val="outset" w:sz="6" w:space="0" w:color="auto"/>
              <w:right w:val="outset" w:sz="6" w:space="0" w:color="auto"/>
            </w:tcBorders>
          </w:tcPr>
          <w:p w14:paraId="00EC7A31"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30</w:t>
            </w:r>
          </w:p>
        </w:tc>
        <w:tc>
          <w:tcPr>
            <w:tcW w:w="2127" w:type="dxa"/>
            <w:tcBorders>
              <w:top w:val="outset" w:sz="6" w:space="0" w:color="auto"/>
              <w:left w:val="outset" w:sz="6" w:space="0" w:color="auto"/>
              <w:bottom w:val="outset" w:sz="6" w:space="0" w:color="auto"/>
              <w:right w:val="outset" w:sz="6" w:space="0" w:color="auto"/>
            </w:tcBorders>
          </w:tcPr>
          <w:p w14:paraId="0B184D18"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45</w:t>
            </w:r>
          </w:p>
        </w:tc>
        <w:tc>
          <w:tcPr>
            <w:tcW w:w="1437" w:type="dxa"/>
            <w:tcBorders>
              <w:top w:val="outset" w:sz="6" w:space="0" w:color="auto"/>
              <w:left w:val="outset" w:sz="6" w:space="0" w:color="auto"/>
              <w:bottom w:val="outset" w:sz="6" w:space="0" w:color="auto"/>
            </w:tcBorders>
          </w:tcPr>
          <w:p w14:paraId="3E525A67" w14:textId="77777777" w:rsidR="004F07DA" w:rsidRPr="003901D2" w:rsidRDefault="004F07DA" w:rsidP="006F2826">
            <w:pPr>
              <w:spacing w:after="0"/>
              <w:ind w:firstLine="11"/>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60</w:t>
            </w:r>
          </w:p>
        </w:tc>
      </w:tr>
      <w:tr w:rsidR="004F07DA" w:rsidRPr="003901D2" w14:paraId="3D0F9ED7" w14:textId="77777777" w:rsidTr="006F2826">
        <w:trPr>
          <w:tblCellSpacing w:w="0" w:type="dxa"/>
        </w:trPr>
        <w:tc>
          <w:tcPr>
            <w:tcW w:w="1222" w:type="dxa"/>
            <w:tcBorders>
              <w:top w:val="outset" w:sz="6" w:space="0" w:color="auto"/>
              <w:bottom w:val="outset" w:sz="6" w:space="0" w:color="auto"/>
              <w:right w:val="outset" w:sz="6" w:space="0" w:color="auto"/>
            </w:tcBorders>
          </w:tcPr>
          <w:p w14:paraId="05611661"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13–45</w:t>
            </w:r>
          </w:p>
        </w:tc>
        <w:tc>
          <w:tcPr>
            <w:tcW w:w="2589" w:type="dxa"/>
            <w:tcBorders>
              <w:top w:val="outset" w:sz="6" w:space="0" w:color="auto"/>
              <w:left w:val="outset" w:sz="6" w:space="0" w:color="auto"/>
              <w:bottom w:val="outset" w:sz="6" w:space="0" w:color="auto"/>
              <w:right w:val="outset" w:sz="6" w:space="0" w:color="auto"/>
            </w:tcBorders>
          </w:tcPr>
          <w:p w14:paraId="78A43D1C" w14:textId="77777777" w:rsidR="004F07DA" w:rsidRPr="003901D2" w:rsidRDefault="004F07DA" w:rsidP="006F2826">
            <w:pPr>
              <w:spacing w:after="0"/>
              <w:ind w:firstLine="105"/>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до 240</w:t>
            </w:r>
          </w:p>
        </w:tc>
        <w:tc>
          <w:tcPr>
            <w:tcW w:w="2441" w:type="dxa"/>
            <w:tcBorders>
              <w:top w:val="outset" w:sz="6" w:space="0" w:color="auto"/>
              <w:left w:val="outset" w:sz="6" w:space="0" w:color="auto"/>
              <w:bottom w:val="outset" w:sz="6" w:space="0" w:color="auto"/>
              <w:right w:val="outset" w:sz="6" w:space="0" w:color="auto"/>
            </w:tcBorders>
          </w:tcPr>
          <w:p w14:paraId="4FC94C03"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45</w:t>
            </w:r>
          </w:p>
        </w:tc>
        <w:tc>
          <w:tcPr>
            <w:tcW w:w="2127" w:type="dxa"/>
            <w:tcBorders>
              <w:top w:val="outset" w:sz="6" w:space="0" w:color="auto"/>
              <w:left w:val="outset" w:sz="6" w:space="0" w:color="auto"/>
              <w:bottom w:val="outset" w:sz="6" w:space="0" w:color="auto"/>
              <w:right w:val="outset" w:sz="6" w:space="0" w:color="auto"/>
            </w:tcBorders>
          </w:tcPr>
          <w:p w14:paraId="7875FE35"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60</w:t>
            </w:r>
          </w:p>
        </w:tc>
        <w:tc>
          <w:tcPr>
            <w:tcW w:w="1437" w:type="dxa"/>
            <w:tcBorders>
              <w:top w:val="outset" w:sz="6" w:space="0" w:color="auto"/>
              <w:left w:val="outset" w:sz="6" w:space="0" w:color="auto"/>
              <w:bottom w:val="outset" w:sz="6" w:space="0" w:color="auto"/>
            </w:tcBorders>
          </w:tcPr>
          <w:p w14:paraId="61A61F67" w14:textId="77777777" w:rsidR="004F07DA" w:rsidRPr="003901D2" w:rsidRDefault="004F07DA" w:rsidP="006F2826">
            <w:pPr>
              <w:spacing w:after="0"/>
              <w:ind w:firstLine="11"/>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90</w:t>
            </w:r>
          </w:p>
        </w:tc>
      </w:tr>
      <w:tr w:rsidR="004F07DA" w:rsidRPr="003901D2" w14:paraId="76B180FF" w14:textId="77777777" w:rsidTr="006F2826">
        <w:trPr>
          <w:tblCellSpacing w:w="0" w:type="dxa"/>
        </w:trPr>
        <w:tc>
          <w:tcPr>
            <w:tcW w:w="1222" w:type="dxa"/>
            <w:tcBorders>
              <w:top w:val="outset" w:sz="6" w:space="0" w:color="auto"/>
              <w:bottom w:val="outset" w:sz="6" w:space="0" w:color="auto"/>
              <w:right w:val="outset" w:sz="6" w:space="0" w:color="auto"/>
            </w:tcBorders>
          </w:tcPr>
          <w:p w14:paraId="1B4D7194" w14:textId="77777777" w:rsidR="004F07DA" w:rsidRPr="003901D2" w:rsidRDefault="004F07DA" w:rsidP="006F2826">
            <w:pPr>
              <w:spacing w:after="0"/>
              <w:ind w:right="147" w:firstLine="119"/>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46–60</w:t>
            </w:r>
          </w:p>
        </w:tc>
        <w:tc>
          <w:tcPr>
            <w:tcW w:w="2589" w:type="dxa"/>
            <w:tcBorders>
              <w:top w:val="outset" w:sz="6" w:space="0" w:color="auto"/>
              <w:left w:val="outset" w:sz="6" w:space="0" w:color="auto"/>
              <w:bottom w:val="outset" w:sz="6" w:space="0" w:color="auto"/>
              <w:right w:val="outset" w:sz="6" w:space="0" w:color="auto"/>
            </w:tcBorders>
          </w:tcPr>
          <w:p w14:paraId="050AFB95" w14:textId="77777777" w:rsidR="004F07DA" w:rsidRPr="003901D2" w:rsidRDefault="004F07DA" w:rsidP="006F2826">
            <w:pPr>
              <w:spacing w:after="0"/>
              <w:ind w:firstLine="105"/>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до 105</w:t>
            </w:r>
          </w:p>
        </w:tc>
        <w:tc>
          <w:tcPr>
            <w:tcW w:w="2441" w:type="dxa"/>
            <w:tcBorders>
              <w:top w:val="outset" w:sz="6" w:space="0" w:color="auto"/>
              <w:left w:val="outset" w:sz="6" w:space="0" w:color="auto"/>
              <w:bottom w:val="outset" w:sz="6" w:space="0" w:color="auto"/>
              <w:right w:val="outset" w:sz="6" w:space="0" w:color="auto"/>
            </w:tcBorders>
          </w:tcPr>
          <w:p w14:paraId="11623B2E"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60</w:t>
            </w:r>
          </w:p>
        </w:tc>
        <w:tc>
          <w:tcPr>
            <w:tcW w:w="2127" w:type="dxa"/>
            <w:tcBorders>
              <w:top w:val="outset" w:sz="6" w:space="0" w:color="auto"/>
              <w:left w:val="outset" w:sz="6" w:space="0" w:color="auto"/>
              <w:bottom w:val="outset" w:sz="6" w:space="0" w:color="auto"/>
              <w:right w:val="outset" w:sz="6" w:space="0" w:color="auto"/>
            </w:tcBorders>
          </w:tcPr>
          <w:p w14:paraId="00850219"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90</w:t>
            </w:r>
          </w:p>
        </w:tc>
        <w:tc>
          <w:tcPr>
            <w:tcW w:w="1437" w:type="dxa"/>
            <w:tcBorders>
              <w:top w:val="outset" w:sz="6" w:space="0" w:color="auto"/>
              <w:left w:val="outset" w:sz="6" w:space="0" w:color="auto"/>
              <w:bottom w:val="outset" w:sz="6" w:space="0" w:color="auto"/>
            </w:tcBorders>
          </w:tcPr>
          <w:p w14:paraId="09AE16E8" w14:textId="77777777" w:rsidR="004F07DA" w:rsidRPr="003901D2" w:rsidRDefault="004F07DA" w:rsidP="006F2826">
            <w:pPr>
              <w:spacing w:after="0"/>
              <w:ind w:firstLine="86"/>
              <w:jc w:val="center"/>
              <w:rPr>
                <w:rFonts w:ascii="Times New Roman" w:hAnsi="Times New Roman" w:cs="Times New Roman"/>
                <w:sz w:val="24"/>
                <w:szCs w:val="24"/>
                <w:lang w:eastAsia="ru-RU"/>
              </w:rPr>
            </w:pPr>
            <w:r w:rsidRPr="003901D2">
              <w:rPr>
                <w:rFonts w:ascii="Times New Roman" w:hAnsi="Times New Roman" w:cs="Times New Roman"/>
                <w:sz w:val="24"/>
                <w:szCs w:val="24"/>
                <w:lang w:eastAsia="ru-RU"/>
              </w:rPr>
              <w:t>120</w:t>
            </w:r>
          </w:p>
        </w:tc>
      </w:tr>
    </w:tbl>
    <w:p w14:paraId="12AE9D41" w14:textId="77777777" w:rsidR="004F07DA" w:rsidRPr="003901D2" w:rsidRDefault="004F07DA" w:rsidP="004F07DA">
      <w:pPr>
        <w:spacing w:after="0"/>
        <w:ind w:firstLine="709"/>
        <w:jc w:val="right"/>
        <w:rPr>
          <w:sz w:val="24"/>
          <w:szCs w:val="24"/>
        </w:rPr>
      </w:pPr>
    </w:p>
    <w:p w14:paraId="007B04F6" w14:textId="41A252F7"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eastAsia="Calibri" w:hAnsi="Times New Roman" w:cs="Times New Roman"/>
          <w:sz w:val="28"/>
          <w:szCs w:val="28"/>
        </w:rPr>
        <w:t>Полным</w:t>
      </w:r>
      <w:r w:rsidRPr="003901D2">
        <w:rPr>
          <w:rFonts w:ascii="Times New Roman" w:hAnsi="Times New Roman" w:cs="Times New Roman"/>
          <w:sz w:val="28"/>
          <w:szCs w:val="28"/>
        </w:rPr>
        <w:t xml:space="preserve"> отдыхом водолазов считается освобождение их от всех видов работ. В этот период допускаются только медицинский осмотр, прием пищи, подготовка и рабочая проверка снаряжения.</w:t>
      </w:r>
    </w:p>
    <w:p w14:paraId="0A79FD81" w14:textId="4C28B119"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eastAsia="Calibri" w:hAnsi="Times New Roman" w:cs="Times New Roman"/>
          <w:sz w:val="28"/>
          <w:szCs w:val="28"/>
        </w:rPr>
        <w:t>Продолжительность</w:t>
      </w:r>
      <w:r w:rsidRPr="003901D2">
        <w:rPr>
          <w:rFonts w:ascii="Times New Roman" w:hAnsi="Times New Roman" w:cs="Times New Roman"/>
          <w:sz w:val="28"/>
          <w:szCs w:val="28"/>
        </w:rPr>
        <w:t xml:space="preserve"> времени освобождения от работы перед спуском может быть изменена с учетом характера работ, натренированности водолаза, а также в особых условиях спусков.</w:t>
      </w:r>
    </w:p>
    <w:p w14:paraId="04FEF0D2" w14:textId="42ADEAFB"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В </w:t>
      </w:r>
      <w:r w:rsidRPr="003901D2">
        <w:rPr>
          <w:rFonts w:ascii="Times New Roman" w:eastAsia="Calibri" w:hAnsi="Times New Roman" w:cs="Times New Roman"/>
          <w:sz w:val="28"/>
          <w:szCs w:val="28"/>
        </w:rPr>
        <w:t>день</w:t>
      </w:r>
      <w:r w:rsidRPr="003901D2">
        <w:rPr>
          <w:rFonts w:ascii="Times New Roman" w:hAnsi="Times New Roman" w:cs="Times New Roman"/>
          <w:sz w:val="28"/>
          <w:szCs w:val="28"/>
        </w:rPr>
        <w:t xml:space="preserve"> спуска водолазы должны быть освобождены за 1 ч до начала полного отдыха от тяжелых физических работ (погрузочно-разгрузочных, подъема и переноски тяжелых предметов).</w:t>
      </w:r>
    </w:p>
    <w:p w14:paraId="436954AF" w14:textId="63E7B4B2"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При проведении круглосуточных работ по сменам каждый водолаз должен иметь перед спуском не менее 8 ч для сна.</w:t>
      </w:r>
    </w:p>
    <w:p w14:paraId="3AE29C19" w14:textId="0725A5C1"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Максимально допустимое время пребывания водолазов на грунте указано в режимах декомпрессии.</w:t>
      </w:r>
    </w:p>
    <w:p w14:paraId="51CC1B55" w14:textId="5CAC97E2" w:rsidR="004F07DA" w:rsidRPr="003901D2" w:rsidRDefault="004F07DA" w:rsidP="004F07DA">
      <w:pPr>
        <w:pStyle w:val="a3"/>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 xml:space="preserve"> </w:t>
      </w:r>
      <w:r w:rsidRPr="003901D2">
        <w:rPr>
          <w:rFonts w:ascii="Times New Roman" w:hAnsi="Times New Roman" w:cs="Times New Roman"/>
          <w:sz w:val="28"/>
          <w:szCs w:val="28"/>
        </w:rPr>
        <w:t>После</w:t>
      </w:r>
      <w:r w:rsidRPr="003901D2">
        <w:rPr>
          <w:rFonts w:ascii="Times New Roman" w:eastAsia="Times New Roman" w:hAnsi="Times New Roman" w:cs="Times New Roman"/>
          <w:color w:val="000000"/>
          <w:sz w:val="28"/>
          <w:szCs w:val="28"/>
          <w:lang w:eastAsia="ru-RU"/>
        </w:rPr>
        <w:t xml:space="preserve"> спуска под воду водолазам предоставляется отдых (таблица 2).</w:t>
      </w:r>
    </w:p>
    <w:p w14:paraId="1E416067" w14:textId="77777777" w:rsidR="004F07DA" w:rsidRPr="003901D2" w:rsidRDefault="004F07DA" w:rsidP="004F07DA">
      <w:pPr>
        <w:spacing w:after="0"/>
        <w:ind w:firstLine="540"/>
        <w:jc w:val="both"/>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 </w:t>
      </w:r>
    </w:p>
    <w:p w14:paraId="4D1BFEB2" w14:textId="77777777" w:rsidR="004F07DA" w:rsidRPr="003901D2" w:rsidRDefault="004F07DA" w:rsidP="004F07DA">
      <w:pPr>
        <w:spacing w:after="0"/>
        <w:jc w:val="right"/>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Таблица 2</w:t>
      </w:r>
    </w:p>
    <w:p w14:paraId="4606E41B" w14:textId="77777777" w:rsidR="004F07DA" w:rsidRPr="003901D2" w:rsidRDefault="004F07DA" w:rsidP="004F07DA">
      <w:pPr>
        <w:spacing w:after="0"/>
        <w:ind w:firstLine="567"/>
        <w:jc w:val="center"/>
        <w:rPr>
          <w:rFonts w:ascii="Times New Roman" w:hAnsi="Times New Roman" w:cs="Times New Roman"/>
          <w:color w:val="000000"/>
          <w:sz w:val="28"/>
          <w:szCs w:val="28"/>
          <w:lang w:eastAsia="ru-RU"/>
        </w:rPr>
      </w:pPr>
      <w:r w:rsidRPr="003901D2">
        <w:rPr>
          <w:rFonts w:ascii="Times New Roman" w:hAnsi="Times New Roman" w:cs="Times New Roman"/>
          <w:color w:val="000000"/>
          <w:sz w:val="28"/>
          <w:szCs w:val="28"/>
          <w:lang w:eastAsia="ru-RU"/>
        </w:rPr>
        <w:t>Продолжительность времени, на которое водолаз освобождается от работы после спуска под воду в зависимости от глубины спуска, продолжительности и тяжести работы на грунте</w:t>
      </w:r>
    </w:p>
    <w:p w14:paraId="1169B9CD" w14:textId="77777777" w:rsidR="004F07DA" w:rsidRPr="003901D2" w:rsidRDefault="004F07DA" w:rsidP="004F07DA">
      <w:pPr>
        <w:spacing w:after="0"/>
        <w:ind w:firstLine="567"/>
        <w:jc w:val="both"/>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18"/>
        <w:gridCol w:w="2738"/>
        <w:gridCol w:w="1507"/>
        <w:gridCol w:w="2663"/>
        <w:gridCol w:w="2109"/>
      </w:tblGrid>
      <w:tr w:rsidR="004F07DA" w:rsidRPr="003901D2" w14:paraId="065857F7" w14:textId="77777777" w:rsidTr="006F2826">
        <w:trPr>
          <w:tblCellSpacing w:w="0" w:type="dxa"/>
        </w:trPr>
        <w:tc>
          <w:tcPr>
            <w:tcW w:w="0" w:type="auto"/>
            <w:vMerge w:val="restart"/>
            <w:tcBorders>
              <w:top w:val="outset" w:sz="6" w:space="0" w:color="auto"/>
              <w:bottom w:val="outset" w:sz="6" w:space="0" w:color="auto"/>
              <w:right w:val="outset" w:sz="6" w:space="0" w:color="auto"/>
            </w:tcBorders>
          </w:tcPr>
          <w:p w14:paraId="2009A6B8" w14:textId="77777777" w:rsidR="004F07DA" w:rsidRPr="003901D2" w:rsidRDefault="004F07DA" w:rsidP="006F2826">
            <w:pPr>
              <w:spacing w:after="0"/>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Глубина, м</w:t>
            </w:r>
          </w:p>
        </w:tc>
        <w:tc>
          <w:tcPr>
            <w:tcW w:w="2738" w:type="dxa"/>
            <w:vMerge w:val="restart"/>
            <w:tcBorders>
              <w:top w:val="outset" w:sz="6" w:space="0" w:color="auto"/>
              <w:left w:val="outset" w:sz="6" w:space="0" w:color="auto"/>
              <w:bottom w:val="outset" w:sz="6" w:space="0" w:color="auto"/>
              <w:right w:val="outset" w:sz="6" w:space="0" w:color="auto"/>
            </w:tcBorders>
          </w:tcPr>
          <w:p w14:paraId="2D4DB1FE" w14:textId="77777777" w:rsidR="004F07DA" w:rsidRPr="003901D2" w:rsidRDefault="004F07DA" w:rsidP="006F2826">
            <w:pPr>
              <w:spacing w:after="0"/>
              <w:ind w:firstLine="68"/>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Продолжительность работы на грунте, минут</w:t>
            </w:r>
          </w:p>
        </w:tc>
        <w:tc>
          <w:tcPr>
            <w:tcW w:w="5377" w:type="dxa"/>
            <w:gridSpan w:val="3"/>
            <w:tcBorders>
              <w:top w:val="outset" w:sz="6" w:space="0" w:color="auto"/>
              <w:left w:val="outset" w:sz="6" w:space="0" w:color="auto"/>
              <w:bottom w:val="outset" w:sz="6" w:space="0" w:color="auto"/>
            </w:tcBorders>
          </w:tcPr>
          <w:p w14:paraId="18B22C40"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Время отдыха после спуска, минут</w:t>
            </w:r>
          </w:p>
        </w:tc>
      </w:tr>
      <w:tr w:rsidR="004F07DA" w:rsidRPr="003901D2" w14:paraId="6BBC87DD" w14:textId="77777777" w:rsidTr="006F2826">
        <w:trPr>
          <w:tblCellSpacing w:w="0" w:type="dxa"/>
        </w:trPr>
        <w:tc>
          <w:tcPr>
            <w:tcW w:w="0" w:type="auto"/>
            <w:vMerge/>
            <w:tcBorders>
              <w:top w:val="outset" w:sz="6" w:space="0" w:color="auto"/>
              <w:bottom w:val="outset" w:sz="6" w:space="0" w:color="auto"/>
              <w:right w:val="outset" w:sz="6" w:space="0" w:color="auto"/>
            </w:tcBorders>
            <w:vAlign w:val="center"/>
          </w:tcPr>
          <w:p w14:paraId="06334180" w14:textId="77777777" w:rsidR="004F07DA" w:rsidRPr="003901D2" w:rsidRDefault="004F07DA" w:rsidP="006F2826">
            <w:pPr>
              <w:spacing w:after="0"/>
              <w:ind w:firstLine="119"/>
              <w:jc w:val="center"/>
              <w:rPr>
                <w:rFonts w:ascii="Times New Roman" w:hAnsi="Times New Roman" w:cs="Times New Roman"/>
                <w:sz w:val="28"/>
                <w:szCs w:val="28"/>
                <w:lang w:eastAsia="ru-RU"/>
              </w:rPr>
            </w:pPr>
          </w:p>
        </w:tc>
        <w:tc>
          <w:tcPr>
            <w:tcW w:w="2738" w:type="dxa"/>
            <w:vMerge/>
            <w:tcBorders>
              <w:top w:val="outset" w:sz="6" w:space="0" w:color="auto"/>
              <w:left w:val="outset" w:sz="6" w:space="0" w:color="auto"/>
              <w:bottom w:val="outset" w:sz="6" w:space="0" w:color="auto"/>
              <w:right w:val="outset" w:sz="6" w:space="0" w:color="auto"/>
            </w:tcBorders>
            <w:vAlign w:val="center"/>
          </w:tcPr>
          <w:p w14:paraId="776489C3" w14:textId="77777777" w:rsidR="004F07DA" w:rsidRPr="003901D2" w:rsidRDefault="004F07DA" w:rsidP="006F2826">
            <w:pPr>
              <w:spacing w:after="0"/>
              <w:ind w:firstLine="68"/>
              <w:jc w:val="center"/>
              <w:rPr>
                <w:rFonts w:ascii="Times New Roman" w:hAnsi="Times New Roman" w:cs="Times New Roman"/>
                <w:sz w:val="28"/>
                <w:szCs w:val="28"/>
                <w:lang w:eastAsia="ru-RU"/>
              </w:rPr>
            </w:pPr>
          </w:p>
        </w:tc>
        <w:tc>
          <w:tcPr>
            <w:tcW w:w="1310" w:type="dxa"/>
            <w:tcBorders>
              <w:top w:val="outset" w:sz="6" w:space="0" w:color="auto"/>
              <w:left w:val="outset" w:sz="6" w:space="0" w:color="auto"/>
              <w:bottom w:val="outset" w:sz="6" w:space="0" w:color="auto"/>
              <w:right w:val="outset" w:sz="6" w:space="0" w:color="auto"/>
            </w:tcBorders>
          </w:tcPr>
          <w:p w14:paraId="6705FBDE" w14:textId="77777777" w:rsidR="004F07DA" w:rsidRPr="003901D2" w:rsidRDefault="004F07DA" w:rsidP="006F2826">
            <w:pPr>
              <w:spacing w:after="0"/>
              <w:ind w:firstLine="86"/>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Работа в нормальных условиях</w:t>
            </w:r>
          </w:p>
        </w:tc>
        <w:tc>
          <w:tcPr>
            <w:tcW w:w="0" w:type="auto"/>
            <w:tcBorders>
              <w:top w:val="outset" w:sz="6" w:space="0" w:color="auto"/>
              <w:left w:val="outset" w:sz="6" w:space="0" w:color="auto"/>
              <w:bottom w:val="outset" w:sz="6" w:space="0" w:color="auto"/>
              <w:right w:val="outset" w:sz="6" w:space="0" w:color="auto"/>
            </w:tcBorders>
          </w:tcPr>
          <w:p w14:paraId="6B9C6191" w14:textId="77777777" w:rsidR="004F07DA" w:rsidRPr="003901D2" w:rsidRDefault="004F07DA" w:rsidP="006F2826">
            <w:pPr>
              <w:spacing w:after="0"/>
              <w:ind w:firstLine="86"/>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Работа в усложненных условиях</w:t>
            </w:r>
          </w:p>
        </w:tc>
        <w:tc>
          <w:tcPr>
            <w:tcW w:w="0" w:type="auto"/>
            <w:tcBorders>
              <w:top w:val="outset" w:sz="6" w:space="0" w:color="auto"/>
              <w:left w:val="outset" w:sz="6" w:space="0" w:color="auto"/>
              <w:bottom w:val="outset" w:sz="6" w:space="0" w:color="auto"/>
            </w:tcBorders>
          </w:tcPr>
          <w:p w14:paraId="6957E36C" w14:textId="77777777" w:rsidR="004F07DA" w:rsidRPr="003901D2" w:rsidRDefault="004F07DA" w:rsidP="006F2826">
            <w:pPr>
              <w:spacing w:after="0"/>
              <w:ind w:firstLine="1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Работа в сложных условиях</w:t>
            </w:r>
          </w:p>
        </w:tc>
      </w:tr>
      <w:tr w:rsidR="004F07DA" w:rsidRPr="003901D2" w14:paraId="14DC98C7" w14:textId="77777777" w:rsidTr="006F2826">
        <w:trPr>
          <w:tblCellSpacing w:w="0" w:type="dxa"/>
        </w:trPr>
        <w:tc>
          <w:tcPr>
            <w:tcW w:w="0" w:type="auto"/>
            <w:tcBorders>
              <w:top w:val="outset" w:sz="6" w:space="0" w:color="auto"/>
              <w:bottom w:val="outset" w:sz="6" w:space="0" w:color="auto"/>
              <w:right w:val="outset" w:sz="6" w:space="0" w:color="auto"/>
            </w:tcBorders>
          </w:tcPr>
          <w:p w14:paraId="3AB51D20" w14:textId="77777777" w:rsidR="004F07DA" w:rsidRPr="003901D2" w:rsidRDefault="004F07DA" w:rsidP="006F2826">
            <w:pPr>
              <w:spacing w:after="0"/>
              <w:ind w:firstLine="119"/>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до 12</w:t>
            </w:r>
          </w:p>
        </w:tc>
        <w:tc>
          <w:tcPr>
            <w:tcW w:w="2738" w:type="dxa"/>
            <w:tcBorders>
              <w:top w:val="outset" w:sz="6" w:space="0" w:color="auto"/>
              <w:left w:val="outset" w:sz="6" w:space="0" w:color="auto"/>
              <w:bottom w:val="outset" w:sz="6" w:space="0" w:color="auto"/>
              <w:right w:val="outset" w:sz="6" w:space="0" w:color="auto"/>
            </w:tcBorders>
          </w:tcPr>
          <w:p w14:paraId="512B2792" w14:textId="77777777" w:rsidR="004F07DA" w:rsidRPr="003901D2" w:rsidRDefault="004F07DA" w:rsidP="006F2826">
            <w:pPr>
              <w:spacing w:after="0"/>
              <w:ind w:firstLine="68"/>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до 120</w:t>
            </w:r>
          </w:p>
        </w:tc>
        <w:tc>
          <w:tcPr>
            <w:tcW w:w="1310" w:type="dxa"/>
            <w:tcBorders>
              <w:top w:val="outset" w:sz="6" w:space="0" w:color="auto"/>
              <w:left w:val="outset" w:sz="6" w:space="0" w:color="auto"/>
              <w:bottom w:val="outset" w:sz="6" w:space="0" w:color="auto"/>
              <w:right w:val="outset" w:sz="6" w:space="0" w:color="auto"/>
            </w:tcBorders>
          </w:tcPr>
          <w:p w14:paraId="7F99E8CC"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отдых не требуется</w:t>
            </w:r>
          </w:p>
        </w:tc>
        <w:tc>
          <w:tcPr>
            <w:tcW w:w="0" w:type="auto"/>
            <w:tcBorders>
              <w:top w:val="outset" w:sz="6" w:space="0" w:color="auto"/>
              <w:left w:val="outset" w:sz="6" w:space="0" w:color="auto"/>
              <w:bottom w:val="outset" w:sz="6" w:space="0" w:color="auto"/>
              <w:right w:val="outset" w:sz="6" w:space="0" w:color="auto"/>
            </w:tcBorders>
          </w:tcPr>
          <w:p w14:paraId="4E84D55E"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tcBorders>
          </w:tcPr>
          <w:p w14:paraId="58FA4958"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45</w:t>
            </w:r>
          </w:p>
        </w:tc>
      </w:tr>
      <w:tr w:rsidR="004F07DA" w:rsidRPr="003901D2" w14:paraId="7597094C" w14:textId="77777777" w:rsidTr="006F2826">
        <w:trPr>
          <w:tblCellSpacing w:w="0" w:type="dxa"/>
        </w:trPr>
        <w:tc>
          <w:tcPr>
            <w:tcW w:w="0" w:type="auto"/>
            <w:tcBorders>
              <w:top w:val="outset" w:sz="6" w:space="0" w:color="auto"/>
              <w:bottom w:val="outset" w:sz="6" w:space="0" w:color="auto"/>
              <w:right w:val="outset" w:sz="6" w:space="0" w:color="auto"/>
            </w:tcBorders>
          </w:tcPr>
          <w:p w14:paraId="6DDDBBAB" w14:textId="77777777" w:rsidR="004F07DA" w:rsidRPr="003901D2" w:rsidRDefault="004F07DA" w:rsidP="006F2826">
            <w:pPr>
              <w:spacing w:after="0"/>
              <w:ind w:firstLine="119"/>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до 12</w:t>
            </w:r>
          </w:p>
        </w:tc>
        <w:tc>
          <w:tcPr>
            <w:tcW w:w="2738" w:type="dxa"/>
            <w:tcBorders>
              <w:top w:val="outset" w:sz="6" w:space="0" w:color="auto"/>
              <w:left w:val="outset" w:sz="6" w:space="0" w:color="auto"/>
              <w:bottom w:val="outset" w:sz="6" w:space="0" w:color="auto"/>
              <w:right w:val="outset" w:sz="6" w:space="0" w:color="auto"/>
            </w:tcBorders>
          </w:tcPr>
          <w:p w14:paraId="6E7583DB" w14:textId="77777777" w:rsidR="004F07DA" w:rsidRPr="003901D2" w:rsidRDefault="004F07DA" w:rsidP="006F2826">
            <w:pPr>
              <w:spacing w:after="0"/>
              <w:ind w:firstLine="68"/>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121-360</w:t>
            </w:r>
          </w:p>
        </w:tc>
        <w:tc>
          <w:tcPr>
            <w:tcW w:w="1310" w:type="dxa"/>
            <w:tcBorders>
              <w:top w:val="outset" w:sz="6" w:space="0" w:color="auto"/>
              <w:left w:val="outset" w:sz="6" w:space="0" w:color="auto"/>
              <w:bottom w:val="outset" w:sz="6" w:space="0" w:color="auto"/>
              <w:right w:val="outset" w:sz="6" w:space="0" w:color="auto"/>
            </w:tcBorders>
          </w:tcPr>
          <w:p w14:paraId="2D5068C3"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tcPr>
          <w:p w14:paraId="00CFD297"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45</w:t>
            </w:r>
          </w:p>
        </w:tc>
        <w:tc>
          <w:tcPr>
            <w:tcW w:w="0" w:type="auto"/>
            <w:tcBorders>
              <w:top w:val="outset" w:sz="6" w:space="0" w:color="auto"/>
              <w:left w:val="outset" w:sz="6" w:space="0" w:color="auto"/>
              <w:bottom w:val="outset" w:sz="6" w:space="0" w:color="auto"/>
            </w:tcBorders>
          </w:tcPr>
          <w:p w14:paraId="3FCEA4DA"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60</w:t>
            </w:r>
          </w:p>
        </w:tc>
      </w:tr>
      <w:tr w:rsidR="004F07DA" w:rsidRPr="003901D2" w14:paraId="6E54DD9C" w14:textId="77777777" w:rsidTr="006F2826">
        <w:trPr>
          <w:tblCellSpacing w:w="0" w:type="dxa"/>
        </w:trPr>
        <w:tc>
          <w:tcPr>
            <w:tcW w:w="0" w:type="auto"/>
            <w:tcBorders>
              <w:top w:val="outset" w:sz="6" w:space="0" w:color="auto"/>
              <w:bottom w:val="outset" w:sz="6" w:space="0" w:color="auto"/>
              <w:right w:val="outset" w:sz="6" w:space="0" w:color="auto"/>
            </w:tcBorders>
          </w:tcPr>
          <w:p w14:paraId="3E4CA690" w14:textId="77777777" w:rsidR="004F07DA" w:rsidRPr="003901D2" w:rsidRDefault="004F07DA" w:rsidP="006F2826">
            <w:pPr>
              <w:spacing w:after="0"/>
              <w:ind w:firstLine="119"/>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13–45</w:t>
            </w:r>
          </w:p>
        </w:tc>
        <w:tc>
          <w:tcPr>
            <w:tcW w:w="2738" w:type="dxa"/>
            <w:tcBorders>
              <w:top w:val="outset" w:sz="6" w:space="0" w:color="auto"/>
              <w:left w:val="outset" w:sz="6" w:space="0" w:color="auto"/>
              <w:bottom w:val="outset" w:sz="6" w:space="0" w:color="auto"/>
              <w:right w:val="outset" w:sz="6" w:space="0" w:color="auto"/>
            </w:tcBorders>
          </w:tcPr>
          <w:p w14:paraId="1D9EC931" w14:textId="77777777" w:rsidR="004F07DA" w:rsidRPr="003901D2" w:rsidRDefault="004F07DA" w:rsidP="006F2826">
            <w:pPr>
              <w:spacing w:after="0"/>
              <w:ind w:firstLine="68"/>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до 240</w:t>
            </w:r>
          </w:p>
        </w:tc>
        <w:tc>
          <w:tcPr>
            <w:tcW w:w="1310" w:type="dxa"/>
            <w:tcBorders>
              <w:top w:val="outset" w:sz="6" w:space="0" w:color="auto"/>
              <w:left w:val="outset" w:sz="6" w:space="0" w:color="auto"/>
              <w:bottom w:val="outset" w:sz="6" w:space="0" w:color="auto"/>
              <w:right w:val="outset" w:sz="6" w:space="0" w:color="auto"/>
            </w:tcBorders>
          </w:tcPr>
          <w:p w14:paraId="6F991F56"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60</w:t>
            </w:r>
          </w:p>
        </w:tc>
        <w:tc>
          <w:tcPr>
            <w:tcW w:w="0" w:type="auto"/>
            <w:tcBorders>
              <w:top w:val="outset" w:sz="6" w:space="0" w:color="auto"/>
              <w:left w:val="outset" w:sz="6" w:space="0" w:color="auto"/>
              <w:bottom w:val="outset" w:sz="6" w:space="0" w:color="auto"/>
              <w:right w:val="outset" w:sz="6" w:space="0" w:color="auto"/>
            </w:tcBorders>
          </w:tcPr>
          <w:p w14:paraId="60540B78"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120</w:t>
            </w:r>
          </w:p>
        </w:tc>
        <w:tc>
          <w:tcPr>
            <w:tcW w:w="0" w:type="auto"/>
            <w:tcBorders>
              <w:top w:val="outset" w:sz="6" w:space="0" w:color="auto"/>
              <w:left w:val="outset" w:sz="6" w:space="0" w:color="auto"/>
              <w:bottom w:val="outset" w:sz="6" w:space="0" w:color="auto"/>
            </w:tcBorders>
          </w:tcPr>
          <w:p w14:paraId="1348E3B9"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180</w:t>
            </w:r>
          </w:p>
        </w:tc>
      </w:tr>
      <w:tr w:rsidR="004F07DA" w:rsidRPr="003901D2" w14:paraId="3E167F32" w14:textId="77777777" w:rsidTr="006F2826">
        <w:trPr>
          <w:tblCellSpacing w:w="0" w:type="dxa"/>
        </w:trPr>
        <w:tc>
          <w:tcPr>
            <w:tcW w:w="0" w:type="auto"/>
            <w:tcBorders>
              <w:top w:val="outset" w:sz="6" w:space="0" w:color="auto"/>
              <w:bottom w:val="outset" w:sz="6" w:space="0" w:color="auto"/>
              <w:right w:val="outset" w:sz="6" w:space="0" w:color="auto"/>
            </w:tcBorders>
          </w:tcPr>
          <w:p w14:paraId="48C6ACB9" w14:textId="77777777" w:rsidR="004F07DA" w:rsidRPr="003901D2" w:rsidRDefault="004F07DA" w:rsidP="006F2826">
            <w:pPr>
              <w:spacing w:after="0"/>
              <w:ind w:firstLine="119"/>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46–60</w:t>
            </w:r>
          </w:p>
        </w:tc>
        <w:tc>
          <w:tcPr>
            <w:tcW w:w="2738" w:type="dxa"/>
            <w:tcBorders>
              <w:top w:val="outset" w:sz="6" w:space="0" w:color="auto"/>
              <w:left w:val="outset" w:sz="6" w:space="0" w:color="auto"/>
              <w:bottom w:val="outset" w:sz="6" w:space="0" w:color="auto"/>
              <w:right w:val="outset" w:sz="6" w:space="0" w:color="auto"/>
            </w:tcBorders>
          </w:tcPr>
          <w:p w14:paraId="08DD0336" w14:textId="77777777" w:rsidR="004F07DA" w:rsidRPr="003901D2" w:rsidRDefault="004F07DA" w:rsidP="006F2826">
            <w:pPr>
              <w:spacing w:after="0"/>
              <w:ind w:firstLine="68"/>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до 105</w:t>
            </w:r>
          </w:p>
        </w:tc>
        <w:tc>
          <w:tcPr>
            <w:tcW w:w="1310" w:type="dxa"/>
            <w:tcBorders>
              <w:top w:val="outset" w:sz="6" w:space="0" w:color="auto"/>
              <w:left w:val="outset" w:sz="6" w:space="0" w:color="auto"/>
              <w:bottom w:val="outset" w:sz="6" w:space="0" w:color="auto"/>
              <w:right w:val="outset" w:sz="6" w:space="0" w:color="auto"/>
            </w:tcBorders>
          </w:tcPr>
          <w:p w14:paraId="21D0E578"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120</w:t>
            </w:r>
          </w:p>
        </w:tc>
        <w:tc>
          <w:tcPr>
            <w:tcW w:w="0" w:type="auto"/>
            <w:tcBorders>
              <w:top w:val="outset" w:sz="6" w:space="0" w:color="auto"/>
              <w:left w:val="outset" w:sz="6" w:space="0" w:color="auto"/>
              <w:bottom w:val="outset" w:sz="6" w:space="0" w:color="auto"/>
              <w:right w:val="outset" w:sz="6" w:space="0" w:color="auto"/>
            </w:tcBorders>
          </w:tcPr>
          <w:p w14:paraId="65FFDE92"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180</w:t>
            </w:r>
          </w:p>
        </w:tc>
        <w:tc>
          <w:tcPr>
            <w:tcW w:w="0" w:type="auto"/>
            <w:tcBorders>
              <w:top w:val="outset" w:sz="6" w:space="0" w:color="auto"/>
              <w:left w:val="outset" w:sz="6" w:space="0" w:color="auto"/>
              <w:bottom w:val="outset" w:sz="6" w:space="0" w:color="auto"/>
            </w:tcBorders>
          </w:tcPr>
          <w:p w14:paraId="240A66CD" w14:textId="77777777" w:rsidR="004F07DA" w:rsidRPr="003901D2" w:rsidRDefault="004F07DA" w:rsidP="006F2826">
            <w:pPr>
              <w:spacing w:after="0"/>
              <w:ind w:firstLine="21"/>
              <w:jc w:val="center"/>
              <w:rPr>
                <w:rFonts w:ascii="Times New Roman" w:hAnsi="Times New Roman" w:cs="Times New Roman"/>
                <w:sz w:val="28"/>
                <w:szCs w:val="28"/>
                <w:lang w:eastAsia="ru-RU"/>
              </w:rPr>
            </w:pPr>
            <w:r w:rsidRPr="003901D2">
              <w:rPr>
                <w:rFonts w:ascii="Times New Roman" w:hAnsi="Times New Roman" w:cs="Times New Roman"/>
                <w:sz w:val="28"/>
                <w:szCs w:val="28"/>
                <w:lang w:eastAsia="ru-RU"/>
              </w:rPr>
              <w:t>240</w:t>
            </w:r>
          </w:p>
        </w:tc>
      </w:tr>
    </w:tbl>
    <w:p w14:paraId="001A67E7" w14:textId="77777777" w:rsidR="004F07DA" w:rsidRPr="003901D2" w:rsidRDefault="004F07DA" w:rsidP="004F07DA">
      <w:pPr>
        <w:spacing w:after="0"/>
        <w:jc w:val="both"/>
        <w:rPr>
          <w:rFonts w:ascii="Times New Roman" w:eastAsia="Times New Roman" w:hAnsi="Times New Roman" w:cs="Times New Roman"/>
          <w:color w:val="000000"/>
          <w:sz w:val="28"/>
          <w:szCs w:val="28"/>
          <w:lang w:eastAsia="ru-RU"/>
        </w:rPr>
      </w:pPr>
    </w:p>
    <w:p w14:paraId="6A0A638A" w14:textId="2BBBA8C3"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lastRenderedPageBreak/>
        <w:t>После полного отдыха водолазы должны быть освобождены до конца рабочего дня от тяжелых физических работ, указанных в пункте 13</w:t>
      </w:r>
      <w:r w:rsidR="001A7C9B" w:rsidRPr="003901D2">
        <w:rPr>
          <w:rFonts w:ascii="Times New Roman" w:hAnsi="Times New Roman" w:cs="Times New Roman"/>
          <w:sz w:val="28"/>
          <w:szCs w:val="28"/>
        </w:rPr>
        <w:t>8</w:t>
      </w:r>
      <w:r w:rsidRPr="003901D2">
        <w:rPr>
          <w:rFonts w:ascii="Times New Roman" w:hAnsi="Times New Roman" w:cs="Times New Roman"/>
          <w:sz w:val="28"/>
          <w:szCs w:val="28"/>
        </w:rPr>
        <w:t xml:space="preserve"> Правил. </w:t>
      </w:r>
    </w:p>
    <w:p w14:paraId="2B999549" w14:textId="339138E3"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Для приобретения первичной натренированности водолазов к факторам водолазного спуска последние должны осуществляться последовательно на глубины 5 - 20, 21 - 40, свыше 40 м, с экспозицией на грунте не менее 20 мин. Количество спусков на каждую глубину определяется для каждого водолаза руководителем водолазных спусков, исходя из уровня профессиональной подготовки водолаза и индивидуальных особенностей его организма.</w:t>
      </w:r>
    </w:p>
    <w:p w14:paraId="3E00C9A4" w14:textId="166D44BF" w:rsidR="004F07DA" w:rsidRP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При длительных перерывах между спусками под воду для восстановления натренированности следует руководствоваться таблицей 3.</w:t>
      </w:r>
    </w:p>
    <w:p w14:paraId="3F44744A" w14:textId="77777777" w:rsidR="004F07DA" w:rsidRPr="003901D2" w:rsidRDefault="004F07DA" w:rsidP="004F07DA">
      <w:pPr>
        <w:spacing w:after="0"/>
        <w:jc w:val="right"/>
        <w:rPr>
          <w:rFonts w:ascii="Times New Roman" w:hAnsi="Times New Roman" w:cs="Times New Roman"/>
          <w:sz w:val="28"/>
          <w:szCs w:val="28"/>
        </w:rPr>
      </w:pPr>
      <w:r w:rsidRPr="003901D2">
        <w:rPr>
          <w:rFonts w:ascii="Times New Roman" w:hAnsi="Times New Roman" w:cs="Times New Roman"/>
          <w:sz w:val="28"/>
          <w:szCs w:val="28"/>
        </w:rPr>
        <w:t>Таблица 3</w:t>
      </w:r>
    </w:p>
    <w:p w14:paraId="402E214F" w14:textId="77777777" w:rsidR="004F07DA" w:rsidRPr="003901D2" w:rsidRDefault="004F07DA" w:rsidP="004F07DA">
      <w:pPr>
        <w:spacing w:after="0"/>
        <w:jc w:val="center"/>
        <w:rPr>
          <w:rFonts w:ascii="Times New Roman" w:hAnsi="Times New Roman" w:cs="Times New Roman"/>
          <w:sz w:val="28"/>
          <w:szCs w:val="28"/>
        </w:rPr>
      </w:pPr>
      <w:r w:rsidRPr="003901D2">
        <w:rPr>
          <w:rFonts w:ascii="Times New Roman" w:hAnsi="Times New Roman" w:cs="Times New Roman"/>
          <w:sz w:val="28"/>
          <w:szCs w:val="28"/>
        </w:rPr>
        <w:t>Мероприятия по восстановлению натренированности водолазов в зависимости от перерыва между спусками под воду</w:t>
      </w:r>
    </w:p>
    <w:p w14:paraId="44C0B927" w14:textId="77777777" w:rsidR="004F07DA" w:rsidRPr="003901D2" w:rsidRDefault="004F07DA" w:rsidP="004F07DA">
      <w:pPr>
        <w:spacing w:after="0"/>
        <w:rPr>
          <w:sz w:val="24"/>
          <w:szCs w:val="24"/>
        </w:rPr>
      </w:pPr>
    </w:p>
    <w:tbl>
      <w:tblPr>
        <w:tblStyle w:val="a5"/>
        <w:tblW w:w="0" w:type="auto"/>
        <w:tblLook w:val="04A0" w:firstRow="1" w:lastRow="0" w:firstColumn="1" w:lastColumn="0" w:noHBand="0" w:noVBand="1"/>
      </w:tblPr>
      <w:tblGrid>
        <w:gridCol w:w="2336"/>
        <w:gridCol w:w="2336"/>
        <w:gridCol w:w="2666"/>
        <w:gridCol w:w="2739"/>
      </w:tblGrid>
      <w:tr w:rsidR="004F07DA" w:rsidRPr="003901D2" w14:paraId="3576FEBA" w14:textId="77777777" w:rsidTr="006F2826">
        <w:tc>
          <w:tcPr>
            <w:tcW w:w="2336" w:type="dxa"/>
            <w:vMerge w:val="restart"/>
          </w:tcPr>
          <w:p w14:paraId="308BE4C3"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Достигнутая глубина, м</w:t>
            </w:r>
          </w:p>
        </w:tc>
        <w:tc>
          <w:tcPr>
            <w:tcW w:w="7741" w:type="dxa"/>
            <w:gridSpan w:val="3"/>
          </w:tcPr>
          <w:p w14:paraId="01D3CD48" w14:textId="77777777" w:rsidR="004F07DA" w:rsidRPr="003901D2" w:rsidRDefault="004F07DA" w:rsidP="006F2826">
            <w:pPr>
              <w:jc w:val="center"/>
              <w:rPr>
                <w:rFonts w:ascii="Times New Roman" w:hAnsi="Times New Roman"/>
                <w:sz w:val="24"/>
                <w:szCs w:val="24"/>
              </w:rPr>
            </w:pPr>
            <w:r w:rsidRPr="003901D2">
              <w:rPr>
                <w:rFonts w:ascii="Times New Roman" w:eastAsia="Times New Roman" w:hAnsi="Times New Roman"/>
                <w:color w:val="000000"/>
                <w:sz w:val="24"/>
                <w:szCs w:val="24"/>
                <w:lang w:eastAsia="ru-RU"/>
              </w:rPr>
              <w:t>Перерыв между спусками, сут.</w:t>
            </w:r>
          </w:p>
        </w:tc>
      </w:tr>
      <w:tr w:rsidR="004F07DA" w:rsidRPr="003901D2" w14:paraId="7D61A91F" w14:textId="77777777" w:rsidTr="006F2826">
        <w:tc>
          <w:tcPr>
            <w:tcW w:w="2336" w:type="dxa"/>
            <w:vMerge/>
          </w:tcPr>
          <w:p w14:paraId="3116E88F" w14:textId="77777777" w:rsidR="004F07DA" w:rsidRPr="003901D2" w:rsidRDefault="004F07DA" w:rsidP="006F2826">
            <w:pPr>
              <w:rPr>
                <w:rFonts w:ascii="Times New Roman" w:hAnsi="Times New Roman"/>
                <w:sz w:val="24"/>
                <w:szCs w:val="24"/>
              </w:rPr>
            </w:pPr>
          </w:p>
        </w:tc>
        <w:tc>
          <w:tcPr>
            <w:tcW w:w="2336" w:type="dxa"/>
          </w:tcPr>
          <w:p w14:paraId="56E48F43" w14:textId="77777777" w:rsidR="004F07DA" w:rsidRPr="003901D2" w:rsidRDefault="004F07DA" w:rsidP="006F2826">
            <w:pPr>
              <w:jc w:val="center"/>
              <w:rPr>
                <w:rFonts w:ascii="Times New Roman" w:hAnsi="Times New Roman"/>
                <w:sz w:val="24"/>
                <w:szCs w:val="24"/>
              </w:rPr>
            </w:pPr>
            <w:r w:rsidRPr="003901D2">
              <w:rPr>
                <w:rFonts w:ascii="Times New Roman" w:hAnsi="Times New Roman"/>
                <w:sz w:val="24"/>
                <w:szCs w:val="24"/>
              </w:rPr>
              <w:t>От 30 до 45</w:t>
            </w:r>
          </w:p>
        </w:tc>
        <w:tc>
          <w:tcPr>
            <w:tcW w:w="2666" w:type="dxa"/>
          </w:tcPr>
          <w:p w14:paraId="1958EAF6" w14:textId="77777777" w:rsidR="004F07DA" w:rsidRPr="003901D2" w:rsidRDefault="004F07DA" w:rsidP="006F2826">
            <w:pPr>
              <w:jc w:val="center"/>
              <w:rPr>
                <w:rFonts w:ascii="Times New Roman" w:hAnsi="Times New Roman"/>
                <w:sz w:val="24"/>
                <w:szCs w:val="24"/>
              </w:rPr>
            </w:pPr>
            <w:r w:rsidRPr="003901D2">
              <w:rPr>
                <w:rFonts w:ascii="Times New Roman" w:hAnsi="Times New Roman"/>
                <w:sz w:val="24"/>
                <w:szCs w:val="24"/>
              </w:rPr>
              <w:t>От 46 до 90</w:t>
            </w:r>
          </w:p>
        </w:tc>
        <w:tc>
          <w:tcPr>
            <w:tcW w:w="2739" w:type="dxa"/>
          </w:tcPr>
          <w:p w14:paraId="033AAF3F" w14:textId="77777777" w:rsidR="004F07DA" w:rsidRPr="003901D2" w:rsidRDefault="004F07DA" w:rsidP="006F2826">
            <w:pPr>
              <w:jc w:val="center"/>
              <w:rPr>
                <w:rFonts w:ascii="Times New Roman" w:hAnsi="Times New Roman"/>
                <w:sz w:val="24"/>
                <w:szCs w:val="24"/>
              </w:rPr>
            </w:pPr>
            <w:r w:rsidRPr="003901D2">
              <w:rPr>
                <w:rFonts w:ascii="Times New Roman" w:hAnsi="Times New Roman"/>
                <w:sz w:val="24"/>
                <w:szCs w:val="24"/>
              </w:rPr>
              <w:t>Свыше 90</w:t>
            </w:r>
          </w:p>
        </w:tc>
      </w:tr>
      <w:tr w:rsidR="004F07DA" w:rsidRPr="003901D2" w14:paraId="2D9BD855" w14:textId="77777777" w:rsidTr="006F2826">
        <w:tc>
          <w:tcPr>
            <w:tcW w:w="2336" w:type="dxa"/>
          </w:tcPr>
          <w:p w14:paraId="26A21508"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6-20</w:t>
            </w:r>
          </w:p>
        </w:tc>
        <w:tc>
          <w:tcPr>
            <w:tcW w:w="2336" w:type="dxa"/>
          </w:tcPr>
          <w:p w14:paraId="330DADBF"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Разрешается спуск на достигнутую глубину</w:t>
            </w:r>
          </w:p>
        </w:tc>
        <w:tc>
          <w:tcPr>
            <w:tcW w:w="2666" w:type="dxa"/>
          </w:tcPr>
          <w:p w14:paraId="2ECF4A0F"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Разрешается спуск на достигнутую глубину</w:t>
            </w:r>
          </w:p>
        </w:tc>
        <w:tc>
          <w:tcPr>
            <w:tcW w:w="2739" w:type="dxa"/>
          </w:tcPr>
          <w:p w14:paraId="6158FAD6"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спуск под воду на глубину 10 м с экспозицией 20 минут.</w:t>
            </w:r>
          </w:p>
        </w:tc>
      </w:tr>
      <w:tr w:rsidR="004F07DA" w:rsidRPr="003901D2" w14:paraId="1CA5318C" w14:textId="77777777" w:rsidTr="006F2826">
        <w:tc>
          <w:tcPr>
            <w:tcW w:w="2336" w:type="dxa"/>
          </w:tcPr>
          <w:p w14:paraId="4EC700A1"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21-30</w:t>
            </w:r>
          </w:p>
        </w:tc>
        <w:tc>
          <w:tcPr>
            <w:tcW w:w="2336" w:type="dxa"/>
          </w:tcPr>
          <w:p w14:paraId="437012D4"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То же</w:t>
            </w:r>
          </w:p>
        </w:tc>
        <w:tc>
          <w:tcPr>
            <w:tcW w:w="2666" w:type="dxa"/>
          </w:tcPr>
          <w:p w14:paraId="3D8F2FE6"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спуск под воду на глубину 10 м с экспозицией 20 мин.</w:t>
            </w:r>
          </w:p>
        </w:tc>
        <w:tc>
          <w:tcPr>
            <w:tcW w:w="2739" w:type="dxa"/>
          </w:tcPr>
          <w:p w14:paraId="392D5F13"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 xml:space="preserve">Один спуск под воду на глубину 10 м с экспозицией 20 минут и один спуск на глубину 20 м с экспозицией 20 минут </w:t>
            </w:r>
          </w:p>
        </w:tc>
      </w:tr>
      <w:tr w:rsidR="004F07DA" w:rsidRPr="003901D2" w14:paraId="248B9B38" w14:textId="77777777" w:rsidTr="006F2826">
        <w:tc>
          <w:tcPr>
            <w:tcW w:w="2336" w:type="dxa"/>
          </w:tcPr>
          <w:p w14:paraId="086A92F1"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31-40</w:t>
            </w:r>
          </w:p>
        </w:tc>
        <w:tc>
          <w:tcPr>
            <w:tcW w:w="2336" w:type="dxa"/>
          </w:tcPr>
          <w:p w14:paraId="7B93DB2C"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спуск под воду на глубину 10 м с экспозицией 20 мин.</w:t>
            </w:r>
          </w:p>
        </w:tc>
        <w:tc>
          <w:tcPr>
            <w:tcW w:w="2666" w:type="dxa"/>
          </w:tcPr>
          <w:p w14:paraId="724C2CF4"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 xml:space="preserve">Один спуск под воду на глубину 10 м с экспозицией 20 минут и один спуск на глубину 20 м с экспозицией 20 минут </w:t>
            </w:r>
          </w:p>
        </w:tc>
        <w:tc>
          <w:tcPr>
            <w:tcW w:w="2739" w:type="dxa"/>
          </w:tcPr>
          <w:p w14:paraId="6F658426"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спуск под воду на глубину 10 м с экспозицией 20 минут и один спуск на глубину 20 м с экспозицией 20 минут и один спуск на глубину 40 м с экспозицией 20 минут (или тренировочный спуск в барокамере на 40 м)</w:t>
            </w:r>
          </w:p>
        </w:tc>
      </w:tr>
      <w:tr w:rsidR="004F07DA" w:rsidRPr="003901D2" w14:paraId="0A2F3501" w14:textId="77777777" w:rsidTr="006F2826">
        <w:tc>
          <w:tcPr>
            <w:tcW w:w="2336" w:type="dxa"/>
          </w:tcPr>
          <w:p w14:paraId="1ACE7F19"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Свыше 40</w:t>
            </w:r>
          </w:p>
        </w:tc>
        <w:tc>
          <w:tcPr>
            <w:tcW w:w="2336" w:type="dxa"/>
          </w:tcPr>
          <w:p w14:paraId="7EEEAE0E"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тренировочный спуск на глубину 40 м с экспозицией 20 минут (или тренировочный спуск в барокамере на 40 м)</w:t>
            </w:r>
          </w:p>
        </w:tc>
        <w:tc>
          <w:tcPr>
            <w:tcW w:w="2666" w:type="dxa"/>
          </w:tcPr>
          <w:p w14:paraId="25985655"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То же и дополнительно</w:t>
            </w:r>
          </w:p>
          <w:p w14:paraId="6034CF79"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один спуск в барокамере на глубину 80 м с экспозицией 15 минут или один спуск под воду на глубину 40 м с экспозицией 20 минут</w:t>
            </w:r>
          </w:p>
        </w:tc>
        <w:tc>
          <w:tcPr>
            <w:tcW w:w="2739" w:type="dxa"/>
          </w:tcPr>
          <w:p w14:paraId="65083191"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То же и дополнительно</w:t>
            </w:r>
          </w:p>
          <w:p w14:paraId="06627500"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 xml:space="preserve">один спуск в барокамере на глубину 80 м с экспозицией 15 минут </w:t>
            </w:r>
          </w:p>
        </w:tc>
      </w:tr>
    </w:tbl>
    <w:p w14:paraId="50111D16" w14:textId="77777777" w:rsidR="004F07DA" w:rsidRPr="003901D2" w:rsidRDefault="004F07DA" w:rsidP="004F07DA">
      <w:pPr>
        <w:spacing w:after="0"/>
        <w:rPr>
          <w:sz w:val="24"/>
          <w:szCs w:val="24"/>
        </w:rPr>
      </w:pPr>
    </w:p>
    <w:p w14:paraId="31802275" w14:textId="77777777" w:rsidR="003901D2" w:rsidRDefault="004F07DA" w:rsidP="004F07DA">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При необходимости спуска водолаза на глубину, превышающую достигнутую, следует руководствоваться таблицей 4.</w:t>
      </w:r>
      <w:r w:rsidR="00141DDE" w:rsidRPr="003901D2">
        <w:rPr>
          <w:rFonts w:ascii="Times New Roman" w:hAnsi="Times New Roman" w:cs="Times New Roman"/>
          <w:sz w:val="28"/>
          <w:szCs w:val="28"/>
        </w:rPr>
        <w:t xml:space="preserve"> </w:t>
      </w:r>
    </w:p>
    <w:p w14:paraId="3B95B7E6" w14:textId="1BB6A066" w:rsidR="004F07DA" w:rsidRPr="003901D2" w:rsidRDefault="00141DDE" w:rsidP="003901D2">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Мероприятия по восстановлению натренированности водолазов в зависимости от перерыва между спусками под воду и порядка допуска водолазов к спускам на глубины более достигнутых могут быть откорректированы и изменены в </w:t>
      </w:r>
      <w:r w:rsidRPr="003901D2">
        <w:rPr>
          <w:rFonts w:ascii="Times New Roman" w:hAnsi="Times New Roman" w:cs="Times New Roman"/>
          <w:sz w:val="28"/>
          <w:szCs w:val="28"/>
        </w:rPr>
        <w:lastRenderedPageBreak/>
        <w:t>зависимости от индивидуальных особенностей организма водолазов в случае возможности проведения соответствующих исследований и функциональных проб в медицинской организации</w:t>
      </w:r>
      <w:r w:rsidRPr="003901D2">
        <w:rPr>
          <w:rFonts w:ascii="Times New Roman" w:hAnsi="Times New Roman" w:cs="Times New Roman"/>
          <w:color w:val="FF0000"/>
          <w:sz w:val="28"/>
          <w:szCs w:val="28"/>
        </w:rPr>
        <w:t>.</w:t>
      </w:r>
    </w:p>
    <w:p w14:paraId="79BCC366" w14:textId="77777777" w:rsidR="004F07DA" w:rsidRPr="003901D2" w:rsidRDefault="004F07DA" w:rsidP="004F07DA">
      <w:pPr>
        <w:spacing w:after="0"/>
        <w:jc w:val="right"/>
        <w:rPr>
          <w:rFonts w:ascii="Times New Roman" w:hAnsi="Times New Roman" w:cs="Times New Roman"/>
          <w:sz w:val="28"/>
          <w:szCs w:val="28"/>
        </w:rPr>
      </w:pPr>
      <w:r w:rsidRPr="003901D2">
        <w:rPr>
          <w:rFonts w:ascii="Times New Roman" w:hAnsi="Times New Roman" w:cs="Times New Roman"/>
          <w:sz w:val="28"/>
          <w:szCs w:val="28"/>
        </w:rPr>
        <w:t>Таблица 4</w:t>
      </w:r>
    </w:p>
    <w:p w14:paraId="59A11FE2" w14:textId="77777777" w:rsidR="004F07DA" w:rsidRPr="003901D2" w:rsidRDefault="004F07DA" w:rsidP="004F07DA">
      <w:pPr>
        <w:spacing w:after="0"/>
        <w:jc w:val="center"/>
        <w:rPr>
          <w:rFonts w:ascii="Times New Roman" w:eastAsia="Times New Roman" w:hAnsi="Times New Roman" w:cs="Times New Roman"/>
          <w:color w:val="000000"/>
          <w:sz w:val="28"/>
          <w:szCs w:val="28"/>
          <w:lang w:eastAsia="ru-RU"/>
        </w:rPr>
      </w:pPr>
      <w:r w:rsidRPr="003901D2">
        <w:rPr>
          <w:rFonts w:ascii="Times New Roman" w:eastAsia="Times New Roman" w:hAnsi="Times New Roman" w:cs="Times New Roman"/>
          <w:color w:val="000000"/>
          <w:sz w:val="28"/>
          <w:szCs w:val="28"/>
          <w:lang w:eastAsia="ru-RU"/>
        </w:rPr>
        <w:t>Порядок допуска водолазов к спускам на глубины более достигнутых</w:t>
      </w:r>
    </w:p>
    <w:tbl>
      <w:tblPr>
        <w:tblStyle w:val="a5"/>
        <w:tblW w:w="0" w:type="auto"/>
        <w:tblLook w:val="04A0" w:firstRow="1" w:lastRow="0" w:firstColumn="1" w:lastColumn="0" w:noHBand="0" w:noVBand="1"/>
      </w:tblPr>
      <w:tblGrid>
        <w:gridCol w:w="1857"/>
        <w:gridCol w:w="2136"/>
        <w:gridCol w:w="1859"/>
        <w:gridCol w:w="1784"/>
        <w:gridCol w:w="2395"/>
      </w:tblGrid>
      <w:tr w:rsidR="004F07DA" w:rsidRPr="003901D2" w14:paraId="71FBAFA7" w14:textId="77777777" w:rsidTr="006F2826">
        <w:tc>
          <w:tcPr>
            <w:tcW w:w="1857" w:type="dxa"/>
            <w:vMerge w:val="restart"/>
          </w:tcPr>
          <w:p w14:paraId="1550F673"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Достигнутая глубина, м</w:t>
            </w:r>
          </w:p>
        </w:tc>
        <w:tc>
          <w:tcPr>
            <w:tcW w:w="8174" w:type="dxa"/>
            <w:gridSpan w:val="4"/>
          </w:tcPr>
          <w:p w14:paraId="5E0B48FB"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Планируемая глубина спуска, м</w:t>
            </w:r>
          </w:p>
        </w:tc>
      </w:tr>
      <w:tr w:rsidR="004F07DA" w:rsidRPr="003901D2" w14:paraId="3D43E5E7" w14:textId="77777777" w:rsidTr="006F2826">
        <w:tc>
          <w:tcPr>
            <w:tcW w:w="1857" w:type="dxa"/>
            <w:vMerge/>
          </w:tcPr>
          <w:p w14:paraId="5F8E9E24" w14:textId="77777777" w:rsidR="004F07DA" w:rsidRPr="003901D2" w:rsidRDefault="004F07DA" w:rsidP="006F2826">
            <w:pPr>
              <w:rPr>
                <w:rFonts w:ascii="Times New Roman" w:eastAsia="Times New Roman" w:hAnsi="Times New Roman"/>
                <w:color w:val="000000"/>
                <w:sz w:val="24"/>
                <w:szCs w:val="24"/>
                <w:lang w:eastAsia="ru-RU"/>
              </w:rPr>
            </w:pPr>
          </w:p>
        </w:tc>
        <w:tc>
          <w:tcPr>
            <w:tcW w:w="2136" w:type="dxa"/>
          </w:tcPr>
          <w:p w14:paraId="7D55AA4F"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20-30</w:t>
            </w:r>
          </w:p>
        </w:tc>
        <w:tc>
          <w:tcPr>
            <w:tcW w:w="1859" w:type="dxa"/>
          </w:tcPr>
          <w:p w14:paraId="5A7393BB"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31-40</w:t>
            </w:r>
          </w:p>
        </w:tc>
        <w:tc>
          <w:tcPr>
            <w:tcW w:w="1784" w:type="dxa"/>
          </w:tcPr>
          <w:p w14:paraId="1EF750AA"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41-50</w:t>
            </w:r>
          </w:p>
        </w:tc>
        <w:tc>
          <w:tcPr>
            <w:tcW w:w="2395" w:type="dxa"/>
          </w:tcPr>
          <w:p w14:paraId="10DE5A89"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51-60</w:t>
            </w:r>
          </w:p>
        </w:tc>
      </w:tr>
      <w:tr w:rsidR="004F07DA" w:rsidRPr="003901D2" w14:paraId="334E2477" w14:textId="77777777" w:rsidTr="006F2826">
        <w:tc>
          <w:tcPr>
            <w:tcW w:w="1857" w:type="dxa"/>
          </w:tcPr>
          <w:p w14:paraId="70D7A83B"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6-20</w:t>
            </w:r>
          </w:p>
        </w:tc>
        <w:tc>
          <w:tcPr>
            <w:tcW w:w="2136" w:type="dxa"/>
          </w:tcPr>
          <w:p w14:paraId="1C5DCD0E"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Тренировочный спуск не требуется</w:t>
            </w:r>
          </w:p>
        </w:tc>
        <w:tc>
          <w:tcPr>
            <w:tcW w:w="1859" w:type="dxa"/>
          </w:tcPr>
          <w:p w14:paraId="55906209"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Один спуск на глубину 30 м с экспозицией 20 минут</w:t>
            </w:r>
          </w:p>
        </w:tc>
        <w:tc>
          <w:tcPr>
            <w:tcW w:w="1784" w:type="dxa"/>
          </w:tcPr>
          <w:p w14:paraId="1F0DC5D8"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Один спуск на глубину 40 м с экспозицией 20 минут</w:t>
            </w:r>
          </w:p>
        </w:tc>
        <w:tc>
          <w:tcPr>
            <w:tcW w:w="2395" w:type="dxa"/>
          </w:tcPr>
          <w:p w14:paraId="6E6BA963"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Один спуск на глубину 30 м с экспозицией 20 минут и один на 50 м с экспозицией 20 минут</w:t>
            </w:r>
          </w:p>
        </w:tc>
      </w:tr>
      <w:tr w:rsidR="004F07DA" w:rsidRPr="003901D2" w14:paraId="125150A6" w14:textId="77777777" w:rsidTr="006F2826">
        <w:tc>
          <w:tcPr>
            <w:tcW w:w="1857" w:type="dxa"/>
          </w:tcPr>
          <w:p w14:paraId="57D9B97A"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21-40</w:t>
            </w:r>
          </w:p>
        </w:tc>
        <w:tc>
          <w:tcPr>
            <w:tcW w:w="2136" w:type="dxa"/>
          </w:tcPr>
          <w:p w14:paraId="56AD6BC3"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Тренировочный спуск не требуется</w:t>
            </w:r>
          </w:p>
        </w:tc>
        <w:tc>
          <w:tcPr>
            <w:tcW w:w="1859" w:type="dxa"/>
          </w:tcPr>
          <w:p w14:paraId="560C0E00"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Тренировочный спуск не требуется</w:t>
            </w:r>
          </w:p>
        </w:tc>
        <w:tc>
          <w:tcPr>
            <w:tcW w:w="1784" w:type="dxa"/>
          </w:tcPr>
          <w:p w14:paraId="27820100"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Один спуск на глубину 40 м с экспозицией 20 минут</w:t>
            </w:r>
          </w:p>
        </w:tc>
        <w:tc>
          <w:tcPr>
            <w:tcW w:w="2395" w:type="dxa"/>
          </w:tcPr>
          <w:p w14:paraId="416D1F29" w14:textId="77777777" w:rsidR="004F07DA" w:rsidRPr="003901D2" w:rsidRDefault="004F07DA" w:rsidP="006F2826">
            <w:pP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Один спуск на 50 м с экспозицией 20 минут</w:t>
            </w:r>
          </w:p>
        </w:tc>
      </w:tr>
      <w:tr w:rsidR="004F07DA" w:rsidRPr="003901D2" w14:paraId="3B64BCA0" w14:textId="77777777" w:rsidTr="006F2826">
        <w:tc>
          <w:tcPr>
            <w:tcW w:w="1857" w:type="dxa"/>
          </w:tcPr>
          <w:p w14:paraId="548FA13B"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Свыше 40</w:t>
            </w:r>
          </w:p>
        </w:tc>
        <w:tc>
          <w:tcPr>
            <w:tcW w:w="8174" w:type="dxa"/>
            <w:gridSpan w:val="4"/>
          </w:tcPr>
          <w:p w14:paraId="252945BA" w14:textId="77777777" w:rsidR="004F07DA" w:rsidRPr="003901D2" w:rsidRDefault="004F07DA" w:rsidP="006F2826">
            <w:pPr>
              <w:jc w:val="center"/>
              <w:rPr>
                <w:rFonts w:ascii="Times New Roman" w:eastAsia="Times New Roman" w:hAnsi="Times New Roman"/>
                <w:color w:val="000000"/>
                <w:sz w:val="24"/>
                <w:szCs w:val="24"/>
                <w:lang w:eastAsia="ru-RU"/>
              </w:rPr>
            </w:pPr>
            <w:r w:rsidRPr="003901D2">
              <w:rPr>
                <w:rFonts w:ascii="Times New Roman" w:eastAsia="Times New Roman" w:hAnsi="Times New Roman"/>
                <w:color w:val="000000"/>
                <w:sz w:val="24"/>
                <w:szCs w:val="24"/>
                <w:lang w:eastAsia="ru-RU"/>
              </w:rPr>
              <w:t>Тренировочный спуск не требуется</w:t>
            </w:r>
          </w:p>
        </w:tc>
      </w:tr>
    </w:tbl>
    <w:p w14:paraId="22A5079D" w14:textId="77777777" w:rsidR="004F07DA" w:rsidRPr="003901D2" w:rsidRDefault="004F07DA" w:rsidP="004F07DA">
      <w:pPr>
        <w:spacing w:after="0"/>
        <w:ind w:firstLine="567"/>
        <w:jc w:val="both"/>
        <w:rPr>
          <w:rFonts w:ascii="Times New Roman" w:hAnsi="Times New Roman" w:cs="Times New Roman"/>
          <w:sz w:val="28"/>
          <w:szCs w:val="28"/>
        </w:rPr>
      </w:pPr>
    </w:p>
    <w:p w14:paraId="41130187" w14:textId="48341DE1"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Для приобретения первичной устойчивости и поддержания устойчивости к наркотическому действию азота и другим факторам повышенного давления водолазы и водолазные специалисты, допущенные к оказанию первой помощи при возникновении заболеваний и получении травм, связанных с профессиональной деятельностью водолазов, под повышенным давлением, а также водолазные врачи (фельдшера) должны осуществлять тренировочные спуски в барокамере.</w:t>
      </w:r>
    </w:p>
    <w:p w14:paraId="112E5D6E" w14:textId="126B1CC1"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Лица, участвующие в тренировочных спусках в условиях барокамеры, освобождаются от тяжелой работы за 1 часа до спуска. После спуска им предоставляется полный отдых в течение 2 часов, и они освобождаются от тяжелых физических работ до конца рабочего дня. В течение 2 часов после спуска они должны находиться вблизи барокамеры.</w:t>
      </w:r>
    </w:p>
    <w:p w14:paraId="3AC30014" w14:textId="323ACDB0"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При полете авиатранспортом перед водолазными спусками и после них необходимо соблюдать временные интервалы в соответствии с таблицей 5.</w:t>
      </w:r>
    </w:p>
    <w:p w14:paraId="65E6E52B" w14:textId="77777777" w:rsidR="004F07DA" w:rsidRPr="003901D2" w:rsidRDefault="004F07DA" w:rsidP="004F07DA">
      <w:pPr>
        <w:spacing w:after="0"/>
        <w:jc w:val="right"/>
        <w:rPr>
          <w:rFonts w:ascii="Times New Roman" w:hAnsi="Times New Roman" w:cs="Times New Roman"/>
          <w:sz w:val="28"/>
          <w:szCs w:val="28"/>
        </w:rPr>
      </w:pPr>
      <w:r w:rsidRPr="003901D2">
        <w:rPr>
          <w:rFonts w:ascii="Times New Roman" w:hAnsi="Times New Roman" w:cs="Times New Roman"/>
          <w:sz w:val="28"/>
          <w:szCs w:val="28"/>
        </w:rPr>
        <w:t>Таблица 5</w:t>
      </w:r>
    </w:p>
    <w:tbl>
      <w:tblPr>
        <w:tblStyle w:val="a5"/>
        <w:tblW w:w="0" w:type="auto"/>
        <w:tblLook w:val="04A0" w:firstRow="1" w:lastRow="0" w:firstColumn="1" w:lastColumn="0" w:noHBand="0" w:noVBand="1"/>
      </w:tblPr>
      <w:tblGrid>
        <w:gridCol w:w="3429"/>
        <w:gridCol w:w="3625"/>
        <w:gridCol w:w="3288"/>
      </w:tblGrid>
      <w:tr w:rsidR="004F07DA" w:rsidRPr="003901D2" w14:paraId="172CDD27" w14:textId="77777777" w:rsidTr="006F2826">
        <w:tc>
          <w:tcPr>
            <w:tcW w:w="3429" w:type="dxa"/>
          </w:tcPr>
          <w:p w14:paraId="65F27DA8" w14:textId="77777777" w:rsidR="004F07DA" w:rsidRPr="003901D2" w:rsidRDefault="004F07DA" w:rsidP="006F2826">
            <w:pPr>
              <w:rPr>
                <w:rFonts w:ascii="Times New Roman" w:hAnsi="Times New Roman"/>
                <w:sz w:val="24"/>
                <w:szCs w:val="24"/>
              </w:rPr>
            </w:pPr>
          </w:p>
        </w:tc>
        <w:tc>
          <w:tcPr>
            <w:tcW w:w="3625" w:type="dxa"/>
          </w:tcPr>
          <w:p w14:paraId="22CB8A79" w14:textId="77777777" w:rsidR="004F07DA" w:rsidRPr="003901D2" w:rsidRDefault="004F07DA" w:rsidP="006F2826">
            <w:pPr>
              <w:jc w:val="center"/>
              <w:rPr>
                <w:rFonts w:ascii="Times New Roman" w:hAnsi="Times New Roman"/>
                <w:sz w:val="24"/>
                <w:szCs w:val="24"/>
              </w:rPr>
            </w:pPr>
            <w:r w:rsidRPr="003901D2">
              <w:rPr>
                <w:rFonts w:ascii="Times New Roman" w:hAnsi="Times New Roman"/>
                <w:sz w:val="24"/>
                <w:szCs w:val="24"/>
              </w:rPr>
              <w:t>Высота полета</w:t>
            </w:r>
          </w:p>
        </w:tc>
        <w:tc>
          <w:tcPr>
            <w:tcW w:w="3288" w:type="dxa"/>
          </w:tcPr>
          <w:p w14:paraId="758C01C5" w14:textId="77777777" w:rsidR="004F07DA" w:rsidRPr="003901D2" w:rsidRDefault="004F07DA" w:rsidP="006F2826">
            <w:pPr>
              <w:jc w:val="center"/>
              <w:rPr>
                <w:rFonts w:ascii="Times New Roman" w:hAnsi="Times New Roman"/>
                <w:sz w:val="24"/>
                <w:szCs w:val="24"/>
              </w:rPr>
            </w:pPr>
            <w:r w:rsidRPr="003901D2">
              <w:rPr>
                <w:rFonts w:ascii="Times New Roman" w:hAnsi="Times New Roman"/>
                <w:sz w:val="24"/>
                <w:szCs w:val="24"/>
              </w:rPr>
              <w:t>Минимальный интервал</w:t>
            </w:r>
          </w:p>
        </w:tc>
      </w:tr>
      <w:tr w:rsidR="004F07DA" w:rsidRPr="003901D2" w14:paraId="0C81E956" w14:textId="77777777" w:rsidTr="006F2826">
        <w:tc>
          <w:tcPr>
            <w:tcW w:w="3429" w:type="dxa"/>
          </w:tcPr>
          <w:p w14:paraId="2F2CDAF0"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Бездекомпресионные погружения</w:t>
            </w:r>
          </w:p>
        </w:tc>
        <w:tc>
          <w:tcPr>
            <w:tcW w:w="3625" w:type="dxa"/>
          </w:tcPr>
          <w:p w14:paraId="66D804BF"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Вертолет (до 600 м)</w:t>
            </w:r>
          </w:p>
          <w:p w14:paraId="083B123E"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Самолет</w:t>
            </w:r>
          </w:p>
        </w:tc>
        <w:tc>
          <w:tcPr>
            <w:tcW w:w="3288" w:type="dxa"/>
          </w:tcPr>
          <w:p w14:paraId="5D379BDB"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18 часов</w:t>
            </w:r>
          </w:p>
          <w:p w14:paraId="3962F767"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18 часов при перелете длительностью до 3 часов,</w:t>
            </w:r>
          </w:p>
          <w:p w14:paraId="24B9F1E7"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свыше – перерыв 24 часа.</w:t>
            </w:r>
          </w:p>
        </w:tc>
      </w:tr>
      <w:tr w:rsidR="004F07DA" w:rsidRPr="003901D2" w14:paraId="24D4769B" w14:textId="77777777" w:rsidTr="006F2826">
        <w:tc>
          <w:tcPr>
            <w:tcW w:w="3429" w:type="dxa"/>
          </w:tcPr>
          <w:p w14:paraId="6EE1477B"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Другие водолазные спуски (воздушные и смесевые) с декомпрессией</w:t>
            </w:r>
          </w:p>
        </w:tc>
        <w:tc>
          <w:tcPr>
            <w:tcW w:w="3625" w:type="dxa"/>
          </w:tcPr>
          <w:p w14:paraId="53801F36"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Вертолет (до 600 м)</w:t>
            </w:r>
          </w:p>
          <w:p w14:paraId="753A3940"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Самолет</w:t>
            </w:r>
          </w:p>
        </w:tc>
        <w:tc>
          <w:tcPr>
            <w:tcW w:w="3288" w:type="dxa"/>
          </w:tcPr>
          <w:p w14:paraId="55B335E6"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12 часов</w:t>
            </w:r>
          </w:p>
          <w:p w14:paraId="572796E3"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24 часа</w:t>
            </w:r>
          </w:p>
        </w:tc>
      </w:tr>
      <w:tr w:rsidR="004F07DA" w:rsidRPr="003901D2" w14:paraId="38F86D61" w14:textId="77777777" w:rsidTr="006F2826">
        <w:tc>
          <w:tcPr>
            <w:tcW w:w="3429" w:type="dxa"/>
          </w:tcPr>
          <w:p w14:paraId="05D6E09E"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После лечения в барокамере</w:t>
            </w:r>
          </w:p>
        </w:tc>
        <w:tc>
          <w:tcPr>
            <w:tcW w:w="3625" w:type="dxa"/>
          </w:tcPr>
          <w:p w14:paraId="1F73CBBE"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Вертолет (до 600 м)</w:t>
            </w:r>
          </w:p>
          <w:p w14:paraId="385BF04C"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Самолет</w:t>
            </w:r>
          </w:p>
        </w:tc>
        <w:tc>
          <w:tcPr>
            <w:tcW w:w="3288" w:type="dxa"/>
          </w:tcPr>
          <w:p w14:paraId="3A1E56E5" w14:textId="77777777" w:rsidR="004F07DA" w:rsidRPr="003901D2" w:rsidRDefault="004F07DA" w:rsidP="006F2826">
            <w:pPr>
              <w:rPr>
                <w:rFonts w:ascii="Times New Roman" w:hAnsi="Times New Roman"/>
                <w:sz w:val="24"/>
                <w:szCs w:val="24"/>
              </w:rPr>
            </w:pPr>
            <w:r w:rsidRPr="003901D2">
              <w:rPr>
                <w:rFonts w:ascii="Times New Roman" w:hAnsi="Times New Roman"/>
                <w:sz w:val="24"/>
                <w:szCs w:val="24"/>
              </w:rPr>
              <w:t>По рекомендации врача</w:t>
            </w:r>
          </w:p>
        </w:tc>
      </w:tr>
    </w:tbl>
    <w:p w14:paraId="2D88E214" w14:textId="77777777" w:rsidR="004F07DA" w:rsidRPr="003901D2" w:rsidRDefault="004F07DA" w:rsidP="004F07DA">
      <w:pPr>
        <w:spacing w:after="0"/>
        <w:ind w:firstLine="709"/>
        <w:jc w:val="both"/>
        <w:rPr>
          <w:rFonts w:ascii="Times New Roman" w:hAnsi="Times New Roman" w:cs="Times New Roman"/>
          <w:sz w:val="28"/>
          <w:szCs w:val="28"/>
        </w:rPr>
      </w:pPr>
    </w:p>
    <w:p w14:paraId="7755E9CF" w14:textId="14F1ADE9"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Порядок допуска водолазов к спускам в зависимости от перерывов между спусками методом кратковременных погружений</w:t>
      </w:r>
      <w:r w:rsidR="00141DDE" w:rsidRPr="003901D2">
        <w:rPr>
          <w:rFonts w:ascii="Times New Roman" w:hAnsi="Times New Roman" w:cs="Times New Roman"/>
          <w:sz w:val="28"/>
          <w:szCs w:val="28"/>
        </w:rPr>
        <w:t xml:space="preserve"> в соответствии с </w:t>
      </w:r>
      <w:r w:rsidR="003901D2">
        <w:rPr>
          <w:rFonts w:ascii="Times New Roman" w:hAnsi="Times New Roman" w:cs="Times New Roman"/>
          <w:sz w:val="28"/>
          <w:szCs w:val="28"/>
        </w:rPr>
        <w:br/>
      </w:r>
      <w:r w:rsidR="00141DDE" w:rsidRPr="003901D2">
        <w:rPr>
          <w:rFonts w:ascii="Times New Roman" w:hAnsi="Times New Roman" w:cs="Times New Roman"/>
          <w:sz w:val="28"/>
          <w:szCs w:val="28"/>
        </w:rPr>
        <w:t>таблицей 6</w:t>
      </w:r>
      <w:r w:rsidRPr="003901D2">
        <w:rPr>
          <w:rFonts w:ascii="Times New Roman" w:hAnsi="Times New Roman" w:cs="Times New Roman"/>
          <w:sz w:val="28"/>
          <w:szCs w:val="28"/>
        </w:rPr>
        <w:t>.</w:t>
      </w:r>
    </w:p>
    <w:p w14:paraId="3C3FEA83" w14:textId="3632A3F1" w:rsidR="00141DDE" w:rsidRPr="003901D2" w:rsidRDefault="00141DDE" w:rsidP="00141DDE">
      <w:pPr>
        <w:spacing w:after="0"/>
        <w:jc w:val="right"/>
        <w:rPr>
          <w:rFonts w:ascii="Times New Roman" w:hAnsi="Times New Roman" w:cs="Times New Roman"/>
          <w:sz w:val="28"/>
          <w:szCs w:val="28"/>
        </w:rPr>
      </w:pPr>
      <w:r w:rsidRPr="003901D2">
        <w:rPr>
          <w:rFonts w:ascii="Times New Roman" w:hAnsi="Times New Roman" w:cs="Times New Roman"/>
          <w:sz w:val="28"/>
          <w:szCs w:val="28"/>
        </w:rPr>
        <w:t>Таблица 6</w:t>
      </w:r>
    </w:p>
    <w:tbl>
      <w:tblPr>
        <w:tblW w:w="102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1620"/>
        <w:gridCol w:w="1980"/>
        <w:gridCol w:w="2495"/>
        <w:gridCol w:w="3261"/>
      </w:tblGrid>
      <w:tr w:rsidR="003901D2" w:rsidRPr="003901D2" w14:paraId="464FD760" w14:textId="77777777" w:rsidTr="006F2826">
        <w:trPr>
          <w:trHeight w:val="525"/>
        </w:trPr>
        <w:tc>
          <w:tcPr>
            <w:tcW w:w="851" w:type="dxa"/>
            <w:vMerge w:val="restart"/>
          </w:tcPr>
          <w:p w14:paraId="7AD511C7" w14:textId="77777777" w:rsidR="003901D2" w:rsidRPr="003901D2" w:rsidRDefault="003901D2" w:rsidP="006F2826">
            <w:pPr>
              <w:spacing w:after="0"/>
              <w:rPr>
                <w:rFonts w:ascii="Times New Roman" w:hAnsi="Times New Roman" w:cs="Times New Roman"/>
                <w:sz w:val="24"/>
                <w:szCs w:val="24"/>
              </w:rPr>
            </w:pPr>
            <w:r w:rsidRPr="003901D2">
              <w:rPr>
                <w:rFonts w:ascii="Times New Roman" w:hAnsi="Times New Roman" w:cs="Times New Roman"/>
                <w:sz w:val="24"/>
                <w:szCs w:val="24"/>
              </w:rPr>
              <w:lastRenderedPageBreak/>
              <w:t>№ п/п</w:t>
            </w:r>
          </w:p>
        </w:tc>
        <w:tc>
          <w:tcPr>
            <w:tcW w:w="1620" w:type="dxa"/>
            <w:vMerge w:val="restart"/>
          </w:tcPr>
          <w:p w14:paraId="5B17F9B9" w14:textId="77777777" w:rsidR="003901D2" w:rsidRPr="003901D2" w:rsidRDefault="003901D2" w:rsidP="003901D2">
            <w:pPr>
              <w:spacing w:after="0"/>
              <w:jc w:val="center"/>
              <w:rPr>
                <w:rFonts w:ascii="Times New Roman" w:hAnsi="Times New Roman" w:cs="Times New Roman"/>
                <w:sz w:val="24"/>
                <w:szCs w:val="24"/>
              </w:rPr>
            </w:pPr>
            <w:r w:rsidRPr="003901D2">
              <w:rPr>
                <w:rFonts w:ascii="Times New Roman" w:hAnsi="Times New Roman" w:cs="Times New Roman"/>
                <w:sz w:val="24"/>
                <w:szCs w:val="24"/>
              </w:rPr>
              <w:t>Достигнутая</w:t>
            </w:r>
          </w:p>
          <w:p w14:paraId="41D426EB" w14:textId="77777777" w:rsidR="003901D2" w:rsidRPr="003901D2" w:rsidRDefault="003901D2" w:rsidP="003901D2">
            <w:pPr>
              <w:spacing w:after="0"/>
              <w:jc w:val="center"/>
              <w:rPr>
                <w:rFonts w:ascii="Times New Roman" w:hAnsi="Times New Roman" w:cs="Times New Roman"/>
                <w:sz w:val="24"/>
                <w:szCs w:val="24"/>
              </w:rPr>
            </w:pPr>
            <w:r w:rsidRPr="003901D2">
              <w:rPr>
                <w:rFonts w:ascii="Times New Roman" w:hAnsi="Times New Roman" w:cs="Times New Roman"/>
                <w:sz w:val="24"/>
                <w:szCs w:val="24"/>
              </w:rPr>
              <w:t>глубина спуска</w:t>
            </w:r>
          </w:p>
          <w:p w14:paraId="02E5D0C1" w14:textId="77777777" w:rsidR="003901D2" w:rsidRPr="003901D2" w:rsidRDefault="003901D2" w:rsidP="003901D2">
            <w:pPr>
              <w:spacing w:after="0"/>
              <w:jc w:val="center"/>
              <w:rPr>
                <w:rFonts w:ascii="Times New Roman" w:hAnsi="Times New Roman" w:cs="Times New Roman"/>
                <w:sz w:val="24"/>
                <w:szCs w:val="24"/>
              </w:rPr>
            </w:pPr>
            <w:r w:rsidRPr="003901D2">
              <w:rPr>
                <w:rFonts w:ascii="Times New Roman" w:hAnsi="Times New Roman" w:cs="Times New Roman"/>
                <w:sz w:val="24"/>
                <w:szCs w:val="24"/>
              </w:rPr>
              <w:t>м</w:t>
            </w:r>
          </w:p>
        </w:tc>
        <w:tc>
          <w:tcPr>
            <w:tcW w:w="7736" w:type="dxa"/>
            <w:gridSpan w:val="3"/>
            <w:vAlign w:val="center"/>
          </w:tcPr>
          <w:p w14:paraId="45862540" w14:textId="77777777" w:rsidR="003901D2" w:rsidRPr="003901D2" w:rsidRDefault="003901D2"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Перерыв в спусках на достигнутую глубину, сутки</w:t>
            </w:r>
          </w:p>
        </w:tc>
      </w:tr>
      <w:tr w:rsidR="003901D2" w:rsidRPr="003901D2" w14:paraId="4EF69D07" w14:textId="77777777" w:rsidTr="006F2826">
        <w:tc>
          <w:tcPr>
            <w:tcW w:w="851" w:type="dxa"/>
            <w:vMerge/>
          </w:tcPr>
          <w:p w14:paraId="00066787" w14:textId="77777777" w:rsidR="003901D2" w:rsidRPr="003901D2" w:rsidRDefault="003901D2" w:rsidP="006F2826">
            <w:pPr>
              <w:spacing w:after="0"/>
              <w:rPr>
                <w:rFonts w:ascii="Times New Roman" w:hAnsi="Times New Roman" w:cs="Times New Roman"/>
                <w:sz w:val="24"/>
                <w:szCs w:val="24"/>
              </w:rPr>
            </w:pPr>
          </w:p>
        </w:tc>
        <w:tc>
          <w:tcPr>
            <w:tcW w:w="1620" w:type="dxa"/>
            <w:vMerge/>
          </w:tcPr>
          <w:p w14:paraId="10BE5DDE" w14:textId="77777777" w:rsidR="003901D2" w:rsidRPr="003901D2" w:rsidRDefault="003901D2" w:rsidP="006F2826">
            <w:pPr>
              <w:spacing w:after="0"/>
              <w:rPr>
                <w:rFonts w:ascii="Times New Roman" w:hAnsi="Times New Roman" w:cs="Times New Roman"/>
                <w:sz w:val="24"/>
                <w:szCs w:val="24"/>
              </w:rPr>
            </w:pPr>
          </w:p>
        </w:tc>
        <w:tc>
          <w:tcPr>
            <w:tcW w:w="1980" w:type="dxa"/>
          </w:tcPr>
          <w:p w14:paraId="7223CD7C" w14:textId="77777777" w:rsidR="003901D2" w:rsidRPr="003901D2" w:rsidRDefault="003901D2"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до 45</w:t>
            </w:r>
          </w:p>
        </w:tc>
        <w:tc>
          <w:tcPr>
            <w:tcW w:w="2495" w:type="dxa"/>
          </w:tcPr>
          <w:p w14:paraId="628F129D" w14:textId="77777777" w:rsidR="003901D2" w:rsidRPr="003901D2" w:rsidRDefault="003901D2"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от 45 до 90</w:t>
            </w:r>
          </w:p>
        </w:tc>
        <w:tc>
          <w:tcPr>
            <w:tcW w:w="3261" w:type="dxa"/>
          </w:tcPr>
          <w:p w14:paraId="25C9EF86" w14:textId="77777777" w:rsidR="003901D2" w:rsidRPr="003901D2" w:rsidRDefault="003901D2"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свыше 90</w:t>
            </w:r>
          </w:p>
        </w:tc>
      </w:tr>
      <w:tr w:rsidR="004F07DA" w:rsidRPr="003901D2" w14:paraId="40C77303" w14:textId="77777777" w:rsidTr="006F2826">
        <w:tc>
          <w:tcPr>
            <w:tcW w:w="851" w:type="dxa"/>
          </w:tcPr>
          <w:p w14:paraId="65F2FBF8" w14:textId="77777777" w:rsidR="004F07DA" w:rsidRPr="003901D2" w:rsidRDefault="004F07DA" w:rsidP="006F2826">
            <w:pPr>
              <w:spacing w:after="0"/>
              <w:jc w:val="center"/>
              <w:rPr>
                <w:rFonts w:ascii="Times New Roman" w:hAnsi="Times New Roman" w:cs="Times New Roman"/>
                <w:sz w:val="24"/>
                <w:szCs w:val="24"/>
              </w:rPr>
            </w:pPr>
          </w:p>
        </w:tc>
        <w:tc>
          <w:tcPr>
            <w:tcW w:w="1620" w:type="dxa"/>
            <w:vAlign w:val="center"/>
          </w:tcPr>
          <w:p w14:paraId="35B93E8C" w14:textId="77777777" w:rsidR="004F07DA" w:rsidRPr="003901D2" w:rsidRDefault="004F07DA"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1</w:t>
            </w:r>
          </w:p>
        </w:tc>
        <w:tc>
          <w:tcPr>
            <w:tcW w:w="1980" w:type="dxa"/>
            <w:vAlign w:val="center"/>
          </w:tcPr>
          <w:p w14:paraId="1EA15874" w14:textId="77777777" w:rsidR="004F07DA" w:rsidRPr="003901D2" w:rsidRDefault="004F07DA"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2</w:t>
            </w:r>
          </w:p>
        </w:tc>
        <w:tc>
          <w:tcPr>
            <w:tcW w:w="2495" w:type="dxa"/>
            <w:vAlign w:val="center"/>
          </w:tcPr>
          <w:p w14:paraId="2ECB1A95" w14:textId="77777777" w:rsidR="004F07DA" w:rsidRPr="003901D2" w:rsidRDefault="004F07DA"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3</w:t>
            </w:r>
          </w:p>
        </w:tc>
        <w:tc>
          <w:tcPr>
            <w:tcW w:w="3261" w:type="dxa"/>
            <w:vAlign w:val="center"/>
          </w:tcPr>
          <w:p w14:paraId="40C781B2" w14:textId="77777777" w:rsidR="004F07DA" w:rsidRPr="003901D2" w:rsidRDefault="004F07DA" w:rsidP="006F2826">
            <w:pPr>
              <w:spacing w:after="0"/>
              <w:jc w:val="center"/>
              <w:rPr>
                <w:rFonts w:ascii="Times New Roman" w:hAnsi="Times New Roman" w:cs="Times New Roman"/>
                <w:sz w:val="24"/>
                <w:szCs w:val="24"/>
              </w:rPr>
            </w:pPr>
            <w:r w:rsidRPr="003901D2">
              <w:rPr>
                <w:rFonts w:ascii="Times New Roman" w:hAnsi="Times New Roman" w:cs="Times New Roman"/>
                <w:sz w:val="24"/>
                <w:szCs w:val="24"/>
              </w:rPr>
              <w:t>4</w:t>
            </w:r>
          </w:p>
        </w:tc>
      </w:tr>
      <w:tr w:rsidR="004F07DA" w:rsidRPr="003901D2" w14:paraId="2ADEEA6C" w14:textId="77777777" w:rsidTr="006F2826">
        <w:trPr>
          <w:trHeight w:val="3045"/>
        </w:trPr>
        <w:tc>
          <w:tcPr>
            <w:tcW w:w="851" w:type="dxa"/>
          </w:tcPr>
          <w:p w14:paraId="3E9422C4"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1</w:t>
            </w:r>
          </w:p>
        </w:tc>
        <w:tc>
          <w:tcPr>
            <w:tcW w:w="1620" w:type="dxa"/>
          </w:tcPr>
          <w:p w14:paraId="54068986"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до 100</w:t>
            </w:r>
          </w:p>
        </w:tc>
        <w:tc>
          <w:tcPr>
            <w:tcW w:w="1980" w:type="dxa"/>
          </w:tcPr>
          <w:p w14:paraId="3063E911" w14:textId="2D70EB74"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Разрешается</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спуск 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достигнутую</w:t>
            </w:r>
          </w:p>
          <w:p w14:paraId="03F0EFD2"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глубину</w:t>
            </w:r>
          </w:p>
        </w:tc>
        <w:tc>
          <w:tcPr>
            <w:tcW w:w="2495" w:type="dxa"/>
          </w:tcPr>
          <w:p w14:paraId="5193D913" w14:textId="201D9A1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Рабочие спуски 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достигнутую</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глубину</w:t>
            </w:r>
          </w:p>
          <w:p w14:paraId="5F5138AB" w14:textId="4EABAA36"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разрешаются после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тренировочного</w:t>
            </w:r>
          </w:p>
          <w:p w14:paraId="0E983955" w14:textId="079F6830"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спуска в БК 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воздухе под</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давлением 1 МПа</w:t>
            </w:r>
          </w:p>
          <w:p w14:paraId="770D68C2" w14:textId="13E385C1" w:rsidR="004F07DA" w:rsidRPr="003901D2" w:rsidRDefault="004F07DA" w:rsidP="003901D2">
            <w:pPr>
              <w:spacing w:after="0"/>
              <w:rPr>
                <w:rFonts w:ascii="Times New Roman" w:hAnsi="Times New Roman" w:cs="Times New Roman"/>
                <w:sz w:val="24"/>
                <w:szCs w:val="24"/>
              </w:rPr>
            </w:pPr>
            <w:r w:rsidRPr="003901D2">
              <w:rPr>
                <w:rFonts w:ascii="Times New Roman" w:hAnsi="Times New Roman" w:cs="Times New Roman"/>
                <w:sz w:val="24"/>
                <w:szCs w:val="24"/>
              </w:rPr>
              <w:t>(</w:t>
            </w:r>
            <w:smartTag w:uri="urn:schemas-microsoft-com:office:smarttags" w:element="metricconverter">
              <w:smartTagPr>
                <w:attr w:name="ProductID" w:val="100 м"/>
              </w:smartTagPr>
              <w:r w:rsidRPr="003901D2">
                <w:rPr>
                  <w:rFonts w:ascii="Times New Roman" w:hAnsi="Times New Roman" w:cs="Times New Roman"/>
                  <w:sz w:val="24"/>
                  <w:szCs w:val="24"/>
                </w:rPr>
                <w:t>100 м</w:t>
              </w:r>
            </w:smartTag>
            <w:r w:rsidRPr="003901D2">
              <w:rPr>
                <w:rFonts w:ascii="Times New Roman" w:hAnsi="Times New Roman" w:cs="Times New Roman"/>
                <w:sz w:val="24"/>
                <w:szCs w:val="24"/>
              </w:rPr>
              <w:t xml:space="preserve"> вод.ст.) с  экспозицией 20</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мин.</w:t>
            </w:r>
          </w:p>
        </w:tc>
        <w:tc>
          <w:tcPr>
            <w:tcW w:w="3261" w:type="dxa"/>
          </w:tcPr>
          <w:p w14:paraId="2F2C49B4" w14:textId="52C3D918"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Спуски на достигнутую глубину допускаются после тренировочных спусков и проверки в комиссии знаний водолазной техники и безопасных методов и приемов работы. Начальная глубина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 xml:space="preserve">тренировочного спуска, программа освоения глубины и последовательность </w:t>
            </w:r>
          </w:p>
          <w:p w14:paraId="511440C7"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определяются водолазным</w:t>
            </w:r>
          </w:p>
          <w:p w14:paraId="1105E996"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специалистом и водолазным врачом.</w:t>
            </w:r>
          </w:p>
        </w:tc>
      </w:tr>
      <w:tr w:rsidR="004F07DA" w:rsidRPr="003901D2" w14:paraId="53EEF82C" w14:textId="77777777" w:rsidTr="006F2826">
        <w:trPr>
          <w:trHeight w:val="4095"/>
        </w:trPr>
        <w:tc>
          <w:tcPr>
            <w:tcW w:w="851" w:type="dxa"/>
          </w:tcPr>
          <w:p w14:paraId="44D3FD49"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2</w:t>
            </w:r>
          </w:p>
        </w:tc>
        <w:tc>
          <w:tcPr>
            <w:tcW w:w="1620" w:type="dxa"/>
          </w:tcPr>
          <w:p w14:paraId="13A8C160"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от 101 до 150</w:t>
            </w:r>
          </w:p>
        </w:tc>
        <w:tc>
          <w:tcPr>
            <w:tcW w:w="1980" w:type="dxa"/>
          </w:tcPr>
          <w:p w14:paraId="4C0F29E9"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Разрешается</w:t>
            </w:r>
          </w:p>
          <w:p w14:paraId="7CC7A5A9"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спуск на</w:t>
            </w:r>
          </w:p>
          <w:p w14:paraId="122B3251"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достигнутую</w:t>
            </w:r>
          </w:p>
          <w:p w14:paraId="1E3612E3"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глубину</w:t>
            </w:r>
          </w:p>
        </w:tc>
        <w:tc>
          <w:tcPr>
            <w:tcW w:w="2495" w:type="dxa"/>
          </w:tcPr>
          <w:p w14:paraId="1B7F508E"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Разрешается спуск</w:t>
            </w:r>
          </w:p>
          <w:p w14:paraId="510CCBD7" w14:textId="5513E9EC"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на достигнутую</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глубину после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тренировочных</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спусков:</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 в БК под</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давлением 1 М</w:t>
            </w:r>
            <w:r w:rsidR="003901D2" w:rsidRPr="003901D2">
              <w:rPr>
                <w:rFonts w:ascii="Times New Roman" w:hAnsi="Times New Roman" w:cs="Times New Roman"/>
                <w:sz w:val="24"/>
                <w:szCs w:val="24"/>
              </w:rPr>
              <w:t>п</w:t>
            </w:r>
            <w:r w:rsidRPr="003901D2">
              <w:rPr>
                <w:rFonts w:ascii="Times New Roman" w:hAnsi="Times New Roman" w:cs="Times New Roman"/>
                <w:sz w:val="24"/>
                <w:szCs w:val="24"/>
              </w:rPr>
              <w:t>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(100м вод.ст.) с</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экспозицией под</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наибольшим</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давлением 20 мин;</w:t>
            </w:r>
          </w:p>
          <w:p w14:paraId="51072E27" w14:textId="7E11003C" w:rsidR="004F07DA" w:rsidRPr="003901D2" w:rsidRDefault="004F07DA" w:rsidP="003901D2">
            <w:pPr>
              <w:spacing w:after="0"/>
              <w:rPr>
                <w:rFonts w:ascii="Times New Roman" w:hAnsi="Times New Roman" w:cs="Times New Roman"/>
                <w:sz w:val="24"/>
                <w:szCs w:val="24"/>
              </w:rPr>
            </w:pPr>
            <w:r w:rsidRPr="003901D2">
              <w:rPr>
                <w:rFonts w:ascii="Times New Roman" w:hAnsi="Times New Roman" w:cs="Times New Roman"/>
                <w:sz w:val="24"/>
                <w:szCs w:val="24"/>
              </w:rPr>
              <w:t>- в море на воздухе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 xml:space="preserve">на глубину </w:t>
            </w:r>
            <w:smartTag w:uri="urn:schemas-microsoft-com:office:smarttags" w:element="metricconverter">
              <w:smartTagPr>
                <w:attr w:name="ProductID" w:val="55 м"/>
              </w:smartTagPr>
              <w:r w:rsidRPr="003901D2">
                <w:rPr>
                  <w:rFonts w:ascii="Times New Roman" w:hAnsi="Times New Roman" w:cs="Times New Roman"/>
                  <w:sz w:val="24"/>
                  <w:szCs w:val="24"/>
                </w:rPr>
                <w:t>55 м</w:t>
              </w:r>
            </w:smartTag>
            <w:r w:rsidRPr="003901D2">
              <w:rPr>
                <w:rFonts w:ascii="Times New Roman" w:hAnsi="Times New Roman" w:cs="Times New Roman"/>
                <w:sz w:val="24"/>
                <w:szCs w:val="24"/>
              </w:rPr>
              <w:t xml:space="preserve"> с</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экспозицией 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грунте до 30 мин</w:t>
            </w:r>
          </w:p>
        </w:tc>
        <w:tc>
          <w:tcPr>
            <w:tcW w:w="3261" w:type="dxa"/>
          </w:tcPr>
          <w:p w14:paraId="5D8BB2C9" w14:textId="07287EE0" w:rsidR="004F07DA" w:rsidRPr="003901D2" w:rsidRDefault="004F07DA" w:rsidP="006F2826">
            <w:pPr>
              <w:spacing w:after="0"/>
              <w:jc w:val="both"/>
              <w:rPr>
                <w:rFonts w:ascii="Times New Roman" w:hAnsi="Times New Roman" w:cs="Times New Roman"/>
                <w:sz w:val="24"/>
                <w:szCs w:val="24"/>
              </w:rPr>
            </w:pPr>
            <w:r w:rsidRPr="003901D2">
              <w:rPr>
                <w:rFonts w:ascii="Times New Roman" w:hAnsi="Times New Roman" w:cs="Times New Roman"/>
                <w:sz w:val="24"/>
                <w:szCs w:val="24"/>
              </w:rPr>
              <w:t>Спуски на достигнутую глубину осуществляются после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тренировочных спусков в</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соответствии со строкой 1 данной таблицы и далее с шагом 30-40 м на достигнутую глубину с</w:t>
            </w:r>
          </w:p>
          <w:p w14:paraId="5356A7F4" w14:textId="77777777" w:rsidR="004F07DA" w:rsidRPr="003901D2" w:rsidRDefault="004F07DA" w:rsidP="006F2826">
            <w:pPr>
              <w:spacing w:after="0"/>
              <w:jc w:val="both"/>
              <w:rPr>
                <w:rFonts w:ascii="Times New Roman" w:hAnsi="Times New Roman" w:cs="Times New Roman"/>
                <w:sz w:val="24"/>
                <w:szCs w:val="24"/>
              </w:rPr>
            </w:pPr>
            <w:r w:rsidRPr="003901D2">
              <w:rPr>
                <w:rFonts w:ascii="Times New Roman" w:hAnsi="Times New Roman" w:cs="Times New Roman"/>
                <w:sz w:val="24"/>
                <w:szCs w:val="24"/>
              </w:rPr>
              <w:t>экспозицией на грунте 30-40</w:t>
            </w:r>
          </w:p>
          <w:p w14:paraId="3E761ACD" w14:textId="77777777" w:rsidR="004F07DA" w:rsidRPr="003901D2" w:rsidRDefault="004F07DA" w:rsidP="006F2826">
            <w:pPr>
              <w:spacing w:after="0"/>
              <w:jc w:val="both"/>
              <w:rPr>
                <w:rFonts w:ascii="Times New Roman" w:hAnsi="Times New Roman" w:cs="Times New Roman"/>
                <w:sz w:val="24"/>
                <w:szCs w:val="24"/>
              </w:rPr>
            </w:pPr>
            <w:r w:rsidRPr="003901D2">
              <w:rPr>
                <w:rFonts w:ascii="Times New Roman" w:hAnsi="Times New Roman" w:cs="Times New Roman"/>
                <w:sz w:val="24"/>
                <w:szCs w:val="24"/>
              </w:rPr>
              <w:t>мин в морских условиях</w:t>
            </w:r>
          </w:p>
        </w:tc>
      </w:tr>
      <w:tr w:rsidR="004F07DA" w:rsidRPr="003901D2" w14:paraId="6FC5E96F" w14:textId="77777777" w:rsidTr="006F2826">
        <w:trPr>
          <w:trHeight w:val="2820"/>
        </w:trPr>
        <w:tc>
          <w:tcPr>
            <w:tcW w:w="851" w:type="dxa"/>
          </w:tcPr>
          <w:p w14:paraId="11B397B0"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3</w:t>
            </w:r>
          </w:p>
        </w:tc>
        <w:tc>
          <w:tcPr>
            <w:tcW w:w="1620" w:type="dxa"/>
          </w:tcPr>
          <w:p w14:paraId="31CEFD66"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от 151 до 200</w:t>
            </w:r>
          </w:p>
        </w:tc>
        <w:tc>
          <w:tcPr>
            <w:tcW w:w="1980" w:type="dxa"/>
          </w:tcPr>
          <w:p w14:paraId="6CDC1050"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Разрешается</w:t>
            </w:r>
          </w:p>
          <w:p w14:paraId="516ABA3B"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спуск на</w:t>
            </w:r>
          </w:p>
          <w:p w14:paraId="06775C4D"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достигнутую</w:t>
            </w:r>
          </w:p>
          <w:p w14:paraId="2C1CBAE9"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глубину</w:t>
            </w:r>
          </w:p>
        </w:tc>
        <w:tc>
          <w:tcPr>
            <w:tcW w:w="2495" w:type="dxa"/>
          </w:tcPr>
          <w:p w14:paraId="653B3450" w14:textId="602150A4"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 xml:space="preserve">То же, что в </w:t>
            </w:r>
            <w:r w:rsidR="003901D2">
              <w:rPr>
                <w:rFonts w:ascii="Times New Roman" w:hAnsi="Times New Roman" w:cs="Times New Roman"/>
                <w:sz w:val="24"/>
                <w:szCs w:val="24"/>
              </w:rPr>
              <w:t xml:space="preserve">строке </w:t>
            </w:r>
            <w:r w:rsidRPr="003901D2">
              <w:rPr>
                <w:rFonts w:ascii="Times New Roman" w:hAnsi="Times New Roman" w:cs="Times New Roman"/>
                <w:sz w:val="24"/>
                <w:szCs w:val="24"/>
              </w:rPr>
              <w:t>2</w:t>
            </w:r>
          </w:p>
          <w:p w14:paraId="58FA5478" w14:textId="4A03FC65" w:rsidR="004F07DA" w:rsidRPr="003901D2" w:rsidRDefault="004F07DA" w:rsidP="003901D2">
            <w:pPr>
              <w:spacing w:after="0"/>
              <w:rPr>
                <w:rFonts w:ascii="Times New Roman" w:hAnsi="Times New Roman" w:cs="Times New Roman"/>
                <w:sz w:val="24"/>
                <w:szCs w:val="24"/>
              </w:rPr>
            </w:pPr>
            <w:r w:rsidRPr="003901D2">
              <w:rPr>
                <w:rFonts w:ascii="Times New Roman" w:hAnsi="Times New Roman" w:cs="Times New Roman"/>
                <w:sz w:val="24"/>
                <w:szCs w:val="24"/>
              </w:rPr>
              <w:t>данной таблицы и</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дополнительно, по</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усмотрению</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водолазного специалиста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и водолазного</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врача, проведение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одного спуска в</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море на глубину 150 м</w:t>
            </w:r>
          </w:p>
        </w:tc>
        <w:tc>
          <w:tcPr>
            <w:tcW w:w="3261" w:type="dxa"/>
          </w:tcPr>
          <w:p w14:paraId="1B895029" w14:textId="220FC863"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Спуски на достигнутую глубину</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осуществляются после</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тренировочных спусков в</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соответствии с</w:t>
            </w:r>
            <w:r w:rsidR="003901D2">
              <w:rPr>
                <w:rFonts w:ascii="Times New Roman" w:hAnsi="Times New Roman" w:cs="Times New Roman"/>
                <w:sz w:val="24"/>
                <w:szCs w:val="24"/>
              </w:rPr>
              <w:t xml:space="preserve">о строкой </w:t>
            </w:r>
            <w:r w:rsidRPr="003901D2">
              <w:rPr>
                <w:rFonts w:ascii="Times New Roman" w:hAnsi="Times New Roman" w:cs="Times New Roman"/>
                <w:sz w:val="24"/>
                <w:szCs w:val="24"/>
              </w:rPr>
              <w:t>2 данной</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таблицы и далее с шагом 30</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40 м на достигнутую глубину с экспозицией на грунте в</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каждом спуске 30</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40 минут в</w:t>
            </w:r>
          </w:p>
          <w:p w14:paraId="7DD5024B" w14:textId="77777777" w:rsidR="004F07DA" w:rsidRPr="003901D2" w:rsidRDefault="004F07DA" w:rsidP="006F2826">
            <w:pPr>
              <w:spacing w:after="0"/>
              <w:rPr>
                <w:rFonts w:ascii="Times New Roman" w:hAnsi="Times New Roman" w:cs="Times New Roman"/>
                <w:sz w:val="24"/>
                <w:szCs w:val="24"/>
              </w:rPr>
            </w:pPr>
            <w:r w:rsidRPr="003901D2">
              <w:rPr>
                <w:rFonts w:ascii="Times New Roman" w:hAnsi="Times New Roman" w:cs="Times New Roman"/>
                <w:sz w:val="24"/>
                <w:szCs w:val="24"/>
              </w:rPr>
              <w:t>морских условиях.</w:t>
            </w:r>
          </w:p>
        </w:tc>
      </w:tr>
    </w:tbl>
    <w:p w14:paraId="169940A3" w14:textId="77777777" w:rsidR="004F07DA" w:rsidRPr="003901D2" w:rsidRDefault="004F07DA" w:rsidP="004F07DA">
      <w:pPr>
        <w:spacing w:after="0" w:line="240" w:lineRule="auto"/>
        <w:rPr>
          <w:rFonts w:ascii="Times New Roman" w:hAnsi="Times New Roman" w:cs="Times New Roman"/>
          <w:sz w:val="28"/>
          <w:szCs w:val="28"/>
        </w:rPr>
      </w:pPr>
    </w:p>
    <w:p w14:paraId="1D6A32CD" w14:textId="48BF3838"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Если в период между спусками на достигнутую глубину водолаз проходил спуски на меньшие глубины, то эти спуски должны учитываться как соответствующие тренировочные спуски, необходимые для допуска водолаза к спускам методом КП на достигнутую глубину.</w:t>
      </w:r>
    </w:p>
    <w:p w14:paraId="0E2BB07A" w14:textId="0AB1F682" w:rsidR="004F07DA"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В случае невозможности проведения спусков в море допускается для сохранения тренированности водолазов к факторам гипербарической среды </w:t>
      </w:r>
      <w:r w:rsidRPr="003901D2">
        <w:rPr>
          <w:rFonts w:ascii="Times New Roman" w:hAnsi="Times New Roman" w:cs="Times New Roman"/>
          <w:sz w:val="28"/>
          <w:szCs w:val="28"/>
        </w:rPr>
        <w:lastRenderedPageBreak/>
        <w:t>проводить спуски под давлением, соответствующим достигнутой глубине с экспозицией на грунте до 30 мин, но не более одного раза в течение 3-х месяцев. За одни сутки до погружения на достигнутую глубину должен проводится один спуск в море на глубины 10-</w:t>
      </w:r>
      <w:smartTag w:uri="urn:schemas-microsoft-com:office:smarttags" w:element="metricconverter">
        <w:smartTagPr>
          <w:attr w:name="ProductID" w:val="20 м"/>
        </w:smartTagPr>
        <w:r w:rsidRPr="003901D2">
          <w:rPr>
            <w:rFonts w:ascii="Times New Roman" w:hAnsi="Times New Roman" w:cs="Times New Roman"/>
            <w:sz w:val="28"/>
            <w:szCs w:val="28"/>
          </w:rPr>
          <w:t>20 м</w:t>
        </w:r>
      </w:smartTag>
      <w:r w:rsidRPr="003901D2">
        <w:rPr>
          <w:rFonts w:ascii="Times New Roman" w:hAnsi="Times New Roman" w:cs="Times New Roman"/>
          <w:sz w:val="28"/>
          <w:szCs w:val="28"/>
        </w:rPr>
        <w:t xml:space="preserve"> для отработки навыков по использованию водолазного снаряжения и оказанию первой помощи водолазу при возникновении заболеваний и получении травм, связанных с профессиональной деятельностью водолазов. При спусках в БК газовая среда в ней создается аналогично методике ее создания в ВК при спусках методом КП.</w:t>
      </w:r>
    </w:p>
    <w:p w14:paraId="4AD42497" w14:textId="52874CDD" w:rsidR="00141DDE" w:rsidRPr="003901D2" w:rsidRDefault="004F07DA" w:rsidP="00141DDE">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Порядок допуска водолазов к спускам в зависимости от перерывов между спусками методом длительного пребывания</w:t>
      </w:r>
      <w:r w:rsidR="00141DDE" w:rsidRPr="003901D2">
        <w:rPr>
          <w:rFonts w:ascii="Times New Roman" w:hAnsi="Times New Roman" w:cs="Times New Roman"/>
          <w:sz w:val="28"/>
          <w:szCs w:val="28"/>
        </w:rPr>
        <w:t xml:space="preserve"> в соответствии с таблицей 7.</w:t>
      </w:r>
    </w:p>
    <w:p w14:paraId="0A766803" w14:textId="1A8F7665" w:rsidR="00141DDE" w:rsidRPr="003901D2" w:rsidRDefault="00141DDE" w:rsidP="00141DDE">
      <w:pPr>
        <w:spacing w:after="0"/>
        <w:jc w:val="right"/>
        <w:rPr>
          <w:rFonts w:ascii="Times New Roman" w:hAnsi="Times New Roman" w:cs="Times New Roman"/>
          <w:sz w:val="28"/>
          <w:szCs w:val="28"/>
        </w:rPr>
      </w:pPr>
      <w:r w:rsidRPr="003901D2">
        <w:rPr>
          <w:rFonts w:ascii="Times New Roman" w:hAnsi="Times New Roman" w:cs="Times New Roman"/>
          <w:sz w:val="28"/>
          <w:szCs w:val="28"/>
        </w:rPr>
        <w:t>Таблица 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14"/>
        <w:gridCol w:w="1973"/>
        <w:gridCol w:w="2698"/>
        <w:gridCol w:w="3766"/>
      </w:tblGrid>
      <w:tr w:rsidR="004F07DA" w:rsidRPr="003901D2" w14:paraId="26F6961F" w14:textId="77777777" w:rsidTr="006F2826">
        <w:trPr>
          <w:trHeight w:val="409"/>
        </w:trPr>
        <w:tc>
          <w:tcPr>
            <w:tcW w:w="1614" w:type="dxa"/>
            <w:vMerge w:val="restart"/>
          </w:tcPr>
          <w:p w14:paraId="34FCE920" w14:textId="77777777" w:rsidR="004F07DA" w:rsidRPr="003901D2" w:rsidRDefault="004F07DA" w:rsidP="003901D2">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Достигнутая</w:t>
            </w:r>
          </w:p>
          <w:p w14:paraId="3966BFDA" w14:textId="32752F95" w:rsidR="004F07DA" w:rsidRPr="003901D2" w:rsidRDefault="004F07DA" w:rsidP="003901D2">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глубина спуска,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м</w:t>
            </w:r>
          </w:p>
        </w:tc>
        <w:tc>
          <w:tcPr>
            <w:tcW w:w="8437" w:type="dxa"/>
            <w:gridSpan w:val="3"/>
            <w:vAlign w:val="center"/>
          </w:tcPr>
          <w:p w14:paraId="35DAD3A8"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Перерыв в спусках на достигнутую глубину, месяцы</w:t>
            </w:r>
          </w:p>
        </w:tc>
      </w:tr>
      <w:tr w:rsidR="004F07DA" w:rsidRPr="003901D2" w14:paraId="3D5BD743" w14:textId="77777777" w:rsidTr="006F2826">
        <w:trPr>
          <w:trHeight w:val="456"/>
        </w:trPr>
        <w:tc>
          <w:tcPr>
            <w:tcW w:w="1614" w:type="dxa"/>
            <w:vMerge/>
          </w:tcPr>
          <w:p w14:paraId="5CE9DEAE" w14:textId="77777777" w:rsidR="004F07DA" w:rsidRPr="003901D2" w:rsidRDefault="004F07DA" w:rsidP="006F2826">
            <w:pPr>
              <w:spacing w:after="0" w:line="240" w:lineRule="auto"/>
              <w:rPr>
                <w:rFonts w:ascii="Times New Roman" w:hAnsi="Times New Roman" w:cs="Times New Roman"/>
                <w:sz w:val="24"/>
                <w:szCs w:val="24"/>
              </w:rPr>
            </w:pPr>
          </w:p>
        </w:tc>
        <w:tc>
          <w:tcPr>
            <w:tcW w:w="1973" w:type="dxa"/>
          </w:tcPr>
          <w:p w14:paraId="131094A0"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до 2-х</w:t>
            </w:r>
          </w:p>
        </w:tc>
        <w:tc>
          <w:tcPr>
            <w:tcW w:w="2698" w:type="dxa"/>
          </w:tcPr>
          <w:p w14:paraId="7E2288AD"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от 2-х до 4-х</w:t>
            </w:r>
          </w:p>
        </w:tc>
        <w:tc>
          <w:tcPr>
            <w:tcW w:w="3766" w:type="dxa"/>
          </w:tcPr>
          <w:p w14:paraId="0DE24ACA"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более 4-х</w:t>
            </w:r>
          </w:p>
        </w:tc>
      </w:tr>
      <w:tr w:rsidR="004F07DA" w:rsidRPr="003901D2" w14:paraId="2A7A972B" w14:textId="77777777" w:rsidTr="006F2826">
        <w:trPr>
          <w:trHeight w:val="210"/>
        </w:trPr>
        <w:tc>
          <w:tcPr>
            <w:tcW w:w="1614" w:type="dxa"/>
          </w:tcPr>
          <w:p w14:paraId="075E01CE"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1</w:t>
            </w:r>
          </w:p>
        </w:tc>
        <w:tc>
          <w:tcPr>
            <w:tcW w:w="1973" w:type="dxa"/>
          </w:tcPr>
          <w:p w14:paraId="3C77F4DB"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2</w:t>
            </w:r>
          </w:p>
        </w:tc>
        <w:tc>
          <w:tcPr>
            <w:tcW w:w="2698" w:type="dxa"/>
          </w:tcPr>
          <w:p w14:paraId="60F9582A"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3</w:t>
            </w:r>
          </w:p>
        </w:tc>
        <w:tc>
          <w:tcPr>
            <w:tcW w:w="3766" w:type="dxa"/>
          </w:tcPr>
          <w:p w14:paraId="58B81E98" w14:textId="77777777" w:rsidR="004F07DA" w:rsidRPr="003901D2" w:rsidRDefault="004F07DA" w:rsidP="006F2826">
            <w:pPr>
              <w:spacing w:after="0" w:line="240" w:lineRule="auto"/>
              <w:jc w:val="center"/>
              <w:rPr>
                <w:rFonts w:ascii="Times New Roman" w:hAnsi="Times New Roman" w:cs="Times New Roman"/>
                <w:sz w:val="24"/>
                <w:szCs w:val="24"/>
              </w:rPr>
            </w:pPr>
            <w:r w:rsidRPr="003901D2">
              <w:rPr>
                <w:rFonts w:ascii="Times New Roman" w:hAnsi="Times New Roman" w:cs="Times New Roman"/>
                <w:sz w:val="24"/>
                <w:szCs w:val="24"/>
              </w:rPr>
              <w:t>4</w:t>
            </w:r>
          </w:p>
        </w:tc>
      </w:tr>
      <w:tr w:rsidR="004F07DA" w:rsidRPr="003901D2" w14:paraId="2FDD11CA" w14:textId="77777777" w:rsidTr="006F2826">
        <w:trPr>
          <w:trHeight w:val="3264"/>
        </w:trPr>
        <w:tc>
          <w:tcPr>
            <w:tcW w:w="1614" w:type="dxa"/>
          </w:tcPr>
          <w:p w14:paraId="3C062051" w14:textId="77777777" w:rsidR="004F07DA" w:rsidRPr="003901D2" w:rsidRDefault="004F07DA" w:rsidP="006F2826">
            <w:pPr>
              <w:spacing w:after="0" w:line="240" w:lineRule="auto"/>
              <w:rPr>
                <w:rFonts w:ascii="Times New Roman" w:hAnsi="Times New Roman" w:cs="Times New Roman"/>
                <w:sz w:val="24"/>
                <w:szCs w:val="24"/>
              </w:rPr>
            </w:pPr>
            <w:r w:rsidRPr="003901D2">
              <w:rPr>
                <w:rFonts w:ascii="Times New Roman" w:hAnsi="Times New Roman" w:cs="Times New Roman"/>
                <w:sz w:val="24"/>
                <w:szCs w:val="24"/>
              </w:rPr>
              <w:t>1) до 100</w:t>
            </w:r>
          </w:p>
        </w:tc>
        <w:tc>
          <w:tcPr>
            <w:tcW w:w="1973" w:type="dxa"/>
          </w:tcPr>
          <w:p w14:paraId="52129925"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Разрешаются</w:t>
            </w:r>
          </w:p>
          <w:p w14:paraId="150E32C7" w14:textId="1AE1BE80" w:rsidR="004F07DA" w:rsidRPr="003901D2" w:rsidRDefault="003901D2"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w:t>
            </w:r>
            <w:r w:rsidR="004F07DA" w:rsidRPr="003901D2">
              <w:rPr>
                <w:rFonts w:ascii="Times New Roman" w:hAnsi="Times New Roman" w:cs="Times New Roman"/>
                <w:sz w:val="24"/>
                <w:szCs w:val="24"/>
              </w:rPr>
              <w:t>абочие</w:t>
            </w:r>
            <w:r>
              <w:rPr>
                <w:rFonts w:ascii="Times New Roman" w:hAnsi="Times New Roman" w:cs="Times New Roman"/>
                <w:sz w:val="24"/>
                <w:szCs w:val="24"/>
              </w:rPr>
              <w:t xml:space="preserve"> </w:t>
            </w:r>
            <w:r w:rsidR="004F07DA" w:rsidRPr="003901D2">
              <w:rPr>
                <w:rFonts w:ascii="Times New Roman" w:hAnsi="Times New Roman" w:cs="Times New Roman"/>
                <w:sz w:val="24"/>
                <w:szCs w:val="24"/>
              </w:rPr>
              <w:t>спуски на</w:t>
            </w:r>
            <w:r>
              <w:rPr>
                <w:rFonts w:ascii="Times New Roman" w:hAnsi="Times New Roman" w:cs="Times New Roman"/>
                <w:sz w:val="24"/>
                <w:szCs w:val="24"/>
              </w:rPr>
              <w:t xml:space="preserve"> </w:t>
            </w:r>
            <w:r w:rsidR="004F07DA" w:rsidRPr="003901D2">
              <w:rPr>
                <w:rFonts w:ascii="Times New Roman" w:hAnsi="Times New Roman" w:cs="Times New Roman"/>
                <w:sz w:val="24"/>
                <w:szCs w:val="24"/>
              </w:rPr>
              <w:t>достигнутую</w:t>
            </w:r>
          </w:p>
          <w:p w14:paraId="5CBEC9FE"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глубину</w:t>
            </w:r>
          </w:p>
        </w:tc>
        <w:tc>
          <w:tcPr>
            <w:tcW w:w="2698" w:type="dxa"/>
          </w:tcPr>
          <w:p w14:paraId="1E57FCFA"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Разрешаются</w:t>
            </w:r>
          </w:p>
          <w:p w14:paraId="3090C548"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рабочие спуски на</w:t>
            </w:r>
          </w:p>
          <w:p w14:paraId="3CED396B"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достигнутую глубину после 2-х спусков на глубину 5-</w:t>
            </w:r>
            <w:smartTag w:uri="urn:schemas-microsoft-com:office:smarttags" w:element="metricconverter">
              <w:smartTagPr>
                <w:attr w:name="ProductID" w:val="10 м"/>
              </w:smartTagPr>
              <w:r w:rsidRPr="003901D2">
                <w:rPr>
                  <w:rFonts w:ascii="Times New Roman" w:hAnsi="Times New Roman" w:cs="Times New Roman"/>
                  <w:sz w:val="24"/>
                  <w:szCs w:val="24"/>
                </w:rPr>
                <w:t>10 м</w:t>
              </w:r>
            </w:smartTag>
            <w:r w:rsidRPr="003901D2">
              <w:rPr>
                <w:rFonts w:ascii="Times New Roman" w:hAnsi="Times New Roman" w:cs="Times New Roman"/>
                <w:sz w:val="24"/>
                <w:szCs w:val="24"/>
              </w:rPr>
              <w:t xml:space="preserve"> методом КП для отработки</w:t>
            </w:r>
          </w:p>
          <w:p w14:paraId="73C084AD"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навыков по выполнению</w:t>
            </w:r>
          </w:p>
          <w:p w14:paraId="3CF9F88B" w14:textId="44B6E5FE"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практических работ</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и оказанию помощи</w:t>
            </w:r>
          </w:p>
          <w:p w14:paraId="5CC0CEA7"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аварийному водолазу</w:t>
            </w:r>
          </w:p>
        </w:tc>
        <w:tc>
          <w:tcPr>
            <w:tcW w:w="3766" w:type="dxa"/>
          </w:tcPr>
          <w:p w14:paraId="6BC4B48E"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Рабочие спуски на достигнутую глубину разрешаются после</w:t>
            </w:r>
          </w:p>
          <w:p w14:paraId="744FAE42"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проверки в комиссии знаний водолазной техники и безопасных методов и приемов работы и тренировочных спусков: в море на глубину 10 м для отработки навыков использования снаряжения, выполнения практических работ и оказанию помощи аварийному водолазу;</w:t>
            </w:r>
          </w:p>
        </w:tc>
      </w:tr>
      <w:tr w:rsidR="004F07DA" w:rsidRPr="003901D2" w14:paraId="58642E60" w14:textId="77777777" w:rsidTr="006F2826">
        <w:trPr>
          <w:trHeight w:val="3395"/>
        </w:trPr>
        <w:tc>
          <w:tcPr>
            <w:tcW w:w="1614" w:type="dxa"/>
          </w:tcPr>
          <w:p w14:paraId="4F0036F1" w14:textId="77777777" w:rsidR="004F07DA" w:rsidRPr="003901D2" w:rsidRDefault="004F07DA" w:rsidP="006F2826">
            <w:pPr>
              <w:spacing w:after="0" w:line="240" w:lineRule="auto"/>
              <w:rPr>
                <w:rFonts w:ascii="Times New Roman" w:hAnsi="Times New Roman" w:cs="Times New Roman"/>
                <w:sz w:val="24"/>
                <w:szCs w:val="24"/>
              </w:rPr>
            </w:pPr>
            <w:r w:rsidRPr="003901D2">
              <w:rPr>
                <w:rFonts w:ascii="Times New Roman" w:hAnsi="Times New Roman" w:cs="Times New Roman"/>
                <w:sz w:val="24"/>
                <w:szCs w:val="24"/>
              </w:rPr>
              <w:t>2) от 101 до</w:t>
            </w:r>
          </w:p>
          <w:p w14:paraId="56489D1B" w14:textId="77777777" w:rsidR="004F07DA" w:rsidRPr="003901D2" w:rsidRDefault="004F07DA" w:rsidP="006F2826">
            <w:pPr>
              <w:spacing w:after="0" w:line="240" w:lineRule="auto"/>
              <w:rPr>
                <w:rFonts w:ascii="Times New Roman" w:hAnsi="Times New Roman" w:cs="Times New Roman"/>
                <w:sz w:val="24"/>
                <w:szCs w:val="24"/>
              </w:rPr>
            </w:pPr>
            <w:r w:rsidRPr="003901D2">
              <w:rPr>
                <w:rFonts w:ascii="Times New Roman" w:hAnsi="Times New Roman" w:cs="Times New Roman"/>
                <w:sz w:val="24"/>
                <w:szCs w:val="24"/>
              </w:rPr>
              <w:t xml:space="preserve">    300</w:t>
            </w:r>
          </w:p>
        </w:tc>
        <w:tc>
          <w:tcPr>
            <w:tcW w:w="1973" w:type="dxa"/>
          </w:tcPr>
          <w:p w14:paraId="3AC001AE"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Разрешаются</w:t>
            </w:r>
          </w:p>
          <w:p w14:paraId="5F6E8B70" w14:textId="3788F54E"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Рабочие спуски на</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достигнутую</w:t>
            </w:r>
          </w:p>
          <w:p w14:paraId="2EE8286C"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глубину</w:t>
            </w:r>
          </w:p>
        </w:tc>
        <w:tc>
          <w:tcPr>
            <w:tcW w:w="2698" w:type="dxa"/>
          </w:tcPr>
          <w:p w14:paraId="1B637DD2" w14:textId="16F7B0A6"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То же, плюс тренировочные спуски в БК комплекса на воздухе под давлением 0</w:t>
            </w:r>
            <w:r w:rsidR="003901D2">
              <w:rPr>
                <w:rFonts w:ascii="Times New Roman" w:hAnsi="Times New Roman" w:cs="Times New Roman"/>
                <w:sz w:val="24"/>
                <w:szCs w:val="24"/>
              </w:rPr>
              <w:t>,</w:t>
            </w:r>
            <w:r w:rsidRPr="003901D2">
              <w:rPr>
                <w:rFonts w:ascii="Times New Roman" w:hAnsi="Times New Roman" w:cs="Times New Roman"/>
                <w:sz w:val="24"/>
                <w:szCs w:val="24"/>
              </w:rPr>
              <w:t>55 МПа</w:t>
            </w:r>
          </w:p>
          <w:p w14:paraId="52DE98CF" w14:textId="4093A6C3"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w:t>
            </w:r>
            <w:smartTag w:uri="urn:schemas-microsoft-com:office:smarttags" w:element="metricconverter">
              <w:smartTagPr>
                <w:attr w:name="ProductID" w:val="55 м"/>
              </w:smartTagPr>
              <w:r w:rsidRPr="003901D2">
                <w:rPr>
                  <w:rFonts w:ascii="Times New Roman" w:hAnsi="Times New Roman" w:cs="Times New Roman"/>
                  <w:sz w:val="24"/>
                  <w:szCs w:val="24"/>
                </w:rPr>
                <w:t>55 м</w:t>
              </w:r>
            </w:smartTag>
            <w:r w:rsidRPr="003901D2">
              <w:rPr>
                <w:rFonts w:ascii="Times New Roman" w:hAnsi="Times New Roman" w:cs="Times New Roman"/>
                <w:sz w:val="24"/>
                <w:szCs w:val="24"/>
              </w:rPr>
              <w:t xml:space="preserve"> вод.ст.) с экспозицией 20 мин и в море на глубину </w:t>
            </w:r>
            <w:smartTag w:uri="urn:schemas-microsoft-com:office:smarttags" w:element="metricconverter">
              <w:smartTagPr>
                <w:attr w:name="ProductID" w:val="100 м"/>
              </w:smartTagPr>
              <w:r w:rsidRPr="003901D2">
                <w:rPr>
                  <w:rFonts w:ascii="Times New Roman" w:hAnsi="Times New Roman" w:cs="Times New Roman"/>
                  <w:sz w:val="24"/>
                  <w:szCs w:val="24"/>
                </w:rPr>
                <w:t>100 м</w:t>
              </w:r>
            </w:smartTag>
            <w:r w:rsidRPr="003901D2">
              <w:rPr>
                <w:rFonts w:ascii="Times New Roman" w:hAnsi="Times New Roman" w:cs="Times New Roman"/>
                <w:sz w:val="24"/>
                <w:szCs w:val="24"/>
              </w:rPr>
              <w:t xml:space="preserve"> с экспозицией 30</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w:t>
            </w:r>
            <w:r w:rsidR="003901D2">
              <w:rPr>
                <w:rFonts w:ascii="Times New Roman" w:hAnsi="Times New Roman" w:cs="Times New Roman"/>
                <w:sz w:val="24"/>
                <w:szCs w:val="24"/>
              </w:rPr>
              <w:t xml:space="preserve"> </w:t>
            </w:r>
            <w:r w:rsidRPr="003901D2">
              <w:rPr>
                <w:rFonts w:ascii="Times New Roman" w:hAnsi="Times New Roman" w:cs="Times New Roman"/>
                <w:sz w:val="24"/>
                <w:szCs w:val="24"/>
              </w:rPr>
              <w:t>40 мин на КАГС методом КП</w:t>
            </w:r>
          </w:p>
        </w:tc>
        <w:tc>
          <w:tcPr>
            <w:tcW w:w="3766" w:type="dxa"/>
          </w:tcPr>
          <w:p w14:paraId="40992DE4"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 xml:space="preserve">В БК на глубины </w:t>
            </w:r>
            <w:smartTag w:uri="urn:schemas-microsoft-com:office:smarttags" w:element="metricconverter">
              <w:smartTagPr>
                <w:attr w:name="ProductID" w:val="55 м"/>
              </w:smartTagPr>
              <w:r w:rsidRPr="003901D2">
                <w:rPr>
                  <w:rFonts w:ascii="Times New Roman" w:hAnsi="Times New Roman" w:cs="Times New Roman"/>
                  <w:sz w:val="24"/>
                  <w:szCs w:val="24"/>
                </w:rPr>
                <w:t>55 м</w:t>
              </w:r>
            </w:smartTag>
            <w:r w:rsidRPr="003901D2">
              <w:rPr>
                <w:rFonts w:ascii="Times New Roman" w:hAnsi="Times New Roman" w:cs="Times New Roman"/>
                <w:sz w:val="24"/>
                <w:szCs w:val="24"/>
              </w:rPr>
              <w:t xml:space="preserve"> вод.ст. с экспозицией 20 мин; в море 1 спуск методом КП на глубины до </w:t>
            </w:r>
            <w:smartTag w:uri="urn:schemas-microsoft-com:office:smarttags" w:element="metricconverter">
              <w:smartTagPr>
                <w:attr w:name="ProductID" w:val="100 м"/>
              </w:smartTagPr>
              <w:r w:rsidRPr="003901D2">
                <w:rPr>
                  <w:rFonts w:ascii="Times New Roman" w:hAnsi="Times New Roman" w:cs="Times New Roman"/>
                  <w:sz w:val="24"/>
                  <w:szCs w:val="24"/>
                </w:rPr>
                <w:t>100 м</w:t>
              </w:r>
            </w:smartTag>
            <w:r w:rsidRPr="003901D2">
              <w:rPr>
                <w:rFonts w:ascii="Times New Roman" w:hAnsi="Times New Roman" w:cs="Times New Roman"/>
                <w:sz w:val="24"/>
                <w:szCs w:val="24"/>
              </w:rPr>
              <w:t>, после чего спуск методом ДП и пребывание на рабочей глубине для адаптации</w:t>
            </w:r>
          </w:p>
          <w:p w14:paraId="4F8264DC" w14:textId="77777777" w:rsidR="004F07DA" w:rsidRPr="003901D2" w:rsidRDefault="004F07DA" w:rsidP="003901D2">
            <w:pPr>
              <w:spacing w:after="0" w:line="240" w:lineRule="auto"/>
              <w:jc w:val="both"/>
              <w:rPr>
                <w:rFonts w:ascii="Times New Roman" w:hAnsi="Times New Roman" w:cs="Times New Roman"/>
                <w:sz w:val="24"/>
                <w:szCs w:val="24"/>
              </w:rPr>
            </w:pPr>
            <w:r w:rsidRPr="003901D2">
              <w:rPr>
                <w:rFonts w:ascii="Times New Roman" w:hAnsi="Times New Roman" w:cs="Times New Roman"/>
                <w:sz w:val="24"/>
                <w:szCs w:val="24"/>
              </w:rPr>
              <w:t>к давлению в течение не менее 24-х часов до спуска под воду</w:t>
            </w:r>
          </w:p>
        </w:tc>
      </w:tr>
    </w:tbl>
    <w:p w14:paraId="3175BB68" w14:textId="65919BC0" w:rsidR="004F07DA" w:rsidRPr="003901D2" w:rsidRDefault="004F07DA" w:rsidP="00D17492">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Если в период между спусками водолаз участвовал в спусках на достигнутые глубины методом КП и перерывы между указанными спусками не превышают 30 суток, то эти спуски учитываются как соответствующие тренировочные спуски, необходимые для допуска к работам на достигнутых глубинах методом ДП.</w:t>
      </w:r>
    </w:p>
    <w:p w14:paraId="0CA357BB" w14:textId="5A443654" w:rsidR="004F07DA" w:rsidRPr="003901D2" w:rsidRDefault="004F07DA" w:rsidP="00D17492">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При перерыве между спусками более 4 мес. начальная глубина для проведения тренировочных спусков, программа освоения глубины и последовательность определяются водолазным специалистом и водолазным врачом, исходя из предшествующего опыта работы каждого водолаза в отдельности и знания материальной части водолазной техники.</w:t>
      </w:r>
    </w:p>
    <w:p w14:paraId="71695754" w14:textId="2D326741" w:rsidR="004F07DA" w:rsidRPr="003901D2" w:rsidRDefault="004F07DA" w:rsidP="00D17492">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lastRenderedPageBreak/>
        <w:t xml:space="preserve"> В случае необходимости проведения аварийно-восстановительных и аварийно-спасательных работ, а также срочных работ по предупреждению аварий на подводном нефтегазовом оборудовании, при перерыве между спусками </w:t>
      </w:r>
      <w:r w:rsidR="003901D2">
        <w:rPr>
          <w:rFonts w:ascii="Times New Roman" w:hAnsi="Times New Roman" w:cs="Times New Roman"/>
          <w:sz w:val="28"/>
          <w:szCs w:val="28"/>
        </w:rPr>
        <w:br/>
      </w:r>
      <w:r w:rsidRPr="003901D2">
        <w:rPr>
          <w:rFonts w:ascii="Times New Roman" w:hAnsi="Times New Roman" w:cs="Times New Roman"/>
          <w:sz w:val="28"/>
          <w:szCs w:val="28"/>
        </w:rPr>
        <w:t xml:space="preserve">более 4 месяцев допускается компрессия водолазов до рабочей глубины с остановками: </w:t>
      </w:r>
      <w:smartTag w:uri="urn:schemas-microsoft-com:office:smarttags" w:element="metricconverter">
        <w:smartTagPr>
          <w:attr w:name="ProductID" w:val="100 м"/>
        </w:smartTagPr>
        <w:r w:rsidRPr="003901D2">
          <w:rPr>
            <w:rFonts w:ascii="Times New Roman" w:hAnsi="Times New Roman" w:cs="Times New Roman"/>
            <w:sz w:val="28"/>
            <w:szCs w:val="28"/>
          </w:rPr>
          <w:t>100 м</w:t>
        </w:r>
      </w:smartTag>
      <w:r w:rsidRPr="003901D2">
        <w:rPr>
          <w:rFonts w:ascii="Times New Roman" w:hAnsi="Times New Roman" w:cs="Times New Roman"/>
          <w:sz w:val="28"/>
          <w:szCs w:val="28"/>
        </w:rPr>
        <w:t xml:space="preserve"> и далее через каждые </w:t>
      </w:r>
      <w:smartTag w:uri="urn:schemas-microsoft-com:office:smarttags" w:element="metricconverter">
        <w:smartTagPr>
          <w:attr w:name="ProductID" w:val="50 м"/>
        </w:smartTagPr>
        <w:r w:rsidRPr="003901D2">
          <w:rPr>
            <w:rFonts w:ascii="Times New Roman" w:hAnsi="Times New Roman" w:cs="Times New Roman"/>
            <w:sz w:val="28"/>
            <w:szCs w:val="28"/>
          </w:rPr>
          <w:t>50 м</w:t>
        </w:r>
      </w:smartTag>
      <w:r w:rsidRPr="003901D2">
        <w:rPr>
          <w:rFonts w:ascii="Times New Roman" w:hAnsi="Times New Roman" w:cs="Times New Roman"/>
          <w:sz w:val="28"/>
          <w:szCs w:val="28"/>
        </w:rPr>
        <w:t xml:space="preserve">, с экспозицией на каждой </w:t>
      </w:r>
      <w:r w:rsidR="003901D2">
        <w:rPr>
          <w:rFonts w:ascii="Times New Roman" w:hAnsi="Times New Roman" w:cs="Times New Roman"/>
          <w:sz w:val="28"/>
          <w:szCs w:val="28"/>
        </w:rPr>
        <w:t>–</w:t>
      </w:r>
      <w:r w:rsidRPr="003901D2">
        <w:rPr>
          <w:rFonts w:ascii="Times New Roman" w:hAnsi="Times New Roman" w:cs="Times New Roman"/>
          <w:sz w:val="28"/>
          <w:szCs w:val="28"/>
        </w:rPr>
        <w:t xml:space="preserve"> 2</w:t>
      </w:r>
      <w:r w:rsidR="003901D2">
        <w:rPr>
          <w:rFonts w:ascii="Times New Roman" w:hAnsi="Times New Roman" w:cs="Times New Roman"/>
          <w:sz w:val="28"/>
          <w:szCs w:val="28"/>
        </w:rPr>
        <w:t xml:space="preserve"> </w:t>
      </w:r>
      <w:r w:rsidRPr="003901D2">
        <w:rPr>
          <w:rFonts w:ascii="Times New Roman" w:hAnsi="Times New Roman" w:cs="Times New Roman"/>
          <w:sz w:val="28"/>
          <w:szCs w:val="28"/>
        </w:rPr>
        <w:t>-</w:t>
      </w:r>
      <w:r w:rsidR="003901D2">
        <w:rPr>
          <w:rFonts w:ascii="Times New Roman" w:hAnsi="Times New Roman" w:cs="Times New Roman"/>
          <w:sz w:val="28"/>
          <w:szCs w:val="28"/>
        </w:rPr>
        <w:t xml:space="preserve"> </w:t>
      </w:r>
      <w:r w:rsidRPr="003901D2">
        <w:rPr>
          <w:rFonts w:ascii="Times New Roman" w:hAnsi="Times New Roman" w:cs="Times New Roman"/>
          <w:sz w:val="28"/>
          <w:szCs w:val="28"/>
        </w:rPr>
        <w:t>4 час</w:t>
      </w:r>
      <w:r w:rsidR="003901D2">
        <w:rPr>
          <w:rFonts w:ascii="Times New Roman" w:hAnsi="Times New Roman" w:cs="Times New Roman"/>
          <w:sz w:val="28"/>
          <w:szCs w:val="28"/>
        </w:rPr>
        <w:t>а</w:t>
      </w:r>
      <w:r w:rsidRPr="003901D2">
        <w:rPr>
          <w:rFonts w:ascii="Times New Roman" w:hAnsi="Times New Roman" w:cs="Times New Roman"/>
          <w:sz w:val="28"/>
          <w:szCs w:val="28"/>
        </w:rPr>
        <w:t xml:space="preserve">. Данный способ компрессии разрешается после выполнения тренировочных спусков в море методом КП на КГС до глубины </w:t>
      </w:r>
      <w:smartTag w:uri="urn:schemas-microsoft-com:office:smarttags" w:element="metricconverter">
        <w:smartTagPr>
          <w:attr w:name="ProductID" w:val="100 м"/>
        </w:smartTagPr>
        <w:r w:rsidRPr="003901D2">
          <w:rPr>
            <w:rFonts w:ascii="Times New Roman" w:hAnsi="Times New Roman" w:cs="Times New Roman"/>
            <w:sz w:val="28"/>
            <w:szCs w:val="28"/>
          </w:rPr>
          <w:t>100 м</w:t>
        </w:r>
      </w:smartTag>
      <w:r w:rsidRPr="003901D2">
        <w:rPr>
          <w:rFonts w:ascii="Times New Roman" w:hAnsi="Times New Roman" w:cs="Times New Roman"/>
          <w:sz w:val="28"/>
          <w:szCs w:val="28"/>
        </w:rPr>
        <w:t>.</w:t>
      </w:r>
    </w:p>
    <w:p w14:paraId="386F99E3" w14:textId="34C69912" w:rsidR="00621534" w:rsidRPr="00B90C46" w:rsidRDefault="0062153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 разрешается работа одного водолаза под водой более 4 часов в течение рабочей смены (8 часов) и более 6 часов в течение суток (24 часа). При соблюдении этого условия следующий водолазный спуск разрешается не ранее чем через 12 часов после окончания предыдущего водолазного спуска.</w:t>
      </w:r>
    </w:p>
    <w:p w14:paraId="0AACA1B2" w14:textId="569468B2" w:rsidR="007258B2" w:rsidRPr="00B90C46" w:rsidRDefault="007258B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Питание спускающихся водолазов должно быть организовано так, чтобы каждый водолаз имел возможность получать горячую пищу. </w:t>
      </w:r>
    </w:p>
    <w:p w14:paraId="1BC3E409" w14:textId="77777777" w:rsidR="007258B2" w:rsidRPr="00B90C46" w:rsidRDefault="007258B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 соблюдать общие принципы рационального питания с учетом профессиональных особенностей водолазного труда. Пища должна быть высококалорийной и не обильной, без включения в рацион питания продуктов, вызывающих усиленное газообразование в кишечнике.</w:t>
      </w:r>
    </w:p>
    <w:p w14:paraId="450FF3DA" w14:textId="77777777" w:rsidR="007258B2" w:rsidRPr="00B90C46" w:rsidRDefault="007258B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нахождении в барокамере под повышенным давлением продолжительностью более 4 часов и лечебной рекомпрессии горячая пища и питье передается в барокамеру. </w:t>
      </w:r>
    </w:p>
    <w:p w14:paraId="1182BB0A" w14:textId="73F9C726" w:rsidR="007258B2" w:rsidRPr="00B90C46" w:rsidRDefault="007258B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целях укрепления здоровья, компенсации энергозатрат и предупреждения профессиональных заболеваний водолазам и другим работникам, выполняющим спуски под воду или в барокамере, в дни фактического выполнения водолазных работ независимо от продолжительности спуска и глубины погружения выдается лечебно-профилактическое питание.</w:t>
      </w:r>
    </w:p>
    <w:p w14:paraId="5F4E2AB9" w14:textId="6B0577ED" w:rsidR="007258B2"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258B2" w:rsidRPr="00B90C46">
        <w:rPr>
          <w:rFonts w:ascii="Times New Roman" w:eastAsia="Calibri" w:hAnsi="Times New Roman" w:cs="Times New Roman"/>
          <w:sz w:val="28"/>
          <w:szCs w:val="28"/>
        </w:rPr>
        <w:t xml:space="preserve">Спуски водолазов на ранее достигнутые глубины после длительного перерыва в работе или на глубины, превышающие ранее достигнутые, водолазами должны проводиться только после выполнения тренировочных спусков в соответствии с </w:t>
      </w:r>
      <w:r w:rsidR="007258B2" w:rsidRPr="003901D2">
        <w:rPr>
          <w:rFonts w:ascii="Times New Roman" w:eastAsia="Calibri" w:hAnsi="Times New Roman" w:cs="Times New Roman"/>
          <w:sz w:val="28"/>
          <w:szCs w:val="28"/>
        </w:rPr>
        <w:t xml:space="preserve">приложением № </w:t>
      </w:r>
      <w:r w:rsidR="00353C8B" w:rsidRPr="003901D2">
        <w:rPr>
          <w:rFonts w:ascii="Times New Roman" w:eastAsia="Calibri" w:hAnsi="Times New Roman" w:cs="Times New Roman"/>
          <w:sz w:val="28"/>
          <w:szCs w:val="28"/>
        </w:rPr>
        <w:t>8</w:t>
      </w:r>
      <w:r w:rsidR="007258B2" w:rsidRPr="003901D2">
        <w:rPr>
          <w:rFonts w:ascii="Times New Roman" w:eastAsia="Calibri" w:hAnsi="Times New Roman" w:cs="Times New Roman"/>
          <w:sz w:val="28"/>
          <w:szCs w:val="28"/>
        </w:rPr>
        <w:t xml:space="preserve"> к Правилам</w:t>
      </w:r>
      <w:r w:rsidR="007258B2" w:rsidRPr="00B90C46">
        <w:rPr>
          <w:rFonts w:ascii="Times New Roman" w:eastAsia="Calibri" w:hAnsi="Times New Roman" w:cs="Times New Roman"/>
          <w:sz w:val="28"/>
          <w:szCs w:val="28"/>
        </w:rPr>
        <w:t xml:space="preserve">. </w:t>
      </w:r>
    </w:p>
    <w:p w14:paraId="61E19248" w14:textId="7AAC442A" w:rsidR="007258B2" w:rsidRPr="00B90C46" w:rsidRDefault="007258B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межспусковой период, при отсутствии водолазных работ, в целях поддержания состояния тренированности к действию механического давления, наркотического действия азота и факторов декомпрессии, а также для приобретения первичной устойчивости организма водолазов, водолазных специалистов, водолазных врачей (фельдшеров) к азотному наркозу и другим гипербарическим факторам </w:t>
      </w:r>
      <w:r w:rsidR="003B32CD" w:rsidRPr="00B90C46">
        <w:rPr>
          <w:rFonts w:ascii="Times New Roman" w:eastAsia="Calibri" w:hAnsi="Times New Roman" w:cs="Times New Roman"/>
          <w:sz w:val="28"/>
          <w:szCs w:val="28"/>
        </w:rPr>
        <w:t xml:space="preserve">должны </w:t>
      </w:r>
      <w:r w:rsidRPr="00B90C46">
        <w:rPr>
          <w:rFonts w:ascii="Times New Roman" w:eastAsia="Calibri" w:hAnsi="Times New Roman" w:cs="Times New Roman"/>
          <w:sz w:val="28"/>
          <w:szCs w:val="28"/>
        </w:rPr>
        <w:t>планировать</w:t>
      </w:r>
      <w:r w:rsidR="003B32CD" w:rsidRPr="00B90C46">
        <w:rPr>
          <w:rFonts w:ascii="Times New Roman" w:eastAsia="Calibri" w:hAnsi="Times New Roman" w:cs="Times New Roman"/>
          <w:sz w:val="28"/>
          <w:szCs w:val="28"/>
        </w:rPr>
        <w:t>ся</w:t>
      </w:r>
      <w:r w:rsidRPr="00B90C46">
        <w:rPr>
          <w:rFonts w:ascii="Times New Roman" w:eastAsia="Calibri" w:hAnsi="Times New Roman" w:cs="Times New Roman"/>
          <w:sz w:val="28"/>
          <w:szCs w:val="28"/>
        </w:rPr>
        <w:t xml:space="preserve"> тренировочные спуски в двухотсечной барокамере. Один отсек (предкамера) барокамеры должен быть всегда готовым к шлюзованию. Для поддержания навыков выполнения работы и действий при возникновении </w:t>
      </w:r>
      <w:r w:rsidR="002720E4">
        <w:rPr>
          <w:rFonts w:ascii="Times New Roman" w:eastAsia="Calibri" w:hAnsi="Times New Roman" w:cs="Times New Roman"/>
          <w:sz w:val="28"/>
          <w:szCs w:val="28"/>
        </w:rPr>
        <w:t xml:space="preserve">нештатных и </w:t>
      </w:r>
      <w:r w:rsidRPr="00B90C46">
        <w:rPr>
          <w:rFonts w:ascii="Times New Roman" w:eastAsia="Calibri" w:hAnsi="Times New Roman" w:cs="Times New Roman"/>
          <w:sz w:val="28"/>
          <w:szCs w:val="28"/>
        </w:rPr>
        <w:t xml:space="preserve">аварийных ситуаций </w:t>
      </w:r>
      <w:r w:rsidR="00621534" w:rsidRPr="00B90C46">
        <w:rPr>
          <w:rFonts w:ascii="Times New Roman" w:eastAsia="Calibri" w:hAnsi="Times New Roman" w:cs="Times New Roman"/>
          <w:sz w:val="28"/>
          <w:szCs w:val="28"/>
        </w:rPr>
        <w:t>необходимо</w:t>
      </w:r>
      <w:r w:rsidRPr="00B90C46">
        <w:rPr>
          <w:rFonts w:ascii="Times New Roman" w:eastAsia="Calibri" w:hAnsi="Times New Roman" w:cs="Times New Roman"/>
          <w:sz w:val="28"/>
          <w:szCs w:val="28"/>
        </w:rPr>
        <w:t xml:space="preserve"> проводить тренировочные водолазные спуски в воде.</w:t>
      </w:r>
    </w:p>
    <w:p w14:paraId="25B5CD78" w14:textId="43BB1AE4" w:rsidR="007258B2"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258B2" w:rsidRPr="00B90C46">
        <w:rPr>
          <w:rFonts w:ascii="Times New Roman" w:eastAsia="Calibri" w:hAnsi="Times New Roman" w:cs="Times New Roman"/>
          <w:sz w:val="28"/>
          <w:szCs w:val="28"/>
        </w:rPr>
        <w:t>Первичный набор глубины в воде должен выполняться последовательно с интервалом не более 10 м, при повторном наборе ранее достигнутых глубин опытными водолазами интервал может составлять 20 м. Набор глубин в барокамере может осуществляться с интервалом не более 20 м в диапазоне 40 – 100 м.</w:t>
      </w:r>
    </w:p>
    <w:p w14:paraId="49096EBE" w14:textId="01AFF5CB" w:rsidR="007258B2" w:rsidRPr="00B90C46" w:rsidRDefault="007258B2"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Планирование тренировочных водолазных спусков должно выполняться с таким расчётом, чтобы перерыв между спусками каждого водолаза не превышал </w:t>
      </w:r>
      <w:r w:rsidR="003901D2">
        <w:rPr>
          <w:rFonts w:ascii="Times New Roman" w:eastAsia="Calibri" w:hAnsi="Times New Roman" w:cs="Times New Roman"/>
          <w:sz w:val="28"/>
          <w:szCs w:val="28"/>
        </w:rPr>
        <w:br/>
      </w:r>
      <w:r w:rsidRPr="00B90C46">
        <w:rPr>
          <w:rFonts w:ascii="Times New Roman" w:eastAsia="Calibri" w:hAnsi="Times New Roman" w:cs="Times New Roman"/>
          <w:sz w:val="28"/>
          <w:szCs w:val="28"/>
        </w:rPr>
        <w:t xml:space="preserve">14 календарных дней. </w:t>
      </w:r>
    </w:p>
    <w:p w14:paraId="7A3D73B1" w14:textId="3508D18A" w:rsidR="007258B2" w:rsidRPr="00B90C46" w:rsidRDefault="007258B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Организация мероприятий по оказанию помощи водолазу при возникновении нештатной или аварийной ситуации должна быть неотъемлемой частью организации водолазных работ - как элемент системы управления охраной труда при проведении водолазных работ организации. </w:t>
      </w:r>
      <w:r w:rsidR="00A917EF">
        <w:rPr>
          <w:rFonts w:ascii="Times New Roman" w:eastAsia="Calibri" w:hAnsi="Times New Roman" w:cs="Times New Roman"/>
          <w:sz w:val="28"/>
          <w:szCs w:val="28"/>
        </w:rPr>
        <w:t>М</w:t>
      </w:r>
      <w:r w:rsidRPr="00B90C46">
        <w:rPr>
          <w:rFonts w:ascii="Times New Roman" w:eastAsia="Calibri" w:hAnsi="Times New Roman" w:cs="Times New Roman"/>
          <w:sz w:val="28"/>
          <w:szCs w:val="28"/>
        </w:rPr>
        <w:t>ероприятия должны иметь практический и реализуемый характер, направленный на планирование конкретных действий при возникновении нештатных и аварийных ситуаций, обеспечение работ необходимыми ресурсами для оказания помощи, обеспечивать доступность к месту оказания медицинской помощи в полном объеме и в кратчайшее время.</w:t>
      </w:r>
    </w:p>
    <w:p w14:paraId="228C55F9" w14:textId="252DF407" w:rsidR="007258B2"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258B2" w:rsidRPr="00B90C46">
        <w:rPr>
          <w:rFonts w:ascii="Times New Roman" w:eastAsia="Calibri" w:hAnsi="Times New Roman" w:cs="Times New Roman"/>
          <w:sz w:val="28"/>
          <w:szCs w:val="28"/>
        </w:rPr>
        <w:t xml:space="preserve">При возникновении нештатной ситуации или неблагоприятном изменении обстановки, которая может привести к возникновению аварийной ситуации, </w:t>
      </w:r>
      <w:r w:rsidR="007258B2" w:rsidRPr="00B90C46">
        <w:rPr>
          <w:rFonts w:ascii="Times New Roman" w:hAnsi="Times New Roman" w:cs="Times New Roman"/>
          <w:sz w:val="28"/>
          <w:szCs w:val="28"/>
        </w:rPr>
        <w:t>руководитель водолазного спуска должен действовать самостоятельно, придерживаясь действий, заранее предусмотренных при планировании и сообразуясь с обстановкой, незамедлительно поставив в известность руководителя водолазных работ о случившемся.</w:t>
      </w:r>
    </w:p>
    <w:p w14:paraId="7CCAF0EB" w14:textId="6EF78296" w:rsidR="007258B2"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258B2" w:rsidRPr="00B90C46">
        <w:rPr>
          <w:rFonts w:ascii="Times New Roman" w:eastAsia="Calibri" w:hAnsi="Times New Roman" w:cs="Times New Roman"/>
          <w:sz w:val="28"/>
          <w:szCs w:val="28"/>
        </w:rPr>
        <w:t>Руководитель водолазного спуска должен прекратить водолазный спуск в следующих аварийных ситуациях:</w:t>
      </w:r>
    </w:p>
    <w:p w14:paraId="108961CF" w14:textId="2859B0BA" w:rsidR="007258B2" w:rsidRPr="00B90C46" w:rsidRDefault="007258B2" w:rsidP="00B61F83">
      <w:pPr>
        <w:pStyle w:val="a3"/>
        <w:numPr>
          <w:ilvl w:val="0"/>
          <w:numId w:val="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прекратилась или нарушилась подача водолазу воздуха для дыхания;</w:t>
      </w:r>
    </w:p>
    <w:p w14:paraId="0179EE30" w14:textId="13DD8958" w:rsidR="007258B2" w:rsidRPr="00B90C46" w:rsidRDefault="007258B2" w:rsidP="00B61F83">
      <w:pPr>
        <w:pStyle w:val="a3"/>
        <w:numPr>
          <w:ilvl w:val="0"/>
          <w:numId w:val="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получены сведения от работающего водолаза о механических повреждениях и нарушениях нормальной работы отдельных частей водолазного снаряжения и техники;</w:t>
      </w:r>
    </w:p>
    <w:p w14:paraId="3DB34C74" w14:textId="34EAAA2B" w:rsidR="007258B2" w:rsidRPr="00B90C46" w:rsidRDefault="007258B2" w:rsidP="00B61F83">
      <w:pPr>
        <w:pStyle w:val="a3"/>
        <w:numPr>
          <w:ilvl w:val="0"/>
          <w:numId w:val="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вышла из строя основная и резервная разговорная двухсторонняя связь с работающим водолазом и не удается ее восстановить или от работающего водолаза не получен ответ на дважды повторенный запрос по разговорной связи, а затем по кабель-шланговой связке (сигнальному концу, кабель-сигналу);</w:t>
      </w:r>
    </w:p>
    <w:p w14:paraId="2288CDA5" w14:textId="4CE070B4" w:rsidR="007258B2" w:rsidRPr="00B90C46" w:rsidRDefault="007258B2" w:rsidP="00B61F83">
      <w:pPr>
        <w:pStyle w:val="a3"/>
        <w:numPr>
          <w:ilvl w:val="0"/>
          <w:numId w:val="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не удалось распутать (освободить) запутавшиеся (зажатые), одновременно или в отдельности, кабель-шланговую связку</w:t>
      </w:r>
      <w:r w:rsidR="00095030"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водолазный шланг, сигнальный конец, кабель-сигнал;</w:t>
      </w:r>
    </w:p>
    <w:p w14:paraId="7545E72A" w14:textId="6FD07BDD" w:rsidR="00487420" w:rsidRPr="00B90C46" w:rsidRDefault="007258B2" w:rsidP="00B61F83">
      <w:pPr>
        <w:pStyle w:val="a3"/>
        <w:numPr>
          <w:ilvl w:val="0"/>
          <w:numId w:val="2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произошло выбрасывание работающего водолаза на поверхность или его проваливание</w:t>
      </w:r>
      <w:r w:rsidR="00116BE1"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(падение) на глубину.</w:t>
      </w:r>
    </w:p>
    <w:p w14:paraId="15C22741" w14:textId="66E6366E" w:rsidR="00116BE1" w:rsidRPr="00B90C46" w:rsidRDefault="00116BE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получении от работающего водолаза аварийного сигнала или возникновении нештатной, или аварийной ситуации следует немедленно дать команду на прекращение работ, объявить об аварийной ситуации, исходя из нее, дать команду на спуск страхующего водолаза, дать команду на подготовку к подъему водолаза и начать подъем водолаза.</w:t>
      </w:r>
    </w:p>
    <w:p w14:paraId="248FD7C9" w14:textId="70CB8B23" w:rsidR="00963FE3" w:rsidRPr="00FD44CF" w:rsidRDefault="006A515A" w:rsidP="00512412">
      <w:pPr>
        <w:pStyle w:val="a3"/>
        <w:numPr>
          <w:ilvl w:val="0"/>
          <w:numId w:val="1"/>
        </w:numPr>
        <w:spacing w:after="0" w:line="240" w:lineRule="auto"/>
        <w:ind w:left="0" w:firstLine="709"/>
        <w:jc w:val="both"/>
        <w:rPr>
          <w:rFonts w:ascii="Times New Roman" w:hAnsi="Times New Roman" w:cs="Times New Roman"/>
          <w:sz w:val="28"/>
          <w:szCs w:val="28"/>
        </w:rPr>
      </w:pPr>
      <w:r w:rsidRPr="00FD44CF">
        <w:rPr>
          <w:rFonts w:ascii="Times New Roman" w:hAnsi="Times New Roman" w:cs="Times New Roman"/>
          <w:sz w:val="28"/>
          <w:szCs w:val="28"/>
        </w:rPr>
        <w:t xml:space="preserve">Подготовка </w:t>
      </w:r>
      <w:r w:rsidR="00FD44CF" w:rsidRPr="00FD44CF">
        <w:rPr>
          <w:rFonts w:ascii="Times New Roman" w:hAnsi="Times New Roman" w:cs="Times New Roman"/>
          <w:sz w:val="28"/>
          <w:szCs w:val="28"/>
        </w:rPr>
        <w:t>к мероприятиям по оказанию помощи</w:t>
      </w:r>
      <w:r w:rsidRPr="00FD44CF">
        <w:rPr>
          <w:rFonts w:ascii="Times New Roman" w:hAnsi="Times New Roman" w:cs="Times New Roman"/>
          <w:sz w:val="28"/>
          <w:szCs w:val="28"/>
        </w:rPr>
        <w:t xml:space="preserve"> при возникновении нештатной или аварийной ситуации с водолазом обязательна для руководящего, водолазного и обеспечивающего персонала, привлекаемого к участию в производстве водолазных работ.</w:t>
      </w:r>
    </w:p>
    <w:p w14:paraId="0F633C68" w14:textId="77777777" w:rsidR="00455E70" w:rsidRPr="00B90C46" w:rsidRDefault="00455E70" w:rsidP="00B90C46">
      <w:pPr>
        <w:pStyle w:val="a3"/>
        <w:spacing w:after="0" w:line="240" w:lineRule="auto"/>
        <w:ind w:left="709"/>
        <w:jc w:val="both"/>
        <w:rPr>
          <w:rFonts w:ascii="Times New Roman" w:eastAsia="Calibri" w:hAnsi="Times New Roman" w:cs="Times New Roman"/>
          <w:sz w:val="28"/>
          <w:szCs w:val="28"/>
        </w:rPr>
      </w:pPr>
    </w:p>
    <w:p w14:paraId="3ED13383" w14:textId="567523AB" w:rsidR="00510641" w:rsidRPr="00F805BB" w:rsidRDefault="00F805BB" w:rsidP="00B90C46">
      <w:pPr>
        <w:spacing w:after="0" w:line="240" w:lineRule="auto"/>
        <w:ind w:firstLine="709"/>
        <w:jc w:val="center"/>
        <w:rPr>
          <w:rFonts w:ascii="Times New Roman" w:hAnsi="Times New Roman" w:cs="Times New Roman"/>
          <w:sz w:val="28"/>
          <w:szCs w:val="28"/>
        </w:rPr>
      </w:pPr>
      <w:r w:rsidRPr="002B0C03">
        <w:rPr>
          <w:rFonts w:ascii="Times New Roman" w:hAnsi="Times New Roman" w:cs="Times New Roman"/>
          <w:sz w:val="28"/>
          <w:szCs w:val="28"/>
          <w:lang w:val="en-US"/>
        </w:rPr>
        <w:t>XIII</w:t>
      </w:r>
      <w:r w:rsidRPr="002B0C03">
        <w:rPr>
          <w:rFonts w:ascii="Times New Roman" w:hAnsi="Times New Roman" w:cs="Times New Roman"/>
          <w:sz w:val="28"/>
          <w:szCs w:val="28"/>
        </w:rPr>
        <w:t xml:space="preserve">. </w:t>
      </w:r>
      <w:r w:rsidR="00510641" w:rsidRPr="002B0C03">
        <w:rPr>
          <w:rFonts w:ascii="Times New Roman" w:hAnsi="Times New Roman" w:cs="Times New Roman"/>
          <w:sz w:val="28"/>
          <w:szCs w:val="28"/>
        </w:rPr>
        <w:t xml:space="preserve">Требования к размещению барокамеры у места </w:t>
      </w:r>
      <w:r w:rsidR="00B47123">
        <w:rPr>
          <w:rFonts w:ascii="Times New Roman" w:hAnsi="Times New Roman" w:cs="Times New Roman"/>
          <w:sz w:val="28"/>
          <w:szCs w:val="28"/>
        </w:rPr>
        <w:t xml:space="preserve">проведения </w:t>
      </w:r>
      <w:r w:rsidR="003901D2">
        <w:rPr>
          <w:rFonts w:ascii="Times New Roman" w:hAnsi="Times New Roman" w:cs="Times New Roman"/>
          <w:sz w:val="28"/>
          <w:szCs w:val="28"/>
        </w:rPr>
        <w:br/>
      </w:r>
      <w:r w:rsidR="00B47123">
        <w:rPr>
          <w:rFonts w:ascii="Times New Roman" w:hAnsi="Times New Roman" w:cs="Times New Roman"/>
          <w:sz w:val="28"/>
          <w:szCs w:val="28"/>
        </w:rPr>
        <w:t>водолазных работ</w:t>
      </w:r>
    </w:p>
    <w:p w14:paraId="6D111C5F"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7AB1FA1C" w14:textId="28C30C9A" w:rsidR="00510641" w:rsidRPr="002B0C03" w:rsidRDefault="00510641" w:rsidP="00B90C46">
      <w:pPr>
        <w:pStyle w:val="a3"/>
        <w:numPr>
          <w:ilvl w:val="0"/>
          <w:numId w:val="1"/>
        </w:numPr>
        <w:spacing w:after="0" w:line="240" w:lineRule="auto"/>
        <w:ind w:left="0" w:firstLine="709"/>
        <w:jc w:val="both"/>
        <w:rPr>
          <w:rFonts w:ascii="Times New Roman" w:hAnsi="Times New Roman" w:cs="Times New Roman"/>
          <w:sz w:val="28"/>
          <w:szCs w:val="28"/>
        </w:rPr>
      </w:pPr>
      <w:r w:rsidRPr="002B0C03">
        <w:rPr>
          <w:rFonts w:ascii="Times New Roman" w:hAnsi="Times New Roman" w:cs="Times New Roman"/>
          <w:sz w:val="28"/>
          <w:szCs w:val="28"/>
        </w:rPr>
        <w:t xml:space="preserve">Организация, выполняющая водолазные работы, должна </w:t>
      </w:r>
      <w:r w:rsidR="009C380D" w:rsidRPr="002B0C03">
        <w:rPr>
          <w:rFonts w:ascii="Times New Roman" w:hAnsi="Times New Roman" w:cs="Times New Roman"/>
          <w:sz w:val="28"/>
          <w:szCs w:val="28"/>
        </w:rPr>
        <w:t>предусмотреть</w:t>
      </w:r>
      <w:r w:rsidRPr="002B0C03">
        <w:rPr>
          <w:rFonts w:ascii="Times New Roman" w:hAnsi="Times New Roman" w:cs="Times New Roman"/>
          <w:sz w:val="28"/>
          <w:szCs w:val="28"/>
        </w:rPr>
        <w:t xml:space="preserve"> оказани</w:t>
      </w:r>
      <w:r w:rsidR="009C380D" w:rsidRPr="002B0C03">
        <w:rPr>
          <w:rFonts w:ascii="Times New Roman" w:hAnsi="Times New Roman" w:cs="Times New Roman"/>
          <w:sz w:val="28"/>
          <w:szCs w:val="28"/>
        </w:rPr>
        <w:t>е</w:t>
      </w:r>
      <w:r w:rsidRPr="002B0C03">
        <w:rPr>
          <w:rFonts w:ascii="Times New Roman" w:hAnsi="Times New Roman" w:cs="Times New Roman"/>
          <w:sz w:val="28"/>
          <w:szCs w:val="28"/>
        </w:rPr>
        <w:t xml:space="preserve"> помощи </w:t>
      </w:r>
      <w:r w:rsidR="00F32FA8" w:rsidRPr="002B0C03">
        <w:rPr>
          <w:rFonts w:ascii="Times New Roman" w:hAnsi="Times New Roman" w:cs="Times New Roman"/>
          <w:sz w:val="28"/>
          <w:szCs w:val="28"/>
        </w:rPr>
        <w:t xml:space="preserve">пострадавшему водолазу </w:t>
      </w:r>
      <w:r w:rsidRPr="002B0C03">
        <w:rPr>
          <w:rFonts w:ascii="Times New Roman" w:hAnsi="Times New Roman" w:cs="Times New Roman"/>
          <w:sz w:val="28"/>
          <w:szCs w:val="28"/>
        </w:rPr>
        <w:t>в барокамере</w:t>
      </w:r>
      <w:r w:rsidR="00F32FA8" w:rsidRPr="002B0C03">
        <w:rPr>
          <w:rFonts w:ascii="Times New Roman" w:hAnsi="Times New Roman" w:cs="Times New Roman"/>
          <w:sz w:val="28"/>
          <w:szCs w:val="28"/>
        </w:rPr>
        <w:t xml:space="preserve">, включая </w:t>
      </w:r>
      <w:r w:rsidRPr="002B0C03">
        <w:rPr>
          <w:rFonts w:ascii="Times New Roman" w:hAnsi="Times New Roman" w:cs="Times New Roman"/>
          <w:sz w:val="28"/>
          <w:szCs w:val="28"/>
        </w:rPr>
        <w:t>проведение лечебной рекомпрессии.</w:t>
      </w:r>
    </w:p>
    <w:p w14:paraId="71E3B713" w14:textId="5DC74656" w:rsidR="00363882" w:rsidRPr="002B0C03" w:rsidRDefault="00510641" w:rsidP="00B90C46">
      <w:pPr>
        <w:pStyle w:val="a3"/>
        <w:numPr>
          <w:ilvl w:val="0"/>
          <w:numId w:val="1"/>
        </w:numPr>
        <w:spacing w:after="0" w:line="240" w:lineRule="auto"/>
        <w:ind w:left="0" w:firstLine="709"/>
        <w:jc w:val="both"/>
        <w:rPr>
          <w:rFonts w:ascii="Times New Roman" w:hAnsi="Times New Roman" w:cs="Times New Roman"/>
          <w:sz w:val="28"/>
          <w:szCs w:val="28"/>
        </w:rPr>
      </w:pPr>
      <w:r w:rsidRPr="002B0C03">
        <w:rPr>
          <w:rFonts w:ascii="Times New Roman" w:hAnsi="Times New Roman" w:cs="Times New Roman"/>
          <w:sz w:val="28"/>
          <w:szCs w:val="28"/>
        </w:rPr>
        <w:lastRenderedPageBreak/>
        <w:t>Водолазные работы на глубинах более 12 м, учебные и экспериментальные спуски независимо от глубины спуска должны проводиться при наличии готовой к немедленному применению водолазной барокамеры, находящейся у места про</w:t>
      </w:r>
      <w:r w:rsidR="002B0C03" w:rsidRPr="002B0C03">
        <w:rPr>
          <w:rFonts w:ascii="Times New Roman" w:hAnsi="Times New Roman" w:cs="Times New Roman"/>
          <w:sz w:val="28"/>
          <w:szCs w:val="28"/>
        </w:rPr>
        <w:t>ведения</w:t>
      </w:r>
      <w:r w:rsidRPr="002B0C03">
        <w:rPr>
          <w:rFonts w:ascii="Times New Roman" w:hAnsi="Times New Roman" w:cs="Times New Roman"/>
          <w:sz w:val="28"/>
          <w:szCs w:val="28"/>
        </w:rPr>
        <w:t xml:space="preserve"> водолазных работ.</w:t>
      </w:r>
    </w:p>
    <w:p w14:paraId="3CEDC174" w14:textId="727A9B45" w:rsidR="00CB5BB3" w:rsidRPr="002B0C03" w:rsidRDefault="00CB5BB3" w:rsidP="00B90C46">
      <w:pPr>
        <w:pStyle w:val="a3"/>
        <w:numPr>
          <w:ilvl w:val="0"/>
          <w:numId w:val="1"/>
        </w:numPr>
        <w:spacing w:after="0" w:line="240" w:lineRule="auto"/>
        <w:ind w:left="0" w:firstLine="709"/>
        <w:jc w:val="both"/>
        <w:rPr>
          <w:rFonts w:ascii="Times New Roman" w:hAnsi="Times New Roman" w:cs="Times New Roman"/>
          <w:sz w:val="28"/>
          <w:szCs w:val="28"/>
        </w:rPr>
      </w:pPr>
      <w:r w:rsidRPr="002B0C03">
        <w:rPr>
          <w:rFonts w:ascii="Times New Roman" w:hAnsi="Times New Roman" w:cs="Times New Roman"/>
          <w:sz w:val="28"/>
          <w:szCs w:val="28"/>
        </w:rPr>
        <w:t>При отс</w:t>
      </w:r>
      <w:r w:rsidR="002B0C03" w:rsidRPr="002B0C03">
        <w:rPr>
          <w:rFonts w:ascii="Times New Roman" w:hAnsi="Times New Roman" w:cs="Times New Roman"/>
          <w:sz w:val="28"/>
          <w:szCs w:val="28"/>
        </w:rPr>
        <w:t>утствии барокамеры на месте проведения</w:t>
      </w:r>
      <w:r w:rsidRPr="002B0C03">
        <w:rPr>
          <w:rFonts w:ascii="Times New Roman" w:hAnsi="Times New Roman" w:cs="Times New Roman"/>
          <w:sz w:val="28"/>
          <w:szCs w:val="28"/>
        </w:rPr>
        <w:t xml:space="preserve"> водолазных работ </w:t>
      </w:r>
      <w:r w:rsidR="00B23F3A" w:rsidRPr="002B0C03">
        <w:rPr>
          <w:rFonts w:ascii="Times New Roman" w:hAnsi="Times New Roman" w:cs="Times New Roman"/>
          <w:sz w:val="28"/>
          <w:szCs w:val="28"/>
        </w:rPr>
        <w:t xml:space="preserve">работодатель </w:t>
      </w:r>
      <w:r w:rsidRPr="002B0C03">
        <w:rPr>
          <w:rFonts w:ascii="Times New Roman" w:hAnsi="Times New Roman" w:cs="Times New Roman"/>
          <w:sz w:val="28"/>
          <w:szCs w:val="28"/>
        </w:rPr>
        <w:t>долж</w:t>
      </w:r>
      <w:r w:rsidR="00B23F3A" w:rsidRPr="002B0C03">
        <w:rPr>
          <w:rFonts w:ascii="Times New Roman" w:hAnsi="Times New Roman" w:cs="Times New Roman"/>
          <w:sz w:val="28"/>
          <w:szCs w:val="28"/>
        </w:rPr>
        <w:t>ен</w:t>
      </w:r>
      <w:r w:rsidRPr="002B0C03">
        <w:rPr>
          <w:rFonts w:ascii="Times New Roman" w:hAnsi="Times New Roman" w:cs="Times New Roman"/>
          <w:sz w:val="28"/>
          <w:szCs w:val="28"/>
        </w:rPr>
        <w:t xml:space="preserve"> предусмотре</w:t>
      </w:r>
      <w:r w:rsidR="00B23F3A" w:rsidRPr="002B0C03">
        <w:rPr>
          <w:rFonts w:ascii="Times New Roman" w:hAnsi="Times New Roman" w:cs="Times New Roman"/>
          <w:sz w:val="28"/>
          <w:szCs w:val="28"/>
        </w:rPr>
        <w:t>ть</w:t>
      </w:r>
      <w:r w:rsidRPr="002B0C03">
        <w:rPr>
          <w:rFonts w:ascii="Times New Roman" w:hAnsi="Times New Roman" w:cs="Times New Roman"/>
          <w:sz w:val="28"/>
          <w:szCs w:val="28"/>
        </w:rPr>
        <w:t xml:space="preserve"> транспортировк</w:t>
      </w:r>
      <w:r w:rsidR="00B23F3A" w:rsidRPr="002B0C03">
        <w:rPr>
          <w:rFonts w:ascii="Times New Roman" w:hAnsi="Times New Roman" w:cs="Times New Roman"/>
          <w:sz w:val="28"/>
          <w:szCs w:val="28"/>
        </w:rPr>
        <w:t>у</w:t>
      </w:r>
      <w:r w:rsidRPr="002B0C03">
        <w:rPr>
          <w:rFonts w:ascii="Times New Roman" w:hAnsi="Times New Roman" w:cs="Times New Roman"/>
          <w:sz w:val="28"/>
          <w:szCs w:val="28"/>
        </w:rPr>
        <w:t xml:space="preserve"> водолаза, нуждающегося в срочном проведении лечебной рекомпрессии, в медицинскую организацию</w:t>
      </w:r>
      <w:r w:rsidR="00B23F3A" w:rsidRPr="002B0C03">
        <w:rPr>
          <w:rFonts w:ascii="Times New Roman" w:hAnsi="Times New Roman" w:cs="Times New Roman"/>
          <w:sz w:val="28"/>
          <w:szCs w:val="28"/>
        </w:rPr>
        <w:t xml:space="preserve"> или другую</w:t>
      </w:r>
      <w:r w:rsidRPr="002B0C03">
        <w:rPr>
          <w:rFonts w:ascii="Times New Roman" w:hAnsi="Times New Roman" w:cs="Times New Roman"/>
          <w:sz w:val="28"/>
          <w:szCs w:val="28"/>
        </w:rPr>
        <w:t xml:space="preserve"> организацию, </w:t>
      </w:r>
      <w:r w:rsidR="00B23F3A" w:rsidRPr="002B0C03">
        <w:rPr>
          <w:rFonts w:ascii="Times New Roman" w:hAnsi="Times New Roman" w:cs="Times New Roman"/>
          <w:sz w:val="28"/>
          <w:szCs w:val="28"/>
        </w:rPr>
        <w:t>имеющую допущенную и готовую к эксплуатации барокамеру, с</w:t>
      </w:r>
      <w:r w:rsidRPr="002B0C03">
        <w:rPr>
          <w:rFonts w:ascii="Times New Roman" w:hAnsi="Times New Roman" w:cs="Times New Roman"/>
          <w:sz w:val="28"/>
          <w:szCs w:val="28"/>
        </w:rPr>
        <w:t xml:space="preserve"> которой заключено соглашение об оказании помощи пострадавшему водолазу.</w:t>
      </w:r>
    </w:p>
    <w:p w14:paraId="2A02C88F" w14:textId="62844EF9" w:rsidR="00B23F3A" w:rsidRPr="002B0C03" w:rsidRDefault="00B23F3A" w:rsidP="00B23F3A">
      <w:pPr>
        <w:spacing w:after="0" w:line="240" w:lineRule="auto"/>
        <w:ind w:firstLine="708"/>
        <w:jc w:val="both"/>
        <w:rPr>
          <w:rFonts w:ascii="Times New Roman" w:hAnsi="Times New Roman" w:cs="Times New Roman"/>
          <w:sz w:val="28"/>
          <w:szCs w:val="28"/>
        </w:rPr>
      </w:pPr>
      <w:r w:rsidRPr="002B0C03">
        <w:rPr>
          <w:rFonts w:ascii="Times New Roman" w:hAnsi="Times New Roman" w:cs="Times New Roman"/>
          <w:sz w:val="28"/>
          <w:szCs w:val="28"/>
        </w:rPr>
        <w:t>Руководитель водолазных работ и руководитель водолазных спусков обязаны знать точный адрес, телефон и маршруты следования к ближайшей барокамере, находящейся в готовности.</w:t>
      </w:r>
    </w:p>
    <w:p w14:paraId="0823511E" w14:textId="40E23BA4" w:rsidR="00CB5BB3" w:rsidRDefault="00CB5BB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Условия по времени доставки пострадавшего водолаза устанавливаются по результатам оценки рисков и должны быть отражены в документах по планированию действий при возникновении нештатных и аварийных ситуаций.</w:t>
      </w:r>
    </w:p>
    <w:p w14:paraId="5ADB3258" w14:textId="618137CC" w:rsidR="001A6CEA" w:rsidRPr="001A6CEA" w:rsidRDefault="001A6CEA" w:rsidP="001A6C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1A6CEA">
        <w:rPr>
          <w:rFonts w:ascii="Times New Roman" w:hAnsi="Times New Roman" w:cs="Times New Roman"/>
          <w:sz w:val="28"/>
          <w:szCs w:val="28"/>
        </w:rPr>
        <w:t>о результатам оценки рисков, когда существует высокая вероятность возникновения несчастного или аварийного случая</w:t>
      </w:r>
      <w:r>
        <w:rPr>
          <w:rFonts w:ascii="Times New Roman" w:hAnsi="Times New Roman" w:cs="Times New Roman"/>
          <w:sz w:val="28"/>
          <w:szCs w:val="28"/>
        </w:rPr>
        <w:t>, пр</w:t>
      </w:r>
      <w:r w:rsidRPr="001A6CEA">
        <w:rPr>
          <w:rFonts w:ascii="Times New Roman" w:hAnsi="Times New Roman" w:cs="Times New Roman"/>
          <w:sz w:val="28"/>
          <w:szCs w:val="28"/>
        </w:rPr>
        <w:t>и отсутствии барокамеры у места проведения водолазных работ</w:t>
      </w:r>
      <w:r>
        <w:rPr>
          <w:rFonts w:ascii="Times New Roman" w:hAnsi="Times New Roman" w:cs="Times New Roman"/>
          <w:sz w:val="28"/>
          <w:szCs w:val="28"/>
        </w:rPr>
        <w:t xml:space="preserve"> и времени эвакуации пострадавшего водолаза к барокамере более 120 минут</w:t>
      </w:r>
      <w:r w:rsidR="00CE2321">
        <w:rPr>
          <w:rFonts w:ascii="Times New Roman" w:hAnsi="Times New Roman" w:cs="Times New Roman"/>
          <w:sz w:val="28"/>
          <w:szCs w:val="28"/>
        </w:rPr>
        <w:t>, работодатель должен предусмотреть</w:t>
      </w:r>
      <w:r w:rsidRPr="001A6CEA">
        <w:rPr>
          <w:rFonts w:ascii="Times New Roman" w:hAnsi="Times New Roman" w:cs="Times New Roman"/>
          <w:sz w:val="28"/>
          <w:szCs w:val="28"/>
        </w:rPr>
        <w:t xml:space="preserve"> </w:t>
      </w:r>
      <w:r w:rsidR="00CE2321">
        <w:rPr>
          <w:rFonts w:ascii="Times New Roman" w:hAnsi="Times New Roman" w:cs="Times New Roman"/>
          <w:sz w:val="28"/>
          <w:szCs w:val="28"/>
        </w:rPr>
        <w:t>эвакуацию пострадавшего водолаза с использованием</w:t>
      </w:r>
      <w:r w:rsidRPr="001A6CEA">
        <w:rPr>
          <w:rFonts w:ascii="Times New Roman" w:hAnsi="Times New Roman" w:cs="Times New Roman"/>
          <w:sz w:val="28"/>
          <w:szCs w:val="28"/>
        </w:rPr>
        <w:t xml:space="preserve"> транспортабельной</w:t>
      </w:r>
      <w:r>
        <w:rPr>
          <w:rFonts w:ascii="Times New Roman" w:hAnsi="Times New Roman" w:cs="Times New Roman"/>
          <w:sz w:val="28"/>
          <w:szCs w:val="28"/>
        </w:rPr>
        <w:t xml:space="preserve"> (переносной)</w:t>
      </w:r>
      <w:r w:rsidRPr="001A6CEA">
        <w:rPr>
          <w:rFonts w:ascii="Times New Roman" w:hAnsi="Times New Roman" w:cs="Times New Roman"/>
          <w:sz w:val="28"/>
          <w:szCs w:val="28"/>
        </w:rPr>
        <w:t xml:space="preserve"> барокамеры</w:t>
      </w:r>
      <w:r>
        <w:rPr>
          <w:rFonts w:ascii="Times New Roman" w:hAnsi="Times New Roman" w:cs="Times New Roman"/>
          <w:sz w:val="28"/>
          <w:szCs w:val="28"/>
        </w:rPr>
        <w:t>.</w:t>
      </w:r>
    </w:p>
    <w:p w14:paraId="160E6E05" w14:textId="77777777" w:rsidR="00455E70" w:rsidRPr="00B90C46" w:rsidRDefault="00455E70" w:rsidP="00B90C46">
      <w:pPr>
        <w:pStyle w:val="a3"/>
        <w:spacing w:after="0" w:line="240" w:lineRule="auto"/>
        <w:ind w:left="709"/>
        <w:jc w:val="both"/>
        <w:rPr>
          <w:rFonts w:ascii="Times New Roman" w:hAnsi="Times New Roman" w:cs="Times New Roman"/>
          <w:sz w:val="28"/>
          <w:szCs w:val="28"/>
        </w:rPr>
      </w:pPr>
    </w:p>
    <w:p w14:paraId="4DEB946F" w14:textId="7BA85DAD" w:rsidR="00CB5BB3" w:rsidRPr="00F805BB" w:rsidRDefault="00F805BB" w:rsidP="00B90C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XIV</w:t>
      </w:r>
      <w:r w:rsidR="00CB5BB3" w:rsidRPr="00F805BB">
        <w:rPr>
          <w:rFonts w:ascii="Times New Roman" w:hAnsi="Times New Roman" w:cs="Times New Roman"/>
          <w:sz w:val="28"/>
          <w:szCs w:val="28"/>
        </w:rPr>
        <w:t>. Требования охраны труда, предъявляемые к 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p w14:paraId="429F6326" w14:textId="77777777" w:rsidR="00455E70" w:rsidRPr="00B90C46" w:rsidRDefault="00455E70" w:rsidP="00B90C46">
      <w:pPr>
        <w:spacing w:after="0" w:line="240" w:lineRule="auto"/>
        <w:ind w:firstLine="709"/>
        <w:jc w:val="both"/>
        <w:rPr>
          <w:rFonts w:ascii="Times New Roman" w:hAnsi="Times New Roman" w:cs="Times New Roman"/>
          <w:sz w:val="28"/>
          <w:szCs w:val="28"/>
        </w:rPr>
      </w:pPr>
    </w:p>
    <w:p w14:paraId="61AA4A6D" w14:textId="01AB4B34" w:rsidR="00CB5BB3" w:rsidRPr="00B90C46" w:rsidRDefault="00CB5BB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Для выполнения водолазных работ на постоянной или временной основе формируется водолазная станция, которая является основным производственным звеном структурного подразделения организации, на которую возлагаются функции производства водолазных работ. </w:t>
      </w:r>
    </w:p>
    <w:p w14:paraId="5CF62B36" w14:textId="77777777" w:rsidR="00CB5BB3" w:rsidRPr="00B90C46" w:rsidRDefault="00CB5BB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Основной задачей производственной деятельности водолазной станции является выполнение водолазных работ, характерных для данной организации, на одном участке проведения работ (площадке) производственной территории.</w:t>
      </w:r>
    </w:p>
    <w:p w14:paraId="35E25CF7" w14:textId="4216D9B8" w:rsidR="00264C3F" w:rsidRPr="00B90C46" w:rsidRDefault="004B210B" w:rsidP="00B90C46">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64C3F" w:rsidRPr="00B90C46">
        <w:rPr>
          <w:rFonts w:ascii="Times New Roman" w:hAnsi="Times New Roman" w:cs="Times New Roman"/>
          <w:sz w:val="28"/>
          <w:szCs w:val="28"/>
        </w:rPr>
        <w:t>одолазы распределяются работодателем по водолазным станциям</w:t>
      </w:r>
      <w:r w:rsidR="002B0C03">
        <w:rPr>
          <w:rFonts w:ascii="Times New Roman" w:hAnsi="Times New Roman" w:cs="Times New Roman"/>
          <w:sz w:val="28"/>
          <w:szCs w:val="28"/>
        </w:rPr>
        <w:t xml:space="preserve"> (водолазным группам)</w:t>
      </w:r>
      <w:r w:rsidR="00264C3F" w:rsidRPr="00B90C46">
        <w:rPr>
          <w:rFonts w:ascii="Times New Roman" w:hAnsi="Times New Roman" w:cs="Times New Roman"/>
          <w:sz w:val="28"/>
          <w:szCs w:val="28"/>
        </w:rPr>
        <w:t>. При производстве водолазных работ для каждой водолазной станции устанавливается конкретный участок производства</w:t>
      </w:r>
      <w:r w:rsidR="00353E9B" w:rsidRPr="00F51B0E">
        <w:rPr>
          <w:rFonts w:ascii="Times New Roman" w:hAnsi="Times New Roman" w:cs="Times New Roman"/>
          <w:sz w:val="28"/>
          <w:szCs w:val="28"/>
        </w:rPr>
        <w:t>,</w:t>
      </w:r>
      <w:r w:rsidR="00264C3F" w:rsidRPr="00B90C46">
        <w:rPr>
          <w:rFonts w:ascii="Times New Roman" w:hAnsi="Times New Roman" w:cs="Times New Roman"/>
          <w:sz w:val="28"/>
          <w:szCs w:val="28"/>
        </w:rPr>
        <w:t xml:space="preserve"> определённый вид и характер работы на участке производственной деятельности. </w:t>
      </w:r>
    </w:p>
    <w:p w14:paraId="4815461F" w14:textId="0139E924" w:rsidR="00264C3F" w:rsidRPr="00B90C46" w:rsidRDefault="00264C3F"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За водолазной станцией закрепляется водолазное снаряжение</w:t>
      </w:r>
      <w:r w:rsidR="002B0C03">
        <w:rPr>
          <w:rFonts w:ascii="Times New Roman" w:hAnsi="Times New Roman" w:cs="Times New Roman"/>
          <w:sz w:val="28"/>
          <w:szCs w:val="28"/>
        </w:rPr>
        <w:t>, водолазная техника, средства обеспечения водолазных спусков</w:t>
      </w:r>
      <w:r w:rsidRPr="00B90C46">
        <w:rPr>
          <w:rFonts w:ascii="Times New Roman" w:hAnsi="Times New Roman" w:cs="Times New Roman"/>
          <w:sz w:val="28"/>
          <w:szCs w:val="28"/>
        </w:rPr>
        <w:t xml:space="preserve"> и </w:t>
      </w:r>
      <w:r w:rsidR="002B0C03">
        <w:rPr>
          <w:rFonts w:ascii="Times New Roman" w:hAnsi="Times New Roman" w:cs="Times New Roman"/>
          <w:sz w:val="28"/>
          <w:szCs w:val="28"/>
        </w:rPr>
        <w:t xml:space="preserve">иное </w:t>
      </w:r>
      <w:r w:rsidRPr="00B90C46">
        <w:rPr>
          <w:rFonts w:ascii="Times New Roman" w:hAnsi="Times New Roman" w:cs="Times New Roman"/>
          <w:sz w:val="28"/>
          <w:szCs w:val="28"/>
        </w:rPr>
        <w:t>оборудование</w:t>
      </w:r>
      <w:r w:rsidR="002B0C03">
        <w:rPr>
          <w:rFonts w:ascii="Times New Roman" w:hAnsi="Times New Roman" w:cs="Times New Roman"/>
          <w:sz w:val="28"/>
          <w:szCs w:val="28"/>
        </w:rPr>
        <w:t xml:space="preserve"> или имущество, необходимое для производства водолазных работ</w:t>
      </w:r>
      <w:r w:rsidRPr="00B90C46">
        <w:rPr>
          <w:rFonts w:ascii="Times New Roman" w:hAnsi="Times New Roman" w:cs="Times New Roman"/>
          <w:sz w:val="28"/>
          <w:szCs w:val="28"/>
        </w:rPr>
        <w:t>.</w:t>
      </w:r>
    </w:p>
    <w:p w14:paraId="5460E1F1" w14:textId="2370B7D3" w:rsidR="00CB5BB3" w:rsidRPr="00B90C46" w:rsidRDefault="00D92CF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На каждой водолазной станции </w:t>
      </w:r>
      <w:r w:rsidR="003B32CD" w:rsidRPr="00B90C46">
        <w:rPr>
          <w:rFonts w:ascii="Times New Roman" w:hAnsi="Times New Roman" w:cs="Times New Roman"/>
          <w:sz w:val="28"/>
          <w:szCs w:val="28"/>
        </w:rPr>
        <w:t xml:space="preserve">должно быть </w:t>
      </w:r>
      <w:r w:rsidRPr="00B90C46">
        <w:rPr>
          <w:rFonts w:ascii="Times New Roman" w:hAnsi="Times New Roman" w:cs="Times New Roman"/>
          <w:sz w:val="28"/>
          <w:szCs w:val="28"/>
        </w:rPr>
        <w:t>не менее двух допущенных руководителей водолазными спусками</w:t>
      </w:r>
      <w:r w:rsidR="00CB5BB3" w:rsidRPr="00B90C46">
        <w:rPr>
          <w:rFonts w:ascii="Times New Roman" w:hAnsi="Times New Roman" w:cs="Times New Roman"/>
          <w:sz w:val="28"/>
          <w:szCs w:val="28"/>
        </w:rPr>
        <w:t>.</w:t>
      </w:r>
    </w:p>
    <w:p w14:paraId="23C8AB67" w14:textId="77777777" w:rsidR="00CB5BB3" w:rsidRPr="00B90C46" w:rsidRDefault="00CB5BB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наличии на водолазной станции одного водолаза, допущенного к руководству водолазными спусками, он не имеет права спускаться под воду.</w:t>
      </w:r>
    </w:p>
    <w:p w14:paraId="75326082" w14:textId="72EF650B" w:rsidR="00CB5BB3" w:rsidRPr="00B90C46" w:rsidRDefault="00CB5BB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В организации, где штатным расписанием предусмотрено четыре и более водолазных станций, созда</w:t>
      </w:r>
      <w:r w:rsidR="004D41B5">
        <w:rPr>
          <w:rFonts w:ascii="Times New Roman" w:eastAsia="Calibri" w:hAnsi="Times New Roman" w:cs="Times New Roman"/>
          <w:sz w:val="28"/>
          <w:szCs w:val="28"/>
        </w:rPr>
        <w:t>ется</w:t>
      </w:r>
      <w:r w:rsidRPr="00B90C46">
        <w:rPr>
          <w:rFonts w:ascii="Times New Roman" w:eastAsia="Calibri" w:hAnsi="Times New Roman" w:cs="Times New Roman"/>
          <w:sz w:val="28"/>
          <w:szCs w:val="28"/>
        </w:rPr>
        <w:t xml:space="preserve"> водолазная служба.</w:t>
      </w:r>
    </w:p>
    <w:p w14:paraId="77AB7E85" w14:textId="77777777" w:rsidR="00455E70" w:rsidRPr="00B90C46" w:rsidRDefault="00455E70" w:rsidP="00B90C46">
      <w:pPr>
        <w:pStyle w:val="a3"/>
        <w:spacing w:after="0" w:line="240" w:lineRule="auto"/>
        <w:ind w:left="709"/>
        <w:jc w:val="both"/>
        <w:rPr>
          <w:rFonts w:ascii="Times New Roman" w:eastAsia="Calibri" w:hAnsi="Times New Roman" w:cs="Times New Roman"/>
          <w:sz w:val="28"/>
          <w:szCs w:val="28"/>
        </w:rPr>
      </w:pPr>
    </w:p>
    <w:p w14:paraId="28AD4939" w14:textId="104B261F" w:rsidR="00CB5BB3" w:rsidRPr="00F805BB" w:rsidRDefault="00F805BB" w:rsidP="003901D2">
      <w:pPr>
        <w:spacing w:after="0" w:line="240" w:lineRule="auto"/>
        <w:jc w:val="center"/>
        <w:rPr>
          <w:rFonts w:ascii="Times New Roman" w:hAnsi="Times New Roman" w:cs="Times New Roman"/>
          <w:sz w:val="28"/>
          <w:szCs w:val="28"/>
        </w:rPr>
      </w:pPr>
      <w:r w:rsidRPr="00F805BB">
        <w:rPr>
          <w:rFonts w:ascii="Times New Roman" w:hAnsi="Times New Roman" w:cs="Times New Roman"/>
          <w:sz w:val="28"/>
          <w:szCs w:val="28"/>
          <w:lang w:val="en-US"/>
        </w:rPr>
        <w:t>XV</w:t>
      </w:r>
      <w:r w:rsidRPr="00F805BB">
        <w:rPr>
          <w:rFonts w:ascii="Times New Roman" w:hAnsi="Times New Roman" w:cs="Times New Roman"/>
          <w:sz w:val="28"/>
          <w:szCs w:val="28"/>
        </w:rPr>
        <w:t xml:space="preserve">. </w:t>
      </w:r>
      <w:r w:rsidR="00CB5BB3" w:rsidRPr="00F805BB">
        <w:rPr>
          <w:rFonts w:ascii="Times New Roman" w:hAnsi="Times New Roman" w:cs="Times New Roman"/>
          <w:sz w:val="28"/>
          <w:szCs w:val="28"/>
        </w:rPr>
        <w:t xml:space="preserve">Требования охраны труда, предъявляемые </w:t>
      </w:r>
      <w:r>
        <w:rPr>
          <w:rFonts w:ascii="Times New Roman" w:hAnsi="Times New Roman" w:cs="Times New Roman"/>
          <w:sz w:val="28"/>
          <w:szCs w:val="28"/>
        </w:rPr>
        <w:br/>
      </w:r>
      <w:r w:rsidR="00CB5BB3" w:rsidRPr="00F805BB">
        <w:rPr>
          <w:rFonts w:ascii="Times New Roman" w:hAnsi="Times New Roman" w:cs="Times New Roman"/>
          <w:sz w:val="28"/>
          <w:szCs w:val="28"/>
        </w:rPr>
        <w:t>к организации рабочих мест</w:t>
      </w:r>
    </w:p>
    <w:p w14:paraId="0921ACBB" w14:textId="77777777" w:rsidR="00455E70" w:rsidRPr="00B90C46" w:rsidRDefault="00455E70" w:rsidP="00B90C46">
      <w:pPr>
        <w:spacing w:after="0" w:line="240" w:lineRule="auto"/>
        <w:ind w:firstLine="709"/>
        <w:jc w:val="both"/>
        <w:rPr>
          <w:rFonts w:ascii="Times New Roman" w:hAnsi="Times New Roman" w:cs="Times New Roman"/>
          <w:sz w:val="28"/>
          <w:szCs w:val="28"/>
        </w:rPr>
      </w:pPr>
    </w:p>
    <w:p w14:paraId="1ADEDC10" w14:textId="272FA7BB" w:rsidR="00CB5BB3" w:rsidRPr="00B90C46" w:rsidRDefault="00CB5BB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производстве водолазных работ рабочим местом персонала водолазной станции является водолазный комплекс, водолазный пост или производственная площадка (участок работ у места спуска водолазов), а также места хранения, подготовки к спускам (обслуживания после спусков), технического обслуживания и ремонта водолазной техники.</w:t>
      </w:r>
    </w:p>
    <w:p w14:paraId="72AD08CF" w14:textId="69422B95" w:rsidR="00CB5BB3" w:rsidRPr="00B90C46" w:rsidRDefault="00CB5BB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Рабочим местом работающего (спускающегося) водолаза является объект предстоящих работ (выполнения </w:t>
      </w:r>
      <w:r w:rsidR="009830EB" w:rsidRPr="00B90C46">
        <w:rPr>
          <w:rFonts w:ascii="Times New Roman" w:hAnsi="Times New Roman" w:cs="Times New Roman"/>
          <w:sz w:val="28"/>
          <w:szCs w:val="28"/>
        </w:rPr>
        <w:t>задания), находящийся под водой (в условиях повышенного давления окружающей среды).</w:t>
      </w:r>
    </w:p>
    <w:p w14:paraId="7337D379" w14:textId="77777777" w:rsidR="00CB5BB3" w:rsidRPr="00B90C46" w:rsidRDefault="00CB5BB3"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Рабочее место персонала водолазной станции может быть стационарным или нестационарным. </w:t>
      </w:r>
    </w:p>
    <w:p w14:paraId="3FB8C6E9" w14:textId="3648DA65"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стационарным рабочим местам относятся производственные помещения для выполнения водолазных спусков и работ, такие как водолазный пост, стационарный, мобильный и передвижной водолазный комплекс, водолазный барокомплекс, учебно-тренировочный комплекс, техническая база, спасательный пост, судовой пост и иные производственные (служебные) помещения, в местах проведения водолазных работ.</w:t>
      </w:r>
    </w:p>
    <w:p w14:paraId="2EB3BF86" w14:textId="23EF1CC6"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нестационарным рабочим местам относятся производственные площадки (участки работ), расположенные у места спусков или в непосредственной близости от места проведения водолазных спусков, на которых рабочие места оборудуются временно или только на период проведения работ, неспециализированное плавучее средство, маломерное плавсредство или участок работ с набором водолазного снаряжения, водолазной техники, средств обеспечения водолазных спусков и технологического оборудования.</w:t>
      </w:r>
    </w:p>
    <w:p w14:paraId="36113536" w14:textId="77777777" w:rsidR="008E76EB" w:rsidRPr="00B90C46" w:rsidRDefault="008E76EB" w:rsidP="00635904">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Неста</w:t>
      </w:r>
      <w:r w:rsidRPr="00B90C46">
        <w:rPr>
          <w:rFonts w:ascii="Times New Roman" w:hAnsi="Times New Roman" w:cs="Times New Roman"/>
          <w:sz w:val="28"/>
          <w:szCs w:val="28"/>
        </w:rPr>
        <w:t>ционарные рабочие места персонала водолазной станции должны соответствовать требованиям к оборудованию производственной площадки или участка работ у места спуска водолазов и регламентируются Правилами и локальными актами организации, исходя из необходимости соблюдения требований охраны труда и здоровья персонала.</w:t>
      </w:r>
    </w:p>
    <w:p w14:paraId="4D331B4E" w14:textId="6C2A9107" w:rsidR="008E76EB" w:rsidRPr="00B90C46" w:rsidRDefault="007700E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w:t>
      </w:r>
      <w:r w:rsidR="008E76EB" w:rsidRPr="00B90C46">
        <w:rPr>
          <w:rFonts w:ascii="Times New Roman" w:hAnsi="Times New Roman" w:cs="Times New Roman"/>
          <w:sz w:val="28"/>
          <w:szCs w:val="28"/>
        </w:rPr>
        <w:t>ри организации рабочих мест безопасность работников обеспечивается:</w:t>
      </w:r>
    </w:p>
    <w:p w14:paraId="3CAB4C23" w14:textId="69B9F815" w:rsidR="008E76EB" w:rsidRPr="00B90C46" w:rsidRDefault="003901D2"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защитой работников от опасностей, создаваемых эксплуатацией судов (катеров, плавучих сооружений и объектов), грузоподъёмными механизмами, эксплуатационными режимами на объекте работ;</w:t>
      </w:r>
    </w:p>
    <w:p w14:paraId="1294BB86" w14:textId="2A67DFCA" w:rsidR="008E76EB" w:rsidRPr="00B90C46" w:rsidRDefault="003901D2"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защитой работников от опасностей при производственной деятельности: падение в воду, падение с высоты, поражение электрическим током, доступность проходов для беспрепятственного перемещения водолаза и обеспечивающих его лиц, защитой от скольжения и внезапного воздействия тросов и канатов, работающих под нагрузкой и иных опасностей в зависимости от конкретных условий производственной деятельности;</w:t>
      </w:r>
    </w:p>
    <w:p w14:paraId="6EEAD13A" w14:textId="38E48069" w:rsidR="008E76EB" w:rsidRPr="00B90C46" w:rsidRDefault="003901D2"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определением опасных и рабочих зон, безопасных расстояний до источников опасности под водой и на поверхности, и условий, при наступлении которых водолазные работы приостанавливаются или запрещаются;</w:t>
      </w:r>
    </w:p>
    <w:p w14:paraId="41699E33" w14:textId="2D94369D" w:rsidR="008E76EB"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рациональным выбором места спуска водолазов и рациональным размещением водолазной техники, технологического оборудования и средств обеспечения водолазных спусков на водолазном посту и у места спусков;</w:t>
      </w:r>
    </w:p>
    <w:p w14:paraId="0BE6D562" w14:textId="5A8EA3D1" w:rsidR="008E76EB"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безопасным обращением с водолазной техникой, технологическим оборудованием и средствами обеспечения водолазных спусков, в том числе инструментом, приспособлениями, материалами, заготовками, сырьем;</w:t>
      </w:r>
    </w:p>
    <w:p w14:paraId="3194D5B0" w14:textId="0F375C01" w:rsidR="008E76EB"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оборудованием мест для проверки водолазной техники, переодевания, отдыха и обогрева, а при необходимости освещением и ограждением;</w:t>
      </w:r>
    </w:p>
    <w:p w14:paraId="35D6868C" w14:textId="501750BF" w:rsidR="008E76EB"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применением средств индивидуальной и коллективной защиты и защитой работников от неблагоприятных факторов окружающей среды;</w:t>
      </w:r>
    </w:p>
    <w:p w14:paraId="01F478E3" w14:textId="69EA62B2" w:rsidR="008E76EB"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установлением взаимодействия между всеми участниками водолазных работ, от которых может быть напрямую или косвенно зависеть безопасность работ;</w:t>
      </w:r>
    </w:p>
    <w:p w14:paraId="1ACE4FA5" w14:textId="2C5871A4" w:rsidR="00CB5BB3" w:rsidRPr="00B90C46" w:rsidRDefault="00532F2A"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4E14D8" w:rsidRPr="00B90C46">
        <w:rPr>
          <w:rFonts w:ascii="Times New Roman" w:hAnsi="Times New Roman" w:cs="Times New Roman"/>
          <w:sz w:val="28"/>
          <w:szCs w:val="28"/>
        </w:rPr>
        <w:t>)</w:t>
      </w:r>
      <w:r w:rsidR="008E76EB" w:rsidRPr="00B90C46">
        <w:rPr>
          <w:rFonts w:ascii="Times New Roman" w:hAnsi="Times New Roman" w:cs="Times New Roman"/>
          <w:sz w:val="28"/>
          <w:szCs w:val="28"/>
        </w:rPr>
        <w:t xml:space="preserve"> системой контроля за подготовкой рабочих мест и проверкой готовности к работе.</w:t>
      </w:r>
    </w:p>
    <w:p w14:paraId="77D222BD" w14:textId="2F0353FB" w:rsidR="008E76EB"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E76EB" w:rsidRPr="00B90C46">
        <w:rPr>
          <w:rFonts w:ascii="Times New Roman" w:eastAsia="Calibri" w:hAnsi="Times New Roman" w:cs="Times New Roman"/>
          <w:sz w:val="28"/>
          <w:szCs w:val="28"/>
        </w:rPr>
        <w:t xml:space="preserve">Рабочие места при проведении водолазных работ должны быть подготовлены и проверены до начала проведения работ. При этом проверяется укомплектованность рабочих мест инструкциями по охране труда и безопасной эксплуатации, технологическими картами по видам работ и другой документацией, предусмотренной для проведения водолазных спусков и работ. </w:t>
      </w:r>
    </w:p>
    <w:p w14:paraId="538BAD89" w14:textId="11B08325"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Перед работами проверяется обеспеченность рабочих мест устройствами безопасности (наличие заземления, предупредительных надписей и знаков безопасности, запирающих устройств, блокировок, фиксаторов, приборов контроля опасных факторов, сигнализаторов, заглушек и </w:t>
      </w:r>
      <w:r w:rsidR="000B001C">
        <w:rPr>
          <w:rFonts w:ascii="Times New Roman" w:eastAsia="Calibri" w:hAnsi="Times New Roman" w:cs="Times New Roman"/>
          <w:sz w:val="28"/>
          <w:szCs w:val="28"/>
        </w:rPr>
        <w:t>других</w:t>
      </w:r>
      <w:r w:rsidRPr="00B90C46">
        <w:rPr>
          <w:rFonts w:ascii="Times New Roman" w:eastAsia="Calibri" w:hAnsi="Times New Roman" w:cs="Times New Roman"/>
          <w:sz w:val="28"/>
          <w:szCs w:val="28"/>
        </w:rPr>
        <w:t>), исправность водолазной техники, технологического оборудования, инструмента, такелажа и приспособлений, достаточная освещенность на рабочих местах и у места спуска водолаза, наличие и надежность связи между всеми участниками работ.</w:t>
      </w:r>
    </w:p>
    <w:p w14:paraId="308D4ACB" w14:textId="77777777"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Вентили, клапаны или выключатели систем жизнеобеспечения водолазов, их цвет и расположение должны обеспечивать однозначную идентификацию и беспрепятственный доступ к ним, в том числе в аварийной ситуации с водолазом.</w:t>
      </w:r>
    </w:p>
    <w:p w14:paraId="377B2869" w14:textId="77777777"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Баллоны с запасами воздуха и дыхательных газовых смесей должны быть наполнены до рабочего давления, а компрессоры готовы к работе. При размещении баллонов, сосудов, работающих под давлением, и барокамер необходимо следить за температурным режимом в местах их установки или размещения, не допуская как перегрева, так и переохлаждения. </w:t>
      </w:r>
    </w:p>
    <w:p w14:paraId="0ACA15BF" w14:textId="2481176C"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Водолазное снаряжение, техника и средства обеспечения водолазных спусков должны размещаться на водолазном посту в рабочем состоянии в таком порядке, чтобы они не мешали работать лицам, обеспечивающим спуск водолаза</w:t>
      </w:r>
      <w:r w:rsidR="00095030"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и не создавали возможность случайного использования неисправного оборудования или оборудования, не подготовленного к работе. </w:t>
      </w:r>
    </w:p>
    <w:p w14:paraId="05B0EC73" w14:textId="7E786C47" w:rsidR="008E76EB" w:rsidRPr="00B90C46" w:rsidRDefault="004B210B"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8E76EB" w:rsidRPr="00B90C46">
        <w:rPr>
          <w:rFonts w:ascii="Times New Roman" w:eastAsia="Calibri" w:hAnsi="Times New Roman" w:cs="Times New Roman"/>
          <w:sz w:val="28"/>
          <w:szCs w:val="28"/>
        </w:rPr>
        <w:t>абочие места на водолазной станции должны быть свободными от посторонних предметов. Загромождать их оборудованием, не относящимся к водолазным спускам, запрещается.</w:t>
      </w:r>
    </w:p>
    <w:p w14:paraId="6F6BA3C2" w14:textId="2DB98D77" w:rsidR="008E76EB" w:rsidRPr="00B90C46" w:rsidRDefault="00CB0BD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 xml:space="preserve">Палубы, полы, покрытия, настилы и другие поверхности у места спуска водолазов должны быть нескользкими. В зоне прохода или нахождения </w:t>
      </w:r>
      <w:r w:rsidR="008E76EB" w:rsidRPr="00B90C46">
        <w:rPr>
          <w:rFonts w:ascii="Times New Roman" w:hAnsi="Times New Roman" w:cs="Times New Roman"/>
          <w:sz w:val="28"/>
          <w:szCs w:val="28"/>
        </w:rPr>
        <w:lastRenderedPageBreak/>
        <w:t>обеспечивающего персонала не должно быть канатов, тросов, рабочих концов под нагрузкой, внезапный разрыв которых может привести к травмированию. Места прохода (спуска, подъема) к месту непосредственной работы (месту обеспечения спуска водолаза) необходимо оборудовать трапами, лестницами, переходными мостиками, сходнями, леерами, сетками и спасательным имуществом, защищающими от падения в воду или служащими для спасения при падении.</w:t>
      </w:r>
    </w:p>
    <w:p w14:paraId="0F763B39"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Места, опасные для прохода и (или) нахождения людей, должны быть ограждены канатами, предупреждающими табличками или сигнальными лентами, а при работе в темное время суток и в условиях недостаточной видимости оборудоваться сигнальными лампами и (или) знаками безопасности со светоотражательным покрытием.</w:t>
      </w:r>
    </w:p>
    <w:p w14:paraId="45CAA2FE" w14:textId="4274DA6F" w:rsidR="008E76EB" w:rsidRPr="00B90C46" w:rsidRDefault="00CB0BD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Присутствие посторонних лиц и наблюдателей на рабочем месте водолазов при проведении водолазных работ не допускается. Рабочие места должны быть огорожены от несанкционированного доступа (прохода), а в случае вынужденного присутствия в непосредственной близости от места спусков посторонних лиц, они должны быть обеспечены дежурными СИЗ.</w:t>
      </w:r>
    </w:p>
    <w:p w14:paraId="09DBC757" w14:textId="4AE572C9" w:rsidR="008E76EB" w:rsidRPr="00B90C46" w:rsidRDefault="00CB0BD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Для складирования промасленных, проспиртованных и загрязненных обтирочных материалов должны быть предусмотрены отдельные емкости (специальные металлические ящики с крышками, герметичные пакеты), которые по окончании рабочего дня должны выноситься в специально отведенные места или утилизироваться.</w:t>
      </w:r>
    </w:p>
    <w:p w14:paraId="3BA1B9F1" w14:textId="071FA9CC"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спусках в темное время суток применяется подводное и надводное искусстве</w:t>
      </w:r>
      <w:r w:rsidR="009656B5" w:rsidRPr="00B90C46">
        <w:rPr>
          <w:rFonts w:ascii="Times New Roman" w:hAnsi="Times New Roman" w:cs="Times New Roman"/>
          <w:sz w:val="28"/>
          <w:szCs w:val="28"/>
        </w:rPr>
        <w:t xml:space="preserve">нное освещение. На поверхности </w:t>
      </w:r>
      <w:r w:rsidRPr="00B90C46">
        <w:rPr>
          <w:rFonts w:ascii="Times New Roman" w:hAnsi="Times New Roman" w:cs="Times New Roman"/>
          <w:sz w:val="28"/>
          <w:szCs w:val="28"/>
        </w:rPr>
        <w:t>освеща</w:t>
      </w:r>
      <w:r w:rsidR="009656B5" w:rsidRPr="00B90C46">
        <w:rPr>
          <w:rFonts w:ascii="Times New Roman" w:hAnsi="Times New Roman" w:cs="Times New Roman"/>
          <w:sz w:val="28"/>
          <w:szCs w:val="28"/>
        </w:rPr>
        <w:t>ю</w:t>
      </w:r>
      <w:r w:rsidRPr="00B90C46">
        <w:rPr>
          <w:rFonts w:ascii="Times New Roman" w:hAnsi="Times New Roman" w:cs="Times New Roman"/>
          <w:sz w:val="28"/>
          <w:szCs w:val="28"/>
        </w:rPr>
        <w:t>тся места подготовки к водолазным работам и спускам водолазов, приборы управления устройствами, обеспечивающими спуск и выполнение работ, и поверхность воды над местом спуска и работы водолаза.</w:t>
      </w:r>
    </w:p>
    <w:p w14:paraId="7FCB423D" w14:textId="1DF8B7D4"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Водолазные работы должны выполняться в условиях, обеспечивающих защиту всего персонала водолазной станции у места спусков от атмосферных осадков, ветра, низких или высоких температур и других воздействий окружающей среды, влияющих на безопасность и качественное выполнение обязанностей обеспечивающего персонала.</w:t>
      </w:r>
    </w:p>
    <w:p w14:paraId="33B90CD5"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организации нестационарных рабочих мест и работе вне помещений должны быть предусмотрены сухие помещения (вагончики, палатки) для проведения рабочей проверки водолазного снаряжения, перерывов в работе, просушки одежды, обогрева и отдыха задействованного в работе персонала.</w:t>
      </w:r>
    </w:p>
    <w:p w14:paraId="5D2E05CB" w14:textId="13923471" w:rsidR="008E76EB" w:rsidRPr="00B90C46" w:rsidRDefault="00CB0BD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При выполнении водолазных спусков и работ при низких и отрицательных температурах наружного воздуха для одевания и раздевания водолазов необходимо применять отапливаемые помещения (вагончики или палатки), устанавливаемые у места спусков, а при спусках со льда над майнами или рядом с ними.</w:t>
      </w:r>
    </w:p>
    <w:p w14:paraId="49A12259"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Для защиты персонала водолазной станции и водолазов в период одевания и раздевания от воздействия ветра и осадков, прямых лучей солнца необходимо предусмотреть установку защитных ограждений (тентов, навесов), неотапливаемых палаток или вагончиков.</w:t>
      </w:r>
    </w:p>
    <w:p w14:paraId="45AF95DC" w14:textId="26EC04FD"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Рабочие места при обращении </w:t>
      </w:r>
      <w:r w:rsidR="00D00C05" w:rsidRPr="003901D2">
        <w:rPr>
          <w:rFonts w:ascii="Times New Roman" w:hAnsi="Times New Roman" w:cs="Times New Roman"/>
          <w:sz w:val="28"/>
          <w:szCs w:val="28"/>
        </w:rPr>
        <w:t xml:space="preserve">со средствами химической регенерации воздуха </w:t>
      </w:r>
      <w:r w:rsidRPr="003901D2">
        <w:rPr>
          <w:rFonts w:ascii="Times New Roman" w:hAnsi="Times New Roman" w:cs="Times New Roman"/>
          <w:sz w:val="28"/>
          <w:szCs w:val="28"/>
        </w:rPr>
        <w:t>должны быть оборудованы приточно-вытяжной вентиляцией, а места</w:t>
      </w:r>
      <w:r w:rsidRPr="00B90C46">
        <w:rPr>
          <w:rFonts w:ascii="Times New Roman" w:hAnsi="Times New Roman" w:cs="Times New Roman"/>
          <w:sz w:val="28"/>
          <w:szCs w:val="28"/>
        </w:rPr>
        <w:t xml:space="preserve"> отдыха - вытяжной вентиляцией или системой кондиционирования.</w:t>
      </w:r>
    </w:p>
    <w:p w14:paraId="7C14F77A" w14:textId="22C83F5B" w:rsidR="008E76EB" w:rsidRPr="00B90C46" w:rsidRDefault="0059762C"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E76EB" w:rsidRPr="00B90C46">
        <w:rPr>
          <w:rFonts w:ascii="Times New Roman" w:hAnsi="Times New Roman" w:cs="Times New Roman"/>
          <w:sz w:val="28"/>
          <w:szCs w:val="28"/>
        </w:rPr>
        <w:t>ерсонал водолазной станции должен быть обеспечен средствами индивидуальной и коллективной защиты.</w:t>
      </w:r>
    </w:p>
    <w:p w14:paraId="4B670C5D" w14:textId="696A9945" w:rsidR="00116BE1" w:rsidRPr="00B90C46" w:rsidRDefault="00CB0BD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При выполнении водолазных работ на действующих объектах персонал водолазной станции должен быть ознакомлен с правилами внутреннего распорядка, опасностями</w:t>
      </w:r>
      <w:r w:rsidR="00F33511">
        <w:rPr>
          <w:rFonts w:ascii="Times New Roman" w:hAnsi="Times New Roman" w:cs="Times New Roman"/>
          <w:sz w:val="28"/>
          <w:szCs w:val="28"/>
        </w:rPr>
        <w:t>, в</w:t>
      </w:r>
      <w:r w:rsidR="008E76EB" w:rsidRPr="00B90C46">
        <w:rPr>
          <w:rFonts w:ascii="Times New Roman" w:hAnsi="Times New Roman" w:cs="Times New Roman"/>
          <w:sz w:val="28"/>
          <w:szCs w:val="28"/>
        </w:rPr>
        <w:t>озникающими при производственной деятельности, действиями по тревогам и сигналам на объекте.</w:t>
      </w:r>
    </w:p>
    <w:p w14:paraId="4B522E2A" w14:textId="3CADC3F1"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оборудовании рабочих мест для выполнения водолазных работ в портах, на гидротехнических сооружениях и на промышленных объектах необходимо уточнить у владельца объекта схему маршрутов движения транспортных средств и пешеходов по территории объекта.</w:t>
      </w:r>
    </w:p>
    <w:p w14:paraId="2AC1EE0E"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Люки, колодцы, котлованы, проемы, траншеи, а также места и участки территории, представляющие опасность для персонала водолазной станции и движения транспортных средств, должны быть закрыты или ограждены.</w:t>
      </w:r>
    </w:p>
    <w:p w14:paraId="6CD65F08"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Схема размещения водолазной станции и установки съемных трапов и (или) спускоподъемных устройств на территории порта, гидротехнического сооружения, промышленного объекта должна быть утверждена руководителем водолазных работ или руководителем водолазных спусков.</w:t>
      </w:r>
    </w:p>
    <w:p w14:paraId="7708AED6" w14:textId="77777777" w:rsidR="00A46122" w:rsidRPr="00B90C46" w:rsidRDefault="008E76EB" w:rsidP="00B90C46">
      <w:pPr>
        <w:pStyle w:val="a3"/>
        <w:tabs>
          <w:tab w:val="left" w:pos="708"/>
          <w:tab w:val="left" w:pos="1620"/>
        </w:tabs>
        <w:spacing w:after="0" w:line="240" w:lineRule="auto"/>
        <w:ind w:left="0" w:firstLine="709"/>
        <w:jc w:val="both"/>
        <w:rPr>
          <w:rFonts w:ascii="Times New Roman" w:hAnsi="Times New Roman" w:cs="Times New Roman"/>
          <w:bCs/>
          <w:sz w:val="28"/>
          <w:szCs w:val="28"/>
          <w:lang w:bidi="ru-RU"/>
        </w:rPr>
      </w:pPr>
      <w:r w:rsidRPr="00B90C46">
        <w:rPr>
          <w:rFonts w:ascii="Times New Roman" w:hAnsi="Times New Roman" w:cs="Times New Roman"/>
          <w:bCs/>
          <w:sz w:val="28"/>
          <w:szCs w:val="28"/>
          <w:lang w:bidi="ru-RU"/>
        </w:rPr>
        <w:t>Спуск и подъем водолазов по установленным на причалах и гидротехнических сооружениях с водной стороны стационарным лестницам и скоб-трапам не допускается, за исключением случаев, когда такой метод спуска (подъёма) предусмотрен проектной документацией гидротехнического сооружения.</w:t>
      </w:r>
    </w:p>
    <w:p w14:paraId="23284E8A" w14:textId="4AA2295D" w:rsidR="008E76EB" w:rsidRPr="003901D2"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При выполнении водолазных работ с судов и осуществлении операций на рейде, в море и во льдах берегового припая должны соблюдаться требования </w:t>
      </w:r>
      <w:r w:rsidR="003901D2" w:rsidRPr="003901D2">
        <w:rPr>
          <w:rFonts w:ascii="Times New Roman" w:hAnsi="Times New Roman" w:cs="Times New Roman"/>
          <w:sz w:val="28"/>
          <w:szCs w:val="28"/>
        </w:rPr>
        <w:t>п</w:t>
      </w:r>
      <w:r w:rsidRPr="003901D2">
        <w:rPr>
          <w:rFonts w:ascii="Times New Roman" w:hAnsi="Times New Roman" w:cs="Times New Roman"/>
          <w:sz w:val="28"/>
          <w:szCs w:val="28"/>
        </w:rPr>
        <w:t>равил по охране труда на судах морского и речного флота</w:t>
      </w:r>
      <w:r w:rsidR="003901D2" w:rsidRPr="003901D2">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3901D2">
        <w:rPr>
          <w:rFonts w:ascii="Times New Roman" w:hAnsi="Times New Roman" w:cs="Times New Roman"/>
          <w:sz w:val="28"/>
          <w:szCs w:val="28"/>
        </w:rPr>
        <w:t>.</w:t>
      </w:r>
    </w:p>
    <w:p w14:paraId="5C59D547" w14:textId="77777777" w:rsidR="008E76EB" w:rsidRPr="00B90C46" w:rsidRDefault="008E76EB" w:rsidP="00B90C46">
      <w:pPr>
        <w:pStyle w:val="a3"/>
        <w:tabs>
          <w:tab w:val="left" w:pos="708"/>
          <w:tab w:val="left" w:pos="1620"/>
        </w:tabs>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Швартоваться к судам, причалам и другим объектам, с которых ведутся водолазные работы, без разрешения руководителя водолазного спуска запрещается.</w:t>
      </w:r>
    </w:p>
    <w:p w14:paraId="2060BC06" w14:textId="77777777" w:rsidR="00F51B0E" w:rsidRPr="00B90C46" w:rsidRDefault="00F51B0E" w:rsidP="00B90C46">
      <w:pPr>
        <w:pStyle w:val="a3"/>
        <w:tabs>
          <w:tab w:val="left" w:pos="708"/>
          <w:tab w:val="left" w:pos="1620"/>
        </w:tabs>
        <w:spacing w:after="0" w:line="240" w:lineRule="auto"/>
        <w:ind w:left="0" w:firstLine="709"/>
        <w:jc w:val="both"/>
        <w:rPr>
          <w:rFonts w:ascii="Times New Roman" w:eastAsia="Calibri" w:hAnsi="Times New Roman" w:cs="Times New Roman"/>
          <w:sz w:val="28"/>
          <w:szCs w:val="28"/>
        </w:rPr>
      </w:pPr>
    </w:p>
    <w:p w14:paraId="7D57FA21" w14:textId="29FF99D1" w:rsidR="008E76EB"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XVI</w:t>
      </w:r>
      <w:r w:rsidRPr="00F805BB">
        <w:rPr>
          <w:rFonts w:ascii="Times New Roman" w:hAnsi="Times New Roman" w:cs="Times New Roman"/>
          <w:sz w:val="28"/>
          <w:szCs w:val="28"/>
        </w:rPr>
        <w:t xml:space="preserve">. </w:t>
      </w:r>
      <w:r w:rsidR="008E76EB" w:rsidRPr="00F805BB">
        <w:rPr>
          <w:rFonts w:ascii="Times New Roman" w:hAnsi="Times New Roman" w:cs="Times New Roman"/>
          <w:sz w:val="28"/>
          <w:szCs w:val="28"/>
        </w:rPr>
        <w:t xml:space="preserve">Требования охраны труда к организации </w:t>
      </w:r>
      <w:r w:rsidR="00AC6E24" w:rsidRPr="002B0C03">
        <w:rPr>
          <w:rFonts w:ascii="Times New Roman" w:hAnsi="Times New Roman" w:cs="Times New Roman"/>
          <w:sz w:val="28"/>
          <w:szCs w:val="28"/>
        </w:rPr>
        <w:t>проведения</w:t>
      </w:r>
      <w:r w:rsidR="00AC6E24">
        <w:rPr>
          <w:rFonts w:ascii="Times New Roman" w:hAnsi="Times New Roman" w:cs="Times New Roman"/>
          <w:sz w:val="28"/>
          <w:szCs w:val="28"/>
        </w:rPr>
        <w:t xml:space="preserve"> </w:t>
      </w:r>
      <w:r w:rsidR="008E76EB" w:rsidRPr="00F805BB">
        <w:rPr>
          <w:rFonts w:ascii="Times New Roman" w:hAnsi="Times New Roman" w:cs="Times New Roman"/>
          <w:sz w:val="28"/>
          <w:szCs w:val="28"/>
        </w:rPr>
        <w:t>водолазных спусков</w:t>
      </w:r>
    </w:p>
    <w:p w14:paraId="5F34558A" w14:textId="77777777" w:rsidR="00455E70" w:rsidRPr="00F805BB" w:rsidRDefault="00455E70" w:rsidP="00B90C46">
      <w:pPr>
        <w:spacing w:after="0" w:line="240" w:lineRule="auto"/>
        <w:ind w:firstLine="709"/>
        <w:jc w:val="both"/>
        <w:rPr>
          <w:rFonts w:ascii="Times New Roman" w:hAnsi="Times New Roman" w:cs="Times New Roman"/>
          <w:sz w:val="28"/>
          <w:szCs w:val="28"/>
        </w:rPr>
      </w:pPr>
    </w:p>
    <w:p w14:paraId="3323AF10" w14:textId="7142C399" w:rsidR="008E76EB" w:rsidRPr="00B90C46" w:rsidRDefault="008E76EB"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Водолазное снаряжение должно надеваться на водолаза в соответствии с инструкцией по эксплуатации на снаряжение и может отличаться, в зависимости от используемого водолазного снаряжения, условий и характера работ, а также опыта и физических возможностей водолаза.</w:t>
      </w:r>
    </w:p>
    <w:p w14:paraId="7AFFC204" w14:textId="7EA8DD48"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Порядок надевания необходимо включить в инструкцию по безопасной эксплуатации водолазного снаряжения, разработанн</w:t>
      </w:r>
      <w:r w:rsidR="006F7935">
        <w:rPr>
          <w:rFonts w:ascii="Times New Roman" w:eastAsia="Calibri" w:hAnsi="Times New Roman" w:cs="Times New Roman"/>
          <w:sz w:val="28"/>
          <w:szCs w:val="28"/>
        </w:rPr>
        <w:t>ую</w:t>
      </w:r>
      <w:r w:rsidRPr="00B90C46">
        <w:rPr>
          <w:rFonts w:ascii="Times New Roman" w:eastAsia="Calibri" w:hAnsi="Times New Roman" w:cs="Times New Roman"/>
          <w:sz w:val="28"/>
          <w:szCs w:val="28"/>
        </w:rPr>
        <w:t xml:space="preserve"> в организации. </w:t>
      </w:r>
    </w:p>
    <w:p w14:paraId="40C2FF0D" w14:textId="2F3E0619" w:rsidR="008E76EB" w:rsidRPr="00B90C46" w:rsidRDefault="008E76EB"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 водолазе должна быть надета страховочная система (подвесная система), обеспечивающая подъем аварийного водолаза в вертикальном положении. Страховочная система может быть интегрирована с подвесной системой и системой размещения (сброса) водолазных грузов. </w:t>
      </w:r>
    </w:p>
    <w:p w14:paraId="13BF6945" w14:textId="77777777"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отдельных случаях может быть использован страховочный пояс </w:t>
      </w:r>
      <w:r w:rsidRPr="00B90C46">
        <w:rPr>
          <w:rFonts w:ascii="Times New Roman" w:eastAsia="Calibri" w:hAnsi="Times New Roman" w:cs="Times New Roman"/>
          <w:iCs/>
          <w:sz w:val="28"/>
          <w:szCs w:val="28"/>
        </w:rPr>
        <w:t>(грудная обвязка)</w:t>
      </w:r>
      <w:r w:rsidRPr="00B90C46">
        <w:rPr>
          <w:rFonts w:ascii="Times New Roman" w:eastAsia="Calibri" w:hAnsi="Times New Roman" w:cs="Times New Roman"/>
          <w:sz w:val="28"/>
          <w:szCs w:val="28"/>
        </w:rPr>
        <w:t xml:space="preserve"> и сигнальный конец </w:t>
      </w:r>
      <w:r w:rsidRPr="00B90C46">
        <w:rPr>
          <w:rFonts w:ascii="Times New Roman" w:eastAsia="Calibri" w:hAnsi="Times New Roman" w:cs="Times New Roman"/>
          <w:iCs/>
          <w:sz w:val="28"/>
          <w:szCs w:val="28"/>
        </w:rPr>
        <w:t>(кабель-сигнал)</w:t>
      </w:r>
      <w:r w:rsidRPr="00B90C46">
        <w:rPr>
          <w:rFonts w:ascii="Times New Roman" w:eastAsia="Calibri" w:hAnsi="Times New Roman" w:cs="Times New Roman"/>
          <w:sz w:val="28"/>
          <w:szCs w:val="28"/>
        </w:rPr>
        <w:t xml:space="preserve">, если </w:t>
      </w:r>
      <w:r w:rsidRPr="00B90C46">
        <w:rPr>
          <w:rFonts w:ascii="Times New Roman" w:hAnsi="Times New Roman" w:cs="Times New Roman"/>
          <w:sz w:val="28"/>
          <w:szCs w:val="28"/>
        </w:rPr>
        <w:t>вид</w:t>
      </w:r>
      <w:r w:rsidRPr="00B90C46">
        <w:rPr>
          <w:rFonts w:ascii="Times New Roman" w:eastAsia="Calibri" w:hAnsi="Times New Roman" w:cs="Times New Roman"/>
          <w:sz w:val="28"/>
          <w:szCs w:val="28"/>
        </w:rPr>
        <w:t xml:space="preserve"> используемого снаряжения не позволяет использовать страховочную систему или подтверждена целесообразность и достаточность этих средств.</w:t>
      </w:r>
    </w:p>
    <w:p w14:paraId="313643D9" w14:textId="77777777"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Спуски с причала, с борта судна, с гидротехнических сооружений, в стесненных условиях и в ограничено-замкнутых пространствах без страховочной системы запрещены. </w:t>
      </w:r>
    </w:p>
    <w:p w14:paraId="09D5B620"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использовании страховочного пояса сигнальный конец или кабель-сигнал должен крепиться к поясу, надетому на талию водолаза. При использовании шлангового снаряжения с открытой схемой дыхания используется подвесная система для крепления кабель-шланговой связки, шланг-кабеля, сигнального конца при помощи карабина. </w:t>
      </w:r>
    </w:p>
    <w:p w14:paraId="66B89861" w14:textId="77777777" w:rsidR="00D445D4"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Выполнение водолазных спусков без страховочной системы или сигнального конца запрещены, если это не предусмотрено Правилами, инструкциями и не подтверждено оценкой рисков перед спусками.</w:t>
      </w:r>
    </w:p>
    <w:p w14:paraId="52BAA844" w14:textId="797CB922"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работе водолаза под водой в плавательном комплекте водолазного снаряжения (комплекте снаряжения, используемом для плавания под водой, в состав которого входят ножные ласты) вместо сигнального разрешается применение контрольного конца с буйком</w:t>
      </w:r>
      <w:r w:rsidR="00D92CF9" w:rsidRPr="00B90C46">
        <w:rPr>
          <w:rFonts w:ascii="Times New Roman" w:hAnsi="Times New Roman" w:cs="Times New Roman"/>
          <w:sz w:val="28"/>
          <w:szCs w:val="28"/>
        </w:rPr>
        <w:t xml:space="preserve"> </w:t>
      </w:r>
      <w:r w:rsidRPr="00B90C46">
        <w:rPr>
          <w:rFonts w:ascii="Times New Roman" w:hAnsi="Times New Roman" w:cs="Times New Roman"/>
          <w:sz w:val="28"/>
          <w:szCs w:val="28"/>
        </w:rPr>
        <w:t>для указания местонахождения водолаза. Использовать в качестве буйка надувные средства запрещается. Длина контрольного конца должна на 20 % превышать глубину в районе плавания водолаза. Плавание водолаза с контрольным концом разрешается в нормальных условиях на малых глубинах и должно обеспечиваться плавсредством.</w:t>
      </w:r>
    </w:p>
    <w:p w14:paraId="5DD6092D" w14:textId="3F96F906" w:rsidR="008E76EB" w:rsidRPr="00B90C46" w:rsidRDefault="008E76EB"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Допускается спуск водолаза без кабель-сигнала (сигнального или контрольного концов) при условии использования кабель-шланговой связки с усилием на разрыв не менее 200 кгс.</w:t>
      </w:r>
    </w:p>
    <w:p w14:paraId="772AE055" w14:textId="41CAAB82" w:rsidR="008E76EB" w:rsidRPr="00B90C46" w:rsidRDefault="008E76EB" w:rsidP="00B90C46">
      <w:pPr>
        <w:pStyle w:val="a3"/>
        <w:numPr>
          <w:ilvl w:val="0"/>
          <w:numId w:val="1"/>
        </w:numPr>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B90C46">
        <w:rPr>
          <w:rFonts w:ascii="Times New Roman" w:eastAsia="Calibri" w:hAnsi="Times New Roman" w:cs="Times New Roman"/>
          <w:sz w:val="28"/>
          <w:szCs w:val="28"/>
        </w:rPr>
        <w:t>Водолазное снаряжение должно обеспечивать непрерывное обеспечение водолаза воздухом или дыхательной газовой смесью в необходимом объеме, с учетом условий проведения спусков и характера выполняемых работ, а также тренированности водолаза.</w:t>
      </w:r>
    </w:p>
    <w:p w14:paraId="42ED06AE" w14:textId="77777777" w:rsidR="008E76EB" w:rsidRPr="00B90C46" w:rsidRDefault="008E76EB" w:rsidP="00B90C46">
      <w:pPr>
        <w:pStyle w:val="a3"/>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B90C46">
        <w:rPr>
          <w:rFonts w:ascii="Times New Roman" w:eastAsia="Times New Roman" w:hAnsi="Times New Roman" w:cs="Times New Roman"/>
          <w:spacing w:val="2"/>
          <w:sz w:val="28"/>
          <w:szCs w:val="28"/>
          <w:lang w:eastAsia="ru-RU"/>
        </w:rPr>
        <w:t>При рабочих спусках допускается иметь давление воздуха (кислорода, ДГС) в баллонах аппарата на 10 % меньше рабочего.</w:t>
      </w:r>
    </w:p>
    <w:p w14:paraId="1A2606F9" w14:textId="1575F71D" w:rsidR="008E76EB" w:rsidRPr="00B90C46" w:rsidRDefault="008E76EB" w:rsidP="00B90C46">
      <w:pPr>
        <w:pStyle w:val="a3"/>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B90C46">
        <w:rPr>
          <w:rFonts w:ascii="Times New Roman" w:eastAsia="Times New Roman" w:hAnsi="Times New Roman" w:cs="Times New Roman"/>
          <w:spacing w:val="2"/>
          <w:sz w:val="28"/>
          <w:szCs w:val="28"/>
          <w:lang w:eastAsia="ru-RU"/>
        </w:rPr>
        <w:t>При учебных и тренировочных спусках давление основного запаса воздуха (кислорода, ДГС) в баллонах должно быть не менее 100 кгс/см</w:t>
      </w:r>
      <w:r w:rsidRPr="00B90C46">
        <w:rPr>
          <w:rFonts w:ascii="Times New Roman" w:eastAsia="Times New Roman" w:hAnsi="Times New Roman" w:cs="Times New Roman"/>
          <w:spacing w:val="2"/>
          <w:sz w:val="28"/>
          <w:szCs w:val="28"/>
          <w:vertAlign w:val="superscript"/>
          <w:lang w:eastAsia="ru-RU"/>
        </w:rPr>
        <w:t>2</w:t>
      </w:r>
      <w:r w:rsidRPr="00B90C46">
        <w:rPr>
          <w:rFonts w:ascii="Times New Roman" w:eastAsia="Times New Roman" w:hAnsi="Times New Roman" w:cs="Times New Roman"/>
          <w:spacing w:val="2"/>
          <w:sz w:val="28"/>
          <w:szCs w:val="28"/>
          <w:lang w:eastAsia="ru-RU"/>
        </w:rPr>
        <w:t>. Давление резервного запаса воздуха (кислорода, ДГС) должно составлять не менее 90</w:t>
      </w:r>
      <w:r w:rsidR="00B40FAD">
        <w:rPr>
          <w:rFonts w:ascii="Times New Roman" w:eastAsia="Times New Roman" w:hAnsi="Times New Roman" w:cs="Times New Roman"/>
          <w:spacing w:val="2"/>
          <w:sz w:val="28"/>
          <w:szCs w:val="28"/>
          <w:lang w:eastAsia="ru-RU"/>
        </w:rPr>
        <w:t xml:space="preserve"> </w:t>
      </w:r>
      <w:r w:rsidRPr="00B90C46">
        <w:rPr>
          <w:rFonts w:ascii="Times New Roman" w:eastAsia="Times New Roman" w:hAnsi="Times New Roman" w:cs="Times New Roman"/>
          <w:spacing w:val="2"/>
          <w:sz w:val="28"/>
          <w:szCs w:val="28"/>
          <w:lang w:eastAsia="ru-RU"/>
        </w:rPr>
        <w:t xml:space="preserve">% от рабочего. </w:t>
      </w:r>
    </w:p>
    <w:p w14:paraId="3FE6360E" w14:textId="77777777" w:rsidR="008E76EB" w:rsidRPr="00B90C46" w:rsidRDefault="008E76EB" w:rsidP="00B90C46">
      <w:pPr>
        <w:pStyle w:val="a3"/>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B90C46">
        <w:rPr>
          <w:rFonts w:ascii="Times New Roman" w:eastAsia="Times New Roman" w:hAnsi="Times New Roman" w:cs="Times New Roman"/>
          <w:spacing w:val="2"/>
          <w:sz w:val="28"/>
          <w:szCs w:val="28"/>
          <w:lang w:eastAsia="ru-RU"/>
        </w:rPr>
        <w:t>Расчётное время пребывания водолаза под водой в автономном снаряжении ограничивается с учетом запаса воздуха (кислорода, ДГС) для дыхания по фактическому давлению в баллонах с учетом емкости этих баллонов.</w:t>
      </w:r>
    </w:p>
    <w:p w14:paraId="7DB48861" w14:textId="77777777" w:rsidR="008E76EB" w:rsidRPr="00B90C46" w:rsidRDefault="008E76EB" w:rsidP="00B90C46">
      <w:pPr>
        <w:pStyle w:val="a3"/>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B90C46">
        <w:rPr>
          <w:rFonts w:ascii="Times New Roman" w:eastAsia="Times New Roman" w:hAnsi="Times New Roman" w:cs="Times New Roman"/>
          <w:spacing w:val="2"/>
          <w:sz w:val="28"/>
          <w:szCs w:val="28"/>
          <w:lang w:eastAsia="ru-RU"/>
        </w:rPr>
        <w:t>Расчётное время пребывания водолаза под водой в шланговом снаряжении ограничивается с учетом возможности проведения декомпрессии в воде при прекращении подачи воздуха с поверхности.</w:t>
      </w:r>
    </w:p>
    <w:p w14:paraId="11E0F484" w14:textId="77777777" w:rsidR="008E76EB" w:rsidRPr="00B90C46" w:rsidRDefault="008E76EB" w:rsidP="00B90C46">
      <w:pPr>
        <w:pStyle w:val="a3"/>
        <w:spacing w:after="0" w:line="240" w:lineRule="auto"/>
        <w:ind w:left="0" w:firstLine="709"/>
        <w:jc w:val="both"/>
        <w:textAlignment w:val="baseline"/>
        <w:rPr>
          <w:rFonts w:ascii="Times New Roman" w:eastAsia="Calibri" w:hAnsi="Times New Roman" w:cs="Times New Roman"/>
          <w:sz w:val="28"/>
          <w:szCs w:val="28"/>
        </w:rPr>
      </w:pPr>
      <w:r w:rsidRPr="00B90C46">
        <w:rPr>
          <w:rFonts w:ascii="Times New Roman" w:eastAsia="Calibri" w:hAnsi="Times New Roman" w:cs="Times New Roman"/>
          <w:sz w:val="28"/>
          <w:szCs w:val="28"/>
        </w:rPr>
        <w:t>По окончании одевания водолаза в вентилируемое снаряжение или в шланговое снаряжение с открытой схемой дыхания перед надеванием шлема на водолаза в него должен быть подан воздух (ДГС).</w:t>
      </w:r>
    </w:p>
    <w:p w14:paraId="7E11286B" w14:textId="1729FA26" w:rsidR="008E76EB" w:rsidRPr="00B90C46" w:rsidRDefault="00CB0BD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8E76EB" w:rsidRPr="00B90C46">
        <w:rPr>
          <w:rFonts w:ascii="Times New Roman" w:hAnsi="Times New Roman" w:cs="Times New Roman"/>
          <w:sz w:val="28"/>
          <w:szCs w:val="28"/>
        </w:rPr>
        <w:t xml:space="preserve">Основным способом входа в воду должны быть водолазный трап, водолазная беседка и (или) водолазный колокол. </w:t>
      </w:r>
    </w:p>
    <w:p w14:paraId="7348811C" w14:textId="77777777"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Выбор рационального способа погружения водолаза, целесообразность и достаточность средств для спуска водолазов определяет руководитель водолазных спусков исходя из условий проведения водолазных спусков и характера водолазных работ, применяемых методов спусков и используемой водолазной техники, с учетом </w:t>
      </w:r>
      <w:r w:rsidRPr="00B90C46">
        <w:rPr>
          <w:rFonts w:ascii="Times New Roman" w:hAnsi="Times New Roman" w:cs="Times New Roman"/>
          <w:sz w:val="28"/>
          <w:szCs w:val="28"/>
        </w:rPr>
        <w:lastRenderedPageBreak/>
        <w:t xml:space="preserve">обеспечения безопасного выхода водолаза из воды и возможности по оказанию помощи водолазу при возникновении нештатной или аварийной ситуации. </w:t>
      </w:r>
    </w:p>
    <w:p w14:paraId="3F8E1345" w14:textId="76E4D33A" w:rsidR="008E76EB" w:rsidRPr="00B90C46" w:rsidRDefault="008E76EB"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Погружение в воду без средств обеспечения погружения водолаза запрещается за исключением спусков с берега и спусков при проведении спасательных работ.</w:t>
      </w:r>
    </w:p>
    <w:p w14:paraId="4388616A" w14:textId="7608515E" w:rsidR="003B32CD" w:rsidRPr="00B90C46" w:rsidRDefault="003B32C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этом необходимо соблюдение дополнительных мер безопасности:</w:t>
      </w:r>
    </w:p>
    <w:p w14:paraId="3423762B" w14:textId="77777777" w:rsidR="003B32CD" w:rsidRPr="00B90C46" w:rsidRDefault="003B32CD" w:rsidP="00B61F83">
      <w:pPr>
        <w:pStyle w:val="a3"/>
        <w:numPr>
          <w:ilvl w:val="0"/>
          <w:numId w:val="2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препятствий на пути входа в воду;</w:t>
      </w:r>
    </w:p>
    <w:p w14:paraId="4F791F0B" w14:textId="77777777" w:rsidR="003B32CD" w:rsidRPr="00B90C46" w:rsidRDefault="003B32CD" w:rsidP="00B61F83">
      <w:pPr>
        <w:pStyle w:val="a3"/>
        <w:numPr>
          <w:ilvl w:val="0"/>
          <w:numId w:val="2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препятствий под водой;</w:t>
      </w:r>
    </w:p>
    <w:p w14:paraId="74A8D783" w14:textId="77777777" w:rsidR="003B32CD" w:rsidRPr="00B90C46" w:rsidRDefault="003B32CD" w:rsidP="00B61F83">
      <w:pPr>
        <w:pStyle w:val="a3"/>
        <w:numPr>
          <w:ilvl w:val="0"/>
          <w:numId w:val="2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предусмотрены меры по недопущению срыва или потери маски, шлема или дыхательного автомата.</w:t>
      </w:r>
    </w:p>
    <w:p w14:paraId="488620E6" w14:textId="6995C79C" w:rsidR="008E76EB" w:rsidRPr="00B90C46" w:rsidRDefault="008E76EB"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Перед водолазными спусками устанавливаются дополнительные средства обеспечения погружения водолаза и перехода к месту работы: спусковые, направляющие, ходовые, подкильные, вспомогательные, рабочие концы, маркировочные и другие концы. </w:t>
      </w:r>
    </w:p>
    <w:p w14:paraId="5CA8E16F" w14:textId="604CF678" w:rsidR="008E76EB" w:rsidRPr="00B90C46" w:rsidRDefault="008E76EB"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 спусковом конце закрепляется балласт, масса которого выбирается исходя из условия обеспечения удержания водолаза на спусковом конце в зависимости от </w:t>
      </w:r>
      <w:r w:rsidR="00881426" w:rsidRPr="00AC6E24">
        <w:rPr>
          <w:rFonts w:ascii="Times New Roman" w:eastAsia="Calibri" w:hAnsi="Times New Roman" w:cs="Times New Roman"/>
          <w:sz w:val="28"/>
          <w:szCs w:val="28"/>
        </w:rPr>
        <w:t>вид</w:t>
      </w:r>
      <w:r w:rsidRPr="00AC6E24">
        <w:rPr>
          <w:rFonts w:ascii="Times New Roman" w:eastAsia="Calibri" w:hAnsi="Times New Roman" w:cs="Times New Roman"/>
          <w:sz w:val="28"/>
          <w:szCs w:val="28"/>
        </w:rPr>
        <w:t>а</w:t>
      </w:r>
      <w:r w:rsidRPr="00B90C46">
        <w:rPr>
          <w:rFonts w:ascii="Times New Roman" w:eastAsia="Calibri" w:hAnsi="Times New Roman" w:cs="Times New Roman"/>
          <w:sz w:val="28"/>
          <w:szCs w:val="28"/>
        </w:rPr>
        <w:t xml:space="preserve"> применяемого снаряжения.</w:t>
      </w:r>
    </w:p>
    <w:p w14:paraId="55DD3CE9" w14:textId="10A694C8" w:rsidR="008E76EB" w:rsidRPr="00B90C46" w:rsidRDefault="00B40FAD"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E76EB" w:rsidRPr="00B90C46">
        <w:rPr>
          <w:rFonts w:ascii="Times New Roman" w:eastAsia="Calibri" w:hAnsi="Times New Roman" w:cs="Times New Roman"/>
          <w:sz w:val="28"/>
          <w:szCs w:val="28"/>
        </w:rPr>
        <w:t>онцы должны быть цельными, без участков сращивания, а их окружность выбирается исходя из условий удобства удержания водолазом в руке полным хватом.</w:t>
      </w:r>
    </w:p>
    <w:p w14:paraId="4E28E99A" w14:textId="32178EBA" w:rsidR="008E76EB" w:rsidRPr="00B90C46" w:rsidRDefault="008E76EB"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проведении водолазных спусков с судна (катера, плавучего сооружения или объекта, морских буровых платформ), причала, плотины и других гидротехнических сооружений возможно применение для спуска водолазного трапа при высоте места спуска над поверхностью воды не более 3</w:t>
      </w:r>
      <w:r w:rsidR="00BE4837" w:rsidRPr="00B90C46">
        <w:rPr>
          <w:rFonts w:ascii="Times New Roman" w:hAnsi="Times New Roman" w:cs="Times New Roman"/>
          <w:color w:val="000000"/>
          <w:sz w:val="28"/>
          <w:szCs w:val="28"/>
        </w:rPr>
        <w:t xml:space="preserve"> </w:t>
      </w:r>
      <w:r w:rsidRPr="00B90C46">
        <w:rPr>
          <w:rFonts w:ascii="Times New Roman" w:hAnsi="Times New Roman" w:cs="Times New Roman"/>
          <w:color w:val="000000"/>
          <w:sz w:val="28"/>
          <w:szCs w:val="28"/>
        </w:rPr>
        <w:t>м.</w:t>
      </w:r>
    </w:p>
    <w:p w14:paraId="12969EDA" w14:textId="77A6C20D" w:rsidR="008E76EB" w:rsidRPr="00B90C46" w:rsidRDefault="008E76EB"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высоте над уровнем моря более 3 м водолазные спуски проводятся:</w:t>
      </w:r>
    </w:p>
    <w:p w14:paraId="3758C5DF" w14:textId="407AC453" w:rsidR="008E76EB" w:rsidRPr="00B90C46" w:rsidRDefault="008E76EB" w:rsidP="00B61F83">
      <w:pPr>
        <w:pStyle w:val="a3"/>
        <w:numPr>
          <w:ilvl w:val="0"/>
          <w:numId w:val="24"/>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 водолазной беседке (водолазном колоколе), с применением спускоподъемного устройства, отвечающего требованиям безопасности для перемещения людей;</w:t>
      </w:r>
    </w:p>
    <w:p w14:paraId="63ABCA16" w14:textId="40CA89E8" w:rsidR="008E76EB" w:rsidRPr="00B90C46" w:rsidRDefault="008E76EB" w:rsidP="00B61F83">
      <w:pPr>
        <w:pStyle w:val="a3"/>
        <w:numPr>
          <w:ilvl w:val="0"/>
          <w:numId w:val="24"/>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с использованием подвесной системы и анкерных устройств, отвечающих требованиям безопасности для перемещения людей;</w:t>
      </w:r>
    </w:p>
    <w:p w14:paraId="5074922C" w14:textId="3AD68D23" w:rsidR="008E76EB" w:rsidRPr="00B90C46" w:rsidRDefault="008E76EB" w:rsidP="00B61F83">
      <w:pPr>
        <w:pStyle w:val="a3"/>
        <w:numPr>
          <w:ilvl w:val="0"/>
          <w:numId w:val="24"/>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с другого судна (катера, плашкоута, шлюпки, плавсредства и других плавучих объектов) с </w:t>
      </w:r>
      <w:r w:rsidR="002A4F1E" w:rsidRPr="00B90C46">
        <w:rPr>
          <w:rFonts w:ascii="Times New Roman" w:hAnsi="Times New Roman" w:cs="Times New Roman"/>
          <w:color w:val="000000"/>
          <w:sz w:val="28"/>
          <w:szCs w:val="28"/>
        </w:rPr>
        <w:t>меньшей высотой борта над уровнем моря.</w:t>
      </w:r>
    </w:p>
    <w:p w14:paraId="23187635" w14:textId="4194C3D9" w:rsidR="00F74B4E" w:rsidRPr="00B90C46" w:rsidRDefault="00CB0BD8"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sz w:val="28"/>
          <w:szCs w:val="28"/>
        </w:rPr>
        <w:t xml:space="preserve"> </w:t>
      </w:r>
      <w:r w:rsidR="0057374F" w:rsidRPr="00B90C46">
        <w:rPr>
          <w:rFonts w:ascii="Times New Roman" w:hAnsi="Times New Roman" w:cs="Times New Roman"/>
          <w:sz w:val="28"/>
          <w:szCs w:val="28"/>
        </w:rPr>
        <w:t>В зависимости от характера работ и результата оценки рисков, а также при высоте места спуска над уровнем моря от 2 до 3 м необходимо предусмотреть наличие у места спусков дублирующего (резервного) средства для аварийного подъема водолаза из воды в вертикальном положении.</w:t>
      </w:r>
    </w:p>
    <w:p w14:paraId="7C7B8905" w14:textId="0B11A9A5" w:rsidR="00677EFC" w:rsidRPr="00B90C46" w:rsidRDefault="00150F4C"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 </w:t>
      </w:r>
      <w:r w:rsidR="00677EFC" w:rsidRPr="00B90C46">
        <w:rPr>
          <w:rFonts w:ascii="Times New Roman" w:hAnsi="Times New Roman" w:cs="Times New Roman"/>
          <w:color w:val="000000"/>
          <w:sz w:val="28"/>
          <w:szCs w:val="28"/>
        </w:rPr>
        <w:t>При проведении водолазных спусков с борта специальных судов (катеров), предназначенных для проведения водолазных работ и оборудованных штатными местами для спуска (подъема) водолазов, способы погружения водолаза в воду и выхода из воды, аварийного подъема водолаза устанавливаются в документации по использованию судового водолазного комплекса (производству водолазных работ с борта судна).</w:t>
      </w:r>
    </w:p>
    <w:p w14:paraId="2A4486BE" w14:textId="5C2F94A2" w:rsidR="00677EFC" w:rsidRPr="00B90C46" w:rsidRDefault="00677EFC"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При проведении водолазных спусков в шахты, колодцы, люки, камеры, водонапорные сооружения ограниченного диаметра, отсеки затопленных судов, трубы большого диаметра и другие ограниченно-замкнутые пространства, при невозможности установки трапов и спускоподъемных устройств независимо от высоты над уровнем воды необходимо использовать </w:t>
      </w:r>
      <w:r w:rsidR="002A4F1E" w:rsidRPr="00B90C46">
        <w:rPr>
          <w:rFonts w:ascii="Times New Roman" w:hAnsi="Times New Roman" w:cs="Times New Roman"/>
          <w:color w:val="000000"/>
          <w:sz w:val="28"/>
          <w:szCs w:val="28"/>
        </w:rPr>
        <w:t xml:space="preserve">треноги с анкерным </w:t>
      </w:r>
      <w:r w:rsidR="002A4F1E" w:rsidRPr="00B90C46">
        <w:rPr>
          <w:rFonts w:ascii="Times New Roman" w:hAnsi="Times New Roman" w:cs="Times New Roman"/>
          <w:color w:val="000000"/>
          <w:sz w:val="28"/>
          <w:szCs w:val="28"/>
        </w:rPr>
        <w:lastRenderedPageBreak/>
        <w:t xml:space="preserve">устройством, </w:t>
      </w:r>
      <w:r w:rsidRPr="00B90C46">
        <w:rPr>
          <w:rFonts w:ascii="Times New Roman" w:hAnsi="Times New Roman" w:cs="Times New Roman"/>
          <w:color w:val="000000"/>
          <w:sz w:val="28"/>
          <w:szCs w:val="28"/>
        </w:rPr>
        <w:t>триподы или другие спускоподъемные устройства, отвечающие требованиям безопасности для спуска (подъема) людей.</w:t>
      </w:r>
    </w:p>
    <w:p w14:paraId="21F1FFAA" w14:textId="61A67779" w:rsidR="00F74B4E" w:rsidRPr="00B90C46" w:rsidRDefault="00F74B4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Погружение водолаза разрешается после того как: </w:t>
      </w:r>
    </w:p>
    <w:p w14:paraId="5BE9F206" w14:textId="5A986438" w:rsidR="00F74B4E"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w:t>
      </w:r>
      <w:r w:rsidR="00F74B4E" w:rsidRPr="00B90C46">
        <w:rPr>
          <w:rFonts w:ascii="Times New Roman" w:eastAsia="Calibri" w:hAnsi="Times New Roman" w:cs="Times New Roman"/>
          <w:sz w:val="28"/>
          <w:szCs w:val="28"/>
        </w:rPr>
        <w:t xml:space="preserve"> руководитель водолазного спуска лично убедится, что условия проведения водолазных спусков позволяют приступить к спуску и спуск безопасен;</w:t>
      </w:r>
    </w:p>
    <w:p w14:paraId="38F6C525" w14:textId="1F25FAC5" w:rsidR="00F74B4E"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б)</w:t>
      </w:r>
      <w:r w:rsidR="00F74B4E" w:rsidRPr="00B90C46">
        <w:rPr>
          <w:rFonts w:ascii="Times New Roman" w:eastAsia="Calibri" w:hAnsi="Times New Roman" w:cs="Times New Roman"/>
          <w:sz w:val="28"/>
          <w:szCs w:val="28"/>
        </w:rPr>
        <w:t xml:space="preserve"> выполнены подготовительные мероприятия и проведена оценка рисков;</w:t>
      </w:r>
    </w:p>
    <w:p w14:paraId="6DF5E4AB" w14:textId="44513D86" w:rsidR="00F74B4E"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F74B4E" w:rsidRPr="00B90C46">
        <w:rPr>
          <w:rFonts w:ascii="Times New Roman" w:eastAsia="Calibri" w:hAnsi="Times New Roman" w:cs="Times New Roman"/>
          <w:sz w:val="28"/>
          <w:szCs w:val="28"/>
        </w:rPr>
        <w:t xml:space="preserve"> выставлены (подняты) сигналы о проведении водолазных работ в соответствии с действующими международными правилами предупреждения столкновений судов в море или правилами плавания судов по внутренним водным путям.</w:t>
      </w:r>
    </w:p>
    <w:p w14:paraId="0D527839" w14:textId="77777777" w:rsidR="00F74B4E" w:rsidRPr="00B90C46" w:rsidRDefault="00F74B4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Руководитель водолазных работ должен лично убедиться, что проведение водолазных работ безопасно и дать разрешение на начало водолазных спусков руководителю водолазных спусков. </w:t>
      </w:r>
    </w:p>
    <w:p w14:paraId="2FDADF2D" w14:textId="77777777" w:rsidR="00F74B4E" w:rsidRPr="00B90C46" w:rsidRDefault="00F74B4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Началом водолазного спуска считается полное погружение водолаза под воду или начало повышения давления.</w:t>
      </w:r>
    </w:p>
    <w:p w14:paraId="7AB08B39" w14:textId="76DE11C1"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После получения разрешения на погружение от руководителя водолазного спуска водолаз приступает к погружению под воду. Погрузившись под воду, водолаз должен убедиться в исправной работе снаряжения, нормальной подаче воздуха, герметичности, наличии двухсторонней связи, плавучести и доложить результаты наверх. Дальнейшее погружение водолаза возможно только после того, как руководитель водолазного спуска убедится в герметичности снаряжения и даст команду продолжить погружение.</w:t>
      </w:r>
    </w:p>
    <w:p w14:paraId="61DA0DA7"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спусках в плавательном комплекте снаряжения плавучесть водолаза должна быть приведена к незначительной отрицательной плавучести.</w:t>
      </w:r>
    </w:p>
    <w:p w14:paraId="054ABAEE"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Необходимая плавучесть водолаза достигается изменением массы грузов и определяется пробным погружением водолаза. </w:t>
      </w:r>
    </w:p>
    <w:p w14:paraId="1EF1E839"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использовании компенсатора плавучести плавучесть регулируется водолазом при его нахождении у поверхности воды у места спуска. Руководитель водолазного спуска должен проконтролировать плавучесть работающего водолаза. С неотрегулированной плавучестью спуск водолаза под воду запрещается.</w:t>
      </w:r>
    </w:p>
    <w:p w14:paraId="4166892E" w14:textId="425D1EB1" w:rsidR="00F74B4E" w:rsidRPr="00B90C46" w:rsidRDefault="008577D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 xml:space="preserve"> </w:t>
      </w:r>
      <w:r w:rsidR="00F74B4E" w:rsidRPr="00B90C46">
        <w:rPr>
          <w:rFonts w:ascii="Times New Roman" w:hAnsi="Times New Roman" w:cs="Times New Roman"/>
          <w:color w:val="000000"/>
          <w:sz w:val="28"/>
          <w:szCs w:val="28"/>
        </w:rPr>
        <w:t xml:space="preserve">При ощущении давления на уши и области придаточных полостей носа во время погружения водолаз должен приостановить спуск, принять меры для выравнивания давления в придаточных полостях доступным способом. Если ощущение заложенности не проходит, необходимо приподняться на 1-2 м и снова повторить эти действия. </w:t>
      </w:r>
    </w:p>
    <w:p w14:paraId="15A98593"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повторном ощущении давления на уши и область придаточных полостей носа водолаз должен прекратить спуск и выйти на поверхность.</w:t>
      </w:r>
    </w:p>
    <w:p w14:paraId="23762668" w14:textId="24B4D33F" w:rsidR="00F74B4E" w:rsidRPr="00B90C46" w:rsidRDefault="00C940F7"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F74B4E" w:rsidRPr="00B90C46">
        <w:rPr>
          <w:rFonts w:ascii="Times New Roman" w:hAnsi="Times New Roman" w:cs="Times New Roman"/>
          <w:color w:val="000000"/>
          <w:sz w:val="28"/>
          <w:szCs w:val="28"/>
        </w:rPr>
        <w:t xml:space="preserve">одолаз, находящийся в воде, должен иметь возможность перехода на дыхание аварийным (резервным) запасом воздуха (ДГС), достаточным для выхода на поверхность (перехода на дыхания из атмосферы) с соблюдением режимов декомпрессии. </w:t>
      </w:r>
    </w:p>
    <w:p w14:paraId="06AC1AA2"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В отдельных случаях может быть использован дополнительный альтернативный источник подачи воздуха. </w:t>
      </w:r>
    </w:p>
    <w:p w14:paraId="13866AD5"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использовании вентилируемого водолазного снаряжения без резервного запаса воздуха необходимо принять дополнительные меры по обеспечению безопасности водолазных спусков.</w:t>
      </w:r>
    </w:p>
    <w:p w14:paraId="302B79E9" w14:textId="7C9185AF" w:rsidR="00F74B4E" w:rsidRPr="00B90C46" w:rsidRDefault="00C940F7" w:rsidP="00B90C46">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И</w:t>
      </w:r>
      <w:r w:rsidR="00F74B4E" w:rsidRPr="00B90C46">
        <w:rPr>
          <w:rFonts w:ascii="Times New Roman" w:hAnsi="Times New Roman" w:cs="Times New Roman"/>
          <w:color w:val="000000"/>
          <w:sz w:val="28"/>
          <w:szCs w:val="28"/>
        </w:rPr>
        <w:t xml:space="preserve">зменения в обстановке (спуск или подъем грузов, инструмента, оборудования, материалов, изменение длины швартовов или якорных цепей, включение отдельных систем, изменение режима подачи воздуха, воды и другие действия, которые могут повлиять на безопасность водолаза) </w:t>
      </w:r>
      <w:r w:rsidR="00C445D4" w:rsidRPr="00B90C46">
        <w:rPr>
          <w:rFonts w:ascii="Times New Roman" w:hAnsi="Times New Roman" w:cs="Times New Roman"/>
          <w:color w:val="000000"/>
          <w:sz w:val="28"/>
          <w:szCs w:val="28"/>
        </w:rPr>
        <w:t>проводятс</w:t>
      </w:r>
      <w:r w:rsidR="00F74B4E" w:rsidRPr="00B90C46">
        <w:rPr>
          <w:rFonts w:ascii="Times New Roman" w:hAnsi="Times New Roman" w:cs="Times New Roman"/>
          <w:color w:val="000000"/>
          <w:sz w:val="28"/>
          <w:szCs w:val="28"/>
        </w:rPr>
        <w:t>я только с разрешения руководителя водолазного спуска и</w:t>
      </w:r>
      <w:r w:rsidR="00C445D4" w:rsidRPr="00B90C46">
        <w:rPr>
          <w:rFonts w:ascii="Times New Roman" w:hAnsi="Times New Roman" w:cs="Times New Roman"/>
          <w:color w:val="000000"/>
          <w:sz w:val="28"/>
          <w:szCs w:val="28"/>
        </w:rPr>
        <w:t xml:space="preserve"> </w:t>
      </w:r>
      <w:r w:rsidR="00F74B4E" w:rsidRPr="00B90C46">
        <w:rPr>
          <w:rFonts w:ascii="Times New Roman" w:hAnsi="Times New Roman" w:cs="Times New Roman"/>
          <w:color w:val="000000"/>
          <w:sz w:val="28"/>
          <w:szCs w:val="28"/>
        </w:rPr>
        <w:t>после выхода работающего водолаза на поверхность.</w:t>
      </w:r>
    </w:p>
    <w:p w14:paraId="0EF0B12B" w14:textId="75C28142"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Водолазный спуск должен немедленно прекращаться в следующих случаях:</w:t>
      </w:r>
    </w:p>
    <w:p w14:paraId="42C98A13" w14:textId="5A908EB1"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а)</w:t>
      </w:r>
      <w:r w:rsidR="00F74B4E" w:rsidRPr="00B90C46">
        <w:rPr>
          <w:rFonts w:ascii="Times New Roman" w:hAnsi="Times New Roman" w:cs="Times New Roman"/>
          <w:sz w:val="28"/>
          <w:szCs w:val="28"/>
        </w:rPr>
        <w:t xml:space="preserve"> по требованию работающего под водой водолаза;</w:t>
      </w:r>
    </w:p>
    <w:p w14:paraId="48C2D15F" w14:textId="5652A837"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б)</w:t>
      </w:r>
      <w:r w:rsidR="00F74B4E" w:rsidRPr="00B90C46">
        <w:rPr>
          <w:rFonts w:ascii="Times New Roman" w:hAnsi="Times New Roman" w:cs="Times New Roman"/>
          <w:sz w:val="28"/>
          <w:szCs w:val="28"/>
        </w:rPr>
        <w:t xml:space="preserve"> по требованию капитана судна, руководителя водолазных работ или ответственного исполнителя водолазных работ, а также владельца объекта, переданного через руководителя водолазных работ;</w:t>
      </w:r>
    </w:p>
    <w:p w14:paraId="74E6F483" w14:textId="7943063D"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w:t>
      </w:r>
      <w:r w:rsidR="00F74B4E" w:rsidRPr="00B90C46">
        <w:rPr>
          <w:rFonts w:ascii="Times New Roman" w:hAnsi="Times New Roman" w:cs="Times New Roman"/>
          <w:sz w:val="28"/>
          <w:szCs w:val="28"/>
        </w:rPr>
        <w:t xml:space="preserve"> по требованию оператора системы динамического позиционирования или при срабатывании сигнализации;</w:t>
      </w:r>
    </w:p>
    <w:p w14:paraId="5B3F3EF9" w14:textId="614CC96E"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г)</w:t>
      </w:r>
      <w:r w:rsidR="00F74B4E" w:rsidRPr="00B90C46">
        <w:rPr>
          <w:rFonts w:ascii="Times New Roman" w:hAnsi="Times New Roman" w:cs="Times New Roman"/>
          <w:sz w:val="28"/>
          <w:szCs w:val="28"/>
        </w:rPr>
        <w:t xml:space="preserve"> потер</w:t>
      </w:r>
      <w:r w:rsidR="009112D9">
        <w:rPr>
          <w:rFonts w:ascii="Times New Roman" w:hAnsi="Times New Roman" w:cs="Times New Roman"/>
          <w:sz w:val="28"/>
          <w:szCs w:val="28"/>
        </w:rPr>
        <w:t>и</w:t>
      </w:r>
      <w:r w:rsidR="00F74B4E" w:rsidRPr="00B90C46">
        <w:rPr>
          <w:rFonts w:ascii="Times New Roman" w:hAnsi="Times New Roman" w:cs="Times New Roman"/>
          <w:sz w:val="28"/>
          <w:szCs w:val="28"/>
        </w:rPr>
        <w:t xml:space="preserve"> связи с водолазом;</w:t>
      </w:r>
    </w:p>
    <w:p w14:paraId="245FBA30" w14:textId="5FA9B368"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w:t>
      </w:r>
      <w:r w:rsidR="00F74B4E" w:rsidRPr="00B90C46">
        <w:rPr>
          <w:rFonts w:ascii="Times New Roman" w:hAnsi="Times New Roman" w:cs="Times New Roman"/>
          <w:sz w:val="28"/>
          <w:szCs w:val="28"/>
        </w:rPr>
        <w:t xml:space="preserve"> прекращени</w:t>
      </w:r>
      <w:r w:rsidR="009112D9">
        <w:rPr>
          <w:rFonts w:ascii="Times New Roman" w:hAnsi="Times New Roman" w:cs="Times New Roman"/>
          <w:sz w:val="28"/>
          <w:szCs w:val="28"/>
        </w:rPr>
        <w:t>я</w:t>
      </w:r>
      <w:r w:rsidR="00F74B4E" w:rsidRPr="00B90C46">
        <w:rPr>
          <w:rFonts w:ascii="Times New Roman" w:hAnsi="Times New Roman" w:cs="Times New Roman"/>
          <w:sz w:val="28"/>
          <w:szCs w:val="28"/>
        </w:rPr>
        <w:t xml:space="preserve"> подачи воздуха (газовой смеси) водолазу, поломки или неисправности в системе воздухо- или газоснабжения;</w:t>
      </w:r>
    </w:p>
    <w:p w14:paraId="07769437" w14:textId="2034D97A"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w:t>
      </w:r>
      <w:r w:rsidR="00F74B4E" w:rsidRPr="00B90C46">
        <w:rPr>
          <w:rFonts w:ascii="Times New Roman" w:hAnsi="Times New Roman" w:cs="Times New Roman"/>
          <w:sz w:val="28"/>
          <w:szCs w:val="28"/>
        </w:rPr>
        <w:t xml:space="preserve"> ухудшени</w:t>
      </w:r>
      <w:r w:rsidR="009112D9">
        <w:rPr>
          <w:rFonts w:ascii="Times New Roman" w:hAnsi="Times New Roman" w:cs="Times New Roman"/>
          <w:sz w:val="28"/>
          <w:szCs w:val="28"/>
        </w:rPr>
        <w:t>я</w:t>
      </w:r>
      <w:r w:rsidR="00F74B4E" w:rsidRPr="00B90C46">
        <w:rPr>
          <w:rFonts w:ascii="Times New Roman" w:hAnsi="Times New Roman" w:cs="Times New Roman"/>
          <w:sz w:val="28"/>
          <w:szCs w:val="28"/>
        </w:rPr>
        <w:t xml:space="preserve"> погодных условий (усиление ветра и волнения) или наступление других критических условий, установленных перед спусками;</w:t>
      </w:r>
    </w:p>
    <w:p w14:paraId="6B20AE1C" w14:textId="4780E452"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ж)</w:t>
      </w:r>
      <w:r w:rsidR="00F74B4E" w:rsidRPr="00B90C46">
        <w:rPr>
          <w:rFonts w:ascii="Times New Roman" w:hAnsi="Times New Roman" w:cs="Times New Roman"/>
          <w:sz w:val="28"/>
          <w:szCs w:val="28"/>
        </w:rPr>
        <w:t xml:space="preserve"> возникновени</w:t>
      </w:r>
      <w:r w:rsidR="009112D9">
        <w:rPr>
          <w:rFonts w:ascii="Times New Roman" w:hAnsi="Times New Roman" w:cs="Times New Roman"/>
          <w:sz w:val="28"/>
          <w:szCs w:val="28"/>
        </w:rPr>
        <w:t>я</w:t>
      </w:r>
      <w:r w:rsidR="00F74B4E" w:rsidRPr="00B90C46">
        <w:rPr>
          <w:rFonts w:ascii="Times New Roman" w:hAnsi="Times New Roman" w:cs="Times New Roman"/>
          <w:sz w:val="28"/>
          <w:szCs w:val="28"/>
        </w:rPr>
        <w:t xml:space="preserve"> нештатной или аварийной ситуации с работающим водолазом;</w:t>
      </w:r>
    </w:p>
    <w:p w14:paraId="5FC467D9" w14:textId="147EAA01"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w:t>
      </w:r>
      <w:r w:rsidR="00F74B4E" w:rsidRPr="00B90C46">
        <w:rPr>
          <w:rFonts w:ascii="Times New Roman" w:hAnsi="Times New Roman" w:cs="Times New Roman"/>
          <w:sz w:val="28"/>
          <w:szCs w:val="28"/>
        </w:rPr>
        <w:t xml:space="preserve"> нарушени</w:t>
      </w:r>
      <w:r w:rsidR="009112D9">
        <w:rPr>
          <w:rFonts w:ascii="Times New Roman" w:hAnsi="Times New Roman" w:cs="Times New Roman"/>
          <w:sz w:val="28"/>
          <w:szCs w:val="28"/>
        </w:rPr>
        <w:t>я</w:t>
      </w:r>
      <w:r w:rsidR="00F74B4E" w:rsidRPr="00B90C46">
        <w:rPr>
          <w:rFonts w:ascii="Times New Roman" w:hAnsi="Times New Roman" w:cs="Times New Roman"/>
          <w:sz w:val="28"/>
          <w:szCs w:val="28"/>
        </w:rPr>
        <w:t xml:space="preserve"> надежности стоянки или удержания судна, с которого проводятся водолазные работы;</w:t>
      </w:r>
    </w:p>
    <w:p w14:paraId="0CD0DD75" w14:textId="47AFFC87"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w:t>
      </w:r>
      <w:r w:rsidR="00F74B4E" w:rsidRPr="00B90C46">
        <w:rPr>
          <w:rFonts w:ascii="Times New Roman" w:hAnsi="Times New Roman" w:cs="Times New Roman"/>
          <w:sz w:val="28"/>
          <w:szCs w:val="28"/>
        </w:rPr>
        <w:t xml:space="preserve"> нарушени</w:t>
      </w:r>
      <w:r w:rsidR="009112D9">
        <w:rPr>
          <w:rFonts w:ascii="Times New Roman" w:hAnsi="Times New Roman" w:cs="Times New Roman"/>
          <w:sz w:val="28"/>
          <w:szCs w:val="28"/>
        </w:rPr>
        <w:t>я</w:t>
      </w:r>
      <w:r w:rsidR="00F74B4E" w:rsidRPr="00B90C46">
        <w:rPr>
          <w:rFonts w:ascii="Times New Roman" w:hAnsi="Times New Roman" w:cs="Times New Roman"/>
          <w:sz w:val="28"/>
          <w:szCs w:val="28"/>
        </w:rPr>
        <w:t xml:space="preserve"> безопасности мореплавания посторонними судами (плавсредствами) в зоне водолазных работ;</w:t>
      </w:r>
    </w:p>
    <w:p w14:paraId="43CC7B04" w14:textId="6BFB0CB2" w:rsidR="00F74B4E"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w:t>
      </w:r>
      <w:r w:rsidR="00F74B4E" w:rsidRPr="00B90C46">
        <w:rPr>
          <w:rFonts w:ascii="Times New Roman" w:hAnsi="Times New Roman" w:cs="Times New Roman"/>
          <w:sz w:val="28"/>
          <w:szCs w:val="28"/>
        </w:rPr>
        <w:t xml:space="preserve"> изменения режима эксплуатации объекта, на котором проводятся работы;</w:t>
      </w:r>
    </w:p>
    <w:p w14:paraId="1698140F" w14:textId="1EBC813C" w:rsidR="00F74B4E" w:rsidRPr="00B90C46" w:rsidRDefault="00150F4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л</w:t>
      </w:r>
      <w:r w:rsidR="004E14D8" w:rsidRPr="00B90C46">
        <w:rPr>
          <w:rFonts w:ascii="Times New Roman" w:hAnsi="Times New Roman" w:cs="Times New Roman"/>
          <w:sz w:val="28"/>
          <w:szCs w:val="28"/>
        </w:rPr>
        <w:t>)</w:t>
      </w:r>
      <w:r w:rsidR="00F74B4E" w:rsidRPr="00B90C46">
        <w:rPr>
          <w:rFonts w:ascii="Times New Roman" w:hAnsi="Times New Roman" w:cs="Times New Roman"/>
          <w:sz w:val="28"/>
          <w:szCs w:val="28"/>
        </w:rPr>
        <w:t xml:space="preserve"> по решению руководителя водолазного спуска;</w:t>
      </w:r>
    </w:p>
    <w:p w14:paraId="6346417D" w14:textId="68B2EC88" w:rsidR="00F74B4E" w:rsidRPr="00B90C46" w:rsidRDefault="00150F4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w:t>
      </w:r>
      <w:r w:rsidR="004E14D8" w:rsidRPr="00B90C46">
        <w:rPr>
          <w:rFonts w:ascii="Times New Roman" w:hAnsi="Times New Roman" w:cs="Times New Roman"/>
          <w:sz w:val="28"/>
          <w:szCs w:val="28"/>
        </w:rPr>
        <w:t>)</w:t>
      </w:r>
      <w:r w:rsidR="00F74B4E" w:rsidRPr="00B90C46">
        <w:rPr>
          <w:rFonts w:ascii="Times New Roman" w:hAnsi="Times New Roman" w:cs="Times New Roman"/>
          <w:sz w:val="28"/>
          <w:szCs w:val="28"/>
        </w:rPr>
        <w:t xml:space="preserve"> при выявлении неучтенных факторов риска или недостаточности защитных устройств и приспособлений.</w:t>
      </w:r>
    </w:p>
    <w:p w14:paraId="194B418A" w14:textId="4577A4DA"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Руководитель водолазного спуска должен постоянно поддерживать двухстороннюю связь с работающим водолазом лично или через обеспечивающего на связи водолаза с момента начала водолазного спуска до выхода его из воды на поверхность. </w:t>
      </w:r>
    </w:p>
    <w:p w14:paraId="771DF889"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 качестве основного вида связи должна быть обеспечена двухсторонняя разговорная связь с водолазом.</w:t>
      </w:r>
    </w:p>
    <w:p w14:paraId="53D4A2D1" w14:textId="79BAA485" w:rsidR="00F74B4E" w:rsidRPr="00B90C46" w:rsidRDefault="009112D9" w:rsidP="00B90C46">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F74B4E" w:rsidRPr="00B90C46">
        <w:rPr>
          <w:rFonts w:ascii="Times New Roman" w:hAnsi="Times New Roman" w:cs="Times New Roman"/>
          <w:color w:val="000000"/>
          <w:sz w:val="28"/>
          <w:szCs w:val="28"/>
        </w:rPr>
        <w:t xml:space="preserve">оманды (сообщения, запросы) водолазам, а также доклады от водолазов должны быть немногословны, легко произносимы, </w:t>
      </w:r>
      <w:r w:rsidR="004E55AC" w:rsidRPr="00B90C46">
        <w:rPr>
          <w:rFonts w:ascii="Times New Roman" w:hAnsi="Times New Roman" w:cs="Times New Roman"/>
          <w:color w:val="000000"/>
          <w:sz w:val="28"/>
          <w:szCs w:val="28"/>
        </w:rPr>
        <w:t xml:space="preserve">разборчивы, </w:t>
      </w:r>
      <w:r w:rsidR="00F74B4E" w:rsidRPr="00B90C46">
        <w:rPr>
          <w:rFonts w:ascii="Times New Roman" w:hAnsi="Times New Roman" w:cs="Times New Roman"/>
          <w:color w:val="000000"/>
          <w:sz w:val="28"/>
          <w:szCs w:val="28"/>
        </w:rPr>
        <w:t>воспринимаемы и однозначны по смыслу.</w:t>
      </w:r>
    </w:p>
    <w:p w14:paraId="1F77204B" w14:textId="5215097A"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Запрещается давать водолазам, находящимся под водой, две команды одновременно. </w:t>
      </w:r>
      <w:r w:rsidR="000C3E35">
        <w:rPr>
          <w:rFonts w:ascii="Times New Roman" w:hAnsi="Times New Roman" w:cs="Times New Roman"/>
          <w:color w:val="000000"/>
          <w:sz w:val="28"/>
          <w:szCs w:val="28"/>
        </w:rPr>
        <w:t>К</w:t>
      </w:r>
      <w:r w:rsidRPr="00B90C46">
        <w:rPr>
          <w:rFonts w:ascii="Times New Roman" w:hAnsi="Times New Roman" w:cs="Times New Roman"/>
          <w:color w:val="000000"/>
          <w:sz w:val="28"/>
          <w:szCs w:val="28"/>
        </w:rPr>
        <w:t>оманды, подаваемые водолазу</w:t>
      </w:r>
      <w:r w:rsidR="000C3E35">
        <w:rPr>
          <w:rFonts w:ascii="Times New Roman" w:hAnsi="Times New Roman" w:cs="Times New Roman"/>
          <w:color w:val="000000"/>
          <w:sz w:val="28"/>
          <w:szCs w:val="28"/>
        </w:rPr>
        <w:t>,</w:t>
      </w:r>
      <w:r w:rsidRPr="00B90C46">
        <w:rPr>
          <w:rFonts w:ascii="Times New Roman" w:hAnsi="Times New Roman" w:cs="Times New Roman"/>
          <w:color w:val="000000"/>
          <w:sz w:val="28"/>
          <w:szCs w:val="28"/>
        </w:rPr>
        <w:t xml:space="preserve"> должны быть им продублированы.</w:t>
      </w:r>
    </w:p>
    <w:p w14:paraId="381E9418"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При подаче команд нескольким водолазам, работающим под водой, им должен быть присвоен условный номер на спуск, и подача команд очередному водолазу может производиться после подтверждения приема команды предыдущим водолазом. </w:t>
      </w:r>
    </w:p>
    <w:p w14:paraId="08243510" w14:textId="34D7B66D"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В качестве дублирующей связи </w:t>
      </w:r>
      <w:r w:rsidR="00C445D4" w:rsidRPr="00B90C46">
        <w:rPr>
          <w:rFonts w:ascii="Times New Roman" w:hAnsi="Times New Roman" w:cs="Times New Roman"/>
          <w:color w:val="000000"/>
          <w:sz w:val="28"/>
          <w:szCs w:val="28"/>
        </w:rPr>
        <w:t>разрешается</w:t>
      </w:r>
      <w:r w:rsidRPr="00B90C46">
        <w:rPr>
          <w:rFonts w:ascii="Times New Roman" w:hAnsi="Times New Roman" w:cs="Times New Roman"/>
          <w:color w:val="000000"/>
          <w:sz w:val="28"/>
          <w:szCs w:val="28"/>
        </w:rPr>
        <w:t xml:space="preserve"> использовать сигнальную связь для передачи условных сигналов с использованием кабель-шланговой связки </w:t>
      </w:r>
      <w:r w:rsidRPr="00B90C46">
        <w:rPr>
          <w:rFonts w:ascii="Times New Roman" w:hAnsi="Times New Roman" w:cs="Times New Roman"/>
          <w:color w:val="000000"/>
          <w:sz w:val="28"/>
          <w:szCs w:val="28"/>
        </w:rPr>
        <w:lastRenderedPageBreak/>
        <w:t>водолаза, кабель-сигнала или сигнального конца при использовании водолазного шланга.</w:t>
      </w:r>
    </w:p>
    <w:p w14:paraId="70146034" w14:textId="0C197F11"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отдельных случаях, при выполнении водолазных спусков, когда использование средств связи невозможно исходя из условий погружения или технически невозможно, должны быть организованы альтернативные способы поддержания связи с водолазом с использованием визуального или технического контакта с водолазом: </w:t>
      </w:r>
    </w:p>
    <w:p w14:paraId="58BBB056" w14:textId="735EEC62" w:rsidR="00F74B4E" w:rsidRPr="00B90C46" w:rsidRDefault="00F74B4E" w:rsidP="00B61F83">
      <w:pPr>
        <w:pStyle w:val="a3"/>
        <w:numPr>
          <w:ilvl w:val="0"/>
          <w:numId w:val="2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поддержание визуального контакта между водолазами;</w:t>
      </w:r>
    </w:p>
    <w:p w14:paraId="3368C06A" w14:textId="1B9F5301" w:rsidR="00F74B4E" w:rsidRPr="00B90C46" w:rsidRDefault="00F74B4E" w:rsidP="00B61F83">
      <w:pPr>
        <w:pStyle w:val="a3"/>
        <w:numPr>
          <w:ilvl w:val="0"/>
          <w:numId w:val="2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поддержание визуального контакта с использованием телеуправляемого необитаемого подводного аппарата;</w:t>
      </w:r>
    </w:p>
    <w:p w14:paraId="54AA6EEF" w14:textId="4A401A50" w:rsidR="00F74B4E" w:rsidRPr="00B90C46" w:rsidRDefault="00F74B4E" w:rsidP="00B61F83">
      <w:pPr>
        <w:pStyle w:val="a3"/>
        <w:numPr>
          <w:ilvl w:val="0"/>
          <w:numId w:val="2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использование условных звуковых сигналов;</w:t>
      </w:r>
    </w:p>
    <w:p w14:paraId="296EAB28" w14:textId="183E5DCF" w:rsidR="00F74B4E" w:rsidRPr="00B90C46" w:rsidRDefault="00F74B4E" w:rsidP="00B61F83">
      <w:pPr>
        <w:pStyle w:val="a3"/>
        <w:numPr>
          <w:ilvl w:val="0"/>
          <w:numId w:val="2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поддержание технического контакта с использованием средств малой гидроакустики.</w:t>
      </w:r>
    </w:p>
    <w:p w14:paraId="15A8D954"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этом случае в организации должны быть разработана инструкция по организации безопасного проведения водолазных спусков с учетом имеемых особенностей.</w:t>
      </w:r>
    </w:p>
    <w:p w14:paraId="09A61D0C"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Проведение подводно-технических водолазных работ и иных водолазных работ, связанных с включением или отключением технологического оборудования без двухсторонней разговорной связи с водолазом запрещается.</w:t>
      </w:r>
    </w:p>
    <w:p w14:paraId="44B50B4F" w14:textId="4604209A"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Для передачи условных сигналов (при выходе из строя основной и резервной разговорной связи) необходимо предварительно выбрать слабину кабель-шланговой связки (сигнального конца), а затем энергичными движениями отчетливо передать сигналы. При этом следует помнить, что условные сигналы на течении заметно искажаются от постоянной вибрации сигнального конца и его большого провиса.</w:t>
      </w:r>
    </w:p>
    <w:p w14:paraId="707FA725"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Каждый сигнал должен быть повторен (продублирован) тем, кому он передан, за исключением сигнала тревоги, по которому водолаза необходимо немедленно поднимать на поверхность.</w:t>
      </w:r>
    </w:p>
    <w:p w14:paraId="6C3C2149" w14:textId="676D4162"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Водолазы должны знать наизусть используемые условные сигналы, передаваемые с помощью кабель-шланговой связки (кабель-сигнала, сиг</w:t>
      </w:r>
      <w:r w:rsidR="002A4F1E" w:rsidRPr="00B90C46">
        <w:rPr>
          <w:rFonts w:ascii="Times New Roman" w:hAnsi="Times New Roman" w:cs="Times New Roman"/>
          <w:color w:val="000000"/>
          <w:sz w:val="28"/>
          <w:szCs w:val="28"/>
        </w:rPr>
        <w:t xml:space="preserve">нального и контрольного концов), указанные в </w:t>
      </w:r>
      <w:r w:rsidR="002A4F1E" w:rsidRPr="003901D2">
        <w:rPr>
          <w:rFonts w:ascii="Times New Roman" w:hAnsi="Times New Roman" w:cs="Times New Roman"/>
          <w:color w:val="000000"/>
          <w:sz w:val="28"/>
          <w:szCs w:val="28"/>
        </w:rPr>
        <w:t xml:space="preserve">приложении № </w:t>
      </w:r>
      <w:r w:rsidR="00353C8B" w:rsidRPr="003901D2">
        <w:rPr>
          <w:rFonts w:ascii="Times New Roman" w:hAnsi="Times New Roman" w:cs="Times New Roman"/>
          <w:color w:val="000000"/>
          <w:sz w:val="28"/>
          <w:szCs w:val="28"/>
        </w:rPr>
        <w:t>9</w:t>
      </w:r>
      <w:r w:rsidR="002A4F1E" w:rsidRPr="003901D2">
        <w:rPr>
          <w:rFonts w:ascii="Times New Roman" w:hAnsi="Times New Roman" w:cs="Times New Roman"/>
          <w:color w:val="000000"/>
          <w:sz w:val="28"/>
          <w:szCs w:val="28"/>
        </w:rPr>
        <w:t xml:space="preserve"> </w:t>
      </w:r>
      <w:r w:rsidR="0063019E" w:rsidRPr="003901D2">
        <w:rPr>
          <w:rFonts w:ascii="Times New Roman" w:hAnsi="Times New Roman" w:cs="Times New Roman"/>
          <w:color w:val="000000"/>
          <w:sz w:val="28"/>
          <w:szCs w:val="28"/>
        </w:rPr>
        <w:t>к Правилам</w:t>
      </w:r>
      <w:r w:rsidR="0063019E">
        <w:rPr>
          <w:rFonts w:ascii="Times New Roman" w:hAnsi="Times New Roman" w:cs="Times New Roman"/>
          <w:color w:val="000000"/>
          <w:sz w:val="28"/>
          <w:szCs w:val="28"/>
        </w:rPr>
        <w:t xml:space="preserve"> </w:t>
      </w:r>
      <w:r w:rsidRPr="00B90C46">
        <w:rPr>
          <w:rFonts w:ascii="Times New Roman" w:hAnsi="Times New Roman" w:cs="Times New Roman"/>
          <w:color w:val="000000"/>
          <w:sz w:val="28"/>
          <w:szCs w:val="28"/>
        </w:rPr>
        <w:t xml:space="preserve">или иным способом, </w:t>
      </w:r>
      <w:r w:rsidR="002A4F1E" w:rsidRPr="00B90C46">
        <w:rPr>
          <w:rFonts w:ascii="Times New Roman" w:hAnsi="Times New Roman" w:cs="Times New Roman"/>
          <w:color w:val="000000"/>
          <w:sz w:val="28"/>
          <w:szCs w:val="28"/>
        </w:rPr>
        <w:t>с использованием условных</w:t>
      </w:r>
      <w:r w:rsidRPr="00B90C46">
        <w:rPr>
          <w:rFonts w:ascii="Times New Roman" w:hAnsi="Times New Roman" w:cs="Times New Roman"/>
          <w:color w:val="000000"/>
          <w:sz w:val="28"/>
          <w:szCs w:val="28"/>
        </w:rPr>
        <w:t xml:space="preserve"> </w:t>
      </w:r>
      <w:r w:rsidRPr="00B90C46">
        <w:rPr>
          <w:rFonts w:ascii="Times New Roman" w:hAnsi="Times New Roman" w:cs="Times New Roman"/>
          <w:sz w:val="28"/>
          <w:szCs w:val="28"/>
        </w:rPr>
        <w:t>визуальны</w:t>
      </w:r>
      <w:r w:rsidR="00095030" w:rsidRPr="00B90C46">
        <w:rPr>
          <w:rFonts w:ascii="Times New Roman" w:hAnsi="Times New Roman" w:cs="Times New Roman"/>
          <w:sz w:val="28"/>
          <w:szCs w:val="28"/>
        </w:rPr>
        <w:t>х</w:t>
      </w:r>
      <w:r w:rsidR="002A4F1E" w:rsidRPr="00B90C46">
        <w:rPr>
          <w:rFonts w:ascii="Times New Roman" w:hAnsi="Times New Roman" w:cs="Times New Roman"/>
          <w:sz w:val="28"/>
          <w:szCs w:val="28"/>
        </w:rPr>
        <w:t xml:space="preserve">, </w:t>
      </w:r>
      <w:r w:rsidR="002A4F1E" w:rsidRPr="00B90C46">
        <w:rPr>
          <w:rFonts w:ascii="Times New Roman" w:hAnsi="Times New Roman" w:cs="Times New Roman"/>
          <w:color w:val="000000"/>
          <w:sz w:val="28"/>
          <w:szCs w:val="28"/>
        </w:rPr>
        <w:t>световых сигналов или таблиц перестукивания.</w:t>
      </w:r>
      <w:r w:rsidRPr="00B90C46">
        <w:rPr>
          <w:rFonts w:ascii="Times New Roman" w:hAnsi="Times New Roman" w:cs="Times New Roman"/>
          <w:color w:val="000000"/>
          <w:sz w:val="28"/>
          <w:szCs w:val="28"/>
        </w:rPr>
        <w:t xml:space="preserve"> </w:t>
      </w:r>
    </w:p>
    <w:p w14:paraId="59D5EE9F" w14:textId="492C5850"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При потере связи с работающим водолазом водолазный спуск должен быть приостановлен и дана команда на экстренное приготовление страхующего водолаза. </w:t>
      </w:r>
    </w:p>
    <w:p w14:paraId="7F302266"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Не получив ответа от работающего водолаза на дважды повторенный запрос по любому доступному способу связи, руководитель водолазного спуска дает команду на приготовление к подъему водолаза на поверхность с учетом режима декомпрессии и на спуск страхующего водолаза.</w:t>
      </w:r>
    </w:p>
    <w:p w14:paraId="74A49EAF" w14:textId="338AAF70" w:rsidR="00F74B4E"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При невозможности восстановления связи с аварийным водолазом во время подъема его поднимают без остановок независимо от глубины погружения и одновременно готовятся к оказанию ему помощи в барокамере.</w:t>
      </w:r>
    </w:p>
    <w:p w14:paraId="6A6894AF" w14:textId="624D25C3"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3901D2">
        <w:rPr>
          <w:rFonts w:ascii="Times New Roman" w:hAnsi="Times New Roman" w:cs="Times New Roman"/>
          <w:color w:val="000000"/>
          <w:sz w:val="28"/>
          <w:szCs w:val="28"/>
        </w:rPr>
        <w:t>Подъем аварийного водолаза должен осуществляться только при его свободном перемещении под водой</w:t>
      </w:r>
      <w:r w:rsidR="00503D56" w:rsidRPr="003901D2">
        <w:rPr>
          <w:rFonts w:ascii="Times New Roman" w:hAnsi="Times New Roman" w:cs="Times New Roman"/>
          <w:color w:val="000000"/>
          <w:sz w:val="28"/>
          <w:szCs w:val="28"/>
        </w:rPr>
        <w:t>. В случае невозможности свободного перемещения под водой аварийного водолаза н</w:t>
      </w:r>
      <w:r w:rsidRPr="003901D2">
        <w:rPr>
          <w:rFonts w:ascii="Times New Roman" w:hAnsi="Times New Roman" w:cs="Times New Roman"/>
          <w:color w:val="000000"/>
          <w:sz w:val="28"/>
          <w:szCs w:val="28"/>
        </w:rPr>
        <w:t>еобходимо немедленно спустить под воду страхующего водолаза для оказания помощи аварийному водолазу.</w:t>
      </w:r>
    </w:p>
    <w:p w14:paraId="491CFA2E" w14:textId="64F9F4F5" w:rsidR="00F74B4E" w:rsidRPr="00B90C46" w:rsidRDefault="007352B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 </w:t>
      </w:r>
      <w:r w:rsidR="00F74B4E" w:rsidRPr="00B90C46">
        <w:rPr>
          <w:rFonts w:ascii="Times New Roman" w:hAnsi="Times New Roman" w:cs="Times New Roman"/>
          <w:sz w:val="28"/>
          <w:szCs w:val="28"/>
        </w:rPr>
        <w:t>Связь с водолазом, использующим для дыхания дыхательные смеси, содержащие гелий, который искажает речь, должна предусматривать оборудование для обработки (коррекции) речи.</w:t>
      </w:r>
    </w:p>
    <w:p w14:paraId="77B6932B"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Связь с водолазом, находящимся в барокамере, должна поддерживаться по телефону. При выходе из строя телефона связь с находящимся в барокамере осуществляется перестукиванием деревянным молотком (мушкелем) условными сигналами. Таблица условных сигналов должна быть помещена на внутренней и наружной поверхностях барокамеры.</w:t>
      </w:r>
    </w:p>
    <w:p w14:paraId="3238DE5F" w14:textId="6AED532A" w:rsidR="00F74B4E" w:rsidRPr="00B90C46" w:rsidRDefault="007352B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 xml:space="preserve"> </w:t>
      </w:r>
      <w:r w:rsidR="00F74B4E" w:rsidRPr="00B90C46">
        <w:rPr>
          <w:rFonts w:ascii="Times New Roman" w:hAnsi="Times New Roman" w:cs="Times New Roman"/>
          <w:color w:val="000000"/>
          <w:sz w:val="28"/>
          <w:szCs w:val="28"/>
        </w:rPr>
        <w:t>О начале подъема работающего водолаза, кроме случаев подъема по его требованию, водолаз должен быть предупрежден не менее чем за две - три минуты. Ответив на сигнал, работающий водолаз должен прекратить работу, проверить чистоту своей кабель-шланговой связки (кабель-сигнала, сигнального конца, водолазного шланга), уложить инструмент на рабочем месте или подать наверх, подойти к спусковому концу (водолазной беседке) и, взяв его в руки (разместившись на беседке), дать сигнал о подъеме.</w:t>
      </w:r>
    </w:p>
    <w:p w14:paraId="4AB79ED4" w14:textId="2D9C6C78" w:rsidR="00F74B4E" w:rsidRPr="00B90C46" w:rsidRDefault="007352B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F74B4E" w:rsidRPr="00B90C46">
        <w:rPr>
          <w:rFonts w:ascii="Times New Roman" w:hAnsi="Times New Roman" w:cs="Times New Roman"/>
          <w:sz w:val="28"/>
          <w:szCs w:val="28"/>
        </w:rPr>
        <w:t xml:space="preserve">Скорость подъема водолаза до первой остановки или на поверхность определяется в соответствии с выбранным режимом декомпрессии. </w:t>
      </w:r>
    </w:p>
    <w:p w14:paraId="01550D53"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всплытии водолаз не должен обгонять пузырьки воздуха, выходящие из дыхательного аппарата, и задерживать дыхание. При вынужденной задержке дыхания (спазме, кашле) следует на это время прекратить всплытие.</w:t>
      </w:r>
    </w:p>
    <w:p w14:paraId="36ECE89E"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Запрещается самостоятельное всплытие водолаза с любых глубин, кроме случаев, когда спуски проводятся в плавательных комплектах снаряжения и при возникновении аварийной ситуации.</w:t>
      </w:r>
    </w:p>
    <w:p w14:paraId="39A4C978"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подъеме водолаза должны быть приняты меры, обеспечивающие контроль за процессом подъема водолаза и предотвращение самостоятельного всплытия водолаза с нарушением выбранного режима декомпрессии.</w:t>
      </w:r>
    </w:p>
    <w:p w14:paraId="01D1DE42"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Всплытие водолаза за счет подъемной силы компенсатора плавучести запрещается.</w:t>
      </w:r>
    </w:p>
    <w:p w14:paraId="6B483F66"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возникновении угрозы жизни водолазу или отсутствии ответа водолаза на повторный запрос о самочувствии при исправных средствах связи его поднимают на поверхность без соблюдения рабочего режима декомпрессии и незамедлительно помещают в барокамеру для проведения лечебной рекомпрессии.</w:t>
      </w:r>
    </w:p>
    <w:p w14:paraId="4DB51974" w14:textId="71FBFB87" w:rsidR="00F74B4E" w:rsidRPr="00B90C46" w:rsidRDefault="007352B8"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 </w:t>
      </w:r>
      <w:r w:rsidR="00F74B4E" w:rsidRPr="00B90C46">
        <w:rPr>
          <w:rFonts w:ascii="Times New Roman" w:hAnsi="Times New Roman" w:cs="Times New Roman"/>
          <w:color w:val="000000"/>
          <w:sz w:val="28"/>
          <w:szCs w:val="28"/>
        </w:rPr>
        <w:t>Подъем водолаза с глубины осуществляют в соответствии с таблицами режимов декомпрессии.</w:t>
      </w:r>
    </w:p>
    <w:p w14:paraId="379E4930" w14:textId="680E4526"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Таблицы для выбора режимов декомпрессии при спусках с использованием для дыхания воздуха размещены в </w:t>
      </w:r>
      <w:r w:rsidR="0063019E" w:rsidRPr="003901D2">
        <w:rPr>
          <w:rFonts w:ascii="Times New Roman" w:hAnsi="Times New Roman" w:cs="Times New Roman"/>
          <w:color w:val="000000"/>
          <w:sz w:val="28"/>
          <w:szCs w:val="28"/>
        </w:rPr>
        <w:t>п</w:t>
      </w:r>
      <w:r w:rsidRPr="003901D2">
        <w:rPr>
          <w:rFonts w:ascii="Times New Roman" w:hAnsi="Times New Roman" w:cs="Times New Roman"/>
          <w:color w:val="000000"/>
          <w:sz w:val="28"/>
          <w:szCs w:val="28"/>
        </w:rPr>
        <w:t xml:space="preserve">риложении № </w:t>
      </w:r>
      <w:r w:rsidR="005409BA" w:rsidRPr="003901D2">
        <w:rPr>
          <w:rFonts w:ascii="Times New Roman" w:hAnsi="Times New Roman" w:cs="Times New Roman"/>
          <w:color w:val="000000"/>
          <w:sz w:val="28"/>
          <w:szCs w:val="28"/>
        </w:rPr>
        <w:t>1</w:t>
      </w:r>
      <w:r w:rsidR="00353C8B" w:rsidRPr="003901D2">
        <w:rPr>
          <w:rFonts w:ascii="Times New Roman" w:hAnsi="Times New Roman" w:cs="Times New Roman"/>
          <w:color w:val="000000"/>
          <w:sz w:val="28"/>
          <w:szCs w:val="28"/>
        </w:rPr>
        <w:t>0</w:t>
      </w:r>
      <w:r w:rsidRPr="003901D2">
        <w:rPr>
          <w:rFonts w:ascii="Times New Roman" w:hAnsi="Times New Roman" w:cs="Times New Roman"/>
          <w:color w:val="000000"/>
          <w:sz w:val="28"/>
          <w:szCs w:val="28"/>
        </w:rPr>
        <w:t xml:space="preserve"> к Правилам</w:t>
      </w:r>
      <w:r w:rsidRPr="00B90C46">
        <w:rPr>
          <w:rFonts w:ascii="Times New Roman" w:hAnsi="Times New Roman" w:cs="Times New Roman"/>
          <w:color w:val="000000"/>
          <w:sz w:val="28"/>
          <w:szCs w:val="28"/>
        </w:rPr>
        <w:t xml:space="preserve">. </w:t>
      </w:r>
    </w:p>
    <w:p w14:paraId="4E6A8C4E" w14:textId="77777777"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Выбор рабочего режима декомпрессии осуществляет руководитель водолазных спусков за исключением случаев, установленных Правилами.</w:t>
      </w:r>
    </w:p>
    <w:p w14:paraId="68956C51" w14:textId="1F6E001C" w:rsidR="00F74B4E" w:rsidRPr="00B90C46" w:rsidRDefault="00F74B4E"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Выбор лечебных режимов декомпрессии осуществляет водолазный врач (фельдшер). При наличии водолазного врача (фельдшера) у места проведения водолазных спусков выбор рабочих режимов декомпрессии возл</w:t>
      </w:r>
      <w:r w:rsidR="001F4772" w:rsidRPr="00B90C46">
        <w:rPr>
          <w:rFonts w:ascii="Times New Roman" w:hAnsi="Times New Roman" w:cs="Times New Roman"/>
          <w:color w:val="000000"/>
          <w:sz w:val="28"/>
          <w:szCs w:val="28"/>
        </w:rPr>
        <w:t>агается</w:t>
      </w:r>
      <w:r w:rsidRPr="00B90C46">
        <w:rPr>
          <w:rFonts w:ascii="Times New Roman" w:hAnsi="Times New Roman" w:cs="Times New Roman"/>
          <w:color w:val="000000"/>
          <w:sz w:val="28"/>
          <w:szCs w:val="28"/>
        </w:rPr>
        <w:t xml:space="preserve"> на врача (фельдшера).</w:t>
      </w:r>
    </w:p>
    <w:p w14:paraId="319E9455" w14:textId="4321EAF0" w:rsidR="00C445D4" w:rsidRPr="00B90C46" w:rsidRDefault="00F74B4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Раздевание водолаза проводится в порядке</w:t>
      </w:r>
      <w:r w:rsidR="00503D56">
        <w:rPr>
          <w:rFonts w:ascii="Times New Roman" w:hAnsi="Times New Roman" w:cs="Times New Roman"/>
          <w:sz w:val="28"/>
          <w:szCs w:val="28"/>
        </w:rPr>
        <w:t>,</w:t>
      </w:r>
      <w:r w:rsidRPr="00B90C46">
        <w:rPr>
          <w:rFonts w:ascii="Times New Roman" w:hAnsi="Times New Roman" w:cs="Times New Roman"/>
          <w:sz w:val="28"/>
          <w:szCs w:val="28"/>
        </w:rPr>
        <w:t xml:space="preserve"> </w:t>
      </w:r>
      <w:r w:rsidR="001F4772" w:rsidRPr="00B90C46">
        <w:rPr>
          <w:rFonts w:ascii="Times New Roman" w:hAnsi="Times New Roman" w:cs="Times New Roman"/>
          <w:sz w:val="28"/>
          <w:szCs w:val="28"/>
        </w:rPr>
        <w:t>установленн</w:t>
      </w:r>
      <w:r w:rsidR="00503D56">
        <w:rPr>
          <w:rFonts w:ascii="Times New Roman" w:hAnsi="Times New Roman" w:cs="Times New Roman"/>
          <w:sz w:val="28"/>
          <w:szCs w:val="28"/>
        </w:rPr>
        <w:t>о</w:t>
      </w:r>
      <w:r w:rsidR="001F4772" w:rsidRPr="00B90C46">
        <w:rPr>
          <w:rFonts w:ascii="Times New Roman" w:hAnsi="Times New Roman" w:cs="Times New Roman"/>
          <w:sz w:val="28"/>
          <w:szCs w:val="28"/>
        </w:rPr>
        <w:t>м руководителем водолазного спуска</w:t>
      </w:r>
      <w:r w:rsidRPr="00B90C46">
        <w:rPr>
          <w:rFonts w:ascii="Times New Roman" w:hAnsi="Times New Roman" w:cs="Times New Roman"/>
          <w:sz w:val="28"/>
          <w:szCs w:val="28"/>
        </w:rPr>
        <w:t xml:space="preserve">, после </w:t>
      </w:r>
      <w:r w:rsidR="00C445D4" w:rsidRPr="00B90C46">
        <w:rPr>
          <w:rFonts w:ascii="Times New Roman" w:hAnsi="Times New Roman" w:cs="Times New Roman"/>
          <w:sz w:val="28"/>
          <w:szCs w:val="28"/>
        </w:rPr>
        <w:t xml:space="preserve">выхода водолаза из воды и </w:t>
      </w:r>
      <w:r w:rsidRPr="00B90C46">
        <w:rPr>
          <w:rFonts w:ascii="Times New Roman" w:hAnsi="Times New Roman" w:cs="Times New Roman"/>
          <w:sz w:val="28"/>
          <w:szCs w:val="28"/>
        </w:rPr>
        <w:t xml:space="preserve">занятия </w:t>
      </w:r>
      <w:r w:rsidR="001F4772" w:rsidRPr="00B90C46">
        <w:rPr>
          <w:rFonts w:ascii="Times New Roman" w:hAnsi="Times New Roman" w:cs="Times New Roman"/>
          <w:sz w:val="28"/>
          <w:szCs w:val="28"/>
        </w:rPr>
        <w:t>водолазом</w:t>
      </w:r>
      <w:r w:rsidRPr="00B90C46">
        <w:rPr>
          <w:rFonts w:ascii="Times New Roman" w:hAnsi="Times New Roman" w:cs="Times New Roman"/>
          <w:sz w:val="28"/>
          <w:szCs w:val="28"/>
        </w:rPr>
        <w:t xml:space="preserve"> устойчивого положения. </w:t>
      </w:r>
    </w:p>
    <w:p w14:paraId="2EB1EA3E" w14:textId="32CB057E" w:rsidR="00F74B4E" w:rsidRPr="00B90C46" w:rsidRDefault="00F74B4E" w:rsidP="00B90C46">
      <w:pPr>
        <w:spacing w:after="0" w:line="240" w:lineRule="auto"/>
        <w:ind w:firstLine="708"/>
        <w:jc w:val="both"/>
        <w:rPr>
          <w:rFonts w:ascii="Times New Roman" w:hAnsi="Times New Roman" w:cs="Times New Roman"/>
          <w:sz w:val="28"/>
          <w:szCs w:val="28"/>
        </w:rPr>
      </w:pPr>
      <w:r w:rsidRPr="00B90C46">
        <w:rPr>
          <w:rFonts w:ascii="Times New Roman" w:hAnsi="Times New Roman" w:cs="Times New Roman"/>
          <w:sz w:val="28"/>
          <w:szCs w:val="28"/>
        </w:rPr>
        <w:t xml:space="preserve">Раздевание водолаза при отсутствии волнения водной поверхности может начинаться на трапе только после перехода водолаза на дыхание атмосферным </w:t>
      </w:r>
      <w:r w:rsidRPr="00B90C46">
        <w:rPr>
          <w:rFonts w:ascii="Times New Roman" w:hAnsi="Times New Roman" w:cs="Times New Roman"/>
          <w:sz w:val="28"/>
          <w:szCs w:val="28"/>
        </w:rPr>
        <w:lastRenderedPageBreak/>
        <w:t>воздухом при условии принятия мер по предотвращению падения водолаза с трапа. При этом обеспечивающий на кабель-шланговой связке водолаз (кабель-сигнале, сигнальном конце, водолазном шланге) (далее – КШС) не имеет права выпускать его из рук до полного выхода водолаза и занятия им устойчивого положения.</w:t>
      </w:r>
    </w:p>
    <w:p w14:paraId="7A74131A"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Раздевание водолаза при проведении смешанных режимов декомпрессии может быть изменено, исходя из необходимости соблюдения условий по переводу водолаза в барокамеру.</w:t>
      </w:r>
    </w:p>
    <w:p w14:paraId="520DD0B1" w14:textId="77777777" w:rsidR="00F74B4E" w:rsidRPr="00B90C46" w:rsidRDefault="00F74B4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холодную и ненастную погоду водолаза необходимо раздевать в помещении, расположенном рядом с местом спуска.</w:t>
      </w:r>
    </w:p>
    <w:p w14:paraId="032A3D2B" w14:textId="77777777" w:rsidR="00455E70" w:rsidRPr="00B90C46" w:rsidRDefault="00455E70" w:rsidP="00B90C46">
      <w:pPr>
        <w:pStyle w:val="a3"/>
        <w:spacing w:after="0" w:line="240" w:lineRule="auto"/>
        <w:ind w:left="0" w:firstLine="709"/>
        <w:jc w:val="both"/>
        <w:rPr>
          <w:rFonts w:ascii="Times New Roman" w:hAnsi="Times New Roman" w:cs="Times New Roman"/>
          <w:sz w:val="28"/>
          <w:szCs w:val="28"/>
        </w:rPr>
      </w:pPr>
    </w:p>
    <w:p w14:paraId="2377FF2E" w14:textId="08972217" w:rsidR="00F74B4E" w:rsidRPr="00F805BB" w:rsidRDefault="00F805BB" w:rsidP="00B90C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XVII</w:t>
      </w:r>
      <w:r>
        <w:rPr>
          <w:rFonts w:ascii="Times New Roman" w:hAnsi="Times New Roman" w:cs="Times New Roman"/>
          <w:sz w:val="28"/>
          <w:szCs w:val="28"/>
        </w:rPr>
        <w:t xml:space="preserve">. </w:t>
      </w:r>
      <w:r w:rsidR="000A31F3" w:rsidRPr="00F805BB">
        <w:rPr>
          <w:rFonts w:ascii="Times New Roman" w:hAnsi="Times New Roman" w:cs="Times New Roman"/>
          <w:sz w:val="28"/>
          <w:szCs w:val="28"/>
        </w:rPr>
        <w:t>Требования безопасности к процессу спуска, подъема и перемещения водолазов с использованием водолазных беседок на поверхности и в водной среде</w:t>
      </w:r>
    </w:p>
    <w:p w14:paraId="7682133A" w14:textId="77777777" w:rsidR="00455E70" w:rsidRPr="00B90C46" w:rsidRDefault="00455E70" w:rsidP="00B90C46">
      <w:pPr>
        <w:spacing w:after="0" w:line="240" w:lineRule="auto"/>
        <w:ind w:firstLine="709"/>
        <w:jc w:val="center"/>
        <w:rPr>
          <w:rFonts w:ascii="Times New Roman" w:hAnsi="Times New Roman" w:cs="Times New Roman"/>
          <w:sz w:val="28"/>
          <w:szCs w:val="28"/>
        </w:rPr>
      </w:pPr>
    </w:p>
    <w:p w14:paraId="4D853FAF" w14:textId="156DF2C2" w:rsidR="000A31F3" w:rsidRPr="00B90C46" w:rsidRDefault="000A31F3" w:rsidP="00B90C46">
      <w:pPr>
        <w:pStyle w:val="a3"/>
        <w:numPr>
          <w:ilvl w:val="0"/>
          <w:numId w:val="1"/>
        </w:numPr>
        <w:spacing w:after="0" w:line="240" w:lineRule="auto"/>
        <w:ind w:left="0" w:firstLine="709"/>
        <w:jc w:val="both"/>
        <w:rPr>
          <w:rFonts w:ascii="Times New Roman" w:hAnsi="Times New Roman" w:cs="Times New Roman"/>
          <w:bCs/>
          <w:color w:val="000000"/>
          <w:sz w:val="28"/>
          <w:szCs w:val="28"/>
          <w:lang w:eastAsia="ru-RU" w:bidi="ru-RU"/>
        </w:rPr>
      </w:pPr>
      <w:r w:rsidRPr="00B90C46">
        <w:rPr>
          <w:rFonts w:ascii="Times New Roman" w:hAnsi="Times New Roman" w:cs="Times New Roman"/>
          <w:color w:val="000000"/>
          <w:sz w:val="28"/>
          <w:szCs w:val="28"/>
        </w:rPr>
        <w:t>При проведении водолазных работ для спуска, подъема, и перемещения водолазов применяются подъемные средства.</w:t>
      </w:r>
    </w:p>
    <w:p w14:paraId="0BE8EA5A" w14:textId="77777777" w:rsidR="000A31F3" w:rsidRPr="00B90C46" w:rsidRDefault="000A31F3" w:rsidP="00B90C46">
      <w:pPr>
        <w:pStyle w:val="a3"/>
        <w:spacing w:after="0" w:line="240" w:lineRule="auto"/>
        <w:ind w:left="0" w:firstLine="709"/>
        <w:jc w:val="both"/>
        <w:rPr>
          <w:rStyle w:val="CharStyle20"/>
          <w:rFonts w:eastAsiaTheme="minorHAnsi"/>
          <w:b w:val="0"/>
          <w:sz w:val="28"/>
          <w:szCs w:val="28"/>
        </w:rPr>
      </w:pPr>
      <w:r w:rsidRPr="00B90C46">
        <w:rPr>
          <w:rFonts w:ascii="Times New Roman" w:hAnsi="Times New Roman" w:cs="Times New Roman"/>
          <w:color w:val="000000"/>
          <w:sz w:val="28"/>
          <w:szCs w:val="28"/>
        </w:rPr>
        <w:t>Подъемные средства, использующиеся для перемещения водолазов</w:t>
      </w:r>
      <w:r w:rsidRPr="00B90C46">
        <w:rPr>
          <w:rStyle w:val="CharStyle20"/>
          <w:rFonts w:eastAsiaTheme="minorHAnsi"/>
          <w:b w:val="0"/>
          <w:sz w:val="28"/>
          <w:szCs w:val="28"/>
        </w:rPr>
        <w:t xml:space="preserve">, кроме случаев аварийной транспортировки, </w:t>
      </w:r>
      <w:r w:rsidRPr="00B90C46">
        <w:rPr>
          <w:rFonts w:ascii="Times New Roman" w:hAnsi="Times New Roman" w:cs="Times New Roman"/>
          <w:color w:val="000000"/>
          <w:sz w:val="28"/>
          <w:szCs w:val="28"/>
        </w:rPr>
        <w:t xml:space="preserve">должны быть предназначены для перемещения людей и соответствовать требованиям </w:t>
      </w:r>
      <w:r w:rsidRPr="00B90C46">
        <w:rPr>
          <w:rStyle w:val="CharStyle20"/>
          <w:rFonts w:eastAsiaTheme="minorHAnsi"/>
          <w:b w:val="0"/>
          <w:sz w:val="28"/>
          <w:szCs w:val="28"/>
        </w:rPr>
        <w:t>нормативных требований в зависимости от места их размещения (на судне, на берегу, на опасном производственном объекте).</w:t>
      </w:r>
    </w:p>
    <w:p w14:paraId="01734701" w14:textId="3606BF3D" w:rsidR="00A37B00" w:rsidRPr="00B90C46" w:rsidRDefault="000A31F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перемещении водолаза в беседке должны соблюдаться следующие требования безопасности:</w:t>
      </w:r>
    </w:p>
    <w:p w14:paraId="3E77AFB4" w14:textId="386C178B"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должны быть определены условия окружающей среды, при которых возможно перемещение подъемного средства с водолазом;</w:t>
      </w:r>
    </w:p>
    <w:p w14:paraId="109C6B08" w14:textId="32C86647"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перед каждым использованием подъемное средство, стропы, канаты, скобы, крюки, предохранительные защелки и другие несущие элементы</w:t>
      </w:r>
      <w:r w:rsidR="00095030" w:rsidRPr="00B90C46">
        <w:rPr>
          <w:rFonts w:ascii="Times New Roman" w:hAnsi="Times New Roman" w:cs="Times New Roman"/>
          <w:sz w:val="28"/>
          <w:szCs w:val="28"/>
        </w:rPr>
        <w:t>,</w:t>
      </w:r>
      <w:r w:rsidRPr="00B90C46">
        <w:rPr>
          <w:rFonts w:ascii="Times New Roman" w:hAnsi="Times New Roman" w:cs="Times New Roman"/>
          <w:sz w:val="28"/>
          <w:szCs w:val="28"/>
        </w:rPr>
        <w:t xml:space="preserve"> и такелажные приспособления должны быть проверены;</w:t>
      </w:r>
    </w:p>
    <w:p w14:paraId="5BC2BA4B" w14:textId="3A5EE145"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перемещение людей в беседке или колоколе должно производиться под непосредственным руководством лица, ответственного за безопасное производство работ с применением подъемных средств;</w:t>
      </w:r>
    </w:p>
    <w:p w14:paraId="5871A56A" w14:textId="64F4E476"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если возможны случайные движения (раскачивание, поворот, закручивание) беседки, необходимо предотвращать их с помощью оттяжных канатов или других способов стабилизации;</w:t>
      </w:r>
    </w:p>
    <w:p w14:paraId="1AE3A901" w14:textId="21ED7F40"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если беседку необходимо перемещать (спускать) через люки, проёмы, шахты судна, должны быть разработаны дополнительные меры безопасности, предотвращающие запутывание стропов и канатов, а также снижающие риск зажатия, перетирания и ударов;</w:t>
      </w:r>
    </w:p>
    <w:p w14:paraId="2AD74882" w14:textId="2F3781CF"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оператор (крановщик) должен видеть подъемное средство с людьми во время операции по перемещению, а также зоны начала подъема с палубы (берега, площадки) и входа (выхода) в воду (из воды), а зоны должны быть свободны от любых посторонних предметов и людей;</w:t>
      </w:r>
    </w:p>
    <w:p w14:paraId="20055F19" w14:textId="7F7BA794"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должна быть обеспечена постоянная двусторонняя радио- или телефонная связь между оператором (крановщиком) и руководителем водолазного спуска;</w:t>
      </w:r>
    </w:p>
    <w:p w14:paraId="091DFA95" w14:textId="6EA272CF"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должны быть установлены порядок обмена сигналами между оператором (крановщиком), руководителем водолазного спуска или назначенным для передачи сигналов обеспечивающим водолазом и людьми в беседке (рекомендуемые сигналы </w:t>
      </w:r>
      <w:r w:rsidR="001A6D0B">
        <w:rPr>
          <w:rFonts w:ascii="Times New Roman" w:hAnsi="Times New Roman" w:cs="Times New Roman"/>
          <w:sz w:val="28"/>
          <w:szCs w:val="28"/>
        </w:rPr>
        <w:t xml:space="preserve">предусмотрены </w:t>
      </w:r>
      <w:r w:rsidRPr="003901D2">
        <w:rPr>
          <w:rFonts w:ascii="Times New Roman" w:hAnsi="Times New Roman" w:cs="Times New Roman"/>
          <w:sz w:val="28"/>
          <w:szCs w:val="28"/>
        </w:rPr>
        <w:t>приложени</w:t>
      </w:r>
      <w:r w:rsidR="001A6D0B" w:rsidRPr="003901D2">
        <w:rPr>
          <w:rFonts w:ascii="Times New Roman" w:hAnsi="Times New Roman" w:cs="Times New Roman"/>
          <w:sz w:val="28"/>
          <w:szCs w:val="28"/>
        </w:rPr>
        <w:t>ем</w:t>
      </w:r>
      <w:r w:rsidRPr="003901D2">
        <w:rPr>
          <w:rFonts w:ascii="Times New Roman" w:hAnsi="Times New Roman" w:cs="Times New Roman"/>
          <w:sz w:val="28"/>
          <w:szCs w:val="28"/>
        </w:rPr>
        <w:t xml:space="preserve"> № 1</w:t>
      </w:r>
      <w:r w:rsidR="00353C8B" w:rsidRPr="003901D2">
        <w:rPr>
          <w:rFonts w:ascii="Times New Roman" w:hAnsi="Times New Roman" w:cs="Times New Roman"/>
          <w:sz w:val="28"/>
          <w:szCs w:val="28"/>
        </w:rPr>
        <w:t>1</w:t>
      </w:r>
      <w:r w:rsidR="00AC6E24" w:rsidRPr="003901D2">
        <w:rPr>
          <w:rFonts w:ascii="Times New Roman" w:hAnsi="Times New Roman" w:cs="Times New Roman"/>
          <w:sz w:val="28"/>
          <w:szCs w:val="28"/>
        </w:rPr>
        <w:t xml:space="preserve"> </w:t>
      </w:r>
      <w:r w:rsidRPr="003901D2">
        <w:rPr>
          <w:rFonts w:ascii="Times New Roman" w:hAnsi="Times New Roman" w:cs="Times New Roman"/>
          <w:sz w:val="28"/>
          <w:szCs w:val="28"/>
        </w:rPr>
        <w:t>к</w:t>
      </w:r>
      <w:r w:rsidRPr="00B90C46">
        <w:rPr>
          <w:rFonts w:ascii="Times New Roman" w:hAnsi="Times New Roman" w:cs="Times New Roman"/>
          <w:sz w:val="28"/>
          <w:szCs w:val="28"/>
        </w:rPr>
        <w:t xml:space="preserve"> Правилам);</w:t>
      </w:r>
    </w:p>
    <w:p w14:paraId="5E22D7F4" w14:textId="2C2DA6A7" w:rsidR="00A37B00"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во время перемещения беседки, находящиеся в ней инструменты, материалы и оборудование должны быть надёжно закреплены;</w:t>
      </w:r>
    </w:p>
    <w:p w14:paraId="79C3A3D3" w14:textId="6E5F104F" w:rsidR="000A31F3" w:rsidRPr="00B90C46" w:rsidRDefault="000A31F3" w:rsidP="00B61F83">
      <w:pPr>
        <w:pStyle w:val="a3"/>
        <w:numPr>
          <w:ilvl w:val="0"/>
          <w:numId w:val="2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случае использования беседки при работах, предусматривающих возможность её контакта с обслуживаемой поверхностью сооружения (судна, оборудования), она должна быть оснащена устройствами, для снижения динамических нагрузок.</w:t>
      </w:r>
    </w:p>
    <w:p w14:paraId="6170BCFA" w14:textId="72B9EA69" w:rsidR="00A37B00" w:rsidRPr="00B90C46" w:rsidRDefault="00A37B00"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перемещении водолаза в подъемных средствах запрещается:</w:t>
      </w:r>
    </w:p>
    <w:p w14:paraId="3D0EAF3E" w14:textId="1B37EA7A" w:rsidR="00A37B00" w:rsidRPr="00B90C46" w:rsidRDefault="00A37B00" w:rsidP="00B61F83">
      <w:pPr>
        <w:pStyle w:val="a3"/>
        <w:numPr>
          <w:ilvl w:val="0"/>
          <w:numId w:val="27"/>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использовать беседки при сильном ветре, ограниченной видимости у поверхности воды, обледенении, а также в любых других условиях, которые могут поставить под угрозу безопасность людей и превышают параметры, установленные паспортом, нормативными документами, инструкциями по эксплуатации и оценкой рисков;</w:t>
      </w:r>
    </w:p>
    <w:p w14:paraId="7765B0FE" w14:textId="4B2B1C4B" w:rsidR="00A37B00" w:rsidRPr="00B90C46" w:rsidRDefault="00A37B00" w:rsidP="00B61F83">
      <w:pPr>
        <w:pStyle w:val="a3"/>
        <w:numPr>
          <w:ilvl w:val="0"/>
          <w:numId w:val="27"/>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выполнять перемещение, если имеется риск столкновения подъемного средства с другими устройствами, средствами и соседними механизмами;</w:t>
      </w:r>
    </w:p>
    <w:p w14:paraId="1343E774" w14:textId="4FE93825" w:rsidR="00A37B00" w:rsidRPr="00B90C46" w:rsidRDefault="00A37B00" w:rsidP="00B61F83">
      <w:pPr>
        <w:pStyle w:val="a3"/>
        <w:numPr>
          <w:ilvl w:val="0"/>
          <w:numId w:val="27"/>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выполнять совмещение движений спускоподъёмного устройства;</w:t>
      </w:r>
    </w:p>
    <w:p w14:paraId="2F130543" w14:textId="411BC78C" w:rsidR="00A37B00" w:rsidRPr="00B90C46" w:rsidRDefault="00A37B00" w:rsidP="00B61F83">
      <w:pPr>
        <w:pStyle w:val="a3"/>
        <w:numPr>
          <w:ilvl w:val="0"/>
          <w:numId w:val="27"/>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водолазу, находящемуся в беседке, вставать на поручни или ограждения беседки и выполнять из такого положения какую-либо работу;</w:t>
      </w:r>
    </w:p>
    <w:p w14:paraId="07BDB70E" w14:textId="61C3131C" w:rsidR="00A37B00" w:rsidRPr="00B90C46" w:rsidRDefault="00A37B00" w:rsidP="00B61F83">
      <w:pPr>
        <w:pStyle w:val="a3"/>
        <w:numPr>
          <w:ilvl w:val="0"/>
          <w:numId w:val="27"/>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использовать какие-либо подставки в беседке для увеличения зоны работы по высоте.</w:t>
      </w:r>
    </w:p>
    <w:p w14:paraId="14245427" w14:textId="0030FF2C" w:rsidR="00A37B00" w:rsidRPr="00B90C46" w:rsidRDefault="00A37B0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color w:val="000000"/>
          <w:sz w:val="28"/>
          <w:szCs w:val="28"/>
        </w:rPr>
        <w:t>Если обязанности руководителя водолазных спусков и лица, ответственного за безопасное производство работ с применением подъемных средств, не совмещены, то между ними должна быть постоянная связь, а все действия по перемещению необходимо выполнять только с разрешения и по командам руководителя водолазных спусков.</w:t>
      </w:r>
    </w:p>
    <w:p w14:paraId="50BD1B42" w14:textId="77777777" w:rsidR="00A37B00" w:rsidRPr="00B90C46" w:rsidRDefault="00A37B00"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Спускоподъемные устройства (далее – СПУ), водолазные беседки, водолазные колокола, находящиеся в эксплуатации, должны подвергаться периодическим проверкам и техническому обслуживанию.</w:t>
      </w:r>
    </w:p>
    <w:p w14:paraId="77289160" w14:textId="77777777" w:rsidR="00455E70" w:rsidRPr="00B90C46" w:rsidRDefault="00455E70" w:rsidP="00B90C46">
      <w:pPr>
        <w:pStyle w:val="a3"/>
        <w:spacing w:after="0" w:line="240" w:lineRule="auto"/>
        <w:ind w:left="0" w:firstLine="709"/>
        <w:jc w:val="both"/>
        <w:rPr>
          <w:rFonts w:ascii="Times New Roman" w:hAnsi="Times New Roman" w:cs="Times New Roman"/>
          <w:color w:val="000000"/>
          <w:sz w:val="28"/>
          <w:szCs w:val="28"/>
        </w:rPr>
      </w:pPr>
    </w:p>
    <w:p w14:paraId="01CB8A92" w14:textId="104398FE" w:rsidR="00A37B00" w:rsidRPr="00F805BB" w:rsidRDefault="00F805BB" w:rsidP="003901D2">
      <w:pPr>
        <w:spacing w:after="0" w:line="240" w:lineRule="auto"/>
        <w:jc w:val="center"/>
        <w:rPr>
          <w:rFonts w:ascii="Times New Roman" w:hAnsi="Times New Roman" w:cs="Times New Roman"/>
          <w:sz w:val="28"/>
          <w:szCs w:val="28"/>
        </w:rPr>
      </w:pPr>
      <w:r w:rsidRPr="00F805BB">
        <w:rPr>
          <w:rFonts w:ascii="Times New Roman" w:hAnsi="Times New Roman" w:cs="Times New Roman"/>
          <w:sz w:val="28"/>
          <w:szCs w:val="28"/>
          <w:lang w:val="en-US"/>
        </w:rPr>
        <w:t>XVIII</w:t>
      </w:r>
      <w:r w:rsidRPr="00F805BB">
        <w:rPr>
          <w:rFonts w:ascii="Times New Roman" w:hAnsi="Times New Roman" w:cs="Times New Roman"/>
          <w:sz w:val="28"/>
          <w:szCs w:val="28"/>
        </w:rPr>
        <w:t xml:space="preserve">. </w:t>
      </w:r>
      <w:r w:rsidR="00A37B00" w:rsidRPr="00F805BB">
        <w:rPr>
          <w:rFonts w:ascii="Times New Roman" w:hAnsi="Times New Roman" w:cs="Times New Roman"/>
          <w:sz w:val="28"/>
          <w:szCs w:val="28"/>
        </w:rPr>
        <w:t xml:space="preserve">Требования охраны труда, предъявляемые к выполнению </w:t>
      </w:r>
      <w:r>
        <w:rPr>
          <w:rFonts w:ascii="Times New Roman" w:hAnsi="Times New Roman" w:cs="Times New Roman"/>
          <w:sz w:val="28"/>
          <w:szCs w:val="28"/>
        </w:rPr>
        <w:br/>
      </w:r>
      <w:r w:rsidR="00A37B00" w:rsidRPr="00F805BB">
        <w:rPr>
          <w:rFonts w:ascii="Times New Roman" w:hAnsi="Times New Roman" w:cs="Times New Roman"/>
          <w:sz w:val="28"/>
          <w:szCs w:val="28"/>
        </w:rPr>
        <w:t xml:space="preserve">водолазных работ (осуществлению производственных процессов), </w:t>
      </w:r>
      <w:r>
        <w:rPr>
          <w:rFonts w:ascii="Times New Roman" w:hAnsi="Times New Roman" w:cs="Times New Roman"/>
          <w:sz w:val="28"/>
          <w:szCs w:val="28"/>
        </w:rPr>
        <w:br/>
      </w:r>
      <w:r w:rsidR="00A37B00" w:rsidRPr="00F805BB">
        <w:rPr>
          <w:rFonts w:ascii="Times New Roman" w:hAnsi="Times New Roman" w:cs="Times New Roman"/>
          <w:sz w:val="28"/>
          <w:szCs w:val="28"/>
        </w:rPr>
        <w:t>эксплуатации водолазного и технологического оборудования</w:t>
      </w:r>
    </w:p>
    <w:p w14:paraId="6A5E1312" w14:textId="77777777" w:rsidR="00455E70" w:rsidRPr="00B90C46" w:rsidRDefault="00455E70" w:rsidP="00B90C46">
      <w:pPr>
        <w:spacing w:after="0" w:line="240" w:lineRule="auto"/>
        <w:ind w:firstLine="709"/>
        <w:jc w:val="both"/>
        <w:rPr>
          <w:rFonts w:ascii="Times New Roman" w:hAnsi="Times New Roman" w:cs="Times New Roman"/>
          <w:sz w:val="28"/>
          <w:szCs w:val="28"/>
        </w:rPr>
      </w:pPr>
    </w:p>
    <w:p w14:paraId="788FC379" w14:textId="2E9B1DD4" w:rsidR="00A37B00" w:rsidRPr="00B90C46" w:rsidRDefault="00A37B0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Перед началом водолазных работ должны подниматься, а после их окончания опускаться предупреждающие сигналы:</w:t>
      </w:r>
    </w:p>
    <w:p w14:paraId="3E4B0141" w14:textId="489A743A" w:rsidR="00A37B00" w:rsidRPr="003901D2" w:rsidRDefault="004E14D8"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а)</w:t>
      </w:r>
      <w:r w:rsidR="00A37B00" w:rsidRPr="003901D2">
        <w:rPr>
          <w:rFonts w:ascii="Times New Roman" w:hAnsi="Times New Roman" w:cs="Times New Roman"/>
          <w:sz w:val="28"/>
          <w:szCs w:val="28"/>
        </w:rPr>
        <w:t xml:space="preserve"> в светлое время суток - три знака, расположенные по вертикальной линии на наиболее видном месте. Верхний и нижний из этих знаков должны быть шарами, а средний – ромбом. Знаки должны быть черного цвета и следующих размеров: шар диаметром не менее 0,6 м, ромб, состоящий из двух конусов с общим основанием (конус диаметром в основании не менее 0,6 м и высотой, равной его диаметру). Вертикальное расстояние между знаками не менее 1,5 м. На судне длиной менее </w:t>
      </w:r>
      <w:r w:rsidR="002225F5" w:rsidRPr="003901D2">
        <w:rPr>
          <w:rFonts w:ascii="Times New Roman" w:hAnsi="Times New Roman" w:cs="Times New Roman"/>
          <w:sz w:val="28"/>
          <w:szCs w:val="28"/>
        </w:rPr>
        <w:br/>
      </w:r>
      <w:r w:rsidR="00A37B00" w:rsidRPr="003901D2">
        <w:rPr>
          <w:rFonts w:ascii="Times New Roman" w:hAnsi="Times New Roman" w:cs="Times New Roman"/>
          <w:sz w:val="28"/>
          <w:szCs w:val="28"/>
        </w:rPr>
        <w:t>20 м могут использоваться знаки меньших размеров применительно к размерениям судна;</w:t>
      </w:r>
    </w:p>
    <w:p w14:paraId="5E7BF49A" w14:textId="3A2E2900" w:rsidR="00A37B00" w:rsidRPr="003901D2" w:rsidRDefault="004E14D8"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б)</w:t>
      </w:r>
      <w:r w:rsidR="00A37B00" w:rsidRPr="003901D2">
        <w:rPr>
          <w:rFonts w:ascii="Times New Roman" w:hAnsi="Times New Roman" w:cs="Times New Roman"/>
          <w:sz w:val="28"/>
          <w:szCs w:val="28"/>
        </w:rPr>
        <w:t xml:space="preserve"> в темное время суток или при ограниченной видимости - три круговых огня, расположенные по вертикальной линии на наиболее видном месте. Верхний и нижний из этих огней должны быть красными, а средний – белым</w:t>
      </w:r>
      <w:r w:rsidR="00635904" w:rsidRPr="003901D2">
        <w:rPr>
          <w:rFonts w:ascii="Times New Roman" w:hAnsi="Times New Roman" w:cs="Times New Roman"/>
          <w:sz w:val="28"/>
          <w:szCs w:val="28"/>
        </w:rPr>
        <w:t>.</w:t>
      </w:r>
    </w:p>
    <w:p w14:paraId="5463978E" w14:textId="5C3BA22A" w:rsidR="00A37B00" w:rsidRPr="003901D2" w:rsidRDefault="00635904" w:rsidP="0096739C">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Е</w:t>
      </w:r>
      <w:r w:rsidR="00A37B00" w:rsidRPr="003901D2">
        <w:rPr>
          <w:rFonts w:ascii="Times New Roman" w:hAnsi="Times New Roman" w:cs="Times New Roman"/>
          <w:sz w:val="28"/>
          <w:szCs w:val="28"/>
        </w:rPr>
        <w:t>сли существует препятствие для прохода другого судна</w:t>
      </w:r>
      <w:r w:rsidR="00786030" w:rsidRPr="003901D2">
        <w:rPr>
          <w:rFonts w:ascii="Times New Roman" w:hAnsi="Times New Roman" w:cs="Times New Roman"/>
          <w:sz w:val="28"/>
          <w:szCs w:val="28"/>
        </w:rPr>
        <w:t>,</w:t>
      </w:r>
      <w:r w:rsidR="00A37B00" w:rsidRPr="003901D2">
        <w:rPr>
          <w:rFonts w:ascii="Times New Roman" w:hAnsi="Times New Roman" w:cs="Times New Roman"/>
          <w:sz w:val="28"/>
          <w:szCs w:val="28"/>
        </w:rPr>
        <w:t xml:space="preserve"> занятое проведением водолазных работ судно должно дополнительно выставлять:</w:t>
      </w:r>
    </w:p>
    <w:p w14:paraId="0BB9F3BD" w14:textId="6FE5604A" w:rsidR="00A37B00" w:rsidRPr="003901D2" w:rsidRDefault="00A37B00"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lastRenderedPageBreak/>
        <w:t>а) два зеленых круговых огня или два ромба, расположенны</w:t>
      </w:r>
      <w:r w:rsidR="00795F49" w:rsidRPr="003901D2">
        <w:rPr>
          <w:rFonts w:ascii="Times New Roman" w:hAnsi="Times New Roman" w:cs="Times New Roman"/>
          <w:sz w:val="28"/>
          <w:szCs w:val="28"/>
        </w:rPr>
        <w:t>х</w:t>
      </w:r>
      <w:r w:rsidRPr="003901D2">
        <w:rPr>
          <w:rFonts w:ascii="Times New Roman" w:hAnsi="Times New Roman" w:cs="Times New Roman"/>
          <w:sz w:val="28"/>
          <w:szCs w:val="28"/>
        </w:rPr>
        <w:t xml:space="preserve"> по вертикальной линии, - для указания стороны, с которой может пройти другое судно;</w:t>
      </w:r>
    </w:p>
    <w:p w14:paraId="77C84245" w14:textId="5530A6FB" w:rsidR="00A37B00" w:rsidRPr="003901D2" w:rsidRDefault="00A37B00"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б) два красных круговых огня или два шара, расположенны</w:t>
      </w:r>
      <w:r w:rsidR="00795F49" w:rsidRPr="003901D2">
        <w:rPr>
          <w:rFonts w:ascii="Times New Roman" w:hAnsi="Times New Roman" w:cs="Times New Roman"/>
          <w:sz w:val="28"/>
          <w:szCs w:val="28"/>
        </w:rPr>
        <w:t>х</w:t>
      </w:r>
      <w:r w:rsidRPr="003901D2">
        <w:rPr>
          <w:rFonts w:ascii="Times New Roman" w:hAnsi="Times New Roman" w:cs="Times New Roman"/>
          <w:sz w:val="28"/>
          <w:szCs w:val="28"/>
        </w:rPr>
        <w:t xml:space="preserve"> по вертикальной линии, - для указания стороны, на которой существует препятствие;</w:t>
      </w:r>
    </w:p>
    <w:p w14:paraId="58A33C23" w14:textId="752B4C69" w:rsidR="00A37B00" w:rsidRPr="00B90C46" w:rsidRDefault="00A37B00"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На судне длиной 20 м и более вертикальное расстояние между огнями должно</w:t>
      </w:r>
      <w:r w:rsidRPr="00B90C46">
        <w:rPr>
          <w:rFonts w:ascii="Times New Roman" w:hAnsi="Times New Roman" w:cs="Times New Roman"/>
          <w:sz w:val="28"/>
          <w:szCs w:val="28"/>
        </w:rPr>
        <w:t xml:space="preserve"> быть не менее </w:t>
      </w:r>
      <w:r w:rsidR="00BE4837" w:rsidRPr="00B90C46">
        <w:rPr>
          <w:rFonts w:ascii="Times New Roman" w:hAnsi="Times New Roman" w:cs="Times New Roman"/>
          <w:sz w:val="28"/>
          <w:szCs w:val="28"/>
        </w:rPr>
        <w:t>2 м</w:t>
      </w:r>
      <w:r w:rsidRPr="00B90C46">
        <w:rPr>
          <w:rFonts w:ascii="Times New Roman" w:hAnsi="Times New Roman" w:cs="Times New Roman"/>
          <w:sz w:val="28"/>
          <w:szCs w:val="28"/>
        </w:rPr>
        <w:t xml:space="preserve">, а на судах менее 20 м - не менее </w:t>
      </w:r>
      <w:r w:rsidR="00455E70" w:rsidRPr="00B90C46">
        <w:rPr>
          <w:rFonts w:ascii="Times New Roman" w:hAnsi="Times New Roman" w:cs="Times New Roman"/>
          <w:sz w:val="28"/>
          <w:szCs w:val="28"/>
        </w:rPr>
        <w:t>1 м</w:t>
      </w:r>
      <w:r w:rsidRPr="00B90C46">
        <w:rPr>
          <w:rFonts w:ascii="Times New Roman" w:hAnsi="Times New Roman" w:cs="Times New Roman"/>
          <w:sz w:val="28"/>
          <w:szCs w:val="28"/>
        </w:rPr>
        <w:t xml:space="preserve">. Если размеры судна, занятого водолазными работами, практически не позволяют выставлять все вышеуказанные знаки, то должен выставляться днем флаг «Альфа» по Международному своду сигналов, изготовленный в виде жесткого щита, высотой не менее </w:t>
      </w:r>
      <w:r w:rsidR="00455E70" w:rsidRPr="00B90C46">
        <w:rPr>
          <w:rFonts w:ascii="Times New Roman" w:hAnsi="Times New Roman" w:cs="Times New Roman"/>
          <w:sz w:val="28"/>
          <w:szCs w:val="28"/>
        </w:rPr>
        <w:t>1 м</w:t>
      </w:r>
      <w:r w:rsidRPr="00B90C46">
        <w:rPr>
          <w:rFonts w:ascii="Times New Roman" w:hAnsi="Times New Roman" w:cs="Times New Roman"/>
          <w:sz w:val="28"/>
          <w:szCs w:val="28"/>
        </w:rPr>
        <w:t>. Должны быть приняты меры к тому, чтобы обеспечить видимость этого флага.</w:t>
      </w:r>
    </w:p>
    <w:p w14:paraId="0946FA49" w14:textId="4DAA9811" w:rsidR="00A37B00" w:rsidRPr="00B90C46" w:rsidRDefault="00A37B0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пределах внутренних водных путей (рек, озер, каналов, водохранилищ) должны подниматься:</w:t>
      </w:r>
    </w:p>
    <w:p w14:paraId="02FC87C2" w14:textId="0A8CE89A" w:rsidR="00A37B00" w:rsidRPr="003901D2" w:rsidRDefault="004E14D8" w:rsidP="00B90C46">
      <w:pPr>
        <w:pStyle w:val="a3"/>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а)</w:t>
      </w:r>
      <w:r w:rsidR="00A37B00" w:rsidRPr="003901D2">
        <w:rPr>
          <w:rFonts w:ascii="Times New Roman" w:hAnsi="Times New Roman" w:cs="Times New Roman"/>
          <w:sz w:val="28"/>
          <w:szCs w:val="28"/>
        </w:rPr>
        <w:t xml:space="preserve"> в светлое время суток два флага «Альфа»;</w:t>
      </w:r>
    </w:p>
    <w:p w14:paraId="2CF0CAA9" w14:textId="6DE8A859" w:rsidR="00A37B00"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б)</w:t>
      </w:r>
      <w:r w:rsidR="00A37B00" w:rsidRPr="00B90C46">
        <w:rPr>
          <w:rFonts w:ascii="Times New Roman" w:hAnsi="Times New Roman" w:cs="Times New Roman"/>
          <w:sz w:val="28"/>
          <w:szCs w:val="28"/>
        </w:rPr>
        <w:t xml:space="preserve"> в темное время суток или при ограниченной видимости - два зеленых огня, расположенные один над другим.</w:t>
      </w:r>
    </w:p>
    <w:p w14:paraId="2C9B7D2E" w14:textId="77777777" w:rsidR="00A37B00" w:rsidRPr="00B90C46" w:rsidRDefault="00A37B0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Расстояние между флагами и огнями должно быть не менее:</w:t>
      </w:r>
    </w:p>
    <w:p w14:paraId="641E18A3" w14:textId="06E11DC2" w:rsidR="00A37B00"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а)</w:t>
      </w:r>
      <w:r w:rsidR="00A37B00" w:rsidRPr="00B90C46">
        <w:rPr>
          <w:rFonts w:ascii="Times New Roman" w:hAnsi="Times New Roman" w:cs="Times New Roman"/>
          <w:sz w:val="28"/>
          <w:szCs w:val="28"/>
        </w:rPr>
        <w:t xml:space="preserve"> на судах длиной 20 м и более - 2 м;</w:t>
      </w:r>
    </w:p>
    <w:p w14:paraId="71A417A1" w14:textId="42A0554C" w:rsidR="00A37B00" w:rsidRPr="00B90C46" w:rsidRDefault="004E14D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б)</w:t>
      </w:r>
      <w:r w:rsidR="00A37B00" w:rsidRPr="00B90C46">
        <w:rPr>
          <w:rFonts w:ascii="Times New Roman" w:hAnsi="Times New Roman" w:cs="Times New Roman"/>
          <w:sz w:val="28"/>
          <w:szCs w:val="28"/>
        </w:rPr>
        <w:t xml:space="preserve"> на судах длиной менее 20 м - 0,5 м.</w:t>
      </w:r>
    </w:p>
    <w:p w14:paraId="3F2B6357" w14:textId="77777777" w:rsidR="00A37B00" w:rsidRPr="00B90C46" w:rsidRDefault="00A37B0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обоих случаях эти сигналы следует поднимать на ноке реи того борта, у которого работают водолазы. Если размеры обслуживаемого судна, у борта которого ошвартован водолазный бот, гораздо больше, чем размеры бота, то предупреждающие сигналы должны подниматься на мачте обслуживаемого судна с соблюдением необходимых требований.</w:t>
      </w:r>
    </w:p>
    <w:p w14:paraId="7E8ED126" w14:textId="77777777" w:rsidR="00C47391" w:rsidRPr="00B90C46" w:rsidRDefault="00A37B0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 берегу или плавсредствах, не имеющих штатных мачт для подъема сигналов, должна устанавливаться временная, хорошо видимая мачта.</w:t>
      </w:r>
    </w:p>
    <w:p w14:paraId="47FAA91F" w14:textId="09421DFF" w:rsidR="00A37B00" w:rsidRPr="00B90C46" w:rsidRDefault="00A37B0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Поднимаемые на мачтах предупредительные сигналы должны быть видимыми по горизонту на 360°. Если при установке одной мачты не обеспечивается видимость или водолазные работы проводятся вдоль береговой черты (причального сооружения), имеющего длину более 50 м, то выставляются 2 и более мачт, на которых поднимаются предупредительные сигналы, таким образом, чтобы обеспечить видимость рабочей зоны.</w:t>
      </w:r>
    </w:p>
    <w:p w14:paraId="7636F016" w14:textId="00AC5767" w:rsidR="00C47391" w:rsidRPr="00B90C46" w:rsidRDefault="00C47391"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Водолазные работы разрешается производить с судов, катеров, плавучих сооружений и иных плавучих объектов (далее – с судов), которые закреплены у причального сооружения или объекта работ, или над местом проведения работ с использованием якорей, швартовых устройств, рейдового оборудования или способны надежно удерживаться в заданном положении с использованием системы динамического позиционирования.</w:t>
      </w:r>
    </w:p>
    <w:p w14:paraId="3A3E6CBF" w14:textId="65EF9003" w:rsidR="00C47391" w:rsidRPr="00B90C46" w:rsidRDefault="00C47391"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Водолазные спуски с судна, имеющего ход или находящегося в дрейфе, запрещены. </w:t>
      </w:r>
    </w:p>
    <w:p w14:paraId="07DEAA84" w14:textId="4F2A49CF" w:rsidR="00582B16" w:rsidRPr="00B90C46" w:rsidRDefault="007352B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582B16" w:rsidRPr="00B90C46">
        <w:rPr>
          <w:rFonts w:ascii="Times New Roman" w:hAnsi="Times New Roman" w:cs="Times New Roman"/>
          <w:sz w:val="28"/>
          <w:szCs w:val="28"/>
        </w:rPr>
        <w:t>В море, в прибрежной зоне, на внутренних водных путях, рейдах и в акваториях для проведения водолазных работ могут быть использованы рабочие катера, катера обеспечения и маломерные плавсредства (в том числе спущенные на воду с более крупных судов) при условии их поддержки судном или с берега и выполнении водолазных работ в непосредственной близости, в зоне видимости и при благоприятной погоде для спуска и подъема водолаза, а также спуска и подъема маломерного плавсредства.</w:t>
      </w:r>
    </w:p>
    <w:p w14:paraId="0440363D" w14:textId="77777777" w:rsidR="00582B16" w:rsidRPr="00B90C46" w:rsidRDefault="00582B16"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Для проведения водолазных работ могут быть использованы самоходные и несамоходные плавучие объекты (плавучие краны, баржи, кабелеукладчики, трубоукладчики, земснаряды, плашкоуты, боты), на которых может быть временно размещена водолазная станция с мобильным или транспортабельным водолазным комплексом или с водолазной станцией быстрого развертывания. </w:t>
      </w:r>
    </w:p>
    <w:p w14:paraId="2E6D830D" w14:textId="77777777" w:rsidR="00582B16" w:rsidRPr="00B90C46" w:rsidRDefault="00582B16"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sz w:val="28"/>
          <w:szCs w:val="28"/>
        </w:rPr>
        <w:t>Наименьшим типом судна, с которого могут проводиться водолазные спуски, являются маломерные плавсредства (шлюпки, лодки, катера).</w:t>
      </w:r>
    </w:p>
    <w:p w14:paraId="2B356E0C" w14:textId="5DDE3FC8" w:rsidR="006D7F7C" w:rsidRPr="00B90C46" w:rsidRDefault="006D7F7C"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 xml:space="preserve">В период подготовки к производству водолазных работ с судна (плавучего объекта) </w:t>
      </w:r>
      <w:r w:rsidR="00516483" w:rsidRPr="00B90C46">
        <w:rPr>
          <w:rFonts w:ascii="Times New Roman" w:hAnsi="Times New Roman" w:cs="Times New Roman"/>
          <w:color w:val="000000"/>
          <w:sz w:val="28"/>
          <w:szCs w:val="28"/>
        </w:rPr>
        <w:t>руководитель водолазных работ должен</w:t>
      </w:r>
      <w:r w:rsidRPr="00B90C46">
        <w:rPr>
          <w:rFonts w:ascii="Times New Roman" w:hAnsi="Times New Roman" w:cs="Times New Roman"/>
          <w:color w:val="000000"/>
          <w:sz w:val="28"/>
          <w:szCs w:val="28"/>
        </w:rPr>
        <w:t xml:space="preserve"> </w:t>
      </w:r>
      <w:r w:rsidR="00C445D4" w:rsidRPr="00B90C46">
        <w:rPr>
          <w:rFonts w:ascii="Times New Roman" w:hAnsi="Times New Roman" w:cs="Times New Roman"/>
          <w:color w:val="000000"/>
          <w:sz w:val="28"/>
          <w:szCs w:val="28"/>
        </w:rPr>
        <w:t>убедиться</w:t>
      </w:r>
      <w:r w:rsidR="00E109C0">
        <w:rPr>
          <w:rFonts w:ascii="Times New Roman" w:hAnsi="Times New Roman" w:cs="Times New Roman"/>
          <w:color w:val="000000"/>
          <w:sz w:val="28"/>
          <w:szCs w:val="28"/>
        </w:rPr>
        <w:t>, в том числе</w:t>
      </w:r>
      <w:r w:rsidRPr="00B90C46">
        <w:rPr>
          <w:rFonts w:ascii="Times New Roman" w:hAnsi="Times New Roman" w:cs="Times New Roman"/>
          <w:color w:val="000000"/>
          <w:sz w:val="28"/>
          <w:szCs w:val="28"/>
        </w:rPr>
        <w:t xml:space="preserve"> </w:t>
      </w:r>
      <w:r w:rsidR="00C445D4" w:rsidRPr="00B90C46">
        <w:rPr>
          <w:rFonts w:ascii="Times New Roman" w:hAnsi="Times New Roman" w:cs="Times New Roman"/>
          <w:color w:val="000000"/>
          <w:sz w:val="28"/>
          <w:szCs w:val="28"/>
        </w:rPr>
        <w:t>в готовности</w:t>
      </w:r>
      <w:r w:rsidRPr="00B90C46">
        <w:rPr>
          <w:rFonts w:ascii="Times New Roman" w:hAnsi="Times New Roman" w:cs="Times New Roman"/>
          <w:color w:val="000000"/>
          <w:sz w:val="28"/>
          <w:szCs w:val="28"/>
        </w:rPr>
        <w:t>:</w:t>
      </w:r>
    </w:p>
    <w:p w14:paraId="3BCB82CC" w14:textId="540E1BA9" w:rsidR="006D7F7C" w:rsidRPr="00B90C46" w:rsidRDefault="003901D2" w:rsidP="00B90C46">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E14D8" w:rsidRPr="00B90C46">
        <w:rPr>
          <w:rFonts w:ascii="Times New Roman" w:hAnsi="Times New Roman" w:cs="Times New Roman"/>
          <w:color w:val="000000"/>
          <w:sz w:val="28"/>
          <w:szCs w:val="28"/>
        </w:rPr>
        <w:t>)</w:t>
      </w:r>
      <w:r w:rsidR="006D7F7C" w:rsidRPr="00B90C46">
        <w:rPr>
          <w:rFonts w:ascii="Times New Roman" w:hAnsi="Times New Roman" w:cs="Times New Roman"/>
          <w:color w:val="000000"/>
          <w:sz w:val="28"/>
          <w:szCs w:val="28"/>
        </w:rPr>
        <w:t xml:space="preserve"> судовых систем к стоянке, постановке на якорь, на рейдовое оборудование, швартовке к объекту работ или к удержанию в заданной точке постановки с использованием системы динамического позиционирования (далее – СДП) и к контролю за положением судна;</w:t>
      </w:r>
    </w:p>
    <w:p w14:paraId="0965AE0B" w14:textId="335BFC2C" w:rsidR="006D7F7C" w:rsidRPr="00B90C46" w:rsidRDefault="003901D2" w:rsidP="00B90C46">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E14D8" w:rsidRPr="00B90C46">
        <w:rPr>
          <w:rFonts w:ascii="Times New Roman" w:hAnsi="Times New Roman" w:cs="Times New Roman"/>
          <w:color w:val="000000"/>
          <w:sz w:val="28"/>
          <w:szCs w:val="28"/>
        </w:rPr>
        <w:t>)</w:t>
      </w:r>
      <w:r w:rsidR="006D7F7C" w:rsidRPr="00B90C46">
        <w:rPr>
          <w:rFonts w:ascii="Times New Roman" w:hAnsi="Times New Roman" w:cs="Times New Roman"/>
          <w:color w:val="000000"/>
          <w:sz w:val="28"/>
          <w:szCs w:val="28"/>
        </w:rPr>
        <w:t xml:space="preserve"> судовых технических средств обеспечения водолазных работ;</w:t>
      </w:r>
    </w:p>
    <w:p w14:paraId="1CD29EFC" w14:textId="143BD9D8" w:rsidR="006D7F7C" w:rsidRPr="00B90C46" w:rsidRDefault="003901D2" w:rsidP="00B90C46">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E14D8" w:rsidRPr="00B90C46">
        <w:rPr>
          <w:rFonts w:ascii="Times New Roman" w:hAnsi="Times New Roman" w:cs="Times New Roman"/>
          <w:color w:val="000000"/>
          <w:sz w:val="28"/>
          <w:szCs w:val="28"/>
        </w:rPr>
        <w:t>)</w:t>
      </w:r>
      <w:r w:rsidR="006D7F7C" w:rsidRPr="00B90C46">
        <w:rPr>
          <w:rFonts w:ascii="Times New Roman" w:hAnsi="Times New Roman" w:cs="Times New Roman"/>
          <w:color w:val="000000"/>
          <w:sz w:val="28"/>
          <w:szCs w:val="28"/>
        </w:rPr>
        <w:t xml:space="preserve"> во</w:t>
      </w:r>
      <w:r w:rsidR="00C445D4" w:rsidRPr="00B90C46">
        <w:rPr>
          <w:rFonts w:ascii="Times New Roman" w:hAnsi="Times New Roman" w:cs="Times New Roman"/>
          <w:color w:val="000000"/>
          <w:sz w:val="28"/>
          <w:szCs w:val="28"/>
        </w:rPr>
        <w:t>долазной техники и оборудования.</w:t>
      </w:r>
    </w:p>
    <w:p w14:paraId="7E4A273E" w14:textId="24976EED" w:rsidR="006D7F7C" w:rsidRPr="00B90C46" w:rsidRDefault="006D7F7C"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выполнении водолазных работ результаты проверки готовности судна записываются в судовой журнал.</w:t>
      </w:r>
    </w:p>
    <w:p w14:paraId="7DD06AEF" w14:textId="5DDA2A47" w:rsidR="006D7F7C" w:rsidRPr="00B90C46" w:rsidRDefault="006D7F7C"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выполнении водолазных работ с судна, взятого в аренду, дополнительно</w:t>
      </w:r>
      <w:r w:rsidR="00B1685C" w:rsidRPr="00B90C46">
        <w:rPr>
          <w:rFonts w:ascii="Times New Roman" w:hAnsi="Times New Roman" w:cs="Times New Roman"/>
          <w:i/>
          <w:color w:val="000000"/>
          <w:sz w:val="28"/>
          <w:szCs w:val="28"/>
        </w:rPr>
        <w:t xml:space="preserve"> </w:t>
      </w:r>
      <w:r w:rsidR="00B1685C" w:rsidRPr="00B90C46">
        <w:rPr>
          <w:rFonts w:ascii="Times New Roman" w:hAnsi="Times New Roman" w:cs="Times New Roman"/>
          <w:color w:val="000000"/>
          <w:sz w:val="28"/>
          <w:szCs w:val="28"/>
        </w:rPr>
        <w:t>необходимо</w:t>
      </w:r>
      <w:r w:rsidRPr="00B90C46">
        <w:rPr>
          <w:rFonts w:ascii="Times New Roman" w:hAnsi="Times New Roman" w:cs="Times New Roman"/>
          <w:color w:val="000000"/>
          <w:sz w:val="28"/>
          <w:szCs w:val="28"/>
        </w:rPr>
        <w:t xml:space="preserve"> оформить акт готовности судна к проведению водолазных работ, который подписывается капитаном судна и руководителем </w:t>
      </w:r>
      <w:r w:rsidR="00C445D4" w:rsidRPr="00B90C46">
        <w:rPr>
          <w:rFonts w:ascii="Times New Roman" w:hAnsi="Times New Roman" w:cs="Times New Roman"/>
          <w:color w:val="000000"/>
          <w:sz w:val="28"/>
          <w:szCs w:val="28"/>
        </w:rPr>
        <w:t>водолазных работ</w:t>
      </w:r>
      <w:r w:rsidRPr="00B90C46">
        <w:rPr>
          <w:rFonts w:ascii="Times New Roman" w:hAnsi="Times New Roman" w:cs="Times New Roman"/>
          <w:color w:val="000000"/>
          <w:sz w:val="28"/>
          <w:szCs w:val="28"/>
        </w:rPr>
        <w:t>.</w:t>
      </w:r>
    </w:p>
    <w:p w14:paraId="3FA344F1" w14:textId="1594E09A" w:rsidR="006D7F7C" w:rsidRPr="00B90C46" w:rsidRDefault="006D7F7C"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При работе в составе группы судов должен быть разработан и согласован план совместного маневрирования с указанием безопасных расстояний, ограничений при выполнении работ и по условиям их проведения, схемы связи и взаимодействия, мер по обеспечению безопасности и иной информации, оказывающей влияние на безопасность водолазных работ при совместном маневрировании.</w:t>
      </w:r>
    </w:p>
    <w:p w14:paraId="75989D9A" w14:textId="7BD1C421" w:rsidR="006D7F7C" w:rsidRPr="00B90C46" w:rsidRDefault="006D7F7C"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на одном объекте работ (проекте) одновременно выполняют работы две и более организаци</w:t>
      </w:r>
      <w:r w:rsidR="00E109C0">
        <w:rPr>
          <w:rFonts w:ascii="Times New Roman" w:eastAsia="Calibri" w:hAnsi="Times New Roman" w:cs="Times New Roman"/>
          <w:sz w:val="28"/>
          <w:szCs w:val="28"/>
        </w:rPr>
        <w:t>и</w:t>
      </w:r>
      <w:r w:rsidRPr="00B90C46">
        <w:rPr>
          <w:rFonts w:ascii="Times New Roman" w:eastAsia="Calibri" w:hAnsi="Times New Roman" w:cs="Times New Roman"/>
          <w:sz w:val="28"/>
          <w:szCs w:val="28"/>
        </w:rPr>
        <w:t xml:space="preserve">, то контроль за общей организацией водолазных работ на объекте должен выполнять заказчик работ (владелец объекта) или уполномоченное им лицо (организация). </w:t>
      </w:r>
    </w:p>
    <w:p w14:paraId="7AE304CB" w14:textId="77777777" w:rsidR="006D7F7C" w:rsidRPr="00B90C46" w:rsidRDefault="006D7F7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Структура управления и организация взаимодействия, ответственность каждого участника, разграничение зон ответственности и участков работ, действия при возникновении нештатных и аварийных ситуаций должны быть доведены до всех участников водолазных работ до начала работ.</w:t>
      </w:r>
    </w:p>
    <w:p w14:paraId="723BD6A8" w14:textId="547BB52D" w:rsidR="006D7F7C" w:rsidRPr="00B90C46" w:rsidRDefault="006D7F7C"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Выполнение водолазных работ в акватории порта осуществляется с разрешения капитана порта на основании заявления на проведение водолазных работ или водолазного спуска. В заявлении указыва</w:t>
      </w:r>
      <w:r w:rsidR="00E109C0">
        <w:rPr>
          <w:rFonts w:ascii="Times New Roman" w:hAnsi="Times New Roman" w:cs="Times New Roman"/>
          <w:color w:val="000000"/>
          <w:sz w:val="28"/>
          <w:szCs w:val="28"/>
        </w:rPr>
        <w:t>ю</w:t>
      </w:r>
      <w:r w:rsidRPr="00B90C46">
        <w:rPr>
          <w:rFonts w:ascii="Times New Roman" w:hAnsi="Times New Roman" w:cs="Times New Roman"/>
          <w:color w:val="000000"/>
          <w:sz w:val="28"/>
          <w:szCs w:val="28"/>
        </w:rPr>
        <w:t xml:space="preserve">тся: </w:t>
      </w:r>
      <w:r w:rsidR="00663E27" w:rsidRPr="00B90C46">
        <w:rPr>
          <w:rFonts w:ascii="Times New Roman" w:hAnsi="Times New Roman" w:cs="Times New Roman"/>
          <w:color w:val="000000"/>
          <w:sz w:val="28"/>
          <w:szCs w:val="28"/>
        </w:rPr>
        <w:t xml:space="preserve">название </w:t>
      </w:r>
      <w:r w:rsidR="00663E27" w:rsidRPr="00B90C46">
        <w:rPr>
          <w:rFonts w:ascii="Times New Roman" w:eastAsia="Calibri" w:hAnsi="Times New Roman" w:cs="Times New Roman"/>
          <w:sz w:val="28"/>
          <w:szCs w:val="28"/>
        </w:rPr>
        <w:t>организации, выполняющей водолазные работы</w:t>
      </w:r>
      <w:r w:rsidRPr="00B90C46">
        <w:rPr>
          <w:rFonts w:ascii="Times New Roman" w:hAnsi="Times New Roman" w:cs="Times New Roman"/>
          <w:color w:val="000000"/>
          <w:sz w:val="28"/>
          <w:szCs w:val="28"/>
        </w:rPr>
        <w:t>, цель работ, дата, время и место проведения водолазных работ.</w:t>
      </w:r>
    </w:p>
    <w:p w14:paraId="7CA6CF0F" w14:textId="28E25897" w:rsidR="006D7F7C" w:rsidRPr="00B90C46" w:rsidRDefault="006D7F7C"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hAnsi="Times New Roman" w:cs="Times New Roman"/>
          <w:color w:val="000000"/>
          <w:sz w:val="28"/>
          <w:szCs w:val="28"/>
        </w:rPr>
        <w:t>В целях обеспечения безопасности выполнения водолазных работ, соблюдения судами правил плавания вблизи мест проведения водолазных работ, для информирования организаций, осуществляющих свою деятельность в порту</w:t>
      </w:r>
      <w:r w:rsidR="00E109C0">
        <w:rPr>
          <w:rFonts w:ascii="Times New Roman" w:hAnsi="Times New Roman" w:cs="Times New Roman"/>
          <w:color w:val="000000"/>
          <w:sz w:val="28"/>
          <w:szCs w:val="28"/>
        </w:rPr>
        <w:t>,</w:t>
      </w:r>
      <w:r w:rsidRPr="00B90C46">
        <w:rPr>
          <w:rFonts w:ascii="Times New Roman" w:hAnsi="Times New Roman" w:cs="Times New Roman"/>
          <w:color w:val="000000"/>
          <w:sz w:val="28"/>
          <w:szCs w:val="28"/>
        </w:rPr>
        <w:t xml:space="preserve"> составляется общий список водолазных работ, являющийся приложением к суточному графику расстановки и движения судов в порту.</w:t>
      </w:r>
    </w:p>
    <w:p w14:paraId="07199F05" w14:textId="5251941E" w:rsidR="005E2766" w:rsidRPr="00B90C46" w:rsidRDefault="005E2766" w:rsidP="00B90C46">
      <w:pPr>
        <w:pStyle w:val="a3"/>
        <w:spacing w:after="0" w:line="240" w:lineRule="auto"/>
        <w:ind w:left="0" w:firstLine="709"/>
        <w:jc w:val="both"/>
        <w:rPr>
          <w:rFonts w:ascii="Times New Roman" w:hAnsi="Times New Roman" w:cs="Times New Roman"/>
          <w:color w:val="000000"/>
          <w:sz w:val="28"/>
          <w:szCs w:val="28"/>
        </w:rPr>
      </w:pPr>
      <w:r w:rsidRPr="00B90C46">
        <w:rPr>
          <w:rFonts w:ascii="Times New Roman" w:eastAsia="Calibri" w:hAnsi="Times New Roman" w:cs="Times New Roman"/>
          <w:sz w:val="28"/>
          <w:szCs w:val="28"/>
        </w:rPr>
        <w:t xml:space="preserve">В зависимости от природно-климатических и гидрометеорологических условий, особенностей расположения, интенсивности судоходства и других </w:t>
      </w:r>
      <w:r w:rsidRPr="00B90C46">
        <w:rPr>
          <w:rFonts w:ascii="Times New Roman" w:eastAsia="Calibri" w:hAnsi="Times New Roman" w:cs="Times New Roman"/>
          <w:sz w:val="28"/>
          <w:szCs w:val="28"/>
        </w:rPr>
        <w:lastRenderedPageBreak/>
        <w:t xml:space="preserve">особенностей портовых гидротехнических сооружений, капитан порта </w:t>
      </w:r>
      <w:r w:rsidR="00E109C0">
        <w:rPr>
          <w:rFonts w:ascii="Times New Roman" w:eastAsia="Calibri" w:hAnsi="Times New Roman" w:cs="Times New Roman"/>
          <w:sz w:val="28"/>
          <w:szCs w:val="28"/>
        </w:rPr>
        <w:t>при</w:t>
      </w:r>
      <w:r w:rsidRPr="00B90C46">
        <w:rPr>
          <w:rFonts w:ascii="Times New Roman" w:eastAsia="Calibri" w:hAnsi="Times New Roman" w:cs="Times New Roman"/>
          <w:sz w:val="28"/>
          <w:szCs w:val="28"/>
        </w:rPr>
        <w:t>казом (распоряжением, локальным распорядительным актом) может установить дополнительные требования к безопасному проведению водолазных работ на объектах портовой инфраструктуры.</w:t>
      </w:r>
    </w:p>
    <w:p w14:paraId="26625F2C" w14:textId="0E6D5926" w:rsidR="006D7F7C" w:rsidRPr="00B90C46" w:rsidRDefault="006D7F7C"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При производстве водолазных работ персоналом временно размещенной водолазной станции и (или) сторонней организацией от нее должен быть назначен руководитель водолазных работ.</w:t>
      </w:r>
    </w:p>
    <w:p w14:paraId="26E9E40B" w14:textId="77777777" w:rsidR="006D7F7C" w:rsidRPr="00B90C46" w:rsidRDefault="006D7F7C"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Между капитаном судна и руководителем водолазных работ должны быть распределены обязанности и ответственность для всех этапов водолазных работ, которые должны быть оформлены письменно и подписаны в двухстороннем порядке.</w:t>
      </w:r>
    </w:p>
    <w:p w14:paraId="75DE314A" w14:textId="6E7B55EA" w:rsidR="006D7F7C" w:rsidRPr="00B90C46" w:rsidRDefault="00B1685C"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w:t>
      </w:r>
      <w:r w:rsidR="006D7F7C" w:rsidRPr="00B90C46">
        <w:rPr>
          <w:rFonts w:ascii="Times New Roman" w:eastAsia="Calibri" w:hAnsi="Times New Roman" w:cs="Times New Roman"/>
          <w:sz w:val="28"/>
          <w:szCs w:val="28"/>
        </w:rPr>
        <w:t>апитан судна отвечает за безопасную стоянку, удержание или выполнение маневров судна у места проведения водолазных спусков и работ, постоянное наблюдение за положением судна, навигационной обстановкой в районе выполнения работ, готовность технических средств судна к проведению водолазных работ,</w:t>
      </w:r>
      <w:r w:rsidR="00345003" w:rsidRPr="00B90C46">
        <w:t xml:space="preserve"> </w:t>
      </w:r>
      <w:r w:rsidR="00345003" w:rsidRPr="00B90C46">
        <w:rPr>
          <w:rFonts w:ascii="Times New Roman" w:eastAsia="Calibri" w:hAnsi="Times New Roman" w:cs="Times New Roman"/>
          <w:sz w:val="28"/>
          <w:szCs w:val="28"/>
        </w:rPr>
        <w:t>расстановку и действия экипажа,</w:t>
      </w:r>
      <w:r w:rsidR="006D7F7C" w:rsidRPr="00B90C46">
        <w:rPr>
          <w:rFonts w:ascii="Times New Roman" w:eastAsia="Calibri" w:hAnsi="Times New Roman" w:cs="Times New Roman"/>
          <w:sz w:val="28"/>
          <w:szCs w:val="28"/>
        </w:rPr>
        <w:t xml:space="preserve"> при необходимости организовывает сп</w:t>
      </w:r>
      <w:r w:rsidR="00BC7984" w:rsidRPr="00B90C46">
        <w:rPr>
          <w:rFonts w:ascii="Times New Roman" w:eastAsia="Calibri" w:hAnsi="Times New Roman" w:cs="Times New Roman"/>
          <w:sz w:val="28"/>
          <w:szCs w:val="28"/>
        </w:rPr>
        <w:t>уск дежурного (рабочего) катера.</w:t>
      </w:r>
    </w:p>
    <w:p w14:paraId="6815E608" w14:textId="4E8C112A" w:rsidR="006D7F7C" w:rsidRPr="00B90C46" w:rsidRDefault="006D7F7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Руководитель водолазных работ </w:t>
      </w:r>
      <w:r w:rsidR="00AA2EA1" w:rsidRPr="00B90C46">
        <w:rPr>
          <w:rFonts w:ascii="Times New Roman" w:eastAsia="Calibri" w:hAnsi="Times New Roman" w:cs="Times New Roman"/>
          <w:sz w:val="28"/>
          <w:szCs w:val="28"/>
        </w:rPr>
        <w:t>отвечает</w:t>
      </w:r>
      <w:r w:rsidRPr="00B90C46">
        <w:rPr>
          <w:rFonts w:ascii="Times New Roman" w:eastAsia="Calibri" w:hAnsi="Times New Roman" w:cs="Times New Roman"/>
          <w:color w:val="FF0000"/>
          <w:sz w:val="28"/>
          <w:szCs w:val="28"/>
        </w:rPr>
        <w:t xml:space="preserve"> </w:t>
      </w:r>
      <w:r w:rsidRPr="00B90C46">
        <w:rPr>
          <w:rFonts w:ascii="Times New Roman" w:eastAsia="Calibri" w:hAnsi="Times New Roman" w:cs="Times New Roman"/>
          <w:sz w:val="28"/>
          <w:szCs w:val="28"/>
        </w:rPr>
        <w:t>за безопасную организацию и выполнение водолазных работ с судна, осуществляет контроль за гидрологической и метеорологической обстановкой в районе работ.</w:t>
      </w:r>
    </w:p>
    <w:p w14:paraId="2B26AE61" w14:textId="55F29000" w:rsidR="006D7F7C" w:rsidRPr="00B90C46" w:rsidRDefault="00B1685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 запросу руководителя водолазных работ</w:t>
      </w:r>
      <w:r w:rsidR="006D7F7C" w:rsidRPr="00B90C46">
        <w:rPr>
          <w:rFonts w:ascii="Times New Roman" w:eastAsia="Calibri" w:hAnsi="Times New Roman" w:cs="Times New Roman"/>
          <w:sz w:val="28"/>
          <w:szCs w:val="28"/>
        </w:rPr>
        <w:t xml:space="preserve"> капитан выделяет вспомогательный персонал для обеспечения водолазных спусков.</w:t>
      </w:r>
    </w:p>
    <w:p w14:paraId="05FC812E" w14:textId="0C9BF429" w:rsidR="006D7F7C" w:rsidRPr="00B90C46" w:rsidRDefault="00BC7984" w:rsidP="00B90C46">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B90C46">
        <w:rPr>
          <w:rFonts w:ascii="Times New Roman" w:eastAsia="Calibri" w:hAnsi="Times New Roman" w:cs="Times New Roman"/>
          <w:sz w:val="28"/>
          <w:szCs w:val="28"/>
        </w:rPr>
        <w:t>Начинать водолазные спуски с судна можно только после получения доклада о готовности от руководителя водолазных спусков. При наличии факторов, влияющих на безопасное проведение работ, приостановить или прекратить проведение спусков с борта судна могут капитан судна, руководитель водолазных работ или ответственный производитель работ, представитель заказчика на судне или владельца судна, а также непосредственно руководитель водолазных спусков, о чем должна быть сделана запись в судовом журнале судна с указанием причины остановки водолазных работ.</w:t>
      </w:r>
    </w:p>
    <w:p w14:paraId="42F46F31" w14:textId="13DAC153" w:rsidR="00BC7984"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 </w:t>
      </w:r>
      <w:r w:rsidR="00BC7984" w:rsidRPr="00B90C46">
        <w:rPr>
          <w:rFonts w:ascii="Times New Roman" w:eastAsia="Calibri" w:hAnsi="Times New Roman" w:cs="Times New Roman"/>
          <w:bCs/>
          <w:sz w:val="28"/>
          <w:szCs w:val="28"/>
        </w:rPr>
        <w:t>В прибрежных водах, на рейде, на внутренних водных путях, акваториях или водоемах и в портах средство спуска водолазов выбирается исходя из надежности стоянки или удержания судна у места проведения работ, высоты борта судна или гидротехнического сооружения, условий проведения спусков, выбранного метода спусков и подъема водолаза с учетом возможностей по подъему в аварийной ситуации.</w:t>
      </w:r>
    </w:p>
    <w:p w14:paraId="365A8E75" w14:textId="77777777" w:rsidR="00BC7984" w:rsidRPr="00B90C46" w:rsidRDefault="00BC7984"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В открытом море водолазные работы с судна (плавучего объекта) необходимо проводить с использованием водолазной беседки или открытого водолазного колокола, за исключением судовых и аварийно-спасательных работ на корпусе судна.</w:t>
      </w:r>
    </w:p>
    <w:p w14:paraId="4B17E84F" w14:textId="5E2605FD" w:rsidR="00BC7984" w:rsidRPr="00B90C46" w:rsidRDefault="00BC798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При проведении водолазных работ с борта судна с использованием шахты спуски необходимо производить с использованием водолазной беседки, водолазного колокола или других устройств, предназначенных для перемещения людей. При спусках через шахту должны быть предусмотрены мероприятия по исключению скопления на поверхности воды в шахте каких-либо предметов или льда, которые могут препятствовать подъему водолаза из воды, включая аварийный подъем.</w:t>
      </w:r>
    </w:p>
    <w:p w14:paraId="6F37F550" w14:textId="42695671" w:rsidR="00BC7984" w:rsidRPr="00B90C46" w:rsidRDefault="00BC798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Использование судовых кранов, кран-балок, лебедок, для обеспечения спуска водолазной беседки и открытого водолазного колокола не допускается, за исключением использования в аварийных ситуациях, когда нет возможности задействовать другие средства.</w:t>
      </w:r>
    </w:p>
    <w:p w14:paraId="4A1B2348" w14:textId="77777777" w:rsidR="00455E70" w:rsidRPr="00B90C46" w:rsidRDefault="00455E70" w:rsidP="00B90C46">
      <w:pPr>
        <w:pStyle w:val="a3"/>
        <w:spacing w:after="0" w:line="240" w:lineRule="auto"/>
        <w:ind w:left="709"/>
        <w:jc w:val="both"/>
        <w:rPr>
          <w:rFonts w:ascii="Times New Roman" w:eastAsia="Calibri" w:hAnsi="Times New Roman" w:cs="Times New Roman"/>
          <w:sz w:val="28"/>
          <w:szCs w:val="28"/>
        </w:rPr>
      </w:pPr>
    </w:p>
    <w:p w14:paraId="50CAFD5D" w14:textId="1CFBA237" w:rsidR="00BC7984" w:rsidRPr="00F805BB" w:rsidRDefault="00F805BB" w:rsidP="00B90C46">
      <w:pPr>
        <w:spacing w:after="0" w:line="240" w:lineRule="auto"/>
        <w:ind w:firstLine="709"/>
        <w:jc w:val="center"/>
        <w:rPr>
          <w:rFonts w:ascii="Times New Roman" w:hAnsi="Times New Roman" w:cs="Times New Roman"/>
          <w:bCs/>
          <w:sz w:val="28"/>
          <w:szCs w:val="28"/>
        </w:rPr>
      </w:pPr>
      <w:r w:rsidRPr="00F805BB">
        <w:rPr>
          <w:rFonts w:ascii="Times New Roman" w:hAnsi="Times New Roman" w:cs="Times New Roman"/>
          <w:bCs/>
          <w:sz w:val="28"/>
          <w:szCs w:val="28"/>
          <w:lang w:val="en-US"/>
        </w:rPr>
        <w:t>XIX</w:t>
      </w:r>
      <w:r w:rsidRPr="00F805BB">
        <w:rPr>
          <w:rFonts w:ascii="Times New Roman" w:hAnsi="Times New Roman" w:cs="Times New Roman"/>
          <w:bCs/>
          <w:sz w:val="28"/>
          <w:szCs w:val="28"/>
        </w:rPr>
        <w:t xml:space="preserve">. </w:t>
      </w:r>
      <w:r w:rsidR="00BB23E3" w:rsidRPr="00F805BB">
        <w:rPr>
          <w:rFonts w:ascii="Times New Roman" w:hAnsi="Times New Roman" w:cs="Times New Roman"/>
          <w:bCs/>
          <w:sz w:val="28"/>
          <w:szCs w:val="28"/>
        </w:rPr>
        <w:t>Требования охраны труда при производстве водолазных работ</w:t>
      </w:r>
      <w:r w:rsidR="00BC7984" w:rsidRPr="00F805BB">
        <w:rPr>
          <w:rFonts w:ascii="Times New Roman" w:hAnsi="Times New Roman" w:cs="Times New Roman"/>
          <w:bCs/>
          <w:sz w:val="28"/>
          <w:szCs w:val="28"/>
        </w:rPr>
        <w:t xml:space="preserve"> с судов, оборудованных системой динамического позиционирования</w:t>
      </w:r>
    </w:p>
    <w:p w14:paraId="0E257021"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1666CA01" w14:textId="6CC6A7D8" w:rsidR="00BC7984" w:rsidRPr="00B90C46" w:rsidRDefault="007352B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bCs/>
          <w:sz w:val="28"/>
          <w:szCs w:val="28"/>
        </w:rPr>
        <w:t xml:space="preserve"> </w:t>
      </w:r>
      <w:r w:rsidR="00BC7984" w:rsidRPr="00B90C46">
        <w:rPr>
          <w:rFonts w:ascii="Times New Roman" w:eastAsia="Calibri" w:hAnsi="Times New Roman" w:cs="Times New Roman"/>
          <w:bCs/>
          <w:sz w:val="28"/>
          <w:szCs w:val="28"/>
        </w:rPr>
        <w:t>При выполнении водолазных работ с судна, оборудованного системой динамического позиционирования (СДП</w:t>
      </w:r>
      <w:r w:rsidR="00BC7984" w:rsidRPr="00B90C46">
        <w:rPr>
          <w:rFonts w:ascii="Times New Roman" w:eastAsia="SimSun" w:hAnsi="Times New Roman" w:cs="Times New Roman"/>
          <w:bCs/>
          <w:sz w:val="28"/>
          <w:szCs w:val="28"/>
          <w:lang w:eastAsia="zh-CN"/>
        </w:rPr>
        <w:t>)</w:t>
      </w:r>
      <w:r w:rsidR="00BC7984" w:rsidRPr="00B90C46">
        <w:rPr>
          <w:rFonts w:ascii="Times New Roman" w:eastAsia="Calibri" w:hAnsi="Times New Roman" w:cs="Times New Roman"/>
          <w:bCs/>
          <w:sz w:val="28"/>
          <w:szCs w:val="28"/>
        </w:rPr>
        <w:t>, система динамического позиционирования должна предусматривать резервирование таким образом, чтобы выход из строя любого элемента системы, необходимой для удержания судна в заданной точке, не привел к потере положения.</w:t>
      </w:r>
    </w:p>
    <w:p w14:paraId="6D96A164" w14:textId="4D4B55D7" w:rsidR="003B7775" w:rsidRPr="00B90C46" w:rsidRDefault="00BC7984"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Максимальное отклонение от точки позиционирования должно составлять</w:t>
      </w:r>
      <w:r w:rsidR="00455E70" w:rsidRPr="00B90C46">
        <w:rPr>
          <w:rFonts w:ascii="Times New Roman" w:hAnsi="Times New Roman" w:cs="Times New Roman"/>
          <w:bCs/>
          <w:sz w:val="28"/>
          <w:szCs w:val="28"/>
        </w:rPr>
        <w:br/>
      </w:r>
      <w:r w:rsidRPr="00B90C46">
        <w:rPr>
          <w:rFonts w:ascii="Times New Roman" w:hAnsi="Times New Roman" w:cs="Times New Roman"/>
          <w:bCs/>
          <w:sz w:val="28"/>
          <w:szCs w:val="28"/>
        </w:rPr>
        <w:t xml:space="preserve"> ± 2% от максимальной глубины проведения водолазного спуска.</w:t>
      </w:r>
    </w:p>
    <w:p w14:paraId="281668E8" w14:textId="77777777" w:rsidR="003B7775" w:rsidRPr="00B90C46" w:rsidRDefault="003B7775"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Класс СДП судна, необходимый для конкретной операции, критическая экскурсия, безопасные рабочие расстояния и иные факторы, которые могут оказать влияние на безопасность производства водолазных работ должны быть основаны на оценке риска последствий потери позиции.</w:t>
      </w:r>
    </w:p>
    <w:p w14:paraId="0BE53245" w14:textId="76153EC8" w:rsidR="003B7775" w:rsidRPr="00B90C46" w:rsidRDefault="003B7775"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Режим работы СДП должен соответствовать глубине в районе производства водолазных работ и обеспечивать заданные параметры точности удержания.</w:t>
      </w:r>
    </w:p>
    <w:p w14:paraId="4D25E919" w14:textId="77777777" w:rsidR="00BC7984" w:rsidRPr="00B90C46" w:rsidRDefault="00BC7984"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на мелководье необходимо учитывать следующие дополнительные факторы:</w:t>
      </w:r>
    </w:p>
    <w:p w14:paraId="426C3408" w14:textId="1C8DC122" w:rsidR="00BC7984"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w:t>
      </w:r>
      <w:r w:rsidR="00BC7984" w:rsidRPr="00B90C46">
        <w:rPr>
          <w:rFonts w:ascii="Times New Roman" w:eastAsia="Calibri" w:hAnsi="Times New Roman" w:cs="Times New Roman"/>
          <w:sz w:val="28"/>
          <w:szCs w:val="28"/>
        </w:rPr>
        <w:t xml:space="preserve"> рабочий диапазон способа натяжного вайера значительно уменьшается в зависимости от высоты точки крепления;</w:t>
      </w:r>
    </w:p>
    <w:p w14:paraId="4C14E97A" w14:textId="759FDD43" w:rsidR="00BC7984"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б)</w:t>
      </w:r>
      <w:r w:rsidR="00BC7984" w:rsidRPr="00B90C46">
        <w:rPr>
          <w:rFonts w:ascii="Times New Roman" w:eastAsia="Calibri" w:hAnsi="Times New Roman" w:cs="Times New Roman"/>
          <w:sz w:val="28"/>
          <w:szCs w:val="28"/>
        </w:rPr>
        <w:t xml:space="preserve"> акустические способы определения местоположения наиболее чувствительны к искажениям, связанным с внешними воздействиями от судна;</w:t>
      </w:r>
    </w:p>
    <w:p w14:paraId="594DCD9A" w14:textId="51017C48" w:rsidR="00BC7984" w:rsidRPr="00B90C46" w:rsidRDefault="004E14D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BC7984" w:rsidRPr="00B90C46">
        <w:rPr>
          <w:rFonts w:ascii="Times New Roman" w:eastAsia="Calibri" w:hAnsi="Times New Roman" w:cs="Times New Roman"/>
          <w:sz w:val="28"/>
          <w:szCs w:val="28"/>
        </w:rPr>
        <w:t xml:space="preserve"> максимальные перемещения судна могут превышать заданные параметры относительно маяков-ответчиков.</w:t>
      </w:r>
    </w:p>
    <w:p w14:paraId="18D57672" w14:textId="21452BDB" w:rsidR="00BC7984" w:rsidRPr="00B90C46" w:rsidRDefault="007352B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sz w:val="28"/>
          <w:szCs w:val="28"/>
        </w:rPr>
        <w:t xml:space="preserve"> </w:t>
      </w:r>
      <w:r w:rsidR="00BC7984" w:rsidRPr="00B90C46">
        <w:rPr>
          <w:rFonts w:ascii="Times New Roman" w:eastAsia="Calibri" w:hAnsi="Times New Roman" w:cs="Times New Roman"/>
          <w:sz w:val="28"/>
          <w:szCs w:val="28"/>
        </w:rPr>
        <w:t xml:space="preserve">При выполнении водолазных работ с судна, оборудованного </w:t>
      </w:r>
      <w:r w:rsidR="003B7775" w:rsidRPr="00B90C46">
        <w:rPr>
          <w:rFonts w:ascii="Times New Roman" w:eastAsia="Calibri" w:hAnsi="Times New Roman" w:cs="Times New Roman"/>
          <w:sz w:val="28"/>
          <w:szCs w:val="28"/>
        </w:rPr>
        <w:t>СДП</w:t>
      </w:r>
      <w:r w:rsidR="00BC7984" w:rsidRPr="00B90C46">
        <w:rPr>
          <w:rFonts w:ascii="Times New Roman" w:eastAsia="Calibri" w:hAnsi="Times New Roman" w:cs="Times New Roman"/>
          <w:sz w:val="28"/>
          <w:szCs w:val="28"/>
        </w:rPr>
        <w:t xml:space="preserve">, на судне </w:t>
      </w:r>
      <w:r w:rsidR="00B1685C" w:rsidRPr="00B90C46">
        <w:rPr>
          <w:rFonts w:ascii="Times New Roman" w:eastAsia="Calibri" w:hAnsi="Times New Roman" w:cs="Times New Roman"/>
          <w:sz w:val="28"/>
          <w:szCs w:val="28"/>
        </w:rPr>
        <w:t xml:space="preserve">должно быть </w:t>
      </w:r>
      <w:r w:rsidR="00BC7984" w:rsidRPr="00B90C46">
        <w:rPr>
          <w:rFonts w:ascii="Times New Roman" w:eastAsia="Calibri" w:hAnsi="Times New Roman" w:cs="Times New Roman"/>
          <w:sz w:val="28"/>
          <w:szCs w:val="28"/>
        </w:rPr>
        <w:t>не менее двух операторов системы динамического позиционирования.</w:t>
      </w:r>
    </w:p>
    <w:p w14:paraId="5F9DBFE7" w14:textId="6C37F7F1" w:rsidR="00BC7984" w:rsidRPr="00B90C46" w:rsidRDefault="00BC7984"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Оператор системы динамического позиционирования при производстве водолазных работ </w:t>
      </w:r>
      <w:r w:rsidR="00B1685C" w:rsidRPr="00B90C46">
        <w:rPr>
          <w:rFonts w:ascii="Times New Roman" w:hAnsi="Times New Roman" w:cs="Times New Roman"/>
          <w:bCs/>
          <w:sz w:val="28"/>
          <w:szCs w:val="28"/>
        </w:rPr>
        <w:t>производит оперативное</w:t>
      </w:r>
      <w:r w:rsidRPr="00B90C46">
        <w:rPr>
          <w:rFonts w:ascii="Times New Roman" w:hAnsi="Times New Roman" w:cs="Times New Roman"/>
          <w:bCs/>
          <w:sz w:val="28"/>
          <w:szCs w:val="28"/>
        </w:rPr>
        <w:t xml:space="preserve"> информирование о текущем положении судна руководителя водолазных спусков и иных должностных лиц согласно утвержденной </w:t>
      </w:r>
      <w:r w:rsidR="00FA6B05" w:rsidRPr="00B90C46">
        <w:rPr>
          <w:rFonts w:ascii="Times New Roman" w:hAnsi="Times New Roman" w:cs="Times New Roman"/>
          <w:bCs/>
          <w:sz w:val="28"/>
          <w:szCs w:val="28"/>
        </w:rPr>
        <w:t>схеме взаимодействия,</w:t>
      </w:r>
      <w:r w:rsidR="00B1685C" w:rsidRPr="00B90C46">
        <w:rPr>
          <w:rFonts w:ascii="Times New Roman" w:hAnsi="Times New Roman" w:cs="Times New Roman"/>
          <w:bCs/>
          <w:sz w:val="28"/>
          <w:szCs w:val="28"/>
        </w:rPr>
        <w:t xml:space="preserve"> при производстве водолазных работ</w:t>
      </w:r>
      <w:r w:rsidRPr="00B90C46">
        <w:rPr>
          <w:rFonts w:ascii="Times New Roman" w:hAnsi="Times New Roman" w:cs="Times New Roman"/>
          <w:bCs/>
          <w:sz w:val="28"/>
          <w:szCs w:val="28"/>
        </w:rPr>
        <w:t>.</w:t>
      </w:r>
    </w:p>
    <w:p w14:paraId="41D7EBEA" w14:textId="41C44557" w:rsidR="00BC7984"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 xml:space="preserve"> </w:t>
      </w:r>
      <w:r w:rsidR="000D0ECC" w:rsidRPr="00B90C46">
        <w:rPr>
          <w:rFonts w:ascii="Times New Roman" w:eastAsia="Calibri" w:hAnsi="Times New Roman" w:cs="Times New Roman"/>
          <w:bCs/>
          <w:sz w:val="28"/>
          <w:szCs w:val="28"/>
        </w:rPr>
        <w:t xml:space="preserve">При выполнении водолазных спусков с судов, оборудованных </w:t>
      </w:r>
      <w:r w:rsidR="003B7775" w:rsidRPr="00B90C46">
        <w:rPr>
          <w:rFonts w:ascii="Times New Roman" w:eastAsia="Calibri" w:hAnsi="Times New Roman" w:cs="Times New Roman"/>
          <w:bCs/>
          <w:sz w:val="28"/>
          <w:szCs w:val="28"/>
        </w:rPr>
        <w:t>СДП</w:t>
      </w:r>
      <w:r w:rsidR="000D0ECC" w:rsidRPr="00B90C46">
        <w:rPr>
          <w:rFonts w:ascii="Times New Roman" w:eastAsia="Calibri" w:hAnsi="Times New Roman" w:cs="Times New Roman"/>
          <w:bCs/>
          <w:sz w:val="28"/>
          <w:szCs w:val="28"/>
        </w:rPr>
        <w:t>, все судовые посты, задействованные при проведении водолазных работ, должны быть оснащены аварийными индикаторными панелями.</w:t>
      </w:r>
    </w:p>
    <w:p w14:paraId="0C2DCC2F" w14:textId="5E84EB45" w:rsidR="000D0ECC" w:rsidRPr="00B90C46" w:rsidRDefault="000D0ECC"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Производство водолазных работ немедленно прекращ</w:t>
      </w:r>
      <w:r w:rsidR="00FA6B05" w:rsidRPr="00B90C46">
        <w:rPr>
          <w:rFonts w:ascii="Times New Roman" w:eastAsia="Calibri" w:hAnsi="Times New Roman" w:cs="Times New Roman"/>
          <w:bCs/>
          <w:sz w:val="28"/>
          <w:szCs w:val="28"/>
        </w:rPr>
        <w:t>ается</w:t>
      </w:r>
      <w:r w:rsidRPr="00B90C46">
        <w:rPr>
          <w:rFonts w:ascii="Times New Roman" w:eastAsia="Calibri" w:hAnsi="Times New Roman" w:cs="Times New Roman"/>
          <w:bCs/>
          <w:sz w:val="28"/>
          <w:szCs w:val="28"/>
        </w:rPr>
        <w:t xml:space="preserve"> в случае выхода из строя системы динамического позиционирования судна.</w:t>
      </w:r>
    </w:p>
    <w:p w14:paraId="53FEE890" w14:textId="556C8607" w:rsidR="000D0ECC" w:rsidRPr="00B90C46" w:rsidRDefault="000D0ECC"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В случаях прекращения водолазных работ </w:t>
      </w:r>
      <w:r w:rsidR="00423554" w:rsidRPr="00B90C46">
        <w:rPr>
          <w:rFonts w:ascii="Times New Roman" w:eastAsia="Calibri" w:hAnsi="Times New Roman" w:cs="Times New Roman"/>
          <w:bCs/>
          <w:sz w:val="28"/>
          <w:szCs w:val="28"/>
        </w:rPr>
        <w:t>должен быть обеспечен</w:t>
      </w:r>
      <w:r w:rsidRPr="00B90C46">
        <w:rPr>
          <w:rFonts w:ascii="Times New Roman" w:eastAsia="Calibri" w:hAnsi="Times New Roman" w:cs="Times New Roman"/>
          <w:bCs/>
          <w:sz w:val="28"/>
          <w:szCs w:val="28"/>
        </w:rPr>
        <w:t xml:space="preserve"> подъем в</w:t>
      </w:r>
      <w:r w:rsidR="00423554" w:rsidRPr="00B90C46">
        <w:rPr>
          <w:rFonts w:ascii="Times New Roman" w:eastAsia="Calibri" w:hAnsi="Times New Roman" w:cs="Times New Roman"/>
          <w:bCs/>
          <w:sz w:val="28"/>
          <w:szCs w:val="28"/>
        </w:rPr>
        <w:t>одолазов на борт судна и приняты</w:t>
      </w:r>
      <w:r w:rsidRPr="00B90C46">
        <w:rPr>
          <w:rFonts w:ascii="Times New Roman" w:eastAsia="Calibri" w:hAnsi="Times New Roman" w:cs="Times New Roman"/>
          <w:bCs/>
          <w:sz w:val="28"/>
          <w:szCs w:val="28"/>
        </w:rPr>
        <w:t xml:space="preserve"> меры по недопущению возникновения аварийн</w:t>
      </w:r>
      <w:r w:rsidR="00423554" w:rsidRPr="00B90C46">
        <w:rPr>
          <w:rFonts w:ascii="Times New Roman" w:eastAsia="Calibri" w:hAnsi="Times New Roman" w:cs="Times New Roman"/>
          <w:bCs/>
          <w:sz w:val="28"/>
          <w:szCs w:val="28"/>
        </w:rPr>
        <w:t>ой ситуации</w:t>
      </w:r>
      <w:r w:rsidRPr="00B90C46">
        <w:rPr>
          <w:rFonts w:ascii="Times New Roman" w:eastAsia="Calibri" w:hAnsi="Times New Roman" w:cs="Times New Roman"/>
          <w:bCs/>
          <w:sz w:val="28"/>
          <w:szCs w:val="28"/>
        </w:rPr>
        <w:t>.</w:t>
      </w:r>
    </w:p>
    <w:p w14:paraId="752CACB5" w14:textId="73C0AC0D" w:rsidR="000D0ECC" w:rsidRPr="00B90C46" w:rsidRDefault="000D0ECC"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Возобновление водолазных спусков </w:t>
      </w:r>
      <w:r w:rsidR="00423554" w:rsidRPr="00B90C46">
        <w:rPr>
          <w:rFonts w:ascii="Times New Roman" w:eastAsia="Calibri" w:hAnsi="Times New Roman" w:cs="Times New Roman"/>
          <w:bCs/>
          <w:sz w:val="28"/>
          <w:szCs w:val="28"/>
        </w:rPr>
        <w:t>производится</w:t>
      </w:r>
      <w:r w:rsidRPr="00B90C46">
        <w:rPr>
          <w:rFonts w:ascii="Times New Roman" w:eastAsia="Calibri" w:hAnsi="Times New Roman" w:cs="Times New Roman"/>
          <w:bCs/>
          <w:sz w:val="28"/>
          <w:szCs w:val="28"/>
        </w:rPr>
        <w:t xml:space="preserve"> после устранения причин выхода из строя </w:t>
      </w:r>
      <w:r w:rsidR="003B7775" w:rsidRPr="00B90C46">
        <w:rPr>
          <w:rFonts w:ascii="Times New Roman" w:eastAsia="Calibri" w:hAnsi="Times New Roman" w:cs="Times New Roman"/>
          <w:bCs/>
          <w:sz w:val="28"/>
          <w:szCs w:val="28"/>
        </w:rPr>
        <w:t>СДП</w:t>
      </w:r>
      <w:r w:rsidRPr="00B90C46">
        <w:rPr>
          <w:rFonts w:ascii="Times New Roman" w:eastAsia="Calibri" w:hAnsi="Times New Roman" w:cs="Times New Roman"/>
          <w:bCs/>
          <w:sz w:val="28"/>
          <w:szCs w:val="28"/>
        </w:rPr>
        <w:t xml:space="preserve"> и после проведения </w:t>
      </w:r>
      <w:r w:rsidR="003B7775" w:rsidRPr="00B90C46">
        <w:rPr>
          <w:rFonts w:ascii="Times New Roman" w:eastAsia="Calibri" w:hAnsi="Times New Roman" w:cs="Times New Roman"/>
          <w:bCs/>
          <w:sz w:val="28"/>
          <w:szCs w:val="28"/>
        </w:rPr>
        <w:t>предусмотренных перед началом водолазных спусков проверок СДП.</w:t>
      </w:r>
    </w:p>
    <w:p w14:paraId="4DEA9822" w14:textId="0F473B58" w:rsidR="000D0ECC" w:rsidRPr="00B90C46" w:rsidRDefault="007352B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lastRenderedPageBreak/>
        <w:t xml:space="preserve"> </w:t>
      </w:r>
      <w:r w:rsidR="000D0ECC" w:rsidRPr="00B90C46">
        <w:rPr>
          <w:rFonts w:ascii="Times New Roman" w:hAnsi="Times New Roman" w:cs="Times New Roman"/>
          <w:bCs/>
          <w:sz w:val="28"/>
          <w:szCs w:val="28"/>
        </w:rPr>
        <w:t>В исключительных случаях возможно перемещение судна с точки выполнения водолазных работ без подъема водолазов на поверхность. Применение такого способа перемещения ограничено следующими условиями:</w:t>
      </w:r>
    </w:p>
    <w:p w14:paraId="3BDB3E46" w14:textId="2985BC8C"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а)</w:t>
      </w:r>
      <w:r w:rsidR="000D0ECC" w:rsidRPr="00B90C46">
        <w:rPr>
          <w:rFonts w:ascii="Times New Roman" w:hAnsi="Times New Roman" w:cs="Times New Roman"/>
          <w:bCs/>
          <w:sz w:val="28"/>
          <w:szCs w:val="28"/>
        </w:rPr>
        <w:t xml:space="preserve"> изменение курса или позиции необходимо выполнять раздельно по этапам;</w:t>
      </w:r>
    </w:p>
    <w:p w14:paraId="64F0C8D0" w14:textId="219B6DF7"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б)</w:t>
      </w:r>
      <w:r w:rsidR="000D0ECC" w:rsidRPr="00B90C46">
        <w:rPr>
          <w:rFonts w:ascii="Times New Roman" w:hAnsi="Times New Roman" w:cs="Times New Roman"/>
          <w:bCs/>
          <w:sz w:val="28"/>
          <w:szCs w:val="28"/>
        </w:rPr>
        <w:t xml:space="preserve"> максимальная величина перемещения судна при заданном курсе должна быть не более 10 м за один этап;</w:t>
      </w:r>
    </w:p>
    <w:p w14:paraId="0454B50C" w14:textId="2BF3B856"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в)</w:t>
      </w:r>
      <w:r w:rsidR="000D0ECC" w:rsidRPr="00B90C46">
        <w:rPr>
          <w:rFonts w:ascii="Times New Roman" w:hAnsi="Times New Roman" w:cs="Times New Roman"/>
          <w:bCs/>
          <w:sz w:val="28"/>
          <w:szCs w:val="28"/>
        </w:rPr>
        <w:t xml:space="preserve"> максимальная величина при смене курса судна ограничена поворотом не более 5º относительно выбранного центра вращения за один этап.</w:t>
      </w:r>
    </w:p>
    <w:p w14:paraId="40B24CE6" w14:textId="41955334"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При перемещении судна без подъема водолазов </w:t>
      </w:r>
      <w:r w:rsidR="003B7775" w:rsidRPr="00B90C46">
        <w:rPr>
          <w:rFonts w:ascii="Times New Roman" w:hAnsi="Times New Roman" w:cs="Times New Roman"/>
          <w:bCs/>
          <w:sz w:val="28"/>
          <w:szCs w:val="28"/>
        </w:rPr>
        <w:t>должны быть</w:t>
      </w:r>
      <w:r w:rsidRPr="00B90C46">
        <w:rPr>
          <w:rFonts w:ascii="Times New Roman" w:hAnsi="Times New Roman" w:cs="Times New Roman"/>
          <w:bCs/>
          <w:sz w:val="28"/>
          <w:szCs w:val="28"/>
        </w:rPr>
        <w:t xml:space="preserve"> выполн</w:t>
      </w:r>
      <w:r w:rsidR="003B7775" w:rsidRPr="00B90C46">
        <w:rPr>
          <w:rFonts w:ascii="Times New Roman" w:hAnsi="Times New Roman" w:cs="Times New Roman"/>
          <w:bCs/>
          <w:sz w:val="28"/>
          <w:szCs w:val="28"/>
        </w:rPr>
        <w:t>ены</w:t>
      </w:r>
      <w:r w:rsidRPr="00B90C46">
        <w:rPr>
          <w:rFonts w:ascii="Times New Roman" w:hAnsi="Times New Roman" w:cs="Times New Roman"/>
          <w:bCs/>
          <w:sz w:val="28"/>
          <w:szCs w:val="28"/>
        </w:rPr>
        <w:t xml:space="preserve"> следующие требования</w:t>
      </w:r>
      <w:r w:rsidR="003B7775" w:rsidRPr="00B90C46">
        <w:rPr>
          <w:rFonts w:ascii="Times New Roman" w:hAnsi="Times New Roman" w:cs="Times New Roman"/>
          <w:bCs/>
          <w:sz w:val="28"/>
          <w:szCs w:val="28"/>
        </w:rPr>
        <w:t xml:space="preserve"> безопасности</w:t>
      </w:r>
      <w:r w:rsidRPr="00B90C46">
        <w:rPr>
          <w:rFonts w:ascii="Times New Roman" w:hAnsi="Times New Roman" w:cs="Times New Roman"/>
          <w:bCs/>
          <w:sz w:val="28"/>
          <w:szCs w:val="28"/>
        </w:rPr>
        <w:t>:</w:t>
      </w:r>
    </w:p>
    <w:p w14:paraId="133CEE98" w14:textId="18A5BBB3"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а)</w:t>
      </w:r>
      <w:r w:rsidR="000D0ECC" w:rsidRPr="00B90C46">
        <w:rPr>
          <w:rFonts w:ascii="Times New Roman" w:hAnsi="Times New Roman" w:cs="Times New Roman"/>
          <w:bCs/>
          <w:sz w:val="28"/>
          <w:szCs w:val="28"/>
        </w:rPr>
        <w:t xml:space="preserve"> в процессе всего периода смены позиции судном </w:t>
      </w:r>
      <w:r w:rsidR="003B7775" w:rsidRPr="00B90C46">
        <w:rPr>
          <w:rFonts w:ascii="Times New Roman" w:hAnsi="Times New Roman" w:cs="Times New Roman"/>
          <w:bCs/>
          <w:sz w:val="28"/>
          <w:szCs w:val="28"/>
        </w:rPr>
        <w:t>КШС</w:t>
      </w:r>
      <w:r w:rsidR="000D0ECC" w:rsidRPr="00B90C46">
        <w:rPr>
          <w:rFonts w:ascii="Times New Roman" w:hAnsi="Times New Roman" w:cs="Times New Roman"/>
          <w:bCs/>
          <w:sz w:val="28"/>
          <w:szCs w:val="28"/>
        </w:rPr>
        <w:t xml:space="preserve"> водолазов, водолазных беседок и колоколов «мокрого» типа грузонесущие связи грузовых якорей должны находиться под постоянным контролем;</w:t>
      </w:r>
    </w:p>
    <w:p w14:paraId="239A0B4C" w14:textId="57EBB815"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б)</w:t>
      </w:r>
      <w:r w:rsidR="000D0ECC" w:rsidRPr="00B90C46">
        <w:rPr>
          <w:rFonts w:ascii="Times New Roman" w:hAnsi="Times New Roman" w:cs="Times New Roman"/>
          <w:bCs/>
          <w:sz w:val="28"/>
          <w:szCs w:val="28"/>
        </w:rPr>
        <w:t xml:space="preserve"> водолазы должны быть оповещены о векторе движения судна относительно занимаемого ими места работы под водой и не должны иметь никаких препятствий для передвижения в процессе всего периода изменения позиции судна;</w:t>
      </w:r>
    </w:p>
    <w:p w14:paraId="67B0206C" w14:textId="7BE5183E"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в)</w:t>
      </w:r>
      <w:r w:rsidR="000D0ECC" w:rsidRPr="00B90C46">
        <w:rPr>
          <w:rFonts w:ascii="Times New Roman" w:hAnsi="Times New Roman" w:cs="Times New Roman"/>
          <w:bCs/>
          <w:sz w:val="28"/>
          <w:szCs w:val="28"/>
        </w:rPr>
        <w:t xml:space="preserve"> определение местоположения судна в течение всего периода перемещения должно осуществляться по нескольким независимым точкам;</w:t>
      </w:r>
    </w:p>
    <w:p w14:paraId="6AD8C9D1" w14:textId="71DA0FA7"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г)</w:t>
      </w:r>
      <w:r w:rsidR="000D0ECC" w:rsidRPr="00B90C46">
        <w:rPr>
          <w:rFonts w:ascii="Times New Roman" w:hAnsi="Times New Roman" w:cs="Times New Roman"/>
          <w:bCs/>
          <w:sz w:val="28"/>
          <w:szCs w:val="28"/>
        </w:rPr>
        <w:t xml:space="preserve"> перемещение судна должно осуществляться с минимальной возможной скоростью;</w:t>
      </w:r>
    </w:p>
    <w:p w14:paraId="19C33710" w14:textId="2594EECB"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д)</w:t>
      </w:r>
      <w:r w:rsidR="000D0ECC" w:rsidRPr="00B90C46">
        <w:rPr>
          <w:rFonts w:ascii="Times New Roman" w:hAnsi="Times New Roman" w:cs="Times New Roman"/>
          <w:bCs/>
          <w:sz w:val="28"/>
          <w:szCs w:val="28"/>
        </w:rPr>
        <w:t xml:space="preserve"> изменение курса судна и позиции не должны выполняться одновременно;</w:t>
      </w:r>
    </w:p>
    <w:p w14:paraId="71241615" w14:textId="70F8C7FF" w:rsidR="000D0ECC" w:rsidRPr="00B90C46" w:rsidRDefault="004E14D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е)</w:t>
      </w:r>
      <w:r w:rsidR="000D0ECC" w:rsidRPr="00B90C46">
        <w:rPr>
          <w:rFonts w:ascii="Times New Roman" w:hAnsi="Times New Roman" w:cs="Times New Roman"/>
          <w:bCs/>
          <w:sz w:val="28"/>
          <w:szCs w:val="28"/>
        </w:rPr>
        <w:t xml:space="preserve"> в случае необходимости изменения курса судна точкой вращения должна быть выбрана текущая занимаемая позиция водолазной беседки или колокола.</w:t>
      </w:r>
    </w:p>
    <w:p w14:paraId="3EB92D06" w14:textId="1D21E344" w:rsidR="003B7775" w:rsidRPr="00B90C46" w:rsidRDefault="003B7775"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bCs/>
          <w:sz w:val="28"/>
          <w:szCs w:val="28"/>
        </w:rPr>
        <w:t>При производстве водолазных работ с судна, оборудованного СДП, работающий водолаз должен иметь максимальную длину кабель-шланговой связки на 5 м меньше расчетной дистанции до ближайших винто-рулевых колонок и иных опасных зон.</w:t>
      </w:r>
    </w:p>
    <w:p w14:paraId="69AC9932" w14:textId="078CC6F4" w:rsidR="003B7775" w:rsidRPr="00B90C46" w:rsidRDefault="003B7775"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Страхующий водолаз и обеспечивающий в воде водолаз должны иметь длину КШС больше, чем длина КШС работающего водолаза.</w:t>
      </w:r>
    </w:p>
    <w:p w14:paraId="1D7E10BF" w14:textId="77777777" w:rsidR="003B7775" w:rsidRPr="00B90C46" w:rsidRDefault="003B7775" w:rsidP="00B90C46">
      <w:pPr>
        <w:spacing w:after="0" w:line="240" w:lineRule="auto"/>
        <w:ind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Выбор способа страхования водолазов зависит от условий проведения водолазного спуска, характера выполняемой работы, наличия персонала (водолазов) и должен выбираться, и рассчитываться до начала проведения водолазных работ. Способ страхования водолаза может быть активным или пассивным. </w:t>
      </w:r>
    </w:p>
    <w:p w14:paraId="1CD3A9C0" w14:textId="26B587A7" w:rsidR="000D0ECC" w:rsidRPr="00B90C46" w:rsidRDefault="000D0ECC"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В случае, когда безопасная длина </w:t>
      </w:r>
      <w:r w:rsidR="003B7775" w:rsidRPr="00B90C46">
        <w:rPr>
          <w:rFonts w:ascii="Times New Roman" w:eastAsia="Calibri" w:hAnsi="Times New Roman" w:cs="Times New Roman"/>
          <w:bCs/>
          <w:sz w:val="28"/>
          <w:szCs w:val="28"/>
        </w:rPr>
        <w:t>КШС</w:t>
      </w:r>
      <w:r w:rsidRPr="00B90C46">
        <w:rPr>
          <w:rFonts w:ascii="Times New Roman" w:eastAsia="Calibri" w:hAnsi="Times New Roman" w:cs="Times New Roman"/>
          <w:bCs/>
          <w:sz w:val="28"/>
          <w:szCs w:val="28"/>
        </w:rPr>
        <w:t xml:space="preserve"> превышает расстояние до места работы от места спуска на судне или от места расположения водолазной беседки</w:t>
      </w:r>
      <w:r w:rsidR="003B7775" w:rsidRPr="00B90C46">
        <w:rPr>
          <w:rFonts w:ascii="Times New Roman" w:eastAsia="Calibri" w:hAnsi="Times New Roman" w:cs="Times New Roman"/>
          <w:bCs/>
          <w:sz w:val="28"/>
          <w:szCs w:val="28"/>
        </w:rPr>
        <w:t xml:space="preserve"> (водолазного</w:t>
      </w:r>
      <w:r w:rsidRPr="00B90C46">
        <w:rPr>
          <w:rFonts w:ascii="Times New Roman" w:eastAsia="Calibri" w:hAnsi="Times New Roman" w:cs="Times New Roman"/>
          <w:bCs/>
          <w:sz w:val="28"/>
          <w:szCs w:val="28"/>
        </w:rPr>
        <w:t xml:space="preserve"> колокола</w:t>
      </w:r>
      <w:r w:rsidR="003B7775" w:rsidRPr="00B90C46">
        <w:rPr>
          <w:rFonts w:ascii="Times New Roman" w:eastAsia="Calibri" w:hAnsi="Times New Roman" w:cs="Times New Roman"/>
          <w:bCs/>
          <w:sz w:val="28"/>
          <w:szCs w:val="28"/>
        </w:rPr>
        <w:t>)</w:t>
      </w:r>
      <w:r w:rsidRPr="00B90C46">
        <w:rPr>
          <w:rFonts w:ascii="Times New Roman" w:eastAsia="Calibri" w:hAnsi="Times New Roman" w:cs="Times New Roman"/>
          <w:bCs/>
          <w:sz w:val="28"/>
          <w:szCs w:val="28"/>
        </w:rPr>
        <w:t xml:space="preserve"> у грунта, должны быть приняты меры по исключению возможности попадания КШС в винто-рулевые колонки и иные опасные зоны.</w:t>
      </w:r>
    </w:p>
    <w:p w14:paraId="623C93C2" w14:textId="5720F721" w:rsidR="00455E70" w:rsidRPr="00F805BB" w:rsidRDefault="00030F7E" w:rsidP="00F805BB">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sz w:val="28"/>
          <w:szCs w:val="28"/>
        </w:rPr>
        <w:t xml:space="preserve">Особенности производства водолазных работ с судна, оборудованного СДП в конкретных условиях производственной деятельности должны быть учтены в технологической карте на выполнение работ, документах производственного планирования и в инструкциях (руководствах, стандартах), разрабатываемых </w:t>
      </w:r>
      <w:r w:rsidRPr="00F805BB">
        <w:rPr>
          <w:rFonts w:ascii="Times New Roman" w:eastAsia="Calibri" w:hAnsi="Times New Roman" w:cs="Times New Roman"/>
          <w:bCs/>
          <w:sz w:val="28"/>
          <w:szCs w:val="28"/>
        </w:rPr>
        <w:t>организацией, выполняющей водолазные работы.</w:t>
      </w:r>
    </w:p>
    <w:p w14:paraId="480B4A55" w14:textId="77777777" w:rsidR="00455E70" w:rsidRDefault="00455E70" w:rsidP="00F805BB">
      <w:pPr>
        <w:pStyle w:val="a3"/>
        <w:spacing w:after="0" w:line="240" w:lineRule="auto"/>
        <w:ind w:left="709"/>
        <w:jc w:val="both"/>
        <w:rPr>
          <w:rFonts w:ascii="Times New Roman" w:eastAsia="Calibri" w:hAnsi="Times New Roman" w:cs="Times New Roman"/>
          <w:bCs/>
          <w:sz w:val="28"/>
          <w:szCs w:val="28"/>
        </w:rPr>
      </w:pPr>
    </w:p>
    <w:p w14:paraId="0A33BAE2" w14:textId="77777777" w:rsidR="00BB2753" w:rsidRDefault="00BB2753" w:rsidP="00F805BB">
      <w:pPr>
        <w:pStyle w:val="a3"/>
        <w:spacing w:after="0" w:line="240" w:lineRule="auto"/>
        <w:ind w:left="709"/>
        <w:jc w:val="both"/>
        <w:rPr>
          <w:rFonts w:ascii="Times New Roman" w:eastAsia="Calibri" w:hAnsi="Times New Roman" w:cs="Times New Roman"/>
          <w:bCs/>
          <w:sz w:val="28"/>
          <w:szCs w:val="28"/>
        </w:rPr>
      </w:pPr>
    </w:p>
    <w:p w14:paraId="7D95273F" w14:textId="77777777" w:rsidR="00BB2753" w:rsidRDefault="00BB2753" w:rsidP="00F805BB">
      <w:pPr>
        <w:pStyle w:val="a3"/>
        <w:spacing w:after="0" w:line="240" w:lineRule="auto"/>
        <w:ind w:left="709"/>
        <w:jc w:val="both"/>
        <w:rPr>
          <w:rFonts w:ascii="Times New Roman" w:eastAsia="Calibri" w:hAnsi="Times New Roman" w:cs="Times New Roman"/>
          <w:bCs/>
          <w:sz w:val="28"/>
          <w:szCs w:val="28"/>
        </w:rPr>
      </w:pPr>
    </w:p>
    <w:p w14:paraId="5E0F9019" w14:textId="77777777" w:rsidR="00BB2753" w:rsidRPr="00F805BB" w:rsidRDefault="00BB2753" w:rsidP="00F805BB">
      <w:pPr>
        <w:pStyle w:val="a3"/>
        <w:spacing w:after="0" w:line="240" w:lineRule="auto"/>
        <w:ind w:left="709"/>
        <w:jc w:val="both"/>
        <w:rPr>
          <w:rFonts w:ascii="Times New Roman" w:eastAsia="Calibri" w:hAnsi="Times New Roman" w:cs="Times New Roman"/>
          <w:bCs/>
          <w:sz w:val="28"/>
          <w:szCs w:val="28"/>
        </w:rPr>
      </w:pPr>
    </w:p>
    <w:p w14:paraId="7F23FBAB" w14:textId="7327DF1F" w:rsidR="000D0ECC"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lastRenderedPageBreak/>
        <w:t>XX</w:t>
      </w:r>
      <w:r w:rsidRPr="00F805BB">
        <w:rPr>
          <w:rFonts w:ascii="Times New Roman" w:eastAsia="Calibri" w:hAnsi="Times New Roman" w:cs="Times New Roman"/>
          <w:sz w:val="28"/>
          <w:szCs w:val="28"/>
        </w:rPr>
        <w:t xml:space="preserve">. </w:t>
      </w:r>
      <w:r w:rsidR="000D0ECC" w:rsidRPr="00F805BB">
        <w:rPr>
          <w:rFonts w:ascii="Times New Roman" w:eastAsia="Calibri" w:hAnsi="Times New Roman" w:cs="Times New Roman"/>
          <w:sz w:val="28"/>
          <w:szCs w:val="28"/>
        </w:rPr>
        <w:t>Требования охраны труда при проведении водолазных работ с маломерных плавсредств</w:t>
      </w:r>
    </w:p>
    <w:p w14:paraId="5E28E741" w14:textId="77777777" w:rsidR="00455E70" w:rsidRPr="00B90C46" w:rsidRDefault="00455E70" w:rsidP="00B90C46">
      <w:pPr>
        <w:spacing w:after="0" w:line="240" w:lineRule="auto"/>
        <w:ind w:firstLine="709"/>
        <w:jc w:val="center"/>
        <w:rPr>
          <w:rFonts w:ascii="Times New Roman" w:eastAsia="Calibri" w:hAnsi="Times New Roman" w:cs="Times New Roman"/>
          <w:bCs/>
          <w:sz w:val="28"/>
          <w:szCs w:val="28"/>
        </w:rPr>
      </w:pPr>
    </w:p>
    <w:p w14:paraId="227AD5EB" w14:textId="38187A20"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Водолазные спуски с маломерных и маломореходных плавучих средств, шлюпок, катеров, лодок (далее – маломерное судно</w:t>
      </w:r>
      <w:r w:rsidRPr="00F805BB">
        <w:rPr>
          <w:rFonts w:ascii="Times New Roman" w:hAnsi="Times New Roman" w:cs="Times New Roman"/>
          <w:bCs/>
          <w:sz w:val="28"/>
          <w:szCs w:val="28"/>
        </w:rPr>
        <w:t xml:space="preserve">) </w:t>
      </w:r>
      <w:r w:rsidR="00FA01D9" w:rsidRPr="00F805BB">
        <w:rPr>
          <w:rFonts w:ascii="Times New Roman" w:hAnsi="Times New Roman" w:cs="Times New Roman"/>
          <w:bCs/>
          <w:sz w:val="28"/>
          <w:szCs w:val="28"/>
        </w:rPr>
        <w:t>проводят</w:t>
      </w:r>
      <w:r w:rsidRPr="00F805BB">
        <w:rPr>
          <w:rFonts w:ascii="Times New Roman" w:hAnsi="Times New Roman" w:cs="Times New Roman"/>
          <w:bCs/>
          <w:sz w:val="28"/>
          <w:szCs w:val="28"/>
        </w:rPr>
        <w:t>ся</w:t>
      </w:r>
      <w:r w:rsidRPr="00B90C46">
        <w:rPr>
          <w:rFonts w:ascii="Times New Roman" w:hAnsi="Times New Roman" w:cs="Times New Roman"/>
          <w:bCs/>
          <w:sz w:val="28"/>
          <w:szCs w:val="28"/>
        </w:rPr>
        <w:t xml:space="preserve"> при производстве водолазных работ, когда спуски непосредственно с борта судна или с берега (причала, гидротехнического сооружения, береговой площадки) невозможны или нецелесообразны. </w:t>
      </w:r>
    </w:p>
    <w:p w14:paraId="5D6D6984" w14:textId="53244409" w:rsidR="000D0ECC" w:rsidRPr="00B90C46" w:rsidRDefault="00423554"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П</w:t>
      </w:r>
      <w:r w:rsidR="000D0ECC" w:rsidRPr="00B90C46">
        <w:rPr>
          <w:rFonts w:ascii="Times New Roman" w:hAnsi="Times New Roman" w:cs="Times New Roman"/>
          <w:bCs/>
          <w:sz w:val="28"/>
          <w:szCs w:val="28"/>
        </w:rPr>
        <w:t>роведение водолазных спусков с маломерных плавучих средств ограничивается волнением моря не более двух баллов и глубиной спусков до 20 м</w:t>
      </w:r>
      <w:r w:rsidRPr="00B90C46">
        <w:rPr>
          <w:rFonts w:ascii="Times New Roman" w:hAnsi="Times New Roman" w:cs="Times New Roman"/>
          <w:bCs/>
          <w:sz w:val="28"/>
          <w:szCs w:val="28"/>
        </w:rPr>
        <w:t>. Р</w:t>
      </w:r>
      <w:r w:rsidR="000D0ECC" w:rsidRPr="00B90C46">
        <w:rPr>
          <w:rFonts w:ascii="Times New Roman" w:hAnsi="Times New Roman" w:cs="Times New Roman"/>
          <w:bCs/>
          <w:sz w:val="28"/>
          <w:szCs w:val="28"/>
        </w:rPr>
        <w:t>ешение о применении маломерных плавсредств для водолазных спусков принимается по результатам оценки рисков руководителем водолазных спусков. При этом необходимо принять к сведению следующие факторы:</w:t>
      </w:r>
    </w:p>
    <w:p w14:paraId="4975E24A" w14:textId="72367913" w:rsidR="000D0ECC" w:rsidRPr="00B90C46" w:rsidRDefault="000D0ECC" w:rsidP="00B61F83">
      <w:pPr>
        <w:pStyle w:val="a3"/>
        <w:numPr>
          <w:ilvl w:val="0"/>
          <w:numId w:val="28"/>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условия проведения водолазных спусков;</w:t>
      </w:r>
    </w:p>
    <w:p w14:paraId="4A771BF4" w14:textId="2ECFBEF8" w:rsidR="000D0ECC" w:rsidRPr="00B90C46" w:rsidRDefault="000D0ECC" w:rsidP="00B61F83">
      <w:pPr>
        <w:pStyle w:val="a3"/>
        <w:numPr>
          <w:ilvl w:val="0"/>
          <w:numId w:val="28"/>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вид водолазного снаряжения;</w:t>
      </w:r>
    </w:p>
    <w:p w14:paraId="56784F22" w14:textId="72DE0DAD" w:rsidR="000D0ECC" w:rsidRPr="00B90C46" w:rsidRDefault="000D0ECC" w:rsidP="00B61F83">
      <w:pPr>
        <w:pStyle w:val="a3"/>
        <w:numPr>
          <w:ilvl w:val="0"/>
          <w:numId w:val="28"/>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безопасность метода спуска водолаза и возможность выхода из воды как самостоятельно, так и с помощью обеспечивающего персонала;</w:t>
      </w:r>
    </w:p>
    <w:p w14:paraId="6080AFFB" w14:textId="4BBFA108" w:rsidR="000D0ECC" w:rsidRPr="00B90C46" w:rsidRDefault="000D0ECC" w:rsidP="00B61F83">
      <w:pPr>
        <w:pStyle w:val="a3"/>
        <w:numPr>
          <w:ilvl w:val="0"/>
          <w:numId w:val="28"/>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технические характеристики и возможности плавсредства;</w:t>
      </w:r>
    </w:p>
    <w:p w14:paraId="43EC07DA" w14:textId="11917B10" w:rsidR="000D0ECC" w:rsidRPr="00B90C46" w:rsidRDefault="000D0ECC" w:rsidP="00B61F83">
      <w:pPr>
        <w:pStyle w:val="a3"/>
        <w:numPr>
          <w:ilvl w:val="0"/>
          <w:numId w:val="28"/>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физические возможности водолаза.</w:t>
      </w:r>
    </w:p>
    <w:p w14:paraId="50F5FD9A" w14:textId="291E7248" w:rsidR="000D0ECC" w:rsidRPr="00B90C46" w:rsidRDefault="00E70B23"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одолазные спуски с маломерных плавсредств должны проводиться при обеспечении работы плавсредства с берега или с судна (плавучего объекта). При этом плавсредство должно оставаться в непосредственной близости или на линии прямой видимости, а между ними должна быть организована двухсторонняя связь. При размещении водолазной станции на маломерном плавсредстве на нем должно быть не менее двух человек, допущенных к </w:t>
      </w:r>
      <w:r w:rsidR="00345003" w:rsidRPr="00B90C46">
        <w:rPr>
          <w:rFonts w:ascii="Times New Roman" w:eastAsia="Calibri" w:hAnsi="Times New Roman" w:cs="Times New Roman"/>
          <w:bCs/>
          <w:sz w:val="28"/>
          <w:szCs w:val="28"/>
        </w:rPr>
        <w:t>спускам под воду</w:t>
      </w:r>
      <w:r w:rsidRPr="00B90C46">
        <w:rPr>
          <w:rFonts w:ascii="Times New Roman" w:eastAsia="Calibri" w:hAnsi="Times New Roman" w:cs="Times New Roman"/>
          <w:bCs/>
          <w:sz w:val="28"/>
          <w:szCs w:val="28"/>
        </w:rPr>
        <w:t>. При водолазных спусках с плавсредства работающего на удалении от судна или берега руководитель водолазных спусков должен находиться в плавсредстве.</w:t>
      </w:r>
    </w:p>
    <w:p w14:paraId="080EDAC2" w14:textId="1E11EFF9" w:rsidR="000D0ECC" w:rsidRPr="00B90C46" w:rsidRDefault="000D0ECC"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Условия, при которых применение малом</w:t>
      </w:r>
      <w:r w:rsidR="005E2766" w:rsidRPr="00B90C46">
        <w:rPr>
          <w:rFonts w:ascii="Times New Roman" w:eastAsia="Calibri" w:hAnsi="Times New Roman" w:cs="Times New Roman"/>
          <w:bCs/>
          <w:sz w:val="28"/>
          <w:szCs w:val="28"/>
        </w:rPr>
        <w:t>е</w:t>
      </w:r>
      <w:r w:rsidRPr="00B90C46">
        <w:rPr>
          <w:rFonts w:ascii="Times New Roman" w:eastAsia="Calibri" w:hAnsi="Times New Roman" w:cs="Times New Roman"/>
          <w:bCs/>
          <w:sz w:val="28"/>
          <w:szCs w:val="28"/>
        </w:rPr>
        <w:t>рных плавсредств для проведения водолазных спусков может быть ограничено:</w:t>
      </w:r>
    </w:p>
    <w:p w14:paraId="3CEB07D6" w14:textId="5EAB974A"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технические характеристики плавсредства (мореходность, остойчивость, непотопляемость, маневренность)</w:t>
      </w:r>
      <w:r w:rsidR="00F30611" w:rsidRPr="00B90C46">
        <w:rPr>
          <w:rFonts w:ascii="Times New Roman" w:eastAsia="Calibri" w:hAnsi="Times New Roman" w:cs="Times New Roman"/>
          <w:bCs/>
          <w:sz w:val="28"/>
          <w:szCs w:val="28"/>
        </w:rPr>
        <w:t xml:space="preserve"> не обеспечивают безопасное проведение водолазных спусков и (или) нахождение в плавсредстве работников в конкретных погодных условиях</w:t>
      </w:r>
      <w:r w:rsidRPr="00B90C46">
        <w:rPr>
          <w:rFonts w:ascii="Times New Roman" w:eastAsia="Calibri" w:hAnsi="Times New Roman" w:cs="Times New Roman"/>
          <w:bCs/>
          <w:sz w:val="28"/>
          <w:szCs w:val="28"/>
        </w:rPr>
        <w:t>;</w:t>
      </w:r>
    </w:p>
    <w:p w14:paraId="1F9881E6" w14:textId="172E09BA"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ограниченные возможности плавсредств</w:t>
      </w:r>
      <w:r w:rsidR="008514E5" w:rsidRPr="00B90C46">
        <w:rPr>
          <w:rFonts w:ascii="Times New Roman" w:eastAsia="Calibri" w:hAnsi="Times New Roman" w:cs="Times New Roman"/>
          <w:bCs/>
          <w:sz w:val="28"/>
          <w:szCs w:val="28"/>
        </w:rPr>
        <w:t xml:space="preserve">а по размещению людей и грузов, </w:t>
      </w:r>
      <w:r w:rsidRPr="00B90C46">
        <w:rPr>
          <w:rFonts w:ascii="Times New Roman" w:eastAsia="Calibri" w:hAnsi="Times New Roman" w:cs="Times New Roman"/>
          <w:bCs/>
          <w:sz w:val="28"/>
          <w:szCs w:val="28"/>
        </w:rPr>
        <w:t>водолазной станции и недостаточная рабочая площадь палубы;</w:t>
      </w:r>
    </w:p>
    <w:p w14:paraId="04222006" w14:textId="0E174A1F" w:rsidR="00F30611" w:rsidRPr="00B90C46" w:rsidRDefault="00F30611"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повышенная травмоопасность при работе с плавсредства, при спуске людей в плавсредство или выходе из него, при спуске на воду или подъеме с воды непосредственно самого плавсредства;</w:t>
      </w:r>
    </w:p>
    <w:p w14:paraId="38BC1046" w14:textId="5E80E793"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отсутствие систем навигации или их низкая точность;</w:t>
      </w:r>
    </w:p>
    <w:p w14:paraId="21C91E5B" w14:textId="1240E858"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дальность действия средств связи;</w:t>
      </w:r>
    </w:p>
    <w:p w14:paraId="3B9E4321" w14:textId="5F1E27B2"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мощность движителя и резервирование средств обеспечения движения;</w:t>
      </w:r>
    </w:p>
    <w:p w14:paraId="41821A10" w14:textId="70C54BAB" w:rsidR="000D0ECC" w:rsidRPr="00B90C46" w:rsidRDefault="005E2766"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отсутствие</w:t>
      </w:r>
      <w:r w:rsidR="000D0ECC" w:rsidRPr="00B90C46">
        <w:rPr>
          <w:rFonts w:ascii="Times New Roman" w:eastAsia="Calibri" w:hAnsi="Times New Roman" w:cs="Times New Roman"/>
          <w:bCs/>
          <w:sz w:val="28"/>
          <w:szCs w:val="28"/>
        </w:rPr>
        <w:t xml:space="preserve"> на плавсредстве устройств для самостоятельного удержания водолаза возле борта и средств, облегчающих подъем водолаза в плавсредство;</w:t>
      </w:r>
    </w:p>
    <w:p w14:paraId="372E9FD2" w14:textId="30C76E73" w:rsidR="000D0ECC" w:rsidRPr="00B90C46" w:rsidRDefault="000D0ECC" w:rsidP="00B61F83">
      <w:pPr>
        <w:pStyle w:val="a3"/>
        <w:numPr>
          <w:ilvl w:val="0"/>
          <w:numId w:val="29"/>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отсутствие возможности оказания помощи при</w:t>
      </w:r>
      <w:r w:rsidR="00E70B23" w:rsidRPr="00B90C46">
        <w:rPr>
          <w:rFonts w:ascii="Times New Roman" w:eastAsia="Calibri" w:hAnsi="Times New Roman" w:cs="Times New Roman"/>
          <w:bCs/>
          <w:sz w:val="28"/>
          <w:szCs w:val="28"/>
        </w:rPr>
        <w:t xml:space="preserve"> нештатной или</w:t>
      </w:r>
      <w:r w:rsidRPr="00B90C46">
        <w:rPr>
          <w:rFonts w:ascii="Times New Roman" w:eastAsia="Calibri" w:hAnsi="Times New Roman" w:cs="Times New Roman"/>
          <w:bCs/>
          <w:sz w:val="28"/>
          <w:szCs w:val="28"/>
        </w:rPr>
        <w:t xml:space="preserve"> аварийной ситуации с водолазом.</w:t>
      </w:r>
    </w:p>
    <w:p w14:paraId="12B6041F" w14:textId="10130D19"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При использовании надувных плавсредств непотопляемость и остойчивость должны обеспечиваться при повреждении одного отсека с учетом </w:t>
      </w:r>
      <w:r w:rsidRPr="00B90C46">
        <w:rPr>
          <w:rFonts w:ascii="Times New Roman" w:hAnsi="Times New Roman" w:cs="Times New Roman"/>
          <w:bCs/>
          <w:sz w:val="28"/>
          <w:szCs w:val="28"/>
        </w:rPr>
        <w:lastRenderedPageBreak/>
        <w:t xml:space="preserve">размещаемого в плавсредстве персонала и груза (водолазной станции) на время проведения водолазных спусков, а плавсредство должно быть готово дать ход с использованием весел и (или) движителя. </w:t>
      </w:r>
    </w:p>
    <w:p w14:paraId="6BC8E204" w14:textId="2176208D" w:rsidR="000D0ECC" w:rsidRPr="00B90C46" w:rsidRDefault="000D0ECC"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На плавсредстве с жесткими бортами должно быть предусмотрено средство, обеспечивающее</w:t>
      </w:r>
      <w:r w:rsidR="00C15960" w:rsidRPr="00B90C46">
        <w:rPr>
          <w:rFonts w:ascii="Times New Roman" w:hAnsi="Times New Roman" w:cs="Times New Roman"/>
          <w:bCs/>
          <w:sz w:val="28"/>
          <w:szCs w:val="28"/>
        </w:rPr>
        <w:t xml:space="preserve"> свободный</w:t>
      </w:r>
      <w:r w:rsidRPr="00B90C46">
        <w:rPr>
          <w:rFonts w:ascii="Times New Roman" w:hAnsi="Times New Roman" w:cs="Times New Roman"/>
          <w:bCs/>
          <w:sz w:val="28"/>
          <w:szCs w:val="28"/>
        </w:rPr>
        <w:t xml:space="preserve"> выход водолаза из воды, малый трап или площадка.</w:t>
      </w:r>
    </w:p>
    <w:p w14:paraId="14939B9B" w14:textId="5E95E93F" w:rsidR="000D0ECC" w:rsidRPr="00B90C46" w:rsidRDefault="000D0ECC"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Среди персонала плавсредства должно быть не менее одного лица, допущенного к управлению плавсредством. </w:t>
      </w:r>
      <w:r w:rsidR="007A4751">
        <w:rPr>
          <w:rFonts w:ascii="Times New Roman" w:hAnsi="Times New Roman" w:cs="Times New Roman"/>
          <w:bCs/>
          <w:sz w:val="28"/>
          <w:szCs w:val="28"/>
        </w:rPr>
        <w:t>П</w:t>
      </w:r>
      <w:r w:rsidRPr="00B90C46">
        <w:rPr>
          <w:rFonts w:ascii="Times New Roman" w:hAnsi="Times New Roman" w:cs="Times New Roman"/>
          <w:bCs/>
          <w:sz w:val="28"/>
          <w:szCs w:val="28"/>
        </w:rPr>
        <w:t xml:space="preserve">ерсонал плавсредства должен </w:t>
      </w:r>
      <w:r w:rsidR="00C15960" w:rsidRPr="00B90C46">
        <w:rPr>
          <w:rFonts w:ascii="Times New Roman" w:hAnsi="Times New Roman" w:cs="Times New Roman"/>
          <w:bCs/>
          <w:sz w:val="28"/>
          <w:szCs w:val="28"/>
        </w:rPr>
        <w:t xml:space="preserve">при проведении водолазных спусков </w:t>
      </w:r>
      <w:r w:rsidRPr="00B90C46">
        <w:rPr>
          <w:rFonts w:ascii="Times New Roman" w:hAnsi="Times New Roman" w:cs="Times New Roman"/>
          <w:bCs/>
          <w:sz w:val="28"/>
          <w:szCs w:val="28"/>
        </w:rPr>
        <w:t>постоянно контролировать место нахождения водолаза любым доступным способом.</w:t>
      </w:r>
    </w:p>
    <w:p w14:paraId="316B4EB3" w14:textId="6D6F55B0" w:rsidR="00FA01D9" w:rsidRPr="00B90C46" w:rsidRDefault="000D0ECC"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Спуск водолаза</w:t>
      </w:r>
      <w:r w:rsidR="00423554" w:rsidRPr="00B90C46">
        <w:rPr>
          <w:rFonts w:ascii="Times New Roman" w:eastAsia="Calibri" w:hAnsi="Times New Roman" w:cs="Times New Roman"/>
          <w:bCs/>
          <w:sz w:val="28"/>
          <w:szCs w:val="28"/>
        </w:rPr>
        <w:t xml:space="preserve"> с маломерного плавсредства</w:t>
      </w:r>
      <w:r w:rsidRPr="00B90C46">
        <w:rPr>
          <w:rFonts w:ascii="Times New Roman" w:eastAsia="Calibri" w:hAnsi="Times New Roman" w:cs="Times New Roman"/>
          <w:bCs/>
          <w:sz w:val="28"/>
          <w:szCs w:val="28"/>
        </w:rPr>
        <w:t xml:space="preserve"> производится</w:t>
      </w:r>
      <w:r w:rsidR="00423554" w:rsidRPr="00B90C46">
        <w:rPr>
          <w:rFonts w:ascii="Times New Roman" w:eastAsia="Calibri" w:hAnsi="Times New Roman" w:cs="Times New Roman"/>
          <w:bCs/>
          <w:sz w:val="28"/>
          <w:szCs w:val="28"/>
        </w:rPr>
        <w:t xml:space="preserve"> </w:t>
      </w:r>
      <w:r w:rsidR="00FA01D9" w:rsidRPr="00B90C46">
        <w:rPr>
          <w:rFonts w:ascii="Times New Roman" w:eastAsia="Calibri" w:hAnsi="Times New Roman" w:cs="Times New Roman"/>
          <w:bCs/>
          <w:sz w:val="28"/>
          <w:szCs w:val="28"/>
        </w:rPr>
        <w:t xml:space="preserve">по трапу, </w:t>
      </w:r>
      <w:r w:rsidRPr="00B90C46">
        <w:rPr>
          <w:rFonts w:ascii="Times New Roman" w:eastAsia="Calibri" w:hAnsi="Times New Roman" w:cs="Times New Roman"/>
          <w:bCs/>
          <w:sz w:val="28"/>
          <w:szCs w:val="28"/>
        </w:rPr>
        <w:t>падени</w:t>
      </w:r>
      <w:r w:rsidR="00FA01D9" w:rsidRPr="00B90C46">
        <w:rPr>
          <w:rFonts w:ascii="Times New Roman" w:eastAsia="Calibri" w:hAnsi="Times New Roman" w:cs="Times New Roman"/>
          <w:bCs/>
          <w:sz w:val="28"/>
          <w:szCs w:val="28"/>
        </w:rPr>
        <w:t>ем</w:t>
      </w:r>
      <w:r w:rsidRPr="00B90C46">
        <w:rPr>
          <w:rFonts w:ascii="Times New Roman" w:eastAsia="Calibri" w:hAnsi="Times New Roman" w:cs="Times New Roman"/>
          <w:bCs/>
          <w:sz w:val="28"/>
          <w:szCs w:val="28"/>
        </w:rPr>
        <w:t xml:space="preserve"> (вываливани</w:t>
      </w:r>
      <w:r w:rsidR="00FA01D9" w:rsidRPr="00B90C46">
        <w:rPr>
          <w:rFonts w:ascii="Times New Roman" w:eastAsia="Calibri" w:hAnsi="Times New Roman" w:cs="Times New Roman"/>
          <w:bCs/>
          <w:sz w:val="28"/>
          <w:szCs w:val="28"/>
        </w:rPr>
        <w:t>ем</w:t>
      </w:r>
      <w:r w:rsidRPr="00B90C46">
        <w:rPr>
          <w:rFonts w:ascii="Times New Roman" w:eastAsia="Calibri" w:hAnsi="Times New Roman" w:cs="Times New Roman"/>
          <w:bCs/>
          <w:sz w:val="28"/>
          <w:szCs w:val="28"/>
        </w:rPr>
        <w:t>) спиной за борт из положения сидя на борту или на транцевой доске (для шлюпки без руля)</w:t>
      </w:r>
      <w:r w:rsidR="00FA01D9" w:rsidRPr="00B90C46">
        <w:rPr>
          <w:rFonts w:ascii="Times New Roman" w:eastAsia="Calibri" w:hAnsi="Times New Roman" w:cs="Times New Roman"/>
          <w:bCs/>
          <w:sz w:val="28"/>
          <w:szCs w:val="28"/>
        </w:rPr>
        <w:t xml:space="preserve"> или «приставным шагом» с соблюдением необходимых мер безопасности (поза тела, фиксация элементов снаряжения, отсутствие в воде посторонних предметов и людей).</w:t>
      </w:r>
    </w:p>
    <w:p w14:paraId="15829C9F" w14:textId="54279334" w:rsidR="000D0ECC" w:rsidRPr="00B90C46" w:rsidRDefault="00F30611"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При производстве водолазных работ с маломерного плавсредства дополнительными вредными и опасными производственными факторами являются</w:t>
      </w:r>
      <w:r w:rsidR="000D0ECC" w:rsidRPr="00B90C46">
        <w:rPr>
          <w:rFonts w:ascii="Times New Roman" w:eastAsia="Calibri" w:hAnsi="Times New Roman" w:cs="Times New Roman"/>
          <w:bCs/>
          <w:sz w:val="28"/>
          <w:szCs w:val="28"/>
        </w:rPr>
        <w:t>:</w:t>
      </w:r>
    </w:p>
    <w:p w14:paraId="4EBF40B9" w14:textId="1D899798" w:rsidR="000D0ECC" w:rsidRPr="00B90C46" w:rsidRDefault="000D0ECC" w:rsidP="00B61F83">
      <w:pPr>
        <w:pStyle w:val="a3"/>
        <w:numPr>
          <w:ilvl w:val="0"/>
          <w:numId w:val="30"/>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повреждение при ударе о руль и (или) движитель;</w:t>
      </w:r>
    </w:p>
    <w:p w14:paraId="1A22E58E" w14:textId="6767EB2F" w:rsidR="000D0ECC" w:rsidRPr="00B90C46" w:rsidRDefault="000D0ECC" w:rsidP="00B61F83">
      <w:pPr>
        <w:pStyle w:val="a3"/>
        <w:numPr>
          <w:ilvl w:val="0"/>
          <w:numId w:val="30"/>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попадание под винт водолаза, элементов </w:t>
      </w:r>
      <w:r w:rsidR="006F2488" w:rsidRPr="00B90C46">
        <w:rPr>
          <w:rFonts w:ascii="Times New Roman" w:eastAsia="Calibri" w:hAnsi="Times New Roman" w:cs="Times New Roman"/>
          <w:bCs/>
          <w:sz w:val="28"/>
          <w:szCs w:val="28"/>
        </w:rPr>
        <w:t xml:space="preserve">водолазного </w:t>
      </w:r>
      <w:r w:rsidRPr="00B90C46">
        <w:rPr>
          <w:rFonts w:ascii="Times New Roman" w:eastAsia="Calibri" w:hAnsi="Times New Roman" w:cs="Times New Roman"/>
          <w:bCs/>
          <w:sz w:val="28"/>
          <w:szCs w:val="28"/>
        </w:rPr>
        <w:t>снаряжения</w:t>
      </w:r>
      <w:r w:rsidR="00F30611" w:rsidRPr="00B90C46">
        <w:rPr>
          <w:rFonts w:ascii="Times New Roman" w:eastAsia="Calibri" w:hAnsi="Times New Roman" w:cs="Times New Roman"/>
          <w:bCs/>
          <w:sz w:val="28"/>
          <w:szCs w:val="28"/>
        </w:rPr>
        <w:t xml:space="preserve">, КШС или </w:t>
      </w:r>
      <w:r w:rsidRPr="00B90C46">
        <w:rPr>
          <w:rFonts w:ascii="Times New Roman" w:eastAsia="Calibri" w:hAnsi="Times New Roman" w:cs="Times New Roman"/>
          <w:bCs/>
          <w:sz w:val="28"/>
          <w:szCs w:val="28"/>
        </w:rPr>
        <w:t>сигнального конца;</w:t>
      </w:r>
    </w:p>
    <w:p w14:paraId="47CD4516" w14:textId="2ADA11A1" w:rsidR="000D0ECC" w:rsidRPr="00B90C46" w:rsidRDefault="000D0ECC" w:rsidP="00B61F83">
      <w:pPr>
        <w:pStyle w:val="a3"/>
        <w:numPr>
          <w:ilvl w:val="0"/>
          <w:numId w:val="30"/>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неконтролируемое всплытие водолаза под плавсредство;</w:t>
      </w:r>
    </w:p>
    <w:p w14:paraId="28E0484B" w14:textId="58285DD9" w:rsidR="000D0ECC" w:rsidRPr="00B90C46" w:rsidRDefault="000D0ECC" w:rsidP="00B61F83">
      <w:pPr>
        <w:pStyle w:val="a3"/>
        <w:numPr>
          <w:ilvl w:val="0"/>
          <w:numId w:val="30"/>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неконтролируем</w:t>
      </w:r>
      <w:r w:rsidR="00F30611" w:rsidRPr="00B90C46">
        <w:rPr>
          <w:rFonts w:ascii="Times New Roman" w:eastAsia="Calibri" w:hAnsi="Times New Roman" w:cs="Times New Roman"/>
          <w:bCs/>
          <w:sz w:val="28"/>
          <w:szCs w:val="28"/>
        </w:rPr>
        <w:t>ое падение за борт</w:t>
      </w:r>
      <w:r w:rsidRPr="00B90C46">
        <w:rPr>
          <w:rFonts w:ascii="Times New Roman" w:eastAsia="Calibri" w:hAnsi="Times New Roman" w:cs="Times New Roman"/>
          <w:bCs/>
          <w:sz w:val="28"/>
          <w:szCs w:val="28"/>
        </w:rPr>
        <w:t>;</w:t>
      </w:r>
    </w:p>
    <w:p w14:paraId="3F421CEB" w14:textId="5C0919D1" w:rsidR="000D0ECC" w:rsidRPr="00B90C46" w:rsidRDefault="000D0ECC" w:rsidP="00B61F83">
      <w:pPr>
        <w:pStyle w:val="a3"/>
        <w:numPr>
          <w:ilvl w:val="0"/>
          <w:numId w:val="30"/>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травмировани</w:t>
      </w:r>
      <w:r w:rsidR="00F30611" w:rsidRPr="00B90C46">
        <w:rPr>
          <w:rFonts w:ascii="Times New Roman" w:eastAsia="Calibri" w:hAnsi="Times New Roman" w:cs="Times New Roman"/>
          <w:bCs/>
          <w:sz w:val="28"/>
          <w:szCs w:val="28"/>
        </w:rPr>
        <w:t>е</w:t>
      </w:r>
      <w:r w:rsidRPr="00B90C46">
        <w:rPr>
          <w:rFonts w:ascii="Times New Roman" w:eastAsia="Calibri" w:hAnsi="Times New Roman" w:cs="Times New Roman"/>
          <w:bCs/>
          <w:sz w:val="28"/>
          <w:szCs w:val="28"/>
        </w:rPr>
        <w:t xml:space="preserve"> водолаза и повреждение </w:t>
      </w:r>
      <w:r w:rsidR="006F2488" w:rsidRPr="00B90C46">
        <w:rPr>
          <w:rFonts w:ascii="Times New Roman" w:eastAsia="Calibri" w:hAnsi="Times New Roman" w:cs="Times New Roman"/>
          <w:bCs/>
          <w:sz w:val="28"/>
          <w:szCs w:val="28"/>
        </w:rPr>
        <w:t xml:space="preserve">водолазного </w:t>
      </w:r>
      <w:r w:rsidRPr="00B90C46">
        <w:rPr>
          <w:rFonts w:ascii="Times New Roman" w:eastAsia="Calibri" w:hAnsi="Times New Roman" w:cs="Times New Roman"/>
          <w:bCs/>
          <w:sz w:val="28"/>
          <w:szCs w:val="28"/>
        </w:rPr>
        <w:t>снаряжения при подъеме на плавсредство.</w:t>
      </w:r>
    </w:p>
    <w:p w14:paraId="665C3BA2" w14:textId="652A44C3"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На плавсредстве перед спуском водолаза должен подниматься предупредительный сигнал о проведении водолазных работ.</w:t>
      </w:r>
    </w:p>
    <w:p w14:paraId="7B68B500" w14:textId="3ADD11C2" w:rsidR="000D0ECC" w:rsidRPr="00B90C46" w:rsidRDefault="00F30611"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sz w:val="28"/>
          <w:szCs w:val="28"/>
        </w:rPr>
        <w:t>Особенности производства водолазных работ с маломерного плавсредства в конкретных условиях производственной деятельности, с учетом характеристик и возможностей используемого плавсредства</w:t>
      </w:r>
      <w:r w:rsidRPr="00B90C46">
        <w:rPr>
          <w:rFonts w:ascii="Times New Roman" w:hAnsi="Times New Roman" w:cs="Times New Roman"/>
          <w:bCs/>
          <w:sz w:val="28"/>
          <w:szCs w:val="28"/>
        </w:rPr>
        <w:t xml:space="preserve">, </w:t>
      </w:r>
      <w:r w:rsidRPr="00B90C46">
        <w:rPr>
          <w:rFonts w:ascii="Times New Roman" w:eastAsia="Calibri" w:hAnsi="Times New Roman" w:cs="Times New Roman"/>
          <w:sz w:val="28"/>
          <w:szCs w:val="28"/>
        </w:rPr>
        <w:t>должны быть учтены в технологической карте на выполнение работ, документах производственного планирования и в инструкциях (руководствах, стандартах), разрабатываемых организацией, выполняющей водолазные работы</w:t>
      </w:r>
      <w:r w:rsidR="000D0ECC" w:rsidRPr="00B90C46">
        <w:rPr>
          <w:rFonts w:ascii="Times New Roman" w:hAnsi="Times New Roman" w:cs="Times New Roman"/>
          <w:bCs/>
          <w:sz w:val="28"/>
          <w:szCs w:val="28"/>
        </w:rPr>
        <w:t>.</w:t>
      </w:r>
    </w:p>
    <w:p w14:paraId="74FB1FF7" w14:textId="77777777" w:rsidR="00F805BB" w:rsidRDefault="00F805BB" w:rsidP="00B90C46">
      <w:pPr>
        <w:pStyle w:val="a3"/>
        <w:spacing w:after="0" w:line="240" w:lineRule="auto"/>
        <w:ind w:left="0" w:firstLine="709"/>
        <w:jc w:val="both"/>
        <w:rPr>
          <w:rFonts w:ascii="Times New Roman" w:hAnsi="Times New Roman" w:cs="Times New Roman"/>
          <w:bCs/>
          <w:sz w:val="28"/>
          <w:szCs w:val="28"/>
        </w:rPr>
      </w:pPr>
    </w:p>
    <w:p w14:paraId="7AF4CA91" w14:textId="447DE72E" w:rsidR="000D0ECC"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XXI</w:t>
      </w:r>
      <w:r w:rsidRPr="00F805BB">
        <w:rPr>
          <w:rFonts w:ascii="Times New Roman" w:eastAsia="Calibri" w:hAnsi="Times New Roman" w:cs="Times New Roman"/>
          <w:sz w:val="28"/>
          <w:szCs w:val="28"/>
        </w:rPr>
        <w:t xml:space="preserve">. </w:t>
      </w:r>
      <w:r w:rsidR="000D0ECC" w:rsidRPr="00F805BB">
        <w:rPr>
          <w:rFonts w:ascii="Times New Roman" w:eastAsia="Calibri" w:hAnsi="Times New Roman" w:cs="Times New Roman"/>
          <w:sz w:val="28"/>
          <w:szCs w:val="28"/>
        </w:rPr>
        <w:t>Требования охраны труда при проведении учебных спусков</w:t>
      </w:r>
    </w:p>
    <w:p w14:paraId="5B9603C2" w14:textId="77777777" w:rsidR="00455E70" w:rsidRPr="00B90C46" w:rsidRDefault="00455E70" w:rsidP="00B90C46">
      <w:pPr>
        <w:spacing w:after="0" w:line="240" w:lineRule="auto"/>
        <w:ind w:firstLine="709"/>
        <w:jc w:val="center"/>
        <w:rPr>
          <w:rFonts w:ascii="Times New Roman" w:eastAsia="Calibri" w:hAnsi="Times New Roman" w:cs="Times New Roman"/>
          <w:bCs/>
          <w:sz w:val="28"/>
          <w:szCs w:val="28"/>
        </w:rPr>
      </w:pPr>
    </w:p>
    <w:p w14:paraId="2D1B1BF9" w14:textId="63372A96" w:rsidR="003302DF" w:rsidRPr="00B90C46" w:rsidRDefault="003302D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Учебные водолазные спуски проводятся на специально оборудованных полигонах с берега или пирса, в бассейнах, в барокамерах, на учебно-тренировочных комплексах, с судов (катеров) или в специально оборудованных для этих целей отсеках судна.</w:t>
      </w:r>
    </w:p>
    <w:p w14:paraId="6E88FA0E" w14:textId="3B8D0DCD" w:rsidR="007600AA" w:rsidRPr="00B90C46" w:rsidRDefault="003302D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w:t>
      </w:r>
      <w:r w:rsidR="007600AA" w:rsidRPr="00B90C46">
        <w:rPr>
          <w:rFonts w:ascii="Times New Roman" w:eastAsia="Calibri" w:hAnsi="Times New Roman" w:cs="Times New Roman"/>
          <w:sz w:val="28"/>
          <w:szCs w:val="28"/>
        </w:rPr>
        <w:t xml:space="preserve">чебные водолазные спуски проводятся по планам или программам, утвержденным </w:t>
      </w:r>
      <w:r w:rsidRPr="00B90C46">
        <w:rPr>
          <w:rFonts w:ascii="Times New Roman" w:eastAsia="Calibri" w:hAnsi="Times New Roman" w:cs="Times New Roman"/>
          <w:sz w:val="28"/>
          <w:szCs w:val="28"/>
        </w:rPr>
        <w:t>работодателем</w:t>
      </w:r>
      <w:r w:rsidR="007600AA" w:rsidRPr="00B90C46">
        <w:rPr>
          <w:rFonts w:ascii="Times New Roman" w:eastAsia="Calibri" w:hAnsi="Times New Roman" w:cs="Times New Roman"/>
          <w:sz w:val="28"/>
          <w:szCs w:val="28"/>
        </w:rPr>
        <w:t>. В планах указываются место, глубина, время и цель водолазных спусков, применяемое водолазное снаряжение и средства обеспечения спусков, устанавливаются конкретные для текущего занятия меры безопасности, указываются руководители водолазных спусков, страхующие водолазы, обеспечивающий персонал, медицинское и материально-техническое обеспечение, а также порядок действий при возникновении нештатной или аварийной ситуации с водолазом.</w:t>
      </w:r>
    </w:p>
    <w:p w14:paraId="17EDDB55" w14:textId="2C6584CB" w:rsidR="007600AA" w:rsidRPr="00B90C46" w:rsidRDefault="00484A9B" w:rsidP="00B90C46">
      <w:pPr>
        <w:spacing w:after="0" w:line="240" w:lineRule="auto"/>
        <w:ind w:firstLine="709"/>
        <w:jc w:val="both"/>
        <w:rPr>
          <w:rFonts w:ascii="Times New Roman" w:hAnsi="Times New Roman" w:cs="Times New Roman"/>
          <w:bCs/>
          <w:sz w:val="28"/>
          <w:szCs w:val="28"/>
        </w:rPr>
      </w:pPr>
      <w:r w:rsidRPr="00B90C46">
        <w:rPr>
          <w:rFonts w:ascii="Times New Roman" w:hAnsi="Times New Roman" w:cs="Times New Roman"/>
          <w:bCs/>
          <w:sz w:val="28"/>
          <w:szCs w:val="28"/>
        </w:rPr>
        <w:lastRenderedPageBreak/>
        <w:t xml:space="preserve">При проведении учебных водолазных спусков </w:t>
      </w:r>
      <w:r w:rsidR="007600AA" w:rsidRPr="00B90C46">
        <w:rPr>
          <w:rFonts w:ascii="Times New Roman" w:hAnsi="Times New Roman" w:cs="Times New Roman"/>
          <w:bCs/>
          <w:sz w:val="28"/>
          <w:szCs w:val="28"/>
        </w:rPr>
        <w:t xml:space="preserve">должен быть разработан и введен в действие </w:t>
      </w:r>
      <w:r w:rsidR="00BC0650">
        <w:rPr>
          <w:rFonts w:ascii="Times New Roman" w:hAnsi="Times New Roman" w:cs="Times New Roman"/>
          <w:bCs/>
          <w:sz w:val="28"/>
          <w:szCs w:val="28"/>
        </w:rPr>
        <w:t>п</w:t>
      </w:r>
      <w:r w:rsidR="007600AA" w:rsidRPr="00B90C46">
        <w:rPr>
          <w:rFonts w:ascii="Times New Roman" w:hAnsi="Times New Roman" w:cs="Times New Roman"/>
          <w:bCs/>
          <w:sz w:val="28"/>
          <w:szCs w:val="28"/>
        </w:rPr>
        <w:t>лан действий при возникновении нештатной или аварийной ситуации.</w:t>
      </w:r>
    </w:p>
    <w:p w14:paraId="03FD9102" w14:textId="4D3B6FC4" w:rsidR="007600AA" w:rsidRPr="00B90C46" w:rsidRDefault="00484A9B"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w:t>
      </w:r>
      <w:r w:rsidR="007600AA" w:rsidRPr="00B90C46">
        <w:rPr>
          <w:rFonts w:ascii="Times New Roman" w:eastAsia="Calibri" w:hAnsi="Times New Roman" w:cs="Times New Roman"/>
          <w:sz w:val="28"/>
          <w:szCs w:val="28"/>
        </w:rPr>
        <w:t>а период проведения учебных водолазных спусков должна находиться в готовности к немедленному использованию допущенная к эксплуатации водолазная барокамера.</w:t>
      </w:r>
      <w:r w:rsidRPr="00B90C46">
        <w:rPr>
          <w:rFonts w:ascii="Times New Roman" w:eastAsia="Calibri" w:hAnsi="Times New Roman" w:cs="Times New Roman"/>
          <w:sz w:val="28"/>
          <w:szCs w:val="28"/>
        </w:rPr>
        <w:t xml:space="preserve"> </w:t>
      </w:r>
      <w:r w:rsidR="007600AA" w:rsidRPr="00B90C46">
        <w:rPr>
          <w:rFonts w:ascii="Times New Roman" w:eastAsia="Calibri" w:hAnsi="Times New Roman" w:cs="Times New Roman"/>
          <w:sz w:val="28"/>
          <w:szCs w:val="28"/>
        </w:rPr>
        <w:t>При учебных водолазных спусках на глубины более 6 м барокамера должна находиться в непосредственной близости к месту спусков.</w:t>
      </w:r>
    </w:p>
    <w:p w14:paraId="31B0BCA4" w14:textId="0555CDA4" w:rsidR="007600AA" w:rsidRPr="00B90C46" w:rsidRDefault="007600A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отсутствии барокамеры или ее неготовности к использованию учебные водолазные спуски проводить запрещается.</w:t>
      </w:r>
    </w:p>
    <w:p w14:paraId="63C754A0" w14:textId="154DCFD1"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Участок акватории, размещенный на акватории естественного водоема (море, озеро, водохранилище, река), отведенный для проведения учебных спусков, должен быть обозначен и огражден. Дно в местах спусков должно быть очищено от представляющих опасность предметов, а акватория должна быть свободна от посторонних плавсредств и плавающих предметов. Результаты обследования должны быть оформлены актом, который утверждает </w:t>
      </w:r>
      <w:r w:rsidR="00484A9B" w:rsidRPr="00B90C46">
        <w:rPr>
          <w:rFonts w:ascii="Times New Roman" w:hAnsi="Times New Roman" w:cs="Times New Roman"/>
          <w:bCs/>
          <w:sz w:val="28"/>
          <w:szCs w:val="28"/>
        </w:rPr>
        <w:t>работодатель</w:t>
      </w:r>
      <w:r w:rsidRPr="00B90C46">
        <w:rPr>
          <w:rFonts w:ascii="Times New Roman" w:hAnsi="Times New Roman" w:cs="Times New Roman"/>
          <w:bCs/>
          <w:sz w:val="28"/>
          <w:szCs w:val="28"/>
        </w:rPr>
        <w:t xml:space="preserve">. Рабочие (учебные) места у участка акватории должны предусматривать размещение водолазной станции и быть оборудованы постами с водолазным снаряжением различного </w:t>
      </w:r>
      <w:r w:rsidR="00881426" w:rsidRPr="002B0C03">
        <w:rPr>
          <w:rFonts w:ascii="Times New Roman" w:hAnsi="Times New Roman" w:cs="Times New Roman"/>
          <w:bCs/>
          <w:sz w:val="28"/>
          <w:szCs w:val="28"/>
        </w:rPr>
        <w:t>вид</w:t>
      </w:r>
      <w:r w:rsidRPr="002B0C03">
        <w:rPr>
          <w:rFonts w:ascii="Times New Roman" w:hAnsi="Times New Roman" w:cs="Times New Roman"/>
          <w:bCs/>
          <w:sz w:val="28"/>
          <w:szCs w:val="28"/>
        </w:rPr>
        <w:t>а,</w:t>
      </w:r>
      <w:r w:rsidRPr="00B90C46">
        <w:rPr>
          <w:rFonts w:ascii="Times New Roman" w:hAnsi="Times New Roman" w:cs="Times New Roman"/>
          <w:bCs/>
          <w:sz w:val="28"/>
          <w:szCs w:val="28"/>
        </w:rPr>
        <w:t xml:space="preserve"> необходимой водолазной техникой, инструментом, трапами до грунта, спусковыми и ходовыми концами, подводными конструкциями, имитирующими реальные объекты и условия проведения водолазных работ. </w:t>
      </w:r>
    </w:p>
    <w:p w14:paraId="71067A0E" w14:textId="61B3E20F" w:rsidR="000D0ECC" w:rsidRPr="00B90C46" w:rsidRDefault="00484A9B"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Преподавательский и инструкторский персонал,</w:t>
      </w:r>
      <w:r w:rsidR="00690A61" w:rsidRPr="00B90C46">
        <w:rPr>
          <w:rFonts w:ascii="Times New Roman" w:hAnsi="Times New Roman" w:cs="Times New Roman"/>
          <w:bCs/>
          <w:sz w:val="28"/>
          <w:szCs w:val="28"/>
        </w:rPr>
        <w:t xml:space="preserve"> </w:t>
      </w:r>
      <w:r w:rsidRPr="00B90C46">
        <w:rPr>
          <w:rFonts w:ascii="Times New Roman" w:hAnsi="Times New Roman" w:cs="Times New Roman"/>
          <w:bCs/>
          <w:sz w:val="28"/>
          <w:szCs w:val="28"/>
        </w:rPr>
        <w:t>участвующий в проведении учебных водолазных спусков</w:t>
      </w:r>
      <w:r w:rsidR="00690A61" w:rsidRPr="00B90C46">
        <w:rPr>
          <w:rFonts w:ascii="Times New Roman" w:hAnsi="Times New Roman" w:cs="Times New Roman"/>
          <w:bCs/>
          <w:sz w:val="28"/>
          <w:szCs w:val="28"/>
        </w:rPr>
        <w:t>, долж</w:t>
      </w:r>
      <w:r w:rsidRPr="00B90C46">
        <w:rPr>
          <w:rFonts w:ascii="Times New Roman" w:hAnsi="Times New Roman" w:cs="Times New Roman"/>
          <w:bCs/>
          <w:sz w:val="28"/>
          <w:szCs w:val="28"/>
        </w:rPr>
        <w:t>ен</w:t>
      </w:r>
      <w:r w:rsidR="00690A61" w:rsidRPr="00B90C46">
        <w:rPr>
          <w:rFonts w:ascii="Times New Roman" w:hAnsi="Times New Roman" w:cs="Times New Roman"/>
          <w:bCs/>
          <w:sz w:val="28"/>
          <w:szCs w:val="28"/>
        </w:rPr>
        <w:t xml:space="preserve"> быть обучен о</w:t>
      </w:r>
      <w:r w:rsidRPr="00B90C46">
        <w:rPr>
          <w:rFonts w:ascii="Times New Roman" w:hAnsi="Times New Roman" w:cs="Times New Roman"/>
          <w:bCs/>
          <w:sz w:val="28"/>
          <w:szCs w:val="28"/>
        </w:rPr>
        <w:t>казанию первой помощи водолазам,</w:t>
      </w:r>
      <w:r w:rsidRPr="00B90C46">
        <w:rPr>
          <w:rFonts w:ascii="Times New Roman" w:eastAsia="Times New Roman" w:hAnsi="Times New Roman" w:cs="Times New Roman"/>
          <w:sz w:val="24"/>
          <w:szCs w:val="24"/>
          <w:lang w:eastAsia="ru-RU"/>
        </w:rPr>
        <w:t xml:space="preserve"> </w:t>
      </w:r>
      <w:r w:rsidR="00621D70" w:rsidRPr="00D6223F">
        <w:rPr>
          <w:rFonts w:ascii="Times New Roman" w:hAnsi="Times New Roman" w:cs="Times New Roman"/>
          <w:bCs/>
          <w:sz w:val="28"/>
          <w:szCs w:val="28"/>
        </w:rPr>
        <w:t xml:space="preserve">при </w:t>
      </w:r>
      <w:r w:rsidR="00621D70" w:rsidRPr="00621D70">
        <w:rPr>
          <w:rFonts w:ascii="Times New Roman" w:hAnsi="Times New Roman" w:cs="Times New Roman"/>
          <w:bCs/>
          <w:sz w:val="28"/>
          <w:szCs w:val="28"/>
        </w:rPr>
        <w:t>получении травм, связанных с профессиональной деятельностью водолазов</w:t>
      </w:r>
      <w:r w:rsidRPr="00B90C46">
        <w:rPr>
          <w:rFonts w:ascii="Times New Roman" w:hAnsi="Times New Roman" w:cs="Times New Roman"/>
          <w:bCs/>
          <w:sz w:val="28"/>
          <w:szCs w:val="28"/>
        </w:rPr>
        <w:t xml:space="preserve">. </w:t>
      </w:r>
    </w:p>
    <w:p w14:paraId="20855590" w14:textId="1AFEEBA8" w:rsidR="000D0ECC" w:rsidRPr="00B90C46" w:rsidRDefault="000D0ECC"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учебных спусков на береговых полигонах и в бассейнах с одного трапа производится спуск не более двух обучающихся. У места проведения учебных спусков должен находиться подготовленный к немедленному спуску страхующий водолаз, назначенный из числа инструкторского состава (штатных водолазов организации). При повышении квалификации и переподготовке страхующий водолаз может назначаться из числа обучаемых водолазов.</w:t>
      </w:r>
    </w:p>
    <w:p w14:paraId="36302D23" w14:textId="52C52484" w:rsidR="000D0ECC" w:rsidRPr="00B90C46" w:rsidRDefault="000D0EC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До начала спусков обучающийся готовит водолазное снаряжение и проводит рабочую проверку только под наблюдением инструктора и делает соответствующую запись в </w:t>
      </w:r>
      <w:r w:rsidR="00B76FF7">
        <w:rPr>
          <w:rFonts w:ascii="Times New Roman" w:hAnsi="Times New Roman" w:cs="Times New Roman"/>
          <w:sz w:val="28"/>
          <w:szCs w:val="28"/>
        </w:rPr>
        <w:t>ж</w:t>
      </w:r>
      <w:r w:rsidRPr="00B90C46">
        <w:rPr>
          <w:rFonts w:ascii="Times New Roman" w:hAnsi="Times New Roman" w:cs="Times New Roman"/>
          <w:sz w:val="28"/>
          <w:szCs w:val="28"/>
        </w:rPr>
        <w:t>урнале водолазных работ.</w:t>
      </w:r>
    </w:p>
    <w:p w14:paraId="7140578D" w14:textId="77777777" w:rsidR="000D0ECC" w:rsidRPr="00B90C46" w:rsidRDefault="000D0EC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отработке учебных задач спуски водолазов должны производиться как с применением разговорной двухсторонней (проводной или беспроводной) связи, так и с сигнальным концом.</w:t>
      </w:r>
    </w:p>
    <w:p w14:paraId="4C6BB322" w14:textId="77777777" w:rsidR="000D0ECC" w:rsidRPr="00B90C46" w:rsidRDefault="000D0EC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целях повышения безопасности могут применяться контрольный конец с буйком и (или) использоваться средства малой гидроакустики. </w:t>
      </w:r>
    </w:p>
    <w:p w14:paraId="5AC40361" w14:textId="77777777" w:rsidR="000D0ECC" w:rsidRPr="00B90C46" w:rsidRDefault="000D0EC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этом спуск и движение обучающегося водолаза должно сопровождать плавсредство с достаточным количеством обеспечивающего персонала и со страхующим водолазом, находящимся в готовности к немедленному погружению.</w:t>
      </w:r>
    </w:p>
    <w:p w14:paraId="2CC28CE3" w14:textId="7016CA52" w:rsidR="000D0ECC" w:rsidRPr="00B90C46" w:rsidRDefault="000D0ECC"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Учебные спуски в плавательных комплектах снаряжения в автономном варианте могут проводиться в бассейнах. Спуски в плавательных комплектах снаряжения в автономном варианте в бассейне и на акваториях могут проводиться в паре с обеспечивающим в воде водолазом</w:t>
      </w:r>
      <w:r w:rsidR="00B76FF7">
        <w:rPr>
          <w:rFonts w:ascii="Times New Roman" w:hAnsi="Times New Roman" w:cs="Times New Roman"/>
          <w:sz w:val="28"/>
          <w:szCs w:val="28"/>
        </w:rPr>
        <w:t xml:space="preserve"> </w:t>
      </w:r>
      <w:r w:rsidRPr="00B90C46">
        <w:rPr>
          <w:rFonts w:ascii="Times New Roman" w:hAnsi="Times New Roman" w:cs="Times New Roman"/>
          <w:sz w:val="28"/>
          <w:szCs w:val="28"/>
        </w:rPr>
        <w:t xml:space="preserve">- инструктором, находящимся в непосредственном прямом контакте с обучающимся. Во время пребывания обучающегося водолаза под водой водолаз-инструктор должен внимательно следить </w:t>
      </w:r>
      <w:r w:rsidRPr="00B90C46">
        <w:rPr>
          <w:rFonts w:ascii="Times New Roman" w:hAnsi="Times New Roman" w:cs="Times New Roman"/>
          <w:sz w:val="28"/>
          <w:szCs w:val="28"/>
        </w:rPr>
        <w:lastRenderedPageBreak/>
        <w:t>за его действиями и поведением, а при потере с водолазом визуального контакта через каждые три-пять минут запрашивать о самочувствии.</w:t>
      </w:r>
    </w:p>
    <w:p w14:paraId="093137CE" w14:textId="3D66FB1C" w:rsidR="007600AA" w:rsidRPr="00B90C46" w:rsidRDefault="007600A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Особенности проведения учебных водолазных спусков в конкретных условиях образовательной деятельности должны быть учтены в инструкциях (руководствах, стандартах), разрабатываемых организацией, проводящей учебные водолазные спуски.</w:t>
      </w:r>
    </w:p>
    <w:p w14:paraId="251B039E" w14:textId="77777777" w:rsidR="00455E70" w:rsidRPr="00B90C46" w:rsidRDefault="00455E70" w:rsidP="00B90C46">
      <w:pPr>
        <w:pStyle w:val="a3"/>
        <w:spacing w:after="0" w:line="240" w:lineRule="auto"/>
        <w:ind w:left="709"/>
        <w:jc w:val="both"/>
        <w:rPr>
          <w:rFonts w:ascii="Times New Roman" w:hAnsi="Times New Roman" w:cs="Times New Roman"/>
          <w:sz w:val="28"/>
          <w:szCs w:val="28"/>
        </w:rPr>
      </w:pPr>
    </w:p>
    <w:p w14:paraId="3EA3A27A" w14:textId="27B1D8D2" w:rsidR="008D5F4E"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XXII</w:t>
      </w:r>
      <w:r w:rsidRPr="00F805BB">
        <w:rPr>
          <w:rFonts w:ascii="Times New Roman" w:eastAsia="Calibri" w:hAnsi="Times New Roman" w:cs="Times New Roman"/>
          <w:sz w:val="28"/>
          <w:szCs w:val="28"/>
        </w:rPr>
        <w:t xml:space="preserve">. </w:t>
      </w:r>
      <w:r w:rsidR="000D0ECC" w:rsidRPr="00F805BB">
        <w:rPr>
          <w:rFonts w:ascii="Times New Roman" w:eastAsia="Calibri" w:hAnsi="Times New Roman" w:cs="Times New Roman"/>
          <w:sz w:val="28"/>
          <w:szCs w:val="28"/>
        </w:rPr>
        <w:t>Требования охраны труда при проведении тренировочных и квалификационных водолазных спусков</w:t>
      </w:r>
    </w:p>
    <w:p w14:paraId="18668B95"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269CFD23" w14:textId="2D830763" w:rsidR="008D5F4E"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D5F4E" w:rsidRPr="00B90C46">
        <w:rPr>
          <w:rFonts w:ascii="Times New Roman" w:eastAsia="Calibri" w:hAnsi="Times New Roman" w:cs="Times New Roman"/>
          <w:sz w:val="28"/>
          <w:szCs w:val="28"/>
        </w:rPr>
        <w:t>Тренировочные водолазные спуски проводятся для поддержания или восстановления квалификационных навыков и физиологической натренированности водолазного и медицинского состава, а также для осво</w:t>
      </w:r>
      <w:r w:rsidR="00881426">
        <w:rPr>
          <w:rFonts w:ascii="Times New Roman" w:eastAsia="Calibri" w:hAnsi="Times New Roman" w:cs="Times New Roman"/>
          <w:sz w:val="28"/>
          <w:szCs w:val="28"/>
        </w:rPr>
        <w:t xml:space="preserve">ения новых для водолаза </w:t>
      </w:r>
      <w:r w:rsidR="00881426" w:rsidRPr="002B0C03">
        <w:rPr>
          <w:rFonts w:ascii="Times New Roman" w:eastAsia="Calibri" w:hAnsi="Times New Roman" w:cs="Times New Roman"/>
          <w:sz w:val="28"/>
          <w:szCs w:val="28"/>
        </w:rPr>
        <w:t>вид</w:t>
      </w:r>
      <w:r w:rsidR="008D5F4E" w:rsidRPr="002B0C03">
        <w:rPr>
          <w:rFonts w:ascii="Times New Roman" w:eastAsia="Calibri" w:hAnsi="Times New Roman" w:cs="Times New Roman"/>
          <w:sz w:val="28"/>
          <w:szCs w:val="28"/>
        </w:rPr>
        <w:t>ов</w:t>
      </w:r>
      <w:r w:rsidR="008D5F4E" w:rsidRPr="00B90C46">
        <w:rPr>
          <w:rFonts w:ascii="Times New Roman" w:eastAsia="Calibri" w:hAnsi="Times New Roman" w:cs="Times New Roman"/>
          <w:sz w:val="28"/>
          <w:szCs w:val="28"/>
        </w:rPr>
        <w:t xml:space="preserve"> водолазного снаряжения, не связанного с его испытанием.</w:t>
      </w:r>
    </w:p>
    <w:p w14:paraId="6FA7E0E2" w14:textId="77777777" w:rsidR="008D5F4E" w:rsidRPr="00B90C46" w:rsidRDefault="008D5F4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Квалификационные водолазные спуски проводятся для проверки умений и навыков при решении вопросов о подтверждении (присвоении) квалификации или о допуске водолазов к конкретной работе.</w:t>
      </w:r>
    </w:p>
    <w:p w14:paraId="166B2EA6" w14:textId="77777777" w:rsidR="008D5F4E" w:rsidRPr="00B90C46" w:rsidRDefault="008D5F4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Планирование тренировочных спусков проводится исходя из конкретных условий производственной или служебной деятельности организации и должно обеспечивать поддержание квалификационных навыков и физиологической натренированности водолазного и медицинского состава.</w:t>
      </w:r>
    </w:p>
    <w:p w14:paraId="28E94330" w14:textId="1378C927" w:rsidR="008D5F4E" w:rsidRPr="002B0C03" w:rsidRDefault="008D5F4E"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Запрещается выполнять рабочие водолазные спуски в снаряжении, не освоенном водолазом. Снаряжение считается освоенным водолазом в том случае, когда он сдаст зачёт комиссии организации на допуск к учебным (тренировочным) спускам в </w:t>
      </w:r>
      <w:r w:rsidRPr="002B0C03">
        <w:rPr>
          <w:rFonts w:ascii="Times New Roman" w:eastAsia="Calibri" w:hAnsi="Times New Roman" w:cs="Times New Roman"/>
          <w:bCs/>
          <w:sz w:val="28"/>
          <w:szCs w:val="28"/>
        </w:rPr>
        <w:t xml:space="preserve">данном </w:t>
      </w:r>
      <w:r w:rsidR="00881426" w:rsidRPr="002B0C03">
        <w:rPr>
          <w:rFonts w:ascii="Times New Roman" w:eastAsia="Calibri" w:hAnsi="Times New Roman" w:cs="Times New Roman"/>
          <w:bCs/>
          <w:sz w:val="28"/>
          <w:szCs w:val="28"/>
        </w:rPr>
        <w:t>вид</w:t>
      </w:r>
      <w:r w:rsidRPr="002B0C03">
        <w:rPr>
          <w:rFonts w:ascii="Times New Roman" w:eastAsia="Calibri" w:hAnsi="Times New Roman" w:cs="Times New Roman"/>
          <w:bCs/>
          <w:sz w:val="28"/>
          <w:szCs w:val="28"/>
        </w:rPr>
        <w:t xml:space="preserve">е снаряжения и выполнит в нём последовательно ряд спусков с выполнением всего комплекса действий по управлению данным снаряжением, включая переход на резервные способы дыхания и свободное («аварийное») всплытие с малых глубин. </w:t>
      </w:r>
    </w:p>
    <w:p w14:paraId="17C35AB6" w14:textId="6FC32FC0" w:rsidR="008D5F4E" w:rsidRPr="00B90C46" w:rsidRDefault="008D5F4E" w:rsidP="00B90C46">
      <w:pPr>
        <w:pStyle w:val="a3"/>
        <w:spacing w:after="0" w:line="240" w:lineRule="auto"/>
        <w:ind w:left="0" w:firstLine="709"/>
        <w:jc w:val="both"/>
        <w:rPr>
          <w:rFonts w:ascii="Times New Roman" w:eastAsia="Calibri" w:hAnsi="Times New Roman" w:cs="Times New Roman"/>
          <w:bCs/>
          <w:sz w:val="28"/>
          <w:szCs w:val="28"/>
        </w:rPr>
      </w:pPr>
      <w:r w:rsidRPr="002B0C03">
        <w:rPr>
          <w:rFonts w:ascii="Times New Roman" w:eastAsia="Calibri" w:hAnsi="Times New Roman" w:cs="Times New Roman"/>
          <w:bCs/>
          <w:sz w:val="28"/>
          <w:szCs w:val="28"/>
        </w:rPr>
        <w:t xml:space="preserve">Способ самостоятельного перемещения водолаза под водой (вплавь, хождением по грунту) определяется конструкцией снаряжения, условиями спуска, условиями производственной или служебной деятельности организации и не требует специального регламентирования приказом о допуске. При планировании учебных и тренировочных водолазных спусков следует развивать у водолазов навыки обоих способов перемещения под водой в различных </w:t>
      </w:r>
      <w:r w:rsidR="00881426" w:rsidRPr="002B0C03">
        <w:rPr>
          <w:rFonts w:ascii="Times New Roman" w:eastAsia="Calibri" w:hAnsi="Times New Roman" w:cs="Times New Roman"/>
          <w:bCs/>
          <w:sz w:val="28"/>
          <w:szCs w:val="28"/>
        </w:rPr>
        <w:t>вид</w:t>
      </w:r>
      <w:r w:rsidRPr="002B0C03">
        <w:rPr>
          <w:rFonts w:ascii="Times New Roman" w:eastAsia="Calibri" w:hAnsi="Times New Roman" w:cs="Times New Roman"/>
          <w:bCs/>
          <w:sz w:val="28"/>
          <w:szCs w:val="28"/>
        </w:rPr>
        <w:t>ах снаряжений.</w:t>
      </w:r>
    </w:p>
    <w:p w14:paraId="3C7BBC87" w14:textId="0B1EA140" w:rsidR="008D5F4E" w:rsidRPr="00B90C46" w:rsidRDefault="008D5F4E"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Первичный набор глубины в воде должен выполняться последовательно с интервалом не более 10 м, при повторном наборе ранее достигнутых глубин опытными водолазами</w:t>
      </w:r>
      <w:r w:rsidR="00455E70" w:rsidRPr="00B90C46">
        <w:rPr>
          <w:rFonts w:ascii="Times New Roman" w:eastAsia="Calibri" w:hAnsi="Times New Roman" w:cs="Times New Roman"/>
          <w:bCs/>
          <w:sz w:val="28"/>
          <w:szCs w:val="28"/>
        </w:rPr>
        <w:t xml:space="preserve"> интервал может составлять 20 м</w:t>
      </w:r>
      <w:r w:rsidRPr="00B90C46">
        <w:rPr>
          <w:rFonts w:ascii="Times New Roman" w:eastAsia="Calibri" w:hAnsi="Times New Roman" w:cs="Times New Roman"/>
          <w:bCs/>
          <w:sz w:val="28"/>
          <w:szCs w:val="28"/>
        </w:rPr>
        <w:t xml:space="preserve">. </w:t>
      </w:r>
    </w:p>
    <w:p w14:paraId="323A9F76" w14:textId="191F4B3D" w:rsidR="007600AA" w:rsidRPr="00B90C46" w:rsidRDefault="008D5F4E"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Набор глубин в «сухой» барокамере может осуществляться с интервалом не более 20 м в диапазоне 40–100 м. Спуск на 40 м в «сухой» барокамере может осуществляться сразу, при первичном наборе глубин.</w:t>
      </w:r>
    </w:p>
    <w:p w14:paraId="0B54C31E" w14:textId="54FA1D03" w:rsidR="00762858"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sz w:val="28"/>
          <w:szCs w:val="28"/>
        </w:rPr>
        <w:t xml:space="preserve"> </w:t>
      </w:r>
      <w:r w:rsidR="00762858" w:rsidRPr="00B90C46">
        <w:rPr>
          <w:rFonts w:ascii="Times New Roman" w:eastAsia="Calibri" w:hAnsi="Times New Roman" w:cs="Times New Roman"/>
          <w:sz w:val="28"/>
          <w:szCs w:val="28"/>
        </w:rPr>
        <w:t>Организация проведения водолазных спусков при оценке квалификации водолазов должна соответствовать требованиям к проведению учебных водолазных спусков.</w:t>
      </w:r>
    </w:p>
    <w:p w14:paraId="4D2CAAC6" w14:textId="1A37E032" w:rsidR="00762858"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62858" w:rsidRPr="00B90C46">
        <w:rPr>
          <w:rFonts w:ascii="Times New Roman" w:eastAsia="Calibri" w:hAnsi="Times New Roman" w:cs="Times New Roman"/>
          <w:sz w:val="28"/>
          <w:szCs w:val="28"/>
        </w:rPr>
        <w:t xml:space="preserve">Особенности проведения тренировочных и квалификационных водолазных спусков в конкретных условиях производственной, служебной или иной деятельности должны быть учтены в документах производственного планирования </w:t>
      </w:r>
      <w:r w:rsidR="00762858" w:rsidRPr="00B90C46">
        <w:rPr>
          <w:rFonts w:ascii="Times New Roman" w:eastAsia="Calibri" w:hAnsi="Times New Roman" w:cs="Times New Roman"/>
          <w:sz w:val="28"/>
          <w:szCs w:val="28"/>
        </w:rPr>
        <w:lastRenderedPageBreak/>
        <w:t>и в инструкциях (руководствах, стандартах), разрабатываемых организацией, выполняющей тренировочные и квалификационные водолазные спуски.</w:t>
      </w:r>
    </w:p>
    <w:p w14:paraId="31059C09" w14:textId="77777777" w:rsidR="00455E70" w:rsidRPr="00B90C46" w:rsidRDefault="00455E70" w:rsidP="00B90C46">
      <w:pPr>
        <w:pStyle w:val="a3"/>
        <w:spacing w:after="0" w:line="240" w:lineRule="auto"/>
        <w:ind w:left="709"/>
        <w:jc w:val="both"/>
        <w:rPr>
          <w:rFonts w:ascii="Times New Roman" w:eastAsia="Calibri" w:hAnsi="Times New Roman" w:cs="Times New Roman"/>
          <w:sz w:val="28"/>
          <w:szCs w:val="28"/>
        </w:rPr>
      </w:pPr>
    </w:p>
    <w:p w14:paraId="792EFA81" w14:textId="2808A3FF" w:rsidR="008D5F4E" w:rsidRPr="00F805BB" w:rsidRDefault="00F805BB" w:rsidP="00B90C46">
      <w:pPr>
        <w:spacing w:after="0" w:line="240" w:lineRule="auto"/>
        <w:ind w:firstLine="709"/>
        <w:jc w:val="center"/>
        <w:rPr>
          <w:rFonts w:ascii="Times New Roman" w:hAnsi="Times New Roman" w:cs="Times New Roman"/>
          <w:bCs/>
          <w:sz w:val="28"/>
          <w:szCs w:val="28"/>
        </w:rPr>
      </w:pPr>
      <w:r w:rsidRPr="00F805BB">
        <w:rPr>
          <w:rFonts w:ascii="Times New Roman" w:hAnsi="Times New Roman" w:cs="Times New Roman"/>
          <w:bCs/>
          <w:sz w:val="28"/>
          <w:szCs w:val="28"/>
          <w:lang w:val="en-US"/>
        </w:rPr>
        <w:t>XXIII</w:t>
      </w:r>
      <w:r w:rsidRPr="00F805BB">
        <w:rPr>
          <w:rFonts w:ascii="Times New Roman" w:hAnsi="Times New Roman" w:cs="Times New Roman"/>
          <w:bCs/>
          <w:sz w:val="28"/>
          <w:szCs w:val="28"/>
        </w:rPr>
        <w:t xml:space="preserve">. </w:t>
      </w:r>
      <w:r w:rsidR="008D5F4E" w:rsidRPr="00F805BB">
        <w:rPr>
          <w:rFonts w:ascii="Times New Roman" w:hAnsi="Times New Roman" w:cs="Times New Roman"/>
          <w:bCs/>
          <w:sz w:val="28"/>
          <w:szCs w:val="28"/>
        </w:rPr>
        <w:t xml:space="preserve">Требования </w:t>
      </w:r>
      <w:r w:rsidR="00BB23E3" w:rsidRPr="00F805BB">
        <w:rPr>
          <w:rFonts w:ascii="Times New Roman" w:hAnsi="Times New Roman" w:cs="Times New Roman"/>
          <w:bCs/>
          <w:sz w:val="28"/>
          <w:szCs w:val="28"/>
        </w:rPr>
        <w:t xml:space="preserve">охраны </w:t>
      </w:r>
      <w:r w:rsidR="008D5F4E" w:rsidRPr="00F805BB">
        <w:rPr>
          <w:rFonts w:ascii="Times New Roman" w:hAnsi="Times New Roman" w:cs="Times New Roman"/>
          <w:bCs/>
          <w:sz w:val="28"/>
          <w:szCs w:val="28"/>
        </w:rPr>
        <w:t xml:space="preserve">труда при проведении экспериментальных </w:t>
      </w:r>
      <w:r w:rsidR="00455E70" w:rsidRPr="00F805BB">
        <w:rPr>
          <w:rFonts w:ascii="Times New Roman" w:hAnsi="Times New Roman" w:cs="Times New Roman"/>
          <w:bCs/>
          <w:sz w:val="28"/>
          <w:szCs w:val="28"/>
        </w:rPr>
        <w:br/>
      </w:r>
      <w:r w:rsidR="008D5F4E" w:rsidRPr="00F805BB">
        <w:rPr>
          <w:rFonts w:ascii="Times New Roman" w:hAnsi="Times New Roman" w:cs="Times New Roman"/>
          <w:bCs/>
          <w:sz w:val="28"/>
          <w:szCs w:val="28"/>
        </w:rPr>
        <w:t>водолазных спусков</w:t>
      </w:r>
    </w:p>
    <w:p w14:paraId="3F3FD4FE"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1A4D2379" w14:textId="17BA5C3E" w:rsidR="008D5F4E" w:rsidRPr="00B90C46" w:rsidRDefault="007352B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sz w:val="28"/>
          <w:szCs w:val="28"/>
        </w:rPr>
        <w:t xml:space="preserve"> </w:t>
      </w:r>
      <w:r w:rsidR="008D5F4E" w:rsidRPr="00B90C46">
        <w:rPr>
          <w:rFonts w:ascii="Times New Roman" w:eastAsia="Calibri" w:hAnsi="Times New Roman" w:cs="Times New Roman"/>
          <w:sz w:val="28"/>
          <w:szCs w:val="28"/>
        </w:rPr>
        <w:t>Водолазные спуски в экспериментальных (исследовательских) целях и в целях освоения новой водолазной техники необходимо проводить по программам, утверждаемым руководителем организации, на базе которой проводятся эти спуски и работы. Программы согласовывает научный руководитель эксперимента и (или) руководитель организации-разработчика новой технологии, метода, способа и другой продукции, подлежащей проверке в рамках эксперимента (исследования).</w:t>
      </w:r>
    </w:p>
    <w:p w14:paraId="1C568F22" w14:textId="658D10A2" w:rsidR="008D5F4E" w:rsidRPr="00B90C46" w:rsidRDefault="008D5F4E"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Перед началом </w:t>
      </w:r>
      <w:r w:rsidR="00762858" w:rsidRPr="00B90C46">
        <w:rPr>
          <w:rFonts w:ascii="Times New Roman" w:hAnsi="Times New Roman" w:cs="Times New Roman"/>
          <w:bCs/>
          <w:sz w:val="28"/>
          <w:szCs w:val="28"/>
        </w:rPr>
        <w:t>экспериментальных водолазных спусков и работ</w:t>
      </w:r>
      <w:r w:rsidRPr="00B90C46">
        <w:rPr>
          <w:rFonts w:ascii="Times New Roman" w:hAnsi="Times New Roman" w:cs="Times New Roman"/>
          <w:bCs/>
          <w:sz w:val="28"/>
          <w:szCs w:val="28"/>
        </w:rPr>
        <w:t xml:space="preserve"> должна быть выполнена оценка рисков, выработаны компенсирующие мероприятия и разработаны инструкции по охране труда с детализацией до каждого водолазного спуска при изменении хотя бы одного рабочего параметра, который может привести к изменению риска и (или) оказать влияние или воздействие на водолаза и других участников эксперимента (исследования). </w:t>
      </w:r>
    </w:p>
    <w:p w14:paraId="3FBDCB57" w14:textId="77777777" w:rsidR="008D5F4E" w:rsidRPr="00B90C46" w:rsidRDefault="008D5F4E"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План действий при возникновении нештатных и аварийных ситуаций должен предусматривать действия на всех этапах эксперимента (исследования).</w:t>
      </w:r>
    </w:p>
    <w:p w14:paraId="6F2EA716" w14:textId="253003A0" w:rsidR="008D5F4E" w:rsidRPr="00B90C46" w:rsidRDefault="00B76FF7"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У</w:t>
      </w:r>
      <w:r w:rsidR="008D5F4E" w:rsidRPr="00B90C46">
        <w:rPr>
          <w:rFonts w:ascii="Times New Roman" w:eastAsia="Calibri" w:hAnsi="Times New Roman" w:cs="Times New Roman"/>
          <w:sz w:val="28"/>
          <w:szCs w:val="28"/>
        </w:rPr>
        <w:t xml:space="preserve">частники экспериментальных водолазных спусков должны состоять в трудовых отношениях с руководителем организации, на базе которой проводятся эксперименты (исследования), на период проведения экспериментальных (исследовательских) работ. </w:t>
      </w:r>
      <w:r>
        <w:rPr>
          <w:rFonts w:ascii="Times New Roman" w:eastAsia="Calibri" w:hAnsi="Times New Roman" w:cs="Times New Roman"/>
          <w:sz w:val="28"/>
          <w:szCs w:val="28"/>
        </w:rPr>
        <w:t>У</w:t>
      </w:r>
      <w:r w:rsidR="008D5F4E" w:rsidRPr="00B90C46">
        <w:rPr>
          <w:rFonts w:ascii="Times New Roman" w:eastAsia="Calibri" w:hAnsi="Times New Roman" w:cs="Times New Roman"/>
          <w:sz w:val="28"/>
          <w:szCs w:val="28"/>
        </w:rPr>
        <w:t>частники спусков должны письменно подтвердить, что ознакомлены с условиями предстоящей работы, ее характером, опасными и вредными факторами, рисками и мерами безопасности, подтвердить свою готовность к участию.</w:t>
      </w:r>
    </w:p>
    <w:p w14:paraId="6BCCF911" w14:textId="2AA4D67B" w:rsidR="008D5F4E" w:rsidRPr="00B90C46" w:rsidRDefault="008D5F4E"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Допуск к экспериментальным спускам оформляется приказом </w:t>
      </w:r>
      <w:r w:rsidR="00423554" w:rsidRPr="00B90C46">
        <w:rPr>
          <w:rFonts w:ascii="Times New Roman" w:eastAsia="Calibri" w:hAnsi="Times New Roman" w:cs="Times New Roman"/>
          <w:bCs/>
          <w:sz w:val="28"/>
          <w:szCs w:val="28"/>
        </w:rPr>
        <w:t>работодателя</w:t>
      </w:r>
      <w:r w:rsidRPr="00B90C46">
        <w:rPr>
          <w:rFonts w:ascii="Times New Roman" w:eastAsia="Calibri" w:hAnsi="Times New Roman" w:cs="Times New Roman"/>
          <w:bCs/>
          <w:sz w:val="28"/>
          <w:szCs w:val="28"/>
        </w:rPr>
        <w:t xml:space="preserve">, на основании протокола проверки знаний по программе и методике эксперимента (исследования) комиссией, в состав которой </w:t>
      </w:r>
      <w:r w:rsidR="00423554" w:rsidRPr="00B90C46">
        <w:rPr>
          <w:rFonts w:ascii="Times New Roman" w:eastAsia="Calibri" w:hAnsi="Times New Roman" w:cs="Times New Roman"/>
          <w:bCs/>
          <w:sz w:val="28"/>
          <w:szCs w:val="28"/>
        </w:rPr>
        <w:t>долж</w:t>
      </w:r>
      <w:r w:rsidRPr="00B90C46">
        <w:rPr>
          <w:rFonts w:ascii="Times New Roman" w:eastAsia="Calibri" w:hAnsi="Times New Roman" w:cs="Times New Roman"/>
          <w:bCs/>
          <w:sz w:val="28"/>
          <w:szCs w:val="28"/>
        </w:rPr>
        <w:t>н</w:t>
      </w:r>
      <w:r w:rsidR="00423554" w:rsidRPr="00B90C46">
        <w:rPr>
          <w:rFonts w:ascii="Times New Roman" w:eastAsia="Calibri" w:hAnsi="Times New Roman" w:cs="Times New Roman"/>
          <w:bCs/>
          <w:sz w:val="28"/>
          <w:szCs w:val="28"/>
        </w:rPr>
        <w:t>ы</w:t>
      </w:r>
      <w:r w:rsidRPr="00B90C46">
        <w:rPr>
          <w:rFonts w:ascii="Times New Roman" w:eastAsia="Calibri" w:hAnsi="Times New Roman" w:cs="Times New Roman"/>
          <w:bCs/>
          <w:sz w:val="28"/>
          <w:szCs w:val="28"/>
        </w:rPr>
        <w:t xml:space="preserve"> входить научный руководитель эксперимента и руководитель экспериментальных водолазных спусков.</w:t>
      </w:r>
    </w:p>
    <w:p w14:paraId="36268D22" w14:textId="6C0A7743" w:rsidR="00C6630A" w:rsidRPr="00B90C46" w:rsidRDefault="00C6630A"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Руководство водолазными работами при проведении экспериментальных (исследо</w:t>
      </w:r>
      <w:r w:rsidR="00423554" w:rsidRPr="00B90C46">
        <w:rPr>
          <w:rFonts w:ascii="Times New Roman" w:hAnsi="Times New Roman" w:cs="Times New Roman"/>
          <w:bCs/>
          <w:sz w:val="28"/>
          <w:szCs w:val="28"/>
        </w:rPr>
        <w:t xml:space="preserve">вательских) водолазных спусков </w:t>
      </w:r>
      <w:r w:rsidRPr="00B90C46">
        <w:rPr>
          <w:rFonts w:ascii="Times New Roman" w:hAnsi="Times New Roman" w:cs="Times New Roman"/>
          <w:bCs/>
          <w:sz w:val="28"/>
          <w:szCs w:val="28"/>
        </w:rPr>
        <w:t>осуществляет руководитель эксперимента</w:t>
      </w:r>
      <w:r w:rsidR="00423554" w:rsidRPr="00B90C46">
        <w:rPr>
          <w:rFonts w:ascii="Times New Roman" w:hAnsi="Times New Roman" w:cs="Times New Roman"/>
          <w:bCs/>
          <w:sz w:val="28"/>
          <w:szCs w:val="28"/>
        </w:rPr>
        <w:t xml:space="preserve"> (исследования)</w:t>
      </w:r>
      <w:r w:rsidRPr="00B90C46">
        <w:rPr>
          <w:rFonts w:ascii="Times New Roman" w:hAnsi="Times New Roman" w:cs="Times New Roman"/>
          <w:bCs/>
          <w:sz w:val="28"/>
          <w:szCs w:val="28"/>
        </w:rPr>
        <w:t xml:space="preserve">. К руководству экспериментальными водолазными </w:t>
      </w:r>
      <w:r w:rsidR="00423554" w:rsidRPr="00B90C46">
        <w:rPr>
          <w:rFonts w:ascii="Times New Roman" w:hAnsi="Times New Roman" w:cs="Times New Roman"/>
          <w:bCs/>
          <w:sz w:val="28"/>
          <w:szCs w:val="28"/>
        </w:rPr>
        <w:t xml:space="preserve">спусками </w:t>
      </w:r>
      <w:r w:rsidRPr="00B90C46">
        <w:rPr>
          <w:rFonts w:ascii="Times New Roman" w:hAnsi="Times New Roman" w:cs="Times New Roman"/>
          <w:bCs/>
          <w:sz w:val="28"/>
          <w:szCs w:val="28"/>
        </w:rPr>
        <w:t>допускаются руководители водолазных спусков из числа водолазных специалистов, имеющих не менее 5 лет опыта руководства спусками, близкими по условиям и характеру к направлению эксперимента (исследования).</w:t>
      </w:r>
    </w:p>
    <w:p w14:paraId="566AF3A5" w14:textId="17C03645" w:rsidR="00C6630A" w:rsidRPr="00B90C46" w:rsidRDefault="00C6630A"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Барокамера в готовности к немедленному использованию и допущенная к эксплуатации должна быть в непосредственной близости от места спусков. </w:t>
      </w:r>
    </w:p>
    <w:p w14:paraId="46F5F61B" w14:textId="0BAA57A2" w:rsidR="00C6630A" w:rsidRPr="00B90C46" w:rsidRDefault="00C6630A"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На месте спусков должно быть размещено средство для подъема водолаза в вертикальном положении при возникновении аварийной ситуации. На участке акватории, полигоне, бассейне необходимо полностью исключить воздействие возможных надводных и подводных источников опасности, не относящихся к эксперименту</w:t>
      </w:r>
      <w:r w:rsidR="00423554" w:rsidRPr="00B90C46">
        <w:rPr>
          <w:rFonts w:ascii="Times New Roman" w:hAnsi="Times New Roman" w:cs="Times New Roman"/>
          <w:bCs/>
          <w:sz w:val="28"/>
          <w:szCs w:val="28"/>
        </w:rPr>
        <w:t xml:space="preserve"> (исследованию)</w:t>
      </w:r>
      <w:r w:rsidRPr="00B90C46">
        <w:rPr>
          <w:rFonts w:ascii="Times New Roman" w:hAnsi="Times New Roman" w:cs="Times New Roman"/>
          <w:bCs/>
          <w:sz w:val="28"/>
          <w:szCs w:val="28"/>
        </w:rPr>
        <w:t xml:space="preserve">, о чем необходимо составить акт, который должен утвердить </w:t>
      </w:r>
      <w:r w:rsidR="0078491E" w:rsidRPr="00B90C46">
        <w:rPr>
          <w:rFonts w:ascii="Times New Roman" w:hAnsi="Times New Roman" w:cs="Times New Roman"/>
          <w:bCs/>
          <w:sz w:val="28"/>
          <w:szCs w:val="28"/>
        </w:rPr>
        <w:t>работодатель</w:t>
      </w:r>
      <w:r w:rsidRPr="00B90C46">
        <w:rPr>
          <w:rFonts w:ascii="Times New Roman" w:hAnsi="Times New Roman" w:cs="Times New Roman"/>
          <w:bCs/>
          <w:sz w:val="28"/>
          <w:szCs w:val="28"/>
        </w:rPr>
        <w:t xml:space="preserve">. </w:t>
      </w:r>
    </w:p>
    <w:p w14:paraId="7970E478" w14:textId="5783403D" w:rsidR="008D5F4E" w:rsidRPr="00B90C46" w:rsidRDefault="00C6630A"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lastRenderedPageBreak/>
        <w:t>При нахождении водолаза под водой обеспечи</w:t>
      </w:r>
      <w:r w:rsidR="0078491E" w:rsidRPr="00B90C46">
        <w:rPr>
          <w:rFonts w:ascii="Times New Roman" w:hAnsi="Times New Roman" w:cs="Times New Roman"/>
          <w:bCs/>
          <w:sz w:val="28"/>
          <w:szCs w:val="28"/>
        </w:rPr>
        <w:t>вается</w:t>
      </w:r>
      <w:r w:rsidRPr="00B90C46">
        <w:rPr>
          <w:rFonts w:ascii="Times New Roman" w:hAnsi="Times New Roman" w:cs="Times New Roman"/>
          <w:bCs/>
          <w:sz w:val="28"/>
          <w:szCs w:val="28"/>
        </w:rPr>
        <w:t xml:space="preserve"> аудио и видеозапись погружений и </w:t>
      </w:r>
      <w:r w:rsidR="0078491E" w:rsidRPr="00B90C46">
        <w:rPr>
          <w:rFonts w:ascii="Times New Roman" w:hAnsi="Times New Roman" w:cs="Times New Roman"/>
          <w:bCs/>
          <w:sz w:val="28"/>
          <w:szCs w:val="28"/>
        </w:rPr>
        <w:t>устанавливается</w:t>
      </w:r>
      <w:r w:rsidRPr="00B90C46">
        <w:rPr>
          <w:rFonts w:ascii="Times New Roman" w:hAnsi="Times New Roman" w:cs="Times New Roman"/>
          <w:bCs/>
          <w:sz w:val="28"/>
          <w:szCs w:val="28"/>
        </w:rPr>
        <w:t xml:space="preserve"> постоянный контроль за пребыванием водолаза под водой.</w:t>
      </w:r>
    </w:p>
    <w:p w14:paraId="1C26A194" w14:textId="3E07CE0B" w:rsidR="00762858" w:rsidRPr="00B90C46" w:rsidRDefault="0076285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Особенности проведения экспериментальных водолазных спусков и работ в конкретных условиях производственной, служебной или иной деятельности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экспериментальные водолазные спуски и работы.</w:t>
      </w:r>
    </w:p>
    <w:p w14:paraId="3AA45329" w14:textId="6FD48BAF" w:rsidR="00762858" w:rsidRPr="00B90C46" w:rsidRDefault="00762858" w:rsidP="00B90C46">
      <w:pPr>
        <w:pStyle w:val="a3"/>
        <w:spacing w:after="0" w:line="240" w:lineRule="auto"/>
        <w:ind w:left="0" w:firstLine="709"/>
        <w:jc w:val="both"/>
        <w:rPr>
          <w:rFonts w:ascii="Times New Roman" w:hAnsi="Times New Roman" w:cs="Times New Roman"/>
          <w:bCs/>
          <w:sz w:val="28"/>
          <w:szCs w:val="28"/>
        </w:rPr>
      </w:pPr>
    </w:p>
    <w:p w14:paraId="6F653DFE" w14:textId="409E1AEF" w:rsidR="00C6630A"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XXIV</w:t>
      </w:r>
      <w:r w:rsidRPr="00F805BB">
        <w:rPr>
          <w:rFonts w:ascii="Times New Roman" w:eastAsia="Calibri" w:hAnsi="Times New Roman" w:cs="Times New Roman"/>
          <w:sz w:val="28"/>
          <w:szCs w:val="28"/>
        </w:rPr>
        <w:t xml:space="preserve">. </w:t>
      </w:r>
      <w:r w:rsidR="00C6630A" w:rsidRPr="00F805BB">
        <w:rPr>
          <w:rFonts w:ascii="Times New Roman" w:eastAsia="Calibri" w:hAnsi="Times New Roman" w:cs="Times New Roman"/>
          <w:sz w:val="28"/>
          <w:szCs w:val="28"/>
        </w:rPr>
        <w:t xml:space="preserve">Требования охраны труда при проведении водолазных работ </w:t>
      </w:r>
      <w:r>
        <w:rPr>
          <w:rFonts w:ascii="Times New Roman" w:eastAsia="Calibri" w:hAnsi="Times New Roman" w:cs="Times New Roman"/>
          <w:sz w:val="28"/>
          <w:szCs w:val="28"/>
        </w:rPr>
        <w:br/>
      </w:r>
      <w:r w:rsidR="00C6630A" w:rsidRPr="00F805BB">
        <w:rPr>
          <w:rFonts w:ascii="Times New Roman" w:eastAsia="Calibri" w:hAnsi="Times New Roman" w:cs="Times New Roman"/>
          <w:sz w:val="28"/>
          <w:szCs w:val="28"/>
        </w:rPr>
        <w:t>в сложных и особых условиях окружающей среды</w:t>
      </w:r>
    </w:p>
    <w:p w14:paraId="311CC58E" w14:textId="77777777" w:rsidR="00455E70" w:rsidRPr="00F805BB" w:rsidRDefault="00455E70" w:rsidP="00B90C46">
      <w:pPr>
        <w:spacing w:after="0" w:line="240" w:lineRule="auto"/>
        <w:ind w:firstLine="709"/>
        <w:jc w:val="center"/>
        <w:rPr>
          <w:rFonts w:ascii="Times New Roman" w:hAnsi="Times New Roman" w:cs="Times New Roman"/>
          <w:bCs/>
          <w:sz w:val="28"/>
          <w:szCs w:val="28"/>
        </w:rPr>
      </w:pPr>
    </w:p>
    <w:p w14:paraId="36A8C31D" w14:textId="4C784952" w:rsidR="00762858" w:rsidRPr="00B90C46" w:rsidRDefault="00762858"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При планировании водолазных работ и пер</w:t>
      </w:r>
      <w:r w:rsidR="0078491E" w:rsidRPr="00B90C46">
        <w:rPr>
          <w:rFonts w:ascii="Times New Roman" w:hAnsi="Times New Roman" w:cs="Times New Roman"/>
          <w:bCs/>
          <w:sz w:val="28"/>
          <w:szCs w:val="28"/>
        </w:rPr>
        <w:t xml:space="preserve">воначальной оценке рисков </w:t>
      </w:r>
      <w:r w:rsidRPr="00B90C46">
        <w:rPr>
          <w:rFonts w:ascii="Times New Roman" w:hAnsi="Times New Roman" w:cs="Times New Roman"/>
          <w:bCs/>
          <w:sz w:val="28"/>
          <w:szCs w:val="28"/>
        </w:rPr>
        <w:t xml:space="preserve">рассматриваются нормальные и усложненные условия проведения водолазных спусков, которые определяются по картам, лоциям, гидрометеорологическим характеристикам района выполнения работ, документации и сведений, предоставленных заказчиком или владельцем объекта и исходя из опыта работ на объекте (на изученной акватории или на аналогичном объекте), а также по результатам осмотра объекта на месте работ. </w:t>
      </w:r>
    </w:p>
    <w:p w14:paraId="03520961" w14:textId="22882F3C" w:rsidR="00762858" w:rsidRPr="00B90C46" w:rsidRDefault="00762858" w:rsidP="00B90C46">
      <w:pPr>
        <w:spacing w:after="0" w:line="240" w:lineRule="auto"/>
        <w:ind w:firstLine="709"/>
        <w:contextualSpacing/>
        <w:jc w:val="both"/>
        <w:rPr>
          <w:rFonts w:ascii="Times New Roman" w:hAnsi="Times New Roman" w:cs="Times New Roman"/>
          <w:bCs/>
          <w:sz w:val="28"/>
          <w:szCs w:val="28"/>
        </w:rPr>
      </w:pPr>
      <w:r w:rsidRPr="00B90C46">
        <w:rPr>
          <w:rFonts w:ascii="Times New Roman" w:hAnsi="Times New Roman" w:cs="Times New Roman"/>
          <w:bCs/>
          <w:sz w:val="28"/>
          <w:szCs w:val="28"/>
        </w:rPr>
        <w:t xml:space="preserve">Проведение водолазных работ в сложных и в особых условиях требует более тщательной подготовки и принятия мер по предотвращению негативного воздействия дополнительных опасных и вредных производственных факторов, а также дополнительной защите водолаза. При невозможности исключить </w:t>
      </w:r>
      <w:r w:rsidR="0078491E" w:rsidRPr="00B90C46">
        <w:rPr>
          <w:rFonts w:ascii="Times New Roman" w:hAnsi="Times New Roman" w:cs="Times New Roman"/>
          <w:bCs/>
          <w:sz w:val="28"/>
          <w:szCs w:val="28"/>
        </w:rPr>
        <w:t xml:space="preserve">или снизить </w:t>
      </w:r>
      <w:r w:rsidRPr="00B90C46">
        <w:rPr>
          <w:rFonts w:ascii="Times New Roman" w:hAnsi="Times New Roman" w:cs="Times New Roman"/>
          <w:bCs/>
          <w:sz w:val="28"/>
          <w:szCs w:val="28"/>
        </w:rPr>
        <w:t xml:space="preserve">воздействие опасных и вредных производственных факторов, время работы водолазов необходимо минимизировать выполнением всех возможных подготовительных операций на поверхности или </w:t>
      </w:r>
      <w:r w:rsidR="0078491E" w:rsidRPr="00B90C46">
        <w:rPr>
          <w:rFonts w:ascii="Times New Roman" w:hAnsi="Times New Roman" w:cs="Times New Roman"/>
          <w:bCs/>
          <w:sz w:val="28"/>
          <w:szCs w:val="28"/>
        </w:rPr>
        <w:t xml:space="preserve">заменить труд водолазов на применение технических средств или </w:t>
      </w:r>
      <w:r w:rsidRPr="00B90C46">
        <w:rPr>
          <w:rFonts w:ascii="Times New Roman" w:hAnsi="Times New Roman" w:cs="Times New Roman"/>
          <w:bCs/>
          <w:sz w:val="28"/>
          <w:szCs w:val="28"/>
        </w:rPr>
        <w:t xml:space="preserve">подводных необитаемых аппаратов. </w:t>
      </w:r>
    </w:p>
    <w:p w14:paraId="0DAF2901" w14:textId="411DD785" w:rsidR="00762858" w:rsidRPr="00B90C46" w:rsidRDefault="002E5BEE" w:rsidP="00B90C4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Р</w:t>
      </w:r>
      <w:r w:rsidR="00762858" w:rsidRPr="00B90C46">
        <w:rPr>
          <w:rFonts w:ascii="Times New Roman" w:hAnsi="Times New Roman" w:cs="Times New Roman"/>
          <w:bCs/>
          <w:sz w:val="28"/>
          <w:szCs w:val="28"/>
        </w:rPr>
        <w:t>иски для выполнения водолазных работ в особых условиях должны оцениваться в каждом конкретном случае и на индивидуальной основе. Для исключения или ограничения воздействия неблагоприятных, вредных или опасных производственных факторов и защиты водолаза от их воздействия в особых условиях спусков необходимо принять специальные решения, включающие подбор водолазного снаряжения, водолазной техники и оборудования, выбор методов спуска, способов выполнения работы и разработку процедур по защите водолаза и исключению возможности возникновения непредвиденных обстоятельств для предсказуемых нештатных и аварийных ситуаций. Документами производственного планирования или нарядом-допуском должно быть определено, при каких конкретных условиях и (или) обстоятельствах спуски должны быть приостановлены или запрещены.</w:t>
      </w:r>
      <w:r w:rsidR="007352B8" w:rsidRPr="00B90C46">
        <w:rPr>
          <w:rFonts w:ascii="Times New Roman" w:eastAsia="Calibri" w:hAnsi="Times New Roman" w:cs="Times New Roman"/>
          <w:sz w:val="28"/>
          <w:szCs w:val="28"/>
        </w:rPr>
        <w:t xml:space="preserve"> </w:t>
      </w:r>
    </w:p>
    <w:p w14:paraId="38ABC5EB" w14:textId="30F4BDB1" w:rsidR="00762858" w:rsidRPr="00B90C46" w:rsidRDefault="0076285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Водолазы под водой могут не подвергаться непосредственному воздействию дополнительных опасных и вредных производственных факторов, отнесенных к особым условиям водолазных спусков, при этом эти факторы могут оказывать влияние на другие операции и этапы, связанные с проведением водолазных работ и спусков.</w:t>
      </w:r>
    </w:p>
    <w:p w14:paraId="30D491BA" w14:textId="77777777" w:rsidR="00762858" w:rsidRPr="00B90C46" w:rsidRDefault="0076285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Водолазные спуски в особых условиях могут проводиться при согласии руководителя водолазных спусков и работающих водолазов на работу и должны быть остановлены по первому требованию руководителя водолазных спусков, </w:t>
      </w:r>
      <w:r w:rsidRPr="00B90C46">
        <w:rPr>
          <w:rFonts w:ascii="Times New Roman" w:eastAsia="Calibri" w:hAnsi="Times New Roman" w:cs="Times New Roman"/>
          <w:sz w:val="28"/>
          <w:szCs w:val="28"/>
        </w:rPr>
        <w:lastRenderedPageBreak/>
        <w:t>водолаза или иного должностного лица, при выявлении или наступлении опасностей, не учтенных перед началом водолазных спусков.</w:t>
      </w:r>
    </w:p>
    <w:p w14:paraId="65E75FBD" w14:textId="118AA5B6" w:rsidR="00762858" w:rsidRPr="00B90C46" w:rsidRDefault="0076285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Требования к компетенции (обученности) водолазов для допуска к работам в особых условиях устанавливаются </w:t>
      </w:r>
      <w:r w:rsidR="0078491E" w:rsidRPr="00B90C46">
        <w:rPr>
          <w:rFonts w:ascii="Times New Roman" w:eastAsia="Calibri" w:hAnsi="Times New Roman" w:cs="Times New Roman"/>
          <w:sz w:val="28"/>
          <w:szCs w:val="28"/>
        </w:rPr>
        <w:t>работодателем</w:t>
      </w:r>
      <w:r w:rsidRPr="00B90C46">
        <w:rPr>
          <w:rFonts w:ascii="Times New Roman" w:eastAsia="Calibri" w:hAnsi="Times New Roman" w:cs="Times New Roman"/>
          <w:sz w:val="28"/>
          <w:szCs w:val="28"/>
        </w:rPr>
        <w:t xml:space="preserve">. </w:t>
      </w:r>
    </w:p>
    <w:p w14:paraId="523AF836" w14:textId="381DFE47" w:rsidR="00762858" w:rsidRPr="00B90C46" w:rsidRDefault="00762858"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водолазных работ в сложных и</w:t>
      </w:r>
      <w:r w:rsidR="0078491E" w:rsidRPr="00B90C46">
        <w:rPr>
          <w:rFonts w:ascii="Times New Roman" w:eastAsia="Calibri" w:hAnsi="Times New Roman" w:cs="Times New Roman"/>
          <w:bCs/>
          <w:sz w:val="28"/>
          <w:szCs w:val="28"/>
        </w:rPr>
        <w:t xml:space="preserve"> </w:t>
      </w:r>
      <w:r w:rsidRPr="00B90C46">
        <w:rPr>
          <w:rFonts w:ascii="Times New Roman" w:eastAsia="Calibri" w:hAnsi="Times New Roman" w:cs="Times New Roman"/>
          <w:bCs/>
          <w:sz w:val="28"/>
          <w:szCs w:val="28"/>
        </w:rPr>
        <w:t>особых условиях должны быть учтены в инструкциях (руководствах, стандартах), разрабатываемых организацией, выполняющей водолазные работы.</w:t>
      </w:r>
    </w:p>
    <w:p w14:paraId="672ABDCD" w14:textId="1F1DB87B" w:rsidR="00762858" w:rsidRPr="00B90C46" w:rsidRDefault="00762858" w:rsidP="00B90C46">
      <w:pPr>
        <w:spacing w:after="0" w:line="240" w:lineRule="auto"/>
        <w:ind w:firstLine="709"/>
        <w:jc w:val="both"/>
        <w:rPr>
          <w:rFonts w:ascii="Times New Roman" w:eastAsia="Calibri" w:hAnsi="Times New Roman" w:cs="Times New Roman"/>
          <w:sz w:val="28"/>
          <w:szCs w:val="28"/>
        </w:rPr>
      </w:pPr>
    </w:p>
    <w:p w14:paraId="728AEB41" w14:textId="0FC37EAD" w:rsidR="00C6630A"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XXV</w:t>
      </w:r>
      <w:r w:rsidRPr="00F805BB">
        <w:rPr>
          <w:rFonts w:ascii="Times New Roman" w:eastAsia="Calibri" w:hAnsi="Times New Roman" w:cs="Times New Roman"/>
          <w:sz w:val="28"/>
          <w:szCs w:val="28"/>
        </w:rPr>
        <w:t xml:space="preserve">. </w:t>
      </w:r>
      <w:r w:rsidR="00C6630A" w:rsidRPr="00F805BB">
        <w:rPr>
          <w:rFonts w:ascii="Times New Roman" w:eastAsia="Calibri" w:hAnsi="Times New Roman" w:cs="Times New Roman"/>
          <w:sz w:val="28"/>
          <w:szCs w:val="28"/>
        </w:rPr>
        <w:t>Требования охраны труда при работах на течении</w:t>
      </w:r>
    </w:p>
    <w:p w14:paraId="37D39FFE" w14:textId="77777777" w:rsidR="00455E70" w:rsidRPr="00B90C46" w:rsidRDefault="00455E70" w:rsidP="00B90C46">
      <w:pPr>
        <w:spacing w:after="0" w:line="240" w:lineRule="auto"/>
        <w:ind w:firstLine="709"/>
        <w:jc w:val="both"/>
        <w:rPr>
          <w:rFonts w:ascii="Times New Roman" w:hAnsi="Times New Roman" w:cs="Times New Roman"/>
          <w:bCs/>
          <w:sz w:val="28"/>
          <w:szCs w:val="28"/>
        </w:rPr>
      </w:pPr>
    </w:p>
    <w:p w14:paraId="6F0323FD" w14:textId="0FD5B960" w:rsidR="00762858"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62858" w:rsidRPr="00B90C46">
        <w:rPr>
          <w:rFonts w:ascii="Times New Roman" w:eastAsia="Calibri" w:hAnsi="Times New Roman" w:cs="Times New Roman"/>
          <w:sz w:val="28"/>
          <w:szCs w:val="28"/>
        </w:rPr>
        <w:t xml:space="preserve">Перед началом водолазных работ на течении необходимо ознакомиться с гидрологическим режимом на месте проведения работ, определить скорость и направление течения у поверхности и на различных глубинах во всем диапазоне глубин, так как течение у поверхности моря может не совпадать с течением у дна, в слоях воды или на месте работ. </w:t>
      </w:r>
    </w:p>
    <w:p w14:paraId="593F4960" w14:textId="78F1E6A1" w:rsidR="00C6630A" w:rsidRPr="00B90C46" w:rsidRDefault="00762858"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sz w:val="28"/>
          <w:szCs w:val="28"/>
        </w:rPr>
        <w:t>Течение ограничивает рабочие возможности водолаза. Воздействие течений на водолазов зависит от опыта работы водолаза, его натренированности в выполнении работ на течении, характера работы и метода погружений.</w:t>
      </w:r>
    </w:p>
    <w:p w14:paraId="0F422E93" w14:textId="15354C2E" w:rsidR="00762858"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62858" w:rsidRPr="00B90C46">
        <w:rPr>
          <w:rFonts w:ascii="Times New Roman" w:eastAsia="Calibri" w:hAnsi="Times New Roman" w:cs="Times New Roman"/>
          <w:sz w:val="28"/>
          <w:szCs w:val="28"/>
        </w:rPr>
        <w:t>При наличии приливоотливных течений необходимо учитывать изменение течения в разные периоды времени и при производстве водолазных работ необходимо иметь график приливов и отливов.</w:t>
      </w:r>
    </w:p>
    <w:p w14:paraId="79017033" w14:textId="21D5345A" w:rsidR="00762858" w:rsidRPr="00B90C46" w:rsidRDefault="0076285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на течении более 0,5 м/с выполня</w:t>
      </w:r>
      <w:r w:rsidR="0078491E" w:rsidRPr="00B90C46">
        <w:rPr>
          <w:rFonts w:ascii="Times New Roman" w:eastAsia="Calibri" w:hAnsi="Times New Roman" w:cs="Times New Roman"/>
          <w:sz w:val="28"/>
          <w:szCs w:val="28"/>
        </w:rPr>
        <w:t xml:space="preserve">ются </w:t>
      </w:r>
      <w:r w:rsidRPr="00B90C46">
        <w:rPr>
          <w:rFonts w:ascii="Times New Roman" w:eastAsia="Calibri" w:hAnsi="Times New Roman" w:cs="Times New Roman"/>
          <w:sz w:val="28"/>
          <w:szCs w:val="28"/>
        </w:rPr>
        <w:t xml:space="preserve">в </w:t>
      </w:r>
      <w:r w:rsidR="0078491E" w:rsidRPr="00B90C46">
        <w:rPr>
          <w:rFonts w:ascii="Times New Roman" w:eastAsia="Calibri" w:hAnsi="Times New Roman" w:cs="Times New Roman"/>
          <w:sz w:val="28"/>
          <w:szCs w:val="28"/>
        </w:rPr>
        <w:t>водолазном</w:t>
      </w:r>
      <w:r w:rsidRPr="00B90C46">
        <w:rPr>
          <w:rFonts w:ascii="Times New Roman" w:eastAsia="Calibri" w:hAnsi="Times New Roman" w:cs="Times New Roman"/>
          <w:sz w:val="28"/>
          <w:szCs w:val="28"/>
        </w:rPr>
        <w:t xml:space="preserve"> снаряжени</w:t>
      </w:r>
      <w:r w:rsidR="0078491E" w:rsidRPr="00B90C46">
        <w:rPr>
          <w:rFonts w:ascii="Times New Roman" w:eastAsia="Calibri" w:hAnsi="Times New Roman" w:cs="Times New Roman"/>
          <w:sz w:val="28"/>
          <w:szCs w:val="28"/>
        </w:rPr>
        <w:t>и с кабель-шланговой связкой</w:t>
      </w:r>
      <w:r w:rsidRPr="00B90C46">
        <w:rPr>
          <w:rFonts w:ascii="Times New Roman" w:eastAsia="Calibri" w:hAnsi="Times New Roman" w:cs="Times New Roman"/>
          <w:sz w:val="28"/>
          <w:szCs w:val="28"/>
        </w:rPr>
        <w:t>.</w:t>
      </w:r>
    </w:p>
    <w:p w14:paraId="649E1BA5" w14:textId="3B5ACE87" w:rsidR="00762858" w:rsidRPr="00B90C46" w:rsidRDefault="0076285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w:t>
      </w:r>
      <w:r w:rsidR="0078491E" w:rsidRPr="00B90C46">
        <w:rPr>
          <w:rFonts w:ascii="Times New Roman" w:eastAsia="Calibri" w:hAnsi="Times New Roman" w:cs="Times New Roman"/>
          <w:sz w:val="28"/>
          <w:szCs w:val="28"/>
        </w:rPr>
        <w:t xml:space="preserve">аботы на течении более 1,0 м/с </w:t>
      </w:r>
      <w:r w:rsidRPr="00B90C46">
        <w:rPr>
          <w:rFonts w:ascii="Times New Roman" w:eastAsia="Calibri" w:hAnsi="Times New Roman" w:cs="Times New Roman"/>
          <w:sz w:val="28"/>
          <w:szCs w:val="28"/>
        </w:rPr>
        <w:t>выполня</w:t>
      </w:r>
      <w:r w:rsidR="0078491E" w:rsidRPr="00B90C46">
        <w:rPr>
          <w:rFonts w:ascii="Times New Roman" w:eastAsia="Calibri" w:hAnsi="Times New Roman" w:cs="Times New Roman"/>
          <w:sz w:val="28"/>
          <w:szCs w:val="28"/>
        </w:rPr>
        <w:t>ются</w:t>
      </w:r>
      <w:r w:rsidRPr="00B90C46">
        <w:rPr>
          <w:rFonts w:ascii="Times New Roman" w:eastAsia="Calibri" w:hAnsi="Times New Roman" w:cs="Times New Roman"/>
          <w:sz w:val="28"/>
          <w:szCs w:val="28"/>
        </w:rPr>
        <w:t xml:space="preserve"> в </w:t>
      </w:r>
      <w:r w:rsidR="0078491E" w:rsidRPr="00B90C46">
        <w:rPr>
          <w:rFonts w:ascii="Times New Roman" w:eastAsia="Calibri" w:hAnsi="Times New Roman" w:cs="Times New Roman"/>
          <w:sz w:val="28"/>
          <w:szCs w:val="28"/>
        </w:rPr>
        <w:t>водолазном снаряжении с кабель-шланговой связкой и с</w:t>
      </w:r>
      <w:r w:rsidR="00E246B8" w:rsidRPr="00B90C46">
        <w:rPr>
          <w:rFonts w:ascii="Times New Roman" w:eastAsia="Calibri" w:hAnsi="Times New Roman" w:cs="Times New Roman"/>
          <w:sz w:val="28"/>
          <w:szCs w:val="28"/>
        </w:rPr>
        <w:t xml:space="preserve"> аварийным запасом газа.</w:t>
      </w:r>
    </w:p>
    <w:p w14:paraId="2097719E" w14:textId="77777777" w:rsidR="00762858" w:rsidRPr="00B90C46" w:rsidRDefault="0076285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Если конструкцией водолазного снаряжения не предусмотрено наличие аварийного запаса газа, необходимо применение дополнительных средств защиты и страховки водолаза и (или) защитных (ограждающих) устройств и приспособлений.</w:t>
      </w:r>
    </w:p>
    <w:p w14:paraId="6CEE8AB8" w14:textId="654B53C1" w:rsidR="00762858" w:rsidRPr="00B90C46" w:rsidRDefault="00E246B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w:t>
      </w:r>
      <w:r w:rsidR="00762858" w:rsidRPr="00B90C46">
        <w:rPr>
          <w:rFonts w:ascii="Times New Roman" w:eastAsia="Calibri" w:hAnsi="Times New Roman" w:cs="Times New Roman"/>
          <w:sz w:val="28"/>
          <w:szCs w:val="28"/>
        </w:rPr>
        <w:t xml:space="preserve">ри предотвращении аварийных ситуаций на объекте (судне) и спасании жизни людей, возможно погружение на течении в автономном </w:t>
      </w:r>
      <w:r w:rsidR="00881426">
        <w:rPr>
          <w:rFonts w:ascii="Times New Roman" w:eastAsia="Calibri" w:hAnsi="Times New Roman" w:cs="Times New Roman"/>
          <w:sz w:val="28"/>
          <w:szCs w:val="28"/>
        </w:rPr>
        <w:t>вид</w:t>
      </w:r>
      <w:r w:rsidR="00762858" w:rsidRPr="00B90C46">
        <w:rPr>
          <w:rFonts w:ascii="Times New Roman" w:eastAsia="Calibri" w:hAnsi="Times New Roman" w:cs="Times New Roman"/>
          <w:sz w:val="28"/>
          <w:szCs w:val="28"/>
        </w:rPr>
        <w:t>е водолазного снаряжения при условии принятия всех разумных мер безопасности.</w:t>
      </w:r>
    </w:p>
    <w:p w14:paraId="162C71BB" w14:textId="50C2DD79" w:rsidR="00762858" w:rsidRPr="00B90C46" w:rsidRDefault="0076285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Наличие обеспечивающего плавсредства при проведении водолазных работ на течении обязательно. </w:t>
      </w:r>
      <w:r w:rsidR="00E246B8" w:rsidRPr="00B90C46">
        <w:rPr>
          <w:rFonts w:ascii="Times New Roman" w:eastAsia="Calibri" w:hAnsi="Times New Roman" w:cs="Times New Roman"/>
          <w:sz w:val="28"/>
          <w:szCs w:val="28"/>
        </w:rPr>
        <w:t>Устанавливается г</w:t>
      </w:r>
      <w:r w:rsidRPr="00B90C46">
        <w:rPr>
          <w:rFonts w:ascii="Times New Roman" w:eastAsia="Calibri" w:hAnsi="Times New Roman" w:cs="Times New Roman"/>
          <w:sz w:val="28"/>
          <w:szCs w:val="28"/>
        </w:rPr>
        <w:t>отовность</w:t>
      </w:r>
      <w:r w:rsidR="00E246B8" w:rsidRPr="00B90C46">
        <w:rPr>
          <w:rFonts w:ascii="Times New Roman" w:eastAsia="Calibri" w:hAnsi="Times New Roman" w:cs="Times New Roman"/>
          <w:sz w:val="28"/>
          <w:szCs w:val="28"/>
        </w:rPr>
        <w:t xml:space="preserve"> № 1</w:t>
      </w:r>
      <w:r w:rsidRPr="00B90C46">
        <w:rPr>
          <w:rFonts w:ascii="Times New Roman" w:eastAsia="Calibri" w:hAnsi="Times New Roman" w:cs="Times New Roman"/>
          <w:sz w:val="28"/>
          <w:szCs w:val="28"/>
        </w:rPr>
        <w:t xml:space="preserve"> </w:t>
      </w:r>
      <w:r w:rsidR="00E246B8" w:rsidRPr="00B90C46">
        <w:rPr>
          <w:rFonts w:ascii="Times New Roman" w:eastAsia="Calibri" w:hAnsi="Times New Roman" w:cs="Times New Roman"/>
          <w:sz w:val="28"/>
          <w:szCs w:val="28"/>
        </w:rPr>
        <w:t xml:space="preserve">для страхующего водолаза </w:t>
      </w:r>
      <w:r w:rsidRPr="00B90C46">
        <w:rPr>
          <w:rFonts w:ascii="Times New Roman" w:eastAsia="Calibri" w:hAnsi="Times New Roman" w:cs="Times New Roman"/>
          <w:sz w:val="28"/>
          <w:szCs w:val="28"/>
        </w:rPr>
        <w:t>установить</w:t>
      </w:r>
      <w:r w:rsidR="00E246B8"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место нахождения </w:t>
      </w:r>
      <w:r w:rsidR="00E246B8" w:rsidRPr="00B90C46">
        <w:rPr>
          <w:rFonts w:ascii="Times New Roman" w:eastAsia="Calibri" w:hAnsi="Times New Roman" w:cs="Times New Roman"/>
          <w:sz w:val="28"/>
          <w:szCs w:val="28"/>
        </w:rPr>
        <w:t xml:space="preserve">страхующего водолаза </w:t>
      </w:r>
      <w:r w:rsidRPr="00B90C46">
        <w:rPr>
          <w:rFonts w:ascii="Times New Roman" w:eastAsia="Calibri" w:hAnsi="Times New Roman" w:cs="Times New Roman"/>
          <w:sz w:val="28"/>
          <w:szCs w:val="28"/>
        </w:rPr>
        <w:t xml:space="preserve">– </w:t>
      </w:r>
      <w:r w:rsidR="00E246B8" w:rsidRPr="00B90C46">
        <w:rPr>
          <w:rFonts w:ascii="Times New Roman" w:eastAsia="Calibri" w:hAnsi="Times New Roman" w:cs="Times New Roman"/>
          <w:sz w:val="28"/>
          <w:szCs w:val="28"/>
        </w:rPr>
        <w:t xml:space="preserve">непосредственно </w:t>
      </w:r>
      <w:r w:rsidRPr="00B90C46">
        <w:rPr>
          <w:rFonts w:ascii="Times New Roman" w:eastAsia="Calibri" w:hAnsi="Times New Roman" w:cs="Times New Roman"/>
          <w:sz w:val="28"/>
          <w:szCs w:val="28"/>
        </w:rPr>
        <w:t xml:space="preserve">у места спуска </w:t>
      </w:r>
      <w:r w:rsidR="00E246B8" w:rsidRPr="00B90C46">
        <w:rPr>
          <w:rFonts w:ascii="Times New Roman" w:eastAsia="Calibri" w:hAnsi="Times New Roman" w:cs="Times New Roman"/>
          <w:sz w:val="28"/>
          <w:szCs w:val="28"/>
        </w:rPr>
        <w:t xml:space="preserve">работающего </w:t>
      </w:r>
      <w:r w:rsidRPr="00B90C46">
        <w:rPr>
          <w:rFonts w:ascii="Times New Roman" w:eastAsia="Calibri" w:hAnsi="Times New Roman" w:cs="Times New Roman"/>
          <w:sz w:val="28"/>
          <w:szCs w:val="28"/>
        </w:rPr>
        <w:t>водолаз</w:t>
      </w:r>
      <w:r w:rsidR="00E246B8" w:rsidRPr="00B90C46">
        <w:rPr>
          <w:rFonts w:ascii="Times New Roman" w:eastAsia="Calibri" w:hAnsi="Times New Roman" w:cs="Times New Roman"/>
          <w:sz w:val="28"/>
          <w:szCs w:val="28"/>
        </w:rPr>
        <w:t>а</w:t>
      </w:r>
      <w:r w:rsidRPr="00B90C46">
        <w:rPr>
          <w:rFonts w:ascii="Times New Roman" w:eastAsia="Calibri" w:hAnsi="Times New Roman" w:cs="Times New Roman"/>
          <w:sz w:val="28"/>
          <w:szCs w:val="28"/>
        </w:rPr>
        <w:t>.</w:t>
      </w:r>
    </w:p>
    <w:p w14:paraId="07FFB984" w14:textId="3601E1C2" w:rsidR="00762858" w:rsidRPr="00B90C46" w:rsidRDefault="0076285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на течении дополнительными опасными и вредными производственными факторами являются:</w:t>
      </w:r>
    </w:p>
    <w:p w14:paraId="787CAC01" w14:textId="41DB54C8"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течения, текущие колебания по глубинам и по времени;</w:t>
      </w:r>
    </w:p>
    <w:p w14:paraId="61DFA543" w14:textId="4E86DDFA"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воздействие течения на водолаза, его КШС, рабочие концы и шланги, технологическое оборудование, которые используются при производстве водолазных работ;</w:t>
      </w:r>
    </w:p>
    <w:p w14:paraId="5BD3E1C4" w14:textId="256BDCC8"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снижение работоспособности водолаза из-за затрат энергии на преодоление силы течения;</w:t>
      </w:r>
    </w:p>
    <w:p w14:paraId="6A8901A7" w14:textId="3601ACBD"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передвижения по грунту против течения;</w:t>
      </w:r>
    </w:p>
    <w:p w14:paraId="251161A0" w14:textId="794C9E75"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дрейф судна или потеря судном позиции;</w:t>
      </w:r>
    </w:p>
    <w:p w14:paraId="26DAF791" w14:textId="0B67D981"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всплытие (выброс) водолаза на поверхность;</w:t>
      </w:r>
    </w:p>
    <w:p w14:paraId="3958313F" w14:textId="2A0FEC07" w:rsidR="00762858" w:rsidRPr="00B90C46" w:rsidRDefault="00762858" w:rsidP="00B61F83">
      <w:pPr>
        <w:pStyle w:val="a3"/>
        <w:numPr>
          <w:ilvl w:val="0"/>
          <w:numId w:val="12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снос (срыв) водолаза или оборудования для работы течением.</w:t>
      </w:r>
    </w:p>
    <w:p w14:paraId="78BDA2D9" w14:textId="27E49A49" w:rsidR="000817D8"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 </w:t>
      </w:r>
      <w:r w:rsidR="000817D8" w:rsidRPr="00B90C46">
        <w:rPr>
          <w:rFonts w:ascii="Times New Roman" w:eastAsia="Calibri" w:hAnsi="Times New Roman" w:cs="Times New Roman"/>
          <w:sz w:val="28"/>
          <w:szCs w:val="28"/>
        </w:rPr>
        <w:t>При проведении водолазных работ на течении запрещается:</w:t>
      </w:r>
    </w:p>
    <w:p w14:paraId="4A53052C" w14:textId="37B2FDC3" w:rsidR="000817D8" w:rsidRPr="00B90C46" w:rsidRDefault="000817D8" w:rsidP="00B61F83">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проведение водолазных спусков в автономном </w:t>
      </w:r>
      <w:r w:rsidR="00881426">
        <w:rPr>
          <w:rFonts w:ascii="Times New Roman" w:eastAsia="Calibri" w:hAnsi="Times New Roman" w:cs="Times New Roman"/>
          <w:sz w:val="28"/>
          <w:szCs w:val="28"/>
        </w:rPr>
        <w:t>вид</w:t>
      </w:r>
      <w:r w:rsidRPr="00B90C46">
        <w:rPr>
          <w:rFonts w:ascii="Times New Roman" w:eastAsia="Calibri" w:hAnsi="Times New Roman" w:cs="Times New Roman"/>
          <w:sz w:val="28"/>
          <w:szCs w:val="28"/>
        </w:rPr>
        <w:t>е водолазного снаряжение при течении более 1,0 м/с;</w:t>
      </w:r>
    </w:p>
    <w:p w14:paraId="7308B1F2" w14:textId="3370D48A" w:rsidR="000817D8" w:rsidRPr="00B90C46" w:rsidRDefault="000817D8" w:rsidP="00B61F83">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произвольное всплытие водолаза на поверхность;</w:t>
      </w:r>
    </w:p>
    <w:p w14:paraId="3CC4C625" w14:textId="0A968FA6" w:rsidR="000817D8" w:rsidRPr="00B90C46" w:rsidRDefault="000817D8" w:rsidP="00B61F83">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спуски водолазов на ходу судна, между бортами стоящих лагом судов, между бортом судна и причалом; </w:t>
      </w:r>
    </w:p>
    <w:p w14:paraId="746AF7E7" w14:textId="0500E411" w:rsidR="00C6630A" w:rsidRPr="00B90C46" w:rsidRDefault="00762858" w:rsidP="00B61F83">
      <w:pPr>
        <w:pStyle w:val="a3"/>
        <w:numPr>
          <w:ilvl w:val="0"/>
          <w:numId w:val="3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крепление</w:t>
      </w:r>
      <w:r w:rsidR="000817D8" w:rsidRPr="00B90C46">
        <w:rPr>
          <w:rFonts w:ascii="Times New Roman" w:eastAsia="Calibri" w:hAnsi="Times New Roman" w:cs="Times New Roman"/>
          <w:sz w:val="28"/>
          <w:szCs w:val="28"/>
        </w:rPr>
        <w:t xml:space="preserve"> любы</w:t>
      </w:r>
      <w:r w:rsidRPr="00B90C46">
        <w:rPr>
          <w:rFonts w:ascii="Times New Roman" w:eastAsia="Calibri" w:hAnsi="Times New Roman" w:cs="Times New Roman"/>
          <w:sz w:val="28"/>
          <w:szCs w:val="28"/>
        </w:rPr>
        <w:t>х</w:t>
      </w:r>
      <w:r w:rsidR="000817D8" w:rsidRPr="00B90C46">
        <w:rPr>
          <w:rFonts w:ascii="Times New Roman" w:eastAsia="Calibri" w:hAnsi="Times New Roman" w:cs="Times New Roman"/>
          <w:sz w:val="28"/>
          <w:szCs w:val="28"/>
        </w:rPr>
        <w:t xml:space="preserve"> конц</w:t>
      </w:r>
      <w:r w:rsidRPr="00B90C46">
        <w:rPr>
          <w:rFonts w:ascii="Times New Roman" w:eastAsia="Calibri" w:hAnsi="Times New Roman" w:cs="Times New Roman"/>
          <w:sz w:val="28"/>
          <w:szCs w:val="28"/>
        </w:rPr>
        <w:t>ов</w:t>
      </w:r>
      <w:r w:rsidR="000817D8" w:rsidRPr="00B90C46">
        <w:rPr>
          <w:rFonts w:ascii="Times New Roman" w:eastAsia="Calibri" w:hAnsi="Times New Roman" w:cs="Times New Roman"/>
          <w:sz w:val="28"/>
          <w:szCs w:val="28"/>
        </w:rPr>
        <w:t xml:space="preserve"> </w:t>
      </w:r>
      <w:r w:rsidR="00487704" w:rsidRPr="00B90C46">
        <w:rPr>
          <w:rFonts w:ascii="Times New Roman" w:eastAsia="Calibri" w:hAnsi="Times New Roman" w:cs="Times New Roman"/>
          <w:sz w:val="28"/>
          <w:szCs w:val="28"/>
        </w:rPr>
        <w:t xml:space="preserve">(канатов) </w:t>
      </w:r>
      <w:r w:rsidR="000817D8" w:rsidRPr="00B90C46">
        <w:rPr>
          <w:rFonts w:ascii="Times New Roman" w:eastAsia="Calibri" w:hAnsi="Times New Roman" w:cs="Times New Roman"/>
          <w:sz w:val="28"/>
          <w:szCs w:val="28"/>
        </w:rPr>
        <w:t>на водолаз</w:t>
      </w:r>
      <w:r w:rsidRPr="00B90C46">
        <w:rPr>
          <w:rFonts w:ascii="Times New Roman" w:eastAsia="Calibri" w:hAnsi="Times New Roman" w:cs="Times New Roman"/>
          <w:sz w:val="28"/>
          <w:szCs w:val="28"/>
        </w:rPr>
        <w:t>е</w:t>
      </w:r>
      <w:r w:rsidR="000817D8" w:rsidRPr="00B90C46">
        <w:rPr>
          <w:rFonts w:ascii="Times New Roman" w:eastAsia="Calibri" w:hAnsi="Times New Roman" w:cs="Times New Roman"/>
          <w:sz w:val="28"/>
          <w:szCs w:val="28"/>
        </w:rPr>
        <w:t xml:space="preserve"> </w:t>
      </w:r>
      <w:r w:rsidR="000817D8" w:rsidRPr="00B90C46">
        <w:rPr>
          <w:rFonts w:ascii="Times New Roman" w:eastAsia="Calibri" w:hAnsi="Times New Roman" w:cs="Times New Roman"/>
          <w:iCs/>
          <w:sz w:val="28"/>
          <w:szCs w:val="28"/>
        </w:rPr>
        <w:t>затягивающейся петлей.</w:t>
      </w:r>
      <w:r w:rsidR="00C6630A" w:rsidRPr="00B90C46">
        <w:rPr>
          <w:rFonts w:ascii="Times New Roman" w:eastAsia="Calibri" w:hAnsi="Times New Roman" w:cs="Times New Roman"/>
          <w:sz w:val="28"/>
          <w:szCs w:val="28"/>
        </w:rPr>
        <w:t xml:space="preserve"> </w:t>
      </w:r>
    </w:p>
    <w:p w14:paraId="79A6C787" w14:textId="3B6E21C6" w:rsidR="00371FBE"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71FBE" w:rsidRPr="00B90C46">
        <w:rPr>
          <w:rFonts w:ascii="Times New Roman" w:eastAsia="Calibri" w:hAnsi="Times New Roman" w:cs="Times New Roman"/>
          <w:sz w:val="28"/>
          <w:szCs w:val="28"/>
        </w:rPr>
        <w:t xml:space="preserve">При выполнении водолазных работ на течении должны быть предусмотрены мероприятия, предупреждающие воздействие на водолазов опасных </w:t>
      </w:r>
      <w:r w:rsidR="00AB3D97" w:rsidRPr="00B90C46">
        <w:rPr>
          <w:rFonts w:ascii="Times New Roman" w:eastAsia="Calibri" w:hAnsi="Times New Roman" w:cs="Times New Roman"/>
          <w:sz w:val="28"/>
          <w:szCs w:val="28"/>
        </w:rPr>
        <w:t xml:space="preserve">и вредных </w:t>
      </w:r>
      <w:r w:rsidR="00371FBE" w:rsidRPr="00B90C46">
        <w:rPr>
          <w:rFonts w:ascii="Times New Roman" w:eastAsia="Calibri" w:hAnsi="Times New Roman" w:cs="Times New Roman"/>
          <w:sz w:val="28"/>
          <w:szCs w:val="28"/>
        </w:rPr>
        <w:t>производственных факторов, к которым могут относиться:</w:t>
      </w:r>
    </w:p>
    <w:p w14:paraId="03168F24" w14:textId="1190CA3A"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тренировочных спусков на течении;</w:t>
      </w:r>
    </w:p>
    <w:p w14:paraId="3AF6F2CD" w14:textId="7AAAC9EA"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планирование спусков на период времени, когда течение воды направлено в сторону от судна;</w:t>
      </w:r>
    </w:p>
    <w:p w14:paraId="01D69E12" w14:textId="051114B7"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устройств и приспособлений для защиты места работы водолаза;</w:t>
      </w:r>
    </w:p>
    <w:p w14:paraId="4A69E1D6" w14:textId="7B5469F2"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снижение степени воздействия течения на водолаза, водолазную технику и оборудование для работы;</w:t>
      </w:r>
    </w:p>
    <w:p w14:paraId="68B30915" w14:textId="70717554"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дополнительных средств защиты и (или) страховки водолаза;</w:t>
      </w:r>
    </w:p>
    <w:p w14:paraId="49B56128" w14:textId="4BAF00A4"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рабочих (спускового, ходового, направляющего) и иных концов;</w:t>
      </w:r>
    </w:p>
    <w:p w14:paraId="79E19CA8" w14:textId="13B8676D"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грузов, утяжеленной водолазной беседки, утяжеленного водолазного снаряжения;</w:t>
      </w:r>
    </w:p>
    <w:p w14:paraId="0F8175DD" w14:textId="24647DE4"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сокращение время работы водолаза под водой в условиях воздействия течения;</w:t>
      </w:r>
    </w:p>
    <w:p w14:paraId="0E0EC266" w14:textId="3E3E5DA2"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планирование более простых и (или) менее продолжительных операций при работе водолаза на течении;</w:t>
      </w:r>
    </w:p>
    <w:p w14:paraId="051AA9A8" w14:textId="799AE677"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средств обозначения и обнаружения водолаза;</w:t>
      </w:r>
    </w:p>
    <w:p w14:paraId="4B74D8F7" w14:textId="46886289"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спускоподъемных устройств для спуска водолаза к месту работ и подъема в аварийной ситуации;</w:t>
      </w:r>
    </w:p>
    <w:p w14:paraId="70D7DB7C" w14:textId="7938EC9F"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 рационального места постановки судна (обеспечивающего плавсредства);</w:t>
      </w:r>
    </w:p>
    <w:p w14:paraId="1BAB76DC" w14:textId="17DA7B36" w:rsidR="00371FBE" w:rsidRPr="00B90C46" w:rsidRDefault="00371FBE" w:rsidP="00B61F83">
      <w:pPr>
        <w:pStyle w:val="a3"/>
        <w:numPr>
          <w:ilvl w:val="0"/>
          <w:numId w:val="3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постоянный контроль надежности стоянки и (или) удержания судна.</w:t>
      </w:r>
    </w:p>
    <w:p w14:paraId="7481CFE8" w14:textId="2AE07618" w:rsidR="00371FBE" w:rsidRPr="00B90C46" w:rsidRDefault="00371FB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35481988" w14:textId="62105D86" w:rsidR="005F1F02"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5F1F02" w:rsidRPr="00B90C46">
        <w:rPr>
          <w:rFonts w:ascii="Times New Roman" w:eastAsia="Calibri" w:hAnsi="Times New Roman" w:cs="Times New Roman"/>
          <w:sz w:val="28"/>
          <w:szCs w:val="28"/>
        </w:rPr>
        <w:t>Время эффективной работы водолаза на течении зависит от следующих факторов:</w:t>
      </w:r>
    </w:p>
    <w:p w14:paraId="02009857" w14:textId="7FCD31E6"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опыт работы водолаза на течении и его натренированность;</w:t>
      </w:r>
    </w:p>
    <w:p w14:paraId="523DE052" w14:textId="7E00395D"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индивидуальная физическая сила и выносливость;</w:t>
      </w:r>
    </w:p>
    <w:p w14:paraId="452C1F3C" w14:textId="55478711" w:rsidR="005F1F02" w:rsidRPr="00B90C46" w:rsidRDefault="00881426"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вид</w:t>
      </w:r>
      <w:r w:rsidR="005F1F02" w:rsidRPr="00B90C46">
        <w:rPr>
          <w:rFonts w:ascii="Times New Roman" w:eastAsia="Calibri" w:hAnsi="Times New Roman" w:cs="Times New Roman"/>
          <w:sz w:val="28"/>
          <w:szCs w:val="28"/>
        </w:rPr>
        <w:t xml:space="preserve"> используемого </w:t>
      </w:r>
      <w:r>
        <w:rPr>
          <w:rFonts w:ascii="Times New Roman" w:eastAsia="Calibri" w:hAnsi="Times New Roman" w:cs="Times New Roman"/>
          <w:sz w:val="28"/>
          <w:szCs w:val="28"/>
        </w:rPr>
        <w:t xml:space="preserve">водолазного </w:t>
      </w:r>
      <w:r w:rsidR="005F1F02" w:rsidRPr="00B90C46">
        <w:rPr>
          <w:rFonts w:ascii="Times New Roman" w:eastAsia="Calibri" w:hAnsi="Times New Roman" w:cs="Times New Roman"/>
          <w:sz w:val="28"/>
          <w:szCs w:val="28"/>
        </w:rPr>
        <w:t>снаряжения;</w:t>
      </w:r>
    </w:p>
    <w:p w14:paraId="73EB4491" w14:textId="13BFC3C3"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метод и способ спуска водолаза под воду;</w:t>
      </w:r>
    </w:p>
    <w:p w14:paraId="6D1974D1" w14:textId="3EC5CE55"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длина вытравленной кабель-шланговой связки, других рабочих концов, шлангов и их направление по отношению к течению;</w:t>
      </w:r>
    </w:p>
    <w:p w14:paraId="610BA35B" w14:textId="45895916"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плавучесть кабель-шланговой связки, других рабочих концов, шлангов;</w:t>
      </w:r>
    </w:p>
    <w:p w14:paraId="2E862609" w14:textId="412B8266"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работы на грунте или в толще воде;</w:t>
      </w:r>
    </w:p>
    <w:p w14:paraId="585D5CAF" w14:textId="3D3661FD"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характер выполняемой работы и инструменты, используемые для ее выполнения;</w:t>
      </w:r>
    </w:p>
    <w:p w14:paraId="556E159A" w14:textId="6A5A0611"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требуется ли использование обеих рук для выполнения задачи;</w:t>
      </w:r>
    </w:p>
    <w:p w14:paraId="237D1F38" w14:textId="1AA7AE3E" w:rsidR="005F1F02"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текущие колебания и изменения направления течения;</w:t>
      </w:r>
    </w:p>
    <w:p w14:paraId="001F4326" w14:textId="2DD441DD" w:rsidR="00371FBE" w:rsidRPr="00B90C46" w:rsidRDefault="005F1F02" w:rsidP="00B61F83">
      <w:pPr>
        <w:pStyle w:val="a3"/>
        <w:numPr>
          <w:ilvl w:val="0"/>
          <w:numId w:val="3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оказания помощи вторым работающим водолазом в случае необходимости.</w:t>
      </w:r>
    </w:p>
    <w:p w14:paraId="2C5D27C6" w14:textId="67E80D74" w:rsidR="00AE7F53"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AE7F53" w:rsidRPr="00B90C46">
        <w:rPr>
          <w:rFonts w:ascii="Times New Roman" w:eastAsia="Calibri" w:hAnsi="Times New Roman" w:cs="Times New Roman"/>
          <w:sz w:val="28"/>
          <w:szCs w:val="28"/>
        </w:rPr>
        <w:t xml:space="preserve">При спусках водолаза в открытом море в условиях течения </w:t>
      </w:r>
      <w:r w:rsidR="00E246B8" w:rsidRPr="00B90C46">
        <w:rPr>
          <w:rFonts w:ascii="Times New Roman" w:eastAsia="Calibri" w:hAnsi="Times New Roman" w:cs="Times New Roman"/>
          <w:sz w:val="28"/>
          <w:szCs w:val="28"/>
        </w:rPr>
        <w:t>д</w:t>
      </w:r>
      <w:r w:rsidR="00AE7F53" w:rsidRPr="00B90C46">
        <w:rPr>
          <w:rFonts w:ascii="Times New Roman" w:eastAsia="Calibri" w:hAnsi="Times New Roman" w:cs="Times New Roman"/>
          <w:sz w:val="28"/>
          <w:szCs w:val="28"/>
        </w:rPr>
        <w:t xml:space="preserve">олжна применяться водолазная беседка. </w:t>
      </w:r>
    </w:p>
    <w:p w14:paraId="7AEDADE5" w14:textId="628F6317" w:rsidR="00AE7F53" w:rsidRPr="00B90C46" w:rsidRDefault="00AE7F53"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КШС водолаза </w:t>
      </w:r>
      <w:r w:rsidR="00E246B8" w:rsidRPr="00B90C46">
        <w:rPr>
          <w:rFonts w:ascii="Times New Roman" w:eastAsia="Calibri" w:hAnsi="Times New Roman" w:cs="Times New Roman"/>
          <w:sz w:val="28"/>
          <w:szCs w:val="28"/>
        </w:rPr>
        <w:t xml:space="preserve">должна </w:t>
      </w:r>
      <w:r w:rsidRPr="00B90C46">
        <w:rPr>
          <w:rFonts w:ascii="Times New Roman" w:eastAsia="Calibri" w:hAnsi="Times New Roman" w:cs="Times New Roman"/>
          <w:sz w:val="28"/>
          <w:szCs w:val="28"/>
        </w:rPr>
        <w:t>обеспечива</w:t>
      </w:r>
      <w:r w:rsidR="00E246B8" w:rsidRPr="00B90C46">
        <w:rPr>
          <w:rFonts w:ascii="Times New Roman" w:eastAsia="Calibri" w:hAnsi="Times New Roman" w:cs="Times New Roman"/>
          <w:sz w:val="28"/>
          <w:szCs w:val="28"/>
        </w:rPr>
        <w:t>ть</w:t>
      </w:r>
      <w:r w:rsidRPr="00B90C46">
        <w:rPr>
          <w:rFonts w:ascii="Times New Roman" w:eastAsia="Calibri" w:hAnsi="Times New Roman" w:cs="Times New Roman"/>
          <w:sz w:val="28"/>
          <w:szCs w:val="28"/>
        </w:rPr>
        <w:t xml:space="preserve"> возможность крепление ее карабинами через равные промежутки к спусковому концу, направляющим тросам беседки или специальному тросу с балластом для предотвращения сноса течением. </w:t>
      </w:r>
    </w:p>
    <w:p w14:paraId="2767F9D9" w14:textId="156513DD" w:rsidR="00AE7F53" w:rsidRPr="00B90C46" w:rsidRDefault="00AE7F53"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водолазных работ на течении должны быть учтены в инструкциях (руководствах, стандартах), разрабатываемых организацией, выполняющей водолазные работы.</w:t>
      </w:r>
    </w:p>
    <w:p w14:paraId="4CADB115" w14:textId="77777777" w:rsidR="00455E70" w:rsidRPr="00B90C46" w:rsidRDefault="00455E70" w:rsidP="00B90C46">
      <w:pPr>
        <w:pStyle w:val="a3"/>
        <w:spacing w:after="0" w:line="240" w:lineRule="auto"/>
        <w:ind w:left="709"/>
        <w:jc w:val="both"/>
        <w:rPr>
          <w:rFonts w:ascii="Times New Roman" w:eastAsia="Calibri" w:hAnsi="Times New Roman" w:cs="Times New Roman"/>
          <w:bCs/>
          <w:sz w:val="28"/>
          <w:szCs w:val="28"/>
        </w:rPr>
      </w:pPr>
    </w:p>
    <w:p w14:paraId="7610A0E4" w14:textId="2840FED3" w:rsidR="004311AB" w:rsidRPr="00F805BB" w:rsidRDefault="00F805BB" w:rsidP="00B90C46">
      <w:pPr>
        <w:spacing w:after="0" w:line="240" w:lineRule="auto"/>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XXVI</w:t>
      </w:r>
      <w:r w:rsidRPr="00F805BB">
        <w:rPr>
          <w:rFonts w:ascii="Times New Roman" w:eastAsia="Calibri" w:hAnsi="Times New Roman" w:cs="Times New Roman"/>
          <w:sz w:val="28"/>
          <w:szCs w:val="28"/>
        </w:rPr>
        <w:t xml:space="preserve">. </w:t>
      </w:r>
      <w:r w:rsidR="004311AB" w:rsidRPr="00F805BB">
        <w:rPr>
          <w:rFonts w:ascii="Times New Roman" w:eastAsia="Calibri" w:hAnsi="Times New Roman" w:cs="Times New Roman"/>
          <w:sz w:val="28"/>
          <w:szCs w:val="28"/>
        </w:rPr>
        <w:t xml:space="preserve">Требования охраны труда при выполнении работ со льда, </w:t>
      </w:r>
      <w:r w:rsidRPr="00F805BB">
        <w:rPr>
          <w:rFonts w:ascii="Times New Roman" w:eastAsia="Calibri" w:hAnsi="Times New Roman" w:cs="Times New Roman"/>
          <w:sz w:val="28"/>
          <w:szCs w:val="28"/>
        </w:rPr>
        <w:br/>
      </w:r>
      <w:r w:rsidR="004311AB" w:rsidRPr="00F805BB">
        <w:rPr>
          <w:rFonts w:ascii="Times New Roman" w:eastAsia="Calibri" w:hAnsi="Times New Roman" w:cs="Times New Roman"/>
          <w:sz w:val="28"/>
          <w:szCs w:val="28"/>
        </w:rPr>
        <w:t>подо льдом и при отрицательных температурах наружного воздуха</w:t>
      </w:r>
    </w:p>
    <w:p w14:paraId="3E6F5C5A"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025254BA" w14:textId="55391381" w:rsidR="006026B1"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6026B1" w:rsidRPr="00B90C46">
        <w:rPr>
          <w:rFonts w:ascii="Times New Roman" w:eastAsia="Calibri" w:hAnsi="Times New Roman" w:cs="Times New Roman"/>
          <w:sz w:val="28"/>
          <w:szCs w:val="28"/>
        </w:rPr>
        <w:t>Воздействие отрицательных температур может привести к переохлаждению персонала водолазной станции и негативно отразиться на здоровье, безопасности и эффективной работе водолазов или персонала водолазной станции, а также к возникновению дополнительных рисков при использовании водолазного снаряжения и водолазной техники.</w:t>
      </w:r>
    </w:p>
    <w:p w14:paraId="60CF7361" w14:textId="67A3A0A7" w:rsidR="006026B1" w:rsidRPr="00B90C46" w:rsidRDefault="006026B1"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работе со льда, подо льдом и в условиях отрицательных температур необходимо учитывать особенности их проведения и предусмотреть соответствующие </w:t>
      </w:r>
      <w:r w:rsidR="00AE7F53" w:rsidRPr="00B90C46">
        <w:rPr>
          <w:rFonts w:ascii="Times New Roman" w:eastAsia="Calibri" w:hAnsi="Times New Roman" w:cs="Times New Roman"/>
          <w:sz w:val="28"/>
          <w:szCs w:val="28"/>
        </w:rPr>
        <w:t>мероприятия</w:t>
      </w:r>
      <w:r w:rsidRPr="00B90C46">
        <w:rPr>
          <w:rFonts w:ascii="Times New Roman" w:eastAsia="Calibri" w:hAnsi="Times New Roman" w:cs="Times New Roman"/>
          <w:sz w:val="28"/>
          <w:szCs w:val="28"/>
        </w:rPr>
        <w:t xml:space="preserve"> для обеспечения безопасности</w:t>
      </w:r>
      <w:r w:rsidR="00AE7F53" w:rsidRPr="00B90C46">
        <w:rPr>
          <w:rFonts w:ascii="Times New Roman" w:eastAsia="Calibri" w:hAnsi="Times New Roman" w:cs="Times New Roman"/>
          <w:sz w:val="28"/>
          <w:szCs w:val="28"/>
        </w:rPr>
        <w:t xml:space="preserve"> водолазных работ</w:t>
      </w:r>
      <w:r w:rsidRPr="00B90C46">
        <w:rPr>
          <w:rFonts w:ascii="Times New Roman" w:eastAsia="Calibri" w:hAnsi="Times New Roman" w:cs="Times New Roman"/>
          <w:sz w:val="28"/>
          <w:szCs w:val="28"/>
        </w:rPr>
        <w:t>.</w:t>
      </w:r>
    </w:p>
    <w:p w14:paraId="17D11AB1" w14:textId="78ACA555" w:rsidR="00D24D76" w:rsidRPr="00B90C46" w:rsidRDefault="00353E9B"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F51B0E">
        <w:rPr>
          <w:rFonts w:ascii="Times New Roman" w:eastAsia="Calibri" w:hAnsi="Times New Roman" w:cs="Times New Roman"/>
          <w:sz w:val="28"/>
          <w:szCs w:val="28"/>
        </w:rPr>
        <w:t>Для спусков водолазов под лед делают майну, которую очищают ото льда.</w:t>
      </w:r>
      <w:r w:rsidR="00D24D76" w:rsidRPr="00F51B0E">
        <w:rPr>
          <w:rFonts w:ascii="Times New Roman" w:eastAsia="Calibri" w:hAnsi="Times New Roman" w:cs="Times New Roman"/>
          <w:sz w:val="28"/>
          <w:szCs w:val="28"/>
        </w:rPr>
        <w:t xml:space="preserve"> Размеры</w:t>
      </w:r>
      <w:r w:rsidR="00D24D76" w:rsidRPr="00B90C46">
        <w:rPr>
          <w:rFonts w:ascii="Times New Roman" w:eastAsia="Calibri" w:hAnsi="Times New Roman" w:cs="Times New Roman"/>
          <w:sz w:val="28"/>
          <w:szCs w:val="28"/>
        </w:rPr>
        <w:t xml:space="preserve"> майны должны обеспечивать подъем водолаза в случае возникновения нештатной или аварийной ситуации </w:t>
      </w:r>
      <w:r w:rsidR="008129AE" w:rsidRPr="00B90C46">
        <w:rPr>
          <w:rFonts w:ascii="Times New Roman" w:eastAsia="Calibri" w:hAnsi="Times New Roman" w:cs="Times New Roman"/>
          <w:sz w:val="28"/>
          <w:szCs w:val="28"/>
        </w:rPr>
        <w:t>в любом</w:t>
      </w:r>
      <w:r w:rsidR="00E246B8" w:rsidRPr="00B90C46">
        <w:rPr>
          <w:rFonts w:ascii="Times New Roman" w:eastAsia="Calibri" w:hAnsi="Times New Roman" w:cs="Times New Roman"/>
          <w:sz w:val="28"/>
          <w:szCs w:val="28"/>
        </w:rPr>
        <w:t xml:space="preserve"> пространственном положении</w:t>
      </w:r>
      <w:r w:rsidR="00D24D76" w:rsidRPr="00B90C46">
        <w:rPr>
          <w:rFonts w:ascii="Times New Roman" w:eastAsia="Calibri" w:hAnsi="Times New Roman" w:cs="Times New Roman"/>
          <w:sz w:val="28"/>
          <w:szCs w:val="28"/>
        </w:rPr>
        <w:t xml:space="preserve">, как при поддержке страхующего водолаза, так и без него. </w:t>
      </w:r>
    </w:p>
    <w:p w14:paraId="4BF9B298" w14:textId="2B03EC33" w:rsidR="00D24D76" w:rsidRPr="00B90C46" w:rsidRDefault="00E246B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w:t>
      </w:r>
      <w:r w:rsidR="00D24D76" w:rsidRPr="00B90C46">
        <w:rPr>
          <w:rFonts w:ascii="Times New Roman" w:eastAsia="Calibri" w:hAnsi="Times New Roman" w:cs="Times New Roman"/>
          <w:sz w:val="28"/>
          <w:szCs w:val="28"/>
        </w:rPr>
        <w:t xml:space="preserve">о краям майны </w:t>
      </w:r>
      <w:r w:rsidRPr="00B90C46">
        <w:rPr>
          <w:rFonts w:ascii="Times New Roman" w:eastAsia="Calibri" w:hAnsi="Times New Roman" w:cs="Times New Roman"/>
          <w:sz w:val="28"/>
          <w:szCs w:val="28"/>
        </w:rPr>
        <w:t>устанавливается</w:t>
      </w:r>
      <w:r w:rsidR="00D24D76" w:rsidRPr="00B90C46">
        <w:rPr>
          <w:rFonts w:ascii="Times New Roman" w:eastAsia="Calibri" w:hAnsi="Times New Roman" w:cs="Times New Roman"/>
          <w:sz w:val="28"/>
          <w:szCs w:val="28"/>
        </w:rPr>
        <w:t xml:space="preserve"> настил для предотвращения случайного соскальзывания в воду персонала водолазной станции</w:t>
      </w:r>
      <w:r w:rsidRPr="00B90C46">
        <w:rPr>
          <w:rFonts w:ascii="Times New Roman" w:eastAsia="Calibri" w:hAnsi="Times New Roman" w:cs="Times New Roman"/>
          <w:sz w:val="28"/>
          <w:szCs w:val="28"/>
        </w:rPr>
        <w:t xml:space="preserve"> и</w:t>
      </w:r>
      <w:r w:rsidR="00D24D76" w:rsidRPr="00B90C46">
        <w:rPr>
          <w:rFonts w:ascii="Times New Roman" w:eastAsia="Calibri" w:hAnsi="Times New Roman" w:cs="Times New Roman"/>
          <w:sz w:val="28"/>
          <w:szCs w:val="28"/>
        </w:rPr>
        <w:t xml:space="preserve"> устан</w:t>
      </w:r>
      <w:r w:rsidR="00F805BB">
        <w:rPr>
          <w:rFonts w:ascii="Times New Roman" w:eastAsia="Calibri" w:hAnsi="Times New Roman" w:cs="Times New Roman"/>
          <w:sz w:val="28"/>
          <w:szCs w:val="28"/>
        </w:rPr>
        <w:t>а</w:t>
      </w:r>
      <w:r w:rsidR="00D24D76" w:rsidRPr="00B90C46">
        <w:rPr>
          <w:rFonts w:ascii="Times New Roman" w:eastAsia="Calibri" w:hAnsi="Times New Roman" w:cs="Times New Roman"/>
          <w:sz w:val="28"/>
          <w:szCs w:val="28"/>
        </w:rPr>
        <w:t>в</w:t>
      </w:r>
      <w:r w:rsidRPr="00B90C46">
        <w:rPr>
          <w:rFonts w:ascii="Times New Roman" w:eastAsia="Calibri" w:hAnsi="Times New Roman" w:cs="Times New Roman"/>
          <w:sz w:val="28"/>
          <w:szCs w:val="28"/>
        </w:rPr>
        <w:t>лива</w:t>
      </w:r>
      <w:r w:rsidR="008129AE" w:rsidRPr="00B90C46">
        <w:rPr>
          <w:rFonts w:ascii="Times New Roman" w:eastAsia="Calibri" w:hAnsi="Times New Roman" w:cs="Times New Roman"/>
          <w:sz w:val="28"/>
          <w:szCs w:val="28"/>
        </w:rPr>
        <w:t>е</w:t>
      </w:r>
      <w:r w:rsidRPr="00B90C46">
        <w:rPr>
          <w:rFonts w:ascii="Times New Roman" w:eastAsia="Calibri" w:hAnsi="Times New Roman" w:cs="Times New Roman"/>
          <w:sz w:val="28"/>
          <w:szCs w:val="28"/>
        </w:rPr>
        <w:t>т</w:t>
      </w:r>
      <w:r w:rsidR="008129AE" w:rsidRPr="00B90C46">
        <w:rPr>
          <w:rFonts w:ascii="Times New Roman" w:eastAsia="Calibri" w:hAnsi="Times New Roman" w:cs="Times New Roman"/>
          <w:sz w:val="28"/>
          <w:szCs w:val="28"/>
        </w:rPr>
        <w:t>ся</w:t>
      </w:r>
      <w:r w:rsidR="00D24D76" w:rsidRPr="00B90C46">
        <w:rPr>
          <w:rFonts w:ascii="Times New Roman" w:eastAsia="Calibri" w:hAnsi="Times New Roman" w:cs="Times New Roman"/>
          <w:sz w:val="28"/>
          <w:szCs w:val="28"/>
        </w:rPr>
        <w:t xml:space="preserve"> ограждение</w:t>
      </w:r>
      <w:r w:rsidR="008129AE" w:rsidRPr="00B90C46">
        <w:rPr>
          <w:rFonts w:ascii="Times New Roman" w:eastAsia="Calibri" w:hAnsi="Times New Roman" w:cs="Times New Roman"/>
          <w:color w:val="00B0F0"/>
          <w:sz w:val="28"/>
          <w:szCs w:val="28"/>
        </w:rPr>
        <w:t xml:space="preserve"> </w:t>
      </w:r>
      <w:r w:rsidR="008129AE" w:rsidRPr="00B90C46">
        <w:rPr>
          <w:rFonts w:ascii="Times New Roman" w:eastAsia="Calibri" w:hAnsi="Times New Roman" w:cs="Times New Roman"/>
          <w:sz w:val="28"/>
          <w:szCs w:val="28"/>
        </w:rPr>
        <w:t xml:space="preserve">майны высотой не менее 1100 мм. </w:t>
      </w:r>
      <w:r w:rsidR="00D24D76" w:rsidRPr="00B90C46">
        <w:rPr>
          <w:rFonts w:ascii="Times New Roman" w:eastAsia="Calibri" w:hAnsi="Times New Roman" w:cs="Times New Roman"/>
          <w:sz w:val="28"/>
          <w:szCs w:val="28"/>
        </w:rPr>
        <w:t xml:space="preserve"> </w:t>
      </w:r>
    </w:p>
    <w:p w14:paraId="45455732" w14:textId="77777777" w:rsidR="00D24D76" w:rsidRPr="00B90C46" w:rsidRDefault="00D24D76"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Майна не должна иметь острых кромок, острые и выступающие части необходимо удалить. </w:t>
      </w:r>
    </w:p>
    <w:p w14:paraId="102EFB2C" w14:textId="77777777" w:rsidR="00D24D76" w:rsidRPr="00B90C46" w:rsidRDefault="00D24D76"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Необходимо установить водолазный трап или иное устройство, предназначенное для спуска и подъема водолаза, которое обеспечивает подъем водолаза при возникновении нештатной или аварийной ситуации с водолазом. </w:t>
      </w:r>
    </w:p>
    <w:p w14:paraId="16C69F81" w14:textId="08F2CBB4" w:rsidR="00D24D76" w:rsidRPr="00B90C46" w:rsidRDefault="008129A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F805BB">
        <w:rPr>
          <w:rFonts w:ascii="Times New Roman" w:eastAsia="Calibri" w:hAnsi="Times New Roman" w:cs="Times New Roman"/>
          <w:sz w:val="28"/>
          <w:szCs w:val="28"/>
        </w:rPr>
        <w:t>П</w:t>
      </w:r>
      <w:r w:rsidR="00D24D76" w:rsidRPr="00B90C46">
        <w:rPr>
          <w:rFonts w:ascii="Times New Roman" w:eastAsia="Calibri" w:hAnsi="Times New Roman" w:cs="Times New Roman"/>
          <w:sz w:val="28"/>
          <w:szCs w:val="28"/>
        </w:rPr>
        <w:t>ри предотвращении аварийных ситуаций на объекте (судне), при проведении спасательных работ, аварийно-спасательных водолазных, работ по поиску тел погибших допускается производство водолазных работ без организации майны (спуск в ледяную полынью) в плавательном варианте без установки водолазного трапа.</w:t>
      </w:r>
    </w:p>
    <w:p w14:paraId="5CE1D29B" w14:textId="2D5B695A" w:rsidR="00D24D76" w:rsidRPr="00B90C46" w:rsidRDefault="00D24D76"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этом случае КШС (кабель-сигнал, сигнальный конец) со стороны обеспечивающего водолаза </w:t>
      </w:r>
      <w:r w:rsidR="00AA2EA1" w:rsidRPr="00B90C46">
        <w:rPr>
          <w:rFonts w:ascii="Times New Roman" w:eastAsia="Calibri" w:hAnsi="Times New Roman" w:cs="Times New Roman"/>
          <w:sz w:val="28"/>
          <w:szCs w:val="28"/>
        </w:rPr>
        <w:t>закрепл</w:t>
      </w:r>
      <w:r w:rsidR="008129AE" w:rsidRPr="00B90C46">
        <w:rPr>
          <w:rFonts w:ascii="Times New Roman" w:eastAsia="Calibri" w:hAnsi="Times New Roman" w:cs="Times New Roman"/>
          <w:sz w:val="28"/>
          <w:szCs w:val="28"/>
        </w:rPr>
        <w:t>яется</w:t>
      </w:r>
      <w:r w:rsidRPr="00B90C46">
        <w:rPr>
          <w:rFonts w:ascii="Times New Roman" w:eastAsia="Calibri" w:hAnsi="Times New Roman" w:cs="Times New Roman"/>
          <w:sz w:val="28"/>
          <w:szCs w:val="28"/>
        </w:rPr>
        <w:t xml:space="preserve"> на льду</w:t>
      </w:r>
      <w:r w:rsidR="008129AE" w:rsidRPr="00B90C46">
        <w:rPr>
          <w:rFonts w:ascii="Times New Roman" w:eastAsia="Calibri" w:hAnsi="Times New Roman" w:cs="Times New Roman"/>
          <w:sz w:val="28"/>
          <w:szCs w:val="28"/>
        </w:rPr>
        <w:t xml:space="preserve"> или</w:t>
      </w:r>
      <w:r w:rsidRPr="00B90C46">
        <w:rPr>
          <w:rFonts w:ascii="Times New Roman" w:eastAsia="Calibri" w:hAnsi="Times New Roman" w:cs="Times New Roman"/>
          <w:sz w:val="28"/>
          <w:szCs w:val="28"/>
        </w:rPr>
        <w:t xml:space="preserve"> на берегу, таким образом, чтобы исключить его вытравливание в случае проваливания под лед обеспечивающего водолаза.</w:t>
      </w:r>
    </w:p>
    <w:p w14:paraId="11440BE5" w14:textId="4EEA1724" w:rsidR="00D24D76" w:rsidRPr="00B90C46" w:rsidRDefault="00D24D7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определении ограничений по температуре окружающего воздуха и воды необходимо учитывать:</w:t>
      </w:r>
    </w:p>
    <w:p w14:paraId="7A89138C" w14:textId="77777777" w:rsidR="00D24D76" w:rsidRPr="00B90C46" w:rsidRDefault="00D24D7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а) воздействие дополнительных факторов, таких как ветер, относительная влажность, осадки, образование наледи, парение у поверхности воды, теплые течения. </w:t>
      </w:r>
    </w:p>
    <w:p w14:paraId="77BFED5F" w14:textId="131F7187" w:rsidR="00D24D76" w:rsidRPr="00B90C46" w:rsidRDefault="00D24D7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Риски, вызванные воздействием дополнительных факторов в условиях отрицательных температур, зависят от климатических зон и их особенностей и устанавливаются на основании оценки рисков.</w:t>
      </w:r>
    </w:p>
    <w:p w14:paraId="19025E1C" w14:textId="77777777" w:rsidR="00D24D76" w:rsidRPr="00B90C46" w:rsidRDefault="00D24D7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б) ограничения по температурам воды и воздуха, установленные в инструкциях по эксплуатации на водолазное снаряжение и водолазную технику. </w:t>
      </w:r>
    </w:p>
    <w:p w14:paraId="0AE110BF" w14:textId="3BC51CE0" w:rsidR="00D24D76" w:rsidRPr="00B90C46" w:rsidRDefault="008129AE"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w:t>
      </w:r>
      <w:r w:rsidR="00D24D76" w:rsidRPr="00B90C46">
        <w:rPr>
          <w:rFonts w:ascii="Times New Roman" w:eastAsia="Calibri" w:hAnsi="Times New Roman" w:cs="Times New Roman"/>
          <w:sz w:val="28"/>
          <w:szCs w:val="28"/>
        </w:rPr>
        <w:t xml:space="preserve">ри увеличении ветра на 1 м/с </w:t>
      </w:r>
      <w:r w:rsidRPr="00B90C46">
        <w:rPr>
          <w:rFonts w:ascii="Times New Roman" w:eastAsia="Calibri" w:hAnsi="Times New Roman" w:cs="Times New Roman"/>
          <w:sz w:val="28"/>
          <w:szCs w:val="28"/>
        </w:rPr>
        <w:t xml:space="preserve">необходимо </w:t>
      </w:r>
      <w:r w:rsidR="00D24D76" w:rsidRPr="00B90C46">
        <w:rPr>
          <w:rFonts w:ascii="Times New Roman" w:eastAsia="Calibri" w:hAnsi="Times New Roman" w:cs="Times New Roman"/>
          <w:sz w:val="28"/>
          <w:szCs w:val="28"/>
        </w:rPr>
        <w:t>снижать ограничение по температуре воздуха, при которой могут проводиться водолазные спуски, на 1 °С.</w:t>
      </w:r>
    </w:p>
    <w:p w14:paraId="1FC373B5" w14:textId="398F0323" w:rsidR="00D24D76" w:rsidRPr="00B90C46" w:rsidRDefault="00D24D76"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Спуски в водолазном снаряжении без активных средств обогрева провод</w:t>
      </w:r>
      <w:r w:rsidR="008129AE" w:rsidRPr="00B90C46">
        <w:rPr>
          <w:rFonts w:ascii="Times New Roman" w:eastAsia="Calibri" w:hAnsi="Times New Roman" w:cs="Times New Roman"/>
          <w:sz w:val="28"/>
          <w:szCs w:val="28"/>
        </w:rPr>
        <w:t>ятся</w:t>
      </w:r>
      <w:r w:rsidRPr="00B90C46">
        <w:rPr>
          <w:rFonts w:ascii="Times New Roman" w:eastAsia="Calibri" w:hAnsi="Times New Roman" w:cs="Times New Roman"/>
          <w:sz w:val="28"/>
          <w:szCs w:val="28"/>
        </w:rPr>
        <w:t xml:space="preserve"> при температурах воздуха не ниже минус 20</w:t>
      </w:r>
      <w:r w:rsidR="00455E70"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°С, а при использовании таковых до минус 30</w:t>
      </w:r>
      <w:r w:rsidR="00455E70"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°С.</w:t>
      </w:r>
    </w:p>
    <w:p w14:paraId="1BF60D5C" w14:textId="222353FF" w:rsidR="00D24D76" w:rsidRPr="00B90C46" w:rsidRDefault="008129A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Работодатель обеспечивает персонал водолазной станции</w:t>
      </w:r>
      <w:r w:rsidR="00D24D76" w:rsidRPr="00B90C46">
        <w:rPr>
          <w:rFonts w:ascii="Times New Roman" w:eastAsia="Calibri" w:hAnsi="Times New Roman" w:cs="Times New Roman"/>
          <w:sz w:val="28"/>
          <w:szCs w:val="28"/>
        </w:rPr>
        <w:t xml:space="preserve"> средствами индивидуальной защиты от воздействия отрицательных температур с учетом климатического пояса по месту проведения водолазных работ. </w:t>
      </w:r>
    </w:p>
    <w:p w14:paraId="496B3DB1" w14:textId="4D1E08F4" w:rsidR="00D24D76" w:rsidRPr="00B90C46" w:rsidRDefault="008129AE"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w:t>
      </w:r>
      <w:r w:rsidR="00D24D76" w:rsidRPr="00B90C46">
        <w:rPr>
          <w:rFonts w:ascii="Times New Roman" w:eastAsia="Calibri" w:hAnsi="Times New Roman" w:cs="Times New Roman"/>
          <w:sz w:val="28"/>
          <w:szCs w:val="28"/>
        </w:rPr>
        <w:t>ля обеспечивающего на кабе</w:t>
      </w:r>
      <w:r w:rsidRPr="00B90C46">
        <w:rPr>
          <w:rFonts w:ascii="Times New Roman" w:eastAsia="Calibri" w:hAnsi="Times New Roman" w:cs="Times New Roman"/>
          <w:sz w:val="28"/>
          <w:szCs w:val="28"/>
        </w:rPr>
        <w:t xml:space="preserve">ль-шланговой связке, </w:t>
      </w:r>
      <w:r w:rsidR="00A849A7" w:rsidRPr="00B90C46">
        <w:rPr>
          <w:rFonts w:ascii="Times New Roman" w:eastAsia="Calibri" w:hAnsi="Times New Roman" w:cs="Times New Roman"/>
          <w:sz w:val="28"/>
          <w:szCs w:val="28"/>
        </w:rPr>
        <w:t>предусматривается</w:t>
      </w:r>
      <w:r w:rsidR="00D24D76" w:rsidRPr="00B90C46">
        <w:rPr>
          <w:rFonts w:ascii="Times New Roman" w:eastAsia="Calibri" w:hAnsi="Times New Roman" w:cs="Times New Roman"/>
          <w:sz w:val="28"/>
          <w:szCs w:val="28"/>
        </w:rPr>
        <w:t xml:space="preserve"> порядок замены рукавиц (перчаток)</w:t>
      </w:r>
      <w:r w:rsidR="006A57BA">
        <w:rPr>
          <w:rFonts w:ascii="Times New Roman" w:eastAsia="Calibri" w:hAnsi="Times New Roman" w:cs="Times New Roman"/>
          <w:sz w:val="28"/>
          <w:szCs w:val="28"/>
        </w:rPr>
        <w:t xml:space="preserve"> </w:t>
      </w:r>
      <w:r w:rsidR="006A57BA" w:rsidRPr="00F51B0E">
        <w:rPr>
          <w:rFonts w:ascii="Times New Roman" w:eastAsia="Calibri" w:hAnsi="Times New Roman" w:cs="Times New Roman"/>
          <w:sz w:val="28"/>
          <w:szCs w:val="28"/>
        </w:rPr>
        <w:t>и</w:t>
      </w:r>
      <w:r w:rsidR="00D24D76" w:rsidRPr="00F51B0E">
        <w:rPr>
          <w:rFonts w:ascii="Times New Roman" w:eastAsia="Calibri" w:hAnsi="Times New Roman" w:cs="Times New Roman"/>
          <w:sz w:val="28"/>
          <w:szCs w:val="28"/>
        </w:rPr>
        <w:t xml:space="preserve"> обуви</w:t>
      </w:r>
      <w:r w:rsidR="006A57BA" w:rsidRPr="00F51B0E">
        <w:rPr>
          <w:rFonts w:ascii="Times New Roman" w:eastAsia="Calibri" w:hAnsi="Times New Roman" w:cs="Times New Roman"/>
          <w:sz w:val="28"/>
          <w:szCs w:val="28"/>
        </w:rPr>
        <w:t>, а также</w:t>
      </w:r>
      <w:r w:rsidR="00D24D76" w:rsidRPr="00F51B0E">
        <w:rPr>
          <w:rFonts w:ascii="Times New Roman" w:eastAsia="Calibri" w:hAnsi="Times New Roman" w:cs="Times New Roman"/>
          <w:sz w:val="28"/>
          <w:szCs w:val="28"/>
        </w:rPr>
        <w:t xml:space="preserve"> организаци</w:t>
      </w:r>
      <w:r w:rsidRPr="00F51B0E">
        <w:rPr>
          <w:rFonts w:ascii="Times New Roman" w:eastAsia="Calibri" w:hAnsi="Times New Roman" w:cs="Times New Roman"/>
          <w:sz w:val="28"/>
          <w:szCs w:val="28"/>
        </w:rPr>
        <w:t>я</w:t>
      </w:r>
      <w:r w:rsidR="00D24D76" w:rsidRPr="00B90C46">
        <w:rPr>
          <w:rFonts w:ascii="Times New Roman" w:eastAsia="Calibri" w:hAnsi="Times New Roman" w:cs="Times New Roman"/>
          <w:sz w:val="28"/>
          <w:szCs w:val="28"/>
        </w:rPr>
        <w:t xml:space="preserve"> подмены на месте обеспечения</w:t>
      </w:r>
      <w:r w:rsidRPr="00B90C46">
        <w:rPr>
          <w:rFonts w:ascii="Times New Roman" w:eastAsia="Calibri" w:hAnsi="Times New Roman" w:cs="Times New Roman"/>
          <w:sz w:val="28"/>
          <w:szCs w:val="28"/>
        </w:rPr>
        <w:t>.</w:t>
      </w:r>
      <w:r w:rsidR="00D24D76" w:rsidRPr="00B90C46">
        <w:rPr>
          <w:rFonts w:ascii="Times New Roman" w:eastAsia="Calibri" w:hAnsi="Times New Roman" w:cs="Times New Roman"/>
          <w:sz w:val="28"/>
          <w:szCs w:val="28"/>
        </w:rPr>
        <w:t xml:space="preserve"> </w:t>
      </w:r>
      <w:r w:rsidR="00A849A7" w:rsidRPr="00B90C46">
        <w:rPr>
          <w:rFonts w:ascii="Times New Roman" w:eastAsia="Calibri" w:hAnsi="Times New Roman" w:cs="Times New Roman"/>
          <w:sz w:val="28"/>
          <w:szCs w:val="28"/>
        </w:rPr>
        <w:t>У</w:t>
      </w:r>
      <w:r w:rsidR="00D24D76" w:rsidRPr="00B90C46">
        <w:rPr>
          <w:rFonts w:ascii="Times New Roman" w:eastAsia="Calibri" w:hAnsi="Times New Roman" w:cs="Times New Roman"/>
          <w:sz w:val="28"/>
          <w:szCs w:val="28"/>
        </w:rPr>
        <w:t xml:space="preserve">словия для страхующего водолаза, не </w:t>
      </w:r>
      <w:r w:rsidR="00A849A7" w:rsidRPr="00B90C46">
        <w:rPr>
          <w:rFonts w:ascii="Times New Roman" w:eastAsia="Calibri" w:hAnsi="Times New Roman" w:cs="Times New Roman"/>
          <w:sz w:val="28"/>
          <w:szCs w:val="28"/>
        </w:rPr>
        <w:t>должны приводить к снижению</w:t>
      </w:r>
      <w:r w:rsidR="00D24D76" w:rsidRPr="00B90C46">
        <w:rPr>
          <w:rFonts w:ascii="Times New Roman" w:eastAsia="Calibri" w:hAnsi="Times New Roman" w:cs="Times New Roman"/>
          <w:sz w:val="28"/>
          <w:szCs w:val="28"/>
        </w:rPr>
        <w:t xml:space="preserve"> готовности к спуску для оказания помощи при возникновении нештатной или аварийной ситуации. </w:t>
      </w:r>
    </w:p>
    <w:p w14:paraId="17D3A52B" w14:textId="3D013EFE" w:rsidR="006026B1" w:rsidRPr="00B90C46" w:rsidRDefault="00D24D7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проведении водолазных работ протяженностью более одной смены у места проведения водолазных работ при отрицательных температурах воздуха должно быть организовано место для сушки одежды, белья, обуви и </w:t>
      </w:r>
      <w:r w:rsidR="006A57BA" w:rsidRPr="00B90C46">
        <w:rPr>
          <w:rFonts w:ascii="Times New Roman" w:eastAsia="Calibri" w:hAnsi="Times New Roman" w:cs="Times New Roman"/>
          <w:sz w:val="28"/>
          <w:szCs w:val="28"/>
        </w:rPr>
        <w:t>водолазного снаряжения,</w:t>
      </w:r>
      <w:r w:rsidR="008C1D08" w:rsidRPr="00B90C46">
        <w:rPr>
          <w:rFonts w:ascii="Times New Roman" w:eastAsia="Calibri" w:hAnsi="Times New Roman" w:cs="Times New Roman"/>
          <w:sz w:val="28"/>
          <w:szCs w:val="28"/>
        </w:rPr>
        <w:t xml:space="preserve"> и его подмены в процессе работы.</w:t>
      </w:r>
    </w:p>
    <w:p w14:paraId="12717EAA" w14:textId="0B581783" w:rsidR="00D24D76" w:rsidRPr="00B90C46" w:rsidRDefault="00D24D7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необходимости проведения водолазных работ в более сложных и (или) экстремальных условиях в случаях, не терпящих отлагательства, при проведении спасательных, аварийно-спасательных работ или работ, связанных с предотвращением возникновения нештатных, аварийных или чрезвычайных ситуаций на объекте работ необходимо провести оценку рисков, разработать мероприятия по их снижению, выбрать рациональный и наиболее безопасный метод спуска и способ выполнения работы (задачи) и установить критерии, при которых водолазные спуски должны быть прекращены. Проводить водолазные работы в этом случае можно только при личном согласии руководителя водолазных спусков и работающего (спускающегося) водолаза.</w:t>
      </w:r>
    </w:p>
    <w:p w14:paraId="2714EFA4" w14:textId="77777777" w:rsidR="00D24D76" w:rsidRPr="00B90C46" w:rsidRDefault="00D24D76"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необходимости проведения водолазных работ в условиях движения льда необходимо использовать специализированные плавсредства (самоходные или несамоходные), оборудованные шахтой для спуска водолазов, которая в зависимости от условий проведения спусков и конструктивных особенностей подводной части корпуса плавсредства могут быть оборудованы ледовой защитой.</w:t>
      </w:r>
    </w:p>
    <w:p w14:paraId="4509EC54" w14:textId="601C8767" w:rsidR="00D24D76" w:rsidRPr="00B90C46" w:rsidRDefault="00D24D7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необходимости проведения водолазных работ со льда может быть использовано судно на воздушной подушке.</w:t>
      </w:r>
      <w:r w:rsidR="007352B8" w:rsidRPr="00B90C46">
        <w:rPr>
          <w:rFonts w:ascii="Times New Roman" w:eastAsia="Calibri" w:hAnsi="Times New Roman" w:cs="Times New Roman"/>
          <w:sz w:val="28"/>
          <w:szCs w:val="28"/>
        </w:rPr>
        <w:t xml:space="preserve"> </w:t>
      </w:r>
    </w:p>
    <w:p w14:paraId="7F68E7DB" w14:textId="4D8ABB61" w:rsidR="002C188A" w:rsidRPr="00B90C46" w:rsidRDefault="006026B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производстве водолазных работ со льда, подо льдом и при отрицательных температурах наружного воздуха дополнительными опасными </w:t>
      </w:r>
      <w:r w:rsidR="00AC765D" w:rsidRPr="00B90C46">
        <w:rPr>
          <w:rFonts w:ascii="Times New Roman" w:eastAsia="Calibri" w:hAnsi="Times New Roman" w:cs="Times New Roman"/>
          <w:sz w:val="28"/>
          <w:szCs w:val="28"/>
        </w:rPr>
        <w:t xml:space="preserve">и вредными </w:t>
      </w:r>
      <w:r w:rsidRPr="00B90C46">
        <w:rPr>
          <w:rFonts w:ascii="Times New Roman" w:eastAsia="Calibri" w:hAnsi="Times New Roman" w:cs="Times New Roman"/>
          <w:sz w:val="28"/>
          <w:szCs w:val="28"/>
        </w:rPr>
        <w:t xml:space="preserve">производственными факторами </w:t>
      </w:r>
      <w:r w:rsidR="002C188A" w:rsidRPr="00B90C46">
        <w:rPr>
          <w:rFonts w:ascii="Times New Roman" w:eastAsia="Calibri" w:hAnsi="Times New Roman" w:cs="Times New Roman"/>
          <w:sz w:val="28"/>
          <w:szCs w:val="28"/>
        </w:rPr>
        <w:t>являются:</w:t>
      </w:r>
    </w:p>
    <w:p w14:paraId="7693B7E4" w14:textId="60FA12E2"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низкая несущая способность ледяного покрова;</w:t>
      </w:r>
    </w:p>
    <w:p w14:paraId="1C028A76" w14:textId="5D16264D"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неожиданные подвижки льда и отрыв ледового поля;</w:t>
      </w:r>
    </w:p>
    <w:p w14:paraId="2886823F" w14:textId="35C851E2"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появление отдельных льдин, ветровой нагон льда;</w:t>
      </w:r>
    </w:p>
    <w:p w14:paraId="4B3F7943" w14:textId="74B34263"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внезапные сбросы воды через плотину и иные устройства;</w:t>
      </w:r>
    </w:p>
    <w:p w14:paraId="5D1BD907" w14:textId="1C06CB73"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переохлаждение спускающихся под воду водолазов и персонала водолазной станции;</w:t>
      </w:r>
    </w:p>
    <w:p w14:paraId="1061CBA5" w14:textId="4BB7BB71"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обмерзание шлангов, шланговых соединений, редукторов, клапанов дыхательных автоматов водолазных дыхательных аппаратов, водолазных шлемов, гидрокомбинезонов (гидрокостюмов. водолазных рубах);</w:t>
      </w:r>
    </w:p>
    <w:p w14:paraId="12CE3436" w14:textId="629EAE86"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образование ледяных пробок в шланговых соединениях;</w:t>
      </w:r>
    </w:p>
    <w:p w14:paraId="0BB5C919" w14:textId="7C9A27AA"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травмирование о кромки льда и повреждение кромками льда КШС;</w:t>
      </w:r>
    </w:p>
    <w:p w14:paraId="57F07083" w14:textId="40F08E8F"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нарушения в подаче воздуха (ДГС) на дыхание водолазу;</w:t>
      </w:r>
    </w:p>
    <w:p w14:paraId="7310905D" w14:textId="77777777" w:rsidR="002C188A" w:rsidRPr="00B90C46" w:rsidRDefault="002C188A" w:rsidP="00B61F83">
      <w:pPr>
        <w:pStyle w:val="a3"/>
        <w:numPr>
          <w:ilvl w:val="0"/>
          <w:numId w:val="12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скопление конденсата в шлангах и в элементах водолазного снаряжения и водолазной техники, с последующим обледенением, при перемещении из одной температурной зоны в другую или при нахождении на границе двух зон.</w:t>
      </w:r>
      <w:r w:rsidR="007352B8" w:rsidRPr="00B90C46">
        <w:rPr>
          <w:rFonts w:ascii="Times New Roman" w:eastAsia="Calibri" w:hAnsi="Times New Roman" w:cs="Times New Roman"/>
          <w:sz w:val="28"/>
          <w:szCs w:val="28"/>
        </w:rPr>
        <w:t xml:space="preserve"> </w:t>
      </w:r>
    </w:p>
    <w:p w14:paraId="3B268E26" w14:textId="58ECCCB6" w:rsidR="006026B1" w:rsidRPr="00B90C46" w:rsidRDefault="006026B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со льда, подо льдом и при отрицательных температурах наружного воздуха запрещается:</w:t>
      </w:r>
    </w:p>
    <w:p w14:paraId="5D2CF25B" w14:textId="1F0C13F3" w:rsidR="006026B1" w:rsidRPr="00B90C46" w:rsidRDefault="006026B1" w:rsidP="00B61F83">
      <w:pPr>
        <w:pStyle w:val="a3"/>
        <w:numPr>
          <w:ilvl w:val="0"/>
          <w:numId w:val="3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 водолаза при наличии движущегося битого льда;</w:t>
      </w:r>
    </w:p>
    <w:p w14:paraId="32153524" w14:textId="2D6615EA" w:rsidR="006026B1" w:rsidRPr="00B90C46" w:rsidRDefault="006026B1" w:rsidP="00B61F83">
      <w:pPr>
        <w:pStyle w:val="a3"/>
        <w:numPr>
          <w:ilvl w:val="0"/>
          <w:numId w:val="3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 водолаза со льда при появлении на поверхности льда трещин и воды;</w:t>
      </w:r>
    </w:p>
    <w:p w14:paraId="7BE3C0B2" w14:textId="4063742B" w:rsidR="006026B1" w:rsidRPr="00B90C46" w:rsidRDefault="006026B1" w:rsidP="00B61F83">
      <w:pPr>
        <w:pStyle w:val="a3"/>
        <w:numPr>
          <w:ilvl w:val="0"/>
          <w:numId w:val="3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 в майну для спуска водолаза водяные шланги насосов и другие предметы, не относящиеся к водолазному снаряжению.</w:t>
      </w:r>
    </w:p>
    <w:p w14:paraId="054754C6" w14:textId="5E435A51" w:rsidR="002C188A" w:rsidRPr="00B90C46" w:rsidRDefault="002C188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со льда, подо льдом и при отрицательных температурах наружного воздуха должны быть предусмотрены мероприятия, предупреждающие воздействие на работников опасных производственных факторов, к которым могут относиться:</w:t>
      </w:r>
    </w:p>
    <w:p w14:paraId="1C8BDEB0" w14:textId="2B9727A5"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ограничение времени пребывания водолазов под водой;</w:t>
      </w:r>
    </w:p>
    <w:p w14:paraId="3CEAC69A" w14:textId="60D8A23B"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средств активного обогрева водолазов</w:t>
      </w:r>
      <w:r w:rsidRPr="00B90C46">
        <w:rPr>
          <w:rFonts w:ascii="Times New Roman" w:hAnsi="Times New Roman" w:cs="Times New Roman"/>
          <w:color w:val="FF0000"/>
          <w:sz w:val="28"/>
          <w:szCs w:val="28"/>
        </w:rPr>
        <w:t xml:space="preserve"> </w:t>
      </w:r>
      <w:r w:rsidRPr="00B90C46">
        <w:rPr>
          <w:rFonts w:ascii="Times New Roman" w:eastAsia="Calibri" w:hAnsi="Times New Roman" w:cs="Times New Roman"/>
          <w:sz w:val="28"/>
          <w:szCs w:val="28"/>
        </w:rPr>
        <w:t>и обеспечивающего персонала;</w:t>
      </w:r>
    </w:p>
    <w:p w14:paraId="15D1D26C" w14:textId="71D4A199"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защитных приспособлений для предотвращения повреждения головы, водолазного снаряжения, водолазной техники и КШС;</w:t>
      </w:r>
    </w:p>
    <w:p w14:paraId="2D822FDC" w14:textId="05486791"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утепляющего белья (термобелья, утеплителей, водолазного белья) в количестве, обеспечивающем поддержание теплового баланса</w:t>
      </w:r>
      <w:r w:rsidRPr="00B90C46">
        <w:rPr>
          <w:rFonts w:ascii="Times New Roman" w:hAnsi="Times New Roman" w:cs="Times New Roman"/>
          <w:color w:val="FF0000"/>
          <w:sz w:val="28"/>
          <w:szCs w:val="28"/>
        </w:rPr>
        <w:t xml:space="preserve"> </w:t>
      </w:r>
      <w:r w:rsidRPr="00B90C46">
        <w:rPr>
          <w:rFonts w:ascii="Times New Roman" w:eastAsia="Calibri" w:hAnsi="Times New Roman" w:cs="Times New Roman"/>
          <w:sz w:val="28"/>
          <w:szCs w:val="28"/>
        </w:rPr>
        <w:t>водолазов и обеспечивающего персонала;</w:t>
      </w:r>
    </w:p>
    <w:p w14:paraId="7672CE5B" w14:textId="45B9D841"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обозначение мест производства водолазных работ и их ограждение;</w:t>
      </w:r>
    </w:p>
    <w:p w14:paraId="2D63652E" w14:textId="05AA0065"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подтверждение расчетами времени нахождения водолазной станции на льду на одном месте и допустимой массы груза при транспортировке по льду;</w:t>
      </w:r>
    </w:p>
    <w:p w14:paraId="592D73BF" w14:textId="65DDE0CE"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измерение и контроль толщины льда у места водолазных работ;</w:t>
      </w:r>
    </w:p>
    <w:p w14:paraId="3FBE3EA7" w14:textId="0C062EEF"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палаток, отапливаемых вагончиков непосредственно над майнами или в непосредственной близости от места спусков;</w:t>
      </w:r>
    </w:p>
    <w:p w14:paraId="00766576" w14:textId="6443301C"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подогретых дыхательных газовых смесей;</w:t>
      </w:r>
    </w:p>
    <w:p w14:paraId="591F1CB5" w14:textId="00997F3D"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рациональное размещение водолазной техники и средств обеспечения водолазных спусков;</w:t>
      </w:r>
    </w:p>
    <w:p w14:paraId="199D387B" w14:textId="1BB2EB34"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распределение обязанностей между персоналом водолазной станции с учетом недопущения переохлаждения и снижения внимания при спуске водолаза;</w:t>
      </w:r>
    </w:p>
    <w:p w14:paraId="3F8C74C4" w14:textId="39F5EB88"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наличие у места спусков горячей воды, теплозащитных и теплоизоляционных материалов для отогревания водолазной техники;</w:t>
      </w:r>
    </w:p>
    <w:p w14:paraId="0A6851E2" w14:textId="2A5983E1"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очистка майны (проруби) от ледяного покрова, наледи, битого льда;</w:t>
      </w:r>
    </w:p>
    <w:p w14:paraId="5F19F3F0" w14:textId="47252B33"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комплектация водолазного снаряжения с открытой схемой дыхания основным и дублирующим дыхательными автоматами, двумя редукторами и возможностью их подключения к источнику дыхательной газовой смеси;</w:t>
      </w:r>
    </w:p>
    <w:p w14:paraId="01B017CE" w14:textId="77F722E8" w:rsidR="002C188A" w:rsidRPr="00B90C46" w:rsidRDefault="002C188A" w:rsidP="00B61F83">
      <w:pPr>
        <w:pStyle w:val="a3"/>
        <w:numPr>
          <w:ilvl w:val="0"/>
          <w:numId w:val="12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установление непрерывного контроля за подачей воздуха водолазу, за возможным образованием пробок, за положением КШС по отношению к кромкам майны и другими опасными факторами.</w:t>
      </w:r>
    </w:p>
    <w:p w14:paraId="5B8DF69A" w14:textId="09054E3D"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6C1AADDD" w14:textId="2975EB32" w:rsidR="002C188A"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2C188A" w:rsidRPr="00B90C46">
        <w:rPr>
          <w:rFonts w:ascii="Times New Roman" w:eastAsia="Calibri" w:hAnsi="Times New Roman" w:cs="Times New Roman"/>
          <w:sz w:val="28"/>
          <w:szCs w:val="28"/>
        </w:rPr>
        <w:t>Перед каждым водолазным спуском шланги должны просушиваться и продуваться сжатым воздухом.</w:t>
      </w:r>
    </w:p>
    <w:p w14:paraId="77AE091B" w14:textId="77777777" w:rsidR="00467B88" w:rsidRPr="00B90C46" w:rsidRDefault="00467B8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 одеванием водолаза водолазное снаряжение следует предварительно отогреть до положительной температуры, а утепляющее белье должно обеспечивать комфортные теплоощущения водолаза при одевании.</w:t>
      </w:r>
    </w:p>
    <w:p w14:paraId="6AA04BD7" w14:textId="77777777" w:rsidR="00467B88" w:rsidRPr="00B90C46" w:rsidRDefault="00467B8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надевания водолазного снаряжения водолаз должен без задержки спуститься под воду, не допуская нахождения элементов дыхательной системы на границе сред воды и воздуха.</w:t>
      </w:r>
    </w:p>
    <w:p w14:paraId="228A5AD6" w14:textId="77777777" w:rsidR="00467B88" w:rsidRPr="00B90C46" w:rsidRDefault="00467B8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 время работы под водой водолаз должен контролировать изменения и перепады в подаче воздуха и сопротивлении дыханию на вдох и на выдохе. Об изменениях в работе водолазного снаряжения, характере шума, появлении перепадов в подаче воздуха, увеличении сопротивления дыханию на вдохе или выдохе немедленно сообщить руководителю водолазного спуска.</w:t>
      </w:r>
    </w:p>
    <w:p w14:paraId="30CB9484" w14:textId="77777777" w:rsidR="00467B88" w:rsidRPr="00B90C46" w:rsidRDefault="00467B88"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 избежание образования обледенения элементов дыхательной системы водолазного снаряжения после всплытия на поверхность воды, по возможности, не допускать их выхода из воды.</w:t>
      </w:r>
    </w:p>
    <w:p w14:paraId="0D0D5E74" w14:textId="5BE4578A" w:rsidR="00467B88" w:rsidRPr="00B90C46" w:rsidRDefault="00467B88"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Повторное погружение под воду после всплытия на поверхность </w:t>
      </w:r>
      <w:r w:rsidR="008C1D08" w:rsidRPr="00B90C46">
        <w:rPr>
          <w:rFonts w:ascii="Times New Roman" w:eastAsia="Calibri" w:hAnsi="Times New Roman" w:cs="Times New Roman"/>
          <w:sz w:val="28"/>
          <w:szCs w:val="28"/>
        </w:rPr>
        <w:t xml:space="preserve">и </w:t>
      </w:r>
      <w:r w:rsidRPr="00B90C46">
        <w:rPr>
          <w:rFonts w:ascii="Times New Roman" w:eastAsia="Calibri" w:hAnsi="Times New Roman" w:cs="Times New Roman"/>
          <w:sz w:val="28"/>
          <w:szCs w:val="28"/>
        </w:rPr>
        <w:t>обмерзании элементов дыхательной системы и предохранительных клапанов запрещено.</w:t>
      </w:r>
    </w:p>
    <w:p w14:paraId="54ED3B17" w14:textId="6F4EC061" w:rsidR="00467B88" w:rsidRPr="00B90C46" w:rsidRDefault="00467B88"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 вышедшего на поверхность водолаза тяжелые части снаряжения сн</w:t>
      </w:r>
      <w:r w:rsidR="008C1D08" w:rsidRPr="00B90C46">
        <w:rPr>
          <w:rFonts w:ascii="Times New Roman" w:eastAsia="Calibri" w:hAnsi="Times New Roman" w:cs="Times New Roman"/>
          <w:sz w:val="28"/>
          <w:szCs w:val="28"/>
        </w:rPr>
        <w:t>имаются</w:t>
      </w:r>
      <w:r w:rsidRPr="00B90C46">
        <w:rPr>
          <w:rFonts w:ascii="Times New Roman" w:eastAsia="Calibri" w:hAnsi="Times New Roman" w:cs="Times New Roman"/>
          <w:sz w:val="28"/>
          <w:szCs w:val="28"/>
        </w:rPr>
        <w:t xml:space="preserve"> у места спуска, </w:t>
      </w:r>
      <w:r w:rsidR="008C1D08" w:rsidRPr="00B90C46">
        <w:rPr>
          <w:rFonts w:ascii="Times New Roman" w:eastAsia="Calibri" w:hAnsi="Times New Roman" w:cs="Times New Roman"/>
          <w:sz w:val="28"/>
          <w:szCs w:val="28"/>
        </w:rPr>
        <w:t>а</w:t>
      </w:r>
      <w:r w:rsidRPr="00B90C46">
        <w:rPr>
          <w:rFonts w:ascii="Times New Roman" w:eastAsia="Calibri" w:hAnsi="Times New Roman" w:cs="Times New Roman"/>
          <w:sz w:val="28"/>
          <w:szCs w:val="28"/>
        </w:rPr>
        <w:t xml:space="preserve"> раздевание водолаза должно проводиться в теплом помещении.</w:t>
      </w:r>
    </w:p>
    <w:p w14:paraId="2C00CEFA" w14:textId="51EBA8CC" w:rsidR="00467B88" w:rsidRPr="00B90C46" w:rsidRDefault="00467B8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Ледяные пробки в шланговых соединениях удаля</w:t>
      </w:r>
      <w:r w:rsidR="008C1D08" w:rsidRPr="00B90C46">
        <w:rPr>
          <w:rFonts w:ascii="Times New Roman" w:eastAsia="Calibri" w:hAnsi="Times New Roman" w:cs="Times New Roman"/>
          <w:sz w:val="28"/>
          <w:szCs w:val="28"/>
        </w:rPr>
        <w:t>ются</w:t>
      </w:r>
      <w:r w:rsidRPr="00B90C46">
        <w:rPr>
          <w:rFonts w:ascii="Times New Roman" w:eastAsia="Calibri" w:hAnsi="Times New Roman" w:cs="Times New Roman"/>
          <w:sz w:val="28"/>
          <w:szCs w:val="28"/>
        </w:rPr>
        <w:t xml:space="preserve"> обогревом соединений горячей водой при сохранении установленного подпора воздуха в шланге.</w:t>
      </w:r>
    </w:p>
    <w:p w14:paraId="36111CB2" w14:textId="77777777" w:rsidR="00467B88" w:rsidRPr="00B90C46" w:rsidRDefault="00467B8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каждого спуска шланги, элементы дыхательной системы, предохранительные клапаны должны просушиваться и продуваться сжатым воздухом.</w:t>
      </w:r>
    </w:p>
    <w:p w14:paraId="0B406D1C" w14:textId="77777777" w:rsidR="002C188A" w:rsidRPr="00B90C46" w:rsidRDefault="002C188A" w:rsidP="00B90C46">
      <w:pPr>
        <w:spacing w:after="0" w:line="240" w:lineRule="auto"/>
        <w:ind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работ при выполнении работ со льда, подо льдом и при отрицательных температурах наружного воздуха должны быть учтены в инструкциях (руководствах, стандартах), разрабатываемых организацией, выполняющей водолазные работы.</w:t>
      </w:r>
    </w:p>
    <w:p w14:paraId="063AF179" w14:textId="77777777" w:rsidR="00F51B0E" w:rsidRPr="00B90C46" w:rsidRDefault="00F51B0E" w:rsidP="00B90C46">
      <w:pPr>
        <w:spacing w:after="0" w:line="240" w:lineRule="auto"/>
        <w:ind w:firstLine="709"/>
        <w:jc w:val="both"/>
        <w:rPr>
          <w:rFonts w:ascii="Times New Roman" w:eastAsia="Calibri" w:hAnsi="Times New Roman" w:cs="Times New Roman"/>
          <w:bCs/>
          <w:sz w:val="28"/>
          <w:szCs w:val="28"/>
        </w:rPr>
      </w:pPr>
    </w:p>
    <w:p w14:paraId="4CF3E178" w14:textId="34768910" w:rsidR="006026B1"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XXVII</w:t>
      </w:r>
      <w:r w:rsidRPr="00F805BB">
        <w:rPr>
          <w:rFonts w:ascii="Times New Roman" w:eastAsia="Calibri" w:hAnsi="Times New Roman" w:cs="Times New Roman"/>
          <w:sz w:val="28"/>
          <w:szCs w:val="28"/>
        </w:rPr>
        <w:t xml:space="preserve">. </w:t>
      </w:r>
      <w:r w:rsidR="006026B1" w:rsidRPr="00F805BB">
        <w:rPr>
          <w:rFonts w:ascii="Times New Roman" w:eastAsia="Calibri" w:hAnsi="Times New Roman" w:cs="Times New Roman"/>
          <w:sz w:val="28"/>
          <w:szCs w:val="28"/>
        </w:rPr>
        <w:t xml:space="preserve">Требования охраны труда при выполнении водолазных работ в условиях радиоактивного загрязнения местности (акватории) и наличия </w:t>
      </w:r>
      <w:r>
        <w:rPr>
          <w:rFonts w:ascii="Times New Roman" w:eastAsia="Calibri" w:hAnsi="Times New Roman" w:cs="Times New Roman"/>
          <w:sz w:val="28"/>
          <w:szCs w:val="28"/>
        </w:rPr>
        <w:br/>
      </w:r>
      <w:r w:rsidR="006026B1" w:rsidRPr="00F805BB">
        <w:rPr>
          <w:rFonts w:ascii="Times New Roman" w:eastAsia="Calibri" w:hAnsi="Times New Roman" w:cs="Times New Roman"/>
          <w:sz w:val="28"/>
          <w:szCs w:val="28"/>
        </w:rPr>
        <w:t>источников ионизирующего излучения</w:t>
      </w:r>
    </w:p>
    <w:p w14:paraId="65356908"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47F49F9D" w14:textId="46E3EC4C" w:rsidR="002C188A" w:rsidRPr="00B90C46" w:rsidRDefault="002C188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Водолазные работы в условиях радиоактивного загрязнения местности (акватории) и воздействия источников ионизирующего излучения (далее – ИИИ) проводятся в целях спасения людей и (или) предотвращения их от облучения, предотвращения дальнейшего распространения загрязнения, поиска, подъема или </w:t>
      </w:r>
      <w:r w:rsidRPr="00B90C46">
        <w:rPr>
          <w:rFonts w:ascii="Times New Roman" w:eastAsia="Calibri" w:hAnsi="Times New Roman" w:cs="Times New Roman"/>
          <w:sz w:val="28"/>
          <w:szCs w:val="28"/>
        </w:rPr>
        <w:lastRenderedPageBreak/>
        <w:t xml:space="preserve">консервации (локализации) ИИИ при ликвидации аварии с радиационным фактором и проведения ремонтно-восстановительных работ. </w:t>
      </w:r>
    </w:p>
    <w:p w14:paraId="2A60D35B" w14:textId="77777777" w:rsidR="002C188A" w:rsidRPr="00B90C46" w:rsidRDefault="002C188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их выполнении должны соблюдаться установленные нормы и санитарные правила обеспечения радиационной безопасности.</w:t>
      </w:r>
      <w:r w:rsidR="007352B8" w:rsidRPr="00B90C46">
        <w:rPr>
          <w:rFonts w:ascii="Times New Roman" w:eastAsia="Calibri" w:hAnsi="Times New Roman" w:cs="Times New Roman"/>
          <w:sz w:val="28"/>
          <w:szCs w:val="28"/>
        </w:rPr>
        <w:t xml:space="preserve"> </w:t>
      </w:r>
    </w:p>
    <w:p w14:paraId="52050EBD" w14:textId="29EE49CB" w:rsidR="002C188A" w:rsidRPr="00B90C46" w:rsidRDefault="002C188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 водолазным работам в условиях радиоактивного загрязнения местности (акватории) и воздействия ИИИ могут быть допущены водолазы, прошедшие аттестацию на право ведения аварийно-спасательных работ по ликвидации последствий радиационных аварий, отнесенных к категории персонала группы «А» </w:t>
      </w:r>
      <w:r w:rsidRPr="003901D2">
        <w:rPr>
          <w:rFonts w:ascii="Times New Roman" w:eastAsia="Calibri" w:hAnsi="Times New Roman" w:cs="Times New Roman"/>
          <w:sz w:val="28"/>
          <w:szCs w:val="28"/>
        </w:rPr>
        <w:t>и имеющ</w:t>
      </w:r>
      <w:r w:rsidR="00786030" w:rsidRPr="003901D2">
        <w:rPr>
          <w:rFonts w:ascii="Times New Roman" w:eastAsia="Calibri" w:hAnsi="Times New Roman" w:cs="Times New Roman"/>
          <w:sz w:val="28"/>
          <w:szCs w:val="28"/>
        </w:rPr>
        <w:t>ие</w:t>
      </w:r>
      <w:r w:rsidR="006C4721" w:rsidRPr="003901D2">
        <w:rPr>
          <w:rFonts w:ascii="Times New Roman" w:eastAsia="Calibri" w:hAnsi="Times New Roman" w:cs="Times New Roman"/>
          <w:sz w:val="28"/>
          <w:szCs w:val="28"/>
        </w:rPr>
        <w:t xml:space="preserve"> </w:t>
      </w:r>
      <w:r w:rsidRPr="003901D2">
        <w:rPr>
          <w:rFonts w:ascii="Times New Roman" w:eastAsia="Calibri" w:hAnsi="Times New Roman" w:cs="Times New Roman"/>
          <w:sz w:val="28"/>
          <w:szCs w:val="28"/>
        </w:rPr>
        <w:t>предварительное</w:t>
      </w:r>
      <w:r w:rsidRPr="00B90C46">
        <w:rPr>
          <w:rFonts w:ascii="Times New Roman" w:eastAsia="Calibri" w:hAnsi="Times New Roman" w:cs="Times New Roman"/>
          <w:sz w:val="28"/>
          <w:szCs w:val="28"/>
        </w:rPr>
        <w:t xml:space="preserve"> разрешение на планируемое повышенное облучение в эффективной дозе до 200 мЗв.</w:t>
      </w:r>
    </w:p>
    <w:p w14:paraId="27135947" w14:textId="5D677697"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 началом работ необходимо провести целевой инструктаж по радиационной безопасности, довести до всего персонала фактическую обстановку в районе проведения работ.</w:t>
      </w:r>
    </w:p>
    <w:p w14:paraId="2C54D2DC" w14:textId="77777777"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Руководитель водолазных работ подчиняется руководителю аварийных работ или руководителю работ по ликвидации последствий радиационной аварии (далее - ЛПА). При проведении работ в условия ИИИ допускается совмещение обязанностей руководителя водолазных работ и руководителя водолазных спусков.</w:t>
      </w:r>
    </w:p>
    <w:p w14:paraId="7F1B83D7" w14:textId="77777777" w:rsidR="002C188A" w:rsidRPr="00B90C46" w:rsidRDefault="002C188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проведения водолазных работ (спусков) в условиях воздействия ИИИ оформляется наряд-допуск на выполнение данного вида работ, в котором указывается перечень работ, их регламент и требования безопасности.</w:t>
      </w:r>
      <w:r w:rsidR="007352B8" w:rsidRPr="00B90C46">
        <w:rPr>
          <w:rFonts w:ascii="Times New Roman" w:eastAsia="Calibri" w:hAnsi="Times New Roman" w:cs="Times New Roman"/>
          <w:sz w:val="28"/>
          <w:szCs w:val="28"/>
        </w:rPr>
        <w:t xml:space="preserve"> </w:t>
      </w:r>
    </w:p>
    <w:p w14:paraId="0D090139" w14:textId="0A32A922" w:rsidR="002C188A" w:rsidRPr="00B90C46" w:rsidRDefault="002C188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Зона проведения </w:t>
      </w:r>
      <w:r w:rsidR="008C1D08" w:rsidRPr="00B90C46">
        <w:rPr>
          <w:rFonts w:ascii="Times New Roman" w:eastAsia="Calibri" w:hAnsi="Times New Roman" w:cs="Times New Roman"/>
          <w:sz w:val="28"/>
          <w:szCs w:val="28"/>
        </w:rPr>
        <w:t xml:space="preserve">водолазных </w:t>
      </w:r>
      <w:r w:rsidRPr="00B90C46">
        <w:rPr>
          <w:rFonts w:ascii="Times New Roman" w:eastAsia="Calibri" w:hAnsi="Times New Roman" w:cs="Times New Roman"/>
          <w:sz w:val="28"/>
          <w:szCs w:val="28"/>
        </w:rPr>
        <w:t>работ разделяется на «грязную» зону и «чистую» зону. У места входа в «грязную» зону организуется пост радиационного контроля, пункт санитарной обработки персонала и специальной обработки водолазного снаряжения, средств обеспечения водолазных работ.</w:t>
      </w:r>
    </w:p>
    <w:p w14:paraId="2D80ACA4" w14:textId="48C5B8F1"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Мероприятия по подготовке к водолазным работам, в том числе пополнение запасов воздуха или ДГС, осуществляется в «чистой» зоне.</w:t>
      </w:r>
    </w:p>
    <w:p w14:paraId="3C6BED9D" w14:textId="77777777"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Водолазное снаряжение, применяемое для выполнения водолазных спусков в условиях воздействия ИИИ, должно быть предназначено для данного вида работ, быть герметичным, обеспечивать полную изоляцию водолаза от окружающей среды, а также применяться в шланговом варианте с подачей воздуха или дыхательной газовой смеси от мобильной баллонной группы.</w:t>
      </w:r>
    </w:p>
    <w:p w14:paraId="1387784E" w14:textId="31206DA5" w:rsidR="002C188A" w:rsidRPr="00B90C46" w:rsidRDefault="002C188A"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в условиях воздействия ИИИ</w:t>
      </w:r>
      <w:r w:rsidR="008C1D08"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 xml:space="preserve">должны быть бездекомпрессионные. При невозможности проводить водолазные работы (спуски) без декомпрессии, декомпрессию следует проводить с применением для дыхания воздуха по удлинённому режиму. </w:t>
      </w:r>
    </w:p>
    <w:p w14:paraId="49BE8305" w14:textId="77777777" w:rsidR="002C188A" w:rsidRPr="00B90C46" w:rsidRDefault="002C188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условиях воздействия ИИИ с применением ДГС с повышенным содержанием кислорода необходимо уменьшать дозы однократного облучения на 25 %.</w:t>
      </w:r>
    </w:p>
    <w:p w14:paraId="047EA1EE" w14:textId="3E29048B" w:rsidR="002C188A" w:rsidRPr="00B90C46" w:rsidRDefault="002C188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Назначенные на спуск рабочие и страхующий водолазы перед одеванием снаряжения размещают индивидуальные дозиметры на груди и на нижних конечностях. </w:t>
      </w:r>
    </w:p>
    <w:p w14:paraId="0916CDC1" w14:textId="77777777" w:rsidR="002C188A" w:rsidRPr="00B90C46" w:rsidRDefault="002C188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Рабочих и страхующего водолаза полностью одевают в водолазное снаряжение в «чистой» зоне за исключением водолазных грузов и водолазных бот, одевают шлем и подают ДГС на дыхание.</w:t>
      </w:r>
    </w:p>
    <w:p w14:paraId="4AE0119F" w14:textId="080A3227" w:rsidR="002C188A" w:rsidRPr="00B90C46" w:rsidRDefault="006C4721" w:rsidP="00B90C4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C188A" w:rsidRPr="00B90C46">
        <w:rPr>
          <w:rFonts w:ascii="Times New Roman" w:eastAsia="Calibri" w:hAnsi="Times New Roman" w:cs="Times New Roman"/>
          <w:sz w:val="28"/>
          <w:szCs w:val="28"/>
        </w:rPr>
        <w:t xml:space="preserve">ерсонал водолазной станции экипируется СИЗ кожных покровов и органов дыхания, а также средствами индивидуального дозиметрического контроля. </w:t>
      </w:r>
    </w:p>
    <w:p w14:paraId="1110D68F" w14:textId="77777777" w:rsidR="002C188A" w:rsidRPr="00B90C46" w:rsidRDefault="002C188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Необходимо провести контроль мощности дозы непосредственно около места предстоящей работы водолаза при помощи выносных погружных блоков детектирования и установить контроль мощности дозы в период выполнения водолазом работы (задания).</w:t>
      </w:r>
    </w:p>
    <w:p w14:paraId="4E03DE9A" w14:textId="548F4236" w:rsidR="002C188A" w:rsidRPr="00B90C46" w:rsidRDefault="002C188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выполнении работ под водой водолаз должен оберегать свое снаряжение от повреждений и нарушения его герметичности. В случае нарушения герметичности снаряжения, а также при превышении установленного предела дозы облучения, водолаза немедленно поднимают на поверхность.</w:t>
      </w:r>
    </w:p>
    <w:p w14:paraId="057F8BB2" w14:textId="77777777" w:rsidR="002C188A" w:rsidRPr="00B90C46" w:rsidRDefault="002C188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выполнения задания и выхода водолаза на поверхность немедленно производится частичная специальная обработка водолазного снаряжения, частичное раздевание (водолазные груза, водолазные боты) рабочих и страхующего водолаза (в случае его спуска) у места спуска и весь персонал водолазной станции выдвигается на пост дозиметрического контроля.</w:t>
      </w:r>
    </w:p>
    <w:p w14:paraId="605B5434" w14:textId="77777777" w:rsidR="002C188A" w:rsidRPr="00B90C46" w:rsidRDefault="002C188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 результатам контроля радиоактивного загрязнения принимается решение о санитарной обработке персонала, специальной обработке водолазного снаряжения и средств обеспечения водолазных спусков.</w:t>
      </w:r>
      <w:r w:rsidR="007352B8" w:rsidRPr="00B90C46">
        <w:rPr>
          <w:rFonts w:ascii="Times New Roman" w:eastAsia="Calibri" w:hAnsi="Times New Roman" w:cs="Times New Roman"/>
          <w:sz w:val="28"/>
          <w:szCs w:val="28"/>
        </w:rPr>
        <w:t xml:space="preserve"> </w:t>
      </w:r>
    </w:p>
    <w:p w14:paraId="6470586E" w14:textId="4876C239" w:rsidR="006026B1" w:rsidRPr="00B90C46" w:rsidRDefault="006026B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проведении водолазных работ в условиях радиоактивного загрязнения местности (акватории) и воздействия ИИИ дополнительными опасными </w:t>
      </w:r>
      <w:r w:rsidR="00411AC2" w:rsidRPr="00B90C46">
        <w:rPr>
          <w:rFonts w:ascii="Times New Roman" w:eastAsia="Calibri" w:hAnsi="Times New Roman" w:cs="Times New Roman"/>
          <w:sz w:val="28"/>
          <w:szCs w:val="28"/>
        </w:rPr>
        <w:t xml:space="preserve">и вредными </w:t>
      </w:r>
      <w:r w:rsidRPr="00B90C46">
        <w:rPr>
          <w:rFonts w:ascii="Times New Roman" w:eastAsia="Calibri" w:hAnsi="Times New Roman" w:cs="Times New Roman"/>
          <w:sz w:val="28"/>
          <w:szCs w:val="28"/>
        </w:rPr>
        <w:t>производственными факторами являются:</w:t>
      </w:r>
    </w:p>
    <w:p w14:paraId="784E6235" w14:textId="2C91C2CE" w:rsidR="006026B1" w:rsidRPr="00B90C46" w:rsidRDefault="006026B1" w:rsidP="00B61F83">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радиационное поражение персонала, участвующего в водолазных работах;</w:t>
      </w:r>
    </w:p>
    <w:p w14:paraId="127C87A2" w14:textId="6EEB208A" w:rsidR="006026B1" w:rsidRPr="00B90C46" w:rsidRDefault="006026B1" w:rsidP="00B61F83">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нарушение герметичности водолазного снаряжения;</w:t>
      </w:r>
    </w:p>
    <w:p w14:paraId="3BC462A7" w14:textId="413CA8EE" w:rsidR="006026B1" w:rsidRPr="00B90C46" w:rsidRDefault="006026B1" w:rsidP="00B61F83">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отказ (потеря свойств) клапанов вдоха, выдоха, мембран дыхательных автоматов</w:t>
      </w:r>
      <w:r w:rsidR="002C188A" w:rsidRPr="00B90C46">
        <w:rPr>
          <w:rFonts w:ascii="Times New Roman" w:eastAsia="Calibri" w:hAnsi="Times New Roman" w:cs="Times New Roman"/>
          <w:sz w:val="28"/>
          <w:szCs w:val="28"/>
        </w:rPr>
        <w:t xml:space="preserve"> и других элементов водолазного снаряжения</w:t>
      </w:r>
      <w:r w:rsidRPr="00B90C46">
        <w:rPr>
          <w:rFonts w:ascii="Times New Roman" w:eastAsia="Calibri" w:hAnsi="Times New Roman" w:cs="Times New Roman"/>
          <w:sz w:val="28"/>
          <w:szCs w:val="28"/>
        </w:rPr>
        <w:t>;</w:t>
      </w:r>
    </w:p>
    <w:p w14:paraId="66BDAD33" w14:textId="3DD872F7" w:rsidR="006026B1" w:rsidRPr="00B90C46" w:rsidRDefault="006026B1" w:rsidP="00B61F83">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загрязнение воздуха или </w:t>
      </w:r>
      <w:r w:rsidR="002C188A" w:rsidRPr="00B90C46">
        <w:rPr>
          <w:rFonts w:ascii="Times New Roman" w:eastAsia="Calibri" w:hAnsi="Times New Roman" w:cs="Times New Roman"/>
          <w:sz w:val="28"/>
          <w:szCs w:val="28"/>
        </w:rPr>
        <w:t>ДГС</w:t>
      </w:r>
      <w:r w:rsidRPr="00B90C46">
        <w:rPr>
          <w:rFonts w:ascii="Times New Roman" w:eastAsia="Calibri" w:hAnsi="Times New Roman" w:cs="Times New Roman"/>
          <w:sz w:val="28"/>
          <w:szCs w:val="28"/>
        </w:rPr>
        <w:t>, подаваемых на дыхание водолаза.</w:t>
      </w:r>
    </w:p>
    <w:p w14:paraId="32BC399F" w14:textId="0F05E3A5" w:rsidR="0059302E" w:rsidRPr="00B90C46" w:rsidRDefault="0059302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в условиях радиоактивного загрязнения местности (акватории) и воздействия ИИИ запрещается:</w:t>
      </w:r>
    </w:p>
    <w:p w14:paraId="218C9982" w14:textId="427A4594" w:rsidR="0059302E" w:rsidRPr="00B90C46" w:rsidRDefault="0059302E" w:rsidP="00B61F83">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для дыхания кислорода;</w:t>
      </w:r>
    </w:p>
    <w:p w14:paraId="689672C1" w14:textId="67CC0DF6" w:rsidR="0059302E" w:rsidRPr="00B90C46" w:rsidRDefault="0059302E" w:rsidP="00B61F83">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гидрокомбинезонов мокрого типа и водолазного снаряжения, не обеспечивающего полную герметичность водолаза;</w:t>
      </w:r>
    </w:p>
    <w:p w14:paraId="1EC77DBD" w14:textId="1A409659" w:rsidR="006026B1" w:rsidRPr="00B90C46" w:rsidRDefault="0059302E" w:rsidP="00B61F83">
      <w:pPr>
        <w:pStyle w:val="a3"/>
        <w:numPr>
          <w:ilvl w:val="0"/>
          <w:numId w:val="3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пополнение запасов воздуха в «грязной» зоне.</w:t>
      </w:r>
    </w:p>
    <w:p w14:paraId="553E7BC0" w14:textId="6FFAE9BC" w:rsidR="0059302E" w:rsidRPr="00B90C46" w:rsidRDefault="0059302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производстве водолазных работ в условиях радиоактивного загрязнения местности (акватории) и воздействия ИИИ должны быть предусмотрены мероприятия, предупреждающие воздействие на работников опасных </w:t>
      </w:r>
      <w:r w:rsidR="00E354FF" w:rsidRPr="00B90C46">
        <w:rPr>
          <w:rFonts w:ascii="Times New Roman" w:eastAsia="Calibri" w:hAnsi="Times New Roman" w:cs="Times New Roman"/>
          <w:sz w:val="28"/>
          <w:szCs w:val="28"/>
        </w:rPr>
        <w:t xml:space="preserve">и вредных </w:t>
      </w:r>
      <w:r w:rsidRPr="00B90C46">
        <w:rPr>
          <w:rFonts w:ascii="Times New Roman" w:eastAsia="Calibri" w:hAnsi="Times New Roman" w:cs="Times New Roman"/>
          <w:sz w:val="28"/>
          <w:szCs w:val="28"/>
        </w:rPr>
        <w:t>производственных факторов, к которым могут относиться:</w:t>
      </w:r>
    </w:p>
    <w:p w14:paraId="5FA9E3F7" w14:textId="4325E5DB"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контроль радиационной обстановки у места водолазных работ (спусков);</w:t>
      </w:r>
    </w:p>
    <w:p w14:paraId="0D93D007" w14:textId="1FEFE40B"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выдача медицинских препаратов радиопротекторной защиты по установленной схеме приема;</w:t>
      </w:r>
    </w:p>
    <w:p w14:paraId="49AD3153" w14:textId="16EBE8B0"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обеспечение персонала водолазной станции необходимыми </w:t>
      </w:r>
      <w:r w:rsidR="00C07FC8" w:rsidRPr="00B90C46">
        <w:rPr>
          <w:rFonts w:ascii="Times New Roman" w:eastAsia="Calibri" w:hAnsi="Times New Roman" w:cs="Times New Roman"/>
          <w:sz w:val="28"/>
          <w:szCs w:val="28"/>
        </w:rPr>
        <w:t>СИЗ</w:t>
      </w:r>
      <w:r w:rsidRPr="00B90C46">
        <w:rPr>
          <w:rFonts w:ascii="Times New Roman" w:eastAsia="Calibri" w:hAnsi="Times New Roman" w:cs="Times New Roman"/>
          <w:sz w:val="28"/>
          <w:szCs w:val="28"/>
        </w:rPr>
        <w:t xml:space="preserve"> кожных покровов и органов дыхания;</w:t>
      </w:r>
    </w:p>
    <w:p w14:paraId="6F604A3B" w14:textId="734A5DF5"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обеспечение персонала водолазной станции средствами индивидуального дозиметрического контроля (индивидуальными дозиметрами);</w:t>
      </w:r>
    </w:p>
    <w:p w14:paraId="3A403342" w14:textId="1A862E47"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снаряжения с двойными (сдублированными) клапанами вдоха, выдоха;</w:t>
      </w:r>
    </w:p>
    <w:p w14:paraId="27DB6D9A" w14:textId="28AA179C" w:rsidR="0059302E" w:rsidRPr="00B90C46" w:rsidRDefault="0059302E" w:rsidP="00B61F83">
      <w:pPr>
        <w:pStyle w:val="a3"/>
        <w:numPr>
          <w:ilvl w:val="0"/>
          <w:numId w:val="3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укрытие и герметизация полиэтиленовой пленкой водолазной техники, средств обеспечения водолазных спусков в целях минимизации радиоактивного загрязнения.</w:t>
      </w:r>
    </w:p>
    <w:p w14:paraId="35D99BEE" w14:textId="280863CC" w:rsidR="0059302E" w:rsidRPr="00B90C46" w:rsidRDefault="0059302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35066307" w14:textId="07E5C55D" w:rsidR="0059302E" w:rsidRPr="00B90C46" w:rsidRDefault="0059302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работ использ</w:t>
      </w:r>
      <w:r w:rsidR="008C1D08" w:rsidRPr="00B90C46">
        <w:rPr>
          <w:rFonts w:ascii="Times New Roman" w:eastAsia="Calibri" w:hAnsi="Times New Roman" w:cs="Times New Roman"/>
          <w:sz w:val="28"/>
          <w:szCs w:val="28"/>
        </w:rPr>
        <w:t>уются</w:t>
      </w:r>
      <w:r w:rsidRPr="00B90C46">
        <w:rPr>
          <w:rFonts w:ascii="Times New Roman" w:eastAsia="Calibri" w:hAnsi="Times New Roman" w:cs="Times New Roman"/>
          <w:sz w:val="28"/>
          <w:szCs w:val="28"/>
        </w:rPr>
        <w:t xml:space="preserve"> заранее разработанные типовые технологические карты на выполнение работ. </w:t>
      </w:r>
      <w:r w:rsidR="008C1D08" w:rsidRPr="00B90C46">
        <w:rPr>
          <w:rFonts w:ascii="Times New Roman" w:eastAsia="Calibri" w:hAnsi="Times New Roman" w:cs="Times New Roman"/>
          <w:sz w:val="28"/>
          <w:szCs w:val="28"/>
        </w:rPr>
        <w:t>Требуется определить порядок выполнения предстоящей работы в «грязной» зоне.</w:t>
      </w:r>
    </w:p>
    <w:p w14:paraId="67FC003B" w14:textId="36B0CDE5" w:rsidR="008C1D08" w:rsidRPr="00B90C46" w:rsidRDefault="00C07FC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Выполнять </w:t>
      </w:r>
      <w:r w:rsidR="008C1D08" w:rsidRPr="00B90C46">
        <w:rPr>
          <w:rFonts w:ascii="Times New Roman" w:eastAsia="Calibri" w:hAnsi="Times New Roman" w:cs="Times New Roman"/>
          <w:sz w:val="28"/>
          <w:szCs w:val="28"/>
        </w:rPr>
        <w:t>водолазные работы</w:t>
      </w:r>
      <w:r w:rsidRPr="00B90C46">
        <w:rPr>
          <w:rFonts w:ascii="Times New Roman" w:eastAsia="Calibri" w:hAnsi="Times New Roman" w:cs="Times New Roman"/>
          <w:sz w:val="28"/>
          <w:szCs w:val="28"/>
        </w:rPr>
        <w:t xml:space="preserve"> необходимо быстро с привлечением минимально необходимого персонала для безопасного проведения водолазных спусков. Рабочие операции </w:t>
      </w:r>
      <w:r w:rsidR="00BA3B18" w:rsidRPr="00B90C46">
        <w:rPr>
          <w:rFonts w:ascii="Times New Roman" w:eastAsia="Calibri" w:hAnsi="Times New Roman" w:cs="Times New Roman"/>
          <w:sz w:val="28"/>
          <w:szCs w:val="28"/>
        </w:rPr>
        <w:t>должны быть обеспеченны необходимым инструментом, приспособлениями</w:t>
      </w:r>
      <w:r w:rsidRPr="00B90C46">
        <w:rPr>
          <w:rFonts w:ascii="Times New Roman" w:eastAsia="Calibri" w:hAnsi="Times New Roman" w:cs="Times New Roman"/>
          <w:sz w:val="28"/>
          <w:szCs w:val="28"/>
        </w:rPr>
        <w:t xml:space="preserve"> и измерительны</w:t>
      </w:r>
      <w:r w:rsidR="00BA3B18" w:rsidRPr="00B90C46">
        <w:rPr>
          <w:rFonts w:ascii="Times New Roman" w:eastAsia="Calibri" w:hAnsi="Times New Roman" w:cs="Times New Roman"/>
          <w:sz w:val="28"/>
          <w:szCs w:val="28"/>
        </w:rPr>
        <w:t>ми</w:t>
      </w:r>
      <w:r w:rsidRPr="00B90C46">
        <w:rPr>
          <w:rFonts w:ascii="Times New Roman" w:eastAsia="Calibri" w:hAnsi="Times New Roman" w:cs="Times New Roman"/>
          <w:sz w:val="28"/>
          <w:szCs w:val="28"/>
        </w:rPr>
        <w:t xml:space="preserve"> прибор</w:t>
      </w:r>
      <w:r w:rsidR="00BA3B18" w:rsidRPr="00B90C46">
        <w:rPr>
          <w:rFonts w:ascii="Times New Roman" w:eastAsia="Calibri" w:hAnsi="Times New Roman" w:cs="Times New Roman"/>
          <w:sz w:val="28"/>
          <w:szCs w:val="28"/>
        </w:rPr>
        <w:t>ами</w:t>
      </w:r>
      <w:r w:rsidRPr="00B90C46">
        <w:rPr>
          <w:rFonts w:ascii="Times New Roman" w:eastAsia="Calibri" w:hAnsi="Times New Roman" w:cs="Times New Roman"/>
          <w:sz w:val="28"/>
          <w:szCs w:val="28"/>
        </w:rPr>
        <w:t>.</w:t>
      </w:r>
      <w:r w:rsidR="007352B8" w:rsidRPr="00B90C46">
        <w:rPr>
          <w:rFonts w:ascii="Times New Roman" w:eastAsia="Calibri" w:hAnsi="Times New Roman" w:cs="Times New Roman"/>
          <w:sz w:val="28"/>
          <w:szCs w:val="28"/>
        </w:rPr>
        <w:t xml:space="preserve"> </w:t>
      </w:r>
    </w:p>
    <w:p w14:paraId="3450759D" w14:textId="09D0B052" w:rsidR="00C07FC8" w:rsidRPr="00B90C46" w:rsidRDefault="008C1D0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Особенности проведения водолазных работ должны быть учтены в инструкциях (руководствах, стандартах), разрабатываемых организацией, выполняющей водолазные работы.</w:t>
      </w:r>
    </w:p>
    <w:p w14:paraId="40FE498A" w14:textId="14D14233" w:rsidR="00C07FC8" w:rsidRPr="00B90C46" w:rsidRDefault="00C07F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Загрязненные участки местности и акватории ограждаются оградительной лентой и знаками радиационной опасности. В случае превышения допустимых уровней радиоактивного загрязнения, на местах водолазных работ (спусков), подходов к ним проводят комплекс защитных мероприятий для снижения уровня доз облучения персонала и (или) мероприятий по дезактивации указанных мест.</w:t>
      </w:r>
    </w:p>
    <w:p w14:paraId="76580567" w14:textId="77777777" w:rsidR="00C07FC8" w:rsidRPr="00B90C46" w:rsidRDefault="00C07FC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Водолазная барокамера должна находиться в «чистой» зоне у пункта специальной и санитарной обработки.</w:t>
      </w:r>
    </w:p>
    <w:p w14:paraId="1E5CEC74" w14:textId="77777777" w:rsidR="00C07FC8" w:rsidRPr="00B90C46" w:rsidRDefault="00C07FC8"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целях минимизации времени нахождения водолазной станции в «грязной» зоне доставка персонала, средств обеспечения водолазных спусков и инструмента от поста радиационного контроля к местам водолазных работ (спусков) и обратно осуществляют на специально выделенном транспортном средстве.</w:t>
      </w:r>
    </w:p>
    <w:p w14:paraId="03EB9344"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1C88F4EF" w14:textId="1B7D2C28" w:rsidR="004168C6"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XXVIII</w:t>
      </w:r>
      <w:r w:rsidRPr="00F805BB">
        <w:rPr>
          <w:rFonts w:ascii="Times New Roman" w:eastAsia="Calibri" w:hAnsi="Times New Roman" w:cs="Times New Roman"/>
          <w:sz w:val="28"/>
          <w:szCs w:val="28"/>
        </w:rPr>
        <w:t xml:space="preserve">. </w:t>
      </w:r>
      <w:r w:rsidR="004168C6" w:rsidRPr="00F805BB">
        <w:rPr>
          <w:rFonts w:ascii="Times New Roman" w:eastAsia="Calibri" w:hAnsi="Times New Roman" w:cs="Times New Roman"/>
          <w:sz w:val="28"/>
          <w:szCs w:val="28"/>
        </w:rPr>
        <w:t xml:space="preserve">Требования охраны труда при выполнении водолазных работ </w:t>
      </w:r>
      <w:r w:rsidR="00455E70" w:rsidRPr="00F805BB">
        <w:rPr>
          <w:rFonts w:ascii="Times New Roman" w:eastAsia="Calibri" w:hAnsi="Times New Roman" w:cs="Times New Roman"/>
          <w:sz w:val="28"/>
          <w:szCs w:val="28"/>
        </w:rPr>
        <w:br/>
      </w:r>
      <w:r w:rsidR="004168C6" w:rsidRPr="00F805BB">
        <w:rPr>
          <w:rFonts w:ascii="Times New Roman" w:eastAsia="Calibri" w:hAnsi="Times New Roman" w:cs="Times New Roman"/>
          <w:sz w:val="28"/>
          <w:szCs w:val="28"/>
        </w:rPr>
        <w:t>в горных условиях</w:t>
      </w:r>
    </w:p>
    <w:p w14:paraId="7F7D4B7A"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45C42651" w14:textId="0A6C876C" w:rsidR="0090413C" w:rsidRPr="00B90C46" w:rsidRDefault="00690A6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 начала проведения водолазных спусков в горных условиях водолазы должны пройти акклиматизацию (адаптацию) к пониженному парциальному давлению кислорода (гипоксии) в зависимости от высоты над уровнем моря, тренированности водолазов к гипоксии и индивидуальной предрасположенности. Срок адаптации водолазов устанавливает</w:t>
      </w:r>
      <w:r w:rsidR="008B1E6C">
        <w:rPr>
          <w:rFonts w:ascii="Times New Roman" w:eastAsia="Calibri" w:hAnsi="Times New Roman" w:cs="Times New Roman"/>
          <w:sz w:val="28"/>
          <w:szCs w:val="28"/>
        </w:rPr>
        <w:t>ся</w:t>
      </w:r>
      <w:r w:rsidRPr="00B90C46">
        <w:rPr>
          <w:rFonts w:ascii="Times New Roman" w:eastAsia="Calibri" w:hAnsi="Times New Roman" w:cs="Times New Roman"/>
          <w:sz w:val="28"/>
          <w:szCs w:val="28"/>
        </w:rPr>
        <w:t xml:space="preserve"> при планировании работ врачом (фельдшером) по водолазной медицине. Допуск водолазов к водолазным спускам осуществляется врачом (фельдшером) по водолазной медицине.</w:t>
      </w:r>
    </w:p>
    <w:p w14:paraId="10FED65B" w14:textId="6D85DAA7" w:rsidR="0090413C" w:rsidRPr="00B90C46" w:rsidRDefault="00BA3B1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Необходимо </w:t>
      </w:r>
      <w:r w:rsidR="0090413C" w:rsidRPr="00B90C46">
        <w:rPr>
          <w:rFonts w:ascii="Times New Roman" w:eastAsia="Calibri" w:hAnsi="Times New Roman" w:cs="Times New Roman"/>
          <w:sz w:val="28"/>
          <w:szCs w:val="28"/>
        </w:rPr>
        <w:t>осуществлять постепенный подъем до уровня высоты погружения с периодами отдыха на промежуточных высотах и приступать к производству водолазных работ не менее чем через 24 часа.</w:t>
      </w:r>
    </w:p>
    <w:p w14:paraId="2B0B0107" w14:textId="27327AB9" w:rsidR="004168C6" w:rsidRPr="00B90C46" w:rsidRDefault="00AB1EB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спусков в горных условиях используются таблицы рабочих режимов декомпрессии водолазов, рекомендованные врачом (фельдшером) по водолазной медицине</w:t>
      </w:r>
      <w:r w:rsidR="004168C6" w:rsidRPr="00B90C46">
        <w:rPr>
          <w:rFonts w:ascii="Times New Roman" w:eastAsia="Calibri" w:hAnsi="Times New Roman" w:cs="Times New Roman"/>
          <w:sz w:val="28"/>
          <w:szCs w:val="28"/>
        </w:rPr>
        <w:t>.</w:t>
      </w:r>
    </w:p>
    <w:p w14:paraId="20C5A6A9" w14:textId="569AC460" w:rsidR="00A20B16" w:rsidRPr="00B90C46" w:rsidRDefault="004168C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производстве водолазных работ в горных условиях дополнительными опасными </w:t>
      </w:r>
      <w:r w:rsidR="0090413C" w:rsidRPr="00B90C46">
        <w:rPr>
          <w:rFonts w:ascii="Times New Roman" w:eastAsia="Calibri" w:hAnsi="Times New Roman" w:cs="Times New Roman"/>
          <w:sz w:val="28"/>
          <w:szCs w:val="28"/>
        </w:rPr>
        <w:t xml:space="preserve">и вредными </w:t>
      </w:r>
      <w:r w:rsidRPr="00B90C46">
        <w:rPr>
          <w:rFonts w:ascii="Times New Roman" w:eastAsia="Calibri" w:hAnsi="Times New Roman" w:cs="Times New Roman"/>
          <w:sz w:val="28"/>
          <w:szCs w:val="28"/>
        </w:rPr>
        <w:t>производственными факторами являются:</w:t>
      </w:r>
    </w:p>
    <w:p w14:paraId="0073C743" w14:textId="54B21623"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пониженное атмосферное давление;</w:t>
      </w:r>
    </w:p>
    <w:p w14:paraId="433321F0" w14:textId="4F08173A"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индивидуальная предрасположенность к гипоксии;</w:t>
      </w:r>
    </w:p>
    <w:p w14:paraId="10CB2D79" w14:textId="046FF619"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крутые и обрывистые берега рек и озер;</w:t>
      </w:r>
    </w:p>
    <w:p w14:paraId="4DF5AA88" w14:textId="5640D162"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подводные холодные течения, резкое понижение температуры ночью;</w:t>
      </w:r>
    </w:p>
    <w:p w14:paraId="1DD78CC9" w14:textId="0FAD6E34"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обледенение у места спусков и образование льда на поверхности воды;</w:t>
      </w:r>
    </w:p>
    <w:p w14:paraId="4CDECCD3" w14:textId="0B696CF4"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камнепадов, оползней, схода снега;</w:t>
      </w:r>
    </w:p>
    <w:p w14:paraId="31DD54DA" w14:textId="6685789F"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наличие сухих русел рек, по которым может внезапно пойти вода;</w:t>
      </w:r>
    </w:p>
    <w:p w14:paraId="37F30421" w14:textId="29715D81"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испарение вредных и опасных газов у поверхности воды;</w:t>
      </w:r>
    </w:p>
    <w:p w14:paraId="46771E1A" w14:textId="7D1CED5C" w:rsidR="00A20B1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солнечные ожоги как от прямых солнечных лучей, так и отражающихся от поверхности воды;</w:t>
      </w:r>
    </w:p>
    <w:p w14:paraId="4A848EB9" w14:textId="59CAD7E8" w:rsidR="004168C6" w:rsidRPr="00B90C46" w:rsidRDefault="004168C6" w:rsidP="00B61F83">
      <w:pPr>
        <w:pStyle w:val="a3"/>
        <w:numPr>
          <w:ilvl w:val="0"/>
          <w:numId w:val="3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расширение газов с уменьшением атмосферного давления.</w:t>
      </w:r>
    </w:p>
    <w:p w14:paraId="0E5A1887" w14:textId="6CA9AF49" w:rsidR="00800A14" w:rsidRPr="00B90C46" w:rsidRDefault="00800A1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в горных условиях запрещается допускать к спускам водолазов при отсутствии признаков акклиматизации и при наличии жалоб на состояние здоровья.</w:t>
      </w:r>
    </w:p>
    <w:p w14:paraId="0A6FFB41" w14:textId="7625C2F2" w:rsidR="00800A14" w:rsidRPr="00B90C46" w:rsidRDefault="00800A14"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разработке действий в случае возникновения </w:t>
      </w:r>
      <w:r w:rsidR="00A06DC5" w:rsidRPr="00B90C46">
        <w:rPr>
          <w:rFonts w:ascii="Times New Roman" w:eastAsia="Calibri" w:hAnsi="Times New Roman" w:cs="Times New Roman"/>
          <w:sz w:val="28"/>
          <w:szCs w:val="28"/>
        </w:rPr>
        <w:t xml:space="preserve">нештатной или </w:t>
      </w:r>
      <w:r w:rsidRPr="00B90C46">
        <w:rPr>
          <w:rFonts w:ascii="Times New Roman" w:eastAsia="Calibri" w:hAnsi="Times New Roman" w:cs="Times New Roman"/>
          <w:sz w:val="28"/>
          <w:szCs w:val="28"/>
        </w:rPr>
        <w:t>аварийной ситуации с водолазом необходимо разработать мероприятия по транспортировке пострадавшего в медицинское учреждение с учетом следующих факторов:</w:t>
      </w:r>
    </w:p>
    <w:p w14:paraId="6C91B664" w14:textId="1081C5C8" w:rsidR="00800A14" w:rsidRPr="00B90C46" w:rsidRDefault="00800A14" w:rsidP="00B61F83">
      <w:pPr>
        <w:pStyle w:val="a3"/>
        <w:numPr>
          <w:ilvl w:val="0"/>
          <w:numId w:val="3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неустойчивая связь или ее отсутствие; </w:t>
      </w:r>
    </w:p>
    <w:p w14:paraId="1BF23E85" w14:textId="5D8D46CC" w:rsidR="00800A14" w:rsidRPr="00B90C46" w:rsidRDefault="00800A14" w:rsidP="00B61F83">
      <w:pPr>
        <w:pStyle w:val="a3"/>
        <w:numPr>
          <w:ilvl w:val="0"/>
          <w:numId w:val="3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ограниченность транспортных коммуникаций;</w:t>
      </w:r>
    </w:p>
    <w:p w14:paraId="76320E3E" w14:textId="0FE1E258" w:rsidR="00800A14" w:rsidRPr="00B90C46" w:rsidRDefault="00800A14" w:rsidP="00B61F83">
      <w:pPr>
        <w:pStyle w:val="a3"/>
        <w:numPr>
          <w:ilvl w:val="0"/>
          <w:numId w:val="3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удаленность медицинских учреждений, способных оказать помощь при возникновении аварийной ситуации с водолазом.</w:t>
      </w:r>
    </w:p>
    <w:p w14:paraId="443A9CBC" w14:textId="3206C0F5" w:rsidR="00800A14" w:rsidRPr="00B90C46" w:rsidRDefault="00800A1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горных условиях должны быть предусмотрены мероприятия, предупреждающие воздействие на работников опасных</w:t>
      </w:r>
      <w:r w:rsidR="0090413C" w:rsidRPr="00B90C46">
        <w:rPr>
          <w:rFonts w:ascii="Times New Roman" w:eastAsia="Calibri" w:hAnsi="Times New Roman" w:cs="Times New Roman"/>
          <w:sz w:val="28"/>
          <w:szCs w:val="28"/>
        </w:rPr>
        <w:t xml:space="preserve"> и вредных </w:t>
      </w:r>
      <w:r w:rsidRPr="00B90C46">
        <w:rPr>
          <w:rFonts w:ascii="Times New Roman" w:eastAsia="Calibri" w:hAnsi="Times New Roman" w:cs="Times New Roman"/>
          <w:sz w:val="28"/>
          <w:szCs w:val="28"/>
        </w:rPr>
        <w:t>производственных факторов, к которым могут относиться:</w:t>
      </w:r>
    </w:p>
    <w:p w14:paraId="72940CFE" w14:textId="48607A03" w:rsidR="00800A14" w:rsidRPr="00B90C46" w:rsidRDefault="00800A14" w:rsidP="00B61F83">
      <w:pPr>
        <w:pStyle w:val="a3"/>
        <w:numPr>
          <w:ilvl w:val="0"/>
          <w:numId w:val="4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предоставление времени на акклиматизацию персонала;</w:t>
      </w:r>
    </w:p>
    <w:p w14:paraId="482087AE" w14:textId="3835A659" w:rsidR="00800A14" w:rsidRPr="00B90C46" w:rsidRDefault="00800A14" w:rsidP="00B61F83">
      <w:pPr>
        <w:pStyle w:val="a3"/>
        <w:numPr>
          <w:ilvl w:val="0"/>
          <w:numId w:val="4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планирование бездекомпрессионных погружений;</w:t>
      </w:r>
    </w:p>
    <w:p w14:paraId="699DB4D6" w14:textId="7D3B7553" w:rsidR="00800A14" w:rsidRPr="00B90C46" w:rsidRDefault="00800A14" w:rsidP="00B61F83">
      <w:pPr>
        <w:pStyle w:val="a3"/>
        <w:numPr>
          <w:ilvl w:val="0"/>
          <w:numId w:val="4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наличие барокамеры или транспортабельной барокамеры в непосредственной близости от места спусков;</w:t>
      </w:r>
    </w:p>
    <w:p w14:paraId="647C2492" w14:textId="6D10FEEA" w:rsidR="00800A14" w:rsidRPr="00B90C46" w:rsidRDefault="00800A14" w:rsidP="00B61F83">
      <w:pPr>
        <w:pStyle w:val="a3"/>
        <w:numPr>
          <w:ilvl w:val="0"/>
          <w:numId w:val="4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средств индивидуальной защиты от солнца и солнечных ожогов;</w:t>
      </w:r>
    </w:p>
    <w:p w14:paraId="2AF5B905" w14:textId="40104A53" w:rsidR="00800A14" w:rsidRPr="00B90C46" w:rsidRDefault="00800A14" w:rsidP="00B61F83">
      <w:pPr>
        <w:pStyle w:val="a3"/>
        <w:numPr>
          <w:ilvl w:val="0"/>
          <w:numId w:val="4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особенности применения водолазной техники и дыхательных газовых смесей.</w:t>
      </w:r>
    </w:p>
    <w:p w14:paraId="525C0AC2" w14:textId="2450A28B" w:rsidR="00800A14" w:rsidRPr="00B90C46" w:rsidRDefault="00800A14"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3448C04E" w14:textId="44B67230" w:rsidR="009C4128" w:rsidRPr="00B90C46" w:rsidRDefault="009C4128"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водолазных работ в горных условиях и (или) условиях высокогорья должны быть учтены в инструкциях (руководствах, стандартах), разрабатываемых организацией, выполняющей водолазные работы.</w:t>
      </w:r>
    </w:p>
    <w:p w14:paraId="627CA40D" w14:textId="77777777" w:rsidR="00455E70" w:rsidRPr="00B90C46" w:rsidRDefault="00455E70" w:rsidP="00B90C46">
      <w:pPr>
        <w:pStyle w:val="a3"/>
        <w:spacing w:after="0" w:line="240" w:lineRule="auto"/>
        <w:ind w:left="709"/>
        <w:jc w:val="both"/>
        <w:rPr>
          <w:rFonts w:ascii="Times New Roman" w:eastAsia="Calibri" w:hAnsi="Times New Roman" w:cs="Times New Roman"/>
          <w:bCs/>
          <w:sz w:val="28"/>
          <w:szCs w:val="28"/>
        </w:rPr>
      </w:pPr>
    </w:p>
    <w:p w14:paraId="1409BC12" w14:textId="0C68B8FC" w:rsidR="00800A14"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XXIX</w:t>
      </w:r>
      <w:r w:rsidRPr="00F805BB">
        <w:rPr>
          <w:rFonts w:ascii="Times New Roman" w:eastAsia="Calibri" w:hAnsi="Times New Roman" w:cs="Times New Roman"/>
          <w:sz w:val="28"/>
          <w:szCs w:val="28"/>
        </w:rPr>
        <w:t xml:space="preserve">. </w:t>
      </w:r>
      <w:r w:rsidR="00116A73" w:rsidRPr="00F805BB">
        <w:rPr>
          <w:rFonts w:ascii="Times New Roman" w:eastAsia="Calibri" w:hAnsi="Times New Roman" w:cs="Times New Roman"/>
          <w:sz w:val="28"/>
          <w:szCs w:val="28"/>
        </w:rPr>
        <w:t xml:space="preserve">Требования охраны труда при проведении водолазных спусков в специфических </w:t>
      </w:r>
      <w:r w:rsidR="00BB23E3" w:rsidRPr="00F805BB">
        <w:rPr>
          <w:rFonts w:ascii="Times New Roman" w:eastAsia="Calibri" w:hAnsi="Times New Roman" w:cs="Times New Roman"/>
          <w:sz w:val="28"/>
          <w:szCs w:val="28"/>
        </w:rPr>
        <w:t xml:space="preserve">(особых) </w:t>
      </w:r>
      <w:r w:rsidR="00116A73" w:rsidRPr="00F805BB">
        <w:rPr>
          <w:rFonts w:ascii="Times New Roman" w:eastAsia="Calibri" w:hAnsi="Times New Roman" w:cs="Times New Roman"/>
          <w:sz w:val="28"/>
          <w:szCs w:val="28"/>
        </w:rPr>
        <w:t>условиях окружающей среды</w:t>
      </w:r>
    </w:p>
    <w:p w14:paraId="62AE6282" w14:textId="77777777" w:rsidR="00455E70" w:rsidRPr="00B90C46" w:rsidRDefault="00455E70" w:rsidP="00B90C46">
      <w:pPr>
        <w:spacing w:after="0" w:line="240" w:lineRule="auto"/>
        <w:ind w:firstLine="709"/>
        <w:jc w:val="both"/>
        <w:rPr>
          <w:rFonts w:ascii="Times New Roman" w:eastAsia="Calibri" w:hAnsi="Times New Roman" w:cs="Times New Roman"/>
          <w:sz w:val="28"/>
          <w:szCs w:val="28"/>
        </w:rPr>
      </w:pPr>
    </w:p>
    <w:p w14:paraId="63E5E91D" w14:textId="26478038" w:rsidR="00116A73" w:rsidRPr="00B90C46" w:rsidRDefault="00116A7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Вода во внутренних акваториях и прибрежных зонах может быть загрязнена от промышленных, сельскохозяйственных или бытовых загрязнителей. Запах воды, ее цвет, внешний вид и расположение заводов или сбросов (отводов) воды с промышленных объектов может указывать на наличие загрязняющих веществ. </w:t>
      </w:r>
    </w:p>
    <w:p w14:paraId="062CFCC4" w14:textId="77777777" w:rsidR="00116A73" w:rsidRPr="00B90C46" w:rsidRDefault="00116A7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 водолазного снаряжения должен осуществляться исходя из необходимости обеспечения герметичности водолаза и предотвращения прямого контакта открытых частей тела с водой.</w:t>
      </w:r>
    </w:p>
    <w:p w14:paraId="295400B2" w14:textId="483CBB97" w:rsidR="00BA3B18" w:rsidRPr="00B90C46" w:rsidRDefault="009C412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спусках в агрессивные жидкости и хозяйственно-бытовые сточные воды перед каждым спуском гидрокомбинезон следует обильно смачивать пресной </w:t>
      </w:r>
      <w:r w:rsidRPr="00B90C46">
        <w:rPr>
          <w:rFonts w:ascii="Times New Roman" w:eastAsia="Calibri" w:hAnsi="Times New Roman" w:cs="Times New Roman"/>
          <w:sz w:val="28"/>
          <w:szCs w:val="28"/>
        </w:rPr>
        <w:lastRenderedPageBreak/>
        <w:t>водой и наносить на ее поверхность слой жидкого мыла или поверхностно-активного вещества. Обработка и дезинфекция водолазного снаряжения провод</w:t>
      </w:r>
      <w:r w:rsidR="008236F4">
        <w:rPr>
          <w:rFonts w:ascii="Times New Roman" w:eastAsia="Calibri" w:hAnsi="Times New Roman" w:cs="Times New Roman"/>
          <w:sz w:val="28"/>
          <w:szCs w:val="28"/>
        </w:rPr>
        <w:t>я</w:t>
      </w:r>
      <w:r w:rsidRPr="00B90C46">
        <w:rPr>
          <w:rFonts w:ascii="Times New Roman" w:eastAsia="Calibri" w:hAnsi="Times New Roman" w:cs="Times New Roman"/>
          <w:sz w:val="28"/>
          <w:szCs w:val="28"/>
        </w:rPr>
        <w:t xml:space="preserve">тся перед и после каждого спуска. </w:t>
      </w:r>
    </w:p>
    <w:p w14:paraId="099E5002" w14:textId="77777777" w:rsidR="00BA3B18" w:rsidRPr="00B90C46" w:rsidRDefault="009C4128" w:rsidP="00B90C46">
      <w:pPr>
        <w:spacing w:after="0" w:line="240" w:lineRule="auto"/>
        <w:ind w:firstLine="708"/>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Продолжительность водолазного спуска </w:t>
      </w:r>
      <w:r w:rsidR="00BA3B18" w:rsidRPr="004D41B5">
        <w:rPr>
          <w:rFonts w:ascii="Times New Roman" w:eastAsia="Calibri" w:hAnsi="Times New Roman" w:cs="Times New Roman"/>
          <w:sz w:val="28"/>
          <w:szCs w:val="28"/>
        </w:rPr>
        <w:t>необходимо</w:t>
      </w:r>
      <w:r w:rsidR="00BA3B18" w:rsidRPr="00B90C46">
        <w:rPr>
          <w:rFonts w:ascii="Times New Roman" w:eastAsia="Calibri" w:hAnsi="Times New Roman" w:cs="Times New Roman"/>
          <w:i/>
          <w:sz w:val="28"/>
          <w:szCs w:val="28"/>
        </w:rPr>
        <w:t xml:space="preserve"> </w:t>
      </w:r>
      <w:r w:rsidRPr="00B90C46">
        <w:rPr>
          <w:rFonts w:ascii="Times New Roman" w:eastAsia="Calibri" w:hAnsi="Times New Roman" w:cs="Times New Roman"/>
          <w:sz w:val="28"/>
          <w:szCs w:val="28"/>
        </w:rPr>
        <w:t>ограничить, а метод спуска должен</w:t>
      </w:r>
      <w:r w:rsidR="00BA3B18" w:rsidRPr="00B90C46">
        <w:rPr>
          <w:rFonts w:ascii="Times New Roman" w:eastAsia="Calibri" w:hAnsi="Times New Roman" w:cs="Times New Roman"/>
          <w:sz w:val="28"/>
          <w:szCs w:val="28"/>
        </w:rPr>
        <w:t xml:space="preserve"> обеспечивать постоянный контроль над водолазом.</w:t>
      </w:r>
    </w:p>
    <w:p w14:paraId="74B7B048" w14:textId="286AC263" w:rsidR="009C4128" w:rsidRPr="00B90C46" w:rsidRDefault="009C412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 водолазной станции должны быть вода, </w:t>
      </w:r>
      <w:r w:rsidR="00BA3B18" w:rsidRPr="00B90C46">
        <w:rPr>
          <w:rFonts w:ascii="Times New Roman" w:eastAsia="Calibri" w:hAnsi="Times New Roman" w:cs="Times New Roman"/>
          <w:sz w:val="28"/>
          <w:szCs w:val="28"/>
        </w:rPr>
        <w:t xml:space="preserve">смывающие и (или) обезвреживающие </w:t>
      </w:r>
      <w:r w:rsidR="00285A55" w:rsidRPr="00B90C46">
        <w:rPr>
          <w:rFonts w:ascii="Times New Roman" w:eastAsia="Calibri" w:hAnsi="Times New Roman" w:cs="Times New Roman"/>
          <w:sz w:val="28"/>
          <w:szCs w:val="28"/>
        </w:rPr>
        <w:t>средства,</w:t>
      </w:r>
      <w:r w:rsidRPr="00B90C46">
        <w:rPr>
          <w:rFonts w:ascii="Times New Roman" w:eastAsia="Calibri" w:hAnsi="Times New Roman" w:cs="Times New Roman"/>
          <w:sz w:val="28"/>
          <w:szCs w:val="28"/>
        </w:rPr>
        <w:t xml:space="preserve"> </w:t>
      </w:r>
      <w:r w:rsidR="00285A55" w:rsidRPr="00B90C46">
        <w:rPr>
          <w:rFonts w:ascii="Times New Roman" w:eastAsia="Calibri" w:hAnsi="Times New Roman" w:cs="Times New Roman"/>
          <w:sz w:val="28"/>
          <w:szCs w:val="28"/>
        </w:rPr>
        <w:t xml:space="preserve">дезинфицирующие средства и </w:t>
      </w:r>
      <w:r w:rsidRPr="00B90C46">
        <w:rPr>
          <w:rFonts w:ascii="Times New Roman" w:eastAsia="Calibri" w:hAnsi="Times New Roman" w:cs="Times New Roman"/>
          <w:sz w:val="28"/>
          <w:szCs w:val="28"/>
        </w:rPr>
        <w:t>обтирочный материал</w:t>
      </w:r>
      <w:r w:rsidR="00285A55" w:rsidRPr="00B90C46">
        <w:rPr>
          <w:rFonts w:ascii="Times New Roman" w:eastAsia="Calibri" w:hAnsi="Times New Roman" w:cs="Times New Roman"/>
          <w:sz w:val="28"/>
          <w:szCs w:val="28"/>
        </w:rPr>
        <w:t>.</w:t>
      </w:r>
    </w:p>
    <w:p w14:paraId="45F2B749" w14:textId="57A27397" w:rsidR="009C4128" w:rsidRPr="00B90C46" w:rsidRDefault="009C412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Использование гидрокомбинезонов (гидрокостюмов) </w:t>
      </w:r>
      <w:r w:rsidR="00BA3B18" w:rsidRPr="00B90C46">
        <w:rPr>
          <w:rFonts w:ascii="Times New Roman" w:eastAsia="Calibri" w:hAnsi="Times New Roman" w:cs="Times New Roman"/>
          <w:sz w:val="28"/>
          <w:szCs w:val="28"/>
        </w:rPr>
        <w:t xml:space="preserve">и одежды </w:t>
      </w:r>
      <w:r w:rsidRPr="00B90C46">
        <w:rPr>
          <w:rFonts w:ascii="Times New Roman" w:eastAsia="Calibri" w:hAnsi="Times New Roman" w:cs="Times New Roman"/>
          <w:sz w:val="28"/>
          <w:szCs w:val="28"/>
        </w:rPr>
        <w:t xml:space="preserve">мокрого типа для проведения водолазных спусков </w:t>
      </w:r>
      <w:r w:rsidR="00BA3B18" w:rsidRPr="00B90C46">
        <w:rPr>
          <w:rFonts w:ascii="Times New Roman" w:eastAsia="Calibri" w:hAnsi="Times New Roman" w:cs="Times New Roman"/>
          <w:sz w:val="28"/>
          <w:szCs w:val="28"/>
        </w:rPr>
        <w:t>в агрессивные жидкости и хозяйственно-бытовые сточные воды</w:t>
      </w:r>
      <w:r w:rsidRPr="00B90C46">
        <w:rPr>
          <w:rFonts w:ascii="Times New Roman" w:eastAsia="Calibri" w:hAnsi="Times New Roman" w:cs="Times New Roman"/>
          <w:sz w:val="28"/>
          <w:szCs w:val="28"/>
        </w:rPr>
        <w:t xml:space="preserve"> запрещается.</w:t>
      </w:r>
      <w:r w:rsidR="00BA3B18" w:rsidRPr="00B90C46">
        <w:rPr>
          <w:rFonts w:ascii="Times New Roman" w:eastAsia="Calibri" w:hAnsi="Times New Roman" w:cs="Times New Roman"/>
          <w:sz w:val="28"/>
          <w:szCs w:val="28"/>
        </w:rPr>
        <w:t xml:space="preserve"> </w:t>
      </w:r>
    </w:p>
    <w:p w14:paraId="653D5BE3" w14:textId="04D4AD22" w:rsidR="00285A55" w:rsidRPr="00B90C46" w:rsidRDefault="009C412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спусках в заиленную воду или глинистый раствор шахт, плотность которых значительно выше плотности воды, на работающего (спускающегося) водолаза необходимо навешивать дополнительный груз и надевать утяжеленные </w:t>
      </w:r>
      <w:r w:rsidRPr="00F51B0E">
        <w:rPr>
          <w:rFonts w:ascii="Times New Roman" w:eastAsia="Calibri" w:hAnsi="Times New Roman" w:cs="Times New Roman"/>
          <w:sz w:val="28"/>
          <w:szCs w:val="28"/>
        </w:rPr>
        <w:t>галоши</w:t>
      </w:r>
      <w:r w:rsidRPr="00B90C46">
        <w:rPr>
          <w:rFonts w:ascii="Times New Roman" w:eastAsia="Calibri" w:hAnsi="Times New Roman" w:cs="Times New Roman"/>
          <w:sz w:val="28"/>
          <w:szCs w:val="28"/>
        </w:rPr>
        <w:t xml:space="preserve">. Спуски в данных условиях должны выполняться в вентилируемом снаряжении с аварийным запасом газа. </w:t>
      </w:r>
    </w:p>
    <w:p w14:paraId="6D6241F8" w14:textId="524EE610" w:rsidR="009C4128" w:rsidRPr="00B90C46" w:rsidRDefault="009C412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 работам в узких и стесненных условиях относятся: работа в отсеках судов, колодцах, туннелях, цистернах, потернах, трубопроводах, внутри свайных оснований при расстоянии между сваями, трубами менее 1,5 м. </w:t>
      </w:r>
    </w:p>
    <w:p w14:paraId="6D89ABA5" w14:textId="77777777" w:rsidR="009C4128" w:rsidRPr="00B90C46" w:rsidRDefault="009C412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Проходить в отверстия диаметром менее 700 мм водолазу запрещается. </w:t>
      </w:r>
    </w:p>
    <w:p w14:paraId="558AD027" w14:textId="77777777" w:rsidR="009C4128" w:rsidRPr="00B90C46" w:rsidRDefault="009C412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выполнении водолазных работ в городских системах водоснабжения и канализации возможен внезапный сброс воды или водолазы могут попасть в зону всасывания, повышенного течения или турбулентности, вызванной работой водозаборов и водосбросов, а также других напорных, очистных, сточных систем или систем охлаждения. </w:t>
      </w:r>
    </w:p>
    <w:p w14:paraId="496041B5" w14:textId="77777777" w:rsidR="009C4128" w:rsidRPr="00B90C46" w:rsidRDefault="009C412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Необходимо установить у владельца объекта наличие любых подводных препятствий или опасностей в непосредственной близости от предполагаемого места работ и принять меры, исключающие воздействие источников опасности, применять защитные устройства и приспособления и другие средства физической защиты водолаза. </w:t>
      </w:r>
    </w:p>
    <w:p w14:paraId="2F887D72" w14:textId="213A07FF" w:rsidR="00116A73"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116A73" w:rsidRPr="00B90C46">
        <w:rPr>
          <w:rFonts w:ascii="Times New Roman" w:eastAsia="Calibri" w:hAnsi="Times New Roman" w:cs="Times New Roman"/>
          <w:sz w:val="28"/>
          <w:szCs w:val="28"/>
        </w:rPr>
        <w:t xml:space="preserve">Спуски в узких и стесненных условиях и ограниченно-замкнутых пространствах выполняются по аналогии со спусками в отсек затонувшего судна и описаны </w:t>
      </w:r>
      <w:r w:rsidR="009C4128" w:rsidRPr="00B90C46">
        <w:rPr>
          <w:rFonts w:ascii="Times New Roman" w:eastAsia="Calibri" w:hAnsi="Times New Roman" w:cs="Times New Roman"/>
          <w:sz w:val="28"/>
          <w:szCs w:val="28"/>
        </w:rPr>
        <w:t>в соответствующем разделе Правил.</w:t>
      </w:r>
    </w:p>
    <w:p w14:paraId="311C8C23" w14:textId="1CDB2B4D" w:rsidR="009C4128" w:rsidRPr="00B90C46" w:rsidRDefault="009C412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Водолазные спуски при волнении водной поверхности оказывают влияние на все этапы водолазных работ: предпусковой, погружение (спуск) водолаза, работа водолаза, подъем (выход) водолаза и после спускового периода. </w:t>
      </w:r>
    </w:p>
    <w:p w14:paraId="00F5C62F" w14:textId="1F18E392" w:rsidR="00D92391" w:rsidRPr="00B90C46" w:rsidRDefault="00D92391"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Требуется рассмотрение вопросов безопасности при производстве водолазных работ в условиях волнения водной поверхности, включая метод спуска и подъема водолаза, работу на палубе обеспечивающего персонала,</w:t>
      </w:r>
      <w:r w:rsidRPr="00B90C46">
        <w:rPr>
          <w:rFonts w:ascii="Times New Roman" w:hAnsi="Times New Roman" w:cs="Times New Roman"/>
          <w:sz w:val="28"/>
          <w:szCs w:val="28"/>
        </w:rPr>
        <w:t xml:space="preserve"> </w:t>
      </w:r>
      <w:r w:rsidRPr="00B90C46">
        <w:rPr>
          <w:rFonts w:ascii="Times New Roman" w:eastAsia="Calibri" w:hAnsi="Times New Roman" w:cs="Times New Roman"/>
          <w:sz w:val="28"/>
          <w:szCs w:val="28"/>
        </w:rPr>
        <w:t>надежность удержания судна обеспечения в заданной точке у места производства водолазных работ, а также вертикальные перемещения судна на волнении.</w:t>
      </w:r>
    </w:p>
    <w:p w14:paraId="6FC0A355" w14:textId="77777777" w:rsidR="00D92391" w:rsidRPr="00B90C46" w:rsidRDefault="00D92391"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проведения водолазных спусков в условиях волнения водной поверхности определяется по результатам оценки рисков.</w:t>
      </w:r>
    </w:p>
    <w:p w14:paraId="4C46DECD" w14:textId="2D32A46E" w:rsidR="00D92391" w:rsidRPr="00B90C46" w:rsidRDefault="007700E2"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D92391" w:rsidRPr="00B90C46">
        <w:rPr>
          <w:rFonts w:ascii="Times New Roman" w:eastAsia="Calibri" w:hAnsi="Times New Roman" w:cs="Times New Roman"/>
          <w:sz w:val="28"/>
          <w:szCs w:val="28"/>
        </w:rPr>
        <w:t>одолазные работы разрешается производить в условиях волнения моря до трех баллов.</w:t>
      </w:r>
    </w:p>
    <w:p w14:paraId="55DE4BA4" w14:textId="4D0F3E11" w:rsidR="00D92391" w:rsidRPr="00B90C46" w:rsidRDefault="00D92391"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7700E2" w:rsidRPr="00B90C46">
        <w:rPr>
          <w:rFonts w:ascii="Times New Roman" w:eastAsia="Calibri" w:hAnsi="Times New Roman" w:cs="Times New Roman"/>
          <w:sz w:val="28"/>
          <w:szCs w:val="28"/>
        </w:rPr>
        <w:t xml:space="preserve"> исключительных случаях (при проведении спасательных или аварийно-спасательных работ и спасении жизни людей) в</w:t>
      </w:r>
      <w:r w:rsidRPr="00B90C46">
        <w:rPr>
          <w:rFonts w:ascii="Times New Roman" w:eastAsia="Calibri" w:hAnsi="Times New Roman" w:cs="Times New Roman"/>
          <w:sz w:val="28"/>
          <w:szCs w:val="28"/>
        </w:rPr>
        <w:t xml:space="preserve">одолазные работы могут </w:t>
      </w:r>
      <w:r w:rsidRPr="00B90C46">
        <w:rPr>
          <w:rFonts w:ascii="Times New Roman" w:eastAsia="Calibri" w:hAnsi="Times New Roman" w:cs="Times New Roman"/>
          <w:sz w:val="28"/>
          <w:szCs w:val="28"/>
        </w:rPr>
        <w:lastRenderedPageBreak/>
        <w:t xml:space="preserve">выполняться при волнении водной поверхности свыше трех баллов при способности судна обеспечить надежное удержание у места проведения работ. </w:t>
      </w:r>
    </w:p>
    <w:p w14:paraId="1C5BA97B" w14:textId="77777777" w:rsidR="00D92391" w:rsidRPr="00B90C46" w:rsidRDefault="00D92391" w:rsidP="00B90C46">
      <w:pPr>
        <w:pStyle w:val="a3"/>
        <w:spacing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со специализированных судов (предназначенных для проведения водолазных работ), ограничения по волнению водной поверхности устанавливаются проектной и (или) эксплуатационной документацией на судно.</w:t>
      </w:r>
    </w:p>
    <w:p w14:paraId="1F13574E" w14:textId="01F3E7B1" w:rsidR="009C4128" w:rsidRPr="00B90C46" w:rsidRDefault="00285A55"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w:t>
      </w:r>
      <w:r w:rsidR="009C4128" w:rsidRPr="00B90C46">
        <w:rPr>
          <w:rFonts w:ascii="Times New Roman" w:eastAsia="Calibri" w:hAnsi="Times New Roman" w:cs="Times New Roman"/>
          <w:sz w:val="28"/>
          <w:szCs w:val="28"/>
        </w:rPr>
        <w:t>одолазны</w:t>
      </w:r>
      <w:r w:rsidRPr="00B90C46">
        <w:rPr>
          <w:rFonts w:ascii="Times New Roman" w:eastAsia="Calibri" w:hAnsi="Times New Roman" w:cs="Times New Roman"/>
          <w:sz w:val="28"/>
          <w:szCs w:val="28"/>
        </w:rPr>
        <w:t>е</w:t>
      </w:r>
      <w:r w:rsidR="009C4128" w:rsidRPr="00B90C46">
        <w:rPr>
          <w:rFonts w:ascii="Times New Roman" w:eastAsia="Calibri" w:hAnsi="Times New Roman" w:cs="Times New Roman"/>
          <w:sz w:val="28"/>
          <w:szCs w:val="28"/>
        </w:rPr>
        <w:t xml:space="preserve"> спуск</w:t>
      </w:r>
      <w:r w:rsidRPr="00B90C46">
        <w:rPr>
          <w:rFonts w:ascii="Times New Roman" w:eastAsia="Calibri" w:hAnsi="Times New Roman" w:cs="Times New Roman"/>
          <w:sz w:val="28"/>
          <w:szCs w:val="28"/>
        </w:rPr>
        <w:t>и</w:t>
      </w:r>
      <w:r w:rsidR="009C4128" w:rsidRPr="00B90C46">
        <w:rPr>
          <w:rFonts w:ascii="Times New Roman" w:eastAsia="Calibri" w:hAnsi="Times New Roman" w:cs="Times New Roman"/>
          <w:sz w:val="28"/>
          <w:szCs w:val="28"/>
        </w:rPr>
        <w:t xml:space="preserve"> в условиях волнения водной поверхности </w:t>
      </w:r>
      <w:r w:rsidRPr="00B90C46">
        <w:rPr>
          <w:rFonts w:ascii="Times New Roman" w:eastAsia="Calibri" w:hAnsi="Times New Roman" w:cs="Times New Roman"/>
          <w:sz w:val="28"/>
          <w:szCs w:val="28"/>
        </w:rPr>
        <w:t xml:space="preserve">проводятся с использованием </w:t>
      </w:r>
      <w:r w:rsidR="009C4128" w:rsidRPr="00B90C46">
        <w:rPr>
          <w:rFonts w:ascii="Times New Roman" w:eastAsia="Calibri" w:hAnsi="Times New Roman" w:cs="Times New Roman"/>
          <w:sz w:val="28"/>
          <w:szCs w:val="28"/>
        </w:rPr>
        <w:t>спускоподъемно</w:t>
      </w:r>
      <w:r w:rsidRPr="00B90C46">
        <w:rPr>
          <w:rFonts w:ascii="Times New Roman" w:eastAsia="Calibri" w:hAnsi="Times New Roman" w:cs="Times New Roman"/>
          <w:sz w:val="28"/>
          <w:szCs w:val="28"/>
        </w:rPr>
        <w:t>го</w:t>
      </w:r>
      <w:r w:rsidR="009C4128" w:rsidRPr="00B90C46">
        <w:rPr>
          <w:rFonts w:ascii="Times New Roman" w:eastAsia="Calibri" w:hAnsi="Times New Roman" w:cs="Times New Roman"/>
          <w:sz w:val="28"/>
          <w:szCs w:val="28"/>
        </w:rPr>
        <w:t xml:space="preserve"> устройств</w:t>
      </w:r>
      <w:r w:rsidRPr="00B90C46">
        <w:rPr>
          <w:rFonts w:ascii="Times New Roman" w:eastAsia="Calibri" w:hAnsi="Times New Roman" w:cs="Times New Roman"/>
          <w:sz w:val="28"/>
          <w:szCs w:val="28"/>
        </w:rPr>
        <w:t>а</w:t>
      </w:r>
      <w:r w:rsidR="009C4128" w:rsidRPr="00B90C46">
        <w:rPr>
          <w:rFonts w:ascii="Times New Roman" w:eastAsia="Calibri" w:hAnsi="Times New Roman" w:cs="Times New Roman"/>
          <w:sz w:val="28"/>
          <w:szCs w:val="28"/>
        </w:rPr>
        <w:t xml:space="preserve"> и водолазн</w:t>
      </w:r>
      <w:r w:rsidRPr="00B90C46">
        <w:rPr>
          <w:rFonts w:ascii="Times New Roman" w:eastAsia="Calibri" w:hAnsi="Times New Roman" w:cs="Times New Roman"/>
          <w:sz w:val="28"/>
          <w:szCs w:val="28"/>
        </w:rPr>
        <w:t>ой</w:t>
      </w:r>
      <w:r w:rsidR="009C4128" w:rsidRPr="00B90C46">
        <w:rPr>
          <w:rFonts w:ascii="Times New Roman" w:eastAsia="Calibri" w:hAnsi="Times New Roman" w:cs="Times New Roman"/>
          <w:sz w:val="28"/>
          <w:szCs w:val="28"/>
        </w:rPr>
        <w:t xml:space="preserve"> беседк</w:t>
      </w:r>
      <w:r w:rsidRPr="00B90C46">
        <w:rPr>
          <w:rFonts w:ascii="Times New Roman" w:eastAsia="Calibri" w:hAnsi="Times New Roman" w:cs="Times New Roman"/>
          <w:sz w:val="28"/>
          <w:szCs w:val="28"/>
        </w:rPr>
        <w:t>и</w:t>
      </w:r>
      <w:r w:rsidR="009C4128" w:rsidRPr="00B90C46">
        <w:rPr>
          <w:rFonts w:ascii="Times New Roman" w:eastAsia="Calibri" w:hAnsi="Times New Roman" w:cs="Times New Roman"/>
          <w:sz w:val="28"/>
          <w:szCs w:val="28"/>
        </w:rPr>
        <w:t xml:space="preserve"> или водолазн</w:t>
      </w:r>
      <w:r w:rsidRPr="00B90C46">
        <w:rPr>
          <w:rFonts w:ascii="Times New Roman" w:eastAsia="Calibri" w:hAnsi="Times New Roman" w:cs="Times New Roman"/>
          <w:sz w:val="28"/>
          <w:szCs w:val="28"/>
        </w:rPr>
        <w:t>ого</w:t>
      </w:r>
      <w:r w:rsidR="009C4128" w:rsidRPr="00B90C46">
        <w:rPr>
          <w:rFonts w:ascii="Times New Roman" w:eastAsia="Calibri" w:hAnsi="Times New Roman" w:cs="Times New Roman"/>
          <w:sz w:val="28"/>
          <w:szCs w:val="28"/>
        </w:rPr>
        <w:t xml:space="preserve"> колокол</w:t>
      </w:r>
      <w:r w:rsidRPr="00B90C46">
        <w:rPr>
          <w:rFonts w:ascii="Times New Roman" w:eastAsia="Calibri" w:hAnsi="Times New Roman" w:cs="Times New Roman"/>
          <w:sz w:val="28"/>
          <w:szCs w:val="28"/>
        </w:rPr>
        <w:t>а</w:t>
      </w:r>
      <w:r w:rsidR="009C4128" w:rsidRPr="00B90C46">
        <w:rPr>
          <w:rFonts w:ascii="Times New Roman" w:eastAsia="Calibri" w:hAnsi="Times New Roman" w:cs="Times New Roman"/>
          <w:sz w:val="28"/>
          <w:szCs w:val="28"/>
        </w:rPr>
        <w:t>.</w:t>
      </w:r>
    </w:p>
    <w:p w14:paraId="6C63F2AF" w14:textId="18DF0D2A" w:rsidR="000F7D0E" w:rsidRPr="00B90C46" w:rsidRDefault="000F7D0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спусках в темное время суток освещ</w:t>
      </w:r>
      <w:r w:rsidR="00285A55" w:rsidRPr="00B90C46">
        <w:rPr>
          <w:rFonts w:ascii="Times New Roman" w:eastAsia="Calibri" w:hAnsi="Times New Roman" w:cs="Times New Roman"/>
          <w:sz w:val="28"/>
          <w:szCs w:val="28"/>
        </w:rPr>
        <w:t>аются</w:t>
      </w:r>
      <w:r w:rsidRPr="00B90C46">
        <w:rPr>
          <w:rFonts w:ascii="Times New Roman" w:eastAsia="Calibri" w:hAnsi="Times New Roman" w:cs="Times New Roman"/>
          <w:sz w:val="28"/>
          <w:szCs w:val="28"/>
        </w:rPr>
        <w:t xml:space="preserve"> места подготовки к водолазным спускам, приборы управления устройствами, обеспечивающими водолазные спуски и работы, поверхность воды у места спуска водолазов.</w:t>
      </w:r>
    </w:p>
    <w:p w14:paraId="5162225A" w14:textId="6F0F927C" w:rsidR="000F7D0E" w:rsidRPr="00B90C46" w:rsidRDefault="000F7D0E"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темное время суток </w:t>
      </w:r>
      <w:r w:rsidR="00285A55" w:rsidRPr="00B90C46">
        <w:rPr>
          <w:rFonts w:ascii="Times New Roman" w:eastAsia="Calibri" w:hAnsi="Times New Roman" w:cs="Times New Roman"/>
          <w:sz w:val="28"/>
          <w:szCs w:val="28"/>
        </w:rPr>
        <w:t xml:space="preserve">обязательно </w:t>
      </w:r>
      <w:r w:rsidRPr="00B90C46">
        <w:rPr>
          <w:rFonts w:ascii="Times New Roman" w:eastAsia="Calibri" w:hAnsi="Times New Roman" w:cs="Times New Roman"/>
          <w:sz w:val="28"/>
          <w:szCs w:val="28"/>
        </w:rPr>
        <w:t>использование дополнительных ориентиров для персонала водолазной станции.</w:t>
      </w:r>
      <w:r w:rsidRPr="00B90C46">
        <w:rPr>
          <w:rFonts w:ascii="Times New Roman" w:hAnsi="Times New Roman" w:cs="Times New Roman"/>
          <w:sz w:val="28"/>
          <w:szCs w:val="28"/>
        </w:rPr>
        <w:t xml:space="preserve"> </w:t>
      </w:r>
      <w:r w:rsidRPr="00B90C46">
        <w:rPr>
          <w:rFonts w:ascii="Times New Roman" w:eastAsia="Calibri" w:hAnsi="Times New Roman" w:cs="Times New Roman"/>
          <w:sz w:val="28"/>
          <w:szCs w:val="28"/>
        </w:rPr>
        <w:t>В качестве ориентиров могут использоваться указательные щиты, маркерные буи, маяки-ответчики, световые и звуковые сигнальные устройства, направляющие и ходовые концы.</w:t>
      </w:r>
    </w:p>
    <w:p w14:paraId="5DCFAD9C" w14:textId="4A112DE5" w:rsidR="000F7D0E" w:rsidRPr="00B90C46" w:rsidRDefault="00285A55"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w:t>
      </w:r>
      <w:r w:rsidR="000F7D0E" w:rsidRPr="00B90C46">
        <w:rPr>
          <w:rFonts w:ascii="Times New Roman" w:eastAsia="Calibri" w:hAnsi="Times New Roman" w:cs="Times New Roman"/>
          <w:sz w:val="28"/>
          <w:szCs w:val="28"/>
        </w:rPr>
        <w:t xml:space="preserve">аличие ручного подводного фонаря у водолаза в </w:t>
      </w:r>
      <w:r w:rsidRPr="00B90C46">
        <w:rPr>
          <w:rFonts w:ascii="Times New Roman" w:eastAsia="Calibri" w:hAnsi="Times New Roman" w:cs="Times New Roman"/>
          <w:sz w:val="28"/>
          <w:szCs w:val="28"/>
        </w:rPr>
        <w:t xml:space="preserve">темное время суток обязательно. </w:t>
      </w:r>
    </w:p>
    <w:p w14:paraId="020E2C08" w14:textId="1C68C93A" w:rsidR="000F7D0E" w:rsidRPr="00B90C46" w:rsidRDefault="00030F7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0F7D0E" w:rsidRPr="00B90C46">
        <w:rPr>
          <w:rFonts w:ascii="Times New Roman" w:hAnsi="Times New Roman" w:cs="Times New Roman"/>
          <w:sz w:val="28"/>
          <w:szCs w:val="28"/>
        </w:rPr>
        <w:t xml:space="preserve">Ограниченная видимость, вызванная туманом, обильными осадками, парением у поверхности воды </w:t>
      </w:r>
      <w:r w:rsidR="005E3205" w:rsidRPr="00B90C46">
        <w:rPr>
          <w:rFonts w:ascii="Times New Roman" w:hAnsi="Times New Roman" w:cs="Times New Roman"/>
          <w:sz w:val="28"/>
          <w:szCs w:val="28"/>
        </w:rPr>
        <w:t xml:space="preserve">приводит к </w:t>
      </w:r>
      <w:r w:rsidR="000F7D0E" w:rsidRPr="00B90C46">
        <w:rPr>
          <w:rFonts w:ascii="Times New Roman" w:hAnsi="Times New Roman" w:cs="Times New Roman"/>
          <w:sz w:val="28"/>
          <w:szCs w:val="28"/>
        </w:rPr>
        <w:t>сни</w:t>
      </w:r>
      <w:r w:rsidR="005E3205" w:rsidRPr="00B90C46">
        <w:rPr>
          <w:rFonts w:ascii="Times New Roman" w:hAnsi="Times New Roman" w:cs="Times New Roman"/>
          <w:sz w:val="28"/>
          <w:szCs w:val="28"/>
        </w:rPr>
        <w:t>жению</w:t>
      </w:r>
      <w:r w:rsidR="000F7D0E" w:rsidRPr="00B90C46">
        <w:rPr>
          <w:rFonts w:ascii="Times New Roman" w:hAnsi="Times New Roman" w:cs="Times New Roman"/>
          <w:sz w:val="28"/>
          <w:szCs w:val="28"/>
        </w:rPr>
        <w:t xml:space="preserve"> безопас</w:t>
      </w:r>
      <w:r w:rsidR="005E3205" w:rsidRPr="00B90C46">
        <w:rPr>
          <w:rFonts w:ascii="Times New Roman" w:hAnsi="Times New Roman" w:cs="Times New Roman"/>
          <w:sz w:val="28"/>
          <w:szCs w:val="28"/>
        </w:rPr>
        <w:t>ности</w:t>
      </w:r>
      <w:r w:rsidR="000F7D0E" w:rsidRPr="00B90C46">
        <w:rPr>
          <w:rFonts w:ascii="Times New Roman" w:hAnsi="Times New Roman" w:cs="Times New Roman"/>
          <w:sz w:val="28"/>
          <w:szCs w:val="28"/>
        </w:rPr>
        <w:t xml:space="preserve"> водолазных спусков из-за потери контроля за обстановкой, </w:t>
      </w:r>
      <w:r w:rsidR="000F7D0E" w:rsidRPr="00B90C46">
        <w:rPr>
          <w:rFonts w:ascii="Times New Roman" w:eastAsia="Calibri" w:hAnsi="Times New Roman" w:cs="Times New Roman"/>
          <w:sz w:val="28"/>
          <w:szCs w:val="28"/>
        </w:rPr>
        <w:t>местом положения водолаза при всплытии на поверхность, положением КШС и иными</w:t>
      </w:r>
      <w:r w:rsidR="000F7D0E" w:rsidRPr="00B90C46">
        <w:rPr>
          <w:rFonts w:ascii="Times New Roman" w:hAnsi="Times New Roman" w:cs="Times New Roman"/>
          <w:sz w:val="28"/>
          <w:szCs w:val="28"/>
        </w:rPr>
        <w:t xml:space="preserve"> процессами и параметрами, оказывающими влияние на своевременное принятие решения. </w:t>
      </w:r>
    </w:p>
    <w:p w14:paraId="74BBD21F" w14:textId="236726C5" w:rsidR="000F7D0E" w:rsidRPr="00B90C46" w:rsidRDefault="005E3205"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проведении водолазных работ в условиях ограниченной видимости необходимо </w:t>
      </w:r>
      <w:r w:rsidR="000F7D0E" w:rsidRPr="00B90C46">
        <w:rPr>
          <w:rFonts w:ascii="Times New Roman" w:hAnsi="Times New Roman" w:cs="Times New Roman"/>
          <w:sz w:val="28"/>
          <w:szCs w:val="28"/>
        </w:rPr>
        <w:t>использовать подводные технические средства обзора и наблюдения, размещаемые на элементах водолазного снаряжения и демонстрирующие руководителю водолазного спуска обзор в режиме реального времени, или использовать</w:t>
      </w:r>
      <w:r w:rsidR="002225F5" w:rsidRPr="002225F5">
        <w:rPr>
          <w:rFonts w:ascii="Times New Roman" w:hAnsi="Times New Roman" w:cs="Times New Roman"/>
          <w:sz w:val="28"/>
          <w:szCs w:val="28"/>
        </w:rPr>
        <w:t xml:space="preserve"> </w:t>
      </w:r>
      <w:r w:rsidR="002225F5" w:rsidRPr="00B90C46">
        <w:rPr>
          <w:rFonts w:ascii="Times New Roman" w:hAnsi="Times New Roman" w:cs="Times New Roman"/>
          <w:sz w:val="28"/>
          <w:szCs w:val="28"/>
        </w:rPr>
        <w:t>телеуправляемыми необитаемыми подводными аппаратами</w:t>
      </w:r>
      <w:r w:rsidR="002225F5">
        <w:rPr>
          <w:rFonts w:ascii="Times New Roman" w:hAnsi="Times New Roman" w:cs="Times New Roman"/>
          <w:sz w:val="28"/>
          <w:szCs w:val="28"/>
        </w:rPr>
        <w:t xml:space="preserve"> </w:t>
      </w:r>
      <w:r w:rsidR="002225F5">
        <w:rPr>
          <w:rFonts w:ascii="Times New Roman" w:hAnsi="Times New Roman" w:cs="Times New Roman"/>
          <w:sz w:val="28"/>
          <w:szCs w:val="28"/>
        </w:rPr>
        <w:br/>
        <w:t xml:space="preserve">(далее – </w:t>
      </w:r>
      <w:r w:rsidR="000F7D0E" w:rsidRPr="00B90C46">
        <w:rPr>
          <w:rFonts w:ascii="Times New Roman" w:hAnsi="Times New Roman" w:cs="Times New Roman"/>
          <w:sz w:val="28"/>
          <w:szCs w:val="28"/>
        </w:rPr>
        <w:t>ТНПА</w:t>
      </w:r>
      <w:r w:rsidR="002225F5">
        <w:rPr>
          <w:rFonts w:ascii="Times New Roman" w:hAnsi="Times New Roman" w:cs="Times New Roman"/>
          <w:sz w:val="28"/>
          <w:szCs w:val="28"/>
        </w:rPr>
        <w:t>)</w:t>
      </w:r>
      <w:r w:rsidR="000F7D0E" w:rsidRPr="00B90C46">
        <w:rPr>
          <w:rFonts w:ascii="Times New Roman" w:hAnsi="Times New Roman" w:cs="Times New Roman"/>
          <w:sz w:val="28"/>
          <w:szCs w:val="28"/>
        </w:rPr>
        <w:t xml:space="preserve"> для контроля за действиями водолаза.</w:t>
      </w:r>
    </w:p>
    <w:p w14:paraId="0C6ED43B" w14:textId="146DB7C6" w:rsidR="000F7D0E"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0F7D0E" w:rsidRPr="00B90C46">
        <w:rPr>
          <w:rFonts w:ascii="Times New Roman" w:eastAsia="Calibri" w:hAnsi="Times New Roman" w:cs="Times New Roman"/>
          <w:sz w:val="28"/>
          <w:szCs w:val="28"/>
        </w:rPr>
        <w:t xml:space="preserve">При проведении водолазных работ, связанных со спусками в резервуары с питьевой водой или в резервуары с запасом воды для хозяйственных или противопожарных нужд, необходимо определить специальные меры безопасности и приемы выполнения работы. </w:t>
      </w:r>
    </w:p>
    <w:p w14:paraId="12D096A1" w14:textId="3835263D" w:rsidR="000F7D0E" w:rsidRPr="00B90C46" w:rsidRDefault="005E3205"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спуски в резервуары</w:t>
      </w:r>
      <w:r w:rsidR="000F7D0E"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проводятся</w:t>
      </w:r>
      <w:r w:rsidR="000F7D0E" w:rsidRPr="00B90C46">
        <w:rPr>
          <w:rFonts w:ascii="Times New Roman" w:eastAsia="Calibri" w:hAnsi="Times New Roman" w:cs="Times New Roman"/>
          <w:sz w:val="28"/>
          <w:szCs w:val="28"/>
        </w:rPr>
        <w:t xml:space="preserve"> в шланговом </w:t>
      </w:r>
      <w:r w:rsidR="00881426">
        <w:rPr>
          <w:rFonts w:ascii="Times New Roman" w:eastAsia="Calibri" w:hAnsi="Times New Roman" w:cs="Times New Roman"/>
          <w:sz w:val="28"/>
          <w:szCs w:val="28"/>
        </w:rPr>
        <w:t>вид</w:t>
      </w:r>
      <w:r w:rsidR="000F7D0E" w:rsidRPr="00B90C46">
        <w:rPr>
          <w:rFonts w:ascii="Times New Roman" w:eastAsia="Calibri" w:hAnsi="Times New Roman" w:cs="Times New Roman"/>
          <w:sz w:val="28"/>
          <w:szCs w:val="28"/>
        </w:rPr>
        <w:t>е водолазного снаряжения с открытой схемой дыхания или вентилируемом водолазном снаряжении с аварийным запасом газа и гидрокомбинезоне сухого типа.</w:t>
      </w:r>
    </w:p>
    <w:p w14:paraId="4C252E14" w14:textId="3C215D8B" w:rsidR="00E61D2E" w:rsidRPr="00B90C46" w:rsidRDefault="007352B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E61D2E" w:rsidRPr="00B90C46">
        <w:rPr>
          <w:rFonts w:ascii="Times New Roman" w:eastAsia="Calibri" w:hAnsi="Times New Roman" w:cs="Times New Roman"/>
          <w:sz w:val="28"/>
          <w:szCs w:val="28"/>
        </w:rPr>
        <w:t xml:space="preserve">При производстве водолазных работ в закрытых резервуарах дополнительными опасными </w:t>
      </w:r>
      <w:r w:rsidR="000F7D0E" w:rsidRPr="00B90C46">
        <w:rPr>
          <w:rFonts w:ascii="Times New Roman" w:eastAsia="Calibri" w:hAnsi="Times New Roman" w:cs="Times New Roman"/>
          <w:sz w:val="28"/>
          <w:szCs w:val="28"/>
        </w:rPr>
        <w:t xml:space="preserve">и вредными </w:t>
      </w:r>
      <w:r w:rsidR="00E61D2E" w:rsidRPr="00B90C46">
        <w:rPr>
          <w:rFonts w:ascii="Times New Roman" w:eastAsia="Calibri" w:hAnsi="Times New Roman" w:cs="Times New Roman"/>
          <w:sz w:val="28"/>
          <w:szCs w:val="28"/>
        </w:rPr>
        <w:t>производственными факторами являются:</w:t>
      </w:r>
    </w:p>
    <w:p w14:paraId="42154E03" w14:textId="1D94A40D" w:rsidR="00E61D2E" w:rsidRPr="00B90C46" w:rsidRDefault="00E61D2E" w:rsidP="00B61F83">
      <w:pPr>
        <w:pStyle w:val="a3"/>
        <w:numPr>
          <w:ilvl w:val="0"/>
          <w:numId w:val="4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конструкции в непосредственной близости от фланцевых соединений;</w:t>
      </w:r>
    </w:p>
    <w:p w14:paraId="1E37800A" w14:textId="6A663C25" w:rsidR="00E61D2E" w:rsidRPr="00B90C46" w:rsidRDefault="00E61D2E" w:rsidP="00B61F83">
      <w:pPr>
        <w:pStyle w:val="a3"/>
        <w:numPr>
          <w:ilvl w:val="0"/>
          <w:numId w:val="4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возникновение области с перепадом давления в толще воды резервуара по причине аварийного или неконтролируемого запуска насосов;</w:t>
      </w:r>
    </w:p>
    <w:p w14:paraId="3E00164E" w14:textId="6F1E44D6" w:rsidR="00E61D2E" w:rsidRPr="00B90C46" w:rsidRDefault="00E61D2E" w:rsidP="00B61F83">
      <w:pPr>
        <w:pStyle w:val="a3"/>
        <w:numPr>
          <w:ilvl w:val="0"/>
          <w:numId w:val="4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ограниченное воздушное пространство над поверхностью воды в резервуаре, непригодное для дыхания;</w:t>
      </w:r>
    </w:p>
    <w:p w14:paraId="0027325B" w14:textId="7743A712" w:rsidR="00E61D2E" w:rsidRPr="00B90C46" w:rsidRDefault="00E61D2E" w:rsidP="00B61F83">
      <w:pPr>
        <w:pStyle w:val="a3"/>
        <w:numPr>
          <w:ilvl w:val="0"/>
          <w:numId w:val="4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ограниченные возможности по установке водолазного трапа или беседки для спуска и подъема водолаза.</w:t>
      </w:r>
    </w:p>
    <w:p w14:paraId="21FC3D0C" w14:textId="4008D5C8" w:rsidR="00E61D2E" w:rsidRPr="00B90C46" w:rsidRDefault="00E61D2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производстве водолазных работ в закрытых резервуарах агрегаты, насосы и другие механизмы должны быть остановлены и заблокированы, на пультах управления вывешиваются предупреждающие таблички.</w:t>
      </w:r>
    </w:p>
    <w:p w14:paraId="1525466A" w14:textId="2DFE251C" w:rsidR="00E61D2E" w:rsidRPr="00B90C46" w:rsidRDefault="00E61D2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жаркую погоду дополнительными опасными производственными факторами являются:</w:t>
      </w:r>
    </w:p>
    <w:p w14:paraId="3B6ACFD1" w14:textId="6B60DAAD" w:rsidR="00E61D2E" w:rsidRPr="00B90C46" w:rsidRDefault="00E61D2E" w:rsidP="00B61F83">
      <w:pPr>
        <w:pStyle w:val="a3"/>
        <w:numPr>
          <w:ilvl w:val="0"/>
          <w:numId w:val="4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воздействие высоких температур на водолазов и обеспечивающий персонал;</w:t>
      </w:r>
    </w:p>
    <w:p w14:paraId="6D4E321A" w14:textId="7DB220C5" w:rsidR="00E61D2E" w:rsidRPr="00B90C46" w:rsidRDefault="00E61D2E" w:rsidP="00B61F83">
      <w:pPr>
        <w:pStyle w:val="a3"/>
        <w:numPr>
          <w:ilvl w:val="0"/>
          <w:numId w:val="4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прямое воздействие солнечных лучей на водолазную технику, включая баллоны и сосуды, работающие под повышенным давлением.</w:t>
      </w:r>
    </w:p>
    <w:p w14:paraId="7411389B" w14:textId="2F8DDD0B" w:rsidR="00E61D2E" w:rsidRPr="00B90C46" w:rsidRDefault="00E61D2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 установить контроль за состоянием страхующего водолаза, который одет в водолазное снаряжение и находится в готовности к немедленному или экстренному спуску. Потеря контроля над состоянием страхующего водолаза прив</w:t>
      </w:r>
      <w:r w:rsidR="005E3205" w:rsidRPr="00B90C46">
        <w:rPr>
          <w:rFonts w:ascii="Times New Roman" w:eastAsia="Calibri" w:hAnsi="Times New Roman" w:cs="Times New Roman"/>
          <w:sz w:val="28"/>
          <w:szCs w:val="28"/>
        </w:rPr>
        <w:t>одит</w:t>
      </w:r>
      <w:r w:rsidRPr="00B90C46">
        <w:rPr>
          <w:rFonts w:ascii="Times New Roman" w:eastAsia="Calibri" w:hAnsi="Times New Roman" w:cs="Times New Roman"/>
          <w:sz w:val="28"/>
          <w:szCs w:val="28"/>
        </w:rPr>
        <w:t xml:space="preserve"> к снижению его готовности к оказанию помощи работающему водолазу при возникновении</w:t>
      </w:r>
      <w:r w:rsidR="00D35FE8" w:rsidRPr="00B90C46">
        <w:rPr>
          <w:rFonts w:ascii="Times New Roman" w:eastAsia="Calibri" w:hAnsi="Times New Roman" w:cs="Times New Roman"/>
          <w:sz w:val="28"/>
          <w:szCs w:val="28"/>
        </w:rPr>
        <w:t xml:space="preserve"> нештатной или </w:t>
      </w:r>
      <w:r w:rsidRPr="00B90C46">
        <w:rPr>
          <w:rFonts w:ascii="Times New Roman" w:eastAsia="Calibri" w:hAnsi="Times New Roman" w:cs="Times New Roman"/>
          <w:sz w:val="28"/>
          <w:szCs w:val="28"/>
        </w:rPr>
        <w:t xml:space="preserve">аварийной ситуации. </w:t>
      </w:r>
    </w:p>
    <w:p w14:paraId="6F18BC21" w14:textId="69B68AD6" w:rsidR="00DC22A0" w:rsidRPr="00B90C46" w:rsidRDefault="00171D5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DC22A0" w:rsidRPr="00B90C46">
        <w:rPr>
          <w:rFonts w:ascii="Times New Roman" w:eastAsia="Calibri" w:hAnsi="Times New Roman" w:cs="Times New Roman"/>
          <w:sz w:val="28"/>
          <w:szCs w:val="28"/>
        </w:rPr>
        <w:t xml:space="preserve">При производстве водолазных работ в жаркую погоду должны быть предусмотрены мероприятия, предупреждающие воздействие на работников опасных </w:t>
      </w:r>
      <w:r w:rsidR="000F7D0E" w:rsidRPr="00B90C46">
        <w:rPr>
          <w:rFonts w:ascii="Times New Roman" w:eastAsia="Calibri" w:hAnsi="Times New Roman" w:cs="Times New Roman"/>
          <w:sz w:val="28"/>
          <w:szCs w:val="28"/>
        </w:rPr>
        <w:t xml:space="preserve">и вредных </w:t>
      </w:r>
      <w:r w:rsidR="00DC22A0" w:rsidRPr="00B90C46">
        <w:rPr>
          <w:rFonts w:ascii="Times New Roman" w:eastAsia="Calibri" w:hAnsi="Times New Roman" w:cs="Times New Roman"/>
          <w:sz w:val="28"/>
          <w:szCs w:val="28"/>
        </w:rPr>
        <w:t>производственных факторов, к которым могут относиться:</w:t>
      </w:r>
    </w:p>
    <w:p w14:paraId="3030709D" w14:textId="76045AC5"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тента (навеса);</w:t>
      </w:r>
    </w:p>
    <w:p w14:paraId="2EE1B3BF" w14:textId="201B3646"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системы орошения и кондиционирования;</w:t>
      </w:r>
    </w:p>
    <w:p w14:paraId="13985A5F" w14:textId="4EFDD4E6"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режимов вентиляции;</w:t>
      </w:r>
    </w:p>
    <w:p w14:paraId="0275EE3E" w14:textId="7ADD619B"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режимов работы водолазов и обеспечивающего персонала;</w:t>
      </w:r>
    </w:p>
    <w:p w14:paraId="77C3104E" w14:textId="19F66049"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поддержание температуры внутри барокамеры на комфортном для водолаза уровне;</w:t>
      </w:r>
    </w:p>
    <w:p w14:paraId="5E18397D" w14:textId="1BD8966E" w:rsidR="00DC22A0" w:rsidRPr="00B90C46" w:rsidRDefault="00DC22A0" w:rsidP="00B61F83">
      <w:pPr>
        <w:pStyle w:val="a3"/>
        <w:numPr>
          <w:ilvl w:val="0"/>
          <w:numId w:val="4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возможных последствий от расширения газов и потери свойств материалов под воздействием высоких температур.</w:t>
      </w:r>
    </w:p>
    <w:p w14:paraId="0BB34A7D" w14:textId="62625663" w:rsidR="00DC22A0" w:rsidRPr="00B90C46" w:rsidRDefault="00DC22A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0C01AD44" w14:textId="502FD29D" w:rsidR="000F7D0E" w:rsidRPr="00B90C46" w:rsidRDefault="00030F7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0F7D0E" w:rsidRPr="00B90C46">
        <w:rPr>
          <w:rFonts w:ascii="Times New Roman" w:eastAsia="Calibri" w:hAnsi="Times New Roman" w:cs="Times New Roman"/>
          <w:sz w:val="28"/>
          <w:szCs w:val="28"/>
        </w:rPr>
        <w:t>При изучении района предстоящих работ необходимо учесть возможное присутствие опасных представителей фауны, которые могут создать опасность при проведении водолазных работ. Руководитель водолазных работ должен проинформировать водолазов о возможности обитания представителей фауны и выработать дополнительные меры для защиты водолазов. Запрещается спускать водолаза при наличии кровоточащих ран и ссадин на открытых частях тела водолаза.</w:t>
      </w:r>
    </w:p>
    <w:p w14:paraId="59F29E9D" w14:textId="3760BF47" w:rsidR="00DC22A0" w:rsidRPr="00B90C46" w:rsidRDefault="000F7D0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районе обитания опасных представителей фауны должны быть предусмотрены мероприятия, предупреждающие воздействие на работников опасных производственных факторов, к которым могут относиться</w:t>
      </w:r>
      <w:r w:rsidR="00DC22A0" w:rsidRPr="00B90C46">
        <w:rPr>
          <w:rFonts w:ascii="Times New Roman" w:eastAsia="Calibri" w:hAnsi="Times New Roman" w:cs="Times New Roman"/>
          <w:sz w:val="28"/>
          <w:szCs w:val="28"/>
        </w:rPr>
        <w:t>:</w:t>
      </w:r>
    </w:p>
    <w:p w14:paraId="212C27AA" w14:textId="41948FEA"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водолазного снаряжения, окрашенного в однотонные, неяркие цвета;</w:t>
      </w:r>
    </w:p>
    <w:p w14:paraId="61E60D5B" w14:textId="7B61DA66"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блестящих, ярких, отражающих свет элементов используемого водолазного снаряжения или применяемой водолазной техники;</w:t>
      </w:r>
    </w:p>
    <w:p w14:paraId="2D49FA4F" w14:textId="74046573"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физических средств защиты, к которым относится водолазная беседка-убежище;</w:t>
      </w:r>
    </w:p>
    <w:p w14:paraId="54806D4E" w14:textId="67B4EA48"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пассивных средств защиты, к которым относятся репелленты, кольчуги, усиленные гидрокомбинезоны;</w:t>
      </w:r>
    </w:p>
    <w:p w14:paraId="322FE7A3" w14:textId="228CAF97"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применение подручных средств защиты, к которым относятся водолазные ножи, шесты, щупы; </w:t>
      </w:r>
    </w:p>
    <w:p w14:paraId="434F1414" w14:textId="0A38E8C2"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маневрирование на маломерном плавсредстве в районе спуска водолаза с готовым к спуску страхующим водолазом;</w:t>
      </w:r>
    </w:p>
    <w:p w14:paraId="42E89D01" w14:textId="44461718" w:rsidR="00DC22A0" w:rsidRPr="00B90C46" w:rsidRDefault="00DC22A0" w:rsidP="00B61F83">
      <w:pPr>
        <w:pStyle w:val="a3"/>
        <w:numPr>
          <w:ilvl w:val="0"/>
          <w:numId w:val="4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назначение дополнительного обеспечивающего персонала для отпугивания морских хищников.</w:t>
      </w:r>
    </w:p>
    <w:p w14:paraId="5D13E068" w14:textId="77777777" w:rsidR="00DC22A0" w:rsidRPr="00B90C46" w:rsidRDefault="00DC22A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районе возможного обитания опасных представителей фауны или крупных хищных морских обитателей необходимо установить круговое наблюдение за поверхностью воды в районах обитания.</w:t>
      </w:r>
    </w:p>
    <w:p w14:paraId="18E6697F" w14:textId="4DF0F97A" w:rsidR="00DC22A0" w:rsidRPr="00B90C46" w:rsidRDefault="00DC22A0"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14F928D8" w14:textId="7BCA3FE9" w:rsidR="00E95A59" w:rsidRPr="00B90C46" w:rsidRDefault="00B3097B"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E95A59" w:rsidRPr="00B90C46">
        <w:rPr>
          <w:rFonts w:ascii="Times New Roman" w:eastAsia="Calibri" w:hAnsi="Times New Roman" w:cs="Times New Roman"/>
          <w:sz w:val="28"/>
          <w:szCs w:val="28"/>
        </w:rPr>
        <w:t>Водолазные спуски в районе возможного обитания опасных представителей фауны провод</w:t>
      </w:r>
      <w:r w:rsidR="005E3205" w:rsidRPr="00B90C46">
        <w:rPr>
          <w:rFonts w:ascii="Times New Roman" w:eastAsia="Calibri" w:hAnsi="Times New Roman" w:cs="Times New Roman"/>
          <w:sz w:val="28"/>
          <w:szCs w:val="28"/>
        </w:rPr>
        <w:t>ятся</w:t>
      </w:r>
      <w:r w:rsidR="00E95A59" w:rsidRPr="00B90C46">
        <w:rPr>
          <w:rFonts w:ascii="Times New Roman" w:eastAsia="Calibri" w:hAnsi="Times New Roman" w:cs="Times New Roman"/>
          <w:sz w:val="28"/>
          <w:szCs w:val="28"/>
        </w:rPr>
        <w:t xml:space="preserve"> в паре, когда второй, обеспечивающий в воде водолаз, следит за обстановкой вокруг работающего водолаза. При обнаружении опасных морских животных следует занять положение спина к спине.</w:t>
      </w:r>
    </w:p>
    <w:p w14:paraId="5D41A75C" w14:textId="51092F13" w:rsidR="00E95A59" w:rsidRPr="00B90C46" w:rsidRDefault="00E95A59"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 период работы под водой </w:t>
      </w:r>
      <w:r w:rsidR="005E3205" w:rsidRPr="00B90C46">
        <w:rPr>
          <w:rFonts w:ascii="Times New Roman" w:eastAsia="Calibri" w:hAnsi="Times New Roman" w:cs="Times New Roman"/>
          <w:sz w:val="28"/>
          <w:szCs w:val="28"/>
        </w:rPr>
        <w:t>необходимо</w:t>
      </w:r>
      <w:r w:rsidRPr="00B90C46">
        <w:rPr>
          <w:rFonts w:ascii="Times New Roman" w:eastAsia="Calibri" w:hAnsi="Times New Roman" w:cs="Times New Roman"/>
          <w:sz w:val="28"/>
          <w:szCs w:val="28"/>
        </w:rPr>
        <w:t>:</w:t>
      </w:r>
    </w:p>
    <w:p w14:paraId="7EF784D8" w14:textId="663067ED" w:rsidR="00E95A59" w:rsidRPr="005C6306" w:rsidRDefault="00E95A59" w:rsidP="00B61F83">
      <w:pPr>
        <w:pStyle w:val="a3"/>
        <w:numPr>
          <w:ilvl w:val="0"/>
          <w:numId w:val="45"/>
        </w:numPr>
        <w:spacing w:after="0" w:line="240" w:lineRule="auto"/>
        <w:ind w:left="0" w:firstLine="709"/>
        <w:jc w:val="both"/>
        <w:rPr>
          <w:rFonts w:ascii="Times New Roman" w:eastAsia="Calibri" w:hAnsi="Times New Roman" w:cs="Times New Roman"/>
          <w:sz w:val="28"/>
          <w:szCs w:val="28"/>
        </w:rPr>
      </w:pPr>
      <w:r w:rsidRPr="005C6306">
        <w:rPr>
          <w:rFonts w:ascii="Times New Roman" w:eastAsia="Calibri" w:hAnsi="Times New Roman" w:cs="Times New Roman"/>
          <w:sz w:val="28"/>
          <w:szCs w:val="28"/>
        </w:rPr>
        <w:t>избегать контактов с незнакомыми и опасными представителями фауны</w:t>
      </w:r>
      <w:r w:rsidR="005C6306" w:rsidRPr="005C6306">
        <w:rPr>
          <w:rFonts w:ascii="Times New Roman" w:eastAsia="Calibri" w:hAnsi="Times New Roman" w:cs="Times New Roman"/>
          <w:sz w:val="28"/>
          <w:szCs w:val="28"/>
        </w:rPr>
        <w:t xml:space="preserve">, </w:t>
      </w:r>
      <w:r w:rsidRPr="005C6306">
        <w:rPr>
          <w:rFonts w:ascii="Times New Roman" w:eastAsia="Calibri" w:hAnsi="Times New Roman" w:cs="Times New Roman"/>
          <w:sz w:val="28"/>
          <w:szCs w:val="28"/>
        </w:rPr>
        <w:t>не провоцировать их нападение;</w:t>
      </w:r>
    </w:p>
    <w:p w14:paraId="00E52EF7" w14:textId="639366D6" w:rsidR="00E95A59" w:rsidRPr="00B90C46" w:rsidRDefault="00E95A59" w:rsidP="00B61F83">
      <w:pPr>
        <w:pStyle w:val="a3"/>
        <w:numPr>
          <w:ilvl w:val="0"/>
          <w:numId w:val="4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двигаться в воде спокойно и плавно, быть внимательным и осмотрительным; </w:t>
      </w:r>
    </w:p>
    <w:p w14:paraId="2825645D" w14:textId="53C205B7" w:rsidR="00E95A59" w:rsidRPr="00B90C46" w:rsidRDefault="00E95A59" w:rsidP="00B61F83">
      <w:pPr>
        <w:pStyle w:val="a3"/>
        <w:numPr>
          <w:ilvl w:val="0"/>
          <w:numId w:val="4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пользоваться подручными средствами защиты;</w:t>
      </w:r>
    </w:p>
    <w:p w14:paraId="7E33E51F" w14:textId="55622003" w:rsidR="00E95A59" w:rsidRPr="00B90C46" w:rsidRDefault="00E95A59" w:rsidP="00B61F83">
      <w:pPr>
        <w:pStyle w:val="a3"/>
        <w:numPr>
          <w:ilvl w:val="0"/>
          <w:numId w:val="4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выбирать профиль погружения, по возможности минимизировав угол осмотра водолазу.</w:t>
      </w:r>
    </w:p>
    <w:p w14:paraId="35817A55" w14:textId="77777777" w:rsidR="00E95A59" w:rsidRPr="00B90C46" w:rsidRDefault="00E95A59"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в районе обитания опасных представителей фауны дополнительными опасными производственными факторами являются:</w:t>
      </w:r>
    </w:p>
    <w:p w14:paraId="341B1416" w14:textId="725C1254" w:rsidR="00E95A59" w:rsidRPr="00B90C46" w:rsidRDefault="00E95A59" w:rsidP="00B61F83">
      <w:pPr>
        <w:pStyle w:val="a3"/>
        <w:numPr>
          <w:ilvl w:val="0"/>
          <w:numId w:val="4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появление крупных или хищных морских обитателей;</w:t>
      </w:r>
    </w:p>
    <w:p w14:paraId="637A2ACF" w14:textId="51381C85" w:rsidR="00E95A59" w:rsidRPr="00B90C46" w:rsidRDefault="00E95A59" w:rsidP="00B61F83">
      <w:pPr>
        <w:pStyle w:val="a3"/>
        <w:numPr>
          <w:ilvl w:val="0"/>
          <w:numId w:val="4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темное время суток и ограниченная видимость;</w:t>
      </w:r>
    </w:p>
    <w:p w14:paraId="3173AA32" w14:textId="70AB0BD5" w:rsidR="00E95A59" w:rsidRPr="00B90C46" w:rsidRDefault="00E95A59" w:rsidP="00B61F83">
      <w:pPr>
        <w:pStyle w:val="a3"/>
        <w:numPr>
          <w:ilvl w:val="0"/>
          <w:numId w:val="4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спуски в местах постановки рыболовных сетей;</w:t>
      </w:r>
    </w:p>
    <w:p w14:paraId="20368BF4" w14:textId="77777777" w:rsidR="00E95A59" w:rsidRPr="00B90C46" w:rsidRDefault="00E95A59"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спуски в местах постановки рыболовных сетей и промышленного лова, в районах сброса в воду отходов рыбокомбинатов и пищеобрабатывающих предприятий представляют наибольшую опасность, связанную с появлением опасных представителей фауны, крупных или хищных морских обитателей.</w:t>
      </w:r>
    </w:p>
    <w:p w14:paraId="6FC55AB9" w14:textId="686BA011" w:rsidR="00E4623C" w:rsidRPr="00B90C46" w:rsidRDefault="00E4623C"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неспецифическим особым условиям при производстве водолазных работ относятся электрические и магнитные бури, разряды грозовых молний, которые могут представлять опасность для персонала или оборудования.</w:t>
      </w:r>
    </w:p>
    <w:p w14:paraId="78C9F1ED" w14:textId="06482F57" w:rsidR="0034323C" w:rsidRPr="00B90C46" w:rsidRDefault="0034323C"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bCs/>
          <w:sz w:val="28"/>
          <w:szCs w:val="28"/>
        </w:rPr>
        <w:t>Особенности проведения водолазных работ в различных условиях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2B75C3B0" w14:textId="77777777" w:rsidR="00051C9F" w:rsidRPr="00B90C46" w:rsidRDefault="00051C9F" w:rsidP="00B90C46">
      <w:pPr>
        <w:pStyle w:val="a3"/>
        <w:spacing w:after="0" w:line="240" w:lineRule="auto"/>
        <w:ind w:left="709"/>
        <w:jc w:val="both"/>
        <w:rPr>
          <w:rFonts w:ascii="Times New Roman" w:hAnsi="Times New Roman" w:cs="Times New Roman"/>
          <w:sz w:val="28"/>
          <w:szCs w:val="28"/>
        </w:rPr>
      </w:pPr>
    </w:p>
    <w:p w14:paraId="7EC8230B" w14:textId="75DA868E" w:rsidR="0034323C"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XXX</w:t>
      </w:r>
      <w:r w:rsidRPr="00F805BB">
        <w:rPr>
          <w:rFonts w:ascii="Times New Roman" w:eastAsia="Calibri" w:hAnsi="Times New Roman" w:cs="Times New Roman"/>
          <w:sz w:val="28"/>
          <w:szCs w:val="28"/>
        </w:rPr>
        <w:t xml:space="preserve">. </w:t>
      </w:r>
      <w:r w:rsidR="0034323C" w:rsidRPr="00F805BB">
        <w:rPr>
          <w:rFonts w:ascii="Times New Roman" w:eastAsia="Calibri" w:hAnsi="Times New Roman" w:cs="Times New Roman"/>
          <w:sz w:val="28"/>
          <w:szCs w:val="28"/>
        </w:rPr>
        <w:t xml:space="preserve">Требования охраны труда при проведении судовых </w:t>
      </w:r>
      <w:r w:rsidRPr="00F805BB">
        <w:rPr>
          <w:rFonts w:ascii="Times New Roman" w:eastAsia="Calibri" w:hAnsi="Times New Roman" w:cs="Times New Roman"/>
          <w:sz w:val="28"/>
          <w:szCs w:val="28"/>
        </w:rPr>
        <w:br/>
      </w:r>
      <w:r w:rsidR="0034323C" w:rsidRPr="00F805BB">
        <w:rPr>
          <w:rFonts w:ascii="Times New Roman" w:eastAsia="Calibri" w:hAnsi="Times New Roman" w:cs="Times New Roman"/>
          <w:sz w:val="28"/>
          <w:szCs w:val="28"/>
        </w:rPr>
        <w:t>водолазных работ</w:t>
      </w:r>
    </w:p>
    <w:p w14:paraId="5FE0F3DA"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5CE50547" w14:textId="3EDE001D" w:rsidR="000F7D0E" w:rsidRPr="00B90C46" w:rsidRDefault="000F7D0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Судовые водолазные работы на судах, находящихся в эксплуатации и ремонте, могут выполняться как силами и средствами судна и его экипажа, в составе </w:t>
      </w:r>
      <w:r w:rsidRPr="00B90C46">
        <w:rPr>
          <w:rFonts w:ascii="Times New Roman" w:eastAsia="Calibri" w:hAnsi="Times New Roman" w:cs="Times New Roman"/>
          <w:sz w:val="28"/>
          <w:szCs w:val="28"/>
        </w:rPr>
        <w:lastRenderedPageBreak/>
        <w:t xml:space="preserve">которого есть водолазная станция, так и водолазными станциями других судов и (или) организаций, имеющих в своем штате водолазов. </w:t>
      </w:r>
    </w:p>
    <w:p w14:paraId="7D62701B" w14:textId="77777777" w:rsidR="000F7D0E" w:rsidRPr="00B90C46" w:rsidRDefault="000F7D0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стоянке судна в порту судовые водолазные работы по осмотру или ремонту подводной части судна должны выполняться только с разрешения администрации порта. Перед проведением работ необходимо провести уточнение о действии локальных нормативных актов в порту, регулирующих вопросы охраны труда и безопасности производства водолазных работ.</w:t>
      </w:r>
      <w:r w:rsidR="0034323C" w:rsidRPr="00B90C46">
        <w:rPr>
          <w:rFonts w:ascii="Times New Roman" w:eastAsia="Calibri" w:hAnsi="Times New Roman" w:cs="Times New Roman"/>
          <w:sz w:val="28"/>
          <w:szCs w:val="28"/>
        </w:rPr>
        <w:t xml:space="preserve"> </w:t>
      </w:r>
    </w:p>
    <w:p w14:paraId="66251687" w14:textId="7C2BFEE1" w:rsidR="000F7D0E" w:rsidRPr="00B90C46" w:rsidRDefault="000F7D0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Судовые водолазные работы должны производиться только тогда, когда есть уверенность в безопасности стоянки или удержания обслуживаемого судна и (или) судна (средства), с которого производятся водолазные работы. </w:t>
      </w:r>
    </w:p>
    <w:p w14:paraId="2431741E" w14:textId="49B00747" w:rsidR="000F7D0E" w:rsidRPr="00B90C46" w:rsidRDefault="000F7D0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 безопасную организацию проведения судовых водолазных работ </w:t>
      </w:r>
      <w:r w:rsidR="005C6306">
        <w:rPr>
          <w:rFonts w:ascii="Times New Roman" w:eastAsia="Calibri" w:hAnsi="Times New Roman" w:cs="Times New Roman"/>
          <w:sz w:val="28"/>
          <w:szCs w:val="28"/>
        </w:rPr>
        <w:t xml:space="preserve">является ответственным </w:t>
      </w:r>
      <w:r w:rsidRPr="00B90C46">
        <w:rPr>
          <w:rFonts w:ascii="Times New Roman" w:eastAsia="Calibri" w:hAnsi="Times New Roman" w:cs="Times New Roman"/>
          <w:sz w:val="28"/>
          <w:szCs w:val="28"/>
        </w:rPr>
        <w:t xml:space="preserve">капитан судна, если работы проводятся с обслуживаемого судна. При проведении работ с водолазного судна (средства) или с берега при выполнении работ сторонней организацией за безопасную организацию проведения судовых водолазных работ </w:t>
      </w:r>
      <w:r w:rsidR="005C6306">
        <w:rPr>
          <w:rFonts w:ascii="Times New Roman" w:eastAsia="Calibri" w:hAnsi="Times New Roman" w:cs="Times New Roman"/>
          <w:sz w:val="28"/>
          <w:szCs w:val="28"/>
        </w:rPr>
        <w:t>является ответственным</w:t>
      </w:r>
      <w:r w:rsidRPr="00B90C46">
        <w:rPr>
          <w:rFonts w:ascii="Times New Roman" w:eastAsia="Calibri" w:hAnsi="Times New Roman" w:cs="Times New Roman"/>
          <w:sz w:val="28"/>
          <w:szCs w:val="28"/>
        </w:rPr>
        <w:t xml:space="preserve"> капитан водолазного судна или руководитель водолазных работ организации</w:t>
      </w:r>
      <w:r w:rsidR="00B3097B" w:rsidRPr="00B90C4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выполняющей водолазные работы.</w:t>
      </w:r>
      <w:r w:rsidR="0034323C" w:rsidRPr="00B90C46">
        <w:rPr>
          <w:rFonts w:ascii="Times New Roman" w:eastAsia="Calibri" w:hAnsi="Times New Roman" w:cs="Times New Roman"/>
          <w:sz w:val="28"/>
          <w:szCs w:val="28"/>
        </w:rPr>
        <w:t xml:space="preserve"> </w:t>
      </w:r>
    </w:p>
    <w:p w14:paraId="235797B2" w14:textId="5B1BD02F" w:rsidR="0034323C" w:rsidRPr="00B90C46" w:rsidRDefault="0034323C"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 начала выполнения судовых водолазных работ силами и средствами сторонней водолазной станции (организации, судна), осуществляющей водолазные спуски и работы, руководитель водолазных работ по прибытии на обслуживаемое судно обязан:</w:t>
      </w:r>
    </w:p>
    <w:p w14:paraId="72633E0F" w14:textId="663E17B3"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сообщить капитану обслуживаемого судна о готовности к проведению водолазных работ;</w:t>
      </w:r>
    </w:p>
    <w:p w14:paraId="6450C0B4" w14:textId="77201F04"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ознакомить капитана и главного (старшего) механика обслуживаемого судна с мерами безопасности при производстве водолазных работ, о чем ими должна быть сделана запись наряд-допуске на выполнение судовых водолазных работ;</w:t>
      </w:r>
    </w:p>
    <w:p w14:paraId="08FDB1F4" w14:textId="01B36AFB"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организовать постоянную двухстороннюю связь между всеми участниками водолазных работ, от которых может зависеть безопасность водолазных работ;</w:t>
      </w:r>
    </w:p>
    <w:p w14:paraId="07A09B16" w14:textId="53697078"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согласовать с капитаном обслуживаемого судна порядок выполнения водолазных работ (план, программу) и меры безопасности;</w:t>
      </w:r>
    </w:p>
    <w:p w14:paraId="376A4C5F" w14:textId="239F45B7"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совместно или в присутствии капитана провести инструктаж по организации проведения водолазных работ с привл</w:t>
      </w:r>
      <w:r w:rsidR="00370EBA" w:rsidRPr="00B90C46">
        <w:rPr>
          <w:rFonts w:ascii="Times New Roman" w:eastAsia="Calibri" w:hAnsi="Times New Roman" w:cs="Times New Roman"/>
          <w:sz w:val="28"/>
          <w:szCs w:val="28"/>
        </w:rPr>
        <w:t>еченным для этих целей персоналом</w:t>
      </w:r>
      <w:r w:rsidRPr="00B90C46">
        <w:rPr>
          <w:rFonts w:ascii="Times New Roman" w:eastAsia="Calibri" w:hAnsi="Times New Roman" w:cs="Times New Roman"/>
          <w:sz w:val="28"/>
          <w:szCs w:val="28"/>
        </w:rPr>
        <w:t xml:space="preserve"> из числа экипажа обслуживаемого судна;</w:t>
      </w:r>
    </w:p>
    <w:p w14:paraId="0400A6E4" w14:textId="6DCF6BD9"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убедиться, что на судне заведены подкильные, маркировочные концы (трапы, подкильные беседки), отвесы, в случае их необходимости, подняты предупредительные сигналы и не проводятся погрузо-разгрузочные работы и работы, связанные с проверкой, пуском и проворачиванием механизмов и устройств, которые могут повлиять на безопасность водолазных работ;</w:t>
      </w:r>
    </w:p>
    <w:p w14:paraId="3491FF74" w14:textId="180C7DB9" w:rsidR="0034323C" w:rsidRPr="00B90C46" w:rsidRDefault="0034323C" w:rsidP="00B61F83">
      <w:pPr>
        <w:pStyle w:val="a3"/>
        <w:numPr>
          <w:ilvl w:val="0"/>
          <w:numId w:val="4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уточнить у капитана обслуживаемого судна возможные опасности и провести оценку рисков при проведении водолазных работ, определить компенсирующие мероприятия и согласовать действия при возникновении нештатной или аварийной ситуации с водолазом.</w:t>
      </w:r>
    </w:p>
    <w:p w14:paraId="7AD051DD" w14:textId="77777777" w:rsidR="0034323C" w:rsidRPr="00B90C46" w:rsidRDefault="0034323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Если водолазные работы силами сторонней организации проводятся с судна (катера), убедиться в надежности и рациональности стоянки (швартовки) судна (катера) по отношению к обслуживаемому судну, исходя из соображений безопасности и доступности места спуска водолазов (водолазного поста) к месту </w:t>
      </w:r>
      <w:r w:rsidRPr="00B90C46">
        <w:rPr>
          <w:rFonts w:ascii="Times New Roman" w:eastAsia="Calibri" w:hAnsi="Times New Roman" w:cs="Times New Roman"/>
          <w:sz w:val="28"/>
          <w:szCs w:val="28"/>
        </w:rPr>
        <w:lastRenderedPageBreak/>
        <w:t>проведения работ на обслуживаемом судне, определить порядок и организацию перешвартовки или перетягивания судна.</w:t>
      </w:r>
    </w:p>
    <w:p w14:paraId="0CF90AD4" w14:textId="69D5A910" w:rsidR="0034323C" w:rsidRPr="00B90C46" w:rsidRDefault="0034323C"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случае невыполнения руководством обслуживаемого судна необходимых требований безопасности, производство водолазных работ запрещается, о чем необходимо сделать запись (документально зафиксировать) и сообщить капитану обслуживаемого судна и руководителю организации, осуществляющей водолазные работы.</w:t>
      </w:r>
    </w:p>
    <w:p w14:paraId="2EC47B59" w14:textId="798A7AC9" w:rsidR="007D3420" w:rsidRPr="00B90C46" w:rsidRDefault="007D3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Капитан обслуживаемого судна (начальник морской платформы, буровой установки) </w:t>
      </w:r>
      <w:r w:rsidR="000161E9">
        <w:rPr>
          <w:rFonts w:ascii="Times New Roman" w:eastAsia="Calibri" w:hAnsi="Times New Roman" w:cs="Times New Roman"/>
          <w:sz w:val="28"/>
          <w:szCs w:val="28"/>
        </w:rPr>
        <w:t>является ответственным за</w:t>
      </w:r>
      <w:r w:rsidRPr="00B90C46">
        <w:rPr>
          <w:rFonts w:ascii="Times New Roman" w:eastAsia="Calibri" w:hAnsi="Times New Roman" w:cs="Times New Roman"/>
          <w:sz w:val="28"/>
          <w:szCs w:val="28"/>
        </w:rPr>
        <w:t xml:space="preserve"> действия экипажа судна, влияющие на безопасность водолазных работ, своевременное информирование организации, обслуживающей судно, об опасностях и рисках при работе у судна (в порту, на месте стоянки), контроль за соблюдением плана (программы) работ и безопасностью их проведения и выполняет обязанности, предусмотренные Правилами для владельца объекта (заказчика) работ, в дополнение к которым обязан:</w:t>
      </w:r>
    </w:p>
    <w:p w14:paraId="42BCD9C7" w14:textId="534B8151"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совместно с главным (старшим) механиком судна ознакомиться с требованиями безопасности при проведении водолазных работ и сообщить </w:t>
      </w:r>
      <w:r w:rsidR="00663E27" w:rsidRPr="00B90C46">
        <w:rPr>
          <w:rFonts w:ascii="Times New Roman" w:eastAsia="Calibri" w:hAnsi="Times New Roman" w:cs="Times New Roman"/>
          <w:sz w:val="28"/>
          <w:szCs w:val="28"/>
        </w:rPr>
        <w:t xml:space="preserve">организации, выполняющей водолазные работы, </w:t>
      </w:r>
      <w:r w:rsidRPr="00B90C46">
        <w:rPr>
          <w:rFonts w:ascii="Times New Roman" w:eastAsia="Calibri" w:hAnsi="Times New Roman" w:cs="Times New Roman"/>
          <w:sz w:val="28"/>
          <w:szCs w:val="28"/>
        </w:rPr>
        <w:t>о возможных опасностях (оценку рисков со своей стороны);</w:t>
      </w:r>
    </w:p>
    <w:p w14:paraId="61FB75F7" w14:textId="373AEF16"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обеспечения безопасности водолазных работ и руководства действиями по их обеспечению выделить ответственного работника из числа командного состава судна, а при необходимости выделить для этих целей вспомогательный персонал из числа экипажа судна;</w:t>
      </w:r>
    </w:p>
    <w:p w14:paraId="06E97A4C" w14:textId="2F42679F"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запретить во время ведения водолазных работ производство работ и действий, которые могут повлиять на безопасность водолазных работ, о чем должна быть сделана запись в судовом (вахтенном) журнале;</w:t>
      </w:r>
    </w:p>
    <w:p w14:paraId="460568DC" w14:textId="2647B025"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обеспечить соблюдение требований безопасности и охраны труда при выполнении судовых водолазных работ, подписать наряд-допуск на проведение судовых водолазных работ и довести информацию о проведении водолазных работ до всего экипажа с объявлением по судовой радиотрансляции о начале работ и с записью об этом в судовом (вахтенном) журнале;</w:t>
      </w:r>
    </w:p>
    <w:p w14:paraId="5894A30D" w14:textId="46917B0C"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 ноке реи того борта, где будет работать водолаз, или на наиболее видном месте поднять предупреждающие сигналы о проведении водолазных работ;</w:t>
      </w:r>
    </w:p>
    <w:p w14:paraId="59400F79" w14:textId="487A83B3"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работе в темное время суток или при ограниченной видимости обеспечить надводное освещение в районе проведения водолазных работ;</w:t>
      </w:r>
    </w:p>
    <w:p w14:paraId="099E886D" w14:textId="11CD8E02"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обеспечить проведение промеров глубины в районе спуска водолаза; </w:t>
      </w:r>
    </w:p>
    <w:p w14:paraId="44C3AF37" w14:textId="65C9F1C8" w:rsidR="007D3420" w:rsidRPr="00B90C46" w:rsidRDefault="007D3420" w:rsidP="00B61F83">
      <w:pPr>
        <w:pStyle w:val="a3"/>
        <w:numPr>
          <w:ilvl w:val="0"/>
          <w:numId w:val="4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согласовать порядок действий при возникновении нештатной или аварийной ситуации с водолазом.</w:t>
      </w:r>
    </w:p>
    <w:p w14:paraId="4E0C950A" w14:textId="11D1CD72" w:rsidR="007D3420" w:rsidRPr="00B90C46" w:rsidRDefault="007D3420"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судовых водолазных работ дополнительными опасными и вредными производственными факторами являются:</w:t>
      </w:r>
    </w:p>
    <w:p w14:paraId="53BE6D82" w14:textId="5D072EDC"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фактическая глубина до грунта под корпусом судна;</w:t>
      </w:r>
    </w:p>
    <w:p w14:paraId="4B7BFC00" w14:textId="779D8D4D"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небезопасная стоянка или удержание обслуживаемого судна</w:t>
      </w:r>
      <w:r w:rsidRPr="00B90C46">
        <w:rPr>
          <w:rFonts w:ascii="Times New Roman" w:eastAsia="Calibri" w:hAnsi="Times New Roman" w:cs="Times New Roman"/>
          <w:sz w:val="28"/>
          <w:szCs w:val="28"/>
        </w:rPr>
        <w:t xml:space="preserve"> </w:t>
      </w:r>
      <w:r w:rsidRPr="00B90C46">
        <w:rPr>
          <w:rFonts w:ascii="Times New Roman" w:hAnsi="Times New Roman" w:cs="Times New Roman"/>
          <w:sz w:val="28"/>
          <w:szCs w:val="28"/>
        </w:rPr>
        <w:t>и судна, с которого производятся водолазные спуски и работы;</w:t>
      </w:r>
    </w:p>
    <w:p w14:paraId="6E7F7BCA" w14:textId="7242CBF0"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включение питания гидроакустических приборов, активной протекторной или катодной защиты корпуса судна;</w:t>
      </w:r>
    </w:p>
    <w:p w14:paraId="2BBCF4E3" w14:textId="0796B7E4"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случайное проворачивание валопроводов, их приводов, поворотных насадок, рулевых колонок, поворот лопастей гребного винта регулируемого шага, руля;</w:t>
      </w:r>
    </w:p>
    <w:p w14:paraId="0B0B6FBA" w14:textId="3C19697D" w:rsidR="007D3420" w:rsidRPr="00B90C46" w:rsidRDefault="007D3420" w:rsidP="00B61F83">
      <w:pPr>
        <w:pStyle w:val="a3"/>
        <w:numPr>
          <w:ilvl w:val="0"/>
          <w:numId w:val="4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открытие донно-запорной арматуры, прием (истечение) воды из приемных отверстий, шпигатов, работа систем охлаждения;</w:t>
      </w:r>
    </w:p>
    <w:p w14:paraId="50C9DC14" w14:textId="35F0BB13"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изменение положения гребного винта и элементов движительно-рулевого комплекса;</w:t>
      </w:r>
    </w:p>
    <w:p w14:paraId="6B0CDD3B" w14:textId="1C6A5115" w:rsidR="007D3420" w:rsidRPr="00B90C46" w:rsidRDefault="007D3420" w:rsidP="00B61F83">
      <w:pPr>
        <w:pStyle w:val="a3"/>
        <w:numPr>
          <w:ilvl w:val="0"/>
          <w:numId w:val="4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крена и дифферента судна, грузовые или другие одновременные операции на судне, прием или передача топлива;</w:t>
      </w:r>
    </w:p>
    <w:p w14:paraId="679004D6" w14:textId="5C1E95EB"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особенности обводов подводной части корпуса судна;</w:t>
      </w:r>
    </w:p>
    <w:p w14:paraId="1B166EDF" w14:textId="35B55E02" w:rsidR="007D3420" w:rsidRPr="00B90C46" w:rsidRDefault="007D3420" w:rsidP="00B61F83">
      <w:pPr>
        <w:pStyle w:val="a3"/>
        <w:numPr>
          <w:ilvl w:val="0"/>
          <w:numId w:val="4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сброс загрязненных вод за борт судна, утечка горюче-смазочных материалов, опасных грузов, выброс мусора и падение предметов за борт;</w:t>
      </w:r>
    </w:p>
    <w:p w14:paraId="46A80E6B" w14:textId="09E4423B" w:rsidR="007D3420" w:rsidRPr="00B90C46" w:rsidRDefault="007D3420" w:rsidP="00B61F83">
      <w:pPr>
        <w:pStyle w:val="a3"/>
        <w:numPr>
          <w:ilvl w:val="0"/>
          <w:numId w:val="4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стесненные условия, ограниченная видимость внутренних элементов подводной части судна;</w:t>
      </w:r>
    </w:p>
    <w:p w14:paraId="1D27B44D" w14:textId="6E710F27" w:rsidR="007D3420" w:rsidRPr="00B90C46" w:rsidRDefault="007D3420" w:rsidP="00B61F83">
      <w:pPr>
        <w:pStyle w:val="a3"/>
        <w:numPr>
          <w:ilvl w:val="0"/>
          <w:numId w:val="48"/>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изменение положения якорной цепи судна.</w:t>
      </w:r>
      <w:r w:rsidRPr="00B90C46">
        <w:rPr>
          <w:rFonts w:ascii="Times New Roman" w:eastAsia="Calibri" w:hAnsi="Times New Roman" w:cs="Times New Roman"/>
          <w:sz w:val="28"/>
          <w:szCs w:val="28"/>
        </w:rPr>
        <w:t xml:space="preserve"> </w:t>
      </w:r>
    </w:p>
    <w:p w14:paraId="0FB68B58" w14:textId="20B173C8" w:rsidR="007D3420" w:rsidRPr="00B90C46" w:rsidRDefault="00D727E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D3420" w:rsidRPr="00B90C46">
        <w:rPr>
          <w:rFonts w:ascii="Times New Roman" w:eastAsia="Calibri" w:hAnsi="Times New Roman" w:cs="Times New Roman"/>
          <w:sz w:val="28"/>
          <w:szCs w:val="28"/>
        </w:rPr>
        <w:t>При проведении судовых водолазных работ запрещается:</w:t>
      </w:r>
    </w:p>
    <w:p w14:paraId="690C7626" w14:textId="35ADF5AD"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водолазные спуски, если глубина под корпусом судна менее 2 м по всей длине с учетом амплитуды колебания судна на волнении;</w:t>
      </w:r>
    </w:p>
    <w:p w14:paraId="1E1D7F13" w14:textId="6DB6CA15"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грузовые операции, изменять крен или дифферент судна, принимать или передавать топливо, включать питание гидроакустических приборов, активной протекторной или катодной защиты корпуса судна, проворачивать валопроводы, их приводы, поворотные насадки, перо руля, открывать донно-запорную арматуру;</w:t>
      </w:r>
    </w:p>
    <w:p w14:paraId="6CA0CBA0" w14:textId="18737879"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водолазные работы в порту без уведомления и разрешения администрации порта;</w:t>
      </w:r>
    </w:p>
    <w:p w14:paraId="6FB09D27" w14:textId="20E182B7"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работу под водой у приемных отверстий или отверстий шпигатов в подводной части корпуса до прекращения приема (истечения) воды через них;</w:t>
      </w:r>
    </w:p>
    <w:p w14:paraId="6589CDE3" w14:textId="06606845"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переносить подкильные концы, трапы, беседки вместе с водолазом или при не установленном местонахождении водолаза;</w:t>
      </w:r>
    </w:p>
    <w:p w14:paraId="72AC6CE1" w14:textId="3B8CE4FA"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очистку кингстонов или решеток руками;</w:t>
      </w:r>
    </w:p>
    <w:p w14:paraId="5BD9F7C3" w14:textId="2739105B"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проходить водолазу между лопастями гребного винта в насадке с одной стороны на другую;</w:t>
      </w:r>
    </w:p>
    <w:p w14:paraId="5402CFC7" w14:textId="53353C1D"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проходить под килем судна от одного борта к другому без принятия дополнительных мер безопасности;</w:t>
      </w:r>
    </w:p>
    <w:p w14:paraId="0AE9DA44" w14:textId="3C500232"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работу между корпусами судов, корпусом судна и причалом, корпусом судна и поддерживающими понтонами;</w:t>
      </w:r>
    </w:p>
    <w:p w14:paraId="4867156E" w14:textId="61173EAC" w:rsidR="007D3420" w:rsidRPr="00B90C46" w:rsidRDefault="007D3420" w:rsidP="00B61F83">
      <w:pPr>
        <w:pStyle w:val="a3"/>
        <w:numPr>
          <w:ilvl w:val="0"/>
          <w:numId w:val="5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всплывать на поверхность (выходить на берег) со стороны борта противоположного от места спуска водолаза.</w:t>
      </w:r>
    </w:p>
    <w:p w14:paraId="2504DD5C" w14:textId="4096DE9F" w:rsidR="00D727E8" w:rsidRPr="00B90C46" w:rsidRDefault="00D727E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судовых водолазных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могут относиться:</w:t>
      </w:r>
    </w:p>
    <w:p w14:paraId="46ACE4C5" w14:textId="76E76043"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характера и особенностей обтекания подводной части корпуса судна (плавучего объекта или сооружения) потоком воды и амплитуды колебания судна на волнении;</w:t>
      </w:r>
    </w:p>
    <w:p w14:paraId="71D124F1" w14:textId="2564D6C3"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обводов корпуса судна, расположения скуловых килей, успокоителей качки, донно-забортной арматуры и иных выступающих, опускающихся, вращающихся частей судна;</w:t>
      </w:r>
    </w:p>
    <w:p w14:paraId="7F832769" w14:textId="288FCA63"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контроль глубины под корпусом судна;</w:t>
      </w:r>
    </w:p>
    <w:p w14:paraId="658BDCB4" w14:textId="2F53FFBF"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выделение вспомогательного персонала из судового состава обслуживаемого судна;</w:t>
      </w:r>
    </w:p>
    <w:p w14:paraId="419EE571" w14:textId="20535225"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подкильных концов, беседок, трапов, магнитов</w:t>
      </w:r>
      <w:r w:rsidR="00676CCB" w:rsidRPr="00B90C46">
        <w:rPr>
          <w:rFonts w:ascii="Times New Roman" w:eastAsia="Calibri" w:hAnsi="Times New Roman" w:cs="Times New Roman"/>
          <w:sz w:val="28"/>
          <w:szCs w:val="28"/>
        </w:rPr>
        <w:t>, маркировочных отвесов</w:t>
      </w:r>
      <w:r w:rsidRPr="00B90C46">
        <w:rPr>
          <w:rFonts w:ascii="Times New Roman" w:eastAsia="Calibri" w:hAnsi="Times New Roman" w:cs="Times New Roman"/>
          <w:sz w:val="28"/>
          <w:szCs w:val="28"/>
        </w:rPr>
        <w:t>;</w:t>
      </w:r>
    </w:p>
    <w:p w14:paraId="07D50A27" w14:textId="0E63EDF8"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вывешивание у места работ на отдельных концах инструмента и приспособлений для работы водолаза;</w:t>
      </w:r>
    </w:p>
    <w:p w14:paraId="12F33570" w14:textId="2AAD03C2"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вывешивание сигнальных и предупредительных табличек на судовых постах и на механизмах, работа (включение, отключение) которых может привести к нештатной или аварийной ситуации;</w:t>
      </w:r>
    </w:p>
    <w:p w14:paraId="1755D72B" w14:textId="4A75F9F3"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меры по предотвращению от случайного проворачивания механизмов движительно-рулевого комплекса и (или) его элементов;</w:t>
      </w:r>
    </w:p>
    <w:p w14:paraId="532C390D" w14:textId="2B02BC44" w:rsidR="00D727E8" w:rsidRPr="00B90C46" w:rsidRDefault="00D727E8" w:rsidP="00B61F83">
      <w:pPr>
        <w:pStyle w:val="a3"/>
        <w:numPr>
          <w:ilvl w:val="0"/>
          <w:numId w:val="5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 плавсредства для обеспечения работы водолаза.</w:t>
      </w:r>
    </w:p>
    <w:p w14:paraId="62959CE9" w14:textId="22FD4024" w:rsidR="00D727E8" w:rsidRPr="00B90C46" w:rsidRDefault="00D727E8"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142B1F00" w14:textId="2E32F05A" w:rsidR="00713A98" w:rsidRPr="00B90C46" w:rsidRDefault="00713A9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Перешвартовка судна производится после проведения работ и подъема водолаза на борт водолазного бота (плавсредства).</w:t>
      </w:r>
    </w:p>
    <w:p w14:paraId="5550FA99" w14:textId="77777777" w:rsidR="00713A98" w:rsidRPr="00B90C46" w:rsidRDefault="00713A9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работе двух водолазов под водой в одно время и в одном районе между ними должно соблюдаться необходимое безопасное расстояние.</w:t>
      </w:r>
    </w:p>
    <w:p w14:paraId="6E145A79" w14:textId="1CF51E5E" w:rsidR="00713A98" w:rsidRPr="00B90C46" w:rsidRDefault="00713A9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осмотре и ремонте судового движительно-рулевого комплекса и (или) его элементов и необходимости изменения положения гребного винта и элементов движительно-рулевого комплекса следует изменять положение вручную и только по команде работающего водолаза, переданной через руководителя водолазных спусков.</w:t>
      </w:r>
    </w:p>
    <w:p w14:paraId="53CC2DD1" w14:textId="38DA46F0" w:rsidR="007D3420" w:rsidRPr="00B90C46" w:rsidRDefault="00713A9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 xml:space="preserve"> Особенности проведения судовых водолазных работ в различных условиях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2D1BBF5A" w14:textId="77777777" w:rsidR="00051C9F" w:rsidRPr="00B90C46" w:rsidRDefault="00051C9F" w:rsidP="00B90C46">
      <w:pPr>
        <w:pStyle w:val="a3"/>
        <w:spacing w:after="0" w:line="240" w:lineRule="auto"/>
        <w:ind w:left="709"/>
        <w:jc w:val="both"/>
        <w:rPr>
          <w:rFonts w:ascii="Times New Roman" w:eastAsia="Calibri" w:hAnsi="Times New Roman" w:cs="Times New Roman"/>
          <w:sz w:val="28"/>
          <w:szCs w:val="28"/>
        </w:rPr>
      </w:pPr>
    </w:p>
    <w:p w14:paraId="7E1CD95A" w14:textId="6359C755" w:rsidR="00713A98"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XXXI</w:t>
      </w:r>
      <w:r w:rsidRPr="00F805BB">
        <w:rPr>
          <w:rFonts w:ascii="Times New Roman" w:eastAsia="Calibri" w:hAnsi="Times New Roman" w:cs="Times New Roman"/>
          <w:sz w:val="28"/>
          <w:szCs w:val="28"/>
        </w:rPr>
        <w:t xml:space="preserve">. </w:t>
      </w:r>
      <w:r w:rsidR="00713A98" w:rsidRPr="00F805BB">
        <w:rPr>
          <w:rFonts w:ascii="Times New Roman" w:eastAsia="Calibri" w:hAnsi="Times New Roman" w:cs="Times New Roman"/>
          <w:sz w:val="28"/>
          <w:szCs w:val="28"/>
        </w:rPr>
        <w:t>Требования по охране труда при выполнении работ во внутренних помещениях (отсеках, трюмах) аварийного (затонувшего) судна</w:t>
      </w:r>
    </w:p>
    <w:p w14:paraId="1C88A010"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244D0DC2" w14:textId="43586623" w:rsidR="00713A98" w:rsidRPr="00B90C46" w:rsidRDefault="00713A9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Для выполнения работы во внутренних помещениях (отсеках, трюмах) аварийного судна </w:t>
      </w:r>
      <w:r w:rsidR="005E3205" w:rsidRPr="00B90C46">
        <w:rPr>
          <w:rFonts w:ascii="Times New Roman" w:eastAsia="Calibri" w:hAnsi="Times New Roman" w:cs="Times New Roman"/>
          <w:sz w:val="28"/>
          <w:szCs w:val="28"/>
        </w:rPr>
        <w:t>необходимо</w:t>
      </w:r>
      <w:r w:rsidRPr="00B90C46">
        <w:rPr>
          <w:rFonts w:ascii="Times New Roman" w:eastAsia="Calibri" w:hAnsi="Times New Roman" w:cs="Times New Roman"/>
          <w:sz w:val="28"/>
          <w:szCs w:val="28"/>
        </w:rPr>
        <w:t xml:space="preserve"> одновременно спускать двух водолазов. Один водолаз выполняет работу, другой, страхующий, удерживает кабель-шланговую связку, наблюдает за его действиями и обязан в случае необходимости оказать ему помощь. </w:t>
      </w:r>
    </w:p>
    <w:p w14:paraId="5B3DE82F" w14:textId="6B013836" w:rsidR="00713A98" w:rsidRPr="00B90C46" w:rsidRDefault="00713A9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спусках водолазов во внутренние помещения затонувшего судна водолазное снаряжение должно предусматривать подводный светильник, средство видеофиксации и страховочную систему водолаза для его подъема.</w:t>
      </w:r>
    </w:p>
    <w:p w14:paraId="40DD2163" w14:textId="65C6440B" w:rsidR="00713A98" w:rsidRPr="00B90C46" w:rsidRDefault="00713A9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Между работающим и страхующим водолазами, находящимися под водой, должна быть постоянная двухсторонняя разговорная связь. Открывать двери и люки следует осторожно, так как возможно падение плохо закрепленных, нависающих или сорвавшихся со своих мест предметов или грузов и других тяжелых предметов, а также зажатых предметов, пытающихся всплыть. Перед входом в помещение водолаз должен набрать себе на руку несколько витков КШС и, продвигаясь вперед, постепенно их отпускать. Открыв дверь или крышку люка, </w:t>
      </w:r>
      <w:r w:rsidRPr="00B90C46">
        <w:rPr>
          <w:rFonts w:ascii="Times New Roman" w:eastAsia="Calibri" w:hAnsi="Times New Roman" w:cs="Times New Roman"/>
          <w:sz w:val="28"/>
          <w:szCs w:val="28"/>
        </w:rPr>
        <w:lastRenderedPageBreak/>
        <w:t>водолаз должен их зафиксировать от самопроизвольного закрытия (открытия) с помощью проволоки, бруса и других подручных средств.</w:t>
      </w:r>
    </w:p>
    <w:p w14:paraId="28D656B9" w14:textId="5FA8BB91" w:rsidR="00713A98" w:rsidRPr="00B90C46" w:rsidRDefault="00713A9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Страхующий водолаз должен держать КШС без слабины и давать слабину только по команде работающего водолаза. В случае зацепления КШС водолаз должен дойти до места зацепления, выбирая на руку слабину КШС, и освободить их. После освобождения КШС его слабина должна выбираться на поверхность по команде водолаза.</w:t>
      </w:r>
    </w:p>
    <w:p w14:paraId="5B655B8E" w14:textId="16AA4B6B" w:rsidR="00713A98" w:rsidRPr="00B90C46" w:rsidRDefault="0007396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13A98" w:rsidRPr="00B90C46">
        <w:rPr>
          <w:rFonts w:ascii="Times New Roman" w:eastAsia="Calibri" w:hAnsi="Times New Roman" w:cs="Times New Roman"/>
          <w:sz w:val="28"/>
          <w:szCs w:val="28"/>
        </w:rPr>
        <w:t>При производстве водолазных работ во внутренних помещениях аварийного судна дополнительными опасными и вредными производственными факторами являются:</w:t>
      </w:r>
    </w:p>
    <w:p w14:paraId="5A764B19" w14:textId="213D3EBB"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угроза затопления, изменения посадки и остойчивости судна, разворота или опрокидывания судна;</w:t>
      </w:r>
    </w:p>
    <w:p w14:paraId="072BE93C" w14:textId="459C513E"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раскачивание судна под влиянием волнения;</w:t>
      </w:r>
    </w:p>
    <w:p w14:paraId="3A9F4C88" w14:textId="18E5920A"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неустойчивое или изменяющееся положение аварийного, затонувшего или севшего на мель судна;</w:t>
      </w:r>
    </w:p>
    <w:p w14:paraId="0C47DDEB" w14:textId="3A204D4B"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утечка горюче-смазочных материалов и других агрессивных жидкостей в районе спусков;</w:t>
      </w:r>
    </w:p>
    <w:p w14:paraId="3C19320D" w14:textId="044210EA"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завалов, срывов с мест судовых механизмов, устройств, дверей, люков и грузов;</w:t>
      </w:r>
    </w:p>
    <w:p w14:paraId="2DA1E09C" w14:textId="758F8C3D"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внезапное падение плохо закрепленных, нависающих или сорвавшихся со своих мест предметов или грузов;</w:t>
      </w:r>
    </w:p>
    <w:p w14:paraId="363289E1" w14:textId="1F03F8F2"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острые кромки и заусенцы пробоины, кромок конструкций и сооружений;</w:t>
      </w:r>
    </w:p>
    <w:p w14:paraId="4BE041F9" w14:textId="76722E42"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возможность получения ушибов от самопроизвольного закрытия дверей, люков, горловин;</w:t>
      </w:r>
    </w:p>
    <w:p w14:paraId="754FC100" w14:textId="15658BB8"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запутывание и зажатие водолаза, водолазного снаряжения и КШС;</w:t>
      </w:r>
    </w:p>
    <w:p w14:paraId="0FAC0B26" w14:textId="3D8B8B4C"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стесненные места и ограниченно-замкнутые пространства;</w:t>
      </w:r>
    </w:p>
    <w:p w14:paraId="563464E1" w14:textId="65B94D7F"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недостаточная ос</w:t>
      </w:r>
      <w:r w:rsidR="002E171A" w:rsidRPr="00B90C46">
        <w:rPr>
          <w:rFonts w:ascii="Times New Roman" w:eastAsia="Calibri" w:hAnsi="Times New Roman" w:cs="Times New Roman"/>
          <w:sz w:val="28"/>
          <w:szCs w:val="28"/>
        </w:rPr>
        <w:t>в</w:t>
      </w:r>
      <w:r w:rsidRPr="00B90C46">
        <w:rPr>
          <w:rFonts w:ascii="Times New Roman" w:eastAsia="Calibri" w:hAnsi="Times New Roman" w:cs="Times New Roman"/>
          <w:sz w:val="28"/>
          <w:szCs w:val="28"/>
        </w:rPr>
        <w:t>ещенность рабочей зоны;</w:t>
      </w:r>
    </w:p>
    <w:p w14:paraId="330EEECB" w14:textId="17A26B0A"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попадание в зону перепадов давления и турбулентности при водотечности и работе средств водоотлива;</w:t>
      </w:r>
    </w:p>
    <w:p w14:paraId="096FCDF7" w14:textId="77777777" w:rsidR="002E171A"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наличие водотечности, попадание в поток воды или присасывание к пробоинам</w:t>
      </w:r>
      <w:r w:rsidR="002E171A" w:rsidRPr="00B90C46">
        <w:rPr>
          <w:rFonts w:ascii="Times New Roman" w:eastAsia="Calibri" w:hAnsi="Times New Roman" w:cs="Times New Roman"/>
          <w:sz w:val="28"/>
          <w:szCs w:val="28"/>
        </w:rPr>
        <w:t>, п</w:t>
      </w:r>
      <w:r w:rsidRPr="00B90C46">
        <w:rPr>
          <w:rFonts w:ascii="Times New Roman" w:eastAsia="Calibri" w:hAnsi="Times New Roman" w:cs="Times New Roman"/>
          <w:sz w:val="28"/>
          <w:szCs w:val="28"/>
        </w:rPr>
        <w:t>овреждениям и иным местам тока воды;</w:t>
      </w:r>
    </w:p>
    <w:p w14:paraId="1545F2A2" w14:textId="213D2FFC" w:rsidR="00713A98" w:rsidRPr="00B90C46" w:rsidRDefault="00713A98" w:rsidP="00B61F83">
      <w:pPr>
        <w:pStyle w:val="a3"/>
        <w:numPr>
          <w:ilvl w:val="0"/>
          <w:numId w:val="5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попадание в поток воды от работающих движителей судна обеспечения.</w:t>
      </w:r>
    </w:p>
    <w:p w14:paraId="4CC4C541" w14:textId="77777777" w:rsidR="002E171A" w:rsidRPr="00B90C46" w:rsidRDefault="002E171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Проведение водолазных спусков во внутренние помещения без изучения фактической обстановки, расположения предметов, устройств и конструкций запрещается.</w:t>
      </w:r>
    </w:p>
    <w:p w14:paraId="47F94659" w14:textId="15C32C34" w:rsidR="002E171A" w:rsidRPr="00B90C46" w:rsidRDefault="002E171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работе во внутренних помещениях, в стесненных условиях и в ограниченн</w:t>
      </w:r>
      <w:r w:rsidR="000749D1">
        <w:rPr>
          <w:rFonts w:ascii="Times New Roman" w:eastAsia="Calibri" w:hAnsi="Times New Roman" w:cs="Times New Roman"/>
          <w:sz w:val="28"/>
          <w:szCs w:val="28"/>
        </w:rPr>
        <w:t xml:space="preserve">ых и </w:t>
      </w:r>
      <w:r w:rsidRPr="00B90C46">
        <w:rPr>
          <w:rFonts w:ascii="Times New Roman" w:eastAsia="Calibri" w:hAnsi="Times New Roman" w:cs="Times New Roman"/>
          <w:sz w:val="28"/>
          <w:szCs w:val="28"/>
        </w:rPr>
        <w:t>замкнутых пространствах перенос работающего технологического оборудования без отключения запрещается.</w:t>
      </w:r>
    </w:p>
    <w:p w14:paraId="4D64DEA4" w14:textId="77777777" w:rsidR="002E171A" w:rsidRPr="00B90C46" w:rsidRDefault="002E171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нахождении водолаза в частично затопленном отсеке или помещения (в помещении с воздушной подушкой) снимать шлем (полумаску, бенд-маску), открывать иллюминатор шлема или переходить на дыхание газовым составом воздушной подушки запрещается.</w:t>
      </w:r>
    </w:p>
    <w:p w14:paraId="0A4C0BFB" w14:textId="4AE89B57" w:rsidR="007A01B4" w:rsidRDefault="002E171A" w:rsidP="00B90C46">
      <w:pPr>
        <w:pStyle w:val="a3"/>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 xml:space="preserve">При водолазных работах во внутренних помещениях, в стесненных условиях </w:t>
      </w:r>
      <w:r w:rsidR="007A01B4" w:rsidRPr="003901D2">
        <w:rPr>
          <w:rFonts w:ascii="Times New Roman" w:eastAsia="Calibri" w:hAnsi="Times New Roman" w:cs="Times New Roman"/>
          <w:sz w:val="28"/>
          <w:szCs w:val="28"/>
        </w:rPr>
        <w:t>и в ограниченных и замкнутых пространствах нео</w:t>
      </w:r>
      <w:r w:rsidR="000749D1" w:rsidRPr="003901D2">
        <w:rPr>
          <w:rFonts w:ascii="Times New Roman" w:eastAsia="Calibri" w:hAnsi="Times New Roman" w:cs="Times New Roman"/>
          <w:sz w:val="28"/>
          <w:szCs w:val="28"/>
        </w:rPr>
        <w:t>б</w:t>
      </w:r>
      <w:r w:rsidR="007A01B4" w:rsidRPr="003901D2">
        <w:rPr>
          <w:rFonts w:ascii="Times New Roman" w:eastAsia="Calibri" w:hAnsi="Times New Roman" w:cs="Times New Roman"/>
          <w:sz w:val="28"/>
          <w:szCs w:val="28"/>
        </w:rPr>
        <w:t xml:space="preserve">ходимо спускать одновременно двух водолазов. Один водолаз выполняет работу, второй </w:t>
      </w:r>
      <w:r w:rsidR="000749D1" w:rsidRPr="003901D2">
        <w:rPr>
          <w:rFonts w:ascii="Times New Roman" w:eastAsia="Calibri" w:hAnsi="Times New Roman" w:cs="Times New Roman"/>
          <w:sz w:val="28"/>
          <w:szCs w:val="28"/>
        </w:rPr>
        <w:t xml:space="preserve">(обеспечивающий водолаз) </w:t>
      </w:r>
      <w:r w:rsidR="007A01B4" w:rsidRPr="003901D2">
        <w:rPr>
          <w:rFonts w:ascii="Times New Roman" w:eastAsia="Calibri" w:hAnsi="Times New Roman" w:cs="Times New Roman"/>
          <w:sz w:val="28"/>
          <w:szCs w:val="28"/>
        </w:rPr>
        <w:lastRenderedPageBreak/>
        <w:t>удерживает КШС, наблюдает за действиями</w:t>
      </w:r>
      <w:r w:rsidR="000749D1" w:rsidRPr="003901D2">
        <w:rPr>
          <w:rFonts w:ascii="Times New Roman" w:eastAsia="Calibri" w:hAnsi="Times New Roman" w:cs="Times New Roman"/>
          <w:sz w:val="28"/>
          <w:szCs w:val="28"/>
        </w:rPr>
        <w:t xml:space="preserve"> работающего водолаза</w:t>
      </w:r>
      <w:r w:rsidR="007A01B4" w:rsidRPr="003901D2">
        <w:rPr>
          <w:rFonts w:ascii="Times New Roman" w:eastAsia="Calibri" w:hAnsi="Times New Roman" w:cs="Times New Roman"/>
          <w:sz w:val="28"/>
          <w:szCs w:val="28"/>
        </w:rPr>
        <w:t>, и в случае необходимости оказ</w:t>
      </w:r>
      <w:r w:rsidR="000749D1" w:rsidRPr="003901D2">
        <w:rPr>
          <w:rFonts w:ascii="Times New Roman" w:eastAsia="Calibri" w:hAnsi="Times New Roman" w:cs="Times New Roman"/>
          <w:sz w:val="28"/>
          <w:szCs w:val="28"/>
        </w:rPr>
        <w:t>ы</w:t>
      </w:r>
      <w:r w:rsidR="007A01B4" w:rsidRPr="003901D2">
        <w:rPr>
          <w:rFonts w:ascii="Times New Roman" w:eastAsia="Calibri" w:hAnsi="Times New Roman" w:cs="Times New Roman"/>
          <w:sz w:val="28"/>
          <w:szCs w:val="28"/>
        </w:rPr>
        <w:t>вает помощь.</w:t>
      </w:r>
      <w:r w:rsidR="007A01B4">
        <w:rPr>
          <w:rFonts w:ascii="Times New Roman" w:eastAsia="Calibri" w:hAnsi="Times New Roman" w:cs="Times New Roman"/>
          <w:sz w:val="28"/>
          <w:szCs w:val="28"/>
        </w:rPr>
        <w:t xml:space="preserve"> </w:t>
      </w:r>
    </w:p>
    <w:p w14:paraId="4CB07174" w14:textId="589C37B0" w:rsidR="002E171A" w:rsidRPr="00B90C46" w:rsidRDefault="002E171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Аварийно-спасательные водолазные работы на аварийном судне запрещаются, если не проведена оценка угрозы затопления судна, изменения его посадки и остойчивости, не определена степень опасности груза аварийного судна для водолазов и не предприняты меры, исключающие затопление судна или его разворот ветром или течением.</w:t>
      </w:r>
    </w:p>
    <w:p w14:paraId="7D946ABB" w14:textId="4C033631" w:rsidR="00FA40E6" w:rsidRPr="00B90C46" w:rsidRDefault="00FA40E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аварийно-спасательных водолазных работ должны быть предусмотрены мероприятия, предупреждающие воздействие на работников дополнительных опасных производственных факторов, к которым могут относиться:</w:t>
      </w:r>
    </w:p>
    <w:p w14:paraId="41CF95B3" w14:textId="3242C11B"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предварительных расчетов посадки и остойчивости аварийного судна на плаву или условий и случая посадки на мель;</w:t>
      </w:r>
    </w:p>
    <w:p w14:paraId="53AEC0FA" w14:textId="45F6F157"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принятие мер, исключающих разворот аварийного судна ветром, волнением или течением;</w:t>
      </w:r>
    </w:p>
    <w:p w14:paraId="722E2590" w14:textId="2D9569DA"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разворот и поддержание аварийного судна в таком положении, чтобы водолазные работы проводились с подветренной стороны;</w:t>
      </w:r>
    </w:p>
    <w:p w14:paraId="6F63F0FB" w14:textId="580AA277"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привлечение других судов для прикрытия мест работы от волнения;</w:t>
      </w:r>
    </w:p>
    <w:p w14:paraId="6820CE22" w14:textId="2B079A01"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притопление судна, сидящего на мели, для предотвращения раскачивания и ударов о грунт перед осмотром водолазом;</w:t>
      </w:r>
    </w:p>
    <w:p w14:paraId="4D90DF6B" w14:textId="5DABEBFB"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закрепление дверей и люков на аварийном объекте от самопроизвольного закрытия (открытия) с учетом имеющегося крена или дифферента объекта;</w:t>
      </w:r>
    </w:p>
    <w:p w14:paraId="49D7E962" w14:textId="2788F14C"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трапов, спускоподъемных или анкерных устройств для спусков в затопленный отсек;</w:t>
      </w:r>
    </w:p>
    <w:p w14:paraId="7B212273" w14:textId="4B9DC6C7"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ходового, направляющего и иных концов, а также приборов освещения при следовании от места входа в аварийный объект до отсека с людьми;</w:t>
      </w:r>
    </w:p>
    <w:p w14:paraId="41338B6A" w14:textId="7EDF95C8"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очистка проходов во внутренние помещения аварийного судна от завалов;</w:t>
      </w:r>
    </w:p>
    <w:p w14:paraId="7178423D" w14:textId="62822386"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контроль за работой у места повреждения корпуса судна с использованием камеры видеонаблюдения и (или) камер ТНПА;</w:t>
      </w:r>
    </w:p>
    <w:p w14:paraId="2D920B1B" w14:textId="3599ADE9"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ознакомление водолазов по чертежам и схемам с расположением помещений и находящимся в них оборудованием;</w:t>
      </w:r>
    </w:p>
    <w:p w14:paraId="56C0E8D8" w14:textId="63B1A280"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 маршрута движения водолаза, исключая обход вокруг различных устройств или предметов более чем на 180°;</w:t>
      </w:r>
    </w:p>
    <w:p w14:paraId="41B17EBC" w14:textId="30B4070E"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цельного (жесткого) водолазного шлема или дополнительных средств защиты головы при использовании полнолицевой маски;</w:t>
      </w:r>
    </w:p>
    <w:p w14:paraId="5157CB16" w14:textId="057F75E9"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сильного источника света над местом входа в отсек для ориентировки водолаза при выходе из затопленного отсека;</w:t>
      </w:r>
    </w:p>
    <w:p w14:paraId="3016EE33" w14:textId="05DB2C9C" w:rsidR="00FA40E6" w:rsidRPr="00B90C46" w:rsidRDefault="00FA40E6" w:rsidP="00B61F83">
      <w:pPr>
        <w:pStyle w:val="a3"/>
        <w:numPr>
          <w:ilvl w:val="0"/>
          <w:numId w:val="5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водолазного снаряжения с подводным светильником, подводной двухсторонней связью и средствами видеоконтроля.</w:t>
      </w:r>
    </w:p>
    <w:p w14:paraId="16EA573E" w14:textId="77777777" w:rsidR="003901D2" w:rsidRDefault="003901D2" w:rsidP="00B90C46">
      <w:pPr>
        <w:pStyle w:val="a3"/>
        <w:spacing w:after="0" w:line="240" w:lineRule="auto"/>
        <w:ind w:left="709"/>
        <w:jc w:val="both"/>
        <w:rPr>
          <w:rFonts w:ascii="Times New Roman" w:eastAsia="Calibri" w:hAnsi="Times New Roman" w:cs="Times New Roman"/>
          <w:sz w:val="28"/>
          <w:szCs w:val="28"/>
        </w:rPr>
      </w:pPr>
    </w:p>
    <w:p w14:paraId="161804CC" w14:textId="77777777" w:rsidR="00BB2753" w:rsidRDefault="00BB2753" w:rsidP="00B90C46">
      <w:pPr>
        <w:pStyle w:val="a3"/>
        <w:spacing w:after="0" w:line="240" w:lineRule="auto"/>
        <w:ind w:left="709"/>
        <w:jc w:val="both"/>
        <w:rPr>
          <w:rFonts w:ascii="Times New Roman" w:eastAsia="Calibri" w:hAnsi="Times New Roman" w:cs="Times New Roman"/>
          <w:sz w:val="28"/>
          <w:szCs w:val="28"/>
        </w:rPr>
      </w:pPr>
    </w:p>
    <w:p w14:paraId="327CC74C" w14:textId="77777777" w:rsidR="00BB2753" w:rsidRDefault="00BB2753" w:rsidP="00B90C46">
      <w:pPr>
        <w:pStyle w:val="a3"/>
        <w:spacing w:after="0" w:line="240" w:lineRule="auto"/>
        <w:ind w:left="709"/>
        <w:jc w:val="both"/>
        <w:rPr>
          <w:rFonts w:ascii="Times New Roman" w:eastAsia="Calibri" w:hAnsi="Times New Roman" w:cs="Times New Roman"/>
          <w:sz w:val="28"/>
          <w:szCs w:val="28"/>
        </w:rPr>
      </w:pPr>
    </w:p>
    <w:p w14:paraId="77F6897F" w14:textId="77777777" w:rsidR="00BB2753" w:rsidRDefault="00BB2753" w:rsidP="00B90C46">
      <w:pPr>
        <w:pStyle w:val="a3"/>
        <w:spacing w:after="0" w:line="240" w:lineRule="auto"/>
        <w:ind w:left="709"/>
        <w:jc w:val="both"/>
        <w:rPr>
          <w:rFonts w:ascii="Times New Roman" w:eastAsia="Calibri" w:hAnsi="Times New Roman" w:cs="Times New Roman"/>
          <w:sz w:val="28"/>
          <w:szCs w:val="28"/>
        </w:rPr>
      </w:pPr>
    </w:p>
    <w:p w14:paraId="7CB6BF1C" w14:textId="076A049B" w:rsidR="00FA40E6"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lastRenderedPageBreak/>
        <w:t>XXXII</w:t>
      </w:r>
      <w:r w:rsidRPr="00F805BB">
        <w:rPr>
          <w:rFonts w:ascii="Times New Roman" w:eastAsia="Calibri" w:hAnsi="Times New Roman" w:cs="Times New Roman"/>
          <w:sz w:val="28"/>
          <w:szCs w:val="28"/>
        </w:rPr>
        <w:t xml:space="preserve">. </w:t>
      </w:r>
      <w:r w:rsidR="00FA40E6" w:rsidRPr="00F805BB">
        <w:rPr>
          <w:rFonts w:ascii="Times New Roman" w:eastAsia="Calibri" w:hAnsi="Times New Roman" w:cs="Times New Roman"/>
          <w:sz w:val="28"/>
          <w:szCs w:val="28"/>
        </w:rPr>
        <w:t>Требования охраны труда при выполнении водолазных работ по выводу людей из частично затопленных отсеков и помещений</w:t>
      </w:r>
    </w:p>
    <w:p w14:paraId="52DABB9D" w14:textId="77777777" w:rsidR="00051C9F" w:rsidRPr="00B90C46" w:rsidRDefault="00051C9F" w:rsidP="00B90C46">
      <w:pPr>
        <w:spacing w:after="0" w:line="240" w:lineRule="auto"/>
        <w:ind w:firstLine="709"/>
        <w:jc w:val="center"/>
        <w:rPr>
          <w:rFonts w:ascii="Times New Roman" w:eastAsia="Calibri" w:hAnsi="Times New Roman" w:cs="Times New Roman"/>
          <w:sz w:val="28"/>
          <w:szCs w:val="28"/>
        </w:rPr>
      </w:pPr>
    </w:p>
    <w:p w14:paraId="69EE2EA2" w14:textId="57541BF6" w:rsidR="005E3205" w:rsidRPr="00B90C46" w:rsidRDefault="00FA40E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Вывод людей из частично затопленных отсеков и помещений (из помещений с воздушными подушками) должны осуществлять не менее чем два водолаза: один водолаз должен находиться в районе входа в аварийный объект и страховать другого, направляющегося в отсек за людьми. </w:t>
      </w:r>
    </w:p>
    <w:p w14:paraId="0A7E6DD2" w14:textId="2278C7CF" w:rsidR="00FA40E6" w:rsidRPr="00B90C46" w:rsidRDefault="00FA40E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Дополнительными факторами для оценки рисков при работах по выводу людей из частично затопленных отсеков и помещений опрокинувшихся, затопленных и аварийных объектов являются: </w:t>
      </w:r>
    </w:p>
    <w:p w14:paraId="2F47C31E" w14:textId="07EF0B19"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объем воздушной подушки; </w:t>
      </w:r>
    </w:p>
    <w:p w14:paraId="6F1527B8" w14:textId="788984D0"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загазованность помещения; </w:t>
      </w:r>
    </w:p>
    <w:p w14:paraId="19A1A52C" w14:textId="4EB90B62"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количество людей в отсеке; </w:t>
      </w:r>
    </w:p>
    <w:p w14:paraId="694A4F0A" w14:textId="2BF69721"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глубина затопления судна (давление в воздушной подушке); </w:t>
      </w:r>
    </w:p>
    <w:p w14:paraId="62C72C77" w14:textId="2E108F60"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температура воды и воздуха в отсеке; </w:t>
      </w:r>
    </w:p>
    <w:p w14:paraId="0E01B869" w14:textId="4C592D2B"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наличие пищи и питьевой воды; </w:t>
      </w:r>
    </w:p>
    <w:p w14:paraId="730C4C30" w14:textId="1426958D"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физическое и психическое состояние людей; </w:t>
      </w:r>
    </w:p>
    <w:p w14:paraId="39D3C88C" w14:textId="27440E47"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неожиданность обнаружения людей в затопленных отсеках и, как результат, появление элементов растерянности среди водолазов; </w:t>
      </w:r>
    </w:p>
    <w:p w14:paraId="0CC1671F" w14:textId="78E47B47"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неправильный выбор или принятие ошибочных основных решений и методов спасания людей из затопленных отсеков;</w:t>
      </w:r>
    </w:p>
    <w:p w14:paraId="729DD5F1" w14:textId="66031D4A" w:rsidR="00FA40E6"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лимит времени, определяемый продолжительностью пребывания людей в отсеке; </w:t>
      </w:r>
    </w:p>
    <w:p w14:paraId="3779E06F" w14:textId="52C4A2AD" w:rsidR="00713A98" w:rsidRPr="00B90C46" w:rsidRDefault="00FA40E6" w:rsidP="00B61F83">
      <w:pPr>
        <w:pStyle w:val="a3"/>
        <w:numPr>
          <w:ilvl w:val="0"/>
          <w:numId w:val="5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недостаток практического опыта проведения подобных спасательных операций.</w:t>
      </w:r>
    </w:p>
    <w:p w14:paraId="025F4228" w14:textId="5678EB55" w:rsidR="007D3420" w:rsidRPr="00B90C46" w:rsidRDefault="00FA40E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Входить в отсек с людьми водолаз должен со средством освещения и соблюдением осторожности, чтобы избежать возможных неожиданных агрессивных действий с их стороны, которые могут представлять угрозу безопасности водолаза и затруднить выполнение им поставленной задачи.</w:t>
      </w:r>
    </w:p>
    <w:p w14:paraId="22AA1A79" w14:textId="64B1A03D" w:rsidR="00F55926" w:rsidRPr="00B90C46" w:rsidRDefault="00F55926"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 Особенности проведения водолазных работ, кроме аварийно-спасательных водолазных работ, в различных условиях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2FEE07EA" w14:textId="512D14A5" w:rsidR="00F55926" w:rsidRPr="00B90C46" w:rsidRDefault="00F55926"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Для проведения аварийно-спасательных водолазных работ в организации должны быть разработаны типовые технологические карты.</w:t>
      </w:r>
    </w:p>
    <w:p w14:paraId="2C5C5E56" w14:textId="77777777" w:rsidR="00051C9F" w:rsidRPr="00B90C46" w:rsidRDefault="00051C9F" w:rsidP="00B90C46">
      <w:pPr>
        <w:pStyle w:val="a3"/>
        <w:spacing w:after="0" w:line="240" w:lineRule="auto"/>
        <w:ind w:left="0" w:firstLine="709"/>
        <w:jc w:val="both"/>
        <w:rPr>
          <w:rFonts w:ascii="Times New Roman" w:eastAsia="Calibri" w:hAnsi="Times New Roman" w:cs="Times New Roman"/>
          <w:bCs/>
          <w:sz w:val="28"/>
          <w:szCs w:val="28"/>
        </w:rPr>
      </w:pPr>
    </w:p>
    <w:p w14:paraId="497DE1AC" w14:textId="301EFF70" w:rsidR="00F55926"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XXXIII</w:t>
      </w:r>
      <w:r w:rsidRPr="00F805BB">
        <w:rPr>
          <w:rFonts w:ascii="Times New Roman" w:eastAsia="Calibri" w:hAnsi="Times New Roman" w:cs="Times New Roman"/>
          <w:sz w:val="28"/>
          <w:szCs w:val="28"/>
        </w:rPr>
        <w:t xml:space="preserve">. </w:t>
      </w:r>
      <w:r w:rsidR="00F55926" w:rsidRPr="00F805BB">
        <w:rPr>
          <w:rFonts w:ascii="Times New Roman" w:eastAsia="Calibri" w:hAnsi="Times New Roman" w:cs="Times New Roman"/>
          <w:sz w:val="28"/>
          <w:szCs w:val="28"/>
        </w:rPr>
        <w:t xml:space="preserve">Требования охраны труда при выполнении работ по постановке </w:t>
      </w:r>
      <w:r>
        <w:rPr>
          <w:rFonts w:ascii="Times New Roman" w:eastAsia="Calibri" w:hAnsi="Times New Roman" w:cs="Times New Roman"/>
          <w:sz w:val="28"/>
          <w:szCs w:val="28"/>
        </w:rPr>
        <w:br/>
      </w:r>
      <w:r w:rsidR="00F55926" w:rsidRPr="00F805BB">
        <w:rPr>
          <w:rFonts w:ascii="Times New Roman" w:eastAsia="Calibri" w:hAnsi="Times New Roman" w:cs="Times New Roman"/>
          <w:sz w:val="28"/>
          <w:szCs w:val="28"/>
        </w:rPr>
        <w:t>судов на судопо</w:t>
      </w:r>
      <w:r w:rsidR="00051C9F" w:rsidRPr="00F805BB">
        <w:rPr>
          <w:rFonts w:ascii="Times New Roman" w:eastAsia="Calibri" w:hAnsi="Times New Roman" w:cs="Times New Roman"/>
          <w:sz w:val="28"/>
          <w:szCs w:val="28"/>
        </w:rPr>
        <w:t>дъемные средства (доки и слипы)</w:t>
      </w:r>
    </w:p>
    <w:p w14:paraId="248A4243"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0B1F6A30" w14:textId="37CA2EE8" w:rsidR="00F55926" w:rsidRPr="00B90C46" w:rsidRDefault="00F5592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по постановке судов на судоподъемные средства (доки, слипы) дополнительными опасными и вредными производственными факторами являются:</w:t>
      </w:r>
    </w:p>
    <w:p w14:paraId="4F3964BD" w14:textId="068A7F5B" w:rsidR="00F55926" w:rsidRPr="00B90C46" w:rsidRDefault="00F55926" w:rsidP="00B61F83">
      <w:pPr>
        <w:pStyle w:val="a3"/>
        <w:numPr>
          <w:ilvl w:val="0"/>
          <w:numId w:val="5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 в стесненных условиях при осмотре мест прилегания корпуса судна к клеткам и кильблокам при постановке в док</w:t>
      </w:r>
    </w:p>
    <w:p w14:paraId="6F6284A6" w14:textId="77777777" w:rsidR="00F55926" w:rsidRPr="00B90C46" w:rsidRDefault="00F55926" w:rsidP="00B61F83">
      <w:pPr>
        <w:pStyle w:val="a3"/>
        <w:numPr>
          <w:ilvl w:val="0"/>
          <w:numId w:val="5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прижатие водолаза или его кабель-шланговой связки разъединенными и всплывающими деревянными деталями спусковых устройств к корпусу судна или дока;</w:t>
      </w:r>
    </w:p>
    <w:p w14:paraId="4BDE2EEF" w14:textId="3187B989" w:rsidR="00F55926" w:rsidRPr="00B90C46" w:rsidRDefault="00F55926" w:rsidP="00B61F83">
      <w:pPr>
        <w:pStyle w:val="a3"/>
        <w:numPr>
          <w:ilvl w:val="0"/>
          <w:numId w:val="5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опасность травмирования при освобождении корпуса судна от спусковых блоков.</w:t>
      </w:r>
    </w:p>
    <w:p w14:paraId="75EC73DA" w14:textId="4F702156" w:rsidR="00F55926" w:rsidRPr="00B90C46" w:rsidRDefault="00F55926"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по постановке судов на судоподъемные средства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могут относиться:</w:t>
      </w:r>
    </w:p>
    <w:p w14:paraId="0B25704E" w14:textId="5D3BE313" w:rsidR="00F55926" w:rsidRPr="00B90C46" w:rsidRDefault="00F55926" w:rsidP="00B61F83">
      <w:pPr>
        <w:pStyle w:val="a3"/>
        <w:numPr>
          <w:ilvl w:val="0"/>
          <w:numId w:val="5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ознакомление водолазов с расположением кильблоков, с местами и характером повреждений корпуса судна;</w:t>
      </w:r>
    </w:p>
    <w:p w14:paraId="3652086C" w14:textId="5D8346F6" w:rsidR="00F55926" w:rsidRPr="00B90C46" w:rsidRDefault="00F55926" w:rsidP="00B61F83">
      <w:pPr>
        <w:pStyle w:val="a3"/>
        <w:numPr>
          <w:ilvl w:val="0"/>
          <w:numId w:val="5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приостановка на все время пребывания водолаза под водой работ по постановке судна в док или выводе из него.</w:t>
      </w:r>
    </w:p>
    <w:p w14:paraId="0419F7E5" w14:textId="748A6088" w:rsidR="00F55926" w:rsidRPr="00B90C46" w:rsidRDefault="00F55926"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необходимых мероприятий определяется исходя из конкретных условий производственной деятельности.</w:t>
      </w:r>
    </w:p>
    <w:p w14:paraId="77F4F8EE" w14:textId="7BD11619" w:rsidR="00306C03" w:rsidRPr="00B90C46" w:rsidRDefault="003D420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06C03" w:rsidRPr="00B90C46">
        <w:rPr>
          <w:rFonts w:ascii="Times New Roman" w:eastAsia="Calibri" w:hAnsi="Times New Roman" w:cs="Times New Roman"/>
          <w:sz w:val="28"/>
          <w:szCs w:val="28"/>
        </w:rPr>
        <w:t>При проведении работ по постановке судов на судоподъемные средства запрещается:</w:t>
      </w:r>
    </w:p>
    <w:p w14:paraId="0BFEB34E" w14:textId="5F18F62D" w:rsidR="00306C03" w:rsidRPr="00B90C46" w:rsidRDefault="00306C03" w:rsidP="00B61F83">
      <w:pPr>
        <w:pStyle w:val="a3"/>
        <w:numPr>
          <w:ilvl w:val="0"/>
          <w:numId w:val="5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водолазные спуски при постановке судна в док или выводе из него при открытых клинкетах батопорта или откачке (сливе) воды, а также в период проведения дифферентовки или кренования судна</w:t>
      </w:r>
    </w:p>
    <w:p w14:paraId="45318017" w14:textId="53472CBE" w:rsidR="00306C03" w:rsidRPr="00B90C46" w:rsidRDefault="00306C03" w:rsidP="00B61F83">
      <w:pPr>
        <w:pStyle w:val="a3"/>
        <w:numPr>
          <w:ilvl w:val="0"/>
          <w:numId w:val="5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проходить водолазу с одной стороны дока на другую под килем устанавливаемого или стоящего в нем судна;</w:t>
      </w:r>
    </w:p>
    <w:p w14:paraId="170BDA82" w14:textId="746A4058" w:rsidR="00306C03" w:rsidRPr="00B90C46" w:rsidRDefault="00306C03" w:rsidP="00B61F83">
      <w:pPr>
        <w:pStyle w:val="a3"/>
        <w:numPr>
          <w:ilvl w:val="0"/>
          <w:numId w:val="5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водолазные спуски для очистки решеток ограждения осушительной системы дока до прекращения откачки или приема воды;</w:t>
      </w:r>
    </w:p>
    <w:p w14:paraId="3CCA7323" w14:textId="28D248DE" w:rsidR="00306C03" w:rsidRPr="00B90C46" w:rsidRDefault="00306C03" w:rsidP="00B61F83">
      <w:pPr>
        <w:pStyle w:val="a3"/>
        <w:numPr>
          <w:ilvl w:val="0"/>
          <w:numId w:val="5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проходить между корпусом судна и спусковыми блоками, а также между их деталями.</w:t>
      </w:r>
    </w:p>
    <w:p w14:paraId="40365A42" w14:textId="1F49C4A1" w:rsidR="00306C03" w:rsidRPr="00B90C46" w:rsidRDefault="003D4208"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 </w:t>
      </w:r>
      <w:r w:rsidR="00306C03" w:rsidRPr="00B90C46">
        <w:rPr>
          <w:rFonts w:ascii="Times New Roman" w:eastAsia="Calibri" w:hAnsi="Times New Roman" w:cs="Times New Roman"/>
          <w:bCs/>
          <w:sz w:val="28"/>
          <w:szCs w:val="28"/>
        </w:rPr>
        <w:t>Особенности проведения водолазных работ по постановке судов на судоподъемные средства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671CC29A" w14:textId="77777777" w:rsidR="00051C9F" w:rsidRPr="00B90C46" w:rsidRDefault="00051C9F" w:rsidP="00B90C46">
      <w:pPr>
        <w:pStyle w:val="a3"/>
        <w:spacing w:after="0" w:line="240" w:lineRule="auto"/>
        <w:ind w:left="709"/>
        <w:jc w:val="both"/>
        <w:rPr>
          <w:rFonts w:ascii="Times New Roman" w:eastAsia="Calibri" w:hAnsi="Times New Roman" w:cs="Times New Roman"/>
          <w:bCs/>
          <w:sz w:val="28"/>
          <w:szCs w:val="28"/>
        </w:rPr>
      </w:pPr>
    </w:p>
    <w:p w14:paraId="3F2FD568" w14:textId="1182692D" w:rsidR="00AD3BDF"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XXXIV</w:t>
      </w:r>
      <w:r w:rsidRPr="00F805BB">
        <w:rPr>
          <w:rFonts w:ascii="Times New Roman" w:hAnsi="Times New Roman" w:cs="Times New Roman"/>
          <w:sz w:val="28"/>
          <w:szCs w:val="28"/>
        </w:rPr>
        <w:t xml:space="preserve">. </w:t>
      </w:r>
      <w:r w:rsidR="00AD3BDF" w:rsidRPr="00F805BB">
        <w:rPr>
          <w:rFonts w:ascii="Times New Roman" w:hAnsi="Times New Roman" w:cs="Times New Roman"/>
          <w:sz w:val="28"/>
          <w:szCs w:val="28"/>
        </w:rPr>
        <w:t xml:space="preserve">Требования охраны труда при выполнении </w:t>
      </w:r>
      <w:r>
        <w:rPr>
          <w:rFonts w:ascii="Times New Roman" w:hAnsi="Times New Roman" w:cs="Times New Roman"/>
          <w:sz w:val="28"/>
          <w:szCs w:val="28"/>
        </w:rPr>
        <w:br/>
      </w:r>
      <w:r w:rsidR="00AD3BDF" w:rsidRPr="00F805BB">
        <w:rPr>
          <w:rFonts w:ascii="Times New Roman" w:hAnsi="Times New Roman" w:cs="Times New Roman"/>
          <w:sz w:val="28"/>
          <w:szCs w:val="28"/>
        </w:rPr>
        <w:t>подводно-технических водолазных работ</w:t>
      </w:r>
    </w:p>
    <w:p w14:paraId="55628BF9" w14:textId="77777777" w:rsidR="00051C9F" w:rsidRPr="00B90C46" w:rsidRDefault="00051C9F" w:rsidP="00B90C46">
      <w:pPr>
        <w:spacing w:after="0" w:line="240" w:lineRule="auto"/>
        <w:ind w:firstLine="709"/>
        <w:jc w:val="center"/>
        <w:rPr>
          <w:rFonts w:ascii="Times New Roman" w:eastAsia="Calibri" w:hAnsi="Times New Roman" w:cs="Times New Roman"/>
          <w:sz w:val="28"/>
          <w:szCs w:val="28"/>
        </w:rPr>
      </w:pPr>
    </w:p>
    <w:p w14:paraId="0D6AA5E9" w14:textId="18B45A8B" w:rsidR="00AD3BDF" w:rsidRPr="00B90C46" w:rsidRDefault="00AD3BD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К выполнению работ по строительству, ремонту и эксплуатационному обслуживанию гидротехнических сооружений могут быть допущены водолазы, </w:t>
      </w:r>
      <w:r w:rsidR="00C509CF">
        <w:rPr>
          <w:rFonts w:ascii="Times New Roman" w:eastAsia="Calibri" w:hAnsi="Times New Roman" w:cs="Times New Roman"/>
          <w:sz w:val="28"/>
          <w:szCs w:val="28"/>
        </w:rPr>
        <w:t xml:space="preserve">прошедшие </w:t>
      </w:r>
      <w:r w:rsidRPr="00B90C46">
        <w:rPr>
          <w:rFonts w:ascii="Times New Roman" w:eastAsia="Calibri" w:hAnsi="Times New Roman" w:cs="Times New Roman"/>
          <w:sz w:val="28"/>
          <w:szCs w:val="28"/>
        </w:rPr>
        <w:t xml:space="preserve">профессиональное обучение, соответствующее виду профессиональной деятельности и характеру предстоящих работ и прошедшие проверку знаний по безопасным методам и приемам выполнения подводно-технических водолазных работ. </w:t>
      </w:r>
    </w:p>
    <w:p w14:paraId="4F6B9317" w14:textId="5F6B5353" w:rsidR="00AD3BDF" w:rsidRPr="00B90C46" w:rsidRDefault="00AD3BD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Перед началом подводно-технических водолазных работ по строительству, ремонту и эксплуатационному обслуживанию гидротехнических сооружений водолазу необходимо по чертежам и (или) по проекту производства работ ознакомиться с устройством сооружения, условиями производства работ, мерами безопасности и требованиями по охране труда.</w:t>
      </w:r>
    </w:p>
    <w:p w14:paraId="6CF6C314" w14:textId="21F85CD2" w:rsidR="00AD3BDF" w:rsidRPr="00B90C46" w:rsidRDefault="00AD3BD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Водолазные спуски при проведении подводно-технических водолазных работ</w:t>
      </w:r>
      <w:r w:rsidRPr="00B90C46">
        <w:rPr>
          <w:rFonts w:ascii="Times New Roman" w:hAnsi="Times New Roman" w:cs="Times New Roman"/>
          <w:sz w:val="28"/>
          <w:szCs w:val="28"/>
        </w:rPr>
        <w:t xml:space="preserve"> (далее – ПТР) </w:t>
      </w:r>
      <w:r w:rsidRPr="00B90C46">
        <w:rPr>
          <w:rFonts w:ascii="Times New Roman" w:eastAsia="Calibri" w:hAnsi="Times New Roman" w:cs="Times New Roman"/>
          <w:sz w:val="28"/>
          <w:szCs w:val="28"/>
        </w:rPr>
        <w:t>необходимо выполнять в шланговом виде водолазного снаряжения.</w:t>
      </w:r>
    </w:p>
    <w:p w14:paraId="51A6BB6B" w14:textId="48D0E5B4" w:rsidR="00AD3BDF" w:rsidRPr="00B90C46" w:rsidRDefault="00A64741"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К </w:t>
      </w:r>
      <w:r w:rsidR="004D5E21" w:rsidRPr="00B90C46">
        <w:rPr>
          <w:rFonts w:ascii="Times New Roman" w:eastAsia="Calibri" w:hAnsi="Times New Roman" w:cs="Times New Roman"/>
          <w:sz w:val="28"/>
          <w:szCs w:val="28"/>
        </w:rPr>
        <w:t>водолазным подводно-техническим работам</w:t>
      </w:r>
      <w:r w:rsidR="00AD3BDF" w:rsidRPr="00B90C46">
        <w:rPr>
          <w:rFonts w:ascii="Times New Roman" w:eastAsia="Calibri" w:hAnsi="Times New Roman" w:cs="Times New Roman"/>
          <w:sz w:val="28"/>
          <w:szCs w:val="28"/>
        </w:rPr>
        <w:t xml:space="preserve"> относятся:</w:t>
      </w:r>
    </w:p>
    <w:p w14:paraId="0470DA1B" w14:textId="77777777" w:rsidR="00AD3BDF" w:rsidRPr="00B90C46" w:rsidRDefault="00AD3BDF" w:rsidP="00B61F83">
      <w:pPr>
        <w:pStyle w:val="a3"/>
        <w:numPr>
          <w:ilvl w:val="0"/>
          <w:numId w:val="5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по строительству, ремонту и эксплуатационному обслуживанию гидротехнических сооружений;</w:t>
      </w:r>
    </w:p>
    <w:p w14:paraId="5E56F12A" w14:textId="1ADC7890" w:rsidR="00EF7E23" w:rsidRPr="00B90C46" w:rsidRDefault="00AD3BDF" w:rsidP="00B61F83">
      <w:pPr>
        <w:pStyle w:val="a3"/>
        <w:numPr>
          <w:ilvl w:val="0"/>
          <w:numId w:val="5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водолазные работы </w:t>
      </w:r>
      <w:r w:rsidR="00EF7E23" w:rsidRPr="00B90C46">
        <w:rPr>
          <w:rFonts w:ascii="Times New Roman" w:hAnsi="Times New Roman" w:cs="Times New Roman"/>
          <w:sz w:val="28"/>
          <w:szCs w:val="28"/>
        </w:rPr>
        <w:t>при разработке грунта;</w:t>
      </w:r>
    </w:p>
    <w:p w14:paraId="486EC248" w14:textId="47670180" w:rsidR="00EF7E23" w:rsidRPr="00B90C46" w:rsidRDefault="00EF7E23" w:rsidP="00B61F83">
      <w:pPr>
        <w:pStyle w:val="a3"/>
        <w:numPr>
          <w:ilvl w:val="0"/>
          <w:numId w:val="5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при работе с трубопроводами;</w:t>
      </w:r>
    </w:p>
    <w:p w14:paraId="5C201ED1" w14:textId="55B1706D" w:rsidR="00EF7E23" w:rsidRPr="00B90C46" w:rsidRDefault="00EF7E23" w:rsidP="00B61F83">
      <w:pPr>
        <w:pStyle w:val="a3"/>
        <w:numPr>
          <w:ilvl w:val="0"/>
          <w:numId w:val="5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при укладке и обслуживании электрических кабелей и кабелей связи;</w:t>
      </w:r>
    </w:p>
    <w:p w14:paraId="574B2FE3" w14:textId="1332F924" w:rsidR="00EF7E23" w:rsidRPr="00B90C46" w:rsidRDefault="00EF7E23" w:rsidP="00B61F83">
      <w:pPr>
        <w:pStyle w:val="a3"/>
        <w:numPr>
          <w:ilvl w:val="0"/>
          <w:numId w:val="58"/>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водолазные работы по строительству, обслуживанию и ремонту гидротехнических сооружений на опасных производственных объектах;</w:t>
      </w:r>
    </w:p>
    <w:p w14:paraId="44FAD1BD" w14:textId="0768B389" w:rsidR="00EF7E23" w:rsidRPr="00B90C46" w:rsidRDefault="00EF7E23" w:rsidP="00B61F83">
      <w:pPr>
        <w:pStyle w:val="a3"/>
        <w:numPr>
          <w:ilvl w:val="0"/>
          <w:numId w:val="58"/>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 xml:space="preserve">водолазные работы </w:t>
      </w:r>
      <w:r w:rsidRPr="00B90C46">
        <w:rPr>
          <w:rFonts w:ascii="Times New Roman" w:hAnsi="Times New Roman" w:cs="Times New Roman"/>
          <w:sz w:val="28"/>
          <w:szCs w:val="28"/>
        </w:rPr>
        <w:t>при</w:t>
      </w:r>
      <w:r w:rsidR="004D5E21" w:rsidRPr="00B90C46">
        <w:rPr>
          <w:rFonts w:ascii="Times New Roman" w:hAnsi="Times New Roman" w:cs="Times New Roman"/>
          <w:sz w:val="28"/>
          <w:szCs w:val="28"/>
        </w:rPr>
        <w:t xml:space="preserve"> выполнении судоподъемных работ.</w:t>
      </w:r>
    </w:p>
    <w:p w14:paraId="2CF0D77C" w14:textId="0E451E93" w:rsidR="00AD3BDF" w:rsidRPr="00B90C46" w:rsidRDefault="00AD3BD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При проведении ПТР наличие документов производственного планирования, технологических карт и оформление наряд-допуска на работы обязательно. </w:t>
      </w:r>
    </w:p>
    <w:p w14:paraId="2E8771E9" w14:textId="66F16236" w:rsidR="00AD3BDF" w:rsidRPr="00B90C46" w:rsidRDefault="00AD3BD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Вопросы взаимодействия администрации владельца объекта и </w:t>
      </w:r>
      <w:r w:rsidR="00D5089C" w:rsidRPr="00B90C46">
        <w:rPr>
          <w:rFonts w:ascii="Times New Roman" w:eastAsia="Calibri" w:hAnsi="Times New Roman" w:cs="Times New Roman"/>
          <w:sz w:val="28"/>
          <w:szCs w:val="28"/>
        </w:rPr>
        <w:t>организации, выполняющей водолазные работы,</w:t>
      </w:r>
      <w:r w:rsidRPr="00B90C46">
        <w:rPr>
          <w:rFonts w:ascii="Times New Roman" w:eastAsia="Calibri" w:hAnsi="Times New Roman" w:cs="Times New Roman"/>
          <w:sz w:val="28"/>
          <w:szCs w:val="28"/>
        </w:rPr>
        <w:t xml:space="preserve"> должны быть определены до начала работ, при этом необходимо определить действия каждой из сторон при возникновении нештатных или аварийных ситуаций с водолазом.</w:t>
      </w:r>
    </w:p>
    <w:p w14:paraId="10625DC8" w14:textId="090E4DE4" w:rsidR="004A73C8" w:rsidRPr="00B90C46" w:rsidRDefault="004A73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ПТР дополнительными опасными и вредными производственными факторами являются:</w:t>
      </w:r>
    </w:p>
    <w:p w14:paraId="28B4871E" w14:textId="12DDC336"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одновременных и (или) совместных операций с привлечением различных средств и на различных участках работ при проведении водолазных работ;</w:t>
      </w:r>
    </w:p>
    <w:p w14:paraId="30B04BFD" w14:textId="6096B2BA"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повреждение кабелей и трубопроводов и попадание под их воздействие;</w:t>
      </w:r>
    </w:p>
    <w:p w14:paraId="765FE453" w14:textId="53099BFE"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проход под якорными</w:t>
      </w:r>
      <w:r w:rsidR="00F805BB">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 цепями или рядом с ними;</w:t>
      </w:r>
    </w:p>
    <w:p w14:paraId="57C745ED" w14:textId="6ABD5D71"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внезапный пуск воды;</w:t>
      </w:r>
    </w:p>
    <w:p w14:paraId="12D28605" w14:textId="7DB6B314"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течение в зоне проведения спусков более 1,0 м/сек;</w:t>
      </w:r>
    </w:p>
    <w:p w14:paraId="316C1707" w14:textId="65011035"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фильтрация воды и создание зон противотечения, турбулентности и перепада давления воды;</w:t>
      </w:r>
    </w:p>
    <w:p w14:paraId="1ABC3DA3" w14:textId="27E4DA27"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должной осведомленности администраци</w:t>
      </w:r>
      <w:r w:rsidR="00C869DC" w:rsidRPr="00B90C46">
        <w:rPr>
          <w:rFonts w:ascii="Times New Roman" w:eastAsia="Calibri" w:hAnsi="Times New Roman" w:cs="Times New Roman"/>
          <w:sz w:val="28"/>
          <w:szCs w:val="28"/>
        </w:rPr>
        <w:t>и</w:t>
      </w:r>
      <w:r w:rsidRPr="00B90C46">
        <w:rPr>
          <w:rFonts w:ascii="Times New Roman" w:eastAsia="Calibri" w:hAnsi="Times New Roman" w:cs="Times New Roman"/>
          <w:sz w:val="28"/>
          <w:szCs w:val="28"/>
        </w:rPr>
        <w:t xml:space="preserve"> владельца объекта и его дежурным диспетчером о проведении водолазных работ на объекте;</w:t>
      </w:r>
    </w:p>
    <w:p w14:paraId="429564BD" w14:textId="10B5DEC1"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возможности остановки на период работ водонапорных и водозаборных сооружений;</w:t>
      </w:r>
    </w:p>
    <w:p w14:paraId="78468E48" w14:textId="2C2F4032"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опасность присасывания к решёткам водозаборных сооружений, втягивания в трубу водолаза или его рук и кабель-шланговой связки;</w:t>
      </w:r>
    </w:p>
    <w:p w14:paraId="45CD6860" w14:textId="2BBE8CD7"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попадание под воздействие вращающихся механизмов и работающих агрегатов;</w:t>
      </w:r>
    </w:p>
    <w:p w14:paraId="742A0D67" w14:textId="482DE34E"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возгорание или взрыв при ремонте нефтегазопроводов;</w:t>
      </w:r>
    </w:p>
    <w:p w14:paraId="0C512327" w14:textId="237600F4"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поражение электрическим током при ремонте силовых кабельных линий;</w:t>
      </w:r>
    </w:p>
    <w:p w14:paraId="1FBE5707" w14:textId="429878DF"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опасность повреждения водолаза, элементов снаряжения и кабель-шланговой связки об обрастания на конструкциях;</w:t>
      </w:r>
    </w:p>
    <w:p w14:paraId="641D626F" w14:textId="6E61E4CA"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зацепы за выступающие подводные части сооружений;</w:t>
      </w:r>
    </w:p>
    <w:p w14:paraId="5ED5A90D" w14:textId="3C931B29" w:rsidR="004A73C8" w:rsidRPr="00B90C46" w:rsidRDefault="004A73C8" w:rsidP="00B61F83">
      <w:pPr>
        <w:pStyle w:val="a3"/>
        <w:numPr>
          <w:ilvl w:val="0"/>
          <w:numId w:val="5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навигационные опасности.</w:t>
      </w:r>
    </w:p>
    <w:p w14:paraId="589EB5E7" w14:textId="3721B4A6" w:rsidR="004A73C8" w:rsidRPr="00B90C46" w:rsidRDefault="004A73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Наибольшая опасность при подводно-технических рабо</w:t>
      </w:r>
      <w:r w:rsidR="004D5E21" w:rsidRPr="00B90C46">
        <w:rPr>
          <w:rFonts w:ascii="Times New Roman" w:eastAsia="Calibri" w:hAnsi="Times New Roman" w:cs="Times New Roman"/>
          <w:sz w:val="28"/>
          <w:szCs w:val="28"/>
        </w:rPr>
        <w:t xml:space="preserve">тах на объектах промышленности </w:t>
      </w:r>
      <w:r w:rsidRPr="00B90C46">
        <w:rPr>
          <w:rFonts w:ascii="Times New Roman" w:eastAsia="Calibri" w:hAnsi="Times New Roman" w:cs="Times New Roman"/>
          <w:sz w:val="28"/>
          <w:szCs w:val="28"/>
        </w:rPr>
        <w:t>заключается в выполнении водолазных спусков на участке работ в зоне непрерывной эксплуатации опасных производственных объектов, портов, шлюзов, судоходных и путевых сооружений</w:t>
      </w:r>
      <w:r w:rsidRPr="003901D2">
        <w:rPr>
          <w:rFonts w:ascii="Times New Roman" w:eastAsia="Calibri" w:hAnsi="Times New Roman" w:cs="Times New Roman"/>
          <w:sz w:val="28"/>
          <w:szCs w:val="28"/>
        </w:rPr>
        <w:t xml:space="preserve">, </w:t>
      </w:r>
      <w:r w:rsidR="00DE7093" w:rsidRPr="003901D2">
        <w:rPr>
          <w:rFonts w:ascii="Times New Roman" w:eastAsia="Calibri" w:hAnsi="Times New Roman" w:cs="Times New Roman"/>
          <w:sz w:val="28"/>
          <w:szCs w:val="28"/>
        </w:rPr>
        <w:t>гидроэлектростанций</w:t>
      </w:r>
      <w:r w:rsidRPr="00B90C46">
        <w:rPr>
          <w:rFonts w:ascii="Times New Roman" w:eastAsia="Calibri" w:hAnsi="Times New Roman" w:cs="Times New Roman"/>
          <w:sz w:val="28"/>
          <w:szCs w:val="28"/>
        </w:rPr>
        <w:t>, плотин и насосных станций и других объектов промышленного назначения, приостановка режима эксплуатации которых ограничена или невозможна.</w:t>
      </w:r>
    </w:p>
    <w:p w14:paraId="112D70B7" w14:textId="38A01C8B" w:rsidR="004A73C8" w:rsidRPr="00B90C46" w:rsidRDefault="004A73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подводно-технических водолазных работ запрещается:</w:t>
      </w:r>
    </w:p>
    <w:p w14:paraId="1749E6AA" w14:textId="53F8A902"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подводные работы в охранной зоне подводных кабельных линий электропередачи, находящихся под напряжением, и трубопроводов под давлением;</w:t>
      </w:r>
    </w:p>
    <w:p w14:paraId="0922B47E" w14:textId="1DA22709"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работы по строительству, эксплуатационному обслуживанию или ремонту под водой в порту, зонах шлюзов, гидроэлектростанций, насосных станций, плотин и других сооружений без получения соответствующего разрешения уполномоченного представителя объекта (энергодиспетчера, диспетчера движения, дежурного диспетчера);</w:t>
      </w:r>
    </w:p>
    <w:p w14:paraId="13730A1C" w14:textId="7D134565"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пуски воды и создавать течение более 1,0 м/сек в зоне проведения водолазных спусков при проведении работ в условиях эксплуатации сооружений (на судоходных сооружениях в навигационный период);</w:t>
      </w:r>
    </w:p>
    <w:p w14:paraId="3F57A0D3" w14:textId="675A35B1"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спуски водолазов к неустойчивым элементам гидротехнических сооружений и конструкций;</w:t>
      </w:r>
    </w:p>
    <w:p w14:paraId="1FC19186" w14:textId="0ACAA6D7"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забивать сваи, поднимать или спускать грузы, перемещать плавсредства и производить другие работы вблизи с местом работы водолаза (безопасная зона определяется руководителем водолазных спусков с учётом всех возможных опасных факторов);</w:t>
      </w:r>
    </w:p>
    <w:p w14:paraId="5FF89779" w14:textId="1B6F29EC"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осмотр гидротехнического сооружения без рукавиц, просовывать руки или ноги в щели между конструкциями сооружения для определения зазоров между ними;</w:t>
      </w:r>
    </w:p>
    <w:p w14:paraId="1D7E51E4" w14:textId="2B34270F" w:rsidR="004A73C8" w:rsidRPr="00B90C46" w:rsidRDefault="004A73C8" w:rsidP="00B61F83">
      <w:pPr>
        <w:pStyle w:val="a3"/>
        <w:numPr>
          <w:ilvl w:val="0"/>
          <w:numId w:val="6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 водолазов в условиях отсутствия информации по подводным источникам опасности.</w:t>
      </w:r>
    </w:p>
    <w:p w14:paraId="79435870" w14:textId="6C62EFE1" w:rsidR="004A73C8" w:rsidRPr="00B90C46" w:rsidRDefault="004A73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ПТР должны быть предусмотрены мероприятия, предупреждающие воздействие на работников дополнительных вредных производственных факторов, к которым </w:t>
      </w:r>
      <w:r w:rsidR="004D5E21" w:rsidRPr="00B90C46">
        <w:rPr>
          <w:rFonts w:ascii="Times New Roman" w:eastAsia="Calibri" w:hAnsi="Times New Roman" w:cs="Times New Roman"/>
          <w:sz w:val="28"/>
          <w:szCs w:val="28"/>
        </w:rPr>
        <w:t>относит</w:t>
      </w:r>
      <w:r w:rsidRPr="00B90C46">
        <w:rPr>
          <w:rFonts w:ascii="Times New Roman" w:eastAsia="Calibri" w:hAnsi="Times New Roman" w:cs="Times New Roman"/>
          <w:sz w:val="28"/>
          <w:szCs w:val="28"/>
        </w:rPr>
        <w:t>ся:</w:t>
      </w:r>
    </w:p>
    <w:p w14:paraId="27A4C96F" w14:textId="19E93B52"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разработка технологических карт перед началом работ;</w:t>
      </w:r>
    </w:p>
    <w:p w14:paraId="77D06DD4" w14:textId="23956DEA"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получение плана трассы пролегания кабелей и трубопроводов, находящихся в зоне производства работ;</w:t>
      </w:r>
    </w:p>
    <w:p w14:paraId="12125B4D" w14:textId="36A67B88"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ознакомление водолазов по чертежам, схемам, планам (проектам) работ и технологическим картам с устройством сооружения, имеющимися источниками опасностей, условиями и порядком производства работ, и мерами безопасности;</w:t>
      </w:r>
    </w:p>
    <w:p w14:paraId="6545410F" w14:textId="2BDDDBDC"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получение сведений о наличии или отсутствии в месте производства работ электросиловых, телефонных кабелей или трубопроводов;</w:t>
      </w:r>
    </w:p>
    <w:p w14:paraId="2CDDBD1C" w14:textId="79485D63"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закрепление движущихся элементов сооружения от навальных ветров и самопроизвольного закрытия (открытия);</w:t>
      </w:r>
    </w:p>
    <w:p w14:paraId="51AC9AC9" w14:textId="68339054"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определение мест фильтрации воды и расположения других источников опасностей под водой без спуска водолазов;</w:t>
      </w:r>
    </w:p>
    <w:p w14:paraId="65BAF306" w14:textId="1D34DFFA"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установление до начала спусков безопасных расстояний от места работы водолаза до подводных источников опасностей;</w:t>
      </w:r>
    </w:p>
    <w:p w14:paraId="500A1D7F" w14:textId="10813E28"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снижение скорости течения воды до приемлемых норм (рекомендуется не более 1,0 м/с);</w:t>
      </w:r>
    </w:p>
    <w:p w14:paraId="2F1A75B1" w14:textId="02A8FCA5"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прекращени</w:t>
      </w:r>
      <w:r w:rsidR="00C509CF">
        <w:rPr>
          <w:rFonts w:ascii="Times New Roman" w:eastAsia="Calibri" w:hAnsi="Times New Roman" w:cs="Times New Roman"/>
          <w:sz w:val="28"/>
          <w:szCs w:val="28"/>
        </w:rPr>
        <w:t>е</w:t>
      </w:r>
      <w:r w:rsidRPr="00B90C46">
        <w:rPr>
          <w:rFonts w:ascii="Times New Roman" w:eastAsia="Calibri" w:hAnsi="Times New Roman" w:cs="Times New Roman"/>
          <w:sz w:val="28"/>
          <w:szCs w:val="28"/>
        </w:rPr>
        <w:t xml:space="preserve"> приема воды на водонапорных и водозаборных станциях;</w:t>
      </w:r>
    </w:p>
    <w:p w14:paraId="2521D800" w14:textId="55E127C5"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режима эксплуатации гидротехнических сооружений на период проведения водолазных спусков;</w:t>
      </w:r>
    </w:p>
    <w:p w14:paraId="1E684388" w14:textId="39BF8250" w:rsidR="004A73C8" w:rsidRPr="00B90C46" w:rsidRDefault="004A73C8" w:rsidP="00B61F83">
      <w:pPr>
        <w:pStyle w:val="a3"/>
        <w:numPr>
          <w:ilvl w:val="0"/>
          <w:numId w:val="6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дополнительной защиты на всасывающие и водовыпускные устройства.</w:t>
      </w:r>
    </w:p>
    <w:p w14:paraId="20F36F7B" w14:textId="2790F66A" w:rsidR="004A73C8" w:rsidRPr="00B90C46" w:rsidRDefault="004A73C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3E367136" w14:textId="6605B334" w:rsidR="004A73C8" w:rsidRPr="00B90C46" w:rsidRDefault="004A73C8"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Разработку котлованов, траншей, размывку грунта и другие работы, связанные с нарушением поверхностного слоя грунта, допускается производить после того, как руководитель водолазных работ получит сведения об отсутствии в месте производства работ электросиловых, телефонных кабелей или трубопроводов.</w:t>
      </w:r>
    </w:p>
    <w:p w14:paraId="677CF576" w14:textId="77777777" w:rsidR="004A73C8" w:rsidRPr="00B90C46" w:rsidRDefault="004A73C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Охранная зона подводных кабельных линий электропередачи, находящихся под напряжением, и трубопроводов под давлением определяется в виде участка водного пространства от водной поверхности до дна, заключенного между вертикальными плоскостями, отстоящими от крайних кабелей или трубопровода на 50-100 м с каждой стороны в зависимости от ширины водной преграды.</w:t>
      </w:r>
    </w:p>
    <w:p w14:paraId="4909BCA0" w14:textId="54BF945D" w:rsidR="004A73C8" w:rsidRPr="00B90C46" w:rsidRDefault="004A73C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Границы опасных и охранных зон определяются отраслевыми нормативными актами, уточняются владельцем объекта и должны быть выданы </w:t>
      </w:r>
      <w:r w:rsidR="00D5089C" w:rsidRPr="00B90C46">
        <w:rPr>
          <w:rFonts w:ascii="Times New Roman" w:eastAsia="Calibri" w:hAnsi="Times New Roman" w:cs="Times New Roman"/>
          <w:sz w:val="28"/>
          <w:szCs w:val="28"/>
        </w:rPr>
        <w:t>организации, выполняющей водолазные работы,</w:t>
      </w:r>
      <w:r w:rsidRPr="00B90C46">
        <w:rPr>
          <w:rFonts w:ascii="Times New Roman" w:eastAsia="Calibri" w:hAnsi="Times New Roman" w:cs="Times New Roman"/>
          <w:sz w:val="28"/>
          <w:szCs w:val="28"/>
        </w:rPr>
        <w:t xml:space="preserve"> до начала проведения водолазных работ.</w:t>
      </w:r>
    </w:p>
    <w:p w14:paraId="1786AD99" w14:textId="5E4BCBDE" w:rsidR="004A73C8" w:rsidRPr="00B90C46" w:rsidRDefault="004A73C8"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 время работы водолаз должен следить, чтобы его рука и (или) кабель-шланговая связка не были втянуты в трубу. Без прекращения приема воды водолаз может работать, если приемная труба оборудована защитной решеткой и приняты дополнительные меры по недопущению присасывания водолаза, затягивания элементов водолазного снаряжения или кабель-шланговой связки.</w:t>
      </w:r>
    </w:p>
    <w:p w14:paraId="55B88A7C" w14:textId="77777777" w:rsidR="004D5E21" w:rsidRPr="00B90C46" w:rsidRDefault="004A73C8"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Производительность труда водолазов возрастает при монтаже подводных конструкций узлами и блоками. Возможность применения узлов и блоков при сборке сооружений и конструкций должна учитываться как на стадии проектирования, так и в процессе организации работ. </w:t>
      </w:r>
    </w:p>
    <w:p w14:paraId="7F5FD05E" w14:textId="77777777" w:rsidR="004A73C8" w:rsidRPr="00B90C46" w:rsidRDefault="004A73C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Малая производительность ручного труда водолазов должна заменяться применением средств и способов механизации производственных процессов, внедрением новых приемов и технологий труда водолазов и (или) производства.</w:t>
      </w:r>
    </w:p>
    <w:p w14:paraId="1DBADF6D" w14:textId="33C7499D" w:rsidR="004A73C8" w:rsidRPr="00B90C46" w:rsidRDefault="004A73C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 водолазов следует возлагать те подготовительные операции, которые не могут быть выполнены рабочими на поверхности. Водолаз должен подгонять узлы и блоки по месту установки. При необходимости дополнительной обработки элементов конструкций их следует поднять на поверхность, где они обрабатываются рабочими по меткам, сделанным водолазом.</w:t>
      </w:r>
    </w:p>
    <w:p w14:paraId="0ACB3767" w14:textId="391F7A36" w:rsidR="004A73C8" w:rsidRPr="00B90C46" w:rsidRDefault="004A73C8"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 производительность труда водолазов и его безопасность в период выполнения работы влияет объем и качество подготовительных операций на поверхности и степень оборудования его рабочего места под водой.</w:t>
      </w:r>
    </w:p>
    <w:p w14:paraId="5527A6DB" w14:textId="77777777" w:rsidR="003901D2" w:rsidRDefault="003901D2" w:rsidP="00B90C46">
      <w:pPr>
        <w:pStyle w:val="a3"/>
        <w:spacing w:after="0" w:line="240" w:lineRule="auto"/>
        <w:ind w:left="0" w:firstLine="709"/>
        <w:jc w:val="both"/>
        <w:rPr>
          <w:rFonts w:ascii="Times New Roman" w:hAnsi="Times New Roman" w:cs="Times New Roman"/>
          <w:sz w:val="28"/>
          <w:szCs w:val="28"/>
        </w:rPr>
      </w:pPr>
    </w:p>
    <w:p w14:paraId="07A03CCB" w14:textId="7C1D49FF" w:rsidR="00842BD6" w:rsidRPr="00F805BB" w:rsidRDefault="00F805BB" w:rsidP="00B90C46">
      <w:pPr>
        <w:pStyle w:val="a3"/>
        <w:spacing w:after="0" w:line="240" w:lineRule="auto"/>
        <w:ind w:left="0"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XXXV</w:t>
      </w:r>
      <w:r w:rsidRPr="00F805BB">
        <w:rPr>
          <w:rFonts w:ascii="Times New Roman" w:hAnsi="Times New Roman" w:cs="Times New Roman"/>
          <w:sz w:val="28"/>
          <w:szCs w:val="28"/>
        </w:rPr>
        <w:t xml:space="preserve">. </w:t>
      </w:r>
      <w:r w:rsidR="00842BD6" w:rsidRPr="00F805BB">
        <w:rPr>
          <w:rFonts w:ascii="Times New Roman" w:hAnsi="Times New Roman" w:cs="Times New Roman"/>
          <w:sz w:val="28"/>
          <w:szCs w:val="28"/>
        </w:rPr>
        <w:t>Требования по охране труда при разработке грунта</w:t>
      </w:r>
    </w:p>
    <w:p w14:paraId="24834019" w14:textId="77777777" w:rsidR="00051C9F" w:rsidRPr="00B90C46" w:rsidRDefault="00051C9F" w:rsidP="00B90C46">
      <w:pPr>
        <w:pStyle w:val="a3"/>
        <w:spacing w:after="0" w:line="240" w:lineRule="auto"/>
        <w:ind w:left="0" w:firstLine="709"/>
        <w:jc w:val="both"/>
        <w:rPr>
          <w:rFonts w:ascii="Times New Roman" w:hAnsi="Times New Roman" w:cs="Times New Roman"/>
          <w:b/>
          <w:sz w:val="28"/>
          <w:szCs w:val="28"/>
        </w:rPr>
      </w:pPr>
    </w:p>
    <w:p w14:paraId="78435AE6" w14:textId="3628547B" w:rsidR="00A63113" w:rsidRPr="00B90C46" w:rsidRDefault="00A6311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842BD6" w:rsidRPr="00B90C46">
        <w:rPr>
          <w:rFonts w:ascii="Times New Roman" w:eastAsia="Calibri" w:hAnsi="Times New Roman" w:cs="Times New Roman"/>
          <w:sz w:val="28"/>
          <w:szCs w:val="28"/>
        </w:rPr>
        <w:t>Начинать водолазные работы в районе нахождения и работы средств разработки грунта разрешается после согласования действий между руководителем водолазных работ и руководителем работ со средствами разработки грунта.</w:t>
      </w:r>
    </w:p>
    <w:p w14:paraId="329EA049" w14:textId="77777777" w:rsidR="00A63113" w:rsidRPr="00B90C46" w:rsidRDefault="00842BD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 xml:space="preserve">При разработке грунта в котлованах и при разделке глубоких траншей стенки их следует делать пологими (в пределах угла естественного откоса грунта). При разработке наносного грунта внутри водонасосных станций, где нет возможности соблюдения углов естественного откоса, грунт должен выбираться послойно. </w:t>
      </w:r>
    </w:p>
    <w:p w14:paraId="2ACCC7E5" w14:textId="77777777" w:rsidR="00A63113" w:rsidRPr="00B90C46" w:rsidRDefault="00842BD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промывке туннеля грунторазмывочными средствами в случае одновременной работы двух и более водолазов рекомендованное безопасное расстояние между ними должно быть не менее 10 м, кроме случая, когда один из них работает грунтососом, а второй водолаз рыхлит грунт перед ним безреактивным стволом. Действия водолазов должны постоянно согласовываться.</w:t>
      </w:r>
    </w:p>
    <w:p w14:paraId="6F60BC00" w14:textId="76462B49" w:rsidR="00A63113" w:rsidRPr="00B90C46" w:rsidRDefault="00842BD6"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Спуски при проведении работ по разработке грунта </w:t>
      </w:r>
      <w:r w:rsidR="004D5E21" w:rsidRPr="00B90C46">
        <w:rPr>
          <w:rFonts w:ascii="Times New Roman" w:eastAsia="Calibri" w:hAnsi="Times New Roman" w:cs="Times New Roman"/>
          <w:sz w:val="28"/>
          <w:szCs w:val="28"/>
        </w:rPr>
        <w:t xml:space="preserve">необходимо </w:t>
      </w:r>
      <w:r w:rsidRPr="00B90C46">
        <w:rPr>
          <w:rFonts w:ascii="Times New Roman" w:eastAsia="Calibri" w:hAnsi="Times New Roman" w:cs="Times New Roman"/>
          <w:sz w:val="28"/>
          <w:szCs w:val="28"/>
        </w:rPr>
        <w:t>выполнять в водолазно</w:t>
      </w:r>
      <w:r w:rsidR="004D5E21" w:rsidRPr="00B90C46">
        <w:rPr>
          <w:rFonts w:ascii="Times New Roman" w:eastAsia="Calibri" w:hAnsi="Times New Roman" w:cs="Times New Roman"/>
          <w:sz w:val="28"/>
          <w:szCs w:val="28"/>
        </w:rPr>
        <w:t>м</w:t>
      </w:r>
      <w:r w:rsidRPr="00B90C46">
        <w:rPr>
          <w:rFonts w:ascii="Times New Roman" w:eastAsia="Calibri" w:hAnsi="Times New Roman" w:cs="Times New Roman"/>
          <w:sz w:val="28"/>
          <w:szCs w:val="28"/>
        </w:rPr>
        <w:t xml:space="preserve"> снаряжени</w:t>
      </w:r>
      <w:r w:rsidR="004D5E21" w:rsidRPr="00B90C46">
        <w:rPr>
          <w:rFonts w:ascii="Times New Roman" w:eastAsia="Calibri" w:hAnsi="Times New Roman" w:cs="Times New Roman"/>
          <w:sz w:val="28"/>
          <w:szCs w:val="28"/>
        </w:rPr>
        <w:t xml:space="preserve">и с кабель-шланговой связкой в </w:t>
      </w:r>
      <w:r w:rsidRPr="00B90C46">
        <w:rPr>
          <w:rFonts w:ascii="Times New Roman" w:eastAsia="Calibri" w:hAnsi="Times New Roman" w:cs="Times New Roman"/>
          <w:sz w:val="28"/>
          <w:szCs w:val="28"/>
        </w:rPr>
        <w:t>вариант</w:t>
      </w:r>
      <w:r w:rsidR="004D5E21" w:rsidRPr="00B90C46">
        <w:rPr>
          <w:rFonts w:ascii="Times New Roman" w:eastAsia="Calibri" w:hAnsi="Times New Roman" w:cs="Times New Roman"/>
          <w:sz w:val="28"/>
          <w:szCs w:val="28"/>
        </w:rPr>
        <w:t>е</w:t>
      </w:r>
      <w:r w:rsidRPr="00B90C46">
        <w:rPr>
          <w:rFonts w:ascii="Times New Roman" w:eastAsia="Calibri" w:hAnsi="Times New Roman" w:cs="Times New Roman"/>
          <w:sz w:val="28"/>
          <w:szCs w:val="28"/>
        </w:rPr>
        <w:t xml:space="preserve"> комплектации с жестким шлемом.</w:t>
      </w:r>
    </w:p>
    <w:p w14:paraId="2C655D23" w14:textId="6D872618" w:rsidR="00A63113" w:rsidRPr="00B90C46" w:rsidRDefault="00A6311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разработке грунта дополнительными опасными и вредными производственными факторами являются:</w:t>
      </w:r>
    </w:p>
    <w:p w14:paraId="47B2E30D" w14:textId="7B6A4045"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несогласованность действий персонала;</w:t>
      </w:r>
    </w:p>
    <w:p w14:paraId="34BD53AC" w14:textId="3630A1CC"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 в котловане (траншеи) двух и более водолазов одновременно;</w:t>
      </w:r>
    </w:p>
    <w:p w14:paraId="5E3FC12E" w14:textId="02BBE19C"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направление струи гидравлического ствола и направление выброса пульпы;</w:t>
      </w:r>
    </w:p>
    <w:p w14:paraId="4EE2D76E" w14:textId="7CCAD09F"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выпуск водолазом из рук средства грунторазмыва, находящегося под давлением;</w:t>
      </w:r>
    </w:p>
    <w:p w14:paraId="6F6F6901" w14:textId="0BB25163"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выброс водолаза или пневматического грунтососа на поверхность;</w:t>
      </w:r>
    </w:p>
    <w:p w14:paraId="201C4799" w14:textId="52E9037A"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перепутывание кабель-шланговой связки со шлангами средства разработки грунта;</w:t>
      </w:r>
    </w:p>
    <w:p w14:paraId="77F37259" w14:textId="50374838"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обвал (завал) водолаза в траншее и котловане;</w:t>
      </w:r>
    </w:p>
    <w:p w14:paraId="5176C242" w14:textId="73DA7192"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разработка скального грунта водолазами вручную с использованием грузоподъемных механизмов;</w:t>
      </w:r>
    </w:p>
    <w:p w14:paraId="5407369E" w14:textId="1E43D717"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срыв полнолицевой маски или бенд-маски при завале, запутывании, выбросе или попадании под воздействие струи;</w:t>
      </w:r>
    </w:p>
    <w:p w14:paraId="33C720AB" w14:textId="2B9F5A4F"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увеличение глубин работы водолазов при разработке грунта;</w:t>
      </w:r>
    </w:p>
    <w:p w14:paraId="793D0EB8" w14:textId="1B585115"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другие дноуглубительные работы в районе проведения водолазных спусков;</w:t>
      </w:r>
    </w:p>
    <w:p w14:paraId="7EA8CA49" w14:textId="0EBA0670" w:rsidR="00A63113" w:rsidRPr="00B90C46" w:rsidRDefault="00A63113" w:rsidP="00B61F83">
      <w:pPr>
        <w:pStyle w:val="a3"/>
        <w:numPr>
          <w:ilvl w:val="0"/>
          <w:numId w:val="6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запуск средств разработки грунта при нахождении водолаза под водой без разрешения (команды) водолаза.</w:t>
      </w:r>
    </w:p>
    <w:p w14:paraId="092BF7FC" w14:textId="7478C95B" w:rsidR="00A63113" w:rsidRPr="00B90C46" w:rsidRDefault="00A6311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работ по разработке грунта запрещается:</w:t>
      </w:r>
    </w:p>
    <w:p w14:paraId="76D52774" w14:textId="45486B90"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водолазные работы по разработке грунта без двухсторонней разговорной связи с водолазом;</w:t>
      </w:r>
    </w:p>
    <w:p w14:paraId="6A579416" w14:textId="08C341A8"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выпускать из рук гидравлический ствол, находящийся под давлением;</w:t>
      </w:r>
    </w:p>
    <w:p w14:paraId="3CD8EF14" w14:textId="7DC6EF42"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осмотр водолазом размываемого места на грунте без снятия давления рабочей среды на средстве разработки грунта;</w:t>
      </w:r>
    </w:p>
    <w:p w14:paraId="695898FF" w14:textId="1BDE5363"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очищать руками приемные отверстия различных грунторазмывочных устройств;</w:t>
      </w:r>
    </w:p>
    <w:p w14:paraId="06F25A76" w14:textId="3B31C2E0"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очищать приемные отверстия различных грунторазмывочных устройств без снятия давления рабочей среды;</w:t>
      </w:r>
    </w:p>
    <w:p w14:paraId="1A8522F5" w14:textId="0AFAA31F"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спускаться в траншею и котлован, не убедившись, что откосы траншеи или котлована сформировались и не угрожают обвалом;</w:t>
      </w:r>
    </w:p>
    <w:p w14:paraId="009ACC6D" w14:textId="501443B3"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водолазные спуски во время работы скреперов, земснарядов, экскаваторов, грейферов;</w:t>
      </w:r>
    </w:p>
    <w:p w14:paraId="4DA126A5" w14:textId="4C508087" w:rsidR="00A63113" w:rsidRPr="00B90C46" w:rsidRDefault="00A63113" w:rsidP="00B61F83">
      <w:pPr>
        <w:pStyle w:val="a3"/>
        <w:numPr>
          <w:ilvl w:val="0"/>
          <w:numId w:val="6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спускать и поднимать водолаза с использованием рабочего органа средств разработки грунта.</w:t>
      </w:r>
    </w:p>
    <w:p w14:paraId="556F39A8" w14:textId="2B624834" w:rsidR="00A63113" w:rsidRPr="00B90C46" w:rsidRDefault="00A6311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по разработке грунта 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2703B667" w14:textId="6068A312"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учет вида грунтов и их свойства;</w:t>
      </w:r>
    </w:p>
    <w:p w14:paraId="54795520" w14:textId="4E950B93"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закрепления к якорю, балласту, грузу или выступающим частям сооружения грунторазмывочного средства, создающего реактивную силу, его напорного и (или) отводного шланга;</w:t>
      </w:r>
    </w:p>
    <w:p w14:paraId="4DC37FF2" w14:textId="13B72E6F"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выборка или отмывка грунта, скапливаемого позади водолаза при работе в туннелях;</w:t>
      </w:r>
    </w:p>
    <w:p w14:paraId="60104027" w14:textId="5A00E038"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установление контроля заложения откосов, их крутизны, отметок дна и габаритов котлована с учетом безопасных условий производства водолазных работ и физико-механических свойств грунтов;</w:t>
      </w:r>
    </w:p>
    <w:p w14:paraId="6A79FED1" w14:textId="48ECECA3" w:rsidR="00A63113" w:rsidRPr="003901D2"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подготовка к действию средства для ликвидации возможного завала водолаза (</w:t>
      </w:r>
      <w:r w:rsidR="00DE7093" w:rsidRPr="003901D2">
        <w:rPr>
          <w:rFonts w:ascii="Times New Roman" w:eastAsia="Calibri" w:hAnsi="Times New Roman" w:cs="Times New Roman"/>
          <w:sz w:val="28"/>
          <w:szCs w:val="28"/>
        </w:rPr>
        <w:t xml:space="preserve">в том числе </w:t>
      </w:r>
      <w:r w:rsidRPr="003901D2">
        <w:rPr>
          <w:rFonts w:ascii="Times New Roman" w:eastAsia="Calibri" w:hAnsi="Times New Roman" w:cs="Times New Roman"/>
          <w:sz w:val="28"/>
          <w:szCs w:val="28"/>
        </w:rPr>
        <w:t>грунтосос</w:t>
      </w:r>
      <w:r w:rsidR="00DE7093" w:rsidRPr="003901D2">
        <w:rPr>
          <w:rFonts w:ascii="Times New Roman" w:eastAsia="Calibri" w:hAnsi="Times New Roman" w:cs="Times New Roman"/>
          <w:sz w:val="28"/>
          <w:szCs w:val="28"/>
        </w:rPr>
        <w:t>ов</w:t>
      </w:r>
      <w:r w:rsidRPr="003901D2">
        <w:rPr>
          <w:rFonts w:ascii="Times New Roman" w:eastAsia="Calibri" w:hAnsi="Times New Roman" w:cs="Times New Roman"/>
          <w:sz w:val="28"/>
          <w:szCs w:val="28"/>
        </w:rPr>
        <w:t>, эжектор</w:t>
      </w:r>
      <w:r w:rsidR="00DE7093" w:rsidRPr="003901D2">
        <w:rPr>
          <w:rFonts w:ascii="Times New Roman" w:eastAsia="Calibri" w:hAnsi="Times New Roman" w:cs="Times New Roman"/>
          <w:sz w:val="28"/>
          <w:szCs w:val="28"/>
        </w:rPr>
        <w:t>ов</w:t>
      </w:r>
      <w:r w:rsidRPr="003901D2">
        <w:rPr>
          <w:rFonts w:ascii="Times New Roman" w:eastAsia="Calibri" w:hAnsi="Times New Roman" w:cs="Times New Roman"/>
          <w:sz w:val="28"/>
          <w:szCs w:val="28"/>
        </w:rPr>
        <w:t>, пожарны</w:t>
      </w:r>
      <w:r w:rsidR="00DE7093" w:rsidRPr="003901D2">
        <w:rPr>
          <w:rFonts w:ascii="Times New Roman" w:eastAsia="Calibri" w:hAnsi="Times New Roman" w:cs="Times New Roman"/>
          <w:sz w:val="28"/>
          <w:szCs w:val="28"/>
        </w:rPr>
        <w:t>х</w:t>
      </w:r>
      <w:r w:rsidRPr="003901D2">
        <w:rPr>
          <w:rFonts w:ascii="Times New Roman" w:eastAsia="Calibri" w:hAnsi="Times New Roman" w:cs="Times New Roman"/>
          <w:sz w:val="28"/>
          <w:szCs w:val="28"/>
        </w:rPr>
        <w:t xml:space="preserve"> ствол</w:t>
      </w:r>
      <w:r w:rsidR="00DE7093" w:rsidRPr="003901D2">
        <w:rPr>
          <w:rFonts w:ascii="Times New Roman" w:eastAsia="Calibri" w:hAnsi="Times New Roman" w:cs="Times New Roman"/>
          <w:sz w:val="28"/>
          <w:szCs w:val="28"/>
        </w:rPr>
        <w:t>ов</w:t>
      </w:r>
      <w:r w:rsidRPr="003901D2">
        <w:rPr>
          <w:rFonts w:ascii="Times New Roman" w:eastAsia="Calibri" w:hAnsi="Times New Roman" w:cs="Times New Roman"/>
          <w:sz w:val="28"/>
          <w:szCs w:val="28"/>
        </w:rPr>
        <w:t xml:space="preserve"> с рукавами, подключенны</w:t>
      </w:r>
      <w:r w:rsidR="00DE7093" w:rsidRPr="003901D2">
        <w:rPr>
          <w:rFonts w:ascii="Times New Roman" w:eastAsia="Calibri" w:hAnsi="Times New Roman" w:cs="Times New Roman"/>
          <w:sz w:val="28"/>
          <w:szCs w:val="28"/>
        </w:rPr>
        <w:t>х</w:t>
      </w:r>
      <w:r w:rsidRPr="003901D2">
        <w:rPr>
          <w:rFonts w:ascii="Times New Roman" w:eastAsia="Calibri" w:hAnsi="Times New Roman" w:cs="Times New Roman"/>
          <w:sz w:val="28"/>
          <w:szCs w:val="28"/>
        </w:rPr>
        <w:t xml:space="preserve"> к системе водяного пожаротушения обеспечивающего судна, плавкрана);</w:t>
      </w:r>
    </w:p>
    <w:p w14:paraId="65319248" w14:textId="10028648"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установка видеоконтроля за работающими водолазами по средствам</w:t>
      </w:r>
      <w:r w:rsidRPr="00B90C46">
        <w:rPr>
          <w:rFonts w:ascii="Times New Roman" w:eastAsia="Calibri" w:hAnsi="Times New Roman" w:cs="Times New Roman"/>
          <w:sz w:val="28"/>
          <w:szCs w:val="28"/>
        </w:rPr>
        <w:t xml:space="preserve"> нашлемных видеокамер или ТНПА;</w:t>
      </w:r>
    </w:p>
    <w:p w14:paraId="39C5C5C0" w14:textId="598EE73A"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фиксирования фактической глубины на каждом спуске водолаза;</w:t>
      </w:r>
    </w:p>
    <w:p w14:paraId="7340184F" w14:textId="51D81F50" w:rsidR="00A63113" w:rsidRPr="00B90C46" w:rsidRDefault="00A63113" w:rsidP="00B61F83">
      <w:pPr>
        <w:pStyle w:val="a3"/>
        <w:numPr>
          <w:ilvl w:val="0"/>
          <w:numId w:val="6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назначение дополнительного обеспечивающего персонала на контроль шлангов средств разработки грунта и на подачу (отключение) рабочей среды.</w:t>
      </w:r>
    </w:p>
    <w:p w14:paraId="7CF18C6D" w14:textId="6B361C72" w:rsidR="00A63113" w:rsidRPr="00B90C46" w:rsidRDefault="00A63113"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5A3EC1C4"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5C25D3A2" w14:textId="724FA169" w:rsidR="00A63113"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XXXVI</w:t>
      </w:r>
      <w:r w:rsidRPr="00F805BB">
        <w:rPr>
          <w:rFonts w:ascii="Times New Roman" w:eastAsia="Calibri" w:hAnsi="Times New Roman" w:cs="Times New Roman"/>
          <w:sz w:val="28"/>
          <w:szCs w:val="28"/>
        </w:rPr>
        <w:t xml:space="preserve">. </w:t>
      </w:r>
      <w:r w:rsidR="00A63113" w:rsidRPr="00F805BB">
        <w:rPr>
          <w:rFonts w:ascii="Times New Roman" w:eastAsia="Calibri" w:hAnsi="Times New Roman" w:cs="Times New Roman"/>
          <w:sz w:val="28"/>
          <w:szCs w:val="28"/>
        </w:rPr>
        <w:t>Требования охраны труда при работе с трубопроводами</w:t>
      </w:r>
    </w:p>
    <w:p w14:paraId="349C6F5E"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42E425F0" w14:textId="3F7CD7E8" w:rsidR="00A63113"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A63113" w:rsidRPr="00B90C46">
        <w:rPr>
          <w:rFonts w:ascii="Times New Roman" w:eastAsia="Calibri" w:hAnsi="Times New Roman" w:cs="Times New Roman"/>
          <w:sz w:val="28"/>
          <w:szCs w:val="28"/>
        </w:rPr>
        <w:t>Требования по охране труда при производстве водолазных работ по укладке, обслуживанию и ремонту трубопроводов в морских условиях и условиях внутренних водных путей и водоемов должны содержаться в инструкциях по охране труда и стандартах по безопасной деятельности организаций применительно к конкретным условиям производства.</w:t>
      </w:r>
    </w:p>
    <w:p w14:paraId="12333EA8" w14:textId="3373C183" w:rsidR="00A63113" w:rsidRPr="00B90C46" w:rsidRDefault="00A63113"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 начала водолазных работ руководитель водолазных работ и руководитель на участке работ по прокладке (обслуживанию, ремонту) трубопровода должны согласовать расстановку сил и средств в районе выполнения работ и определить организацию взаимодействия.</w:t>
      </w:r>
    </w:p>
    <w:p w14:paraId="61603615" w14:textId="3176822E" w:rsidR="00937254"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с трубопроводами дополнительными опасными и вредными производственными факторами являются:</w:t>
      </w:r>
    </w:p>
    <w:p w14:paraId="4307AD0E" w14:textId="57B7093D"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совместных или одновременных операций с привлечением различных средств и на различных участках работ;</w:t>
      </w:r>
    </w:p>
    <w:p w14:paraId="1886BB5E" w14:textId="23EA6000"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падение (срыв) секций, труб, матов, поддонов и других средств для ремонта трубопроводов, подаваемых под воду;</w:t>
      </w:r>
    </w:p>
    <w:p w14:paraId="03CED15B" w14:textId="7171969F"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попадание в зону перепадов давления или разгерметизации трубопровода;</w:t>
      </w:r>
    </w:p>
    <w:p w14:paraId="3042391F" w14:textId="2DAC3B90"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нарушения в балластировке, строповке или отрицательная плавучесть трубопроводов, понтонов и других средств, подаваемых под воду;</w:t>
      </w:r>
    </w:p>
    <w:p w14:paraId="7796226A" w14:textId="4375C912"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повреждения и травмирование при демонтаже балластировки, футеровки, изоляционных покрытий;</w:t>
      </w:r>
    </w:p>
    <w:p w14:paraId="55B339A3" w14:textId="18AF9580" w:rsidR="00937254" w:rsidRPr="00B90C46" w:rsidRDefault="00937254" w:rsidP="00B61F83">
      <w:pPr>
        <w:pStyle w:val="a3"/>
        <w:numPr>
          <w:ilvl w:val="0"/>
          <w:numId w:val="6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разгерметизация подводной герметизирующей камеры.</w:t>
      </w:r>
    </w:p>
    <w:p w14:paraId="557CDCDD" w14:textId="357054EB" w:rsidR="00937254"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с трубопроводами запрещается:</w:t>
      </w:r>
    </w:p>
    <w:p w14:paraId="3231EA0B" w14:textId="3A90713C"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для спуска и подъема водолазов грузонесущих связей и устройств, поддерживающих трубопровод;</w:t>
      </w:r>
    </w:p>
    <w:p w14:paraId="3FEC8715" w14:textId="5254DDD1"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водолазного осмотра трубопровода или разгрузочных понтонов до окончания грузовой операции;</w:t>
      </w:r>
    </w:p>
    <w:p w14:paraId="7006F75C" w14:textId="1CCE7EA8"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проверка совмещения отверстий неподвижного и поворотного фланцев и определение (измерение) зазоров между стыкуемыми трубами с помощью рук;</w:t>
      </w:r>
    </w:p>
    <w:p w14:paraId="564C703E" w14:textId="38DDC3CE"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замеров и измерений с помощью рук и элементов водолазного снаряжения;</w:t>
      </w:r>
    </w:p>
    <w:p w14:paraId="4D7AE30C" w14:textId="2EAD8855"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водолазных спусков при гидравлическом или пневматическом испытании трубопроводов;</w:t>
      </w:r>
    </w:p>
    <w:p w14:paraId="7E652C1B" w14:textId="5253FE31" w:rsidR="00937254" w:rsidRPr="00B90C46" w:rsidRDefault="00937254" w:rsidP="00B61F83">
      <w:pPr>
        <w:pStyle w:val="a3"/>
        <w:numPr>
          <w:ilvl w:val="0"/>
          <w:numId w:val="6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нахождение вблизи подрезающего троса и по направлению приложения усилий при демонтаже трубопровода.</w:t>
      </w:r>
    </w:p>
    <w:p w14:paraId="015A5F4B" w14:textId="2E232E0C" w:rsidR="00937254" w:rsidRPr="00B90C46" w:rsidRDefault="00073961"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937254" w:rsidRPr="00B90C46">
        <w:rPr>
          <w:rFonts w:ascii="Times New Roman" w:eastAsia="Calibri" w:hAnsi="Times New Roman" w:cs="Times New Roman"/>
          <w:sz w:val="28"/>
          <w:szCs w:val="28"/>
        </w:rPr>
        <w:t>При проведении водолазных работ с трубопроводами 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0306706E" w14:textId="57A3C404"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получение плана трассы пролегания трубопроводов, находящихся в зоне производства работ;</w:t>
      </w:r>
    </w:p>
    <w:p w14:paraId="2913D792" w14:textId="40A3B35B"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проверка надежности строповки секций, труб, поддонов, матов и других подаваемых под воду средств и материалов;</w:t>
      </w:r>
    </w:p>
    <w:p w14:paraId="7941D66F" w14:textId="63248518"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определение безопасных мест и рабочих зон для водолазов, установка средств для ориентирования водолаза под водой;</w:t>
      </w:r>
    </w:p>
    <w:p w14:paraId="6DCC626F" w14:textId="0B12DE29"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трассоискателя, телеуправляемого необитаемого подводного аппарата и других технических средств поиска и обследования;</w:t>
      </w:r>
    </w:p>
    <w:p w14:paraId="54E93987" w14:textId="6DE188B5"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инструмента или специальных приспособлений при проведении замеров и измерений;</w:t>
      </w:r>
    </w:p>
    <w:p w14:paraId="1250DDF7" w14:textId="00468257" w:rsidR="00937254" w:rsidRPr="00B90C46" w:rsidRDefault="00937254" w:rsidP="00B61F83">
      <w:pPr>
        <w:pStyle w:val="a3"/>
        <w:numPr>
          <w:ilvl w:val="0"/>
          <w:numId w:val="6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снятие давления с трубопровода перед водолазными работами.</w:t>
      </w:r>
    </w:p>
    <w:p w14:paraId="40684E3A" w14:textId="7FE3A9FE" w:rsidR="00937254" w:rsidRPr="00B90C46" w:rsidRDefault="00937254"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3B3987CA" w14:textId="7A48E1EA" w:rsidR="00937254"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 водолаза при движении трубоукладочной баржи запрещается. При возникновении обстоятельств и условий производства, когда необходимо спустить водолаза, при оценке рисков необходимо взять во внимание дистанцию до рабочего органа и направления ветра и течения, выработать конкретные меры безопасности и использовать дополнительные средства защиты водолаза.</w:t>
      </w:r>
    </w:p>
    <w:p w14:paraId="6B8C8A35" w14:textId="4230F891" w:rsidR="00937254"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 начала работ по укладке и обслуживанию электрических кабелей и кабелей связи руководитель водолазных работ должен получить от владельца объекта (кабеля) план трассы пролегания кабельных линий в районе проведения водолазных спусков, границы опасных и охранных зон и согласовать действия между собой и водолазом при возникновении аварийной ситуации.</w:t>
      </w:r>
    </w:p>
    <w:p w14:paraId="706949F4" w14:textId="77777777" w:rsidR="00051C9F" w:rsidRPr="00B90C46" w:rsidRDefault="00051C9F" w:rsidP="00B90C46">
      <w:pPr>
        <w:pStyle w:val="a3"/>
        <w:spacing w:after="0" w:line="240" w:lineRule="auto"/>
        <w:ind w:left="709"/>
        <w:jc w:val="both"/>
        <w:rPr>
          <w:rFonts w:ascii="Times New Roman" w:eastAsia="Calibri" w:hAnsi="Times New Roman" w:cs="Times New Roman"/>
          <w:b/>
          <w:sz w:val="28"/>
          <w:szCs w:val="28"/>
        </w:rPr>
      </w:pPr>
    </w:p>
    <w:p w14:paraId="5C3F2355" w14:textId="601FF0BC" w:rsidR="00937254"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lastRenderedPageBreak/>
        <w:t>XXXVII</w:t>
      </w:r>
      <w:r w:rsidRPr="00F805BB">
        <w:rPr>
          <w:rFonts w:ascii="Times New Roman" w:eastAsia="Calibri" w:hAnsi="Times New Roman" w:cs="Times New Roman"/>
          <w:sz w:val="28"/>
          <w:szCs w:val="28"/>
        </w:rPr>
        <w:t xml:space="preserve">. </w:t>
      </w:r>
      <w:r w:rsidR="00937254" w:rsidRPr="00F805BB">
        <w:rPr>
          <w:rFonts w:ascii="Times New Roman" w:eastAsia="Calibri" w:hAnsi="Times New Roman" w:cs="Times New Roman"/>
          <w:sz w:val="28"/>
          <w:szCs w:val="28"/>
        </w:rPr>
        <w:t xml:space="preserve">Требования охраны труда при укладке и обслуживании </w:t>
      </w:r>
      <w:r w:rsidR="00051C9F" w:rsidRPr="00F805BB">
        <w:rPr>
          <w:rFonts w:ascii="Times New Roman" w:eastAsia="Calibri" w:hAnsi="Times New Roman" w:cs="Times New Roman"/>
          <w:sz w:val="28"/>
          <w:szCs w:val="28"/>
        </w:rPr>
        <w:br/>
      </w:r>
      <w:r w:rsidR="00937254" w:rsidRPr="00F805BB">
        <w:rPr>
          <w:rFonts w:ascii="Times New Roman" w:eastAsia="Calibri" w:hAnsi="Times New Roman" w:cs="Times New Roman"/>
          <w:sz w:val="28"/>
          <w:szCs w:val="28"/>
        </w:rPr>
        <w:t>электрических кабелей и кабелей связи</w:t>
      </w:r>
    </w:p>
    <w:p w14:paraId="1247098F"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5D7DA6A5" w14:textId="6F80FB2E" w:rsidR="00937254" w:rsidRPr="00B90C46" w:rsidRDefault="0093725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по укладке и обслуживанию электрических кабелей и кабелей связи дополнительными опасными и вредными производственными факторами являются:</w:t>
      </w:r>
    </w:p>
    <w:p w14:paraId="386F0226" w14:textId="74E575D7"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повреждение кабелей и попадание под их воздействие;</w:t>
      </w:r>
    </w:p>
    <w:p w14:paraId="15B24F76" w14:textId="21E6AC1F"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укладка кабеля и работа кабелеукладочной машины или ее рабочего органа;</w:t>
      </w:r>
    </w:p>
    <w:p w14:paraId="749F2BAB" w14:textId="2965F436"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случайная подача напряжения в укладываемый, осматриваемый или ремонтируемый кабель;</w:t>
      </w:r>
    </w:p>
    <w:p w14:paraId="195B3C1B" w14:textId="47567204"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протаскивание кабеля через защитные трубы берегового колодца;</w:t>
      </w:r>
    </w:p>
    <w:p w14:paraId="5C1D8A62" w14:textId="5A60D858"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попадание под сани или гидроплуг кабелеукладчика;</w:t>
      </w:r>
    </w:p>
    <w:p w14:paraId="7452C2BE" w14:textId="5058A074"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втягивание руки водолаза или его кабель-шланговой связки в защитную трубу;</w:t>
      </w:r>
    </w:p>
    <w:p w14:paraId="2605D781" w14:textId="73105EF9"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нарушение изоляции кабелей;</w:t>
      </w:r>
    </w:p>
    <w:p w14:paraId="300DA791" w14:textId="561878AE" w:rsidR="00937254" w:rsidRPr="00B90C46" w:rsidRDefault="00937254" w:rsidP="00B61F83">
      <w:pPr>
        <w:pStyle w:val="a3"/>
        <w:numPr>
          <w:ilvl w:val="0"/>
          <w:numId w:val="6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увеличение глубин работы водолазов при разработке грунта для укладки кабеля.</w:t>
      </w:r>
    </w:p>
    <w:p w14:paraId="262C3E04" w14:textId="4053F23E" w:rsidR="00A41245" w:rsidRPr="00B90C46" w:rsidRDefault="00A41245"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работ по укладке и обслуживанию электрических кабелей и кабелей связи запрещается:</w:t>
      </w:r>
    </w:p>
    <w:p w14:paraId="0A53F6AC" w14:textId="1439A764" w:rsidR="00A41245" w:rsidRPr="00B90C46" w:rsidRDefault="00A41245" w:rsidP="00B61F83">
      <w:pPr>
        <w:pStyle w:val="a3"/>
        <w:numPr>
          <w:ilvl w:val="0"/>
          <w:numId w:val="6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спускать водолаза и находиться под водой во время укладки кабеля и при работе кабелеукладочной машины или ее рабочего органа;</w:t>
      </w:r>
    </w:p>
    <w:p w14:paraId="0669F5D8" w14:textId="4F9696CC" w:rsidR="00937254" w:rsidRPr="00B90C46" w:rsidRDefault="00A41245" w:rsidP="00B61F83">
      <w:pPr>
        <w:pStyle w:val="a3"/>
        <w:numPr>
          <w:ilvl w:val="0"/>
          <w:numId w:val="6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пользоваться металлическими щупами и другими острыми предметами для обнаружения электросиловых кабелей.</w:t>
      </w:r>
    </w:p>
    <w:p w14:paraId="1EDF4337" w14:textId="6D390A7B" w:rsidR="00A41245" w:rsidRPr="00B90C46" w:rsidRDefault="00A41245"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по укладке и обслуживанию электрических кабелей и кабелей связи 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76226633" w14:textId="154E432E" w:rsidR="00A41245" w:rsidRPr="00B90C46" w:rsidRDefault="00A41245" w:rsidP="00B61F83">
      <w:pPr>
        <w:pStyle w:val="a3"/>
        <w:numPr>
          <w:ilvl w:val="0"/>
          <w:numId w:val="7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получение плана трассы пролегания кабелей, находящихся в зоне производства работ;</w:t>
      </w:r>
    </w:p>
    <w:p w14:paraId="20B7AED6" w14:textId="7673EC43" w:rsidR="00A41245" w:rsidRPr="00B90C46" w:rsidRDefault="00A41245" w:rsidP="00B61F83">
      <w:pPr>
        <w:pStyle w:val="a3"/>
        <w:numPr>
          <w:ilvl w:val="0"/>
          <w:numId w:val="7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ознакомление персонала с проектом производства работ, технологическими картами;</w:t>
      </w:r>
    </w:p>
    <w:p w14:paraId="41BB0868" w14:textId="2DE8ABAD" w:rsidR="00A41245" w:rsidRPr="00B90C46" w:rsidRDefault="00A41245" w:rsidP="00B61F83">
      <w:pPr>
        <w:pStyle w:val="a3"/>
        <w:numPr>
          <w:ilvl w:val="0"/>
          <w:numId w:val="7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очистка рабочих органов только после снятия напряжения, давления в рабочих органах подводных кабелеук</w:t>
      </w:r>
      <w:r w:rsidR="006A57BA" w:rsidRPr="00F51B0E">
        <w:rPr>
          <w:rFonts w:ascii="Times New Roman" w:eastAsia="Calibri" w:hAnsi="Times New Roman" w:cs="Times New Roman"/>
          <w:sz w:val="28"/>
          <w:szCs w:val="28"/>
        </w:rPr>
        <w:t>л</w:t>
      </w:r>
      <w:r w:rsidRPr="00B90C46">
        <w:rPr>
          <w:rFonts w:ascii="Times New Roman" w:eastAsia="Calibri" w:hAnsi="Times New Roman" w:cs="Times New Roman"/>
          <w:sz w:val="28"/>
          <w:szCs w:val="28"/>
        </w:rPr>
        <w:t>адчиков;</w:t>
      </w:r>
    </w:p>
    <w:p w14:paraId="3F3E4E41" w14:textId="0687A7E7" w:rsidR="00A41245" w:rsidRPr="00B90C46" w:rsidRDefault="00A41245" w:rsidP="00B61F83">
      <w:pPr>
        <w:pStyle w:val="a3"/>
        <w:numPr>
          <w:ilvl w:val="0"/>
          <w:numId w:val="7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исключение возможности случайной подачи напряжения при укладке, осмотре или ремонтных работах, выполняемых водолазами на кабеле.</w:t>
      </w:r>
    </w:p>
    <w:p w14:paraId="544CF099" w14:textId="772539B3" w:rsidR="00A41245" w:rsidRPr="00B90C46" w:rsidRDefault="00A41245"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09D43546" w14:textId="77777777" w:rsidR="00051C9F" w:rsidRPr="00B90C46" w:rsidRDefault="00051C9F" w:rsidP="00B90C46">
      <w:pPr>
        <w:spacing w:after="0" w:line="240" w:lineRule="auto"/>
        <w:ind w:firstLine="709"/>
        <w:contextualSpacing/>
        <w:jc w:val="both"/>
        <w:rPr>
          <w:rFonts w:ascii="Times New Roman" w:eastAsia="Calibri" w:hAnsi="Times New Roman" w:cs="Times New Roman"/>
          <w:sz w:val="28"/>
          <w:szCs w:val="28"/>
        </w:rPr>
      </w:pPr>
    </w:p>
    <w:p w14:paraId="6A2383E2" w14:textId="3D91D631" w:rsidR="00A41245" w:rsidRPr="00F805BB" w:rsidRDefault="00F805BB" w:rsidP="00B90C46">
      <w:pPr>
        <w:spacing w:after="0" w:line="240" w:lineRule="auto"/>
        <w:ind w:firstLine="709"/>
        <w:contextualSpacing/>
        <w:jc w:val="center"/>
        <w:rPr>
          <w:rFonts w:ascii="Times New Roman" w:eastAsia="Calibri" w:hAnsi="Times New Roman" w:cs="Times New Roman"/>
          <w:sz w:val="28"/>
          <w:szCs w:val="28"/>
        </w:rPr>
      </w:pPr>
      <w:r w:rsidRPr="00F805BB">
        <w:rPr>
          <w:rFonts w:ascii="Times New Roman" w:eastAsia="Calibri" w:hAnsi="Times New Roman" w:cs="Times New Roman"/>
          <w:sz w:val="28"/>
          <w:szCs w:val="28"/>
          <w:lang w:val="en-US"/>
        </w:rPr>
        <w:t>XXXVIII</w:t>
      </w:r>
      <w:r w:rsidRPr="00F805BB">
        <w:rPr>
          <w:rFonts w:ascii="Times New Roman" w:eastAsia="Calibri" w:hAnsi="Times New Roman" w:cs="Times New Roman"/>
          <w:sz w:val="28"/>
          <w:szCs w:val="28"/>
        </w:rPr>
        <w:t xml:space="preserve">. </w:t>
      </w:r>
      <w:r w:rsidR="00A41245" w:rsidRPr="00F805BB">
        <w:rPr>
          <w:rFonts w:ascii="Times New Roman" w:eastAsia="Calibri" w:hAnsi="Times New Roman" w:cs="Times New Roman"/>
          <w:sz w:val="28"/>
          <w:szCs w:val="28"/>
        </w:rPr>
        <w:t xml:space="preserve">Требования охраны труда при производстве водолазных </w:t>
      </w:r>
      <w:r>
        <w:rPr>
          <w:rFonts w:ascii="Times New Roman" w:eastAsia="Calibri" w:hAnsi="Times New Roman" w:cs="Times New Roman"/>
          <w:sz w:val="28"/>
          <w:szCs w:val="28"/>
        </w:rPr>
        <w:br/>
      </w:r>
      <w:r w:rsidR="00A41245" w:rsidRPr="00F805BB">
        <w:rPr>
          <w:rFonts w:ascii="Times New Roman" w:eastAsia="Calibri" w:hAnsi="Times New Roman" w:cs="Times New Roman"/>
          <w:sz w:val="28"/>
          <w:szCs w:val="28"/>
        </w:rPr>
        <w:t xml:space="preserve">работ по строительству, обслуживанию и ремонту гидротехнических </w:t>
      </w:r>
      <w:r>
        <w:rPr>
          <w:rFonts w:ascii="Times New Roman" w:eastAsia="Calibri" w:hAnsi="Times New Roman" w:cs="Times New Roman"/>
          <w:sz w:val="28"/>
          <w:szCs w:val="28"/>
        </w:rPr>
        <w:br/>
      </w:r>
      <w:r w:rsidR="00A41245" w:rsidRPr="00F805BB">
        <w:rPr>
          <w:rFonts w:ascii="Times New Roman" w:eastAsia="Calibri" w:hAnsi="Times New Roman" w:cs="Times New Roman"/>
          <w:sz w:val="28"/>
          <w:szCs w:val="28"/>
        </w:rPr>
        <w:t>сооружений на опасных производственных объектах</w:t>
      </w:r>
    </w:p>
    <w:p w14:paraId="2D0C7175" w14:textId="77777777" w:rsidR="00051C9F" w:rsidRPr="00B90C46" w:rsidRDefault="00051C9F" w:rsidP="00B90C46">
      <w:pPr>
        <w:spacing w:after="0" w:line="240" w:lineRule="auto"/>
        <w:ind w:firstLine="709"/>
        <w:contextualSpacing/>
        <w:jc w:val="both"/>
        <w:rPr>
          <w:rFonts w:ascii="Times New Roman" w:eastAsia="Calibri" w:hAnsi="Times New Roman" w:cs="Times New Roman"/>
          <w:b/>
          <w:sz w:val="28"/>
          <w:szCs w:val="28"/>
        </w:rPr>
      </w:pPr>
    </w:p>
    <w:p w14:paraId="71BE24BB" w14:textId="298F4BA3" w:rsidR="00DE7093" w:rsidRPr="003901D2" w:rsidRDefault="00F119AE" w:rsidP="00DE7093">
      <w:pPr>
        <w:pStyle w:val="a3"/>
        <w:numPr>
          <w:ilvl w:val="0"/>
          <w:numId w:val="1"/>
        </w:numPr>
        <w:spacing w:after="0" w:line="240" w:lineRule="auto"/>
        <w:ind w:left="0" w:firstLine="709"/>
        <w:jc w:val="both"/>
        <w:rPr>
          <w:rStyle w:val="FontStyle15"/>
          <w:sz w:val="28"/>
        </w:rPr>
      </w:pPr>
      <w:r w:rsidRPr="003901D2">
        <w:rPr>
          <w:rFonts w:ascii="Times New Roman" w:eastAsia="Calibri" w:hAnsi="Times New Roman" w:cs="Times New Roman"/>
          <w:sz w:val="28"/>
          <w:szCs w:val="28"/>
        </w:rPr>
        <w:t>При производстве водолазных работ на опасных производственных объектах, следует руководствоваться требованиями федеральных норм и правил</w:t>
      </w:r>
      <w:r w:rsidRPr="003901D2">
        <w:rPr>
          <w:rStyle w:val="FontStyle15"/>
          <w:sz w:val="28"/>
        </w:rPr>
        <w:t xml:space="preserve"> </w:t>
      </w:r>
      <w:r w:rsidR="00DE7093" w:rsidRPr="003901D2">
        <w:rPr>
          <w:rStyle w:val="FontStyle15"/>
          <w:sz w:val="28"/>
        </w:rPr>
        <w:t>в области промышленной безопасности.</w:t>
      </w:r>
    </w:p>
    <w:p w14:paraId="30E888BB" w14:textId="5E19C20F" w:rsidR="00C6193F" w:rsidRPr="00B90C46" w:rsidRDefault="00C6193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lastRenderedPageBreak/>
        <w:t>При проведении водолазных работ по строительству, обслуживанию и</w:t>
      </w:r>
      <w:r w:rsidRPr="00B90C46">
        <w:rPr>
          <w:rFonts w:ascii="Times New Roman" w:eastAsia="Calibri" w:hAnsi="Times New Roman" w:cs="Times New Roman"/>
          <w:sz w:val="28"/>
          <w:szCs w:val="28"/>
        </w:rPr>
        <w:t xml:space="preserve"> ремонту гидротехнических сооружений на опасных производственных объектах дополнительными опасными и вредными производственными факторами являются:</w:t>
      </w:r>
    </w:p>
    <w:p w14:paraId="63D2405A" w14:textId="20BD68E1"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режима эксплуатации объекта (шлюза, дамб, плотин, водосбросов, водоотводов, водохранилищ, доков, впускных коллекторов);</w:t>
      </w:r>
    </w:p>
    <w:p w14:paraId="13FBB568" w14:textId="1D6D44E6"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отсутствие должной осведомленности у администрации и обслуживающего персонала объекта о проведении водолазных работ;</w:t>
      </w:r>
    </w:p>
    <w:p w14:paraId="3A6B2229" w14:textId="6166BB42"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отсутствие должной осведомленности у </w:t>
      </w:r>
      <w:r w:rsidR="00D5089C" w:rsidRPr="00B90C46">
        <w:rPr>
          <w:rFonts w:ascii="Times New Roman" w:eastAsia="Calibri" w:hAnsi="Times New Roman" w:cs="Times New Roman"/>
          <w:sz w:val="28"/>
          <w:szCs w:val="28"/>
        </w:rPr>
        <w:t>организации, выполняющей водолазные работы,</w:t>
      </w:r>
      <w:r w:rsidRPr="00B90C46">
        <w:rPr>
          <w:rFonts w:ascii="Times New Roman" w:eastAsia="Calibri" w:hAnsi="Times New Roman" w:cs="Times New Roman"/>
          <w:sz w:val="28"/>
          <w:szCs w:val="28"/>
        </w:rPr>
        <w:t xml:space="preserve"> об источниках опасностей на объекте как в надводной, так и в подводной части;</w:t>
      </w:r>
    </w:p>
    <w:p w14:paraId="3B0A4E65" w14:textId="0D2C0EF5"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возникновение нештатных или аварийных ситуаций на объекте работ</w:t>
      </w:r>
      <w:r w:rsidR="00803D56">
        <w:rPr>
          <w:rFonts w:ascii="Times New Roman" w:eastAsia="Calibri" w:hAnsi="Times New Roman" w:cs="Times New Roman"/>
          <w:sz w:val="28"/>
          <w:szCs w:val="28"/>
        </w:rPr>
        <w:t>,</w:t>
      </w:r>
      <w:r w:rsidRPr="00B90C46">
        <w:rPr>
          <w:rFonts w:ascii="Times New Roman" w:eastAsia="Calibri" w:hAnsi="Times New Roman" w:cs="Times New Roman"/>
          <w:sz w:val="28"/>
          <w:szCs w:val="28"/>
        </w:rPr>
        <w:t xml:space="preserve"> не связанных с производством водолазных работ;</w:t>
      </w:r>
    </w:p>
    <w:p w14:paraId="156E47D2" w14:textId="0E012388"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травмирование о выступающие части сооружений, об элементы сооружений, находящиеся в состоянии или положении, отличающемся от рабочего (нормального, проектного), вследствие деформации, разрушений, поломок и других видов отказов;</w:t>
      </w:r>
    </w:p>
    <w:p w14:paraId="42C5EF92" w14:textId="5CBCCAAF"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грузо-разгрузочные работы, грузоподъемные операции и иные операции по погружению конструкций, устройств, сооружений под воду и их установка под водой;</w:t>
      </w:r>
    </w:p>
    <w:p w14:paraId="3E849B4A" w14:textId="51B87C58"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срыв груза, конструкций, объектов, элементов или сооружений при их подъеме и (или) погружении под воду;</w:t>
      </w:r>
    </w:p>
    <w:p w14:paraId="00464B44" w14:textId="2D87192E"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внезапный рывок при подъеме (отрыве) от грунта тяжелых и габаритных конструкций;</w:t>
      </w:r>
    </w:p>
    <w:p w14:paraId="23C219F7" w14:textId="32DDD20D"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несоответствие фактической глубины спуска (работ) проектной;</w:t>
      </w:r>
    </w:p>
    <w:p w14:paraId="686ADD4A" w14:textId="02D01C7C"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прижатие, запутывание или зацеп водолаза и (или) его КШС при установке конструкций под водой в проектное положение под наблюдением водолаза;</w:t>
      </w:r>
    </w:p>
    <w:p w14:paraId="66B84FD3" w14:textId="04E179C6"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отсыпка и подсыпка камня и иных материалов под воду;</w:t>
      </w:r>
    </w:p>
    <w:p w14:paraId="47DB39BA" w14:textId="5909414D"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увеличение глубин работы водолазов на отдельных этапах строительных работ, связанных с применяемыми технологиями и технологическими процессами;</w:t>
      </w:r>
    </w:p>
    <w:p w14:paraId="404279E0" w14:textId="531B036D"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фильтрация в местах сочленения подводной части сооружения с естественным дном;</w:t>
      </w:r>
    </w:p>
    <w:p w14:paraId="514A5007" w14:textId="4E5F3CB2"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фильтрация воды в местах повреждений водонапорных и гидротехнических сооружений;</w:t>
      </w:r>
    </w:p>
    <w:p w14:paraId="2AED0B97" w14:textId="36A8592C"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обнаружение взрывоопасных предметов под водой и производство подводных взрывных работ;</w:t>
      </w:r>
    </w:p>
    <w:p w14:paraId="62E25AAC" w14:textId="1F6D1A05" w:rsidR="00C6193F" w:rsidRPr="00B90C46" w:rsidRDefault="00C6193F" w:rsidP="00B61F83">
      <w:pPr>
        <w:pStyle w:val="a3"/>
        <w:numPr>
          <w:ilvl w:val="0"/>
          <w:numId w:val="7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непосредственный контакт водолаза или его КШС с местом фильтрации воды, рабочим органом агрегата виброуплотнения, направляющих, рам и других приспособлений под водой.</w:t>
      </w:r>
    </w:p>
    <w:p w14:paraId="0785763A" w14:textId="035165A5" w:rsidR="00C6193F" w:rsidRPr="00B90C46" w:rsidRDefault="00C6193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производстве работ по строительству, обслуживанию и ремонту гидротехнических сооружений на опасных производственных объектах запрещается:</w:t>
      </w:r>
    </w:p>
    <w:p w14:paraId="2615446C" w14:textId="2E28764E"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выбрасывать в воду мусор и предметы во время производства водолазных работ;</w:t>
      </w:r>
    </w:p>
    <w:p w14:paraId="18EEA34D" w14:textId="614F4807"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обходить препятствия эстакадного типа более чем на 180°;</w:t>
      </w:r>
    </w:p>
    <w:p w14:paraId="15FB8011" w14:textId="398B2F80"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водолазные работы на объектах без использования средств защиты рук (перчаток, рукавиц);</w:t>
      </w:r>
    </w:p>
    <w:p w14:paraId="6C6CBD67" w14:textId="2BAA1E1D"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проводить водолазные спуски у места проведения грузоподъёмных операций и при погружении конструкций, сооружений, технологических устройств, материалов под воду от их начала до окончания;</w:t>
      </w:r>
    </w:p>
    <w:p w14:paraId="22AAFF39" w14:textId="3852057E"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применять стропы, цепи, траверсы и другие грузозахватные устройства и приспособления, не прошедшие проверку, с просроченными сроками проверки или не соответствующие по допускаемой нагрузке расчетному весу груза, а также с признаками браковки;</w:t>
      </w:r>
    </w:p>
    <w:p w14:paraId="150DE947" w14:textId="3DA98D23"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производстве водолазных работ использовать грузоподъемные механизмы и устройства с просроченными сроками освидетельствований;</w:t>
      </w:r>
    </w:p>
    <w:p w14:paraId="51BB0BC7" w14:textId="7343C5EC"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производить отсыпку (подсыпку) камня без направляющих устройств (лотков, труб) и без предупреждения о начале операции руководителя водолазных спусков и водолаза;</w:t>
      </w:r>
    </w:p>
    <w:p w14:paraId="0FBFB9F9" w14:textId="6AD3C260"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водолазных работ во время забивки свай, работ по виброуплотнению, перемещению плавсредств;</w:t>
      </w:r>
    </w:p>
    <w:p w14:paraId="494E2F6B" w14:textId="58D4D416"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просовывать руки, ноги или элементы снаряжения в щели между конструкциями сооружений для измерения или определения зазоров между ними, определения места и величины фильтрации воды;</w:t>
      </w:r>
    </w:p>
    <w:p w14:paraId="577DEAEB" w14:textId="77D92987"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водолазных работ без защитной беседки, специальных ограждений и приспособлений, защищающих водолаза от присоса в местах фильтрации воды;</w:t>
      </w:r>
    </w:p>
    <w:p w14:paraId="3F4ABEAD" w14:textId="77777777"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входить головой вперед в трубопровод диаметром менее 1 м;</w:t>
      </w:r>
    </w:p>
    <w:p w14:paraId="378BE5E4" w14:textId="5B3A51BF" w:rsidR="00C6193F" w:rsidRPr="00B90C46" w:rsidRDefault="00C6193F" w:rsidP="00B61F83">
      <w:pPr>
        <w:pStyle w:val="a3"/>
        <w:numPr>
          <w:ilvl w:val="0"/>
          <w:numId w:val="7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работы, которые могут создать угрозу безопасности водолазов при работе под водой.</w:t>
      </w:r>
    </w:p>
    <w:p w14:paraId="0CD12F62" w14:textId="3AB3BACE" w:rsidR="00C6193F" w:rsidRPr="00B90C46" w:rsidRDefault="00FB0D4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C6193F" w:rsidRPr="00B90C46">
        <w:rPr>
          <w:rFonts w:ascii="Times New Roman" w:eastAsia="Calibri" w:hAnsi="Times New Roman" w:cs="Times New Roman"/>
          <w:sz w:val="28"/>
          <w:szCs w:val="28"/>
        </w:rPr>
        <w:t>При проведении водолазных работ по строительству, обслуживанию и ремонту гидротехнических сооружений на опасных производственных объектах 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50137ED8" w14:textId="6A1F4127"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удостоверение, что администрация объекта, руководитель на объекте работ, дежурный диспетчер, </w:t>
      </w:r>
      <w:r w:rsidRPr="00B90C46">
        <w:rPr>
          <w:rFonts w:ascii="Times New Roman" w:hAnsi="Times New Roman" w:cs="Times New Roman"/>
          <w:bCs/>
          <w:sz w:val="28"/>
          <w:szCs w:val="28"/>
        </w:rPr>
        <w:t>оперативный персонал</w:t>
      </w:r>
      <w:r w:rsidRPr="00B90C46">
        <w:rPr>
          <w:rFonts w:ascii="Times New Roman" w:eastAsia="Calibri" w:hAnsi="Times New Roman" w:cs="Times New Roman"/>
          <w:sz w:val="28"/>
          <w:szCs w:val="28"/>
        </w:rPr>
        <w:t xml:space="preserve"> оповещены о проведении водолазных работ на объекте и знают место их проведения;</w:t>
      </w:r>
    </w:p>
    <w:p w14:paraId="16F5FFCF" w14:textId="4C135932"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согласование с ответственным представителем заказчика (владельца объекта) мер безопасности и действий при возникновении нештатной или аварийной ситуации;</w:t>
      </w:r>
    </w:p>
    <w:p w14:paraId="76636BC8" w14:textId="058A44B4"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установление устойчивой двухсторон</w:t>
      </w:r>
      <w:r w:rsidR="00FB0D4F" w:rsidRPr="00B90C46">
        <w:rPr>
          <w:rFonts w:ascii="Times New Roman" w:eastAsia="Calibri" w:hAnsi="Times New Roman" w:cs="Times New Roman"/>
          <w:sz w:val="28"/>
          <w:szCs w:val="28"/>
        </w:rPr>
        <w:t>н</w:t>
      </w:r>
      <w:r w:rsidRPr="00B90C46">
        <w:rPr>
          <w:rFonts w:ascii="Times New Roman" w:eastAsia="Calibri" w:hAnsi="Times New Roman" w:cs="Times New Roman"/>
          <w:sz w:val="28"/>
          <w:szCs w:val="28"/>
        </w:rPr>
        <w:t>ей связи с ответственным представителем заказчика (владельцем объекта) и (или) его дежурным диспетчером;</w:t>
      </w:r>
    </w:p>
    <w:p w14:paraId="5F2AD1B6" w14:textId="64385093"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формирование состава водолазной станции в количестве, обеспечивающим безопасное выполнение водолазных работ в конкретных условиях производства;</w:t>
      </w:r>
    </w:p>
    <w:p w14:paraId="08BC2F47" w14:textId="5F77F237"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выбор рационального маршрута движения водолаза под водой, минимизирующего возможность запутывания, зацепа и травмирования;</w:t>
      </w:r>
    </w:p>
    <w:p w14:paraId="366E6972" w14:textId="17940784"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установление постоянного контроля за местоположением работающего водолаза и фактической глубиной спуска;</w:t>
      </w:r>
    </w:p>
    <w:p w14:paraId="44D00C29" w14:textId="403B241D" w:rsidR="00C6193F" w:rsidRPr="00B90C46" w:rsidRDefault="00FB0D4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w:t>
      </w:r>
      <w:r w:rsidR="00C6193F" w:rsidRPr="00B90C46">
        <w:rPr>
          <w:rFonts w:ascii="Times New Roman" w:eastAsia="Calibri" w:hAnsi="Times New Roman" w:cs="Times New Roman"/>
          <w:sz w:val="28"/>
          <w:szCs w:val="28"/>
        </w:rPr>
        <w:t>становление безопасных расстояний при нахождении водолаза под водой при необходимости наблюдения за строительно-монтажными операциями;</w:t>
      </w:r>
    </w:p>
    <w:p w14:paraId="7C6F6140" w14:textId="37E53930"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средств освещения под водой и на поверхности при ограниченной видимости и в темное время суток;</w:t>
      </w:r>
    </w:p>
    <w:p w14:paraId="57F2C4B7" w14:textId="6FCFB94E"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применение систем видеонаблюдения с использованием нашлемных видеокамер или телеуправляемых необитаемых подводных аппаратов при работе водолаза под водой;</w:t>
      </w:r>
    </w:p>
    <w:p w14:paraId="1771930C" w14:textId="0F04E17F"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защитных устройств, барьерных приспособлений и иных средств защиты водолаза при выполнении строительно-монтажных работ на течении, в районе водосбросов, в местах тока или фильтрации воды;</w:t>
      </w:r>
    </w:p>
    <w:p w14:paraId="7B2302C8" w14:textId="6A160E95"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применение защитных ограждений, удерживающих</w:t>
      </w:r>
      <w:r w:rsidR="00DE7093" w:rsidRPr="003901D2">
        <w:rPr>
          <w:rFonts w:ascii="Times New Roman" w:eastAsia="Calibri" w:hAnsi="Times New Roman" w:cs="Times New Roman"/>
          <w:sz w:val="28"/>
          <w:szCs w:val="28"/>
        </w:rPr>
        <w:t xml:space="preserve"> и</w:t>
      </w:r>
      <w:r w:rsidR="00971432" w:rsidRPr="003901D2">
        <w:rPr>
          <w:rFonts w:ascii="Times New Roman" w:eastAsia="Calibri" w:hAnsi="Times New Roman" w:cs="Times New Roman"/>
          <w:sz w:val="28"/>
          <w:szCs w:val="28"/>
        </w:rPr>
        <w:t xml:space="preserve"> </w:t>
      </w:r>
      <w:r w:rsidRPr="003901D2">
        <w:rPr>
          <w:rFonts w:ascii="Times New Roman" w:eastAsia="Calibri" w:hAnsi="Times New Roman" w:cs="Times New Roman"/>
          <w:sz w:val="28"/>
          <w:szCs w:val="28"/>
        </w:rPr>
        <w:t>страховочных систем</w:t>
      </w:r>
      <w:r w:rsidR="00DE7093" w:rsidRPr="003901D2">
        <w:rPr>
          <w:rFonts w:ascii="Times New Roman" w:eastAsia="Calibri" w:hAnsi="Times New Roman" w:cs="Times New Roman"/>
          <w:sz w:val="28"/>
          <w:szCs w:val="28"/>
        </w:rPr>
        <w:t>, а также систем позиционирования</w:t>
      </w:r>
      <w:r w:rsidRPr="003901D2">
        <w:rPr>
          <w:rFonts w:ascii="Times New Roman" w:eastAsia="Calibri" w:hAnsi="Times New Roman" w:cs="Times New Roman"/>
          <w:sz w:val="28"/>
          <w:szCs w:val="28"/>
        </w:rPr>
        <w:t xml:space="preserve"> для исключения возможного непосредственного контакта водолаза в местах повреждений, с рабочими органами,</w:t>
      </w:r>
      <w:r w:rsidRPr="00B90C46">
        <w:rPr>
          <w:rFonts w:ascii="Times New Roman" w:eastAsia="Calibri" w:hAnsi="Times New Roman" w:cs="Times New Roman"/>
          <w:sz w:val="28"/>
          <w:szCs w:val="28"/>
        </w:rPr>
        <w:t xml:space="preserve"> движущимися или вращающимися механизмами;</w:t>
      </w:r>
    </w:p>
    <w:p w14:paraId="092EA12E" w14:textId="6F4231FF"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водолазных трапов и спускоподъемных устройств при производстве водолазных работ с сооружений и конструкций;</w:t>
      </w:r>
    </w:p>
    <w:p w14:paraId="5CEA1230" w14:textId="2C53680E"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необходимых плавсредств в случаях отсутствия возможности производить работы с сооружений и конструкций;</w:t>
      </w:r>
    </w:p>
    <w:p w14:paraId="1AC8A949" w14:textId="16CBB72E"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средств механизации труда;</w:t>
      </w:r>
    </w:p>
    <w:p w14:paraId="1F1313F0" w14:textId="203F2E3D"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грузоподъемных и грузозахватных средств, устройств и приспособлений, прошедших периодическую проверку (испытания) и по своим характеристикам, соответствующих расчетным нагрузкам;</w:t>
      </w:r>
    </w:p>
    <w:p w14:paraId="39F09D6D" w14:textId="08B623AE" w:rsidR="00C6193F" w:rsidRPr="00B90C46" w:rsidRDefault="00FB0D4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w:t>
      </w:r>
      <w:r w:rsidR="00C6193F" w:rsidRPr="00B90C46">
        <w:rPr>
          <w:rFonts w:ascii="Times New Roman" w:eastAsia="Calibri" w:hAnsi="Times New Roman" w:cs="Times New Roman"/>
          <w:sz w:val="28"/>
          <w:szCs w:val="28"/>
        </w:rPr>
        <w:t>рименение во</w:t>
      </w:r>
      <w:r w:rsidRPr="00B90C46">
        <w:rPr>
          <w:rFonts w:ascii="Times New Roman" w:eastAsia="Calibri" w:hAnsi="Times New Roman" w:cs="Times New Roman"/>
          <w:sz w:val="28"/>
          <w:szCs w:val="28"/>
        </w:rPr>
        <w:t>долазной техники, средств обесп</w:t>
      </w:r>
      <w:r w:rsidR="00C6193F" w:rsidRPr="00B90C46">
        <w:rPr>
          <w:rFonts w:ascii="Times New Roman" w:eastAsia="Calibri" w:hAnsi="Times New Roman" w:cs="Times New Roman"/>
          <w:sz w:val="28"/>
          <w:szCs w:val="28"/>
        </w:rPr>
        <w:t>ечения водолазных спусков, оборудования и устройств для выполнения водолазных работ, прошедших периодическое техническое обслуживание и ремонт;</w:t>
      </w:r>
    </w:p>
    <w:p w14:paraId="5ED44420" w14:textId="4E838A33"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буев, вех, маркеров и других средств обозначения в районе производства водолазных работ;</w:t>
      </w:r>
    </w:p>
    <w:p w14:paraId="10465E30" w14:textId="2759A504"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инструмента или специальных приспособлений для измерений;</w:t>
      </w:r>
    </w:p>
    <w:p w14:paraId="769813C0" w14:textId="1339BACC"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выставление в помещении с управляющими агрегатами представителя </w:t>
      </w:r>
      <w:r w:rsidR="00D5089C" w:rsidRPr="00B90C46">
        <w:rPr>
          <w:rFonts w:ascii="Times New Roman" w:eastAsia="Calibri" w:hAnsi="Times New Roman" w:cs="Times New Roman"/>
          <w:sz w:val="28"/>
          <w:szCs w:val="28"/>
        </w:rPr>
        <w:t xml:space="preserve">организации, выполняющей водолазные работы, </w:t>
      </w:r>
      <w:r w:rsidRPr="00B90C46">
        <w:rPr>
          <w:rFonts w:ascii="Times New Roman" w:eastAsia="Calibri" w:hAnsi="Times New Roman" w:cs="Times New Roman"/>
          <w:sz w:val="28"/>
          <w:szCs w:val="28"/>
        </w:rPr>
        <w:t>для оперативного реагирования на действия персонала ГТС или при возникновении нештатной или аварийной ситуации;</w:t>
      </w:r>
    </w:p>
    <w:p w14:paraId="433AB56B" w14:textId="600E19CE" w:rsidR="00C6193F" w:rsidRPr="00B90C46" w:rsidRDefault="00C6193F" w:rsidP="00B61F83">
      <w:pPr>
        <w:pStyle w:val="a3"/>
        <w:numPr>
          <w:ilvl w:val="0"/>
          <w:numId w:val="7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замена труда водолазов на</w:t>
      </w:r>
      <w:r w:rsidR="00971432">
        <w:rPr>
          <w:rFonts w:ascii="Times New Roman" w:eastAsia="Calibri" w:hAnsi="Times New Roman" w:cs="Times New Roman"/>
          <w:sz w:val="28"/>
          <w:szCs w:val="28"/>
        </w:rPr>
        <w:t xml:space="preserve"> </w:t>
      </w:r>
      <w:r w:rsidRPr="00B90C46">
        <w:rPr>
          <w:rFonts w:ascii="Times New Roman" w:eastAsia="Calibri" w:hAnsi="Times New Roman" w:cs="Times New Roman"/>
          <w:sz w:val="28"/>
          <w:szCs w:val="28"/>
        </w:rPr>
        <w:t>использование телеуправляемых необитаемых подводных аппаратов и других технических средств наблюдения под водой при проведении операций по погружению и подъему конструкций, их установке в проектное положение и при выполнении иных наиболее опасных операций.</w:t>
      </w:r>
    </w:p>
    <w:p w14:paraId="3E4EAFB3" w14:textId="75BA3651" w:rsidR="00C6193F" w:rsidRPr="00B90C46" w:rsidRDefault="00C6193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6F3CA347" w14:textId="1800E9C7" w:rsidR="00C6193F" w:rsidRPr="00B90C46" w:rsidRDefault="00C6193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водолазных работах с открытыми шлюзовыми воротами необходимо разместить предупреждающие знаки на расстоянии как вверх, так и вниз по течению, а при необходимости - предотвратить прохождение судов вблизи района выполнения водолазных работ.</w:t>
      </w:r>
    </w:p>
    <w:p w14:paraId="0450BEAD" w14:textId="07CBA057" w:rsidR="00C6193F" w:rsidRPr="00B90C46" w:rsidRDefault="00FB0D4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w:t>
      </w:r>
      <w:r w:rsidR="00C6193F" w:rsidRPr="00B90C46">
        <w:rPr>
          <w:rFonts w:ascii="Times New Roman" w:eastAsia="Calibri" w:hAnsi="Times New Roman" w:cs="Times New Roman"/>
          <w:sz w:val="28"/>
          <w:szCs w:val="28"/>
        </w:rPr>
        <w:t>ри производстве водолазных работ на гидротехнических сооружениях обеспечивающий персонал должен быть защищен от падения в воду и одет в спасательные или рабоче-страховочные жилеты.</w:t>
      </w:r>
    </w:p>
    <w:p w14:paraId="28AFAB45" w14:textId="77777777" w:rsidR="00C6193F" w:rsidRPr="00B90C46" w:rsidRDefault="00C6193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Выбирать место и метод спуска водолазов необходимо так, чтобы место непосредственной работы водолаза (рабочая зона) находились в зоне видимости и обеспечивали контроль за местоположением работающего водолаза руководителем водолазного спуска или обеспечивающим водолазом. Коммуникации водолаза не </w:t>
      </w:r>
      <w:r w:rsidRPr="00B90C46">
        <w:rPr>
          <w:rFonts w:ascii="Times New Roman" w:eastAsia="Calibri" w:hAnsi="Times New Roman" w:cs="Times New Roman"/>
          <w:sz w:val="28"/>
          <w:szCs w:val="28"/>
        </w:rPr>
        <w:lastRenderedPageBreak/>
        <w:t>должны пересекать опасные зоны (зону фильтрации или перепада давления), выступающие конструкции, острые кромки, углы и иные препятствия, представляющие угрозу травмирования, повреждения, запутывания или зацепа.</w:t>
      </w:r>
    </w:p>
    <w:p w14:paraId="348708E4" w14:textId="4F646361" w:rsidR="00FB0D4F" w:rsidRPr="00B90C46" w:rsidRDefault="00FB0D4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Осмотр оснований, опор, гидротехнических сооружений при глубине у места спуска более 12 м водолазу </w:t>
      </w:r>
      <w:r w:rsidR="00CB368A" w:rsidRPr="00B90C46">
        <w:rPr>
          <w:rFonts w:ascii="Times New Roman" w:eastAsia="Calibri" w:hAnsi="Times New Roman" w:cs="Times New Roman"/>
          <w:sz w:val="28"/>
          <w:szCs w:val="28"/>
        </w:rPr>
        <w:t>необходимо</w:t>
      </w:r>
      <w:r w:rsidRPr="00B90C46">
        <w:rPr>
          <w:rFonts w:ascii="Times New Roman" w:eastAsia="Calibri" w:hAnsi="Times New Roman" w:cs="Times New Roman"/>
          <w:i/>
          <w:sz w:val="28"/>
          <w:szCs w:val="28"/>
        </w:rPr>
        <w:t xml:space="preserve"> </w:t>
      </w:r>
      <w:r w:rsidRPr="00B90C46">
        <w:rPr>
          <w:rFonts w:ascii="Times New Roman" w:eastAsia="Calibri" w:hAnsi="Times New Roman" w:cs="Times New Roman"/>
          <w:sz w:val="28"/>
          <w:szCs w:val="28"/>
        </w:rPr>
        <w:t>начинать с нижнего раздела, поднимаясь по мере осмотра и обслуживания конструкции и не нарушая при этом режима декомпрессии.</w:t>
      </w:r>
    </w:p>
    <w:p w14:paraId="74FFCD8F" w14:textId="75074FA3" w:rsidR="00FB0D4F" w:rsidRPr="00B90C46" w:rsidRDefault="00FB0D4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определении границ опасных зон и безопасных расстояний необходимо дополнительно учесть следующие факторы:</w:t>
      </w:r>
    </w:p>
    <w:p w14:paraId="147DEC40" w14:textId="3B6CE33A"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радиус действия крановой стрелы с учетом габаритов груза;</w:t>
      </w:r>
    </w:p>
    <w:p w14:paraId="3DDD0C1F" w14:textId="5B55FE16"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воздействие природных условий (ветер, волнение, течение, видимость у поверхности воды), которые могут привести к изменению положения средств механизации и (или) смещению груза (конструкций);</w:t>
      </w:r>
    </w:p>
    <w:p w14:paraId="6426D5EE" w14:textId="0D017FEA"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воздействие природных условий (видимость под водой, течение, глубина спуска), которые могут привести к потере ориентации водолаза при работе;</w:t>
      </w:r>
    </w:p>
    <w:p w14:paraId="40E9EF0A" w14:textId="0D94F965"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воздействие надводных и подводных источников опасности в районе проведения работ и у места спуска водолазов;</w:t>
      </w:r>
    </w:p>
    <w:p w14:paraId="69843BD4" w14:textId="273052D0"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декомпрессии водолаза;</w:t>
      </w:r>
    </w:p>
    <w:p w14:paraId="10F8351F" w14:textId="03E5B51B" w:rsidR="00FB0D4F" w:rsidRPr="00B90C46" w:rsidRDefault="00FB0D4F" w:rsidP="00B61F83">
      <w:pPr>
        <w:pStyle w:val="a3"/>
        <w:numPr>
          <w:ilvl w:val="0"/>
          <w:numId w:val="7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размещение места спуска водолаза, направление его кабель-шланговой связки и места размещения средства для подъема водолаза при возникновении нештатной или аварийной ситуации.</w:t>
      </w:r>
    </w:p>
    <w:p w14:paraId="1B14CFA4" w14:textId="77777777" w:rsidR="00C241A5" w:rsidRPr="00B90C46" w:rsidRDefault="00C241A5"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 xml:space="preserve"> При погружении под воду конструкций, сооружений, технологических устройств и материалов водолазные спуски приостанавливаются, водолаз выходит из воды или занимает положение на установленном безопасном расстоянии.</w:t>
      </w:r>
    </w:p>
    <w:p w14:paraId="63199F71" w14:textId="77777777"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подъеме безопасным можно считать положение, когда груз полностью вышел из воды и размещен на грузовой площадке или отведен на безопасное расстояние от места проведения водолазных спусков и его срыв не может повлиять на безопасность водолазных работ.</w:t>
      </w:r>
    </w:p>
    <w:p w14:paraId="15BDAF86" w14:textId="10BAA35B"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погружении под воду безопасным можно считать положение, когда:</w:t>
      </w:r>
    </w:p>
    <w:p w14:paraId="29036160" w14:textId="16055AF2" w:rsidR="00C241A5" w:rsidRPr="00B90C46" w:rsidRDefault="00C241A5" w:rsidP="00B61F83">
      <w:pPr>
        <w:pStyle w:val="a3"/>
        <w:numPr>
          <w:ilvl w:val="0"/>
          <w:numId w:val="7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нижняя часть конструкции будет полностью находиться на грунте (на уровне ниже установленной конструкции) или на весу над местом ее установки на расстоянии, при котором не возникнет угроза безопасности водолазу;</w:t>
      </w:r>
    </w:p>
    <w:p w14:paraId="01BB7479" w14:textId="667EAC03" w:rsidR="00C241A5" w:rsidRPr="00B90C46" w:rsidRDefault="00C241A5" w:rsidP="00B61F83">
      <w:pPr>
        <w:pStyle w:val="a3"/>
        <w:numPr>
          <w:ilvl w:val="0"/>
          <w:numId w:val="7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рабочий орган виброустановки опущен на постель;</w:t>
      </w:r>
    </w:p>
    <w:p w14:paraId="675EF68F" w14:textId="2499CE7A" w:rsidR="00C6193F" w:rsidRPr="00B90C46" w:rsidRDefault="00C241A5" w:rsidP="00B61F83">
      <w:pPr>
        <w:pStyle w:val="a3"/>
        <w:numPr>
          <w:ilvl w:val="0"/>
          <w:numId w:val="75"/>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металлическая рама, направляющие устройства или другие приспособления полностью опущены под воду и лежат на грунте (постели).</w:t>
      </w:r>
    </w:p>
    <w:p w14:paraId="69FE9A0A" w14:textId="5B00B41A" w:rsidR="00C241A5" w:rsidRPr="00B90C46" w:rsidRDefault="00C241A5"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на водопропускных сооружениях и устройствах действующих гидроузлов для обеспечения безопасности водолазов должны быть выполнены следующие мероприятия:</w:t>
      </w:r>
    </w:p>
    <w:p w14:paraId="67685031" w14:textId="2E139AE1"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письменно уведомлен владелец объекта и (или) руководитель управляющей организации о сроках выполнения водолазных работ на объекте, а в день начала водолазных работ уведомлены дежурно-диспетчерская служба объекта и </w:t>
      </w:r>
      <w:r w:rsidRPr="00B90C46">
        <w:rPr>
          <w:rFonts w:ascii="Times New Roman" w:eastAsia="Calibri" w:hAnsi="Times New Roman" w:cs="Times New Roman"/>
          <w:bCs/>
          <w:sz w:val="28"/>
          <w:szCs w:val="28"/>
        </w:rPr>
        <w:t>оперативный персонал объекта;</w:t>
      </w:r>
    </w:p>
    <w:p w14:paraId="27D94A7C" w14:textId="41296DEC"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sz w:val="28"/>
          <w:szCs w:val="28"/>
        </w:rPr>
        <w:t xml:space="preserve">подписан наряд-допуск на производство водолазных работ, план (программа) работ доведен до дежурно-диспетчерской службы объекта и </w:t>
      </w:r>
      <w:r w:rsidRPr="00B90C46">
        <w:rPr>
          <w:rFonts w:ascii="Times New Roman" w:eastAsia="Calibri" w:hAnsi="Times New Roman" w:cs="Times New Roman"/>
          <w:bCs/>
          <w:sz w:val="28"/>
          <w:szCs w:val="28"/>
        </w:rPr>
        <w:t>оперативного персонала объекта;</w:t>
      </w:r>
    </w:p>
    <w:p w14:paraId="560B32FD" w14:textId="6D6ADBCF"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перед началом водолазных спусков уточнена готовность объекта к водолазным работам, установлена постоянная двухсторонняя связь и получено разрешение на начало водолазных работ;</w:t>
      </w:r>
    </w:p>
    <w:p w14:paraId="06AFF9BE" w14:textId="377F95AD"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установлены предупреждающие таблички на входах в помещения аппаратных, агрегатных, щитовых, в отдельных случаях, при необходимости, используется замковая блокировка доступа;</w:t>
      </w:r>
    </w:p>
    <w:p w14:paraId="280C9BBB" w14:textId="349DE2E4"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остановлено или закрыто такое количество агрегатов или затворов, чтобы в радиусе не менее 50 м от места работы водолаза скорость течения воды не превышала 0,5 м/с;</w:t>
      </w:r>
    </w:p>
    <w:p w14:paraId="06BF2722" w14:textId="281624E3"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закрыты направляющие аппараты и пусковые устройства регулирования турбин;</w:t>
      </w:r>
    </w:p>
    <w:p w14:paraId="6E4D00CA" w14:textId="7491ED0E"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произведена герметизация отверстий и рабочих зон с использованием подручных материалов, пластырей, клеток, кессонов или выполнено отклонение потоков с помощью дефлекторов;</w:t>
      </w:r>
    </w:p>
    <w:p w14:paraId="1B24437D" w14:textId="1D403510"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проведена визуальная проверка на отсутствие завихрений на поверхности воды в месте спуска и над местом предполагаемых работ;</w:t>
      </w:r>
    </w:p>
    <w:p w14:paraId="593DE0DC" w14:textId="389A6806" w:rsidR="00C241A5" w:rsidRPr="00B90C46" w:rsidRDefault="00C241A5" w:rsidP="00B61F83">
      <w:pPr>
        <w:pStyle w:val="a3"/>
        <w:numPr>
          <w:ilvl w:val="0"/>
          <w:numId w:val="7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механизмы пуска агрегатов, подъема затворов и открытия ворот выключены (снято напряжение, выключены гидравлические устройства); на выключающих устройствах вывешены предупреждающие таблички.</w:t>
      </w:r>
    </w:p>
    <w:p w14:paraId="40ACD1CB" w14:textId="77777777" w:rsidR="00C241A5" w:rsidRPr="00B90C46" w:rsidRDefault="00C241A5"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работы на подводной части на водопропускных сооружениях и устройствах действующих гидроузлов должны производиться на основании технического задания, разрабатываемого организацией, эксплуатирующей сооружение по плану водолазных работ, или программе обследования.</w:t>
      </w:r>
    </w:p>
    <w:p w14:paraId="688FFA8F" w14:textId="77777777" w:rsidR="00C241A5" w:rsidRPr="00B90C46" w:rsidRDefault="00C241A5"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невозможности изменить режим эксплуатации объекта до создания нормальных условий выполнения водолазных работ предпочтительным будет проведение работ под водой с использованием телеуправляемых подводных аппаратов и (или) совместная работа водолаза и ТНПА с ограничением времени работы водолаза.</w:t>
      </w:r>
    </w:p>
    <w:p w14:paraId="767E0131" w14:textId="77777777" w:rsidR="00C241A5" w:rsidRPr="00B90C46" w:rsidRDefault="00C241A5"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инструментального или приборного обследования, количественных измерений или отбора проб могут применяться технические средства и устройства, создающие дополнительные опасности для водолазов.</w:t>
      </w:r>
    </w:p>
    <w:p w14:paraId="1E700EDD" w14:textId="79F992B4" w:rsidR="00C241A5" w:rsidRPr="00B90C46" w:rsidRDefault="00C241A5"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 этом случае требования безопасной эксплуатации должны содержаться в инструкциях по охране труда.</w:t>
      </w:r>
    </w:p>
    <w:p w14:paraId="212E7E30" w14:textId="2E300B3C" w:rsidR="00C241A5" w:rsidRPr="00B90C46" w:rsidRDefault="00C241A5"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производстве водолазных работ по подводному бетонированию (установке арматуры, закладных деталей, опалубки, заливке бетона, разборке опалубки и других работах, выполняемых под водой) дополнительными опасными и вредными производственными факторами являются:</w:t>
      </w:r>
    </w:p>
    <w:p w14:paraId="0FABAE70" w14:textId="34674D3A" w:rsidR="00C241A5" w:rsidRPr="00B90C46" w:rsidRDefault="00C241A5" w:rsidP="00B61F83">
      <w:pPr>
        <w:pStyle w:val="a3"/>
        <w:numPr>
          <w:ilvl w:val="0"/>
          <w:numId w:val="7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опасность травмирования водолазов из-за временного неустойчивого состояния сооружения, объекта, опалубки и поддерживающих креплений;</w:t>
      </w:r>
    </w:p>
    <w:p w14:paraId="484FBE9A" w14:textId="7A0A6E54" w:rsidR="00C241A5" w:rsidRPr="00B90C46" w:rsidRDefault="00C241A5" w:rsidP="00B61F83">
      <w:pPr>
        <w:pStyle w:val="a3"/>
        <w:numPr>
          <w:ilvl w:val="0"/>
          <w:numId w:val="7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наличие химических добавок в бетонной смеси и возможность химических ожогов кожи и повреждения водолазного снаряжения работников;</w:t>
      </w:r>
    </w:p>
    <w:p w14:paraId="364FF176" w14:textId="7D37788F" w:rsidR="00C241A5" w:rsidRPr="00B90C46" w:rsidRDefault="00C241A5" w:rsidP="00B61F83">
      <w:pPr>
        <w:pStyle w:val="a3"/>
        <w:numPr>
          <w:ilvl w:val="0"/>
          <w:numId w:val="7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травмоопасность работ по натяжению арматуры;</w:t>
      </w:r>
    </w:p>
    <w:p w14:paraId="33EF1BB4" w14:textId="54190374" w:rsidR="00C241A5" w:rsidRPr="00B90C46" w:rsidRDefault="00C241A5" w:rsidP="00B61F83">
      <w:pPr>
        <w:pStyle w:val="a3"/>
        <w:numPr>
          <w:ilvl w:val="0"/>
          <w:numId w:val="7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воздействие шума, вибрации, возможность электротравм при применении электровибраторов, электропрогрев бетона;</w:t>
      </w:r>
    </w:p>
    <w:p w14:paraId="1195A898" w14:textId="5EA65C92" w:rsidR="00A63113" w:rsidRPr="00B90C46" w:rsidRDefault="00C241A5" w:rsidP="00B61F83">
      <w:pPr>
        <w:pStyle w:val="a3"/>
        <w:numPr>
          <w:ilvl w:val="0"/>
          <w:numId w:val="7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травмоопасность работ при применении механического, гидравлического, пневматического и иного инструмента.</w:t>
      </w:r>
    </w:p>
    <w:p w14:paraId="455EED58" w14:textId="3804E0C7" w:rsidR="00C241A5" w:rsidRPr="00B90C46" w:rsidRDefault="00C241A5"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 К водолазным работам по подводному бетонированию допускаются водолазы, прошедшие проверку знаний по безопасным методам и приемам выполнения работ по подводному бетонированию.</w:t>
      </w:r>
    </w:p>
    <w:p w14:paraId="13301E3E" w14:textId="77777777"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Мероприятия по предупреждению воздействия на водолазов опасных и вредных производственных факторов при производстве бетонных работ под водой должны включаться в документы производственного планирования, в технологические карты и наряды-допуски.</w:t>
      </w:r>
    </w:p>
    <w:p w14:paraId="65CB4343" w14:textId="6511059A" w:rsidR="00C241A5" w:rsidRPr="00B90C46" w:rsidRDefault="00C241A5" w:rsidP="00B90C46">
      <w:pPr>
        <w:pStyle w:val="a3"/>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водолазных работ при производстве работ по подводному бетонированию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516963BA" w14:textId="77777777" w:rsidR="00051C9F" w:rsidRPr="00B90C46" w:rsidRDefault="00051C9F" w:rsidP="00B90C46">
      <w:pPr>
        <w:pStyle w:val="a3"/>
        <w:spacing w:after="0" w:line="240" w:lineRule="auto"/>
        <w:ind w:left="0" w:firstLine="709"/>
        <w:jc w:val="both"/>
        <w:rPr>
          <w:rFonts w:ascii="Times New Roman" w:eastAsia="Calibri" w:hAnsi="Times New Roman" w:cs="Times New Roman"/>
          <w:bCs/>
          <w:sz w:val="28"/>
          <w:szCs w:val="28"/>
        </w:rPr>
      </w:pPr>
    </w:p>
    <w:p w14:paraId="5910D5B6" w14:textId="0E6EE935" w:rsidR="00C241A5" w:rsidRPr="00F805BB" w:rsidRDefault="00F805BB" w:rsidP="00B90C46">
      <w:pPr>
        <w:pStyle w:val="a3"/>
        <w:spacing w:after="0" w:line="240" w:lineRule="auto"/>
        <w:ind w:left="0"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XXXIX</w:t>
      </w:r>
      <w:r w:rsidRPr="00F805BB">
        <w:rPr>
          <w:rFonts w:ascii="Times New Roman" w:hAnsi="Times New Roman" w:cs="Times New Roman"/>
          <w:sz w:val="28"/>
          <w:szCs w:val="28"/>
        </w:rPr>
        <w:t xml:space="preserve">. </w:t>
      </w:r>
      <w:r w:rsidR="00C241A5" w:rsidRPr="00F805BB">
        <w:rPr>
          <w:rFonts w:ascii="Times New Roman" w:hAnsi="Times New Roman" w:cs="Times New Roman"/>
          <w:sz w:val="28"/>
          <w:szCs w:val="28"/>
        </w:rPr>
        <w:t xml:space="preserve">Требования охраны труда при проведении водолазных </w:t>
      </w:r>
      <w:r>
        <w:rPr>
          <w:rFonts w:ascii="Times New Roman" w:hAnsi="Times New Roman" w:cs="Times New Roman"/>
          <w:sz w:val="28"/>
          <w:szCs w:val="28"/>
        </w:rPr>
        <w:br/>
      </w:r>
      <w:r w:rsidR="00C241A5" w:rsidRPr="00F805BB">
        <w:rPr>
          <w:rFonts w:ascii="Times New Roman" w:hAnsi="Times New Roman" w:cs="Times New Roman"/>
          <w:sz w:val="28"/>
          <w:szCs w:val="28"/>
        </w:rPr>
        <w:t xml:space="preserve">спусков совместно с телеуправляемым </w:t>
      </w:r>
      <w:r w:rsidR="00051C9F" w:rsidRPr="00F805BB">
        <w:rPr>
          <w:rFonts w:ascii="Times New Roman" w:hAnsi="Times New Roman" w:cs="Times New Roman"/>
          <w:sz w:val="28"/>
          <w:szCs w:val="28"/>
        </w:rPr>
        <w:t>необитаемым подводным аппаратом</w:t>
      </w:r>
    </w:p>
    <w:p w14:paraId="328C98E4" w14:textId="77777777" w:rsidR="00051C9F" w:rsidRPr="00B90C46" w:rsidRDefault="00051C9F" w:rsidP="00B90C46">
      <w:pPr>
        <w:pStyle w:val="a3"/>
        <w:spacing w:after="0" w:line="240" w:lineRule="auto"/>
        <w:ind w:left="0" w:firstLine="709"/>
        <w:jc w:val="both"/>
        <w:rPr>
          <w:rFonts w:ascii="Times New Roman" w:hAnsi="Times New Roman" w:cs="Times New Roman"/>
          <w:b/>
          <w:sz w:val="28"/>
          <w:szCs w:val="28"/>
        </w:rPr>
      </w:pPr>
    </w:p>
    <w:p w14:paraId="7E7C7A29" w14:textId="3E3B8A24" w:rsidR="00C241A5" w:rsidRPr="00B90C46" w:rsidRDefault="00C207F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 </w:t>
      </w:r>
      <w:r w:rsidR="00C241A5" w:rsidRPr="00B90C46">
        <w:rPr>
          <w:rFonts w:ascii="Times New Roman" w:hAnsi="Times New Roman" w:cs="Times New Roman"/>
          <w:sz w:val="28"/>
          <w:szCs w:val="28"/>
        </w:rPr>
        <w:t>Водолазные спуски и работы могут проводиться совместно с ТНПА или под контролем ТНПА (далее – водолазные спуски совместно с ТНПА).</w:t>
      </w:r>
    </w:p>
    <w:p w14:paraId="15A73E95" w14:textId="17F3FD46"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водолазных работ ТНПА может использоваться для обследования и определения места работы водолаза, обеспечени</w:t>
      </w:r>
      <w:r w:rsidR="008912F0" w:rsidRPr="00B90C46">
        <w:rPr>
          <w:rFonts w:ascii="Times New Roman" w:hAnsi="Times New Roman" w:cs="Times New Roman"/>
          <w:sz w:val="28"/>
          <w:szCs w:val="28"/>
        </w:rPr>
        <w:t>я</w:t>
      </w:r>
      <w:r w:rsidRPr="00B90C46">
        <w:rPr>
          <w:rFonts w:ascii="Times New Roman" w:hAnsi="Times New Roman" w:cs="Times New Roman"/>
          <w:color w:val="FF0000"/>
          <w:sz w:val="28"/>
          <w:szCs w:val="28"/>
        </w:rPr>
        <w:t xml:space="preserve"> </w:t>
      </w:r>
      <w:r w:rsidRPr="00B90C46">
        <w:rPr>
          <w:rFonts w:ascii="Times New Roman" w:hAnsi="Times New Roman" w:cs="Times New Roman"/>
          <w:sz w:val="28"/>
          <w:szCs w:val="28"/>
        </w:rPr>
        <w:t>вывода водолаза к месту работ, для наблюдения за обстановкой в зоне подводных работ и оценки потенциальных опасностей для водолаза, обеспечение наблюдения за движением водолаза в условиях ограниченной видимости, доставки водолазного инструмента к месту проведения работ, контроля за безопасностью работы водолаза, наблюдением за ходом выполнения работ водолазом, управлением его действиями и предоставлением оперативной информации руководителю водолазного спуска.</w:t>
      </w:r>
    </w:p>
    <w:p w14:paraId="298DC5F2" w14:textId="158642C1" w:rsidR="00C241A5"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C241A5" w:rsidRPr="00B90C46">
        <w:rPr>
          <w:rFonts w:ascii="Times New Roman" w:hAnsi="Times New Roman" w:cs="Times New Roman"/>
          <w:sz w:val="28"/>
          <w:szCs w:val="28"/>
        </w:rPr>
        <w:t xml:space="preserve">При необходимости проведения совместной работы водолаза с телеуправляемыми подводными аппаратами необходимо разработать инструкции по охране труда с учетом конструктивных различий ТНПА и методов их применения. </w:t>
      </w:r>
    </w:p>
    <w:p w14:paraId="61779A3E" w14:textId="7332BF85"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Для обеспечения взаимодействия водолазной станции и расчёта ТНПА составляется таблица командных слов (типовых команд), содержащая необходимый и достаточный минимум информации, обеспечивающий безопасность водолаза. Таблица команд должна быть заблаговременно доведена </w:t>
      </w:r>
      <w:r w:rsidR="00D5089C" w:rsidRPr="00B90C46">
        <w:rPr>
          <w:rFonts w:ascii="Times New Roman" w:hAnsi="Times New Roman" w:cs="Times New Roman"/>
          <w:sz w:val="28"/>
          <w:szCs w:val="28"/>
        </w:rPr>
        <w:t xml:space="preserve">до </w:t>
      </w:r>
      <w:r w:rsidRPr="00B90C46">
        <w:rPr>
          <w:rFonts w:ascii="Times New Roman" w:hAnsi="Times New Roman" w:cs="Times New Roman"/>
          <w:sz w:val="28"/>
          <w:szCs w:val="28"/>
        </w:rPr>
        <w:t xml:space="preserve">всех </w:t>
      </w:r>
      <w:r w:rsidR="00CB368A" w:rsidRPr="00B90C46">
        <w:rPr>
          <w:rFonts w:ascii="Times New Roman" w:hAnsi="Times New Roman" w:cs="Times New Roman"/>
          <w:sz w:val="28"/>
          <w:szCs w:val="28"/>
        </w:rPr>
        <w:t xml:space="preserve">работников </w:t>
      </w:r>
      <w:r w:rsidRPr="00B90C46">
        <w:rPr>
          <w:rFonts w:ascii="Times New Roman" w:hAnsi="Times New Roman" w:cs="Times New Roman"/>
          <w:sz w:val="28"/>
          <w:szCs w:val="28"/>
        </w:rPr>
        <w:t xml:space="preserve"> и вывешена на всех командных пунктах (постах). </w:t>
      </w:r>
    </w:p>
    <w:p w14:paraId="6985E59C" w14:textId="44651431" w:rsidR="00C241A5" w:rsidRPr="00B90C46" w:rsidRDefault="00C241A5"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оценке рисков в оценочную команду должен входить оператор (пилот) ТНПА и (или) руководитель спусков ТНПА. </w:t>
      </w:r>
    </w:p>
    <w:p w14:paraId="74C46334" w14:textId="35515FB4" w:rsidR="00C241A5" w:rsidRPr="00B90C46" w:rsidRDefault="00C241A5"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Перед началом водолазного спуска совместно с ТНПА задействованный </w:t>
      </w:r>
      <w:r w:rsidRPr="003901D2">
        <w:rPr>
          <w:rFonts w:ascii="Times New Roman" w:hAnsi="Times New Roman" w:cs="Times New Roman"/>
          <w:sz w:val="28"/>
          <w:szCs w:val="28"/>
        </w:rPr>
        <w:t>персонал должен быть проинструктирован последовательност</w:t>
      </w:r>
      <w:r w:rsidR="00DE7093" w:rsidRPr="003901D2">
        <w:rPr>
          <w:rFonts w:ascii="Times New Roman" w:hAnsi="Times New Roman" w:cs="Times New Roman"/>
          <w:sz w:val="28"/>
          <w:szCs w:val="28"/>
        </w:rPr>
        <w:t>и</w:t>
      </w:r>
      <w:r w:rsidRPr="003901D2">
        <w:rPr>
          <w:rFonts w:ascii="Times New Roman" w:hAnsi="Times New Roman" w:cs="Times New Roman"/>
          <w:sz w:val="28"/>
          <w:szCs w:val="28"/>
        </w:rPr>
        <w:t xml:space="preserve"> выполнения</w:t>
      </w:r>
      <w:r w:rsidRPr="00B90C46">
        <w:rPr>
          <w:rFonts w:ascii="Times New Roman" w:hAnsi="Times New Roman" w:cs="Times New Roman"/>
          <w:sz w:val="28"/>
          <w:szCs w:val="28"/>
        </w:rPr>
        <w:t xml:space="preserve"> операции, алгоритм взаимодействия при выполнении конкретной работы (задачи) и необходимые меры для обеспечения безопасности, включая возможные риски и эксплуатационные ограничения при работе с ТНПА.</w:t>
      </w:r>
    </w:p>
    <w:p w14:paraId="5EE0F48E" w14:textId="1AA8AD00"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В инструктаже перед началом работ должны принимать участие персонал водолазной станции, </w:t>
      </w:r>
      <w:r w:rsidRPr="00B90C46">
        <w:rPr>
          <w:rFonts w:ascii="Times New Roman" w:hAnsi="Times New Roman" w:cs="Times New Roman"/>
          <w:bCs/>
          <w:sz w:val="28"/>
          <w:szCs w:val="28"/>
        </w:rPr>
        <w:t>задействованный в предстоящих работах,</w:t>
      </w:r>
      <w:r w:rsidRPr="00B90C46">
        <w:rPr>
          <w:rFonts w:ascii="Times New Roman" w:hAnsi="Times New Roman" w:cs="Times New Roman"/>
          <w:sz w:val="28"/>
          <w:szCs w:val="28"/>
        </w:rPr>
        <w:t xml:space="preserve"> и персонал, обслуживающий ТНПА.</w:t>
      </w:r>
    </w:p>
    <w:p w14:paraId="67EFA84D" w14:textId="54019312"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работе с водолазами необходимо определить границы области работы ТНПА (рабочие зоны, функции ТНПА и другую информацию, влияющую на безопасность предстоящих работ).</w:t>
      </w:r>
    </w:p>
    <w:p w14:paraId="62046E75" w14:textId="122E24AF"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Персонал, осуществляющий непосредственную работу с ТНПА должен быть обучен и аттестован по электробезопасности не ниже </w:t>
      </w:r>
      <w:r w:rsidR="00F805BB">
        <w:rPr>
          <w:rFonts w:ascii="Times New Roman" w:hAnsi="Times New Roman" w:cs="Times New Roman"/>
          <w:sz w:val="28"/>
          <w:szCs w:val="28"/>
          <w:lang w:val="en-US"/>
        </w:rPr>
        <w:t>II</w:t>
      </w:r>
      <w:r w:rsidRPr="00B90C46">
        <w:rPr>
          <w:rFonts w:ascii="Times New Roman" w:hAnsi="Times New Roman" w:cs="Times New Roman"/>
          <w:sz w:val="28"/>
          <w:szCs w:val="28"/>
        </w:rPr>
        <w:t xml:space="preserve"> группы электробезопасности.</w:t>
      </w:r>
    </w:p>
    <w:p w14:paraId="4CBA49C1" w14:textId="5F0E5AE4"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использовании ТНПА для поддержки водолазов операторы (пилоты) ТНПА должны иметь достаточный опыт в операциях, связанных с обеспечением работ водолазов. Менее опытные операторы (пилоты) должны контролироваться наставником с достаточным опытом обеспечения работ водолазов или руководителем спуска ТНПА.</w:t>
      </w:r>
    </w:p>
    <w:p w14:paraId="246FEC6D" w14:textId="77777777" w:rsidR="00C207FE" w:rsidRPr="00B90C46" w:rsidRDefault="00C207FE"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 При планировании совместной работы водолазов и ТНПА и разработке технологических карт необходимо учесть внезапное возникновение необходимости в спуске страхующего водолаза или второго работающего водолаза при нахождении ТНПА в воде.</w:t>
      </w:r>
    </w:p>
    <w:p w14:paraId="2531F266" w14:textId="74CDCC43" w:rsidR="00C241A5"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внесении изменений в технологию и (или) способ выполнения работы, который влияет на изменения безопасных расстояний между ТНПА и водолазом или рабочих зон, работающий водолаз должен быть заменен, а очередному спускающемуся водолазу на повторном инструктаже ставятся новые задачи и доводятся новые ограничения.</w:t>
      </w:r>
    </w:p>
    <w:p w14:paraId="50A04633" w14:textId="24A0EDC1"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Между руководителем водолазного спуска и руководителем спуска ТНПА обеспеч</w:t>
      </w:r>
      <w:r w:rsidR="00CB368A" w:rsidRPr="00B90C46">
        <w:rPr>
          <w:rFonts w:ascii="Times New Roman" w:hAnsi="Times New Roman" w:cs="Times New Roman"/>
          <w:sz w:val="28"/>
          <w:szCs w:val="28"/>
        </w:rPr>
        <w:t>ивается</w:t>
      </w:r>
      <w:r w:rsidRPr="00B90C46">
        <w:rPr>
          <w:rFonts w:ascii="Times New Roman" w:hAnsi="Times New Roman" w:cs="Times New Roman"/>
          <w:sz w:val="28"/>
          <w:szCs w:val="28"/>
        </w:rPr>
        <w:t xml:space="preserve"> прямая дуплексная речевая связь.</w:t>
      </w:r>
    </w:p>
    <w:p w14:paraId="26B873B7" w14:textId="1EE39A96"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Между руководителем водолазного спуска и водолазом, работающим при поддержке ТНПА, обеспеч</w:t>
      </w:r>
      <w:r w:rsidR="00CB368A" w:rsidRPr="00B90C46">
        <w:rPr>
          <w:rFonts w:ascii="Times New Roman" w:hAnsi="Times New Roman" w:cs="Times New Roman"/>
          <w:sz w:val="28"/>
          <w:szCs w:val="28"/>
        </w:rPr>
        <w:t>ивается</w:t>
      </w:r>
      <w:r w:rsidRPr="00B90C46">
        <w:rPr>
          <w:rFonts w:ascii="Times New Roman" w:hAnsi="Times New Roman" w:cs="Times New Roman"/>
          <w:sz w:val="28"/>
          <w:szCs w:val="28"/>
        </w:rPr>
        <w:t xml:space="preserve"> телефонная дуплексная речевая связь.</w:t>
      </w:r>
    </w:p>
    <w:p w14:paraId="737EF6CF" w14:textId="7DD13CC4"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Каждый водолаз, работающий при поддержке ТНПА, должен иметь </w:t>
      </w:r>
      <w:r w:rsidR="00CB368A" w:rsidRPr="00B90C46">
        <w:rPr>
          <w:rFonts w:ascii="Times New Roman" w:hAnsi="Times New Roman" w:cs="Times New Roman"/>
          <w:sz w:val="28"/>
          <w:szCs w:val="28"/>
        </w:rPr>
        <w:t xml:space="preserve">в составе снаряжения </w:t>
      </w:r>
      <w:r w:rsidRPr="00B90C46">
        <w:rPr>
          <w:rFonts w:ascii="Times New Roman" w:hAnsi="Times New Roman" w:cs="Times New Roman"/>
          <w:sz w:val="28"/>
          <w:szCs w:val="28"/>
        </w:rPr>
        <w:t>шлемовую телекамеру и шлемовый светильник.</w:t>
      </w:r>
    </w:p>
    <w:p w14:paraId="683FD9C3" w14:textId="77777777"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Видеоизображение с основной видеокамеры (видеокамер) ТНПА и шлемовой видеокамеры водолаза непрерывно передается в режиме реального времени на видеомониторы, размещённые на рабочем месте руководителя водолазного спуска. </w:t>
      </w:r>
    </w:p>
    <w:p w14:paraId="7DAE1468" w14:textId="59900258"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 использованием мониторов контролир</w:t>
      </w:r>
      <w:r w:rsidR="00CB368A" w:rsidRPr="00B90C46">
        <w:rPr>
          <w:rFonts w:ascii="Times New Roman" w:hAnsi="Times New Roman" w:cs="Times New Roman"/>
          <w:sz w:val="28"/>
          <w:szCs w:val="28"/>
        </w:rPr>
        <w:t>уется</w:t>
      </w:r>
      <w:r w:rsidRPr="00B90C46">
        <w:rPr>
          <w:rFonts w:ascii="Times New Roman" w:hAnsi="Times New Roman" w:cs="Times New Roman"/>
          <w:sz w:val="28"/>
          <w:szCs w:val="28"/>
        </w:rPr>
        <w:t xml:space="preserve"> местоположение водолаза, ТНПА и судна обеспечения.</w:t>
      </w:r>
    </w:p>
    <w:p w14:paraId="2573B2A5" w14:textId="6FD540F9"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размещении водолазной станции и комплекса ТНПА на разных судах обеспечения передача данных осуществля</w:t>
      </w:r>
      <w:r w:rsidR="00CB368A" w:rsidRPr="00B90C46">
        <w:rPr>
          <w:rFonts w:ascii="Times New Roman" w:hAnsi="Times New Roman" w:cs="Times New Roman"/>
          <w:sz w:val="28"/>
          <w:szCs w:val="28"/>
        </w:rPr>
        <w:t>е</w:t>
      </w:r>
      <w:r w:rsidRPr="00B90C46">
        <w:rPr>
          <w:rFonts w:ascii="Times New Roman" w:hAnsi="Times New Roman" w:cs="Times New Roman"/>
          <w:sz w:val="28"/>
          <w:szCs w:val="28"/>
        </w:rPr>
        <w:t>тся с применением беспроводных систем. Голосовая связь осуществляется по УКВ-радиостанции.</w:t>
      </w:r>
    </w:p>
    <w:p w14:paraId="41ABCE0F" w14:textId="6C98706D"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Руководитель водолазного спуска всегда имеет приоритет перед руководителем спуска ТНПА, оператором (пилотом) при выполнении водолазных спусков совместно с ТНПА. </w:t>
      </w:r>
      <w:r w:rsidR="00BD58A6">
        <w:rPr>
          <w:rFonts w:ascii="Times New Roman" w:hAnsi="Times New Roman" w:cs="Times New Roman"/>
          <w:sz w:val="28"/>
          <w:szCs w:val="28"/>
        </w:rPr>
        <w:t>М</w:t>
      </w:r>
      <w:r w:rsidRPr="00B90C46">
        <w:rPr>
          <w:rFonts w:ascii="Times New Roman" w:hAnsi="Times New Roman" w:cs="Times New Roman"/>
          <w:sz w:val="28"/>
          <w:szCs w:val="28"/>
        </w:rPr>
        <w:t>анёвры ТНПА должны координироваться руководителем водолазного спуска. ТНПА может начинать движение только после того, как это будет одобрено руководителем водолазного спуска. Руководитель водолазного спуска обязан сообщать работающему водолазу место позиционирования ТНПА, а при маневрировании ТНПА - направление его движения.</w:t>
      </w:r>
    </w:p>
    <w:p w14:paraId="27D936AF" w14:textId="77777777"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изменении в положении водолаза и (или) ТНПА по отношению к обеспечивающему судну, информация должна передаваться капитану судна и (или) руководителю водолазных работ. </w:t>
      </w:r>
    </w:p>
    <w:p w14:paraId="281C8AA8" w14:textId="1F33F8B7"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Информация о взаимном позиционировании водолаза и ТНПА должна поступать от систем гидроакустического и/или визуального контроля. Ситуации «водолаз и ТНПА видят друг друга»; «водолаз видит ТНПА»; «ТНПА видит водолаза» являются штатными при выполнении работ. Ситуация «водолаз и ТНПА </w:t>
      </w:r>
      <w:r w:rsidRPr="00B90C46">
        <w:rPr>
          <w:rFonts w:ascii="Times New Roman" w:hAnsi="Times New Roman" w:cs="Times New Roman"/>
          <w:sz w:val="28"/>
          <w:szCs w:val="28"/>
        </w:rPr>
        <w:lastRenderedPageBreak/>
        <w:t xml:space="preserve">не видят друг друга» является потенциально опасной и требует перехода от выполнения работ к выполнению действий по обеспечению безопасности водолаза. </w:t>
      </w:r>
    </w:p>
    <w:p w14:paraId="2585BD22" w14:textId="5313A5E0"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Особую опасность может представлять сбой в визуальном и гидроакустическом позиционировании ТНПА относительно положения водолаза. В этом случае водолазу даётся команда прекратить работу, осмотреться и проверить чистоту кабель-шланговой связки. Водолаз может продолжить работу только после доклада руководителю водолазного спуска о том, что препятствий для возвращения водолаза к спусковому концу или в беседку (на площадку водолазного колокола) нет.</w:t>
      </w:r>
    </w:p>
    <w:p w14:paraId="45DF6AF1" w14:textId="37EA9372"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совместной работе водолаза и ТНПА </w:t>
      </w:r>
      <w:r w:rsidR="00AE30B3">
        <w:rPr>
          <w:rFonts w:ascii="Times New Roman" w:hAnsi="Times New Roman" w:cs="Times New Roman"/>
          <w:sz w:val="28"/>
          <w:szCs w:val="28"/>
        </w:rPr>
        <w:t>являются</w:t>
      </w:r>
      <w:r w:rsidRPr="00B90C46">
        <w:rPr>
          <w:rFonts w:ascii="Times New Roman" w:hAnsi="Times New Roman" w:cs="Times New Roman"/>
          <w:sz w:val="28"/>
          <w:szCs w:val="28"/>
        </w:rPr>
        <w:t xml:space="preserve"> ответственн</w:t>
      </w:r>
      <w:r w:rsidR="00AE30B3">
        <w:rPr>
          <w:rFonts w:ascii="Times New Roman" w:hAnsi="Times New Roman" w:cs="Times New Roman"/>
          <w:sz w:val="28"/>
          <w:szCs w:val="28"/>
        </w:rPr>
        <w:t>ыми</w:t>
      </w:r>
      <w:r w:rsidRPr="00B90C46">
        <w:rPr>
          <w:rFonts w:ascii="Times New Roman" w:hAnsi="Times New Roman" w:cs="Times New Roman"/>
          <w:sz w:val="28"/>
          <w:szCs w:val="28"/>
        </w:rPr>
        <w:t>:</w:t>
      </w:r>
    </w:p>
    <w:p w14:paraId="27168B39" w14:textId="02BC3B4D" w:rsidR="00C207FE" w:rsidRPr="00B90C46" w:rsidRDefault="00C207FE" w:rsidP="00B61F83">
      <w:pPr>
        <w:pStyle w:val="a3"/>
        <w:numPr>
          <w:ilvl w:val="0"/>
          <w:numId w:val="7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оператор (пилот) ТНПА - за безопасность текущего положения ТНПА относительно работающего водолаза;</w:t>
      </w:r>
    </w:p>
    <w:p w14:paraId="26E7E439" w14:textId="0A3BBA77" w:rsidR="00C207FE" w:rsidRPr="00B90C46" w:rsidRDefault="00C207FE" w:rsidP="00B61F83">
      <w:pPr>
        <w:pStyle w:val="a3"/>
        <w:numPr>
          <w:ilvl w:val="0"/>
          <w:numId w:val="7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работающий водолаз - за своё безопасное текущее положение по отношению к ТНПА.</w:t>
      </w:r>
    </w:p>
    <w:p w14:paraId="33CF5519" w14:textId="4D05286C" w:rsidR="00C207FE" w:rsidRPr="00B90C46" w:rsidRDefault="00C207F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одновременном нахождении в воде водолазов и ТНПА, выполняющих разные задачи, их рабочие зоны и подходы к ним не должны пересекаться. Ответственн</w:t>
      </w:r>
      <w:r w:rsidR="0095338D">
        <w:rPr>
          <w:rFonts w:ascii="Times New Roman" w:hAnsi="Times New Roman" w:cs="Times New Roman"/>
          <w:sz w:val="28"/>
          <w:szCs w:val="28"/>
        </w:rPr>
        <w:t>ыми</w:t>
      </w:r>
      <w:r w:rsidRPr="00B90C46">
        <w:rPr>
          <w:rFonts w:ascii="Times New Roman" w:hAnsi="Times New Roman" w:cs="Times New Roman"/>
          <w:sz w:val="28"/>
          <w:szCs w:val="28"/>
        </w:rPr>
        <w:t xml:space="preserve"> за координацию на месте работ </w:t>
      </w:r>
      <w:r w:rsidR="0095338D">
        <w:rPr>
          <w:rFonts w:ascii="Times New Roman" w:hAnsi="Times New Roman" w:cs="Times New Roman"/>
          <w:sz w:val="28"/>
          <w:szCs w:val="28"/>
        </w:rPr>
        <w:t>являются</w:t>
      </w:r>
      <w:r w:rsidRPr="00B90C46">
        <w:rPr>
          <w:rFonts w:ascii="Times New Roman" w:hAnsi="Times New Roman" w:cs="Times New Roman"/>
          <w:sz w:val="28"/>
          <w:szCs w:val="28"/>
        </w:rPr>
        <w:t xml:space="preserve"> руководитель водолазных работ и руководитель спуска ТНПА.</w:t>
      </w:r>
    </w:p>
    <w:p w14:paraId="1EF68F62" w14:textId="297E3BBA" w:rsidR="00C207FE" w:rsidRPr="00B90C46" w:rsidRDefault="00C207F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 срабатываниях сигнализации электрооборудования ТНПА необходимо немедленно докладывать руководителю водолазных спусков.</w:t>
      </w:r>
    </w:p>
    <w:p w14:paraId="017F7C28" w14:textId="669CD402" w:rsidR="00AE7A9A" w:rsidRPr="00B90C46" w:rsidRDefault="00AE7A9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 совместно с телеуправляемым необитаемым подводным аппаратом дополнительными опасными и вредными производственными факторами являются:</w:t>
      </w:r>
    </w:p>
    <w:p w14:paraId="12CAAA14" w14:textId="0B643115" w:rsidR="00AE7A9A" w:rsidRPr="00B90C46" w:rsidRDefault="00AE7A9A" w:rsidP="00B61F83">
      <w:pPr>
        <w:pStyle w:val="a3"/>
        <w:numPr>
          <w:ilvl w:val="0"/>
          <w:numId w:val="7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маневрирование ТНПА в непосредственной близости от водолаза;</w:t>
      </w:r>
    </w:p>
    <w:p w14:paraId="03EB86CE" w14:textId="1DBBAA9A" w:rsidR="00AE7A9A" w:rsidRPr="00B90C46" w:rsidRDefault="00AE7A9A" w:rsidP="00B61F83">
      <w:pPr>
        <w:pStyle w:val="a3"/>
        <w:numPr>
          <w:ilvl w:val="0"/>
          <w:numId w:val="7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попадание под винты частей тела, водолазного снаряжения водолаза или иного оборудования;</w:t>
      </w:r>
    </w:p>
    <w:p w14:paraId="7D9F3B07" w14:textId="438CA3B9"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 (подъем) ТНПА при нахождении водолаза под водой;</w:t>
      </w:r>
    </w:p>
    <w:p w14:paraId="60A867DA" w14:textId="0571B884"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запутывание кабель-шланговой связки, шлангов, кабелей, направляющих водолазного колокола или беседки, рабочих концов, идущих к водолазу с кабелем ТНПА;</w:t>
      </w:r>
    </w:p>
    <w:p w14:paraId="37A4F26F" w14:textId="76C05E4A"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травмирование водолаза при непосредственном контакте с вращающимися элементами и рабочими органами ТНПА;</w:t>
      </w:r>
    </w:p>
    <w:p w14:paraId="4DF556CD" w14:textId="4CEE41E1"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повреждение кабель-шланговой связки при непосредственном контакте с вращающимися элементами и рабочими органами ТНПА;</w:t>
      </w:r>
    </w:p>
    <w:p w14:paraId="580FE571" w14:textId="6B623E76"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поражение электрическим током;</w:t>
      </w:r>
    </w:p>
    <w:p w14:paraId="74E1FA43" w14:textId="33031A06"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придавливание водолаза и (или) его кабель-шланговой связки работающим ТНПА к подводным объектам;</w:t>
      </w:r>
    </w:p>
    <w:p w14:paraId="1C4AD0DB" w14:textId="190A140D"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выход из строя системы позиционирования ТНПА;</w:t>
      </w:r>
    </w:p>
    <w:p w14:paraId="7D3B266A" w14:textId="32AFEF38"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подача манипуляторами ТНПА водолазу предметов, резко изменяющих его плавучесть;</w:t>
      </w:r>
    </w:p>
    <w:p w14:paraId="613DADF0" w14:textId="22790F89" w:rsidR="00AE7A9A" w:rsidRPr="00B90C46" w:rsidRDefault="00AE7A9A" w:rsidP="00B61F83">
      <w:pPr>
        <w:pStyle w:val="a3"/>
        <w:numPr>
          <w:ilvl w:val="0"/>
          <w:numId w:val="79"/>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отрицательная или положительная плавучесть передаваемых водолазу при помощи ТНПА предметов;</w:t>
      </w:r>
    </w:p>
    <w:p w14:paraId="759BDBAD" w14:textId="5C3A4692" w:rsidR="00AE7A9A" w:rsidRPr="00B90C46" w:rsidRDefault="00AE7A9A" w:rsidP="00B61F83">
      <w:pPr>
        <w:pStyle w:val="a3"/>
        <w:numPr>
          <w:ilvl w:val="0"/>
          <w:numId w:val="79"/>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потеря положения ТНПА относительно водолаза.</w:t>
      </w:r>
    </w:p>
    <w:p w14:paraId="2BD30E6D" w14:textId="4B7CBEAF" w:rsidR="00AE7A9A" w:rsidRPr="00B90C46" w:rsidRDefault="00AE7A9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совместно с </w:t>
      </w:r>
      <w:r w:rsidR="0095338D">
        <w:rPr>
          <w:rFonts w:ascii="Times New Roman" w:eastAsia="Calibri" w:hAnsi="Times New Roman" w:cs="Times New Roman"/>
          <w:sz w:val="28"/>
          <w:szCs w:val="28"/>
        </w:rPr>
        <w:t>ТНПА</w:t>
      </w:r>
      <w:r w:rsidRPr="00B90C46">
        <w:rPr>
          <w:rFonts w:ascii="Times New Roman" w:eastAsia="Calibri" w:hAnsi="Times New Roman" w:cs="Times New Roman"/>
          <w:sz w:val="28"/>
          <w:szCs w:val="28"/>
        </w:rPr>
        <w:t xml:space="preserve"> запрещается:</w:t>
      </w:r>
    </w:p>
    <w:p w14:paraId="5ADD3BB2" w14:textId="174F2404"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выполнение одновременно спуска и подъема водолаза и ТНПА;</w:t>
      </w:r>
    </w:p>
    <w:p w14:paraId="7447FC2B" w14:textId="52256606"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одновременное движение водолаза и ТНПА в точку работ или из нее;</w:t>
      </w:r>
    </w:p>
    <w:p w14:paraId="08A1FC07" w14:textId="7FC7D356"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переход водолаза с одного борта ТНПА на другой, над или под ТНПА независимо от того, движется ТНПА или стоит на месте;</w:t>
      </w:r>
    </w:p>
    <w:p w14:paraId="494E5C81" w14:textId="30037E4F"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использовать ТНПА для непосредственного подъема «аварийного» водолаза;</w:t>
      </w:r>
    </w:p>
    <w:p w14:paraId="5E3F9109" w14:textId="11115E1D"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изменение технологии и (или) способа работы, которое приводит к изменению (уменьшению) безопасных расстояний между водолазом и ТНПА и рабочих зон, установленных до спуска водолаза;</w:t>
      </w:r>
    </w:p>
    <w:p w14:paraId="47ABEDBF" w14:textId="625447F7"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спуск и подъем водолаза по кабелю ТНПА если это не предусмотрено инструкцией по эксплуатации ТНПА;</w:t>
      </w:r>
    </w:p>
    <w:p w14:paraId="29CC8C4F" w14:textId="6433C86D"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режущих или пилящих рабочих органов ТНПА по тросам и кабелям при нахождении водолаза у места работ;</w:t>
      </w:r>
    </w:p>
    <w:p w14:paraId="272F76F6" w14:textId="48B03A32"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компенсирование самостоятельной плавучестью ТНПА предметов, передаваемых в руки водолазу;</w:t>
      </w:r>
    </w:p>
    <w:p w14:paraId="62F3810C" w14:textId="2BB55912" w:rsidR="00AE7A9A" w:rsidRPr="00B90C46" w:rsidRDefault="00AE7A9A" w:rsidP="00B61F83">
      <w:pPr>
        <w:pStyle w:val="a3"/>
        <w:numPr>
          <w:ilvl w:val="0"/>
          <w:numId w:val="8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маневрирование ТНПА над водолазом и непосредственно за водолазом;</w:t>
      </w:r>
    </w:p>
    <w:p w14:paraId="42B23671" w14:textId="44F3A835" w:rsidR="00AE7A9A" w:rsidRPr="00B90C46" w:rsidRDefault="00AE7A9A" w:rsidP="00B61F83">
      <w:pPr>
        <w:pStyle w:val="a3"/>
        <w:numPr>
          <w:ilvl w:val="0"/>
          <w:numId w:val="80"/>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одновременное использование ТНПА совместно с водолазами при проведении подводных взрывных работ и для подводного поиска и подъёма взрывоопасных предметов.</w:t>
      </w:r>
    </w:p>
    <w:p w14:paraId="1C358410" w14:textId="3590397E" w:rsidR="00AE7A9A" w:rsidRPr="00B90C46" w:rsidRDefault="00AE7A9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проведении водолазных работ совместно с </w:t>
      </w:r>
      <w:r w:rsidR="00FF0538">
        <w:rPr>
          <w:rFonts w:ascii="Times New Roman" w:hAnsi="Times New Roman" w:cs="Times New Roman"/>
          <w:sz w:val="28"/>
          <w:szCs w:val="28"/>
        </w:rPr>
        <w:t xml:space="preserve">ТНПА </w:t>
      </w:r>
      <w:r w:rsidRPr="00B90C46">
        <w:rPr>
          <w:rFonts w:ascii="Times New Roman" w:hAnsi="Times New Roman" w:cs="Times New Roman"/>
          <w:sz w:val="28"/>
          <w:szCs w:val="28"/>
        </w:rPr>
        <w:t>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4C1816E1" w14:textId="212D6B1E"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расчет и определение безопасных расстояний и рабочих зон водолаза и ТНПА;</w:t>
      </w:r>
    </w:p>
    <w:p w14:paraId="53329100" w14:textId="6673200F"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расчет рисков для каждого этапа работ и эксплуатационных процедур;</w:t>
      </w:r>
    </w:p>
    <w:p w14:paraId="55F18FFB" w14:textId="69A1C832"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подготовка планшета с нанесением на него положения места спуска водолаза и ТНПА на обеспечивающем судне (участке выполнения работ) и подводной обстановки с указанием рабочих зон и безопасных расстояний;</w:t>
      </w:r>
    </w:p>
    <w:p w14:paraId="2F2D6800" w14:textId="7E8A23D1"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гидроакустических систем подводного позиционирования для контроля положения водолазов, ТНПА, устройства глубоководного погружения, водолазного колокола (беседки), корзины с инструментами и других объектов в режиме реального времени;</w:t>
      </w:r>
    </w:p>
    <w:p w14:paraId="7BFB9D57" w14:textId="148CFA38"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специализированного навигационно-гидрографического программного обеспечения при выполнении работ для контроля в режиме реального времени;</w:t>
      </w:r>
    </w:p>
    <w:p w14:paraId="7ED00E89" w14:textId="7F680264"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разработка процедур аварийного подъема ТНПА и аварийного подъема водолаза при нахождении ТНПА в воде;</w:t>
      </w:r>
    </w:p>
    <w:p w14:paraId="0ECA8865" w14:textId="5430C48B"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разработка и согласование таблицы условных сигналов светильниками ТНПА для обеспечения подачи необходимых</w:t>
      </w:r>
      <w:r w:rsidRPr="00B90C46">
        <w:rPr>
          <w:rFonts w:ascii="Times New Roman" w:eastAsia="Calibri" w:hAnsi="Times New Roman" w:cs="Times New Roman"/>
          <w:sz w:val="28"/>
          <w:szCs w:val="28"/>
        </w:rPr>
        <w:t xml:space="preserve"> </w:t>
      </w:r>
      <w:r w:rsidRPr="00B90C46">
        <w:rPr>
          <w:rFonts w:ascii="Times New Roman" w:hAnsi="Times New Roman" w:cs="Times New Roman"/>
          <w:sz w:val="28"/>
          <w:szCs w:val="28"/>
        </w:rPr>
        <w:t>команд водолазу в случае потери с ним связи;</w:t>
      </w:r>
    </w:p>
    <w:p w14:paraId="0ADF5074" w14:textId="6DF0D90B"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обход ТНПА, находящегося на грунте, водолазом не более, чем на половину его длины (ширины);</w:t>
      </w:r>
    </w:p>
    <w:p w14:paraId="341E29BD" w14:textId="3D47B740" w:rsidR="00AE7A9A" w:rsidRPr="003901D2"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закрепление движителей и оснащение их защитными решетками;</w:t>
      </w:r>
    </w:p>
    <w:p w14:paraId="043408F6" w14:textId="211E761B"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размещение СПУ ТНПА на безопасном расстоянии от места размещения СПУ водолазного колокола (беседки) или места установки водолазного трапа;</w:t>
      </w:r>
    </w:p>
    <w:p w14:paraId="5B487BEA" w14:textId="28A5BDE1"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проведение на течении спуска ТНПА ниже по течению по отношению к месту спуска водолаза, водолазного колокола или беседки;</w:t>
      </w:r>
    </w:p>
    <w:p w14:paraId="06C6A2D8" w14:textId="797232EE"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размещение при ограниченной видимости на водолазе маяка-ответчика гидроакустической системы подводного позиционирования;</w:t>
      </w:r>
    </w:p>
    <w:p w14:paraId="0D61DBFD" w14:textId="59B6A894"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выполнение работы манипуляторами-захватами ТНПА, передача предметов водолазу только при наличии постоянного визуального контроля положения рабочего органа ТНПА и наличии контроля за положением водолаза;</w:t>
      </w:r>
    </w:p>
    <w:p w14:paraId="7E413021" w14:textId="2E219E3B"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компенсирование отрицательной или положительной плавучести предметов, передаваемых водолазу дополнительными поплавками или грузами, стойкими к воздействию гидростатического давления на рабочей глубине;</w:t>
      </w:r>
    </w:p>
    <w:p w14:paraId="25E05D2C" w14:textId="5AC00BCF"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метода спуска водолаза и ТНПА, при котором будет взаимно противоположное направление КШС водолаза и кабеля ТНПА на одной условной линии, перпендикулярной вектору натяжения, подаваемого (принимаемого) троса, кабеля;</w:t>
      </w:r>
    </w:p>
    <w:p w14:paraId="2B632C24" w14:textId="1491DDE4"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подача в захвата-манипулятор ТНПА, а также прием от ТНПА предметов, находясь во фронтальной проекции ТНПА, перед видеокамерами и по командам руководителя водолазного спуска;</w:t>
      </w:r>
    </w:p>
    <w:p w14:paraId="16A11BAD" w14:textId="3AFA3790" w:rsidR="00AE7A9A" w:rsidRPr="00B90C46" w:rsidRDefault="00AE7A9A" w:rsidP="00B61F83">
      <w:pPr>
        <w:pStyle w:val="a3"/>
        <w:numPr>
          <w:ilvl w:val="0"/>
          <w:numId w:val="8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подача (забор) предметов, при удержании их двумя руками, максимально удалёнными по обе стороны от захвата-манипулятора.</w:t>
      </w:r>
    </w:p>
    <w:p w14:paraId="3DAF70F9" w14:textId="77777777" w:rsidR="00AE7A9A" w:rsidRPr="00B90C46" w:rsidRDefault="00AE7A9A" w:rsidP="00B90C46">
      <w:pPr>
        <w:spacing w:after="0" w:line="240" w:lineRule="auto"/>
        <w:ind w:firstLine="709"/>
        <w:contextualSpacing/>
        <w:jc w:val="both"/>
        <w:rPr>
          <w:rFonts w:ascii="Times New Roman" w:hAnsi="Times New Roman" w:cs="Times New Roman"/>
          <w:sz w:val="28"/>
          <w:szCs w:val="28"/>
        </w:rPr>
      </w:pPr>
      <w:r w:rsidRPr="00B90C46">
        <w:rPr>
          <w:rFonts w:ascii="Times New Roman"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2066FD1D" w14:textId="350D1053" w:rsidR="00AE7A9A" w:rsidRPr="00B90C46" w:rsidRDefault="00AE7A9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целях предотвращения поражения работающего водолаза электрическим током необходимо:</w:t>
      </w:r>
    </w:p>
    <w:p w14:paraId="2A090E43" w14:textId="5FD24421" w:rsidR="00AE7A9A" w:rsidRPr="00B90C46" w:rsidRDefault="00AE7A9A" w:rsidP="00B61F83">
      <w:pPr>
        <w:pStyle w:val="a3"/>
        <w:numPr>
          <w:ilvl w:val="0"/>
          <w:numId w:val="8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обеспечить наличие автоматических выключателей на линии контроля сопротивления изоляции;</w:t>
      </w:r>
    </w:p>
    <w:p w14:paraId="3874FA2E" w14:textId="0094DEA7" w:rsidR="00AE7A9A" w:rsidRPr="00B90C46" w:rsidRDefault="00AE7A9A" w:rsidP="00B61F83">
      <w:pPr>
        <w:pStyle w:val="a3"/>
        <w:numPr>
          <w:ilvl w:val="0"/>
          <w:numId w:val="8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оборудование и элементы ТНПА, работающие под высоким напряжением (соединительные коробки, трансформаторы и пр</w:t>
      </w:r>
      <w:r w:rsidR="00BC53F9">
        <w:rPr>
          <w:rFonts w:ascii="Times New Roman" w:hAnsi="Times New Roman" w:cs="Times New Roman"/>
          <w:sz w:val="28"/>
          <w:szCs w:val="28"/>
        </w:rPr>
        <w:t>очее</w:t>
      </w:r>
      <w:r w:rsidRPr="00B90C46">
        <w:rPr>
          <w:rFonts w:ascii="Times New Roman" w:hAnsi="Times New Roman" w:cs="Times New Roman"/>
          <w:sz w:val="28"/>
          <w:szCs w:val="28"/>
        </w:rPr>
        <w:t>), должны иметь видимую водолазами маркировку.</w:t>
      </w:r>
    </w:p>
    <w:p w14:paraId="303FA75F" w14:textId="4962234B" w:rsidR="00AE7A9A" w:rsidRPr="00B90C46" w:rsidRDefault="00AE7A9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Первым под воду спускают и выводят в рабочую зону ТНПА и только после этого производится спуск водолаза (водолазного колокола или беседки) и вывод водолаза в рабочую зону, а подъем проводят в обратном порядке. </w:t>
      </w:r>
    </w:p>
    <w:p w14:paraId="7CF9BA7E" w14:textId="1FC6FF5F" w:rsidR="00AE7A9A" w:rsidRPr="00B90C46" w:rsidRDefault="00AE7A9A"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Отход ТНПА от места работы водолаза осуществляется курсом, противоположным курсу подхода. При использовании ТНПА для дополнительной подсветки места работы водолаза, включение и выключение светильников должно проводиться по команде водолаза.</w:t>
      </w:r>
    </w:p>
    <w:p w14:paraId="1979B343" w14:textId="1EA4E4E3" w:rsidR="00C207FE" w:rsidRPr="00B90C46" w:rsidRDefault="00AE7A9A"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Вывод ТНПА из рабочей зоны при использовании </w:t>
      </w:r>
      <w:r w:rsidR="00CB368A" w:rsidRPr="00B90C46">
        <w:rPr>
          <w:rFonts w:ascii="Times New Roman" w:hAnsi="Times New Roman" w:cs="Times New Roman"/>
          <w:sz w:val="28"/>
          <w:szCs w:val="28"/>
        </w:rPr>
        <w:t xml:space="preserve">устройства глубоководного подъема (далее – </w:t>
      </w:r>
      <w:r w:rsidRPr="00B90C46">
        <w:rPr>
          <w:rFonts w:ascii="Times New Roman" w:hAnsi="Times New Roman" w:cs="Times New Roman"/>
          <w:sz w:val="28"/>
          <w:szCs w:val="28"/>
        </w:rPr>
        <w:t>УГП</w:t>
      </w:r>
      <w:r w:rsidR="00CB368A" w:rsidRPr="00B90C46">
        <w:rPr>
          <w:rFonts w:ascii="Times New Roman" w:hAnsi="Times New Roman" w:cs="Times New Roman"/>
          <w:sz w:val="28"/>
          <w:szCs w:val="28"/>
        </w:rPr>
        <w:t>)</w:t>
      </w:r>
      <w:r w:rsidRPr="00B90C46">
        <w:rPr>
          <w:rFonts w:ascii="Times New Roman" w:hAnsi="Times New Roman" w:cs="Times New Roman"/>
          <w:sz w:val="28"/>
          <w:szCs w:val="28"/>
        </w:rPr>
        <w:t xml:space="preserve"> и его подъем проводится только после начала подъема водолаза (водолазного колокола/беседки). При использовании ТНПА без УГП вывод ТНПА из рабочей зоны и его подъем производится после завершения подъема водолаза (водолазного колокола или беседки) на палубу (место спуска водолаза).</w:t>
      </w:r>
    </w:p>
    <w:p w14:paraId="3172A516" w14:textId="4B68F092" w:rsidR="007D10ED" w:rsidRPr="00B90C46" w:rsidRDefault="007D10E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w:t>
      </w:r>
      <w:r w:rsidR="00AE7A9A" w:rsidRPr="00B90C46">
        <w:rPr>
          <w:rFonts w:ascii="Times New Roman" w:hAnsi="Times New Roman" w:cs="Times New Roman"/>
          <w:sz w:val="28"/>
          <w:szCs w:val="28"/>
        </w:rPr>
        <w:t>ля оценки опасности запутывания с водолазным колоколом (беседкой) или с их направляющими тросами, кабель-шланговой связкой водолаза</w:t>
      </w:r>
      <w:r w:rsidRPr="00B90C46">
        <w:rPr>
          <w:rFonts w:ascii="Times New Roman" w:hAnsi="Times New Roman" w:cs="Times New Roman"/>
          <w:sz w:val="28"/>
          <w:szCs w:val="28"/>
        </w:rPr>
        <w:t xml:space="preserve"> необходимо установить постоянный контроль за всеми устройствами, находящимися под водой. </w:t>
      </w:r>
    </w:p>
    <w:p w14:paraId="1E93553E" w14:textId="256A3CA2" w:rsidR="00AE7A9A" w:rsidRPr="00B90C46" w:rsidRDefault="00AE7A9A"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Спуск и подъем ТНПА осуществляется только по согласованию с руководителем водолазных спусков и с его разрешения. </w:t>
      </w:r>
    </w:p>
    <w:p w14:paraId="6DD740C7" w14:textId="418BE4FF" w:rsidR="00AE7A9A" w:rsidRPr="00B90C46" w:rsidRDefault="008901A4"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AE7A9A" w:rsidRPr="00B90C46">
        <w:rPr>
          <w:rFonts w:ascii="Times New Roman" w:hAnsi="Times New Roman" w:cs="Times New Roman"/>
          <w:sz w:val="28"/>
          <w:szCs w:val="28"/>
        </w:rPr>
        <w:t>зменения в положении ТНПА, включение забортных устройств и гидроакустического оборудования предварительно согласов</w:t>
      </w:r>
      <w:r w:rsidR="007D10ED" w:rsidRPr="00B90C46">
        <w:rPr>
          <w:rFonts w:ascii="Times New Roman" w:hAnsi="Times New Roman" w:cs="Times New Roman"/>
          <w:sz w:val="28"/>
          <w:szCs w:val="28"/>
        </w:rPr>
        <w:t>ыва</w:t>
      </w:r>
      <w:r>
        <w:rPr>
          <w:rFonts w:ascii="Times New Roman" w:hAnsi="Times New Roman" w:cs="Times New Roman"/>
          <w:sz w:val="28"/>
          <w:szCs w:val="28"/>
        </w:rPr>
        <w:t>ю</w:t>
      </w:r>
      <w:r w:rsidR="007D10ED" w:rsidRPr="00B90C46">
        <w:rPr>
          <w:rFonts w:ascii="Times New Roman" w:hAnsi="Times New Roman" w:cs="Times New Roman"/>
          <w:sz w:val="28"/>
          <w:szCs w:val="28"/>
        </w:rPr>
        <w:t>тся</w:t>
      </w:r>
      <w:r w:rsidR="00AE7A9A" w:rsidRPr="00B90C46">
        <w:rPr>
          <w:rFonts w:ascii="Times New Roman" w:hAnsi="Times New Roman" w:cs="Times New Roman"/>
          <w:sz w:val="28"/>
          <w:szCs w:val="28"/>
        </w:rPr>
        <w:t xml:space="preserve"> с руководителем водолазного спуска, а работающий водолаз предупрежд</w:t>
      </w:r>
      <w:r w:rsidR="007D10ED" w:rsidRPr="00B90C46">
        <w:rPr>
          <w:rFonts w:ascii="Times New Roman" w:hAnsi="Times New Roman" w:cs="Times New Roman"/>
          <w:sz w:val="28"/>
          <w:szCs w:val="28"/>
        </w:rPr>
        <w:t>ается</w:t>
      </w:r>
      <w:r w:rsidR="00AE7A9A" w:rsidRPr="00B90C46">
        <w:rPr>
          <w:rFonts w:ascii="Times New Roman" w:hAnsi="Times New Roman" w:cs="Times New Roman"/>
          <w:sz w:val="28"/>
          <w:szCs w:val="28"/>
        </w:rPr>
        <w:t xml:space="preserve"> о действиях ТНПА. Управление движением ПА (</w:t>
      </w:r>
      <w:r w:rsidR="000B001C">
        <w:rPr>
          <w:rFonts w:ascii="Times New Roman" w:hAnsi="Times New Roman" w:cs="Times New Roman"/>
          <w:sz w:val="28"/>
          <w:szCs w:val="28"/>
        </w:rPr>
        <w:t xml:space="preserve">в том числе </w:t>
      </w:r>
      <w:r w:rsidR="00AE7A9A" w:rsidRPr="00B90C46">
        <w:rPr>
          <w:rFonts w:ascii="Times New Roman" w:hAnsi="Times New Roman" w:cs="Times New Roman"/>
          <w:sz w:val="28"/>
          <w:szCs w:val="28"/>
        </w:rPr>
        <w:t xml:space="preserve">начало движения с </w:t>
      </w:r>
      <w:r w:rsidR="00AE7A9A" w:rsidRPr="00B90C46">
        <w:rPr>
          <w:rFonts w:ascii="Times New Roman" w:hAnsi="Times New Roman" w:cs="Times New Roman"/>
          <w:sz w:val="28"/>
          <w:szCs w:val="28"/>
        </w:rPr>
        <w:lastRenderedPageBreak/>
        <w:t>места, остановка, приближение к водолазу, перемена места) производится только после отхода водолаза от ТНПА, когда ТНПА находится в зоне видимости водолаза и по его команде. Включение приводов манипуляторов и других выступающих из корпуса ПА механизмов выполня</w:t>
      </w:r>
      <w:r w:rsidR="007D10ED" w:rsidRPr="00B90C46">
        <w:rPr>
          <w:rFonts w:ascii="Times New Roman" w:hAnsi="Times New Roman" w:cs="Times New Roman"/>
          <w:sz w:val="28"/>
          <w:szCs w:val="28"/>
        </w:rPr>
        <w:t>ет</w:t>
      </w:r>
      <w:r w:rsidR="00AE7A9A" w:rsidRPr="00B90C46">
        <w:rPr>
          <w:rFonts w:ascii="Times New Roman" w:hAnsi="Times New Roman" w:cs="Times New Roman"/>
          <w:sz w:val="28"/>
          <w:szCs w:val="28"/>
        </w:rPr>
        <w:t>ся только по команде (сигналу) от водолаза.</w:t>
      </w:r>
    </w:p>
    <w:p w14:paraId="29EDC1B4" w14:textId="2EDCDC29" w:rsidR="00AE7A9A" w:rsidRPr="00B90C46" w:rsidRDefault="00AE7A9A"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выполнении водолазных спусков совместно с ТНПА используются следующие основные алгоритмы взаимодействия, имеющие свои особенности в безопасности их применения:</w:t>
      </w:r>
    </w:p>
    <w:p w14:paraId="212CEBBC" w14:textId="4C9B350B"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«ТНПА обеспечивает и контролирует спуск и работу водолаза»;</w:t>
      </w:r>
    </w:p>
    <w:p w14:paraId="535C60DD" w14:textId="7C3E1CAD"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«ТНПА обеспечивает выполнение работы водолазом»;</w:t>
      </w:r>
    </w:p>
    <w:p w14:paraId="5FB905C4" w14:textId="77777777"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 обеспечивает и контролирует работу ТНПА». </w:t>
      </w:r>
    </w:p>
    <w:p w14:paraId="167A3897" w14:textId="6D743B79" w:rsidR="00AE7A9A" w:rsidRPr="00B90C46" w:rsidRDefault="008901A4"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м</w:t>
      </w:r>
      <w:r w:rsidR="00AE7A9A" w:rsidRPr="00B90C46">
        <w:rPr>
          <w:rFonts w:ascii="Times New Roman" w:eastAsia="Calibri" w:hAnsi="Times New Roman" w:cs="Times New Roman"/>
          <w:sz w:val="28"/>
          <w:szCs w:val="28"/>
        </w:rPr>
        <w:t>ожет применяться во всех случаях при условии соблюдения ограничений по соблюдению безопасного расстояния и недопущению пересечения рабочих зон между водолазом и ТНПА, а также при наличии постоянного контроля за положением относительно друг друга.</w:t>
      </w:r>
    </w:p>
    <w:p w14:paraId="30AE6473" w14:textId="77777777"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«Водолаз оказывает помощь ТНПА при возникновении аварийной ситуации». </w:t>
      </w:r>
    </w:p>
    <w:p w14:paraId="5F84013D" w14:textId="466B2704" w:rsidR="00AE7A9A" w:rsidRPr="00B90C46" w:rsidRDefault="008901A4"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м</w:t>
      </w:r>
      <w:r w:rsidR="00AE7A9A" w:rsidRPr="00B90C46">
        <w:rPr>
          <w:rFonts w:ascii="Times New Roman" w:eastAsia="Calibri" w:hAnsi="Times New Roman" w:cs="Times New Roman"/>
          <w:sz w:val="28"/>
          <w:szCs w:val="28"/>
        </w:rPr>
        <w:t>ожет применяться при условии его обоснованной целесообразности на рабочих глубинах, доступных водолазу, для поиска, деблокирования и подготовки к подъёму на поверхность ТНПА, а также при условии отключения подачи электропитания на потребителях ТНПА.</w:t>
      </w:r>
    </w:p>
    <w:p w14:paraId="7F1099AA" w14:textId="77777777"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«ТНПА оказывает помощь водолазу при возникновении аварийной ситуации». </w:t>
      </w:r>
    </w:p>
    <w:p w14:paraId="69958FDB" w14:textId="6BDFC197" w:rsidR="00AE7A9A" w:rsidRPr="00B90C46" w:rsidRDefault="008901A4" w:rsidP="00B90C46">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м</w:t>
      </w:r>
      <w:r w:rsidR="00AE7A9A" w:rsidRPr="00B90C46">
        <w:rPr>
          <w:rFonts w:ascii="Times New Roman" w:eastAsia="Calibri" w:hAnsi="Times New Roman" w:cs="Times New Roman"/>
          <w:sz w:val="28"/>
          <w:szCs w:val="28"/>
        </w:rPr>
        <w:t>ожет применяться во всех случаях при условии соблюдения особых требований по безопасному маневрированию (позиционированию) ТНПА в непосредственной близости от водолаза и принятию мер по исключению контакта вращающихся элементов и рабочих органов ТНПА с водолазом и элементами водолазного снаряжения.</w:t>
      </w:r>
    </w:p>
    <w:p w14:paraId="5345BAC0" w14:textId="152B59D2" w:rsidR="00AE7A9A" w:rsidRPr="00B90C46" w:rsidRDefault="00AE7A9A" w:rsidP="00B61F83">
      <w:pPr>
        <w:pStyle w:val="a3"/>
        <w:numPr>
          <w:ilvl w:val="0"/>
          <w:numId w:val="8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«ТНПА выполняет работу вместо водолаза» - может применяться во всех случаях без ограничений.</w:t>
      </w:r>
    </w:p>
    <w:p w14:paraId="3B218842" w14:textId="1AE4B9C8" w:rsidR="009871A2" w:rsidRPr="00B90C46" w:rsidRDefault="009871A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bCs/>
          <w:sz w:val="28"/>
          <w:szCs w:val="28"/>
        </w:rPr>
        <w:t xml:space="preserve"> Особенности проведения водолазных работ совместно с ТНПА, в зависимости от типа (класса) ТНПА и конкретных условий производственной деятельности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56D23759" w14:textId="77777777" w:rsidR="00051C9F" w:rsidRPr="00B90C46" w:rsidRDefault="00051C9F" w:rsidP="00B90C46">
      <w:pPr>
        <w:pStyle w:val="a3"/>
        <w:spacing w:after="0" w:line="240" w:lineRule="auto"/>
        <w:ind w:left="709"/>
        <w:jc w:val="both"/>
        <w:rPr>
          <w:rFonts w:ascii="Times New Roman" w:eastAsia="Calibri" w:hAnsi="Times New Roman" w:cs="Times New Roman"/>
          <w:sz w:val="28"/>
          <w:szCs w:val="28"/>
        </w:rPr>
      </w:pPr>
    </w:p>
    <w:p w14:paraId="53B7F776" w14:textId="29A6C578" w:rsidR="009871A2"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w:t>
      </w:r>
      <w:r w:rsidRPr="00F805BB">
        <w:rPr>
          <w:rFonts w:ascii="Times New Roman" w:hAnsi="Times New Roman" w:cs="Times New Roman"/>
          <w:sz w:val="28"/>
          <w:szCs w:val="28"/>
        </w:rPr>
        <w:t xml:space="preserve">. </w:t>
      </w:r>
      <w:r w:rsidR="009871A2" w:rsidRPr="00F805BB">
        <w:rPr>
          <w:rFonts w:ascii="Times New Roman" w:hAnsi="Times New Roman" w:cs="Times New Roman"/>
          <w:sz w:val="28"/>
          <w:szCs w:val="28"/>
        </w:rPr>
        <w:t xml:space="preserve">Требования охраны труда при проведении водолазных работ </w:t>
      </w:r>
      <w:r w:rsidR="00051C9F" w:rsidRPr="00F805BB">
        <w:rPr>
          <w:rFonts w:ascii="Times New Roman" w:hAnsi="Times New Roman" w:cs="Times New Roman"/>
          <w:sz w:val="28"/>
          <w:szCs w:val="28"/>
        </w:rPr>
        <w:br/>
      </w:r>
      <w:r w:rsidR="009871A2" w:rsidRPr="00F805BB">
        <w:rPr>
          <w:rFonts w:ascii="Times New Roman" w:hAnsi="Times New Roman" w:cs="Times New Roman"/>
          <w:sz w:val="28"/>
          <w:szCs w:val="28"/>
        </w:rPr>
        <w:t>с применением инструмента</w:t>
      </w:r>
    </w:p>
    <w:p w14:paraId="59A226F9" w14:textId="77777777" w:rsidR="00051C9F" w:rsidRPr="00B90C46" w:rsidRDefault="00051C9F" w:rsidP="00B90C46">
      <w:pPr>
        <w:spacing w:after="0" w:line="240" w:lineRule="auto"/>
        <w:ind w:firstLine="709"/>
        <w:jc w:val="both"/>
        <w:rPr>
          <w:rFonts w:ascii="Times New Roman" w:eastAsia="Calibri" w:hAnsi="Times New Roman" w:cs="Times New Roman"/>
          <w:sz w:val="28"/>
          <w:szCs w:val="28"/>
        </w:rPr>
      </w:pPr>
    </w:p>
    <w:p w14:paraId="03BD8234" w14:textId="161EFB4A" w:rsidR="009871A2"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9871A2" w:rsidRPr="00B90C46">
        <w:rPr>
          <w:rFonts w:ascii="Times New Roman" w:hAnsi="Times New Roman" w:cs="Times New Roman"/>
          <w:sz w:val="28"/>
          <w:szCs w:val="28"/>
        </w:rPr>
        <w:t xml:space="preserve">При проведении водолазных работ может применяться различный инструмент и приспособления, основными из которых являются: </w:t>
      </w:r>
    </w:p>
    <w:p w14:paraId="1838C40F" w14:textId="0F714C49" w:rsidR="009871A2" w:rsidRPr="00B90C46" w:rsidRDefault="009871A2" w:rsidP="00B61F83">
      <w:pPr>
        <w:pStyle w:val="a3"/>
        <w:numPr>
          <w:ilvl w:val="0"/>
          <w:numId w:val="84"/>
        </w:numPr>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ручной</w:t>
      </w:r>
    </w:p>
    <w:p w14:paraId="54C62BA5" w14:textId="08884E16" w:rsidR="009871A2" w:rsidRPr="00B90C46" w:rsidRDefault="009871A2" w:rsidP="00B61F83">
      <w:pPr>
        <w:pStyle w:val="a3"/>
        <w:numPr>
          <w:ilvl w:val="0"/>
          <w:numId w:val="84"/>
        </w:numPr>
        <w:autoSpaceDE w:val="0"/>
        <w:autoSpaceDN w:val="0"/>
        <w:adjustRightInd w:val="0"/>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ручной пиротехнический</w:t>
      </w:r>
    </w:p>
    <w:p w14:paraId="3D787182" w14:textId="5163B8A3" w:rsidR="009871A2" w:rsidRPr="008901A4" w:rsidRDefault="009871A2" w:rsidP="00B61F83">
      <w:pPr>
        <w:pStyle w:val="a3"/>
        <w:numPr>
          <w:ilvl w:val="0"/>
          <w:numId w:val="84"/>
        </w:numPr>
        <w:autoSpaceDE w:val="0"/>
        <w:autoSpaceDN w:val="0"/>
        <w:adjustRightInd w:val="0"/>
        <w:spacing w:after="0" w:line="240" w:lineRule="auto"/>
        <w:ind w:left="0" w:firstLine="709"/>
        <w:jc w:val="both"/>
        <w:rPr>
          <w:rFonts w:ascii="Times New Roman" w:hAnsi="Times New Roman" w:cs="Times New Roman"/>
          <w:sz w:val="28"/>
          <w:szCs w:val="28"/>
        </w:rPr>
      </w:pPr>
      <w:r w:rsidRPr="008901A4">
        <w:rPr>
          <w:rFonts w:ascii="Times New Roman" w:hAnsi="Times New Roman" w:cs="Times New Roman"/>
          <w:sz w:val="28"/>
          <w:szCs w:val="28"/>
        </w:rPr>
        <w:t>механизированный, в том числе</w:t>
      </w:r>
      <w:r w:rsidR="008901A4" w:rsidRPr="008901A4">
        <w:rPr>
          <w:rFonts w:ascii="Times New Roman" w:hAnsi="Times New Roman" w:cs="Times New Roman"/>
          <w:sz w:val="28"/>
          <w:szCs w:val="28"/>
        </w:rPr>
        <w:t xml:space="preserve"> </w:t>
      </w:r>
      <w:r w:rsidRPr="008901A4">
        <w:rPr>
          <w:rFonts w:ascii="Times New Roman" w:hAnsi="Times New Roman" w:cs="Times New Roman"/>
          <w:sz w:val="28"/>
          <w:szCs w:val="28"/>
        </w:rPr>
        <w:t>электрифицированный</w:t>
      </w:r>
      <w:r w:rsidR="008901A4">
        <w:rPr>
          <w:rFonts w:ascii="Times New Roman" w:hAnsi="Times New Roman" w:cs="Times New Roman"/>
          <w:sz w:val="28"/>
          <w:szCs w:val="28"/>
        </w:rPr>
        <w:t>,</w:t>
      </w:r>
      <w:r w:rsidR="002F0F24" w:rsidRPr="008901A4">
        <w:rPr>
          <w:rFonts w:ascii="Times New Roman" w:hAnsi="Times New Roman" w:cs="Times New Roman"/>
          <w:sz w:val="28"/>
          <w:szCs w:val="28"/>
        </w:rPr>
        <w:t xml:space="preserve"> </w:t>
      </w:r>
      <w:r w:rsidRPr="008901A4">
        <w:rPr>
          <w:rFonts w:ascii="Times New Roman" w:hAnsi="Times New Roman" w:cs="Times New Roman"/>
          <w:sz w:val="28"/>
          <w:szCs w:val="28"/>
        </w:rPr>
        <w:t>гидравлический</w:t>
      </w:r>
      <w:r w:rsidR="008901A4">
        <w:rPr>
          <w:rFonts w:ascii="Times New Roman" w:hAnsi="Times New Roman" w:cs="Times New Roman"/>
          <w:sz w:val="28"/>
          <w:szCs w:val="28"/>
        </w:rPr>
        <w:t>,</w:t>
      </w:r>
      <w:r w:rsidR="002F0F24" w:rsidRPr="008901A4">
        <w:rPr>
          <w:rFonts w:ascii="Times New Roman" w:hAnsi="Times New Roman" w:cs="Times New Roman"/>
          <w:sz w:val="28"/>
          <w:szCs w:val="28"/>
        </w:rPr>
        <w:t xml:space="preserve"> </w:t>
      </w:r>
      <w:r w:rsidRPr="008901A4">
        <w:rPr>
          <w:rFonts w:ascii="Times New Roman" w:hAnsi="Times New Roman" w:cs="Times New Roman"/>
          <w:sz w:val="28"/>
          <w:szCs w:val="28"/>
        </w:rPr>
        <w:t>пневматический.</w:t>
      </w:r>
    </w:p>
    <w:p w14:paraId="6DAB8799" w14:textId="18753BEA" w:rsidR="002F0F24" w:rsidRPr="00B90C46" w:rsidRDefault="008901A4" w:rsidP="00B90C46">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2F0F24" w:rsidRPr="00B90C46">
        <w:rPr>
          <w:rFonts w:ascii="Times New Roman" w:hAnsi="Times New Roman" w:cs="Times New Roman"/>
          <w:sz w:val="28"/>
          <w:szCs w:val="28"/>
        </w:rPr>
        <w:t xml:space="preserve">нструмент при выполнении водолазных работ должен применяться с обеспечением мер безопасности, исключающих травмирование водолаза. </w:t>
      </w:r>
    </w:p>
    <w:p w14:paraId="1FC822EF" w14:textId="77777777" w:rsidR="002F0F24" w:rsidRPr="00B90C46" w:rsidRDefault="002F0F24"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Требования безопасной эксплуатации инструмента для выполнения водолазных работ должны содержаться в инструкциях по охране труда.</w:t>
      </w:r>
    </w:p>
    <w:p w14:paraId="57132E01" w14:textId="28ACB020" w:rsidR="002F0F24" w:rsidRPr="00B90C46" w:rsidRDefault="002F0F24"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Периодическое техническое обслуживание и ремонт инструмента провод</w:t>
      </w:r>
      <w:r w:rsidR="002F622D">
        <w:rPr>
          <w:rFonts w:ascii="Times New Roman" w:hAnsi="Times New Roman" w:cs="Times New Roman"/>
          <w:sz w:val="28"/>
          <w:szCs w:val="28"/>
        </w:rPr>
        <w:t>я</w:t>
      </w:r>
      <w:r w:rsidRPr="00B90C46">
        <w:rPr>
          <w:rFonts w:ascii="Times New Roman" w:hAnsi="Times New Roman" w:cs="Times New Roman"/>
          <w:sz w:val="28"/>
          <w:szCs w:val="28"/>
        </w:rPr>
        <w:t>тся в соответствии с требованиями эксплуатационной документации предприятия-изготовителя инструмента и планиру</w:t>
      </w:r>
      <w:r w:rsidR="002F622D">
        <w:rPr>
          <w:rFonts w:ascii="Times New Roman" w:hAnsi="Times New Roman" w:cs="Times New Roman"/>
          <w:sz w:val="28"/>
          <w:szCs w:val="28"/>
        </w:rPr>
        <w:t>ю</w:t>
      </w:r>
      <w:r w:rsidRPr="00B90C46">
        <w:rPr>
          <w:rFonts w:ascii="Times New Roman" w:hAnsi="Times New Roman" w:cs="Times New Roman"/>
          <w:sz w:val="28"/>
          <w:szCs w:val="28"/>
        </w:rPr>
        <w:t>тся в системе технического обслуживания водолазной техники.</w:t>
      </w:r>
    </w:p>
    <w:p w14:paraId="03D623CF" w14:textId="0ECFDB0D" w:rsidR="002F0F24" w:rsidRPr="00B90C46" w:rsidRDefault="002F0F24"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Результаты осмотров, ремонта, проверок, испытаний и технических освидетельствований инструмента (за исключением ручного инструмента), заносятся в журнал учета, проверки и испытаний инструмента и приспособлений.</w:t>
      </w:r>
    </w:p>
    <w:p w14:paraId="5F056988" w14:textId="6E90B716" w:rsidR="002F0F24" w:rsidRPr="00B90C46" w:rsidRDefault="002F0F24"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водолазным работам с применением инструмента допускаются водолазы, прошедшие обучение безопасным методам и приемам выполнения работ с применением инструмента.</w:t>
      </w:r>
    </w:p>
    <w:p w14:paraId="69C9431F" w14:textId="77777777" w:rsidR="002F0F24" w:rsidRPr="00B90C46" w:rsidRDefault="002F0F24"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работе с электроинструментом допускаются водолазы, имеющие группу по электробезопасности не менее II.</w:t>
      </w:r>
    </w:p>
    <w:p w14:paraId="67A39B8C" w14:textId="575B6F4A" w:rsidR="002F0F24" w:rsidRPr="00B90C46" w:rsidRDefault="002F0F24"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14:paraId="45CF1534" w14:textId="26CFCCD0" w:rsidR="002F0F24" w:rsidRPr="00B90C46" w:rsidRDefault="002F0F24"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 назначенный для работы под водой обязан лично осмотреть инструмент, с которым ему предстоит работать, и убедиться в его исправности пробным включением.</w:t>
      </w:r>
    </w:p>
    <w:p w14:paraId="1E35A55F" w14:textId="77777777" w:rsidR="002F0F24" w:rsidRPr="00B90C46" w:rsidRDefault="002F0F24"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Инструменты и приспособления, кроме ручного, подаваемые под воду, должны быть подвешены на отдельном канате (рабочем конце) или уложены в водолазной беседке (инструментальной корзине).</w:t>
      </w:r>
    </w:p>
    <w:p w14:paraId="49F7F43A" w14:textId="113AF780" w:rsidR="002F0F24" w:rsidRPr="00B90C46" w:rsidRDefault="002F0F24"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После окончания водолазных работ инструмент должен быть поднят из воды.</w:t>
      </w:r>
    </w:p>
    <w:p w14:paraId="79D8C734" w14:textId="71604AB5" w:rsidR="002F0F24"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2F0F24" w:rsidRPr="00B90C46">
        <w:rPr>
          <w:rFonts w:ascii="Times New Roman" w:eastAsia="Calibri" w:hAnsi="Times New Roman" w:cs="Times New Roman"/>
          <w:sz w:val="28"/>
          <w:szCs w:val="28"/>
        </w:rPr>
        <w:t>При проведении водолазных работ с применением инструмента дополнительными опасными и вредными производственными факторами являются:</w:t>
      </w:r>
    </w:p>
    <w:p w14:paraId="0C5F1C3E" w14:textId="67C0C752"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движение подвижных частей различного инструмента и оборудования;</w:t>
      </w:r>
    </w:p>
    <w:p w14:paraId="37CB1DDD" w14:textId="69AB8122"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нарушение изоляции электрических цепей;</w:t>
      </w:r>
    </w:p>
    <w:p w14:paraId="064568A0" w14:textId="7385E837"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инструмента, шлифовальных и обрезных кругов, не предназначенных для работы в воде или в морской воде;</w:t>
      </w:r>
    </w:p>
    <w:p w14:paraId="2FCB8496" w14:textId="732A7146"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появление неисправностей в инструменте при работе под водой;</w:t>
      </w:r>
    </w:p>
    <w:p w14:paraId="2DAA4CC1" w14:textId="3E488ED4"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падение инструмента при подаче к месту работы или подъеме;</w:t>
      </w:r>
    </w:p>
    <w:p w14:paraId="794F4EEB" w14:textId="009C335C"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потеря инструмента под водой;</w:t>
      </w:r>
    </w:p>
    <w:p w14:paraId="72938029" w14:textId="036B09D2"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обрыв шлангов или их случайное пережатие инструментом и приспособлениями;</w:t>
      </w:r>
    </w:p>
    <w:p w14:paraId="1FA8893A" w14:textId="76B4519D"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утечка масла при работе с гидравлическим инструментом;</w:t>
      </w:r>
    </w:p>
    <w:p w14:paraId="1FA531F1" w14:textId="75102351"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разрушение рабочих органов инструмента;</w:t>
      </w:r>
    </w:p>
    <w:p w14:paraId="1F79A30D" w14:textId="0727CD4B"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попадание кабель-шланговой связки и элементов снаряжения в рабочую зону рабочего органа инструмента;</w:t>
      </w:r>
    </w:p>
    <w:p w14:paraId="1870DB8D" w14:textId="7EABEE8A"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срыв водолаза с рабочего места течением, кабель-шланговой связкой и рабочими шлангами при их натяжении;</w:t>
      </w:r>
    </w:p>
    <w:p w14:paraId="3CA3820B" w14:textId="3AD54A85" w:rsidR="002F0F24" w:rsidRPr="00B90C46" w:rsidRDefault="002F0F24" w:rsidP="00B61F83">
      <w:pPr>
        <w:pStyle w:val="a3"/>
        <w:numPr>
          <w:ilvl w:val="0"/>
          <w:numId w:val="8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выполнение работ в труднодоступных и замкнутых пространствах, в условиях отсутствия видимости под водой, отрицательных температур на поверхности.</w:t>
      </w:r>
    </w:p>
    <w:p w14:paraId="5594CFBC" w14:textId="40CCB2D0" w:rsidR="001D72CF" w:rsidRPr="00B90C46" w:rsidRDefault="001D72C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проведении водолазных работ с применением инструмента запрещается:</w:t>
      </w:r>
    </w:p>
    <w:p w14:paraId="48F2542F" w14:textId="53DD3EB1"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перерыве в работе, переносе с одного рабочего места на другое инструмента или переходе водолаза на другое место работы оставлять инструмент во включенном (работающем) положении;</w:t>
      </w:r>
    </w:p>
    <w:p w14:paraId="139476B4" w14:textId="69BAF952"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включать привод, изменять частоту вращения, подавать электричество и рабочие среды без команды водолаза;</w:t>
      </w:r>
    </w:p>
    <w:p w14:paraId="419A92E2" w14:textId="44FBA3A4"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работать под водой при появлении (обнаружении) неисправностей;</w:t>
      </w:r>
    </w:p>
    <w:p w14:paraId="6201CA7B" w14:textId="04C1B727"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направлять струю водонапорного инструмента на себя или в сторону другого водолаза, а также принимать или подавать включенным от обеспечивающего водолаза;</w:t>
      </w:r>
    </w:p>
    <w:p w14:paraId="79C1BD7A" w14:textId="169C0E37"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работать без проверки и замера сопротивления;</w:t>
      </w:r>
    </w:p>
    <w:p w14:paraId="188EE7A3" w14:textId="7BDA0C8C"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работать с электрическим инструментом в негерметичных гидрокомбинезонах и гидрокостюмах или костюмах «мокрого» типа;</w:t>
      </w:r>
    </w:p>
    <w:p w14:paraId="3D59047F" w14:textId="18330E78"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заменять рабочий орган (</w:t>
      </w:r>
      <w:r w:rsidR="007E6736" w:rsidRPr="003901D2">
        <w:rPr>
          <w:rFonts w:ascii="Times New Roman" w:eastAsia="Calibri" w:hAnsi="Times New Roman" w:cs="Times New Roman"/>
          <w:sz w:val="28"/>
          <w:szCs w:val="28"/>
        </w:rPr>
        <w:t xml:space="preserve">в том числе </w:t>
      </w:r>
      <w:r w:rsidRPr="003901D2">
        <w:rPr>
          <w:rFonts w:ascii="Times New Roman" w:eastAsia="Calibri" w:hAnsi="Times New Roman" w:cs="Times New Roman"/>
          <w:sz w:val="28"/>
          <w:szCs w:val="28"/>
        </w:rPr>
        <w:t>сверла, зубила) на ходу, до полной</w:t>
      </w:r>
      <w:r w:rsidRPr="00B90C46">
        <w:rPr>
          <w:rFonts w:ascii="Times New Roman" w:eastAsia="Calibri" w:hAnsi="Times New Roman" w:cs="Times New Roman"/>
          <w:sz w:val="28"/>
          <w:szCs w:val="28"/>
        </w:rPr>
        <w:t xml:space="preserve"> его остановки, а также работа механизированным инструментом с плохо укрепленным рабочим органом.</w:t>
      </w:r>
    </w:p>
    <w:p w14:paraId="1B0E6364" w14:textId="2F84E974"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трогать или брать в руки вращающийся или движущийся возвратно-поступательно рабочий орган механизированного инструмента</w:t>
      </w:r>
    </w:p>
    <w:p w14:paraId="1207B259" w14:textId="18FCD67E"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подавать инструмент, держа его за шланг или электрокабель;</w:t>
      </w:r>
    </w:p>
    <w:p w14:paraId="4C51AA97" w14:textId="36BD60F6"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держать инструмент за защитный кожух, шланг или электрокабель;</w:t>
      </w:r>
    </w:p>
    <w:p w14:paraId="740A4DC6" w14:textId="4A3730F5"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прекращать подачу воздуха (рабочей среды) путем переламывания шланга или завязывания узла;</w:t>
      </w:r>
    </w:p>
    <w:p w14:paraId="4A56ACD9" w14:textId="425DFA79"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включать инструмент без рабочего органа или со вставленным, но не прижатым к обрабатываемому месту рабочим органом;</w:t>
      </w:r>
    </w:p>
    <w:p w14:paraId="7A31EDD9" w14:textId="2A5EDB23"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работать с инструментом, у которого истек срок очередного испытания, технического обслуживания или при возникновении неисправностей;</w:t>
      </w:r>
    </w:p>
    <w:p w14:paraId="687EA90C" w14:textId="140985C4" w:rsidR="001D72CF"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оставлять ручной пиротехнический инструмент и патроны к нему без надзора;</w:t>
      </w:r>
    </w:p>
    <w:p w14:paraId="56123B99" w14:textId="7F330F92" w:rsidR="009871A2" w:rsidRPr="00B90C46" w:rsidRDefault="001D72CF" w:rsidP="00B61F83">
      <w:pPr>
        <w:pStyle w:val="a3"/>
        <w:numPr>
          <w:ilvl w:val="0"/>
          <w:numId w:val="86"/>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извлекать патрон «с осечкой» под водой и (или) использовать его повторно.</w:t>
      </w:r>
    </w:p>
    <w:p w14:paraId="11BCE5A6" w14:textId="745990D2" w:rsidR="001D72CF" w:rsidRPr="00B90C46" w:rsidRDefault="001D72C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При проведении водолазных работ с применением инструмента должны быть предусмотрены мероприятия, предупреждающие воздействие на работников дополнительных вредных производственных факторов, к которым могут относиться:</w:t>
      </w:r>
    </w:p>
    <w:p w14:paraId="16C2DCFC" w14:textId="38A68976"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инструмент и приспособления должны располагаться на рабочем месте, подаваться водолазу и подниматься от водолаза таким образом, чтобы исключалась возможность их скатывания и падения;</w:t>
      </w:r>
    </w:p>
    <w:p w14:paraId="4CA4748E" w14:textId="67F44BC2"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транспортировке и (или) подаче инструмента и приспособлений их травмоопасные (острые, колющие, режущие) части и детали должны изолироваться в целях обеспечения безопасности работников;</w:t>
      </w:r>
    </w:p>
    <w:p w14:paraId="5C185096" w14:textId="562C7DCF"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перерывах в работе и при переходах необходимо выключать подачу воздуха, жидкости или тока и держать инструмент рабочим органом от себя;</w:t>
      </w:r>
    </w:p>
    <w:p w14:paraId="2BD88500" w14:textId="21E86FD5"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подавать инструмент непосредственно к месту работы;</w:t>
      </w:r>
    </w:p>
    <w:p w14:paraId="2C732A2B" w14:textId="6D1702DC"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ручной инструмент небольших размеров подвешивать и крепить шкертами или карабинами к подвесной системе водолаза;</w:t>
      </w:r>
    </w:p>
    <w:p w14:paraId="59256CF1" w14:textId="26D5B2E0"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инструментальную корзину для подачи инструмента к месту работы;</w:t>
      </w:r>
    </w:p>
    <w:p w14:paraId="0BD131AC" w14:textId="6B244224"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использовать водолазную беседку для укладки и крепления инструмента и приспособлений; </w:t>
      </w:r>
    </w:p>
    <w:p w14:paraId="736B37F9" w14:textId="690A54CA"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 время работы водолаз должен держать инструмент за рукоятку и использовать безопасные рабочие позиции;</w:t>
      </w:r>
    </w:p>
    <w:p w14:paraId="734F36E7" w14:textId="4C63B102"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перед включением убедиться в удалении от рабочего органа на безопасное расстояние и чистоте кабель-шланговой связки и других элементов водолазного снаряжения и техники;</w:t>
      </w:r>
    </w:p>
    <w:p w14:paraId="40FA280A" w14:textId="278A7B96"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определить место работы водолаза по отношению к месту спуска таким образом, чтобы направление кабель-шланговой связки исключало попадание в зону рабочего органа и находилась сзади водолаза и не имела слабины;</w:t>
      </w:r>
    </w:p>
    <w:p w14:paraId="57DEE5AB" w14:textId="06B3E583"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регулирование инструмента, устанавливать настройки и замену рабочих органов на поверхности;</w:t>
      </w:r>
    </w:p>
    <w:p w14:paraId="1D1DA964" w14:textId="3E789906"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установить шланги для отвода отработанного воздуха (рабочей среды) из зоны работы водолаза под водой;</w:t>
      </w:r>
    </w:p>
    <w:p w14:paraId="15F813C2" w14:textId="33934B21"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перчатки и другие дополнительные средства защиты водолаза;</w:t>
      </w:r>
    </w:p>
    <w:p w14:paraId="691AB651" w14:textId="07F4BE17"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сухие отрезные круги, ранее не подвергшиеся воздействию воды;</w:t>
      </w:r>
    </w:p>
    <w:p w14:paraId="40D12E26" w14:textId="45B3653B"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заземлять корпус электроинструмента;</w:t>
      </w:r>
    </w:p>
    <w:p w14:paraId="33E430C9" w14:textId="0E3F71F0"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подключать шланг к магистрали и инструменту, а также его отсоединение производить при закрытой запорной арматуре, а шланг должен размещаться так, чтобы была исключена возможность случайного его повреждения или зажатие обеспечивающими плавсредствами;</w:t>
      </w:r>
    </w:p>
    <w:p w14:paraId="543065B6" w14:textId="38FF3506" w:rsidR="001D72CF" w:rsidRPr="00B90C46" w:rsidRDefault="001D72CF" w:rsidP="00B61F83">
      <w:pPr>
        <w:pStyle w:val="a3"/>
        <w:numPr>
          <w:ilvl w:val="0"/>
          <w:numId w:val="8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производить зарядку ручног</w:t>
      </w:r>
      <w:r w:rsidR="002B77F5">
        <w:rPr>
          <w:rFonts w:ascii="Times New Roman" w:hAnsi="Times New Roman" w:cs="Times New Roman"/>
          <w:sz w:val="28"/>
          <w:szCs w:val="28"/>
        </w:rPr>
        <w:t>о пиротехнического инструмента</w:t>
      </w:r>
      <w:r w:rsidRPr="00B90C46">
        <w:rPr>
          <w:rFonts w:ascii="Times New Roman" w:hAnsi="Times New Roman" w:cs="Times New Roman"/>
          <w:sz w:val="28"/>
          <w:szCs w:val="28"/>
        </w:rPr>
        <w:t xml:space="preserve"> на поверхности.</w:t>
      </w:r>
    </w:p>
    <w:p w14:paraId="5FBAD706" w14:textId="77777777" w:rsidR="001D72CF" w:rsidRPr="00B90C46" w:rsidRDefault="001D72CF" w:rsidP="00B90C46">
      <w:pPr>
        <w:spacing w:after="0" w:line="240" w:lineRule="auto"/>
        <w:ind w:firstLine="709"/>
        <w:jc w:val="both"/>
        <w:rPr>
          <w:rFonts w:ascii="Times New Roman" w:hAnsi="Times New Roman" w:cs="Times New Roman"/>
          <w:sz w:val="28"/>
          <w:szCs w:val="28"/>
          <w:shd w:val="clear" w:color="auto" w:fill="FFFFFF"/>
        </w:rPr>
      </w:pPr>
      <w:r w:rsidRPr="00B90C46">
        <w:rPr>
          <w:rFonts w:ascii="Times New Roman" w:hAnsi="Times New Roman" w:cs="Times New Roman"/>
          <w:sz w:val="28"/>
          <w:szCs w:val="28"/>
        </w:rPr>
        <w:t xml:space="preserve">Для работы с электрическим инструментом должны </w:t>
      </w:r>
      <w:r w:rsidRPr="00B90C46">
        <w:rPr>
          <w:rFonts w:ascii="Times New Roman" w:hAnsi="Times New Roman" w:cs="Times New Roman"/>
          <w:sz w:val="28"/>
          <w:szCs w:val="28"/>
          <w:shd w:val="clear" w:color="auto" w:fill="FFFFFF"/>
        </w:rPr>
        <w:t>использоваться только герметичные водолазные рубахи и гидрокомбинезоны «сухого» типа.</w:t>
      </w:r>
    </w:p>
    <w:p w14:paraId="64E95BBB" w14:textId="2B15C87E" w:rsidR="001D72CF" w:rsidRPr="00B90C46" w:rsidRDefault="001D72CF"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Необходимость применения конкретных мероприятий определяется по результатам оценки рисков в зависимости от условий и характера водолазных работ.</w:t>
      </w:r>
    </w:p>
    <w:p w14:paraId="7DB95B84" w14:textId="5B76E2A2" w:rsidR="001D72CF" w:rsidRPr="00B90C46" w:rsidRDefault="001D72CF"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sz w:val="28"/>
          <w:szCs w:val="28"/>
        </w:rPr>
        <w:t xml:space="preserve"> </w:t>
      </w:r>
      <w:r w:rsidRPr="00B90C46">
        <w:rPr>
          <w:rFonts w:ascii="Times New Roman" w:eastAsia="Calibri" w:hAnsi="Times New Roman" w:cs="Times New Roman"/>
          <w:bCs/>
          <w:sz w:val="28"/>
          <w:szCs w:val="28"/>
        </w:rPr>
        <w:t>Особенности проведения водолазных работ с применением инструмента и приспособлений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6F105A91" w14:textId="77777777" w:rsidR="00A65F47" w:rsidRPr="00B90C46" w:rsidRDefault="00A65F47" w:rsidP="00B90C46">
      <w:pPr>
        <w:pStyle w:val="a3"/>
        <w:spacing w:after="0" w:line="240" w:lineRule="auto"/>
        <w:ind w:left="709"/>
        <w:jc w:val="both"/>
        <w:rPr>
          <w:rFonts w:ascii="Times New Roman" w:eastAsia="Calibri" w:hAnsi="Times New Roman" w:cs="Times New Roman"/>
          <w:bCs/>
          <w:sz w:val="28"/>
          <w:szCs w:val="28"/>
        </w:rPr>
      </w:pPr>
    </w:p>
    <w:p w14:paraId="713B7133" w14:textId="4F4B8351" w:rsidR="001D72CF"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XLI</w:t>
      </w:r>
      <w:r w:rsidRPr="00F805BB">
        <w:rPr>
          <w:rFonts w:ascii="Times New Roman" w:hAnsi="Times New Roman" w:cs="Times New Roman"/>
          <w:sz w:val="28"/>
          <w:szCs w:val="28"/>
        </w:rPr>
        <w:t xml:space="preserve">. </w:t>
      </w:r>
      <w:r w:rsidR="001D72CF" w:rsidRPr="00F805BB">
        <w:rPr>
          <w:rFonts w:ascii="Times New Roman" w:hAnsi="Times New Roman" w:cs="Times New Roman"/>
          <w:sz w:val="28"/>
          <w:szCs w:val="28"/>
        </w:rPr>
        <w:t xml:space="preserve">Требования охраны труда при выполнении </w:t>
      </w:r>
      <w:r w:rsidRPr="00F805BB">
        <w:rPr>
          <w:rFonts w:ascii="Times New Roman" w:hAnsi="Times New Roman" w:cs="Times New Roman"/>
          <w:sz w:val="28"/>
          <w:szCs w:val="28"/>
        </w:rPr>
        <w:br/>
      </w:r>
      <w:r w:rsidR="001D72CF" w:rsidRPr="00F805BB">
        <w:rPr>
          <w:rFonts w:ascii="Times New Roman" w:hAnsi="Times New Roman" w:cs="Times New Roman"/>
          <w:sz w:val="28"/>
          <w:szCs w:val="28"/>
        </w:rPr>
        <w:t>подводных взрывных работ</w:t>
      </w:r>
    </w:p>
    <w:p w14:paraId="34A4E81B" w14:textId="77777777" w:rsidR="00051C9F" w:rsidRPr="00B90C46" w:rsidRDefault="00051C9F" w:rsidP="00B90C46">
      <w:pPr>
        <w:spacing w:after="0" w:line="240" w:lineRule="auto"/>
        <w:ind w:firstLine="709"/>
        <w:jc w:val="both"/>
        <w:rPr>
          <w:rFonts w:ascii="Times New Roman" w:eastAsia="Calibri" w:hAnsi="Times New Roman" w:cs="Times New Roman"/>
          <w:bCs/>
          <w:sz w:val="28"/>
          <w:szCs w:val="28"/>
        </w:rPr>
      </w:pPr>
    </w:p>
    <w:p w14:paraId="70C1F3AE" w14:textId="7E8751A2" w:rsidR="001D72CF" w:rsidRPr="00B90C46" w:rsidRDefault="001D72CF"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Обеспечение безопасности при проведении подводных взрывных работ (</w:t>
      </w:r>
      <w:r w:rsidR="00A65F47">
        <w:rPr>
          <w:rFonts w:ascii="Times New Roman" w:hAnsi="Times New Roman" w:cs="Times New Roman"/>
          <w:sz w:val="28"/>
          <w:szCs w:val="28"/>
        </w:rPr>
        <w:t xml:space="preserve">далее - </w:t>
      </w:r>
      <w:r w:rsidRPr="00B90C46">
        <w:rPr>
          <w:rFonts w:ascii="Times New Roman" w:hAnsi="Times New Roman" w:cs="Times New Roman"/>
          <w:sz w:val="28"/>
          <w:szCs w:val="28"/>
        </w:rPr>
        <w:t>ПВР) должно соответствовать требованиям действующих федеральных норм и правил по безопасности при взрывных работах.</w:t>
      </w:r>
    </w:p>
    <w:p w14:paraId="6F105F86" w14:textId="5E730B5A" w:rsidR="001D72CF" w:rsidRPr="00B90C46" w:rsidRDefault="001D72CF"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Организации, ведущие подводные взрывные работы (работы с взрывчатыми материалами), должны иметь обученный персонал: исполнителей и руководителей взрывных работ, имеющих </w:t>
      </w:r>
      <w:r w:rsidR="002B77F5">
        <w:rPr>
          <w:rFonts w:ascii="Times New Roman" w:hAnsi="Times New Roman" w:cs="Times New Roman"/>
          <w:sz w:val="28"/>
          <w:szCs w:val="28"/>
        </w:rPr>
        <w:t>е</w:t>
      </w:r>
      <w:r w:rsidRPr="00B90C46">
        <w:rPr>
          <w:rFonts w:ascii="Times New Roman" w:hAnsi="Times New Roman" w:cs="Times New Roman"/>
          <w:sz w:val="28"/>
          <w:szCs w:val="28"/>
        </w:rPr>
        <w:t>диные книжки взрывника.</w:t>
      </w:r>
    </w:p>
    <w:p w14:paraId="68BBE281" w14:textId="5EFFB0AE" w:rsidR="001D72CF" w:rsidRPr="00B90C46" w:rsidRDefault="001D72CF"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самостоятельному производству подводных взрывных работ могут быть допущены водолазы, прошедшие:</w:t>
      </w:r>
    </w:p>
    <w:p w14:paraId="0AED4C4D" w14:textId="0ED69318" w:rsidR="001D72CF" w:rsidRPr="00B90C46" w:rsidRDefault="001D72CF" w:rsidP="00B61F83">
      <w:pPr>
        <w:pStyle w:val="a3"/>
        <w:numPr>
          <w:ilvl w:val="0"/>
          <w:numId w:val="8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профессиональное обучение по профессии «водолаз»;</w:t>
      </w:r>
    </w:p>
    <w:p w14:paraId="4C94ECDB" w14:textId="58D5B178" w:rsidR="001D72CF" w:rsidRPr="00B90C46" w:rsidRDefault="001D72CF" w:rsidP="00B61F83">
      <w:pPr>
        <w:pStyle w:val="a3"/>
        <w:numPr>
          <w:ilvl w:val="0"/>
          <w:numId w:val="8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обучение на взрывника с правом ведения взрывных работ;</w:t>
      </w:r>
    </w:p>
    <w:p w14:paraId="084F60F5" w14:textId="1EE4A5A6" w:rsidR="001D72CF" w:rsidRPr="00B90C46" w:rsidRDefault="001D72CF" w:rsidP="00B61F83">
      <w:pPr>
        <w:pStyle w:val="a3"/>
        <w:numPr>
          <w:ilvl w:val="0"/>
          <w:numId w:val="8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проверку знаний по безопасным методам и способам выполнения подводных взрывных работ. </w:t>
      </w:r>
    </w:p>
    <w:p w14:paraId="2B912C93" w14:textId="0B051E96" w:rsidR="001D72CF" w:rsidRPr="00B90C46" w:rsidRDefault="001D72CF"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руководству подводными взрывными работами могут быть допущены работники, прошедшие:</w:t>
      </w:r>
    </w:p>
    <w:p w14:paraId="7B67BC0B" w14:textId="63D8913C" w:rsidR="001D72CF" w:rsidRPr="00B90C46" w:rsidRDefault="001D72CF" w:rsidP="00B61F83">
      <w:pPr>
        <w:pStyle w:val="a3"/>
        <w:numPr>
          <w:ilvl w:val="0"/>
          <w:numId w:val="8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обучение на руководителя водолазных работ;</w:t>
      </w:r>
    </w:p>
    <w:p w14:paraId="2BB08504" w14:textId="0BEC683C" w:rsidR="001D72CF" w:rsidRPr="00B90C46" w:rsidRDefault="001D72CF" w:rsidP="00B61F83">
      <w:pPr>
        <w:pStyle w:val="a3"/>
        <w:numPr>
          <w:ilvl w:val="0"/>
          <w:numId w:val="89"/>
        </w:numPr>
        <w:spacing w:after="0" w:line="240" w:lineRule="auto"/>
        <w:ind w:left="0" w:firstLine="709"/>
        <w:jc w:val="both"/>
        <w:rPr>
          <w:rFonts w:ascii="Times New Roman" w:eastAsia="Calibri" w:hAnsi="Times New Roman" w:cs="Times New Roman"/>
          <w:bCs/>
          <w:sz w:val="28"/>
          <w:szCs w:val="28"/>
        </w:rPr>
      </w:pPr>
      <w:r w:rsidRPr="00B90C46">
        <w:rPr>
          <w:rFonts w:ascii="Times New Roman" w:hAnsi="Times New Roman" w:cs="Times New Roman"/>
          <w:sz w:val="28"/>
          <w:szCs w:val="28"/>
        </w:rPr>
        <w:t>обучение на руководителя взрывных работ.</w:t>
      </w:r>
    </w:p>
    <w:p w14:paraId="5C3E2638" w14:textId="2853C12B" w:rsidR="00EF573E" w:rsidRPr="00B90C46" w:rsidRDefault="00EF573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подводных взрывных работ дополнительными опасными и вредными производственными факторами являются:</w:t>
      </w:r>
    </w:p>
    <w:p w14:paraId="574D2AD4" w14:textId="7E49A1E1" w:rsidR="00EF573E" w:rsidRPr="00B90C46" w:rsidRDefault="00EF573E" w:rsidP="00B61F83">
      <w:pPr>
        <w:pStyle w:val="a3"/>
        <w:numPr>
          <w:ilvl w:val="0"/>
          <w:numId w:val="9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нахождение в границах опасных зон судов, плавсредств, людей как на в воде, так и на берегу;</w:t>
      </w:r>
    </w:p>
    <w:p w14:paraId="4670E3DA" w14:textId="69D42A39" w:rsidR="00EF573E" w:rsidRPr="00B90C46" w:rsidRDefault="00EF573E" w:rsidP="00B61F83">
      <w:pPr>
        <w:pStyle w:val="a3"/>
        <w:numPr>
          <w:ilvl w:val="0"/>
          <w:numId w:val="9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использование взрывчатых материалов и средств инициирования или взрывания, не предназначенных для подводных взрывных работ, с истекшими сроками годности или в неисправном состоянии;</w:t>
      </w:r>
    </w:p>
    <w:p w14:paraId="73E1FE0E" w14:textId="0B64C5B8" w:rsidR="00EF573E" w:rsidRPr="00B90C46" w:rsidRDefault="00EF573E" w:rsidP="00B61F83">
      <w:pPr>
        <w:pStyle w:val="a3"/>
        <w:numPr>
          <w:ilvl w:val="0"/>
          <w:numId w:val="9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маневрирование судов и плавсредств в районе проведения подводных взрывных;</w:t>
      </w:r>
    </w:p>
    <w:p w14:paraId="3FDC5373" w14:textId="3401E4BC" w:rsidR="00EF573E" w:rsidRPr="00B90C46" w:rsidRDefault="00EF573E" w:rsidP="00B61F83">
      <w:pPr>
        <w:pStyle w:val="a3"/>
        <w:numPr>
          <w:ilvl w:val="0"/>
          <w:numId w:val="9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повреждение или смещение взрывчатых материалов при перевозке и доставке к месту спусков;</w:t>
      </w:r>
    </w:p>
    <w:p w14:paraId="027A4011" w14:textId="47B0BF50" w:rsidR="00EF573E" w:rsidRPr="00B90C46" w:rsidRDefault="00EF573E" w:rsidP="00B61F83">
      <w:pPr>
        <w:pStyle w:val="a3"/>
        <w:numPr>
          <w:ilvl w:val="0"/>
          <w:numId w:val="9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ненадежное крепление средств инициирования или взрывания к взрывчатым материалам при изготовлении заряда;</w:t>
      </w:r>
    </w:p>
    <w:p w14:paraId="29469BD1" w14:textId="7399C5A5" w:rsidR="00EF573E" w:rsidRDefault="00EF573E" w:rsidP="00B61F83">
      <w:pPr>
        <w:pStyle w:val="a3"/>
        <w:numPr>
          <w:ilvl w:val="0"/>
          <w:numId w:val="9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нарушение исправности электровзрывной сети и порядка</w:t>
      </w:r>
      <w:r w:rsidR="006A57BA">
        <w:rPr>
          <w:rFonts w:ascii="Times New Roman" w:hAnsi="Times New Roman" w:cs="Times New Roman"/>
          <w:sz w:val="28"/>
          <w:szCs w:val="28"/>
        </w:rPr>
        <w:t xml:space="preserve"> подсоединения к источнику тока;</w:t>
      </w:r>
    </w:p>
    <w:p w14:paraId="6D403E7A" w14:textId="2171C913" w:rsidR="006A57BA" w:rsidRPr="00F51B0E" w:rsidRDefault="006A57BA" w:rsidP="00B61F83">
      <w:pPr>
        <w:pStyle w:val="a3"/>
        <w:numPr>
          <w:ilvl w:val="0"/>
          <w:numId w:val="90"/>
        </w:numPr>
        <w:spacing w:after="0" w:line="240" w:lineRule="auto"/>
        <w:ind w:left="0" w:firstLine="709"/>
        <w:jc w:val="both"/>
        <w:rPr>
          <w:rFonts w:ascii="Times New Roman" w:hAnsi="Times New Roman" w:cs="Times New Roman"/>
          <w:sz w:val="28"/>
          <w:szCs w:val="28"/>
        </w:rPr>
      </w:pPr>
      <w:r w:rsidRPr="00F51B0E">
        <w:rPr>
          <w:rFonts w:ascii="Times New Roman" w:hAnsi="Times New Roman" w:cs="Times New Roman"/>
          <w:sz w:val="28"/>
          <w:szCs w:val="28"/>
        </w:rPr>
        <w:t>перепутывание элементов взрывной сети с кабель-шланговой связкой водолаза.</w:t>
      </w:r>
    </w:p>
    <w:p w14:paraId="57DC5B04" w14:textId="31C4F8EF" w:rsidR="00EF573E" w:rsidRPr="00B90C46" w:rsidRDefault="00EF573E"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конкретных мероприятий по предупреждению воздействия на водолазов опасных и вредных производственных факторов определяется по результатам оценки рисков в зависимости от условий и характера водолазных работ при разработке проекта взрывных работ.</w:t>
      </w:r>
    </w:p>
    <w:p w14:paraId="4737ED79" w14:textId="30265847" w:rsidR="00EF573E" w:rsidRPr="00B90C46" w:rsidRDefault="00EF573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Проведение ПВР при волнении водной поверхности свыше 2 баллов (шкала морского волнения) и силе ветра свыше 4 баллов (шкала Бофорта) запрещается.</w:t>
      </w:r>
    </w:p>
    <w:p w14:paraId="0D03DD1F" w14:textId="48494401" w:rsidR="00EF573E" w:rsidRPr="00B90C46" w:rsidRDefault="00EF573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ухудшении погодных условий выше указанных параметров подводные взрывные работы должны немедленно прекращаться.</w:t>
      </w:r>
    </w:p>
    <w:p w14:paraId="156F9882" w14:textId="4A156479" w:rsidR="00EF573E" w:rsidRPr="00B90C46" w:rsidRDefault="00EF573E"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Особенности проведения ПВР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356924F5" w14:textId="77777777" w:rsidR="00051C9F" w:rsidRPr="00B90C46" w:rsidRDefault="00051C9F" w:rsidP="00B90C46">
      <w:pPr>
        <w:pStyle w:val="a3"/>
        <w:spacing w:after="0" w:line="240" w:lineRule="auto"/>
        <w:ind w:left="709"/>
        <w:jc w:val="both"/>
        <w:rPr>
          <w:rFonts w:ascii="Times New Roman" w:hAnsi="Times New Roman" w:cs="Times New Roman"/>
          <w:bCs/>
          <w:sz w:val="28"/>
          <w:szCs w:val="28"/>
        </w:rPr>
      </w:pPr>
    </w:p>
    <w:p w14:paraId="503D35AD" w14:textId="17460C7E" w:rsidR="00EF573E"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w:t>
      </w:r>
      <w:r>
        <w:rPr>
          <w:rFonts w:ascii="Times New Roman" w:hAnsi="Times New Roman" w:cs="Times New Roman"/>
          <w:sz w:val="28"/>
          <w:szCs w:val="28"/>
          <w:lang w:val="en-US"/>
        </w:rPr>
        <w:t>I</w:t>
      </w:r>
      <w:r w:rsidRPr="00F805BB">
        <w:rPr>
          <w:rFonts w:ascii="Times New Roman" w:hAnsi="Times New Roman" w:cs="Times New Roman"/>
          <w:sz w:val="28"/>
          <w:szCs w:val="28"/>
          <w:lang w:val="en-US"/>
        </w:rPr>
        <w:t>I</w:t>
      </w:r>
      <w:r w:rsidRPr="00F805BB">
        <w:rPr>
          <w:rFonts w:ascii="Times New Roman" w:hAnsi="Times New Roman" w:cs="Times New Roman"/>
          <w:sz w:val="28"/>
          <w:szCs w:val="28"/>
        </w:rPr>
        <w:t xml:space="preserve">. </w:t>
      </w:r>
      <w:r w:rsidR="00EF573E" w:rsidRPr="00F805BB">
        <w:rPr>
          <w:rFonts w:ascii="Times New Roman" w:hAnsi="Times New Roman" w:cs="Times New Roman"/>
          <w:sz w:val="28"/>
          <w:szCs w:val="28"/>
        </w:rPr>
        <w:t xml:space="preserve">Требования охраны труда при выполнении подводных работ </w:t>
      </w:r>
      <w:r w:rsidR="00051C9F" w:rsidRPr="00F805BB">
        <w:rPr>
          <w:rFonts w:ascii="Times New Roman" w:hAnsi="Times New Roman" w:cs="Times New Roman"/>
          <w:sz w:val="28"/>
          <w:szCs w:val="28"/>
        </w:rPr>
        <w:br/>
      </w:r>
      <w:r w:rsidR="00EF573E" w:rsidRPr="00F805BB">
        <w:rPr>
          <w:rFonts w:ascii="Times New Roman" w:hAnsi="Times New Roman" w:cs="Times New Roman"/>
          <w:sz w:val="28"/>
          <w:szCs w:val="28"/>
        </w:rPr>
        <w:t>по сварке и резке</w:t>
      </w:r>
    </w:p>
    <w:p w14:paraId="1DBB99FB" w14:textId="77777777" w:rsidR="00051C9F" w:rsidRPr="00B90C46" w:rsidRDefault="00051C9F" w:rsidP="00B90C46">
      <w:pPr>
        <w:spacing w:after="0" w:line="240" w:lineRule="auto"/>
        <w:ind w:firstLine="709"/>
        <w:jc w:val="both"/>
        <w:rPr>
          <w:rFonts w:ascii="Times New Roman" w:hAnsi="Times New Roman" w:cs="Times New Roman"/>
          <w:sz w:val="28"/>
          <w:szCs w:val="28"/>
        </w:rPr>
      </w:pPr>
    </w:p>
    <w:p w14:paraId="6F1418D0" w14:textId="11DDE912" w:rsidR="00EF573E" w:rsidRPr="00B90C46" w:rsidRDefault="00EF573E"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b/>
          <w:sz w:val="28"/>
          <w:szCs w:val="28"/>
        </w:rPr>
        <w:t xml:space="preserve"> </w:t>
      </w:r>
      <w:r w:rsidRPr="00B90C46">
        <w:rPr>
          <w:rFonts w:ascii="Times New Roman" w:hAnsi="Times New Roman" w:cs="Times New Roman"/>
          <w:sz w:val="28"/>
          <w:szCs w:val="28"/>
        </w:rPr>
        <w:t>При выполнении подводных работ по сварке и резке на опасных производственных объектах должны соблюдаться требования к орган</w:t>
      </w:r>
      <w:r w:rsidR="007D10ED" w:rsidRPr="00B90C46">
        <w:rPr>
          <w:rFonts w:ascii="Times New Roman" w:hAnsi="Times New Roman" w:cs="Times New Roman"/>
          <w:sz w:val="28"/>
          <w:szCs w:val="28"/>
        </w:rPr>
        <w:t>изации сварочного производства.</w:t>
      </w:r>
    </w:p>
    <w:p w14:paraId="5153F0B0" w14:textId="1AFE7D31" w:rsidR="00EF573E"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EF573E" w:rsidRPr="00B90C46">
        <w:rPr>
          <w:rFonts w:ascii="Times New Roman" w:hAnsi="Times New Roman" w:cs="Times New Roman"/>
          <w:sz w:val="28"/>
          <w:szCs w:val="28"/>
        </w:rPr>
        <w:t>К выполнению работ по сварке и резке под водой могут быть допущены водолазы при наличии:</w:t>
      </w:r>
    </w:p>
    <w:p w14:paraId="1C457ACA" w14:textId="739AD2EC" w:rsidR="00EF573E" w:rsidRPr="00B90C46" w:rsidRDefault="00EF573E" w:rsidP="00B61F83">
      <w:pPr>
        <w:pStyle w:val="a3"/>
        <w:numPr>
          <w:ilvl w:val="0"/>
          <w:numId w:val="9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профессионального обучения по профессии «водолаз»;</w:t>
      </w:r>
    </w:p>
    <w:p w14:paraId="30844B9C" w14:textId="159AA8EA" w:rsidR="00EF573E" w:rsidRPr="00B90C46" w:rsidRDefault="00EF573E" w:rsidP="00B61F83">
      <w:pPr>
        <w:pStyle w:val="a3"/>
        <w:numPr>
          <w:ilvl w:val="0"/>
          <w:numId w:val="9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профессионального обучения по профессии «сварщик»;</w:t>
      </w:r>
    </w:p>
    <w:p w14:paraId="5E556A4D" w14:textId="694ED22D" w:rsidR="00EF573E" w:rsidRPr="00B90C46" w:rsidRDefault="00EF573E" w:rsidP="00B61F83">
      <w:pPr>
        <w:pStyle w:val="a3"/>
        <w:numPr>
          <w:ilvl w:val="0"/>
          <w:numId w:val="9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действующего аттестационного удостоверения сварщика по соответствующему способу сварки или квалификационного свидетельства по выполнению подводных работ по сварке и резке;</w:t>
      </w:r>
    </w:p>
    <w:p w14:paraId="0DDBE285" w14:textId="0FE1F8E5" w:rsidR="00EF573E" w:rsidRPr="00B90C46" w:rsidRDefault="00EF573E" w:rsidP="00B61F83">
      <w:pPr>
        <w:pStyle w:val="a3"/>
        <w:numPr>
          <w:ilvl w:val="0"/>
          <w:numId w:val="9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протокола проверки знаний по безопасным методам и способам выполнения работ по сварке (резке) под водой.</w:t>
      </w:r>
    </w:p>
    <w:p w14:paraId="478DB3ED" w14:textId="77777777" w:rsidR="00EF573E" w:rsidRPr="00B90C46" w:rsidRDefault="00EF573E"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работ с использованием высокотехнологичных способов сварки и резки (плазменная, термическая, лазерная, трением с перемешиванием) к проверке знаний по безопасным методам и способам выполнения работ должен привлекаться специалист по используемому способу сварки и резки.</w:t>
      </w:r>
    </w:p>
    <w:p w14:paraId="3DA24381" w14:textId="68C2FA05" w:rsidR="00D5470F"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D5470F" w:rsidRPr="00B90C46">
        <w:rPr>
          <w:rFonts w:ascii="Times New Roman" w:hAnsi="Times New Roman" w:cs="Times New Roman"/>
          <w:sz w:val="28"/>
          <w:szCs w:val="28"/>
        </w:rPr>
        <w:t>Сварочные (резательные) работы выполняются в соответствии с письменным распоряжением - нарядом-допуском на производство работ повышенной опасности, оформляемым уполномоченными работодателем должностными лицами, ответственными за организацию и безопасное производство работ повышенной опасности. В наряд-допуске определяются содержание, место, время и условия производства работ, состав водолазной станции и работники, ответственные за организацию и безопасное производство работ.</w:t>
      </w:r>
    </w:p>
    <w:p w14:paraId="664CF84F" w14:textId="7E9EE975" w:rsidR="00D5470F" w:rsidRPr="00B90C46" w:rsidRDefault="00D5470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Работы с применением подводной сварки и резки </w:t>
      </w:r>
      <w:r w:rsidR="007D10ED" w:rsidRPr="00B90C46">
        <w:rPr>
          <w:rFonts w:ascii="Times New Roman" w:hAnsi="Times New Roman" w:cs="Times New Roman"/>
          <w:sz w:val="28"/>
          <w:szCs w:val="28"/>
        </w:rPr>
        <w:t>выполняются</w:t>
      </w:r>
      <w:r w:rsidRPr="00B90C46">
        <w:rPr>
          <w:rFonts w:ascii="Times New Roman" w:hAnsi="Times New Roman" w:cs="Times New Roman"/>
          <w:sz w:val="28"/>
          <w:szCs w:val="28"/>
        </w:rPr>
        <w:t xml:space="preserve"> по технологическим картам на основании документов производственного планирования. </w:t>
      </w:r>
    </w:p>
    <w:p w14:paraId="10697999" w14:textId="40A9BA57" w:rsidR="00EF573E" w:rsidRPr="00B90C46" w:rsidRDefault="00D5470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Перед разработкой технологической карты </w:t>
      </w:r>
      <w:r w:rsidR="007D10ED" w:rsidRPr="00B90C46">
        <w:rPr>
          <w:rFonts w:ascii="Times New Roman" w:hAnsi="Times New Roman" w:cs="Times New Roman"/>
          <w:sz w:val="28"/>
          <w:szCs w:val="28"/>
        </w:rPr>
        <w:t>производиться водолазное</w:t>
      </w:r>
      <w:r w:rsidRPr="00B90C46">
        <w:rPr>
          <w:rFonts w:ascii="Times New Roman" w:hAnsi="Times New Roman" w:cs="Times New Roman"/>
          <w:sz w:val="28"/>
          <w:szCs w:val="28"/>
        </w:rPr>
        <w:t xml:space="preserve"> обследование объекта (подводной части объекта) предстоящих работ, а также прилегающей площади грунта, если объект расположен на грунте. При осмотре особое внимание необходимо уделить состоянию конструкции (корпуса), возможности доступа к месту работы, необходимости подготовки места к работе, наличию и расположению взрывоопасных предметов и емкостей (помещений, отсеков, цистерн).</w:t>
      </w:r>
    </w:p>
    <w:p w14:paraId="15ABF446" w14:textId="68B45237" w:rsidR="00D5470F"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D5470F" w:rsidRPr="00B90C46">
        <w:rPr>
          <w:rFonts w:ascii="Times New Roman" w:hAnsi="Times New Roman" w:cs="Times New Roman"/>
          <w:sz w:val="28"/>
          <w:szCs w:val="28"/>
        </w:rPr>
        <w:t>При подготовке к работам необходимо провести идентификацию опасностей и оценку рисков, исходя из конкретных условий проведения, характера работ и особенностей объекта, предусмотреть необходимые меры по их снижению и (или) исключению, а также действия при возникновении аварийных ситуаций.</w:t>
      </w:r>
    </w:p>
    <w:p w14:paraId="12ACA141" w14:textId="77777777" w:rsidR="00D5470F" w:rsidRPr="00B90C46" w:rsidRDefault="00D5470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работ по сварке и резке под водой водолазная станция должна иметь в своем составе не менее 4 водолазов, а при работе с использованием сварочных камер (кессонов) не менее 5 человек.</w:t>
      </w:r>
    </w:p>
    <w:p w14:paraId="65C05E7F" w14:textId="1A282F55" w:rsidR="00D5470F" w:rsidRPr="00B90C46" w:rsidRDefault="00D5470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Один из обеспечивающих водолазов должен быть отдельно назначен для управления подачей и отключением электроэнергии в подводной сварочной цепи, регулировки подачи сварочной проволоки, подачи кислорода в шланг резака, наблюдения за показаниями электроизмерительных приборов, регулировки силы тока, показаниями манометров кислородного редуктора и подготовки электродов к передаче работающему водолазу.</w:t>
      </w:r>
    </w:p>
    <w:p w14:paraId="5FDC99DC" w14:textId="03B2F822" w:rsidR="00D5470F" w:rsidRPr="00B90C46" w:rsidRDefault="00D5470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работе в сварочной камере один обеспечивающий водолаз должен находиться у входа (выхода) из сварочной камеры (кессона) в немедленной готовности к действиям при возникновении аварийной ситуации.</w:t>
      </w:r>
    </w:p>
    <w:p w14:paraId="718D9399" w14:textId="2757A727" w:rsidR="00D5470F"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D5470F" w:rsidRPr="00B90C46">
        <w:rPr>
          <w:rFonts w:ascii="Times New Roman" w:eastAsia="Calibri" w:hAnsi="Times New Roman" w:cs="Times New Roman"/>
          <w:sz w:val="28"/>
          <w:szCs w:val="28"/>
        </w:rPr>
        <w:t>При выполнении подводных работ по сварке и резке дополнительными опасными и вредными производственными факторами являются:</w:t>
      </w:r>
    </w:p>
    <w:p w14:paraId="5F645874" w14:textId="0F83FE82"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расположение места (участка) работы для водолаза в труднодоступных местах;</w:t>
      </w:r>
    </w:p>
    <w:p w14:paraId="27A24E5B" w14:textId="55C767F7"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неудовлетворительные условия проведения работ (видимость, течение, освещенность, глубина);</w:t>
      </w:r>
    </w:p>
    <w:p w14:paraId="18A4C856" w14:textId="5DEC450C"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опасность поражения электрическим током водолаза;</w:t>
      </w:r>
    </w:p>
    <w:p w14:paraId="04A64577" w14:textId="4C21C0CA"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опасность контакта и прожога элементов водолазного снаряжения;</w:t>
      </w:r>
    </w:p>
    <w:p w14:paraId="79C39EE0" w14:textId="45EDE0A5"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прекращение или отказ связи с водолазов во время работы;</w:t>
      </w:r>
    </w:p>
    <w:p w14:paraId="60B2DD80" w14:textId="51CFFCEC"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воздействие дуги на глаза водолаза;</w:t>
      </w:r>
    </w:p>
    <w:p w14:paraId="48E86784" w14:textId="3326C18D"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прекращение подачи воздуха (дыхательной газовой смеси) на вдох при возникновении нештатной ситуации;</w:t>
      </w:r>
    </w:p>
    <w:p w14:paraId="16D82200" w14:textId="70DC1390"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смена электродов без отключения сварочной цепи и получения об этом подтверждения;</w:t>
      </w:r>
    </w:p>
    <w:p w14:paraId="7C9D14D1" w14:textId="45E7773E"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надежность крепления баллонов с кислородом и их защищенность (удаление) от внешних источников опасностей;</w:t>
      </w:r>
    </w:p>
    <w:p w14:paraId="31348652" w14:textId="5BD67025"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механические повреждения и воздействие температур на сварочные кабели, проложенные на проходах у места спуска (по палубе);</w:t>
      </w:r>
    </w:p>
    <w:p w14:paraId="4711BCF3" w14:textId="4C99277D"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скопление газовых пузырей возле водолаза, под нависающими над водолазом конструкциями;</w:t>
      </w:r>
    </w:p>
    <w:p w14:paraId="0E8A82DB" w14:textId="2A8CBD67"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нарушение положения и (или) исправности разъединителя (выключателя) сварочной цепи;</w:t>
      </w:r>
    </w:p>
    <w:p w14:paraId="72CAD775" w14:textId="744AEDD5"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отсутствие (нарушение) заземления, изоляции на электрододержателе и других токоведущих элементах;</w:t>
      </w:r>
    </w:p>
    <w:p w14:paraId="6AB8A3C7" w14:textId="79930747"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положение водолаза на различных этапах работы;</w:t>
      </w:r>
    </w:p>
    <w:p w14:paraId="4870084C" w14:textId="188B1539"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возможное изменение положения конструкции в процессе резки или после ее окончания;</w:t>
      </w:r>
    </w:p>
    <w:p w14:paraId="0CFB20E2" w14:textId="2AB9EAE0"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возможность возникновения пожара при сварке (резке);</w:t>
      </w:r>
    </w:p>
    <w:p w14:paraId="19292657" w14:textId="39744B92" w:rsidR="00D5470F" w:rsidRPr="00B90C46" w:rsidRDefault="00D5470F" w:rsidP="00B61F83">
      <w:pPr>
        <w:pStyle w:val="a3"/>
        <w:numPr>
          <w:ilvl w:val="0"/>
          <w:numId w:val="92"/>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взрывоопасность и воспламенение в отсеках (помещениях, цистернах), прилегающих к месту сварки (резки) на корпусе за счет нахождения взрывоопасных жидкостей, газов или других горючих материалов, </w:t>
      </w:r>
      <w:r w:rsidRPr="00B90C46">
        <w:rPr>
          <w:rFonts w:ascii="Times New Roman" w:eastAsia="Calibri" w:hAnsi="Times New Roman" w:cs="Times New Roman"/>
          <w:sz w:val="28"/>
          <w:szCs w:val="28"/>
        </w:rPr>
        <w:t>скопления кислорода и водорода в отсеках (воздушных подушках помещений, отсеков);</w:t>
      </w:r>
    </w:p>
    <w:p w14:paraId="5AB09FD6" w14:textId="3D8402B8"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взрывоопасность сосудов, емкостей, трубопроводов, танков, цистерн и других емкостей, работающих под давлением, содержащих и (или) предназначенных для транспортировки легко воспламеняемых, взрывоопасных жидкостей, газов и (или) их продуктов;</w:t>
      </w:r>
    </w:p>
    <w:p w14:paraId="44F0B27A" w14:textId="0C692F27"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воспламенение горючих материалов на поверхности частично заполненных водой полностью закрытых емкостей (отсеков, цистерн, танков);</w:t>
      </w:r>
    </w:p>
    <w:p w14:paraId="60FBD513" w14:textId="3A42AAA2"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скопление избыточного количества токсичных, удушающих, наркотических и взрывоопасных газов внутри сварочной камеры (кессона);</w:t>
      </w:r>
    </w:p>
    <w:p w14:paraId="382A232D" w14:textId="2A98DCEC" w:rsidR="00D5470F" w:rsidRPr="00B90C46" w:rsidRDefault="00D5470F" w:rsidP="00B61F83">
      <w:pPr>
        <w:pStyle w:val="a3"/>
        <w:numPr>
          <w:ilvl w:val="0"/>
          <w:numId w:val="9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нарушение очередности выполнения сварных швов (участков наплавки, реза).</w:t>
      </w:r>
    </w:p>
    <w:p w14:paraId="221BAA59" w14:textId="77777777" w:rsidR="00D5470F" w:rsidRPr="00B90C46" w:rsidRDefault="00D5470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Наибольшей опасности поражения электрическим током водолаз подвергается при сварке в начальный момент (при присоединении элемента металла к свариваемому объекту) и при резке в заключительный момент (при отделении элемента металла от разрезаемого объекта).</w:t>
      </w:r>
    </w:p>
    <w:p w14:paraId="2CDC8888" w14:textId="1A62F013" w:rsidR="00D5470F" w:rsidRPr="00B90C46" w:rsidRDefault="00D5470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В случае сообщения работающего водолаза о том, что он ощущает признаки прохождения электрического тока через свое тело, следует немедленно отключить сварочный ток и поднять водолаза на поверхность.</w:t>
      </w:r>
    </w:p>
    <w:p w14:paraId="28A1F5D2" w14:textId="6B689CE3" w:rsidR="00D5470F"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D5470F" w:rsidRPr="00B90C46">
        <w:rPr>
          <w:rFonts w:ascii="Times New Roman" w:eastAsia="Calibri" w:hAnsi="Times New Roman" w:cs="Times New Roman"/>
          <w:sz w:val="28"/>
          <w:szCs w:val="28"/>
        </w:rPr>
        <w:t>При выполнении водолазных работ по сварке и резке запрещается:</w:t>
      </w:r>
    </w:p>
    <w:p w14:paraId="68603441" w14:textId="303399C3"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допускать к работе работников, не имеющих документов о соответствующем образовании (обучении) и (или) квалификации;</w:t>
      </w:r>
    </w:p>
    <w:p w14:paraId="4DC19FF1" w14:textId="469EA26F"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работы без проверки средств обеспечения и оборудования, надежности заземления сварочной установки и источников сварочного тока с записью результатов о ней;</w:t>
      </w:r>
    </w:p>
    <w:p w14:paraId="1821C3D5" w14:textId="4ECA58EF"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работы без заземления объекта работ;</w:t>
      </w:r>
    </w:p>
    <w:p w14:paraId="62628FB4" w14:textId="43C2B625"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использовать водолазное снаряжение в автономном варианте, а также в комплектации, подвергающей водолаза опасности получения травм электрическим током и прекращения принудительной подачи воздуха (ДГС) в нештатной или аварийной ситуации;</w:t>
      </w:r>
    </w:p>
    <w:p w14:paraId="7A2FD79C" w14:textId="5CCF7CEF"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выполнять работы при отсутствии или отказе прямой двухсторонней разговорной связи с водолазом;</w:t>
      </w:r>
    </w:p>
    <w:p w14:paraId="186F791B" w14:textId="6A1751EC"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прикасаться и проводить замену электрода, находящегося под напряжением, без отключения подачи тока;</w:t>
      </w:r>
    </w:p>
    <w:p w14:paraId="0785B6FC" w14:textId="1BAEADA4"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выпускать из рук электрододержатель, класть его на грунт, в беседку или объект сварки (резки) или подвешивать его, без отключения сварочного тока;</w:t>
      </w:r>
    </w:p>
    <w:p w14:paraId="2FC9A189" w14:textId="17483D6E"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подавать необесточенные средства для подводной сварки и (или) резки, инструмент;</w:t>
      </w:r>
    </w:p>
    <w:p w14:paraId="6546E341" w14:textId="49695810"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использовать металл отделяемой конструкции, а также воду в качестве обратного провода;</w:t>
      </w:r>
    </w:p>
    <w:p w14:paraId="6B891053" w14:textId="69643301"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работы при ощущении водолазом признаков прохождения электрического тока;</w:t>
      </w:r>
    </w:p>
    <w:p w14:paraId="04442695" w14:textId="44059B5C"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занимать положение напротив линии реза (сварного шва) при сварке (резке) на полых емкостях, конструкциях и корпусе судна;</w:t>
      </w:r>
    </w:p>
    <w:p w14:paraId="4588E14B" w14:textId="2625E4C7"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применять переменный ток для сварки и резки под водой;</w:t>
      </w:r>
    </w:p>
    <w:p w14:paraId="2F37D8CF" w14:textId="12909DFB" w:rsidR="00D5470F" w:rsidRPr="00B90C46" w:rsidRDefault="00D5470F" w:rsidP="00B61F83">
      <w:pPr>
        <w:pStyle w:val="a3"/>
        <w:numPr>
          <w:ilvl w:val="0"/>
          <w:numId w:val="9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применять кислородную резку в полузатопленных емкостях (отсеках, цистернах, танках);</w:t>
      </w:r>
    </w:p>
    <w:p w14:paraId="60A0D747" w14:textId="1EF8BBFC" w:rsidR="00D5470F" w:rsidRPr="00B90C46" w:rsidRDefault="00D5470F" w:rsidP="00B61F83">
      <w:pPr>
        <w:pStyle w:val="a3"/>
        <w:numPr>
          <w:ilvl w:val="0"/>
          <w:numId w:val="93"/>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проводить работы на сосудах, емкостях и трубопроводах, находящихся под давлением.</w:t>
      </w:r>
    </w:p>
    <w:p w14:paraId="2FE086C1" w14:textId="4BADF3A3" w:rsidR="00D5470F"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D5470F" w:rsidRPr="00B90C46">
        <w:rPr>
          <w:rFonts w:ascii="Times New Roman" w:hAnsi="Times New Roman" w:cs="Times New Roman"/>
          <w:sz w:val="28"/>
          <w:szCs w:val="28"/>
        </w:rPr>
        <w:t>При выполнении водолазных работ по сварке и резке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могут относиться:</w:t>
      </w:r>
    </w:p>
    <w:p w14:paraId="539E7440" w14:textId="6D3E0BD2"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перед началом работ электрооборудования, надежности контактных соединений сварочных кабелей, надежности заземления сварочной установки и источников сварочного тока, правильности подключения оборудования и полярности сварочной цепи, герметичности шлангов;</w:t>
      </w:r>
    </w:p>
    <w:p w14:paraId="00DEA8CD" w14:textId="00585FBE"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исправности разъединителя (выключателя) нарушения заземления сварочной цепи и его проверка через определенные интервалы времени во время работы;</w:t>
      </w:r>
    </w:p>
    <w:p w14:paraId="78FE6303" w14:textId="595DB797"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сопротивления изоляции (не менее 0,5 МОм) и напряжения холостого хода источника сварочного тока (не должно превышать 110 В);</w:t>
      </w:r>
    </w:p>
    <w:p w14:paraId="5229602D" w14:textId="7B590534"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водолазного снаряжения в шланговом варианте, исключающего воздействие электрического тока на водолаза через металлические элементы снаряжения;</w:t>
      </w:r>
    </w:p>
    <w:p w14:paraId="185B8DEB" w14:textId="212992F4"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использование дополнительных средств защиты в виде диэлектрических перчаток и резиновой обуви (ботиков) и головного убора (фески);</w:t>
      </w:r>
    </w:p>
    <w:p w14:paraId="0B60359C" w14:textId="52F7663E"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применение защитных приспособлений, светофильтров, затемненных смотровых стекол для защиты глаз водолаза от вредного воздействия электрической дуги;</w:t>
      </w:r>
    </w:p>
    <w:p w14:paraId="04F54EDC" w14:textId="781A3CED"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водолазной беседки и других устройств для удержания у места работ в необходимом положении;</w:t>
      </w:r>
    </w:p>
    <w:p w14:paraId="51DEEF57" w14:textId="21A03939"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обязательное наличие разъединителя (выключателя) нарушения заземления сварочной цепи на всем оборудовании с подачей электроэнергии с поверхности и располагаемого между источником питания и электрододержателем (инструментом);</w:t>
      </w:r>
    </w:p>
    <w:p w14:paraId="7090B6E4" w14:textId="1AC0138E"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электрической цепи с запуском сварочного агрегата и поджигом дуги на поверхности перед погружением водолаза под воду;</w:t>
      </w:r>
    </w:p>
    <w:p w14:paraId="7AC5444F" w14:textId="55BAEBE0"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подачи кислорода кратковременным нажатием на рукоятку клапана управления перед погружением водолаза;</w:t>
      </w:r>
    </w:p>
    <w:p w14:paraId="7CDA71B9" w14:textId="46AD307A"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подача и отключение электроэнергии в подводной сварочной цепи выполнять только по команде работающего водолаза или по команде руководителя водолазного спуска: «Дать ток!», «Стоп ток!»;</w:t>
      </w:r>
    </w:p>
    <w:p w14:paraId="6349BD1E" w14:textId="7D298318"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сварочных установок с коммутационными (отключающими) и защитными электрическими аппаратами;</w:t>
      </w:r>
    </w:p>
    <w:p w14:paraId="1EE90BEE" w14:textId="3C973A90"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определение места размещения сварочного агрегата исходя из расчета оптимальной длины сварочной цепи и потери электроэнергии;</w:t>
      </w:r>
    </w:p>
    <w:p w14:paraId="6D7B6FBE" w14:textId="10AE701F"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закрепление обратного провода (заземление) как можно ближе к месту сварки (резки) на объекте работ;</w:t>
      </w:r>
    </w:p>
    <w:p w14:paraId="337AB466" w14:textId="0F100585"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очистка от коррозии и подготовка места закрепления обратного провода (заземления) для надежного обеспечения электрического контакта с металлоконструкцией;</w:t>
      </w:r>
    </w:p>
    <w:p w14:paraId="056787F2" w14:textId="74B071E4"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для крепления обратного провода механических зажимов и струбцин;</w:t>
      </w:r>
    </w:p>
    <w:p w14:paraId="6FD70F0D" w14:textId="300E28F9"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своевременный перенос (перезакрепление) обратного провода в процессе работы;</w:t>
      </w:r>
    </w:p>
    <w:p w14:paraId="28695225" w14:textId="2A4696B9"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закрепление конструкции перед началом сварки (резки) при опасности изменения положения (обрушения) с помощью строп или других средств (упоры, растяжки);</w:t>
      </w:r>
    </w:p>
    <w:p w14:paraId="6B8128FC" w14:textId="71110EDF"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определение очередности реза, массогабаритных размеров отделяемых конструкций;</w:t>
      </w:r>
    </w:p>
    <w:p w14:paraId="550E39B1" w14:textId="36746EC8"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отсеков (помещений, цистерн), прилегающих к месту сварки (резки) на корпусе судна (сооружения, объекта) на отсутствие в отсеках взрывоопасных жидкостей или горючих материалов и состава воздуха в них на взрывоопасность;</w:t>
      </w:r>
    </w:p>
    <w:p w14:paraId="1DC815BE" w14:textId="5F5B42B3"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зачистка (продувка, промывка, пропарка, вентилирование и </w:t>
      </w:r>
      <w:r w:rsidR="000B001C">
        <w:rPr>
          <w:rFonts w:ascii="Times New Roman" w:hAnsi="Times New Roman" w:cs="Times New Roman"/>
          <w:sz w:val="28"/>
          <w:szCs w:val="28"/>
        </w:rPr>
        <w:t>другое</w:t>
      </w:r>
      <w:r w:rsidRPr="00B90C46">
        <w:rPr>
          <w:rFonts w:ascii="Times New Roman" w:hAnsi="Times New Roman" w:cs="Times New Roman"/>
          <w:sz w:val="28"/>
          <w:szCs w:val="28"/>
        </w:rPr>
        <w:t>) остатков горючих жидкостей и паров до полного удаления до начала сварки (резки) сосудов, емкостей, трубопроводов, танков (отсеков) наливных судов, цистерн и других емкостей, содержащих воспламеняющиеся и взрывоопасные вещества;</w:t>
      </w:r>
    </w:p>
    <w:p w14:paraId="1FF6D6B8" w14:textId="1E15BAD4"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снятие (выравнивание) давления, заполнение водой или инертными газами, не поддерживающими горение емкостей (сосудов, цистерн, трубопроводов, танков, отсеков);</w:t>
      </w:r>
    </w:p>
    <w:p w14:paraId="5B980943" w14:textId="42AD11AF" w:rsidR="00D5470F" w:rsidRPr="00B90C46" w:rsidRDefault="00D5470F" w:rsidP="00B61F83">
      <w:pPr>
        <w:pStyle w:val="a3"/>
        <w:numPr>
          <w:ilvl w:val="0"/>
          <w:numId w:val="9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оборудование сварочных камер (кессонов) системами контроля (мониторинга) газовой (воздушной) среды, видеоконтроля и жизнеобеспечения.</w:t>
      </w:r>
    </w:p>
    <w:p w14:paraId="3CB5C80A" w14:textId="77777777" w:rsidR="00D5470F" w:rsidRPr="00B90C46" w:rsidRDefault="00D5470F" w:rsidP="00B90C46">
      <w:pPr>
        <w:spacing w:after="0" w:line="240" w:lineRule="auto"/>
        <w:ind w:firstLine="709"/>
        <w:contextualSpacing/>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Необходимость применения конкретных мероприятий определяется по результатам оценки рисков в зависимости от условий и характера водолазных работ с применением сварки и резки.</w:t>
      </w:r>
    </w:p>
    <w:p w14:paraId="27421FEF" w14:textId="070F43AA"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К мерам по предотвращению скапливания взрывоопасных газов при производстве водолазом работ с применением сварки и резки относятся: периодическая смена положения водолазом, прорезание отверстий в нависающих конструкциях, вентиляция и отвод газов из отсеков (помещений, цистерн).</w:t>
      </w:r>
    </w:p>
    <w:p w14:paraId="46452820" w14:textId="77777777"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Для выполнения подводных электросварочных работ должен применяться постоянный ток. </w:t>
      </w:r>
    </w:p>
    <w:p w14:paraId="478556DD" w14:textId="77777777" w:rsidR="004F03A0" w:rsidRPr="00B90C46" w:rsidRDefault="004F03A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случае отказа разговорной связи необходимо немедленно отключить подачу тока и запросить условным сигналом самочувствие водолаза. </w:t>
      </w:r>
    </w:p>
    <w:p w14:paraId="230CB1E1" w14:textId="1FBD9838" w:rsidR="004F03A0" w:rsidRPr="00B90C46" w:rsidRDefault="004F03A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 избежание контакта и прожога элементов водолазного снаряжения и особенно шлема водолаз должен держать электрододержатель электродом от себя. Положение водолаза должно быть устойчивым, при этом позволяющим его периодически менять и при этом исключать возможность нахождения водолаза между сварочным швом (линией реза) и электродом, а при работе на полых конструкциях и корпусе судна должно быть в стороне от линии реза (сварного шва), чтобы в случае взрыва внутри отсека взрывная волна была направлена мимо водолаза.</w:t>
      </w:r>
    </w:p>
    <w:p w14:paraId="5692E534" w14:textId="12E45149"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Разъединитель (выключатель, прерыватель, рубильник закрытого типа, контактор, автомат) нарушения заземления сварочной цепи необходимо держать все время разъединенным (открытым), за исключением процесса сварки (резки). </w:t>
      </w:r>
    </w:p>
    <w:p w14:paraId="72BB8A63" w14:textId="5C0F0C6C" w:rsidR="004F03A0" w:rsidRPr="00B90C46" w:rsidRDefault="004F03A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Расположение разъединителя должно обеспечивать визуальный контроль положения «включено», «выключено», близость к пульту связи с работающим водолазом и быть в зоне легкой доступности лица, отвечающего за разъединитель. Оборудование, управляемое в автоматическом и (или) программном режимах должно быть оснащено механическим разъединителем, удовлетворяющим этим требованиям.</w:t>
      </w:r>
    </w:p>
    <w:p w14:paraId="1C5078BA" w14:textId="77777777"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Исправность оборудования для производства сварочных работ проверяется не реже 1 раза в 6 месяцев работниками, назначенными работодателем ответственными за содержание в исправном состоянии соответствующего вида оборудования. Ремонт и устранение неисправностей должны производить работники, ответственные за содержание в исправном состоянии соответствующего вида оборудования, прошедшие обучение и допущенные к этим работам.</w:t>
      </w:r>
    </w:p>
    <w:p w14:paraId="2B769280" w14:textId="77777777"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Перед выполнением работ по сварке и резке в отсеках (цистернах, помещениях с воздушной подушкой) или на корпусе судна (плавучего сооружения), в местах, прилегающих к таким помещениям, необходимо проверить состав воздуха на взрывоопасность, а также на отсутствие в отсеках взрывоопасных жидкостей или горючих материалов.</w:t>
      </w:r>
    </w:p>
    <w:p w14:paraId="289EDFAF" w14:textId="00969248" w:rsidR="004F03A0" w:rsidRPr="00B90C46" w:rsidRDefault="004F03A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Порядок подготовки, допуска и проведения работ по подводной сварке и резке на объектах, где содержатся воспламеняющиеся и взрывоопасные вещества, должен определяться эксплуатационной и (или) проектной документацией на эти объекты.</w:t>
      </w:r>
    </w:p>
    <w:p w14:paraId="0DD011BE" w14:textId="49C7AAB7" w:rsidR="004F03A0" w:rsidRPr="00B90C46" w:rsidRDefault="004F03A0"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необходимости проведения работ в полностью закрытых емкостях (отсеках, цистернах, танках), которые частично заполнены водой, и существует опасность воспламенения горючих материалов на поверхности, необходимо раскрыть емкости сверху, при этом температура вспышки плавающего на </w:t>
      </w:r>
      <w:r w:rsidRPr="00B90C46">
        <w:rPr>
          <w:rFonts w:ascii="Times New Roman" w:hAnsi="Times New Roman" w:cs="Times New Roman"/>
          <w:sz w:val="28"/>
          <w:szCs w:val="28"/>
        </w:rPr>
        <w:lastRenderedPageBreak/>
        <w:t>поверхности воды горючего материала должна быть выше 450</w:t>
      </w:r>
      <w:r w:rsidRPr="00B90C46">
        <w:rPr>
          <w:rFonts w:ascii="Cambria Math" w:hAnsi="Cambria Math" w:cs="Cambria Math"/>
          <w:sz w:val="28"/>
          <w:szCs w:val="28"/>
        </w:rPr>
        <w:t>℃</w:t>
      </w:r>
      <w:r w:rsidRPr="00B90C46">
        <w:rPr>
          <w:rFonts w:ascii="Times New Roman" w:hAnsi="Times New Roman" w:cs="Times New Roman"/>
          <w:sz w:val="28"/>
          <w:szCs w:val="28"/>
        </w:rPr>
        <w:t>, а высота столба воды над местом сварочного шва (линии реза) должна быть не менее 1 м.</w:t>
      </w:r>
    </w:p>
    <w:p w14:paraId="1E9EE326" w14:textId="190ABAD3" w:rsidR="004F03A0"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4F03A0" w:rsidRPr="00B90C46">
        <w:rPr>
          <w:rFonts w:ascii="Times New Roman" w:hAnsi="Times New Roman" w:cs="Times New Roman"/>
          <w:sz w:val="28"/>
          <w:szCs w:val="28"/>
        </w:rPr>
        <w:t>Внутренний объем сварочных камер (кессонов) должен обеспечивать беспрепятственный доступ двух водолазов, один из которых является рабочим водолазом, а второй обеспечивающим водолазом. Если устройство кессона и характер работ предполагает проведение работ двумя водолазами, то руководитель водолазных спусков должен определить место каждому водолазу исходя из соображений безопасности, а у входа (выхода) должен находиться еще один водолаз (страхующий).</w:t>
      </w:r>
    </w:p>
    <w:p w14:paraId="51553AAC" w14:textId="0AB5E8AA" w:rsidR="004F03A0" w:rsidRPr="00B90C46" w:rsidRDefault="004F03A0"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bCs/>
          <w:sz w:val="28"/>
          <w:szCs w:val="28"/>
        </w:rPr>
        <w:t>Особенности проведения водолазных работ при производстве работ с применением сварки и резки должны быть учтены в технологических картах, документах производственного планирования и в инструкциях (руководствах, стандартах), разрабатываемых организацией, выполняющей водолазные работы.</w:t>
      </w:r>
    </w:p>
    <w:p w14:paraId="76227852" w14:textId="77777777" w:rsidR="00051C9F" w:rsidRPr="00B90C46" w:rsidRDefault="00051C9F" w:rsidP="00B90C46">
      <w:pPr>
        <w:pStyle w:val="a3"/>
        <w:spacing w:after="0" w:line="240" w:lineRule="auto"/>
        <w:ind w:left="709"/>
        <w:jc w:val="both"/>
        <w:rPr>
          <w:rFonts w:ascii="Times New Roman" w:hAnsi="Times New Roman" w:cs="Times New Roman"/>
          <w:bCs/>
          <w:sz w:val="28"/>
          <w:szCs w:val="28"/>
        </w:rPr>
      </w:pPr>
    </w:p>
    <w:p w14:paraId="2699A0DE" w14:textId="37F6F1B0" w:rsidR="000C5F52" w:rsidRPr="00F805BB" w:rsidRDefault="00F805BB" w:rsidP="00F805BB">
      <w:pPr>
        <w:spacing w:after="0" w:line="240" w:lineRule="auto"/>
        <w:jc w:val="center"/>
        <w:rPr>
          <w:rFonts w:ascii="Times New Roman" w:hAnsi="Times New Roman" w:cs="Times New Roman"/>
          <w:sz w:val="28"/>
          <w:szCs w:val="28"/>
        </w:rPr>
      </w:pPr>
      <w:r w:rsidRPr="00F805BB">
        <w:rPr>
          <w:rFonts w:ascii="Times New Roman" w:hAnsi="Times New Roman" w:cs="Times New Roman"/>
          <w:sz w:val="28"/>
          <w:szCs w:val="28"/>
          <w:lang w:val="en-US"/>
        </w:rPr>
        <w:t>XLIII</w:t>
      </w:r>
      <w:r w:rsidRPr="00F805BB">
        <w:rPr>
          <w:rFonts w:ascii="Times New Roman" w:hAnsi="Times New Roman" w:cs="Times New Roman"/>
          <w:sz w:val="28"/>
          <w:szCs w:val="28"/>
        </w:rPr>
        <w:t xml:space="preserve">. </w:t>
      </w:r>
      <w:r w:rsidR="000C5F52" w:rsidRPr="00F805BB">
        <w:rPr>
          <w:rFonts w:ascii="Times New Roman" w:hAnsi="Times New Roman" w:cs="Times New Roman"/>
          <w:sz w:val="28"/>
          <w:szCs w:val="28"/>
        </w:rPr>
        <w:t xml:space="preserve">Требования охраны труда при выполнении </w:t>
      </w:r>
      <w:r w:rsidRPr="00F805BB">
        <w:rPr>
          <w:rFonts w:ascii="Times New Roman" w:hAnsi="Times New Roman" w:cs="Times New Roman"/>
          <w:sz w:val="28"/>
          <w:szCs w:val="28"/>
        </w:rPr>
        <w:br/>
      </w:r>
      <w:r w:rsidR="000C5F52" w:rsidRPr="00F805BB">
        <w:rPr>
          <w:rFonts w:ascii="Times New Roman" w:hAnsi="Times New Roman" w:cs="Times New Roman"/>
          <w:sz w:val="28"/>
          <w:szCs w:val="28"/>
        </w:rPr>
        <w:t>судоподъемных работ</w:t>
      </w:r>
    </w:p>
    <w:p w14:paraId="12092B6A" w14:textId="77777777" w:rsidR="00051C9F" w:rsidRPr="00B90C46" w:rsidRDefault="00051C9F" w:rsidP="00B90C46">
      <w:pPr>
        <w:spacing w:after="0" w:line="240" w:lineRule="auto"/>
        <w:ind w:firstLine="709"/>
        <w:jc w:val="both"/>
        <w:rPr>
          <w:rFonts w:ascii="Times New Roman" w:hAnsi="Times New Roman" w:cs="Times New Roman"/>
          <w:sz w:val="28"/>
          <w:szCs w:val="28"/>
        </w:rPr>
      </w:pPr>
    </w:p>
    <w:p w14:paraId="56183F97" w14:textId="44916634" w:rsidR="000C5F52"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0C5F52" w:rsidRPr="00B90C46">
        <w:rPr>
          <w:rFonts w:ascii="Times New Roman" w:hAnsi="Times New Roman" w:cs="Times New Roman"/>
          <w:sz w:val="28"/>
          <w:szCs w:val="28"/>
        </w:rPr>
        <w:t>В зависимости от условий затопления, размеров объекта, характера повреждений и выбранного способа подъема должны быть определены технологии, технологические и производственные процессы применительно к конкретным условиям проведения судоподъемных работ на основании которых определяются требования к квалификации водолазов.</w:t>
      </w:r>
    </w:p>
    <w:p w14:paraId="5D492A9B" w14:textId="77777777" w:rsidR="000C5F52" w:rsidRPr="00B90C46" w:rsidRDefault="000C5F5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проведению водолазных работ при судоподъеме допускаются водолазы, прошедшие целевой инструктаж по охране труда.</w:t>
      </w:r>
    </w:p>
    <w:p w14:paraId="1663B175" w14:textId="3F849B5E" w:rsidR="000C5F52" w:rsidRPr="00B90C46" w:rsidRDefault="000C5F5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Требования безопасности при производстве водолазных работ при судоподъеме должны содержаться в проекте судоподъемных работ, документах производственного планирования и инструкциях по охране труда, разрабатываемых применительно к конкретным условиям и характеру работ при судоподъеме.</w:t>
      </w:r>
    </w:p>
    <w:p w14:paraId="35ABC14F" w14:textId="7C50D892" w:rsidR="005D4121"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5D4121" w:rsidRPr="00B90C46">
        <w:rPr>
          <w:rFonts w:ascii="Times New Roman" w:hAnsi="Times New Roman" w:cs="Times New Roman"/>
          <w:sz w:val="28"/>
          <w:szCs w:val="28"/>
        </w:rPr>
        <w:t>При проведении водолазных работ в процессе выполнении судоподъемных работ дополнительными опасными и вредными производственными факторами являются:</w:t>
      </w:r>
    </w:p>
    <w:p w14:paraId="1923B3FE" w14:textId="776017E6"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проваливание в открытые люки, пробоины;</w:t>
      </w:r>
    </w:p>
    <w:p w14:paraId="09BCC4E9" w14:textId="3C81CE43"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запутывание за такелаж, подъемные тросы и канаты, палубные механизмы и поврежденные конструкции судна;</w:t>
      </w:r>
    </w:p>
    <w:p w14:paraId="29DAC383" w14:textId="5AD2B5FB"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пережатие, защемление и разрыв кабель-шланговой связки;</w:t>
      </w:r>
    </w:p>
    <w:p w14:paraId="488B3A27" w14:textId="609C4FA0"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завал водолаза грунтом, грузом, разобранными и сорванными с мест механизмами;</w:t>
      </w:r>
    </w:p>
    <w:p w14:paraId="2042C189" w14:textId="67A7871D"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разрушение переборок, палуб под воздействием нагрузок; </w:t>
      </w:r>
    </w:p>
    <w:p w14:paraId="3C0776AB" w14:textId="20F74325"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разрушение узлов и точек в местах приложения подъемных усилий;</w:t>
      </w:r>
    </w:p>
    <w:p w14:paraId="0560460E" w14:textId="48D7B397"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внезапное падение плохо закрепленных, нависающих или сорвавшихся со своих мест предметов и грузов, а также зажатых предметов, стремящихся всплыть;</w:t>
      </w:r>
    </w:p>
    <w:p w14:paraId="596C48F2" w14:textId="161176D5"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нахождение водолаза или элементов его снаряжения на линии движения подъемного троса или каната;</w:t>
      </w:r>
    </w:p>
    <w:p w14:paraId="2A375F28" w14:textId="37088E17"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травмирование грузоподъемными механизмами, устройствами и грузонесущими связями;</w:t>
      </w:r>
    </w:p>
    <w:p w14:paraId="294A42F2" w14:textId="28293F5F"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обрыв строп, канатов, тросов и прочих грузонесущих связей, работающих под нагрузкой;</w:t>
      </w:r>
    </w:p>
    <w:p w14:paraId="20F70759" w14:textId="515466AD"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обвал грунта при размывке туннелей под корпусом судна или изменение положение судна на грунте;</w:t>
      </w:r>
    </w:p>
    <w:p w14:paraId="3FE1951C" w14:textId="53CE3D3C"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скопление грунта в туннеле позади водолаза;</w:t>
      </w:r>
    </w:p>
    <w:p w14:paraId="4C221A5A" w14:textId="7DDFD95B"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скопление токсичных и взрывоопасных газов в воздушной подушке отсеков, цистерн и помещений;</w:t>
      </w:r>
    </w:p>
    <w:p w14:paraId="5359DDF7" w14:textId="0FA27C3C"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изменение положения судоподъемных стропов на корпусе или в туннеле;</w:t>
      </w:r>
    </w:p>
    <w:p w14:paraId="39A51C74" w14:textId="6784CD28"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изменение положения стальных судоподъемных понтонов после обтяжки, частичной или полной продувке;</w:t>
      </w:r>
    </w:p>
    <w:p w14:paraId="0E41722C" w14:textId="6CBF5CAF"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неравномерное распределение нагрузки и подъемных усилий;</w:t>
      </w:r>
    </w:p>
    <w:p w14:paraId="7FC5C843" w14:textId="045387A9"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потеря местной или общей продольной прочности;</w:t>
      </w:r>
    </w:p>
    <w:p w14:paraId="61A0C114" w14:textId="13880908"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неконтролируемое всплытие затонувшего судна или судоподъемных устройств и средств подъема;</w:t>
      </w:r>
    </w:p>
    <w:p w14:paraId="6F1BF727" w14:textId="64CF38F1" w:rsidR="005D4121"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изменение положения судна или грузонесущих связей после всплытия (подъема) от воздействия ветра и волнения;</w:t>
      </w:r>
    </w:p>
    <w:p w14:paraId="1BE82222" w14:textId="493D8B97" w:rsidR="000C5F52" w:rsidRPr="00B90C46" w:rsidRDefault="005D4121" w:rsidP="00B61F83">
      <w:pPr>
        <w:pStyle w:val="a3"/>
        <w:numPr>
          <w:ilvl w:val="0"/>
          <w:numId w:val="9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обратное затопление после частичного или полного всплытия судна на поверхность.</w:t>
      </w:r>
    </w:p>
    <w:p w14:paraId="286F90A2" w14:textId="5C6A7D2C" w:rsidR="00F71E37"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F71E37" w:rsidRPr="00B90C46">
        <w:rPr>
          <w:rFonts w:ascii="Times New Roman" w:hAnsi="Times New Roman" w:cs="Times New Roman"/>
          <w:sz w:val="28"/>
          <w:szCs w:val="28"/>
        </w:rPr>
        <w:t>При проведении судоподъемных водолазных работ запрещается:</w:t>
      </w:r>
    </w:p>
    <w:p w14:paraId="5B0C68BF" w14:textId="58451E2D" w:rsidR="00F71E37" w:rsidRPr="00B90C46" w:rsidRDefault="00F71E37" w:rsidP="00B61F83">
      <w:pPr>
        <w:pStyle w:val="a3"/>
        <w:numPr>
          <w:ilvl w:val="0"/>
          <w:numId w:val="9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спускаться и подниматься на грузовом или подрезывающем канате, судоподъемном стропе и по другим грузонесущим связям, находящимся под нагрузкой;</w:t>
      </w:r>
    </w:p>
    <w:p w14:paraId="061B55AF" w14:textId="1DA4D7D3" w:rsidR="00F71E37" w:rsidRPr="00B90C46" w:rsidRDefault="00F71E37" w:rsidP="00B61F83">
      <w:pPr>
        <w:pStyle w:val="a3"/>
        <w:numPr>
          <w:ilvl w:val="0"/>
          <w:numId w:val="9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подрезку (протаскивание) каната (троса) под корпус затонувшего судна с помощью надводных средств, когда водолаз находится в воде;</w:t>
      </w:r>
    </w:p>
    <w:p w14:paraId="61B2DC6F" w14:textId="140CA801" w:rsidR="00F71E37" w:rsidRPr="00B90C46" w:rsidRDefault="00F71E37" w:rsidP="00B61F83">
      <w:pPr>
        <w:pStyle w:val="a3"/>
        <w:numPr>
          <w:ilvl w:val="0"/>
          <w:numId w:val="9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выполнять разгрузочные работы при волнении поверхности воды в месте производства работ свыше 2 баллов, а выгрузку взрывоопасных грузов - при волнении свыше 1 балла;</w:t>
      </w:r>
    </w:p>
    <w:p w14:paraId="25BF8191" w14:textId="0A7A0C62" w:rsidR="00F71E37" w:rsidRPr="00B90C46" w:rsidRDefault="00F71E37" w:rsidP="00B61F83">
      <w:pPr>
        <w:pStyle w:val="a3"/>
        <w:numPr>
          <w:ilvl w:val="0"/>
          <w:numId w:val="9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водолазные спуски до завершения полной продувки судна или понтонов, полной откачки воды из судна.</w:t>
      </w:r>
    </w:p>
    <w:p w14:paraId="126BE5B6" w14:textId="77777777" w:rsidR="00B237AF" w:rsidRPr="00B90C46" w:rsidRDefault="00F71E37"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B237AF" w:rsidRPr="00B90C46">
        <w:rPr>
          <w:rFonts w:ascii="Times New Roman" w:hAnsi="Times New Roman" w:cs="Times New Roman"/>
          <w:sz w:val="28"/>
          <w:szCs w:val="28"/>
        </w:rPr>
        <w:t>При обследовании затонувшего судна снятие наиболее важных размеров и осмотр отдельных частей, узлов и деталей затонувшего судна производится дважды различными водолазами.</w:t>
      </w:r>
    </w:p>
    <w:p w14:paraId="090CC8DF" w14:textId="77777777"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Первый спуск на затонувшее судно должен производить наиболее опытный водолаз.</w:t>
      </w:r>
    </w:p>
    <w:p w14:paraId="71B6D4CD" w14:textId="5FE5AC38"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Обследование затонувшего судна должно проводиться по заранее разработанной программе обследования затонувшего судна.</w:t>
      </w:r>
    </w:p>
    <w:p w14:paraId="0A5068A0" w14:textId="77777777" w:rsidR="00B237AF" w:rsidRPr="00B90C46" w:rsidRDefault="00B237AF"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 xml:space="preserve"> Выгрузка взрывоопасных и химически опасных грузов (боевые припасы, взрывчатые материалы, горючие жидкости, газы, ядовитые и отравляющие вещества) должна производиться по специально разработанным технологическим картам. Меры безопасности и требования безопасной эксплуатации используемого технологического оборудования должны содержаться в специальных инструкциях и инструкциях по охране труда.</w:t>
      </w:r>
    </w:p>
    <w:p w14:paraId="1BF618EF" w14:textId="784D7842"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Водолазы, назначенные на выгрузку взрывоопасных и химически опасных грузов, должны пройти целевой инструктаж.</w:t>
      </w:r>
    </w:p>
    <w:p w14:paraId="167D5625" w14:textId="0A910CA7" w:rsidR="00B237AF" w:rsidRPr="00B90C46" w:rsidRDefault="00B237AF"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sz w:val="28"/>
          <w:szCs w:val="28"/>
        </w:rPr>
        <w:t xml:space="preserve"> Требования безопасности при работе со стальными судоподъемными понтонами и понтонами с гибкими оболочками устанавливаются в инструкциях </w:t>
      </w:r>
      <w:r w:rsidRPr="00B90C46">
        <w:rPr>
          <w:rFonts w:ascii="Times New Roman" w:hAnsi="Times New Roman" w:cs="Times New Roman"/>
          <w:sz w:val="28"/>
          <w:szCs w:val="28"/>
        </w:rPr>
        <w:lastRenderedPageBreak/>
        <w:t xml:space="preserve">(руководствах, стандартах) организации, эксплуатирующей оборудование в зависимости от </w:t>
      </w:r>
      <w:r w:rsidR="009161FE">
        <w:rPr>
          <w:rFonts w:ascii="Times New Roman" w:hAnsi="Times New Roman" w:cs="Times New Roman"/>
          <w:sz w:val="28"/>
          <w:szCs w:val="28"/>
        </w:rPr>
        <w:t>вид</w:t>
      </w:r>
      <w:r w:rsidRPr="00B90C46">
        <w:rPr>
          <w:rFonts w:ascii="Times New Roman" w:hAnsi="Times New Roman" w:cs="Times New Roman"/>
          <w:sz w:val="28"/>
          <w:szCs w:val="28"/>
        </w:rPr>
        <w:t>а используемого оборудования.</w:t>
      </w:r>
    </w:p>
    <w:p w14:paraId="238850FC" w14:textId="77777777" w:rsidR="00B237AF" w:rsidRPr="00B90C46" w:rsidRDefault="00B237AF"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Особенности проведения водолазных работ на различных технологических этапах при судоподъеме должны быть учтены в проекте судоподъемных работ, в технологических картах, документах производственного планирования и в инструкциях по охране труда, разрабатываемых организацией, выполняющей водолазные работы.</w:t>
      </w:r>
    </w:p>
    <w:p w14:paraId="0739C9A5" w14:textId="333DA1B0" w:rsidR="00F71E37" w:rsidRPr="00B90C46" w:rsidRDefault="00B237A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конкретных мероприятий по предупреждению воздействия на водолазов опасных и вредных производственных факторов определяется по результатам оценки рисков в зависимости от условий и характера водолазных и судоподъемных работ.</w:t>
      </w:r>
    </w:p>
    <w:p w14:paraId="01CB32BD" w14:textId="77777777" w:rsidR="00051C9F" w:rsidRPr="00B90C46" w:rsidRDefault="00051C9F" w:rsidP="00B90C46">
      <w:pPr>
        <w:pStyle w:val="a3"/>
        <w:spacing w:after="0" w:line="240" w:lineRule="auto"/>
        <w:ind w:left="0" w:firstLine="709"/>
        <w:jc w:val="both"/>
        <w:rPr>
          <w:rFonts w:ascii="Times New Roman" w:eastAsia="Calibri" w:hAnsi="Times New Roman" w:cs="Times New Roman"/>
          <w:sz w:val="28"/>
          <w:szCs w:val="28"/>
        </w:rPr>
      </w:pPr>
    </w:p>
    <w:p w14:paraId="5E70B799" w14:textId="65CE3141" w:rsidR="00B237AF" w:rsidRPr="00F805BB" w:rsidRDefault="00F805BB" w:rsidP="00B90C46">
      <w:pPr>
        <w:spacing w:after="0" w:line="240" w:lineRule="auto"/>
        <w:ind w:firstLine="709"/>
        <w:jc w:val="center"/>
        <w:rPr>
          <w:rFonts w:ascii="Times New Roman" w:eastAsia="Calibri" w:hAnsi="Times New Roman" w:cs="Times New Roman"/>
          <w:sz w:val="28"/>
          <w:szCs w:val="28"/>
        </w:rPr>
      </w:pPr>
      <w:r w:rsidRPr="00F805BB">
        <w:rPr>
          <w:rFonts w:ascii="Times New Roman" w:hAnsi="Times New Roman" w:cs="Times New Roman"/>
          <w:sz w:val="28"/>
          <w:szCs w:val="28"/>
          <w:lang w:val="en-US"/>
        </w:rPr>
        <w:t>XLIV</w:t>
      </w:r>
      <w:r w:rsidRPr="00F805BB">
        <w:rPr>
          <w:rFonts w:ascii="Times New Roman" w:hAnsi="Times New Roman" w:cs="Times New Roman"/>
          <w:sz w:val="28"/>
          <w:szCs w:val="28"/>
        </w:rPr>
        <w:t xml:space="preserve">. </w:t>
      </w:r>
      <w:r w:rsidR="00B237AF" w:rsidRPr="00F805BB">
        <w:rPr>
          <w:rFonts w:ascii="Times New Roman" w:eastAsia="Calibri" w:hAnsi="Times New Roman" w:cs="Times New Roman"/>
          <w:sz w:val="28"/>
          <w:szCs w:val="28"/>
        </w:rPr>
        <w:t>Требования охраны труда при выполнении спасательных работ</w:t>
      </w:r>
    </w:p>
    <w:p w14:paraId="6B662485" w14:textId="77777777" w:rsidR="00051C9F" w:rsidRPr="00B90C46" w:rsidRDefault="00051C9F" w:rsidP="00B90C46">
      <w:pPr>
        <w:spacing w:after="0" w:line="240" w:lineRule="auto"/>
        <w:ind w:firstLine="709"/>
        <w:jc w:val="center"/>
        <w:rPr>
          <w:rFonts w:ascii="Times New Roman" w:eastAsia="Calibri" w:hAnsi="Times New Roman" w:cs="Times New Roman"/>
          <w:sz w:val="28"/>
          <w:szCs w:val="28"/>
        </w:rPr>
      </w:pPr>
    </w:p>
    <w:p w14:paraId="3C45C7C4" w14:textId="5B440B18" w:rsidR="00B237AF"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B237AF" w:rsidRPr="00B90C46">
        <w:rPr>
          <w:rFonts w:ascii="Times New Roman" w:hAnsi="Times New Roman" w:cs="Times New Roman"/>
          <w:sz w:val="28"/>
          <w:szCs w:val="28"/>
        </w:rPr>
        <w:t>К водолазным работам по спасению людей допускаются водолазы и спасатели-водолазы, владеющие приемами спасания и методами оказания первой помощи пострадавшим.</w:t>
      </w:r>
    </w:p>
    <w:p w14:paraId="00CC5E1A" w14:textId="0DBC533D" w:rsidR="00B237AF"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B237AF" w:rsidRPr="00B90C46">
        <w:rPr>
          <w:rFonts w:ascii="Times New Roman" w:hAnsi="Times New Roman" w:cs="Times New Roman"/>
          <w:sz w:val="28"/>
          <w:szCs w:val="28"/>
        </w:rPr>
        <w:t>Выполнение спасательных работ при поиске и оказании помощи людям, терпящим бедствие на воде, спасателями-водолазами производится на внутренних акваториях и прибрежных участках морей.</w:t>
      </w:r>
    </w:p>
    <w:p w14:paraId="3B42C3B8" w14:textId="77777777" w:rsidR="00B237AF" w:rsidRPr="00B90C46" w:rsidRDefault="00B237A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За безопасную организацию, соблюдение требований охраны труда и выполнение водолазных спасательных работ отвечает руководитель поисково-спасательных работ. </w:t>
      </w:r>
    </w:p>
    <w:p w14:paraId="0B5B2D22" w14:textId="77777777" w:rsidR="00B237AF" w:rsidRPr="00B90C46" w:rsidRDefault="00B237AF"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руководства водолазными работами при проведении спасательных работ, при условии прохождения обучения, могут быть допущены начальники и их заместители:</w:t>
      </w:r>
    </w:p>
    <w:p w14:paraId="43DF34A3" w14:textId="5C0D6EB0" w:rsidR="00B237AF" w:rsidRPr="00B90C46" w:rsidRDefault="00B237AF" w:rsidP="00B61F83">
      <w:pPr>
        <w:pStyle w:val="a3"/>
        <w:numPr>
          <w:ilvl w:val="0"/>
          <w:numId w:val="9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спасательной станции;</w:t>
      </w:r>
    </w:p>
    <w:p w14:paraId="64F32F66" w14:textId="0A5C3088" w:rsidR="00B237AF" w:rsidRPr="00B90C46" w:rsidRDefault="00B237AF" w:rsidP="00B61F83">
      <w:pPr>
        <w:pStyle w:val="a3"/>
        <w:numPr>
          <w:ilvl w:val="0"/>
          <w:numId w:val="9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маневренной поисковой группы;</w:t>
      </w:r>
    </w:p>
    <w:p w14:paraId="606E4241" w14:textId="7DA928C9" w:rsidR="00B237AF" w:rsidRPr="00B90C46" w:rsidRDefault="00B237AF" w:rsidP="00B61F83">
      <w:pPr>
        <w:pStyle w:val="a3"/>
        <w:numPr>
          <w:ilvl w:val="0"/>
          <w:numId w:val="9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поисково-спасательного формирования на водной акватории;</w:t>
      </w:r>
    </w:p>
    <w:p w14:paraId="00F0AE87" w14:textId="5EB51E06" w:rsidR="00B237AF" w:rsidRPr="00B90C46" w:rsidRDefault="00B237AF" w:rsidP="00B61F83">
      <w:pPr>
        <w:pStyle w:val="a3"/>
        <w:numPr>
          <w:ilvl w:val="0"/>
          <w:numId w:val="97"/>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поисково-спасательного водолазного отряда;</w:t>
      </w:r>
    </w:p>
    <w:p w14:paraId="2C642EA3" w14:textId="654DC483" w:rsidR="00B237AF" w:rsidRPr="00B90C46" w:rsidRDefault="00B237AF" w:rsidP="00B61F83">
      <w:pPr>
        <w:pStyle w:val="a3"/>
        <w:numPr>
          <w:ilvl w:val="0"/>
          <w:numId w:val="97"/>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поисково-спасательного отряда (подразделения).</w:t>
      </w:r>
    </w:p>
    <w:p w14:paraId="1A5DE288" w14:textId="77777777" w:rsidR="00B237AF" w:rsidRPr="00B90C46" w:rsidRDefault="00B237AF"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Для обеспечения выполнения водолазных спусков комплектуется штатная или нештатная водолазная станция и оборудуется водолазный пост. При проведении непродолжительных экстренных водолазных спусков (работ) водолазный пост может не оборудоваться.</w:t>
      </w:r>
    </w:p>
    <w:p w14:paraId="1EC84D0B" w14:textId="77777777" w:rsidR="00B237AF" w:rsidRPr="00B90C46" w:rsidRDefault="00B237AF"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спасательные работы должны выполняться в водолазном снаряжении, соответствующем условиям проведения водолазных спусков, с учетом характера спасательных работ и по результатам оценки рисков.</w:t>
      </w:r>
    </w:p>
    <w:p w14:paraId="054061B9" w14:textId="77777777" w:rsidR="00B237AF" w:rsidRPr="00B90C46" w:rsidRDefault="00B237AF"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Рабочая проверка снаряжения проводится водолазами при каждом заступлении на дежурство,</w:t>
      </w:r>
      <w:r w:rsidRPr="00B90C46">
        <w:rPr>
          <w:rFonts w:ascii="Times New Roman" w:hAnsi="Times New Roman" w:cs="Times New Roman"/>
          <w:iCs/>
          <w:color w:val="FF0000"/>
          <w:sz w:val="28"/>
          <w:szCs w:val="28"/>
        </w:rPr>
        <w:t xml:space="preserve"> </w:t>
      </w:r>
      <w:r w:rsidRPr="00B90C46">
        <w:rPr>
          <w:rFonts w:ascii="Times New Roman" w:eastAsia="Calibri" w:hAnsi="Times New Roman" w:cs="Times New Roman"/>
          <w:iCs/>
          <w:sz w:val="28"/>
          <w:szCs w:val="28"/>
        </w:rPr>
        <w:t>а также непосредственно перед спуском, если снаряжение транспортировалось к месту спуска автомобильным или иным транспортом.</w:t>
      </w:r>
      <w:r w:rsidRPr="00B90C46">
        <w:rPr>
          <w:rFonts w:ascii="Times New Roman" w:eastAsia="Calibri" w:hAnsi="Times New Roman" w:cs="Times New Roman"/>
          <w:sz w:val="28"/>
          <w:szCs w:val="28"/>
        </w:rPr>
        <w:t xml:space="preserve"> Степень готовности работающего и страхующего водолаза и место их нахождения устанавливаются руководителем водолазных спусков.</w:t>
      </w:r>
    </w:p>
    <w:p w14:paraId="11F1B350" w14:textId="6E1C921D" w:rsidR="00B237AF" w:rsidRPr="003901D2" w:rsidRDefault="00B237AF" w:rsidP="00B90C46">
      <w:pPr>
        <w:spacing w:after="0" w:line="240" w:lineRule="auto"/>
        <w:ind w:firstLine="709"/>
        <w:jc w:val="both"/>
        <w:rPr>
          <w:rFonts w:ascii="Times New Roman" w:eastAsia="Calibri" w:hAnsi="Times New Roman" w:cs="Times New Roman"/>
          <w:sz w:val="28"/>
          <w:szCs w:val="28"/>
        </w:rPr>
      </w:pPr>
      <w:r w:rsidRPr="003901D2">
        <w:rPr>
          <w:rFonts w:ascii="Times New Roman" w:eastAsia="Calibri" w:hAnsi="Times New Roman" w:cs="Times New Roman"/>
          <w:sz w:val="28"/>
          <w:szCs w:val="28"/>
        </w:rPr>
        <w:t xml:space="preserve">Организация и порядок проведения спасательных водолазных работ и водолазных работ на спасательных станциях и поисково-спасательных отрядах (формированиях) в зависимости от конкретных условий деятельности, могут </w:t>
      </w:r>
      <w:r w:rsidR="00372DF3" w:rsidRPr="003901D2">
        <w:rPr>
          <w:rFonts w:ascii="Times New Roman" w:eastAsia="Calibri" w:hAnsi="Times New Roman" w:cs="Times New Roman"/>
          <w:sz w:val="28"/>
          <w:szCs w:val="28"/>
        </w:rPr>
        <w:t xml:space="preserve">быть </w:t>
      </w:r>
      <w:r w:rsidR="00372DF3" w:rsidRPr="003901D2">
        <w:rPr>
          <w:rFonts w:ascii="Times New Roman" w:eastAsia="Calibri" w:hAnsi="Times New Roman" w:cs="Times New Roman"/>
          <w:sz w:val="28"/>
          <w:szCs w:val="28"/>
        </w:rPr>
        <w:lastRenderedPageBreak/>
        <w:t>дополнены в зависимости от конкретных условий</w:t>
      </w:r>
      <w:r w:rsidR="00527A12" w:rsidRPr="003901D2">
        <w:rPr>
          <w:rFonts w:ascii="Times New Roman" w:eastAsia="Calibri" w:hAnsi="Times New Roman" w:cs="Times New Roman"/>
          <w:sz w:val="28"/>
          <w:szCs w:val="28"/>
        </w:rPr>
        <w:t xml:space="preserve"> в рамках процедуры реагирования на аварии, несчастные случаи и профессиональные заболевания СУОТ.</w:t>
      </w:r>
    </w:p>
    <w:p w14:paraId="095DF341" w14:textId="0A51E42B" w:rsidR="00B237AF" w:rsidRPr="00B90C46" w:rsidRDefault="00B237AF" w:rsidP="00B90C46">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 Экстренные спасательны</w:t>
      </w:r>
      <w:r w:rsidR="007D10ED" w:rsidRPr="003901D2">
        <w:rPr>
          <w:rFonts w:ascii="Times New Roman" w:hAnsi="Times New Roman" w:cs="Times New Roman"/>
          <w:sz w:val="28"/>
          <w:szCs w:val="28"/>
        </w:rPr>
        <w:t xml:space="preserve">е водолазные работы проводятся </w:t>
      </w:r>
      <w:r w:rsidRPr="003901D2">
        <w:rPr>
          <w:rFonts w:ascii="Times New Roman" w:hAnsi="Times New Roman" w:cs="Times New Roman"/>
          <w:sz w:val="28"/>
          <w:szCs w:val="28"/>
        </w:rPr>
        <w:t>без плана</w:t>
      </w:r>
      <w:r w:rsidRPr="00B90C46">
        <w:rPr>
          <w:rFonts w:ascii="Times New Roman" w:hAnsi="Times New Roman" w:cs="Times New Roman"/>
          <w:sz w:val="28"/>
          <w:szCs w:val="28"/>
        </w:rPr>
        <w:t xml:space="preserve"> работ и в следующих случаях:</w:t>
      </w:r>
    </w:p>
    <w:p w14:paraId="7449ADAC" w14:textId="432CB388" w:rsidR="00B237AF" w:rsidRPr="00B90C46" w:rsidRDefault="00B237AF" w:rsidP="00B61F83">
      <w:pPr>
        <w:pStyle w:val="a3"/>
        <w:numPr>
          <w:ilvl w:val="0"/>
          <w:numId w:val="9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 целью спасания людей;</w:t>
      </w:r>
    </w:p>
    <w:p w14:paraId="49988E01" w14:textId="24F052E2" w:rsidR="00B237AF" w:rsidRPr="00B90C46" w:rsidRDefault="00B237AF" w:rsidP="00B61F83">
      <w:pPr>
        <w:pStyle w:val="a3"/>
        <w:numPr>
          <w:ilvl w:val="0"/>
          <w:numId w:val="9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оказании помощи судам (катерам), терпящим бедствие, и при аварийном приводнении воздушных судов на внутренних водоемах;</w:t>
      </w:r>
    </w:p>
    <w:p w14:paraId="7C8C9334" w14:textId="32A85FD9" w:rsidR="00B237AF" w:rsidRPr="00B90C46" w:rsidRDefault="00B237AF" w:rsidP="00B61F83">
      <w:pPr>
        <w:pStyle w:val="a3"/>
        <w:numPr>
          <w:ilvl w:val="0"/>
          <w:numId w:val="9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производстве работ, необходимых для предотвращения катастрофы, производственной аварии или стихийного бедствия;</w:t>
      </w:r>
    </w:p>
    <w:p w14:paraId="37F81FBD" w14:textId="0071E712" w:rsidR="00B237AF" w:rsidRPr="00B90C46" w:rsidRDefault="00B237AF" w:rsidP="00B61F83">
      <w:pPr>
        <w:pStyle w:val="a3"/>
        <w:numPr>
          <w:ilvl w:val="0"/>
          <w:numId w:val="9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производстве общественно необходимых работ по устранению непредвиденных обстоятельств, ставящих под угрозу жизнь или нормальные жизненные условия населения;</w:t>
      </w:r>
    </w:p>
    <w:p w14:paraId="00EC8514" w14:textId="4E374B8B" w:rsidR="00B237AF" w:rsidRPr="00B90C46" w:rsidRDefault="00B237AF" w:rsidP="00B61F83">
      <w:pPr>
        <w:pStyle w:val="a3"/>
        <w:numPr>
          <w:ilvl w:val="0"/>
          <w:numId w:val="9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производстве работ, необходимость которых обусловлена введением </w:t>
      </w:r>
      <w:r w:rsidR="00A06674" w:rsidRPr="00B90C46">
        <w:rPr>
          <w:rFonts w:ascii="Times New Roman" w:hAnsi="Times New Roman" w:cs="Times New Roman"/>
          <w:bCs/>
          <w:sz w:val="28"/>
          <w:szCs w:val="28"/>
        </w:rPr>
        <w:t>режима «Чрезвычайная ситуация»</w:t>
      </w:r>
      <w:r w:rsidRPr="00B90C46">
        <w:rPr>
          <w:rFonts w:ascii="Times New Roman" w:hAnsi="Times New Roman" w:cs="Times New Roman"/>
          <w:sz w:val="28"/>
          <w:szCs w:val="28"/>
        </w:rPr>
        <w:t>.</w:t>
      </w:r>
    </w:p>
    <w:p w14:paraId="040770ED" w14:textId="36FFC884" w:rsidR="00B237AF"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B237AF" w:rsidRPr="00B90C46">
        <w:rPr>
          <w:rFonts w:ascii="Times New Roman" w:eastAsia="Calibri" w:hAnsi="Times New Roman" w:cs="Times New Roman"/>
          <w:sz w:val="28"/>
          <w:szCs w:val="28"/>
        </w:rPr>
        <w:t>При проведении водолазных спасательных работ дополнительными опасными и вредными производственными факторами являются:</w:t>
      </w:r>
    </w:p>
    <w:p w14:paraId="2C83DB96" w14:textId="56E5E266"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прибойная волна при буксировке пострадавшего к берегу;</w:t>
      </w:r>
    </w:p>
    <w:p w14:paraId="598BD8C4" w14:textId="4C2B3447"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движущийся лед;</w:t>
      </w:r>
    </w:p>
    <w:p w14:paraId="6507B7C9" w14:textId="30815DBD"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засоренность поверхности воды;</w:t>
      </w:r>
    </w:p>
    <w:p w14:paraId="74227907" w14:textId="6DF5DC3F"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неизученность водоема;</w:t>
      </w:r>
    </w:p>
    <w:p w14:paraId="6989E7AB" w14:textId="0C0F4CC2"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обильная подводная растительность;</w:t>
      </w:r>
    </w:p>
    <w:p w14:paraId="6A897B23" w14:textId="4200694C"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ограниченная видимость под водой и течение;</w:t>
      </w:r>
    </w:p>
    <w:p w14:paraId="3745DCC2" w14:textId="24D452A4"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заиленность и захламленность грунта;</w:t>
      </w:r>
    </w:p>
    <w:p w14:paraId="0E32DFA9" w14:textId="007322BE"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уменьшение видимости, вплоть до отсутствия, при поднятии иловых отложений на грунте;</w:t>
      </w:r>
    </w:p>
    <w:p w14:paraId="50BB206C" w14:textId="5C08793C"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 xml:space="preserve">резкие перепады температуры воды; </w:t>
      </w:r>
    </w:p>
    <w:p w14:paraId="35D7BAC2" w14:textId="4C1FE510"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рельеф дна и профиль погружения;</w:t>
      </w:r>
    </w:p>
    <w:p w14:paraId="3024710E" w14:textId="7EA37C30"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маневрирование плавсредств под мотором в районе поиска и обследования</w:t>
      </w:r>
    </w:p>
    <w:p w14:paraId="0111F1FE" w14:textId="60E0346C"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неопознанные или опасные предметы (объекты), или конструкции под водой;</w:t>
      </w:r>
    </w:p>
    <w:p w14:paraId="287D50D3" w14:textId="1447FE29"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психологическая неготовность к работе с телом или фрагментами тел погибших;</w:t>
      </w:r>
    </w:p>
    <w:p w14:paraId="6A92874B" w14:textId="28EE2617"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присутствие представителей опасной фауны;</w:t>
      </w:r>
    </w:p>
    <w:p w14:paraId="125D2905" w14:textId="533806DD"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iCs/>
          <w:sz w:val="28"/>
          <w:szCs w:val="28"/>
        </w:rPr>
      </w:pPr>
      <w:r w:rsidRPr="00B90C46">
        <w:rPr>
          <w:rFonts w:ascii="Times New Roman" w:hAnsi="Times New Roman" w:cs="Times New Roman"/>
          <w:iCs/>
          <w:sz w:val="28"/>
          <w:szCs w:val="28"/>
        </w:rPr>
        <w:t>взрывоопасные предметы под водой.</w:t>
      </w:r>
    </w:p>
    <w:p w14:paraId="1AFB5BAB" w14:textId="276C2334" w:rsidR="00B237AF" w:rsidRPr="00B90C46" w:rsidRDefault="00B237AF" w:rsidP="00B61F83">
      <w:pPr>
        <w:pStyle w:val="a3"/>
        <w:numPr>
          <w:ilvl w:val="0"/>
          <w:numId w:val="9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отсутствие времени на изучение условий спусков.</w:t>
      </w:r>
    </w:p>
    <w:p w14:paraId="37F86119" w14:textId="77777777" w:rsidR="00B237AF" w:rsidRPr="00B90C46" w:rsidRDefault="00B237A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спасательных работ запрещается:</w:t>
      </w:r>
    </w:p>
    <w:p w14:paraId="4EB1DBD7" w14:textId="1964D35C" w:rsidR="00B237AF" w:rsidRPr="00B90C46" w:rsidRDefault="00B237AF" w:rsidP="00B61F83">
      <w:pPr>
        <w:pStyle w:val="a3"/>
        <w:numPr>
          <w:ilvl w:val="0"/>
          <w:numId w:val="10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буксировка пострадавшего к берегу водолазом при наличии прибойной волны;</w:t>
      </w:r>
    </w:p>
    <w:p w14:paraId="3C1C4CBE" w14:textId="77777777" w:rsidR="00B237AF" w:rsidRPr="00B90C46" w:rsidRDefault="00B237AF" w:rsidP="00B61F83">
      <w:pPr>
        <w:pStyle w:val="a3"/>
        <w:numPr>
          <w:ilvl w:val="0"/>
          <w:numId w:val="100"/>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выполнение водолазных работ по устранению последствий катастрофы, производственной аварии или стихийного бедствия, осмотру и очистке мест массового отдыха без плана работ.</w:t>
      </w:r>
    </w:p>
    <w:p w14:paraId="7B0EF618" w14:textId="2C9DADA9" w:rsidR="00B237AF" w:rsidRPr="00B90C46" w:rsidRDefault="00B237A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выполнении водолазных спасательных работ на месте спуска водолаза </w:t>
      </w:r>
      <w:r w:rsidRPr="00B90C46">
        <w:rPr>
          <w:rFonts w:ascii="Times New Roman" w:hAnsi="Times New Roman" w:cs="Times New Roman"/>
          <w:iCs/>
          <w:sz w:val="28"/>
          <w:szCs w:val="28"/>
        </w:rPr>
        <w:t>должно</w:t>
      </w:r>
      <w:r w:rsidRPr="00B90C46">
        <w:rPr>
          <w:rFonts w:ascii="Times New Roman" w:hAnsi="Times New Roman" w:cs="Times New Roman"/>
          <w:sz w:val="28"/>
          <w:szCs w:val="28"/>
        </w:rPr>
        <w:t xml:space="preserve"> находиться плавсредство со спасателями и страхующим водолазом</w:t>
      </w:r>
      <w:r w:rsidRPr="00B90C46">
        <w:rPr>
          <w:rFonts w:ascii="Times New Roman" w:hAnsi="Times New Roman" w:cs="Times New Roman"/>
          <w:iCs/>
          <w:sz w:val="28"/>
          <w:szCs w:val="28"/>
        </w:rPr>
        <w:t xml:space="preserve"> (решение об использовании плавсредства принимает руководитель водолазных спусков сообразно с обстановкой).</w:t>
      </w:r>
    </w:p>
    <w:p w14:paraId="0803F880" w14:textId="77777777" w:rsidR="00B237AF" w:rsidRPr="00B90C46" w:rsidRDefault="00B237AF"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Дополнительные меры безопасности при проведении водолазных спасательных работ:</w:t>
      </w:r>
    </w:p>
    <w:p w14:paraId="1B60EAB1" w14:textId="381BFBE5" w:rsidR="00B237AF" w:rsidRPr="00B90C46" w:rsidRDefault="00B237AF" w:rsidP="00B61F83">
      <w:pPr>
        <w:pStyle w:val="a3"/>
        <w:numPr>
          <w:ilvl w:val="0"/>
          <w:numId w:val="10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выявление опасностей и оценка риска для водолазных спасательных работ в условиях аварий, стихийных бедствий, при наличии движущегося льда, быстрого течения (свыше 1 м/с), засоренности поверхности воды плавающими предметами, а также в неизученных водоемах;</w:t>
      </w:r>
    </w:p>
    <w:p w14:paraId="701857DF" w14:textId="249B4F51" w:rsidR="00B237AF" w:rsidRPr="00B90C46" w:rsidRDefault="00B237AF" w:rsidP="00B61F83">
      <w:pPr>
        <w:pStyle w:val="a3"/>
        <w:numPr>
          <w:ilvl w:val="0"/>
          <w:numId w:val="10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выработка типовых компенсирующих мероприятий для наиболее характерных спасательных водолазных работ;</w:t>
      </w:r>
    </w:p>
    <w:p w14:paraId="70F00277" w14:textId="753EA912" w:rsidR="00B237AF" w:rsidRPr="00B90C46" w:rsidRDefault="00B237AF" w:rsidP="00B61F83">
      <w:pPr>
        <w:pStyle w:val="a3"/>
        <w:numPr>
          <w:ilvl w:val="0"/>
          <w:numId w:val="10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привлечение к работам повышенного риска наиболее опытных водолазов.</w:t>
      </w:r>
    </w:p>
    <w:p w14:paraId="0028D34A" w14:textId="1C16EFF2" w:rsidR="00B237AF"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 </w:t>
      </w:r>
      <w:r w:rsidR="00B237AF" w:rsidRPr="00B90C46">
        <w:rPr>
          <w:rFonts w:ascii="Times New Roman" w:eastAsia="Calibri" w:hAnsi="Times New Roman" w:cs="Times New Roman"/>
          <w:bCs/>
          <w:sz w:val="28"/>
          <w:szCs w:val="28"/>
        </w:rPr>
        <w:t>Особенности проведения спасательных водолазных работ должны быть учтены в типовых технологических картах и инструкциях (руководствах, стандартах), разрабатываемых организацией, выполняющей спасательные водолазные работы.</w:t>
      </w:r>
    </w:p>
    <w:p w14:paraId="429B8432" w14:textId="19FDC1AF" w:rsidR="00B237AF" w:rsidRPr="00B90C46" w:rsidRDefault="00B237AF"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конкретных мероприятий по предупреждению воздействия на спасателей-водолазов (водолазов) опасных и вредных производственных факторов определяется по результатам оценки рисков в зависимости от конкретных условий производственной или служебной деятельности.</w:t>
      </w:r>
    </w:p>
    <w:p w14:paraId="66ABD51C" w14:textId="77777777" w:rsidR="00A65F47" w:rsidRPr="00B90C46" w:rsidRDefault="00A65F47" w:rsidP="00B90C46">
      <w:pPr>
        <w:pStyle w:val="a3"/>
        <w:spacing w:after="0" w:line="240" w:lineRule="auto"/>
        <w:ind w:left="0" w:firstLine="709"/>
        <w:jc w:val="both"/>
        <w:rPr>
          <w:rFonts w:ascii="Times New Roman" w:hAnsi="Times New Roman" w:cs="Times New Roman"/>
          <w:sz w:val="28"/>
          <w:szCs w:val="28"/>
        </w:rPr>
      </w:pPr>
    </w:p>
    <w:p w14:paraId="59210562" w14:textId="13515025" w:rsidR="00F71E37"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XLV</w:t>
      </w:r>
      <w:r w:rsidRPr="00F805BB">
        <w:rPr>
          <w:rFonts w:ascii="Times New Roman" w:hAnsi="Times New Roman" w:cs="Times New Roman"/>
          <w:sz w:val="28"/>
          <w:szCs w:val="28"/>
        </w:rPr>
        <w:t xml:space="preserve">. </w:t>
      </w:r>
      <w:r w:rsidR="00B237AF" w:rsidRPr="00F805BB">
        <w:rPr>
          <w:rFonts w:ascii="Times New Roman" w:hAnsi="Times New Roman" w:cs="Times New Roman"/>
          <w:sz w:val="28"/>
          <w:szCs w:val="28"/>
        </w:rPr>
        <w:t xml:space="preserve">Требования охраны труда при обследовании </w:t>
      </w:r>
      <w:r w:rsidRPr="00F805BB">
        <w:rPr>
          <w:rFonts w:ascii="Times New Roman" w:hAnsi="Times New Roman" w:cs="Times New Roman"/>
          <w:sz w:val="28"/>
          <w:szCs w:val="28"/>
        </w:rPr>
        <w:br/>
      </w:r>
      <w:r w:rsidR="00B237AF" w:rsidRPr="00F805BB">
        <w:rPr>
          <w:rFonts w:ascii="Times New Roman" w:hAnsi="Times New Roman" w:cs="Times New Roman"/>
          <w:sz w:val="28"/>
          <w:szCs w:val="28"/>
        </w:rPr>
        <w:t>и очистке дна акватории</w:t>
      </w:r>
    </w:p>
    <w:p w14:paraId="6F15294D" w14:textId="77777777" w:rsidR="00051C9F" w:rsidRPr="00B90C46" w:rsidRDefault="00051C9F" w:rsidP="00B90C46">
      <w:pPr>
        <w:spacing w:after="0" w:line="240" w:lineRule="auto"/>
        <w:ind w:firstLine="709"/>
        <w:jc w:val="both"/>
        <w:rPr>
          <w:rFonts w:ascii="Times New Roman" w:hAnsi="Times New Roman" w:cs="Times New Roman"/>
          <w:sz w:val="28"/>
          <w:szCs w:val="28"/>
        </w:rPr>
      </w:pPr>
    </w:p>
    <w:p w14:paraId="16E603DE" w14:textId="4A38CFA6" w:rsidR="00D203E8" w:rsidRPr="00B90C46" w:rsidRDefault="00B237AF" w:rsidP="00F805BB">
      <w:pPr>
        <w:pStyle w:val="a3"/>
        <w:numPr>
          <w:ilvl w:val="0"/>
          <w:numId w:val="1"/>
        </w:numPr>
        <w:spacing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К водолазным работам по осмотру и очистке дна акватории допускаются водолазы, владеющие безопасными методами и приемами выполне</w:t>
      </w:r>
      <w:r w:rsidR="00D203E8" w:rsidRPr="00B90C46">
        <w:rPr>
          <w:rFonts w:ascii="Times New Roman" w:hAnsi="Times New Roman" w:cs="Times New Roman"/>
          <w:sz w:val="28"/>
          <w:szCs w:val="28"/>
        </w:rPr>
        <w:t>ния простейших водолазных работ: остропка и подъем затонувших предметов, пользование простыми ручными инструментами и подъемными приспособлениями, и устройствами.</w:t>
      </w:r>
    </w:p>
    <w:p w14:paraId="623B3E88" w14:textId="3B3DC7B2" w:rsidR="00B237AF" w:rsidRPr="00B90C46" w:rsidRDefault="00B237AF"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Организация выполнения водолазных работ при обследовании и очистке дна акватории зависит от принадлежности акватории (н закрытых водоемах, на внутренних водных путях, в речных или морских условиях).</w:t>
      </w:r>
      <w:r w:rsidRPr="00B90C46">
        <w:rPr>
          <w:rFonts w:ascii="Times New Roman" w:eastAsia="Calibri" w:hAnsi="Times New Roman" w:cs="Times New Roman"/>
          <w:bCs/>
          <w:sz w:val="28"/>
          <w:szCs w:val="28"/>
        </w:rPr>
        <w:t xml:space="preserve"> </w:t>
      </w:r>
      <w:r w:rsidRPr="00B90C46">
        <w:rPr>
          <w:rFonts w:ascii="Times New Roman" w:hAnsi="Times New Roman" w:cs="Times New Roman"/>
          <w:bCs/>
          <w:sz w:val="28"/>
          <w:szCs w:val="28"/>
        </w:rPr>
        <w:t>Особенности проведения водолазных работ при обследовании и очистке дна акватории должны быть учтены в инструкциях (руководствах, стандартах), разрабатываемых организацией, выполняющей водолазные работы.</w:t>
      </w:r>
    </w:p>
    <w:p w14:paraId="485C8032" w14:textId="0414C0FC" w:rsidR="004F03A0" w:rsidRPr="00B90C46" w:rsidRDefault="00B237AF" w:rsidP="00F805BB">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Перечень мероприятий по предупреждению воздействия на работающих водолазов опасных и вредных производственных факторов при производстве водолазных работ по осмотру и очистке дна акватории должны включаться в документы производственного планирования и в технологические карты.</w:t>
      </w:r>
    </w:p>
    <w:p w14:paraId="1F63A311" w14:textId="77777777" w:rsidR="00B237AF" w:rsidRPr="00B90C46" w:rsidRDefault="00B237AF"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Спуски для выполнения осмотра и обследования дна акватории на глубинах до 20 м могут проводиться в автономном виде водолазного снаряжения с открытой схемой дыхания. </w:t>
      </w:r>
    </w:p>
    <w:p w14:paraId="132D8DEA" w14:textId="6E49C6FC"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необходимости использования водолазного снаряжения в автономном виде на глубинах более 20 м решение принимается руководителем водолазного спуска на основе оценки рисков.</w:t>
      </w:r>
    </w:p>
    <w:p w14:paraId="44A0224F" w14:textId="77178398" w:rsidR="00B237AF" w:rsidRPr="003901D2" w:rsidRDefault="00B237AF"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65CEB">
        <w:rPr>
          <w:rFonts w:ascii="Times New Roman" w:eastAsia="Calibri" w:hAnsi="Times New Roman" w:cs="Times New Roman"/>
          <w:sz w:val="28"/>
          <w:szCs w:val="28"/>
        </w:rPr>
        <w:t xml:space="preserve"> Водолаза, плавающего в автономном виде водолазного снаряжения с открытой схемой дыхания, необходимо сопровождать на плавсредстве (шлюпке) с </w:t>
      </w:r>
      <w:r w:rsidRPr="003901D2">
        <w:rPr>
          <w:rFonts w:ascii="Times New Roman" w:eastAsia="Calibri" w:hAnsi="Times New Roman" w:cs="Times New Roman"/>
          <w:sz w:val="28"/>
          <w:szCs w:val="28"/>
        </w:rPr>
        <w:t>резервным движителем</w:t>
      </w:r>
      <w:r w:rsidR="00527A12" w:rsidRPr="003901D2">
        <w:rPr>
          <w:rFonts w:ascii="Times New Roman" w:eastAsia="Calibri" w:hAnsi="Times New Roman" w:cs="Times New Roman"/>
          <w:sz w:val="28"/>
          <w:szCs w:val="28"/>
        </w:rPr>
        <w:t>.</w:t>
      </w:r>
    </w:p>
    <w:p w14:paraId="1CC73D67" w14:textId="77777777"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Руководитель водолазного спуска и страхующий водолаз должны быть размещены в плавсредстве.</w:t>
      </w:r>
    </w:p>
    <w:p w14:paraId="10632B5E" w14:textId="25973679"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использовании автономного водолазного снаряжения использ</w:t>
      </w:r>
      <w:r w:rsidR="007D10ED" w:rsidRPr="00B90C46">
        <w:rPr>
          <w:rFonts w:ascii="Times New Roman" w:hAnsi="Times New Roman" w:cs="Times New Roman"/>
          <w:sz w:val="28"/>
          <w:szCs w:val="28"/>
        </w:rPr>
        <w:t xml:space="preserve">уется </w:t>
      </w:r>
      <w:r w:rsidRPr="00B90C46">
        <w:rPr>
          <w:rFonts w:ascii="Times New Roman" w:hAnsi="Times New Roman" w:cs="Times New Roman"/>
          <w:sz w:val="28"/>
          <w:szCs w:val="28"/>
        </w:rPr>
        <w:t>контрольн</w:t>
      </w:r>
      <w:r w:rsidR="007D10ED" w:rsidRPr="00B90C46">
        <w:rPr>
          <w:rFonts w:ascii="Times New Roman" w:hAnsi="Times New Roman" w:cs="Times New Roman"/>
          <w:sz w:val="28"/>
          <w:szCs w:val="28"/>
        </w:rPr>
        <w:t>ый</w:t>
      </w:r>
      <w:r w:rsidRPr="00B90C46">
        <w:rPr>
          <w:rFonts w:ascii="Times New Roman" w:hAnsi="Times New Roman" w:cs="Times New Roman"/>
          <w:sz w:val="28"/>
          <w:szCs w:val="28"/>
        </w:rPr>
        <w:t xml:space="preserve"> кон</w:t>
      </w:r>
      <w:r w:rsidR="007D10ED" w:rsidRPr="00B90C46">
        <w:rPr>
          <w:rFonts w:ascii="Times New Roman" w:hAnsi="Times New Roman" w:cs="Times New Roman"/>
          <w:sz w:val="28"/>
          <w:szCs w:val="28"/>
        </w:rPr>
        <w:t>ец</w:t>
      </w:r>
      <w:r w:rsidRPr="00B90C46">
        <w:rPr>
          <w:rFonts w:ascii="Times New Roman" w:hAnsi="Times New Roman" w:cs="Times New Roman"/>
          <w:sz w:val="28"/>
          <w:szCs w:val="28"/>
        </w:rPr>
        <w:t xml:space="preserve"> с буйком, закрепляем</w:t>
      </w:r>
      <w:r w:rsidR="007D10ED" w:rsidRPr="00B90C46">
        <w:rPr>
          <w:rFonts w:ascii="Times New Roman" w:hAnsi="Times New Roman" w:cs="Times New Roman"/>
          <w:sz w:val="28"/>
          <w:szCs w:val="28"/>
        </w:rPr>
        <w:t>ый</w:t>
      </w:r>
      <w:r w:rsidRPr="00B90C46">
        <w:rPr>
          <w:rFonts w:ascii="Times New Roman" w:hAnsi="Times New Roman" w:cs="Times New Roman"/>
          <w:sz w:val="28"/>
          <w:szCs w:val="28"/>
        </w:rPr>
        <w:t xml:space="preserve"> на водолазе, и (или) использ</w:t>
      </w:r>
      <w:r w:rsidR="007D10ED" w:rsidRPr="00B90C46">
        <w:rPr>
          <w:rFonts w:ascii="Times New Roman" w:hAnsi="Times New Roman" w:cs="Times New Roman"/>
          <w:sz w:val="28"/>
          <w:szCs w:val="28"/>
        </w:rPr>
        <w:t>уются</w:t>
      </w:r>
      <w:r w:rsidRPr="00B90C46">
        <w:rPr>
          <w:rFonts w:ascii="Times New Roman" w:hAnsi="Times New Roman" w:cs="Times New Roman"/>
          <w:sz w:val="28"/>
          <w:szCs w:val="28"/>
        </w:rPr>
        <w:t xml:space="preserve"> гидроакустически</w:t>
      </w:r>
      <w:r w:rsidR="007D10ED" w:rsidRPr="00B90C46">
        <w:rPr>
          <w:rFonts w:ascii="Times New Roman" w:hAnsi="Times New Roman" w:cs="Times New Roman"/>
          <w:sz w:val="28"/>
          <w:szCs w:val="28"/>
        </w:rPr>
        <w:t>е</w:t>
      </w:r>
      <w:r w:rsidRPr="00B90C46">
        <w:rPr>
          <w:rFonts w:ascii="Times New Roman" w:hAnsi="Times New Roman" w:cs="Times New Roman"/>
          <w:sz w:val="28"/>
          <w:szCs w:val="28"/>
        </w:rPr>
        <w:t xml:space="preserve"> средств связи для переговоров с руководителем водолазного спуска и средств</w:t>
      </w:r>
      <w:r w:rsidR="007D10ED" w:rsidRPr="00B90C46">
        <w:rPr>
          <w:rFonts w:ascii="Times New Roman" w:hAnsi="Times New Roman" w:cs="Times New Roman"/>
          <w:sz w:val="28"/>
          <w:szCs w:val="28"/>
        </w:rPr>
        <w:t>а</w:t>
      </w:r>
      <w:r w:rsidRPr="00B90C46">
        <w:rPr>
          <w:rFonts w:ascii="Times New Roman" w:hAnsi="Times New Roman" w:cs="Times New Roman"/>
          <w:sz w:val="28"/>
          <w:szCs w:val="28"/>
        </w:rPr>
        <w:t xml:space="preserve"> малой гидроакустики для контроля положения работающего водолаза. </w:t>
      </w:r>
    </w:p>
    <w:p w14:paraId="50052D44" w14:textId="1CB29991" w:rsidR="00B237AF" w:rsidRPr="00B90C46" w:rsidRDefault="00B237AF"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потере связи с работающим водолазом страхующий водолаз должен немедленно спуститься под воду по контрольному концу. На плавсредстве (шлюпке) должно быть средство для подачи условных звуковых сигналов водолазу.</w:t>
      </w:r>
    </w:p>
    <w:p w14:paraId="649DC2AC" w14:textId="61BC0562" w:rsidR="00B237AF"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7D10ED" w:rsidRPr="00B90C46">
        <w:rPr>
          <w:rFonts w:ascii="Times New Roman" w:eastAsia="Calibri" w:hAnsi="Times New Roman" w:cs="Times New Roman"/>
          <w:sz w:val="28"/>
          <w:szCs w:val="28"/>
        </w:rPr>
        <w:t>П</w:t>
      </w:r>
      <w:r w:rsidR="00B237AF" w:rsidRPr="00B90C46">
        <w:rPr>
          <w:rFonts w:ascii="Times New Roman" w:eastAsia="Calibri" w:hAnsi="Times New Roman" w:cs="Times New Roman"/>
          <w:sz w:val="28"/>
          <w:szCs w:val="28"/>
        </w:rPr>
        <w:t>ри обследовании и очистке дна акватории дополнительными опасными и вредными производственными факторами являются:</w:t>
      </w:r>
    </w:p>
    <w:p w14:paraId="134236A6" w14:textId="38ADDD94"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ограниченная видимость под водой и течение;</w:t>
      </w:r>
    </w:p>
    <w:p w14:paraId="6E3742F0" w14:textId="011A54CE"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заиленность и захламленность грунта;</w:t>
      </w:r>
    </w:p>
    <w:p w14:paraId="590FD9B6" w14:textId="6A3414BC"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запутывание водолаза;</w:t>
      </w:r>
    </w:p>
    <w:p w14:paraId="502003F1" w14:textId="6B0C6F73"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протяженность, условия и рельеф береговой линии;</w:t>
      </w:r>
    </w:p>
    <w:p w14:paraId="774412CF" w14:textId="571C7D72"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потеря ориентации, направления и места нахождения водолазом;</w:t>
      </w:r>
    </w:p>
    <w:p w14:paraId="09927C60" w14:textId="7B056330"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потеря контроля за местом нахождения водолаза руководителем водолазного спуска, обеспечивающим персоналом;</w:t>
      </w:r>
    </w:p>
    <w:p w14:paraId="53BA1503" w14:textId="18BB3468"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рельеф дна и профиль погружения;</w:t>
      </w:r>
    </w:p>
    <w:p w14:paraId="24C4FF64" w14:textId="60D638F2"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маневрирование плавсредств под мотором в районе поиска и обследования;</w:t>
      </w:r>
    </w:p>
    <w:p w14:paraId="34865700" w14:textId="15537A7A"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неопознанные или опасные предметы (объекты), или конструкции под водой;</w:t>
      </w:r>
    </w:p>
    <w:p w14:paraId="20C47345" w14:textId="3E8E56A3"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неизвестная или неизученная подводная обстановка;</w:t>
      </w:r>
    </w:p>
    <w:p w14:paraId="2B86D07F" w14:textId="759E8D85"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iCs/>
          <w:sz w:val="28"/>
          <w:szCs w:val="28"/>
        </w:rPr>
      </w:pPr>
      <w:r w:rsidRPr="00B90C46">
        <w:rPr>
          <w:rFonts w:ascii="Times New Roman" w:eastAsia="Calibri" w:hAnsi="Times New Roman" w:cs="Times New Roman"/>
          <w:iCs/>
          <w:sz w:val="28"/>
          <w:szCs w:val="28"/>
        </w:rPr>
        <w:t>уменьшение видимости, вплоть до отсутствия, при поднятии иловых отложений на грунте;</w:t>
      </w:r>
    </w:p>
    <w:p w14:paraId="6DF954FA" w14:textId="5EA80D24"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iCs/>
          <w:sz w:val="28"/>
          <w:szCs w:val="28"/>
        </w:rPr>
      </w:pPr>
      <w:r w:rsidRPr="00B90C46">
        <w:rPr>
          <w:rFonts w:ascii="Times New Roman" w:eastAsia="Calibri" w:hAnsi="Times New Roman" w:cs="Times New Roman"/>
          <w:iCs/>
          <w:sz w:val="28"/>
          <w:szCs w:val="28"/>
        </w:rPr>
        <w:t xml:space="preserve">резкие перепады температуры воды; </w:t>
      </w:r>
    </w:p>
    <w:p w14:paraId="113DE78B" w14:textId="700D1895" w:rsidR="00B237AF" w:rsidRPr="00B90C46" w:rsidRDefault="00B237AF" w:rsidP="00B61F83">
      <w:pPr>
        <w:pStyle w:val="a3"/>
        <w:numPr>
          <w:ilvl w:val="0"/>
          <w:numId w:val="102"/>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присутствие представителей опасной фауны;</w:t>
      </w:r>
    </w:p>
    <w:p w14:paraId="64A4A13B" w14:textId="41750BA8" w:rsidR="004F03A0" w:rsidRPr="00B90C46" w:rsidRDefault="00B237AF" w:rsidP="00B61F83">
      <w:pPr>
        <w:pStyle w:val="a3"/>
        <w:numPr>
          <w:ilvl w:val="0"/>
          <w:numId w:val="102"/>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взрывоопасные предметы под водой.</w:t>
      </w:r>
    </w:p>
    <w:p w14:paraId="6D0509A3" w14:textId="1681CC0A" w:rsidR="000E724D" w:rsidRPr="00B90C46" w:rsidRDefault="000E72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проведении водолазных работ при обследовании и очистке дна акватории запрещается:</w:t>
      </w:r>
    </w:p>
    <w:p w14:paraId="754F9BB6" w14:textId="0F004220" w:rsidR="000E724D" w:rsidRPr="00B90C46" w:rsidRDefault="000E724D" w:rsidP="00B61F83">
      <w:pPr>
        <w:pStyle w:val="a3"/>
        <w:numPr>
          <w:ilvl w:val="0"/>
          <w:numId w:val="10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выбирать способ поиска с пересекающимися маршрутами движения водолазов и (или) водолаза и технического средства осмотра;</w:t>
      </w:r>
    </w:p>
    <w:p w14:paraId="0A158BBB" w14:textId="17F5864A" w:rsidR="000E724D" w:rsidRPr="00B90C46" w:rsidRDefault="000E724D" w:rsidP="00B61F83">
      <w:pPr>
        <w:pStyle w:val="a3"/>
        <w:numPr>
          <w:ilvl w:val="0"/>
          <w:numId w:val="103"/>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проводить какие-либо работы с предметами, представляющими опасность взрыва и (или) загрязнения и заражения окружающей среды и (или) неопознанными предметами, назначение и свойства которых не установлены и поднимать их на поверхность.</w:t>
      </w:r>
    </w:p>
    <w:p w14:paraId="226C821C" w14:textId="2859ABA9" w:rsidR="000E724D"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0E724D" w:rsidRPr="00B90C46">
        <w:rPr>
          <w:rFonts w:ascii="Times New Roman" w:hAnsi="Times New Roman" w:cs="Times New Roman"/>
          <w:sz w:val="28"/>
          <w:szCs w:val="28"/>
        </w:rPr>
        <w:t xml:space="preserve">При проведении водолазных работ по обследованию и очистке дна акватории </w:t>
      </w:r>
      <w:r w:rsidR="00725B36" w:rsidRPr="00B90C46">
        <w:rPr>
          <w:rFonts w:ascii="Times New Roman" w:hAnsi="Times New Roman" w:cs="Times New Roman"/>
          <w:sz w:val="28"/>
          <w:szCs w:val="28"/>
        </w:rPr>
        <w:t>предусматриваются</w:t>
      </w:r>
      <w:r w:rsidR="000E724D" w:rsidRPr="00B90C46">
        <w:rPr>
          <w:rFonts w:ascii="Times New Roman" w:hAnsi="Times New Roman" w:cs="Times New Roman"/>
          <w:sz w:val="28"/>
          <w:szCs w:val="28"/>
        </w:rPr>
        <w:t xml:space="preserve"> мероприятия, предупреждающие воздействие на работников дополнительных вредных производственных факторов, к которым относ</w:t>
      </w:r>
      <w:r w:rsidR="00725B36" w:rsidRPr="00B90C46">
        <w:rPr>
          <w:rFonts w:ascii="Times New Roman" w:hAnsi="Times New Roman" w:cs="Times New Roman"/>
          <w:sz w:val="28"/>
          <w:szCs w:val="28"/>
        </w:rPr>
        <w:t>и</w:t>
      </w:r>
      <w:r w:rsidR="000E724D" w:rsidRPr="00B90C46">
        <w:rPr>
          <w:rFonts w:ascii="Times New Roman" w:hAnsi="Times New Roman" w:cs="Times New Roman"/>
          <w:sz w:val="28"/>
          <w:szCs w:val="28"/>
        </w:rPr>
        <w:t>тся:</w:t>
      </w:r>
    </w:p>
    <w:p w14:paraId="37C81F93" w14:textId="04821CEA" w:rsidR="000E724D" w:rsidRPr="00B90C46" w:rsidRDefault="000E724D" w:rsidP="00B61F83">
      <w:pPr>
        <w:pStyle w:val="a3"/>
        <w:numPr>
          <w:ilvl w:val="0"/>
          <w:numId w:val="10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применение способов поиска и технических средств обнаружения предметов без применения труда водолазов: </w:t>
      </w:r>
      <w:r w:rsidRPr="00B90C46">
        <w:rPr>
          <w:rFonts w:ascii="Times New Roman" w:eastAsia="Calibri" w:hAnsi="Times New Roman" w:cs="Times New Roman"/>
          <w:sz w:val="28"/>
          <w:szCs w:val="28"/>
        </w:rPr>
        <w:t>траление, подводное телевидение, акустические средства, устройства для обнаружения металла, гидролокаторы, эхолоты, профилографы, телеуправляемые и автономные подводные аппараты;</w:t>
      </w:r>
    </w:p>
    <w:p w14:paraId="1370151C" w14:textId="0E9BE386" w:rsidR="000E724D" w:rsidRPr="00B90C46" w:rsidRDefault="000E724D" w:rsidP="00B61F83">
      <w:pPr>
        <w:pStyle w:val="a3"/>
        <w:numPr>
          <w:ilvl w:val="0"/>
          <w:numId w:val="10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выбор рационального способа обследования, поиска и маршрута движения водолаза в зависимости от условий проведения спусков, площади обследования, размеров объектов или предметов поиска и прозрачности воды;</w:t>
      </w:r>
    </w:p>
    <w:p w14:paraId="4DE68A52" w14:textId="0D744D18" w:rsidR="000E724D" w:rsidRPr="00B90C46" w:rsidRDefault="000E724D" w:rsidP="00B61F83">
      <w:pPr>
        <w:pStyle w:val="a3"/>
        <w:numPr>
          <w:ilvl w:val="0"/>
          <w:numId w:val="104"/>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произведение расчета района поиска и (или) обследования;</w:t>
      </w:r>
    </w:p>
    <w:p w14:paraId="205539A4" w14:textId="41BE5B26" w:rsidR="000E724D" w:rsidRPr="00B90C46" w:rsidRDefault="000E724D" w:rsidP="00B61F83">
      <w:pPr>
        <w:pStyle w:val="a3"/>
        <w:numPr>
          <w:ilvl w:val="0"/>
          <w:numId w:val="10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установка надводных и подводных ориентиров.</w:t>
      </w:r>
    </w:p>
    <w:p w14:paraId="03777F59" w14:textId="77777777" w:rsidR="000E724D" w:rsidRPr="00B90C46" w:rsidRDefault="000E724D"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конкретных мероприятий по предупреждению воздействия на водолазов опасных и вредных производственных факторов определяется по результатам оценки рисков в зависимости от условий проведения водолазных работ.</w:t>
      </w:r>
    </w:p>
    <w:p w14:paraId="4D0F5E90" w14:textId="67C1E026" w:rsidR="000E724D" w:rsidRPr="00B90C46" w:rsidRDefault="000E724D"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обнаружении взрывоопасного предмета и (или) возникновении подозрений, что обнаруженный предмет представляет опасность взрыва, химического загрязнения или заражения окружающей среды, руководитель водолазного спуска обязан немедленно поднять водолазов, оповестить Единую дежурно-диспетчерскую службу органа местного самоуправления или администрацию порта для принятия неотложных мер. </w:t>
      </w:r>
      <w:r w:rsidR="00725B36" w:rsidRPr="00B90C46">
        <w:rPr>
          <w:rFonts w:ascii="Times New Roman" w:hAnsi="Times New Roman" w:cs="Times New Roman"/>
          <w:sz w:val="28"/>
          <w:szCs w:val="28"/>
        </w:rPr>
        <w:t>М</w:t>
      </w:r>
      <w:r w:rsidRPr="00B90C46">
        <w:rPr>
          <w:rFonts w:ascii="Times New Roman" w:hAnsi="Times New Roman" w:cs="Times New Roman"/>
          <w:sz w:val="28"/>
          <w:szCs w:val="28"/>
        </w:rPr>
        <w:t>ест</w:t>
      </w:r>
      <w:r w:rsidR="00725B36" w:rsidRPr="00B90C46">
        <w:rPr>
          <w:rFonts w:ascii="Times New Roman" w:hAnsi="Times New Roman" w:cs="Times New Roman"/>
          <w:sz w:val="28"/>
          <w:szCs w:val="28"/>
        </w:rPr>
        <w:t>о</w:t>
      </w:r>
      <w:r w:rsidRPr="00B90C46">
        <w:rPr>
          <w:rFonts w:ascii="Times New Roman" w:hAnsi="Times New Roman" w:cs="Times New Roman"/>
          <w:sz w:val="28"/>
          <w:szCs w:val="28"/>
        </w:rPr>
        <w:t xml:space="preserve"> </w:t>
      </w:r>
      <w:r w:rsidR="00725B36" w:rsidRPr="00B90C46">
        <w:rPr>
          <w:rFonts w:ascii="Times New Roman" w:hAnsi="Times New Roman" w:cs="Times New Roman"/>
          <w:sz w:val="28"/>
          <w:szCs w:val="28"/>
        </w:rPr>
        <w:t>обнаружения предмета необходимо оградить буйками, установить и зафиксировать его точные координаты.</w:t>
      </w:r>
    </w:p>
    <w:p w14:paraId="32767A90" w14:textId="77777777" w:rsidR="003C4A84" w:rsidRPr="00B90C46" w:rsidRDefault="000E724D" w:rsidP="00B90C46">
      <w:pPr>
        <w:spacing w:after="0" w:line="240" w:lineRule="auto"/>
        <w:ind w:firstLine="709"/>
        <w:contextualSpacing/>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Особенности проведения водолазных работ по поиску и подъему взрывоопасных предметов должны быть учтены в типовых технологических картах и инструкциях (руководствах, стандартах), разрабатываемых организацией, выполняющей водолазные работы.</w:t>
      </w:r>
    </w:p>
    <w:p w14:paraId="04B68082" w14:textId="520DC75F" w:rsidR="00D203E8" w:rsidRPr="00B90C46" w:rsidRDefault="005D6FC6" w:rsidP="00F805BB">
      <w:pPr>
        <w:pStyle w:val="a3"/>
        <w:numPr>
          <w:ilvl w:val="0"/>
          <w:numId w:val="1"/>
        </w:numPr>
        <w:spacing w:after="0" w:line="240" w:lineRule="auto"/>
        <w:ind w:left="0" w:firstLine="709"/>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 xml:space="preserve">Водолазные работы в местах отдыха населения </w:t>
      </w:r>
      <w:r w:rsidR="00D203E8" w:rsidRPr="00B90C46">
        <w:rPr>
          <w:rFonts w:ascii="Times New Roman" w:eastAsia="Calibri" w:hAnsi="Times New Roman" w:cs="Times New Roman"/>
          <w:bCs/>
          <w:sz w:val="28"/>
          <w:szCs w:val="28"/>
        </w:rPr>
        <w:t>производятся в целях профилактики травматизма и обеспечения безопасности людей на воде и включают следующие виды водолазных работ:</w:t>
      </w:r>
    </w:p>
    <w:p w14:paraId="798C803A" w14:textId="401DC639" w:rsidR="005D6FC6" w:rsidRPr="00B90C46" w:rsidRDefault="00D203E8" w:rsidP="00F805BB">
      <w:pPr>
        <w:spacing w:after="0" w:line="240" w:lineRule="auto"/>
        <w:ind w:firstLine="709"/>
        <w:contextualSpacing/>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а) обследования и очистки дна акваторий пляжей;</w:t>
      </w:r>
    </w:p>
    <w:p w14:paraId="03949993" w14:textId="392475F1" w:rsidR="00D203E8" w:rsidRPr="00B90C46" w:rsidRDefault="00D203E8" w:rsidP="00F805BB">
      <w:pPr>
        <w:spacing w:after="0" w:line="240" w:lineRule="auto"/>
        <w:ind w:firstLine="709"/>
        <w:contextualSpacing/>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б) поиск и подъем из воды обломков (предметов) железобетонных,</w:t>
      </w:r>
      <w:r w:rsidR="00CA4F46">
        <w:rPr>
          <w:rFonts w:ascii="Times New Roman" w:eastAsia="Calibri" w:hAnsi="Times New Roman" w:cs="Times New Roman"/>
          <w:bCs/>
          <w:sz w:val="28"/>
          <w:szCs w:val="28"/>
        </w:rPr>
        <w:t xml:space="preserve"> </w:t>
      </w:r>
      <w:r w:rsidRPr="00B90C46">
        <w:rPr>
          <w:rFonts w:ascii="Times New Roman" w:eastAsia="Calibri" w:hAnsi="Times New Roman" w:cs="Times New Roman"/>
          <w:bCs/>
          <w:sz w:val="28"/>
          <w:szCs w:val="28"/>
        </w:rPr>
        <w:t>металлических, деревянных конструкций, затонувших бревен, корней</w:t>
      </w:r>
      <w:r w:rsidR="00CA4F46">
        <w:rPr>
          <w:rFonts w:ascii="Times New Roman" w:eastAsia="Calibri" w:hAnsi="Times New Roman" w:cs="Times New Roman"/>
          <w:bCs/>
          <w:sz w:val="28"/>
          <w:szCs w:val="28"/>
        </w:rPr>
        <w:t xml:space="preserve"> </w:t>
      </w:r>
      <w:r w:rsidRPr="00B90C46">
        <w:rPr>
          <w:rFonts w:ascii="Times New Roman" w:eastAsia="Calibri" w:hAnsi="Times New Roman" w:cs="Times New Roman"/>
          <w:bCs/>
          <w:sz w:val="28"/>
          <w:szCs w:val="28"/>
        </w:rPr>
        <w:t>деревьев, камней, стекла;</w:t>
      </w:r>
    </w:p>
    <w:p w14:paraId="76D45FFC" w14:textId="4797C93E" w:rsidR="00D203E8" w:rsidRPr="00B90C46" w:rsidRDefault="00D203E8" w:rsidP="00F805BB">
      <w:pPr>
        <w:spacing w:after="0" w:line="240" w:lineRule="auto"/>
        <w:ind w:firstLine="709"/>
        <w:contextualSpacing/>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в) разборка (спилка) свайных конструкций без применения резки и сварки под водой;</w:t>
      </w:r>
    </w:p>
    <w:p w14:paraId="7C825019" w14:textId="6670591A" w:rsidR="00D203E8" w:rsidRPr="00B90C46" w:rsidRDefault="00D203E8" w:rsidP="00F805BB">
      <w:pPr>
        <w:spacing w:after="0" w:line="240" w:lineRule="auto"/>
        <w:ind w:firstLine="709"/>
        <w:contextualSpacing/>
        <w:jc w:val="both"/>
        <w:rPr>
          <w:rFonts w:ascii="Times New Roman" w:eastAsia="Calibri" w:hAnsi="Times New Roman" w:cs="Times New Roman"/>
          <w:bCs/>
          <w:sz w:val="28"/>
          <w:szCs w:val="28"/>
        </w:rPr>
      </w:pPr>
      <w:r w:rsidRPr="00B90C46">
        <w:rPr>
          <w:rFonts w:ascii="Times New Roman" w:eastAsia="Calibri" w:hAnsi="Times New Roman" w:cs="Times New Roman"/>
          <w:bCs/>
          <w:sz w:val="28"/>
          <w:szCs w:val="28"/>
        </w:rPr>
        <w:t>г) очистка дна купален от ила, водорослей и наносов.</w:t>
      </w:r>
    </w:p>
    <w:p w14:paraId="2AEE46F9" w14:textId="25103008" w:rsidR="000E724D" w:rsidRPr="00B90C46" w:rsidRDefault="000E724D" w:rsidP="00B90C46">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sz w:val="28"/>
          <w:szCs w:val="28"/>
        </w:rPr>
        <w:t>K плаванию на подводных средствах движения (далее – ПСД) могут допускаться водолазы, изучившие их устройство, правила эксплуатации, безопасные методы и приемы работы на ПСД.</w:t>
      </w:r>
    </w:p>
    <w:p w14:paraId="5FCC9997" w14:textId="77777777" w:rsidR="000E724D" w:rsidRPr="00B90C46" w:rsidRDefault="000E724D"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bCs/>
          <w:sz w:val="28"/>
          <w:szCs w:val="28"/>
        </w:rPr>
        <w:t>Особенности проведения водолазных работ при выполнении задач (плавании) на ПСД должны быть определены в инструкциях (руководствах, стандартах), разрабатываемых организацией, выполняющей водолазные работы.</w:t>
      </w:r>
    </w:p>
    <w:p w14:paraId="03E5E8B4" w14:textId="472D2174" w:rsidR="00D5470F" w:rsidRPr="00B90C46" w:rsidRDefault="000E72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Перечень конкретных мероприятий по предупреждению воздействия на водолазов опасных и вредных производственных факторов определяется по результатам оценки рисков в зависимости от конкретных условий производственной или служебной деятельности.</w:t>
      </w:r>
    </w:p>
    <w:p w14:paraId="19DE6D28" w14:textId="77777777" w:rsidR="00051C9F" w:rsidRPr="00B90C46" w:rsidRDefault="00051C9F" w:rsidP="00B90C46">
      <w:pPr>
        <w:pStyle w:val="a3"/>
        <w:spacing w:after="0" w:line="240" w:lineRule="auto"/>
        <w:ind w:left="0" w:firstLine="709"/>
        <w:jc w:val="both"/>
        <w:rPr>
          <w:rFonts w:ascii="Times New Roman" w:hAnsi="Times New Roman" w:cs="Times New Roman"/>
          <w:bCs/>
          <w:sz w:val="28"/>
          <w:szCs w:val="28"/>
        </w:rPr>
      </w:pPr>
    </w:p>
    <w:p w14:paraId="753A6B7F" w14:textId="433B1E35" w:rsidR="00EF573E"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XLVI</w:t>
      </w:r>
      <w:r w:rsidRPr="00F805BB">
        <w:rPr>
          <w:rFonts w:ascii="Times New Roman" w:hAnsi="Times New Roman" w:cs="Times New Roman"/>
          <w:sz w:val="28"/>
          <w:szCs w:val="28"/>
        </w:rPr>
        <w:t xml:space="preserve">. </w:t>
      </w:r>
      <w:r w:rsidR="000E724D" w:rsidRPr="00F805BB">
        <w:rPr>
          <w:rFonts w:ascii="Times New Roman" w:hAnsi="Times New Roman" w:cs="Times New Roman"/>
          <w:sz w:val="28"/>
          <w:szCs w:val="28"/>
        </w:rPr>
        <w:t xml:space="preserve">Требования охраны труда при выполнении водолазных работ в промышленном рыболовстве, при добыче морепродуктов, в местах </w:t>
      </w:r>
      <w:r w:rsidRPr="00F805BB">
        <w:rPr>
          <w:rFonts w:ascii="Times New Roman" w:hAnsi="Times New Roman" w:cs="Times New Roman"/>
          <w:sz w:val="28"/>
          <w:szCs w:val="28"/>
        </w:rPr>
        <w:br/>
      </w:r>
      <w:r w:rsidR="000E724D" w:rsidRPr="00F805BB">
        <w:rPr>
          <w:rFonts w:ascii="Times New Roman" w:hAnsi="Times New Roman" w:cs="Times New Roman"/>
          <w:sz w:val="28"/>
          <w:szCs w:val="28"/>
        </w:rPr>
        <w:t>искусственного содержания и разведения гидробионтов и аквакультуры</w:t>
      </w:r>
    </w:p>
    <w:p w14:paraId="050E4684" w14:textId="77777777" w:rsidR="00051C9F" w:rsidRPr="00B90C46" w:rsidRDefault="00051C9F" w:rsidP="00B90C46">
      <w:pPr>
        <w:spacing w:after="0" w:line="240" w:lineRule="auto"/>
        <w:ind w:firstLine="709"/>
        <w:jc w:val="both"/>
        <w:rPr>
          <w:rFonts w:ascii="Times New Roman" w:hAnsi="Times New Roman" w:cs="Times New Roman"/>
          <w:b/>
          <w:sz w:val="28"/>
          <w:szCs w:val="28"/>
        </w:rPr>
      </w:pPr>
    </w:p>
    <w:p w14:paraId="6FF75079" w14:textId="759759F5" w:rsidR="000E724D"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0E724D" w:rsidRPr="00B90C46">
        <w:rPr>
          <w:rFonts w:ascii="Times New Roman" w:hAnsi="Times New Roman" w:cs="Times New Roman"/>
          <w:sz w:val="28"/>
          <w:szCs w:val="28"/>
        </w:rPr>
        <w:t xml:space="preserve">К выполнению водолазных работ в промышленном рыболовстве, при добыче морепродуктов, в местах искусственного содержания и разведения гидробионтов и аквакультуры (далее – в промышленном рыболовстве и при добыче </w:t>
      </w:r>
      <w:r w:rsidR="000E724D" w:rsidRPr="00B90C46">
        <w:rPr>
          <w:rFonts w:ascii="Times New Roman" w:hAnsi="Times New Roman" w:cs="Times New Roman"/>
          <w:sz w:val="28"/>
          <w:szCs w:val="28"/>
        </w:rPr>
        <w:lastRenderedPageBreak/>
        <w:t>морепродуктов) допу</w:t>
      </w:r>
      <w:r w:rsidR="00725B36" w:rsidRPr="00B90C46">
        <w:rPr>
          <w:rFonts w:ascii="Times New Roman" w:hAnsi="Times New Roman" w:cs="Times New Roman"/>
          <w:sz w:val="28"/>
          <w:szCs w:val="28"/>
        </w:rPr>
        <w:t>скаются</w:t>
      </w:r>
      <w:r w:rsidR="000E724D" w:rsidRPr="00B90C46">
        <w:rPr>
          <w:rFonts w:ascii="Times New Roman" w:hAnsi="Times New Roman" w:cs="Times New Roman"/>
          <w:sz w:val="28"/>
          <w:szCs w:val="28"/>
        </w:rPr>
        <w:t xml:space="preserve"> водолазы, прошедшие проверку знаний по безопасном методам и способам выполнения работ в конкретных условиях производственной деятельности.</w:t>
      </w:r>
    </w:p>
    <w:p w14:paraId="7DD736F4" w14:textId="77777777" w:rsidR="000E724D" w:rsidRPr="00B90C46" w:rsidRDefault="000E724D"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Руководителем водолазных работ назначается:</w:t>
      </w:r>
    </w:p>
    <w:p w14:paraId="4464185D" w14:textId="46EEB789" w:rsidR="000E724D" w:rsidRPr="00B90C46" w:rsidRDefault="000E724D" w:rsidP="00B61F83">
      <w:pPr>
        <w:pStyle w:val="a3"/>
        <w:numPr>
          <w:ilvl w:val="0"/>
          <w:numId w:val="10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спусках с судна и с использованием судовых плавсредств в обеспечении судна - капитан судна, прошедший подготовку по руководству водолазными работами;</w:t>
      </w:r>
    </w:p>
    <w:p w14:paraId="4F078D03" w14:textId="1ACA8D7B" w:rsidR="000E724D" w:rsidRPr="00B90C46" w:rsidRDefault="000E724D" w:rsidP="00B61F83">
      <w:pPr>
        <w:pStyle w:val="a3"/>
        <w:numPr>
          <w:ilvl w:val="0"/>
          <w:numId w:val="10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спусках с группы маломерных плавсредств – назначенное должностное лицо, </w:t>
      </w:r>
      <w:r w:rsidR="00725B36" w:rsidRPr="00B90C46">
        <w:rPr>
          <w:rFonts w:ascii="Times New Roman" w:hAnsi="Times New Roman" w:cs="Times New Roman"/>
          <w:sz w:val="28"/>
          <w:szCs w:val="28"/>
        </w:rPr>
        <w:t xml:space="preserve">из штатных работников организации, </w:t>
      </w:r>
      <w:r w:rsidRPr="00B90C46">
        <w:rPr>
          <w:rFonts w:ascii="Times New Roman" w:hAnsi="Times New Roman" w:cs="Times New Roman"/>
          <w:sz w:val="28"/>
          <w:szCs w:val="28"/>
        </w:rPr>
        <w:t>имеющее обучение по руководству водолазными работами;</w:t>
      </w:r>
    </w:p>
    <w:p w14:paraId="6FB99523" w14:textId="49A9DDF8" w:rsidR="000E724D" w:rsidRPr="00B90C46" w:rsidRDefault="000E724D" w:rsidP="00B61F83">
      <w:pPr>
        <w:pStyle w:val="a3"/>
        <w:numPr>
          <w:ilvl w:val="0"/>
          <w:numId w:val="10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спусках с берега, причала, рабочей платформы и других конструкций – </w:t>
      </w:r>
      <w:r w:rsidR="00725B36" w:rsidRPr="00B90C46">
        <w:rPr>
          <w:rFonts w:ascii="Times New Roman" w:hAnsi="Times New Roman" w:cs="Times New Roman"/>
          <w:sz w:val="28"/>
          <w:szCs w:val="28"/>
        </w:rPr>
        <w:t xml:space="preserve">назначенное </w:t>
      </w:r>
      <w:r w:rsidRPr="00B90C46">
        <w:rPr>
          <w:rFonts w:ascii="Times New Roman" w:hAnsi="Times New Roman" w:cs="Times New Roman"/>
          <w:sz w:val="28"/>
          <w:szCs w:val="28"/>
        </w:rPr>
        <w:t>должностное лицо из числа штатных работников организации, прошедшее подготовку по руководству водолазными работами;</w:t>
      </w:r>
    </w:p>
    <w:p w14:paraId="403BD522" w14:textId="55DA3D8B" w:rsidR="000E724D" w:rsidRPr="00B90C46" w:rsidRDefault="000E724D" w:rsidP="00B61F83">
      <w:pPr>
        <w:pStyle w:val="a3"/>
        <w:numPr>
          <w:ilvl w:val="0"/>
          <w:numId w:val="105"/>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спусках в аквариумах </w:t>
      </w:r>
      <w:r w:rsidR="00725B36" w:rsidRPr="00B90C46">
        <w:rPr>
          <w:rFonts w:ascii="Times New Roman" w:hAnsi="Times New Roman" w:cs="Times New Roman"/>
          <w:sz w:val="28"/>
          <w:szCs w:val="28"/>
        </w:rPr>
        <w:t>–</w:t>
      </w:r>
      <w:r w:rsidRPr="00B90C46">
        <w:rPr>
          <w:rFonts w:ascii="Times New Roman" w:hAnsi="Times New Roman" w:cs="Times New Roman"/>
          <w:sz w:val="28"/>
          <w:szCs w:val="28"/>
        </w:rPr>
        <w:t xml:space="preserve"> </w:t>
      </w:r>
      <w:r w:rsidR="00725B36" w:rsidRPr="00B90C46">
        <w:rPr>
          <w:rFonts w:ascii="Times New Roman" w:hAnsi="Times New Roman" w:cs="Times New Roman"/>
          <w:sz w:val="28"/>
          <w:szCs w:val="28"/>
        </w:rPr>
        <w:t>назначенное должностное лицо</w:t>
      </w:r>
      <w:r w:rsidRPr="00B90C46">
        <w:rPr>
          <w:rFonts w:ascii="Times New Roman" w:hAnsi="Times New Roman" w:cs="Times New Roman"/>
          <w:sz w:val="28"/>
          <w:szCs w:val="28"/>
        </w:rPr>
        <w:t xml:space="preserve"> из числа штатных научных сотрудников организации, прошедшее подготовку по руководству водолазными работами или водолазных специалистов организации.</w:t>
      </w:r>
    </w:p>
    <w:p w14:paraId="0681E52A" w14:textId="4395C9A5" w:rsidR="000E724D" w:rsidRPr="00B90C46" w:rsidRDefault="000E72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Для руководства водолазными спусками назначается один из водолазов, </w:t>
      </w:r>
      <w:r w:rsidR="006E72CF">
        <w:rPr>
          <w:rFonts w:ascii="Times New Roman" w:hAnsi="Times New Roman" w:cs="Times New Roman"/>
          <w:sz w:val="28"/>
          <w:szCs w:val="28"/>
        </w:rPr>
        <w:t>прошедший</w:t>
      </w:r>
      <w:r w:rsidRPr="00B90C46">
        <w:rPr>
          <w:rFonts w:ascii="Times New Roman" w:hAnsi="Times New Roman" w:cs="Times New Roman"/>
          <w:sz w:val="28"/>
          <w:szCs w:val="28"/>
        </w:rPr>
        <w:t xml:space="preserve"> соответствующее обучение и допущенный к руководству спусками приказом </w:t>
      </w:r>
      <w:r w:rsidR="00725B36" w:rsidRPr="00B90C46">
        <w:rPr>
          <w:rFonts w:ascii="Times New Roman" w:hAnsi="Times New Roman" w:cs="Times New Roman"/>
          <w:sz w:val="28"/>
          <w:szCs w:val="28"/>
        </w:rPr>
        <w:t>работодателя</w:t>
      </w:r>
      <w:r w:rsidRPr="00B90C46">
        <w:rPr>
          <w:rFonts w:ascii="Times New Roman" w:hAnsi="Times New Roman" w:cs="Times New Roman"/>
          <w:sz w:val="28"/>
          <w:szCs w:val="28"/>
        </w:rPr>
        <w:t>.</w:t>
      </w:r>
    </w:p>
    <w:p w14:paraId="1E1F4249" w14:textId="160349A9" w:rsidR="000E724D" w:rsidRPr="00B90C46" w:rsidRDefault="000E72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Ответственн</w:t>
      </w:r>
      <w:r w:rsidR="006E72CF">
        <w:rPr>
          <w:rFonts w:ascii="Times New Roman" w:hAnsi="Times New Roman" w:cs="Times New Roman"/>
          <w:sz w:val="28"/>
          <w:szCs w:val="28"/>
        </w:rPr>
        <w:t>ым</w:t>
      </w:r>
      <w:r w:rsidRPr="00B90C46">
        <w:rPr>
          <w:rFonts w:ascii="Times New Roman" w:hAnsi="Times New Roman" w:cs="Times New Roman"/>
          <w:sz w:val="28"/>
          <w:szCs w:val="28"/>
        </w:rPr>
        <w:t xml:space="preserve"> за организацию безопасного выполнения водолазных работ при добыче морепродуктов </w:t>
      </w:r>
      <w:r w:rsidR="006E72CF">
        <w:rPr>
          <w:rFonts w:ascii="Times New Roman" w:hAnsi="Times New Roman" w:cs="Times New Roman"/>
          <w:sz w:val="28"/>
          <w:szCs w:val="28"/>
        </w:rPr>
        <w:t>является</w:t>
      </w:r>
      <w:r w:rsidRPr="00B90C46">
        <w:rPr>
          <w:rFonts w:ascii="Times New Roman" w:hAnsi="Times New Roman" w:cs="Times New Roman"/>
          <w:sz w:val="28"/>
          <w:szCs w:val="28"/>
        </w:rPr>
        <w:t xml:space="preserve"> </w:t>
      </w:r>
      <w:r w:rsidR="00BB55A3" w:rsidRPr="00B90C46">
        <w:rPr>
          <w:rFonts w:ascii="Times New Roman" w:hAnsi="Times New Roman" w:cs="Times New Roman"/>
          <w:sz w:val="28"/>
          <w:szCs w:val="28"/>
        </w:rPr>
        <w:t>работодатель</w:t>
      </w:r>
      <w:r w:rsidRPr="00B90C46">
        <w:rPr>
          <w:rFonts w:ascii="Times New Roman" w:hAnsi="Times New Roman" w:cs="Times New Roman"/>
          <w:sz w:val="28"/>
          <w:szCs w:val="28"/>
        </w:rPr>
        <w:t>.</w:t>
      </w:r>
    </w:p>
    <w:p w14:paraId="543F765E" w14:textId="121EBC4A" w:rsidR="000E724D" w:rsidRPr="00B90C46" w:rsidRDefault="00EF7E2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0E724D" w:rsidRPr="00B90C46">
        <w:rPr>
          <w:rFonts w:ascii="Times New Roman" w:hAnsi="Times New Roman" w:cs="Times New Roman"/>
          <w:sz w:val="28"/>
          <w:szCs w:val="28"/>
        </w:rPr>
        <w:t>При проведении водолазных работ в промышленном рыболовстве и при добыче морепродуктов дополнительными опасными и вредными производственными факторами являются:</w:t>
      </w:r>
    </w:p>
    <w:p w14:paraId="21ACE059" w14:textId="0B7966C2"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ненадежное удержание судна в районе проведения водолазных работ и (или) изменения в обстановке окружающей среды;</w:t>
      </w:r>
    </w:p>
    <w:p w14:paraId="002774E7" w14:textId="4B67C976"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одновременное проведение водолазных работ с работами, связанными с ловом и (или) добычей морепродуктов;</w:t>
      </w:r>
    </w:p>
    <w:p w14:paraId="04BC68BC" w14:textId="67A89B6A"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спущенные за борт орудия добычи, лова или искусственно расставленные в воде ограждения, представляющие угрозу травмирования;</w:t>
      </w:r>
    </w:p>
    <w:p w14:paraId="4B0AAB38" w14:textId="4A5F32C2"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движение маломерных плавсредств под мотором при нахождении водолаза под водой;</w:t>
      </w:r>
    </w:p>
    <w:p w14:paraId="73577106" w14:textId="412B22FB"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несоответствие фактической глубины спусков планируемой глубине или потеря контроля за временем спуска;</w:t>
      </w:r>
    </w:p>
    <w:p w14:paraId="7C97D987" w14:textId="2EE9BD3E"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водолазные спуски в приливно-отливной зоне, в условиях накатов волн на береговую черту или зыби;</w:t>
      </w:r>
    </w:p>
    <w:p w14:paraId="6881150A" w14:textId="580DC6FE"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добыча морепродуктов на скальных породах, в узких расщелинах и под нависшими скалами и другими предметами;</w:t>
      </w:r>
    </w:p>
    <w:p w14:paraId="3B110A5B" w14:textId="0347C4E2"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передвижение водолаза в непосредственной близости от тросов, оснастки, поплавков, выростных канатов садков, коллекторов и </w:t>
      </w:r>
      <w:r w:rsidR="005E2766" w:rsidRPr="00B90C46">
        <w:rPr>
          <w:rFonts w:ascii="Times New Roman" w:hAnsi="Times New Roman" w:cs="Times New Roman"/>
          <w:sz w:val="28"/>
          <w:szCs w:val="28"/>
        </w:rPr>
        <w:t>установок для разведения морепродуктов,</w:t>
      </w:r>
      <w:r w:rsidRPr="00B90C46">
        <w:rPr>
          <w:rFonts w:ascii="Times New Roman" w:hAnsi="Times New Roman" w:cs="Times New Roman"/>
          <w:sz w:val="28"/>
          <w:szCs w:val="28"/>
        </w:rPr>
        <w:t xml:space="preserve"> и выращивания растений;</w:t>
      </w:r>
    </w:p>
    <w:p w14:paraId="17C72A37" w14:textId="154A4B31"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произвольная, нефиксированная форма искусственных ограждений в местах разведения, содержания или выращивания аквакультур;</w:t>
      </w:r>
    </w:p>
    <w:p w14:paraId="4EAB3BB3" w14:textId="5E33452E"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передвижение водолаза внутри ограниченного пространства искусственных мест содержания рыбы и млекопитающих;</w:t>
      </w:r>
    </w:p>
    <w:p w14:paraId="1A1E12F4" w14:textId="6FF1E042"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содержание в местах искусственного разведения и выращивания пищевых добавок, солей и прикорма, концентрация которого представляет опасность для водолаза;</w:t>
      </w:r>
    </w:p>
    <w:p w14:paraId="0EC9D4B7" w14:textId="2D35290E"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дезориентации водолаза нерегулярным движением сети фермы, отбрасываемой ею тенью, движением рыбы;</w:t>
      </w:r>
    </w:p>
    <w:p w14:paraId="0E69127F" w14:textId="6A8AC6C0" w:rsidR="000E724D" w:rsidRPr="00B90C46" w:rsidRDefault="000E724D" w:rsidP="00B61F83">
      <w:pPr>
        <w:pStyle w:val="a3"/>
        <w:numPr>
          <w:ilvl w:val="0"/>
          <w:numId w:val="106"/>
        </w:numPr>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sz w:val="28"/>
          <w:szCs w:val="28"/>
        </w:rPr>
        <w:t>нарушение теплового баланса перед спусками, в период их проведения и после спусков, при размещении в плавсредстве обеспечения.</w:t>
      </w:r>
    </w:p>
    <w:p w14:paraId="4BD1310E" w14:textId="43118A11" w:rsidR="000E724D" w:rsidRPr="00B90C46" w:rsidRDefault="000E72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выполнении водолазных работ по добыче морепродуктов и в местах искусственного содержания и разведения гидробионтов водолазами формирование водолазной станции обязательно. </w:t>
      </w:r>
    </w:p>
    <w:p w14:paraId="34B2F5D4" w14:textId="77777777" w:rsidR="000E724D" w:rsidRPr="00B90C46" w:rsidRDefault="000E724D"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Перед началом работ должен быть оформлен наряд-допуск и определены функциональные обязанности на период проведения водолазных спусков. Назначается руководитель водолазных спусков, работающие, страхующий и обеспечивающие водолазы. </w:t>
      </w:r>
    </w:p>
    <w:p w14:paraId="68F79F58" w14:textId="508D87A7" w:rsidR="000E724D" w:rsidRPr="00B90C46" w:rsidRDefault="000E724D" w:rsidP="00B90C46">
      <w:pPr>
        <w:pStyle w:val="a3"/>
        <w:spacing w:after="0" w:line="240" w:lineRule="auto"/>
        <w:ind w:left="0" w:firstLine="709"/>
        <w:jc w:val="both"/>
        <w:rPr>
          <w:rFonts w:ascii="Times New Roman" w:hAnsi="Times New Roman" w:cs="Times New Roman"/>
          <w:bCs/>
          <w:sz w:val="28"/>
          <w:szCs w:val="28"/>
        </w:rPr>
      </w:pPr>
      <w:r w:rsidRPr="00B90C46">
        <w:rPr>
          <w:rFonts w:ascii="Times New Roman" w:hAnsi="Times New Roman" w:cs="Times New Roman"/>
          <w:sz w:val="28"/>
          <w:szCs w:val="28"/>
        </w:rPr>
        <w:t>Проведение водолазных работ при составе водолазной станции менее трех человек запрещается.</w:t>
      </w:r>
    </w:p>
    <w:p w14:paraId="101D7969" w14:textId="12EA949B" w:rsidR="000E724D" w:rsidRPr="00B90C46" w:rsidRDefault="000E724D"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производстве водолазных работ по добыче морепродуктов, в местах искусственного содержания, разведения гидробионтов и аквакультуры необходимо убедиться в выполнении следующих мероприятий:</w:t>
      </w:r>
    </w:p>
    <w:p w14:paraId="55C759FB" w14:textId="32D7AA06"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разработаны документы производственного планирования (план проведения водолазных работ), и принятая организация производства водолазных работ обеспечивает их безопасное проведение;</w:t>
      </w:r>
    </w:p>
    <w:p w14:paraId="5BD3CBCC" w14:textId="16A26746"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обеспечивающее судно или плавсредство обладает мореходностью, соответствующей условиям проведения работ, способно удерживаться в районе проведения работ и оборудовано надлежащим образом средствами навигации, связи, оборудованием для безопасного погружения и выхода из воды водолаза;</w:t>
      </w:r>
    </w:p>
    <w:p w14:paraId="673E343D" w14:textId="6644E4BD"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персонал водолазной станции и экипаж судна проинформированы о возможных опасностях и проинструктирован, а для водолазов разработаны таблицы ограничения работы по глубине и времени;</w:t>
      </w:r>
    </w:p>
    <w:p w14:paraId="5866EDE9" w14:textId="69ACE4FB"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компетентность водолазов соответствует характеру предстоящей работы и условиям проведения спусков, а количество персонала достаточно для безопасного проведения водолазных работ;</w:t>
      </w:r>
    </w:p>
    <w:p w14:paraId="7FC1F71B" w14:textId="28D95391"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распределены обязанности и ответственность;</w:t>
      </w:r>
    </w:p>
    <w:p w14:paraId="4F31C37D" w14:textId="4BD48542" w:rsidR="000E724D" w:rsidRPr="00B90C46" w:rsidRDefault="000E724D" w:rsidP="00B61F83">
      <w:pPr>
        <w:pStyle w:val="a3"/>
        <w:numPr>
          <w:ilvl w:val="0"/>
          <w:numId w:val="10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руководитель водолазных работ и руководитель водолазных спусков определены приказом, распределены обязанности и ответственность, определены действия при возникновении нештатной и аварийной ситуации с водолазом.</w:t>
      </w:r>
    </w:p>
    <w:p w14:paraId="612EBD04" w14:textId="75B4DA4A" w:rsidR="0030043A" w:rsidRPr="00B90C46" w:rsidRDefault="00EF7E23"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 </w:t>
      </w:r>
      <w:r w:rsidR="0030043A" w:rsidRPr="00B90C46">
        <w:rPr>
          <w:rFonts w:ascii="Times New Roman" w:eastAsia="Calibri" w:hAnsi="Times New Roman" w:cs="Times New Roman"/>
          <w:sz w:val="28"/>
          <w:szCs w:val="28"/>
        </w:rPr>
        <w:t>При инструктаже персонала водолазной станции, экипажа или команды необходимо довести информацию:</w:t>
      </w:r>
    </w:p>
    <w:p w14:paraId="6601D35E" w14:textId="29C9A340" w:rsidR="0030043A" w:rsidRPr="00B90C46" w:rsidRDefault="0030043A" w:rsidP="00B61F83">
      <w:pPr>
        <w:pStyle w:val="a3"/>
        <w:numPr>
          <w:ilvl w:val="0"/>
          <w:numId w:val="10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цель и особенности погружения: особенности и характер поведения животных (гидробионтов) с учетом сезона и условий их обитания; особенности используемых орудий добычи, лова, с указанием их направления, длины и других показателей, влияющих на безопасность работ; особенности расположения и конструкций установок подводных ферм в местах искусственного разведения морепродуктов и аквакультур; </w:t>
      </w:r>
    </w:p>
    <w:p w14:paraId="6F16AE96" w14:textId="0D72E87E" w:rsidR="0030043A" w:rsidRPr="00B90C46" w:rsidRDefault="0030043A" w:rsidP="00B61F83">
      <w:pPr>
        <w:pStyle w:val="a3"/>
        <w:numPr>
          <w:ilvl w:val="0"/>
          <w:numId w:val="10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порядок выполнения задачи, особенности передвижения или плавания;</w:t>
      </w:r>
    </w:p>
    <w:p w14:paraId="5434B0D8" w14:textId="036A5FB6" w:rsidR="0030043A" w:rsidRPr="00B90C46" w:rsidRDefault="00725B36" w:rsidP="00B61F83">
      <w:pPr>
        <w:pStyle w:val="a3"/>
        <w:numPr>
          <w:ilvl w:val="0"/>
          <w:numId w:val="10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опасности</w:t>
      </w:r>
      <w:r w:rsidR="0030043A" w:rsidRPr="00B90C46">
        <w:rPr>
          <w:rFonts w:ascii="Times New Roman" w:eastAsia="Calibri" w:hAnsi="Times New Roman" w:cs="Times New Roman"/>
          <w:sz w:val="28"/>
          <w:szCs w:val="28"/>
        </w:rPr>
        <w:t>, характерные для предстоящих водолазных работ;</w:t>
      </w:r>
    </w:p>
    <w:p w14:paraId="04712E28" w14:textId="5434823D" w:rsidR="0030043A" w:rsidRPr="00B90C46" w:rsidRDefault="0030043A" w:rsidP="00B61F83">
      <w:pPr>
        <w:pStyle w:val="a3"/>
        <w:numPr>
          <w:ilvl w:val="0"/>
          <w:numId w:val="10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порядок действий в нештатной и аварийной ситуации и при угрозе проявления агрессии у животных;</w:t>
      </w:r>
    </w:p>
    <w:p w14:paraId="0504664A" w14:textId="7D753E5D" w:rsidR="0030043A" w:rsidRPr="00B90C46" w:rsidRDefault="0030043A" w:rsidP="00B61F83">
      <w:pPr>
        <w:pStyle w:val="a3"/>
        <w:numPr>
          <w:ilvl w:val="0"/>
          <w:numId w:val="108"/>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 работе в автономном варианте снаряжения установить время работы на глубине, время и порядок всплытия (выхода) на поверхность.</w:t>
      </w:r>
    </w:p>
    <w:p w14:paraId="65CD7E79" w14:textId="5ABD6DE9" w:rsidR="0030043A" w:rsidRPr="00B90C46" w:rsidRDefault="0030043A"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 инструктажам привл</w:t>
      </w:r>
      <w:r w:rsidR="00725B36" w:rsidRPr="00B90C46">
        <w:rPr>
          <w:rFonts w:ascii="Times New Roman" w:eastAsia="Calibri" w:hAnsi="Times New Roman" w:cs="Times New Roman"/>
          <w:sz w:val="28"/>
          <w:szCs w:val="28"/>
        </w:rPr>
        <w:t xml:space="preserve">екаются </w:t>
      </w:r>
      <w:r w:rsidRPr="00B90C46">
        <w:rPr>
          <w:rFonts w:ascii="Times New Roman" w:eastAsia="Calibri" w:hAnsi="Times New Roman" w:cs="Times New Roman"/>
          <w:sz w:val="28"/>
          <w:szCs w:val="28"/>
        </w:rPr>
        <w:t>специалист</w:t>
      </w:r>
      <w:r w:rsidR="00725B36" w:rsidRPr="00B90C46">
        <w:rPr>
          <w:rFonts w:ascii="Times New Roman" w:eastAsia="Calibri" w:hAnsi="Times New Roman" w:cs="Times New Roman"/>
          <w:sz w:val="28"/>
          <w:szCs w:val="28"/>
        </w:rPr>
        <w:t>ы</w:t>
      </w:r>
      <w:r w:rsidRPr="00B90C46">
        <w:rPr>
          <w:rFonts w:ascii="Times New Roman" w:eastAsia="Calibri" w:hAnsi="Times New Roman" w:cs="Times New Roman"/>
          <w:sz w:val="28"/>
          <w:szCs w:val="28"/>
        </w:rPr>
        <w:t xml:space="preserve"> по добыче или обслуживанию </w:t>
      </w:r>
      <w:r w:rsidRPr="003901D2">
        <w:rPr>
          <w:rFonts w:ascii="Times New Roman" w:eastAsia="Calibri" w:hAnsi="Times New Roman" w:cs="Times New Roman"/>
          <w:sz w:val="28"/>
          <w:szCs w:val="28"/>
        </w:rPr>
        <w:t>орудий лова или мест содержания, научны</w:t>
      </w:r>
      <w:r w:rsidR="00A6704C" w:rsidRPr="003901D2">
        <w:rPr>
          <w:rFonts w:ascii="Times New Roman" w:eastAsia="Calibri" w:hAnsi="Times New Roman" w:cs="Times New Roman"/>
          <w:sz w:val="28"/>
          <w:szCs w:val="28"/>
        </w:rPr>
        <w:t>е</w:t>
      </w:r>
      <w:r w:rsidRPr="003901D2">
        <w:rPr>
          <w:rFonts w:ascii="Times New Roman" w:eastAsia="Calibri" w:hAnsi="Times New Roman" w:cs="Times New Roman"/>
          <w:sz w:val="28"/>
          <w:szCs w:val="28"/>
        </w:rPr>
        <w:t xml:space="preserve"> сотрудник</w:t>
      </w:r>
      <w:r w:rsidR="00A6704C" w:rsidRPr="003901D2">
        <w:rPr>
          <w:rFonts w:ascii="Times New Roman" w:eastAsia="Calibri" w:hAnsi="Times New Roman" w:cs="Times New Roman"/>
          <w:sz w:val="28"/>
          <w:szCs w:val="28"/>
        </w:rPr>
        <w:t>и</w:t>
      </w:r>
      <w:r w:rsidRPr="003901D2">
        <w:rPr>
          <w:rFonts w:ascii="Times New Roman" w:eastAsia="Calibri" w:hAnsi="Times New Roman" w:cs="Times New Roman"/>
          <w:sz w:val="28"/>
          <w:szCs w:val="28"/>
        </w:rPr>
        <w:t xml:space="preserve"> организации или специалист</w:t>
      </w:r>
      <w:r w:rsidR="00A6704C" w:rsidRPr="003901D2">
        <w:rPr>
          <w:rFonts w:ascii="Times New Roman" w:eastAsia="Calibri" w:hAnsi="Times New Roman" w:cs="Times New Roman"/>
          <w:sz w:val="28"/>
          <w:szCs w:val="28"/>
        </w:rPr>
        <w:t xml:space="preserve">ы - </w:t>
      </w:r>
      <w:r w:rsidRPr="003901D2">
        <w:rPr>
          <w:rFonts w:ascii="Times New Roman" w:eastAsia="Calibri" w:hAnsi="Times New Roman" w:cs="Times New Roman"/>
          <w:sz w:val="28"/>
          <w:szCs w:val="28"/>
        </w:rPr>
        <w:t>биолог</w:t>
      </w:r>
      <w:r w:rsidR="00A6704C" w:rsidRPr="003901D2">
        <w:rPr>
          <w:rFonts w:ascii="Times New Roman" w:eastAsia="Calibri" w:hAnsi="Times New Roman" w:cs="Times New Roman"/>
          <w:sz w:val="28"/>
          <w:szCs w:val="28"/>
        </w:rPr>
        <w:t>и</w:t>
      </w:r>
      <w:r w:rsidRPr="003901D2">
        <w:rPr>
          <w:rFonts w:ascii="Times New Roman" w:eastAsia="Calibri" w:hAnsi="Times New Roman" w:cs="Times New Roman"/>
          <w:sz w:val="28"/>
          <w:szCs w:val="28"/>
        </w:rPr>
        <w:t>.</w:t>
      </w:r>
    </w:p>
    <w:p w14:paraId="33090813" w14:textId="0F26FD3B" w:rsidR="0030043A" w:rsidRPr="00B90C46" w:rsidRDefault="0030043A" w:rsidP="00B90C46">
      <w:pPr>
        <w:spacing w:after="0" w:line="240" w:lineRule="auto"/>
        <w:ind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Каждый член экипажа обеспечивающего судна или сотрудник объекта, задействованные в водолазных работах, должны пройти инструктаж на рабочем месте.</w:t>
      </w:r>
    </w:p>
    <w:p w14:paraId="33343C64" w14:textId="701A7DC0" w:rsidR="0030043A" w:rsidRPr="00B90C46" w:rsidRDefault="0030043A"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Количество водолазов, одновременно работающих в воде, определ</w:t>
      </w:r>
      <w:r w:rsidR="00725B36" w:rsidRPr="00B90C46">
        <w:rPr>
          <w:rFonts w:ascii="Times New Roman" w:hAnsi="Times New Roman" w:cs="Times New Roman"/>
          <w:sz w:val="28"/>
          <w:szCs w:val="28"/>
        </w:rPr>
        <w:t xml:space="preserve">яется </w:t>
      </w:r>
      <w:r w:rsidRPr="00B90C46">
        <w:rPr>
          <w:rFonts w:ascii="Times New Roman" w:hAnsi="Times New Roman" w:cs="Times New Roman"/>
          <w:sz w:val="28"/>
          <w:szCs w:val="28"/>
        </w:rPr>
        <w:t xml:space="preserve">исходя из возможностей по их обеспечению и руководству водолазными спусками. </w:t>
      </w:r>
    </w:p>
    <w:p w14:paraId="0EFF0147" w14:textId="7B899E03" w:rsidR="00646799" w:rsidRPr="00B90C46" w:rsidRDefault="0030043A" w:rsidP="00B90C46">
      <w:pPr>
        <w:pStyle w:val="a3"/>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 xml:space="preserve">Водолазные спуски в автономном варианте </w:t>
      </w:r>
      <w:r w:rsidR="00B55283" w:rsidRPr="00B90C46">
        <w:rPr>
          <w:rFonts w:ascii="Times New Roman" w:hAnsi="Times New Roman" w:cs="Times New Roman"/>
          <w:sz w:val="28"/>
          <w:szCs w:val="28"/>
        </w:rPr>
        <w:t>необходимо</w:t>
      </w:r>
      <w:r w:rsidRPr="00B90C46">
        <w:rPr>
          <w:rFonts w:ascii="Times New Roman" w:hAnsi="Times New Roman" w:cs="Times New Roman"/>
          <w:color w:val="FF0000"/>
          <w:sz w:val="28"/>
          <w:szCs w:val="28"/>
        </w:rPr>
        <w:t xml:space="preserve"> </w:t>
      </w:r>
      <w:r w:rsidRPr="00B90C46">
        <w:rPr>
          <w:rFonts w:ascii="Times New Roman" w:hAnsi="Times New Roman" w:cs="Times New Roman"/>
          <w:sz w:val="28"/>
          <w:szCs w:val="28"/>
        </w:rPr>
        <w:t xml:space="preserve">проводить в паре. </w:t>
      </w:r>
      <w:r w:rsidRPr="00B90C46">
        <w:rPr>
          <w:rFonts w:ascii="Times New Roman" w:eastAsia="Calibri" w:hAnsi="Times New Roman" w:cs="Times New Roman"/>
          <w:sz w:val="28"/>
          <w:szCs w:val="28"/>
        </w:rPr>
        <w:t>В паре водолазов назнач</w:t>
      </w:r>
      <w:r w:rsidR="00725B36" w:rsidRPr="00B90C46">
        <w:rPr>
          <w:rFonts w:ascii="Times New Roman" w:eastAsia="Calibri" w:hAnsi="Times New Roman" w:cs="Times New Roman"/>
          <w:sz w:val="28"/>
          <w:szCs w:val="28"/>
        </w:rPr>
        <w:t>аются</w:t>
      </w:r>
      <w:r w:rsidRPr="00B90C46">
        <w:rPr>
          <w:rFonts w:ascii="Times New Roman" w:eastAsia="Calibri" w:hAnsi="Times New Roman" w:cs="Times New Roman"/>
          <w:sz w:val="28"/>
          <w:szCs w:val="28"/>
        </w:rPr>
        <w:t xml:space="preserve"> ведущий водолаз и ведомый водолаз. При этом работающие в паре водолазы должны перемещаться вместе, контролировать положение друг друга, а обеспечивающий в воде водолаз должен постоянно держать в зоне видимости работающего водолаза, а также следить за окружающей обстановкой и поведением потенциально опасных животных.</w:t>
      </w:r>
    </w:p>
    <w:p w14:paraId="329358EA" w14:textId="76983532" w:rsidR="0030043A" w:rsidRPr="00B90C46" w:rsidRDefault="007E5DC1"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Запрещено</w:t>
      </w:r>
      <w:r w:rsidR="0030043A" w:rsidRPr="00B90C46">
        <w:rPr>
          <w:rFonts w:ascii="Times New Roman" w:hAnsi="Times New Roman" w:cs="Times New Roman"/>
          <w:sz w:val="28"/>
          <w:szCs w:val="28"/>
        </w:rPr>
        <w:t xml:space="preserve"> управление одним рук</w:t>
      </w:r>
      <w:r w:rsidRPr="00B90C46">
        <w:rPr>
          <w:rFonts w:ascii="Times New Roman" w:hAnsi="Times New Roman" w:cs="Times New Roman"/>
          <w:sz w:val="28"/>
          <w:szCs w:val="28"/>
        </w:rPr>
        <w:t>оводителем водолазных спусков</w:t>
      </w:r>
      <w:r w:rsidR="0030043A" w:rsidRPr="00B90C46">
        <w:rPr>
          <w:rFonts w:ascii="Times New Roman" w:hAnsi="Times New Roman" w:cs="Times New Roman"/>
          <w:sz w:val="28"/>
          <w:szCs w:val="28"/>
        </w:rPr>
        <w:t xml:space="preserve"> более 3 водолаз</w:t>
      </w:r>
      <w:r w:rsidRPr="00B90C46">
        <w:rPr>
          <w:rFonts w:ascii="Times New Roman" w:hAnsi="Times New Roman" w:cs="Times New Roman"/>
          <w:sz w:val="28"/>
          <w:szCs w:val="28"/>
        </w:rPr>
        <w:t>ами</w:t>
      </w:r>
      <w:r w:rsidR="0030043A" w:rsidRPr="00B90C46">
        <w:rPr>
          <w:rFonts w:ascii="Times New Roman" w:hAnsi="Times New Roman" w:cs="Times New Roman"/>
          <w:sz w:val="28"/>
          <w:szCs w:val="28"/>
        </w:rPr>
        <w:t xml:space="preserve">. </w:t>
      </w:r>
    </w:p>
    <w:p w14:paraId="04D13187" w14:textId="43573326"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выполнении водолазных работ в промышленном рыболовстве и при добыче морепродуктов запрещается:</w:t>
      </w:r>
    </w:p>
    <w:p w14:paraId="6865CB8D" w14:textId="18343D6A" w:rsidR="00646799"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работы по добыче морепродуктов в сложных условиях и при ухудшении условий окружающей среды в районе промысла;</w:t>
      </w:r>
    </w:p>
    <w:p w14:paraId="243ED351" w14:textId="2724DA69" w:rsidR="00646799"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погружение или всплытие, удерживаясь руками за орудия лова, добычи или находиться в непосредственной близости от сетей;</w:t>
      </w:r>
    </w:p>
    <w:p w14:paraId="193D7DE7" w14:textId="4BDBABE3" w:rsidR="00646799"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находиться ниже орудия лова, заходить вовнутрь их, находиться между частями тросовой оснастки и под поднимаемыми приспособлениями для сбора морепродуктов;</w:t>
      </w:r>
    </w:p>
    <w:p w14:paraId="6713D896" w14:textId="455DF0B7" w:rsidR="00646799"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одиночные погружения на течении более 0,5 м/с в автономном варианте без страховочных средств и обеспечении с поверхности;</w:t>
      </w:r>
    </w:p>
    <w:p w14:paraId="7F68F23E" w14:textId="3FE880BC" w:rsidR="00646799"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один комплект снаряжения для дыхания двух водолазов;</w:t>
      </w:r>
    </w:p>
    <w:p w14:paraId="3DC2A810" w14:textId="559F877C" w:rsidR="00EF573E" w:rsidRPr="00B90C46" w:rsidRDefault="00646799" w:rsidP="00B61F83">
      <w:pPr>
        <w:pStyle w:val="a3"/>
        <w:numPr>
          <w:ilvl w:val="0"/>
          <w:numId w:val="109"/>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погружение при отсутствии плана действия при возникновении аварийной ситуации с водолазом.</w:t>
      </w:r>
    </w:p>
    <w:p w14:paraId="0D18BBBE" w14:textId="1C674F33"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Водолазные работы в промышленном рыболовстве в прибрежной зоне и в открытом море производ</w:t>
      </w:r>
      <w:r w:rsidR="007E5DC1" w:rsidRPr="00B90C46">
        <w:rPr>
          <w:rFonts w:ascii="Times New Roman" w:hAnsi="Times New Roman" w:cs="Times New Roman"/>
          <w:sz w:val="28"/>
          <w:szCs w:val="28"/>
        </w:rPr>
        <w:t xml:space="preserve">ятся </w:t>
      </w:r>
      <w:r w:rsidRPr="00B90C46">
        <w:rPr>
          <w:rFonts w:ascii="Times New Roman" w:hAnsi="Times New Roman" w:cs="Times New Roman"/>
          <w:sz w:val="28"/>
          <w:szCs w:val="28"/>
        </w:rPr>
        <w:t>с судна.</w:t>
      </w:r>
    </w:p>
    <w:p w14:paraId="08E710B7" w14:textId="49733E28"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Водолазные работы с судна </w:t>
      </w:r>
      <w:r w:rsidR="007E5DC1" w:rsidRPr="00B90C46">
        <w:rPr>
          <w:rFonts w:ascii="Times New Roman" w:hAnsi="Times New Roman" w:cs="Times New Roman"/>
          <w:sz w:val="28"/>
          <w:szCs w:val="28"/>
        </w:rPr>
        <w:t>производятся</w:t>
      </w:r>
      <w:r w:rsidRPr="00B90C46">
        <w:rPr>
          <w:rFonts w:ascii="Times New Roman" w:hAnsi="Times New Roman" w:cs="Times New Roman"/>
          <w:sz w:val="28"/>
          <w:szCs w:val="28"/>
        </w:rPr>
        <w:t xml:space="preserve"> с наветренной стороны, чтобы предотвратить навал судна на спускаемое плавсредство, оборудование или водолазов.</w:t>
      </w:r>
    </w:p>
    <w:p w14:paraId="692B59FE" w14:textId="5F427402"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Водолазные работы по добыче морепродуктов и сбору аквакультуры, обслуживанию мест искусственного содержания и разведения морских животных и млекопитающих </w:t>
      </w:r>
      <w:r w:rsidR="007E5DC1" w:rsidRPr="00B90C46">
        <w:rPr>
          <w:rFonts w:ascii="Times New Roman" w:hAnsi="Times New Roman" w:cs="Times New Roman"/>
          <w:sz w:val="28"/>
          <w:szCs w:val="28"/>
        </w:rPr>
        <w:t xml:space="preserve">в прибрежной зоне или у берега </w:t>
      </w:r>
      <w:r w:rsidRPr="00B90C46">
        <w:rPr>
          <w:rFonts w:ascii="Times New Roman" w:hAnsi="Times New Roman" w:cs="Times New Roman"/>
          <w:sz w:val="28"/>
          <w:szCs w:val="28"/>
        </w:rPr>
        <w:t>выполняются в обеспечении маломерных плавсредств и (или) с плавучих объектов (рабочих платформ), как маневрирующих в районе добычи, так и устанавливаемых у места разведения морепродуктов и выращивания растений на фермах, в садках, коллекторах, корзинах и других специальных установках.</w:t>
      </w:r>
    </w:p>
    <w:p w14:paraId="3AC1B349" w14:textId="65BD7D34" w:rsidR="00646799" w:rsidRPr="00B90C46" w:rsidRDefault="00646799"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Меры безопасности при производстве водолазных работ </w:t>
      </w:r>
      <w:r w:rsidR="007E5DC1" w:rsidRPr="00B90C46">
        <w:rPr>
          <w:rFonts w:ascii="Times New Roman" w:hAnsi="Times New Roman" w:cs="Times New Roman"/>
          <w:sz w:val="28"/>
          <w:szCs w:val="28"/>
        </w:rPr>
        <w:t>разрабатываются с учетом</w:t>
      </w:r>
      <w:r w:rsidRPr="00B90C46">
        <w:rPr>
          <w:rFonts w:ascii="Times New Roman" w:hAnsi="Times New Roman" w:cs="Times New Roman"/>
          <w:sz w:val="28"/>
          <w:szCs w:val="28"/>
        </w:rPr>
        <w:t xml:space="preserve"> применяем</w:t>
      </w:r>
      <w:r w:rsidR="007E5DC1" w:rsidRPr="00B90C46">
        <w:rPr>
          <w:rFonts w:ascii="Times New Roman" w:hAnsi="Times New Roman" w:cs="Times New Roman"/>
          <w:sz w:val="28"/>
          <w:szCs w:val="28"/>
        </w:rPr>
        <w:t>ых</w:t>
      </w:r>
      <w:r w:rsidRPr="00B90C46">
        <w:rPr>
          <w:rFonts w:ascii="Times New Roman" w:hAnsi="Times New Roman" w:cs="Times New Roman"/>
          <w:sz w:val="28"/>
          <w:szCs w:val="28"/>
        </w:rPr>
        <w:t xml:space="preserve"> способ</w:t>
      </w:r>
      <w:r w:rsidR="007E5DC1" w:rsidRPr="00B90C46">
        <w:rPr>
          <w:rFonts w:ascii="Times New Roman" w:hAnsi="Times New Roman" w:cs="Times New Roman"/>
          <w:sz w:val="28"/>
          <w:szCs w:val="28"/>
        </w:rPr>
        <w:t>ов</w:t>
      </w:r>
      <w:r w:rsidRPr="00B90C46">
        <w:rPr>
          <w:rFonts w:ascii="Times New Roman" w:hAnsi="Times New Roman" w:cs="Times New Roman"/>
          <w:sz w:val="28"/>
          <w:szCs w:val="28"/>
        </w:rPr>
        <w:t xml:space="preserve"> добычи, разведения, содержания и выращивания морепродуктов, морских животных, млекопитающих или аквакультур. </w:t>
      </w:r>
    </w:p>
    <w:p w14:paraId="3407B928" w14:textId="7F69309D" w:rsidR="00646799" w:rsidRPr="00B90C46" w:rsidRDefault="007E5DC1"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Необходимо</w:t>
      </w:r>
      <w:r w:rsidR="00646799" w:rsidRPr="00B90C46">
        <w:rPr>
          <w:rFonts w:ascii="Times New Roman" w:hAnsi="Times New Roman" w:cs="Times New Roman"/>
          <w:sz w:val="28"/>
          <w:szCs w:val="28"/>
        </w:rPr>
        <w:t xml:space="preserve"> использовать средства защиты рук, а подбор снаряжения осуществлять, минимизировав выступающие части и застежки. Водолазный нож должен иметь хорошо заточенное лезвие с одной стороны и зазубренную форму, с другой стороны. </w:t>
      </w:r>
    </w:p>
    <w:p w14:paraId="6C8EBE77" w14:textId="073726E0" w:rsidR="00EF573E" w:rsidRPr="00B90C46" w:rsidRDefault="00646799"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обеспечивающем плавсредстве или на рабочей площадке </w:t>
      </w:r>
      <w:r w:rsidR="007E5DC1" w:rsidRPr="00B90C46">
        <w:rPr>
          <w:rFonts w:ascii="Times New Roman" w:hAnsi="Times New Roman" w:cs="Times New Roman"/>
          <w:sz w:val="28"/>
          <w:szCs w:val="28"/>
        </w:rPr>
        <w:t>необходимо</w:t>
      </w:r>
      <w:r w:rsidR="007E5DC1" w:rsidRPr="00B90C46">
        <w:rPr>
          <w:rFonts w:ascii="Times New Roman" w:hAnsi="Times New Roman" w:cs="Times New Roman"/>
          <w:i/>
          <w:sz w:val="28"/>
          <w:szCs w:val="28"/>
        </w:rPr>
        <w:t xml:space="preserve"> </w:t>
      </w:r>
      <w:r w:rsidRPr="00B90C46">
        <w:rPr>
          <w:rFonts w:ascii="Times New Roman" w:hAnsi="Times New Roman" w:cs="Times New Roman"/>
          <w:sz w:val="28"/>
          <w:szCs w:val="28"/>
        </w:rPr>
        <w:t>иметь специальные усиленные ножницы, которые могут перекусить сеть.</w:t>
      </w:r>
    </w:p>
    <w:p w14:paraId="7EC21739" w14:textId="5D6AB230"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работе (сборе морепродуктов и аквакультуры, осмотре, обслуживании) вблизи конструкций и систем оснастки, состоящей из тросов, канатов, узлов, связей, поддерживаемых поплавками или буями, плавающими на поверхности, и грузами, тросами, вайерами, поддерживаемыми у грунта, расположение которых затруднительно запомнить и разглядеть под водой, наибольшая опасность состоит в запутывании водолазов. При инструктаже перед спусками необходимо уделить особое внимание расположению и конструкции установок, а для спуска назначать пару, где один из водолазов имеет опыт работы на этой конструкции. </w:t>
      </w:r>
    </w:p>
    <w:p w14:paraId="7701D187"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спусках возле сетей необходимо выбирать положение, которое позволяет видеть сеть перед собой. Расстояние между водолазами должно быть установлено исходя из соображений безопасности, чтобы при запутывании одного водолаза второй находился в стороне и мог оказать помощь.</w:t>
      </w:r>
    </w:p>
    <w:p w14:paraId="1BD01092"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необходимости зацепиться или удержаться под водой водолаз может взяться за поддерживающие вайеры или тросы, удерживаемые грузами на грунте. Удерживаться взявшись за сети запрещается.</w:t>
      </w:r>
    </w:p>
    <w:p w14:paraId="18187381"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Размещение питомзы на водолазном снаряжении не должно создавать препятствий для перемещения водолаза, угрозу запутывания и изменения плавучести водолаза в процессе работы. </w:t>
      </w:r>
    </w:p>
    <w:p w14:paraId="7D13D3C2"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Профиль погружения и маршрут движения следует выбирать таким образом, чтобы избежать запутывания и зацепов. </w:t>
      </w:r>
    </w:p>
    <w:p w14:paraId="7CAFA6A5"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Перед всплытием необходимо убедиться, что препятствий для всплытия нет и отсутствуют зацепы.</w:t>
      </w:r>
    </w:p>
    <w:p w14:paraId="7998FACE" w14:textId="77777777"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Проводить водолазные спуски до полного окончания запаса воздуха в баллонах запрещается. При окончании работы под водой в баллонах должен сохраняться запас воздуха в объеме, достаточном для перехода на дыхание резервным запасом воздуха в случае возникновения нештатной или аварийной ситуации.</w:t>
      </w:r>
    </w:p>
    <w:p w14:paraId="086D4D1B" w14:textId="0D88A9BC"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возникновении необходимости в декомпрессии </w:t>
      </w:r>
      <w:r w:rsidR="007E5DC1" w:rsidRPr="00B90C46">
        <w:rPr>
          <w:rFonts w:ascii="Times New Roman" w:hAnsi="Times New Roman" w:cs="Times New Roman"/>
          <w:sz w:val="28"/>
          <w:szCs w:val="28"/>
        </w:rPr>
        <w:t xml:space="preserve">в аквариумах и местах искусственного содержания и разведения животных </w:t>
      </w:r>
      <w:r w:rsidRPr="00B90C46">
        <w:rPr>
          <w:rFonts w:ascii="Times New Roman" w:hAnsi="Times New Roman" w:cs="Times New Roman"/>
          <w:sz w:val="28"/>
          <w:szCs w:val="28"/>
        </w:rPr>
        <w:t>пребывание водолазов на остановках на каждом этапе декомпрессии должно сопровождаться наблюдением водолазов друг за другом и за поведением обитателей.</w:t>
      </w:r>
    </w:p>
    <w:p w14:paraId="6433AE64" w14:textId="5C1E15BA"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Если аквариумов несколько и в них создана разная ми</w:t>
      </w:r>
      <w:r w:rsidR="007E5DC1" w:rsidRPr="00B90C46">
        <w:rPr>
          <w:rFonts w:ascii="Times New Roman" w:hAnsi="Times New Roman" w:cs="Times New Roman"/>
          <w:sz w:val="28"/>
          <w:szCs w:val="28"/>
        </w:rPr>
        <w:t xml:space="preserve">крофлора для обитания животных </w:t>
      </w:r>
      <w:r w:rsidRPr="00B90C46">
        <w:rPr>
          <w:rFonts w:ascii="Times New Roman" w:hAnsi="Times New Roman" w:cs="Times New Roman"/>
          <w:sz w:val="28"/>
          <w:szCs w:val="28"/>
        </w:rPr>
        <w:t>предусм</w:t>
      </w:r>
      <w:r w:rsidR="007E5DC1" w:rsidRPr="00B90C46">
        <w:rPr>
          <w:rFonts w:ascii="Times New Roman" w:hAnsi="Times New Roman" w:cs="Times New Roman"/>
          <w:sz w:val="28"/>
          <w:szCs w:val="28"/>
        </w:rPr>
        <w:t>атривается</w:t>
      </w:r>
      <w:r w:rsidRPr="00B90C46">
        <w:rPr>
          <w:rFonts w:ascii="Times New Roman" w:hAnsi="Times New Roman" w:cs="Times New Roman"/>
          <w:sz w:val="28"/>
          <w:szCs w:val="28"/>
        </w:rPr>
        <w:t xml:space="preserve"> водолазное снаряжение для каждого аквариума.</w:t>
      </w:r>
    </w:p>
    <w:p w14:paraId="2DB62B44" w14:textId="6BBEEE45" w:rsidR="00646799" w:rsidRPr="00B90C46" w:rsidRDefault="00646799"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погружениях использ</w:t>
      </w:r>
      <w:r w:rsidR="007E5DC1" w:rsidRPr="00B90C46">
        <w:rPr>
          <w:rFonts w:ascii="Times New Roman" w:hAnsi="Times New Roman" w:cs="Times New Roman"/>
          <w:sz w:val="28"/>
          <w:szCs w:val="28"/>
        </w:rPr>
        <w:t xml:space="preserve">уются </w:t>
      </w:r>
      <w:r w:rsidRPr="00B90C46">
        <w:rPr>
          <w:rFonts w:ascii="Times New Roman" w:hAnsi="Times New Roman" w:cs="Times New Roman"/>
          <w:sz w:val="28"/>
          <w:szCs w:val="28"/>
        </w:rPr>
        <w:t xml:space="preserve">визуальные сигналы связи. В качестве аварийных сигналов, которые могут быть поданы со стороны сотрудников, находящихся с внешней стороны аквариума (на поверхности), может служить только низкочастотный звук – стук по бортам аквариума, стук по стеклу, стук по </w:t>
      </w:r>
      <w:r w:rsidRPr="00B90C46">
        <w:rPr>
          <w:rFonts w:ascii="Times New Roman" w:hAnsi="Times New Roman" w:cs="Times New Roman"/>
          <w:sz w:val="28"/>
          <w:szCs w:val="28"/>
        </w:rPr>
        <w:lastRenderedPageBreak/>
        <w:t>металлическому предмету, если это возможно. Возможность применения аварийных условных сигналов должны быть согласованы с научным руководителем организации.</w:t>
      </w:r>
    </w:p>
    <w:p w14:paraId="07678291" w14:textId="0E1E8482" w:rsidR="00EF573E" w:rsidRPr="00B90C46" w:rsidRDefault="00646799"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Для открытых водоемов могут использоваться «аварийные» сигналы с использованием любого источника звука. Сигналы для экстренного выхода водолаза должны быть обозначены перед спусками. Никакие ситуации не могут служить причиной для погружения водолаза при наличии недопустимого или неприемлемого уровня профессионального риска.</w:t>
      </w:r>
    </w:p>
    <w:p w14:paraId="4003604B" w14:textId="075B3AFC" w:rsidR="00646799" w:rsidRPr="00B90C46" w:rsidRDefault="00646799"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производстве водолазных работ в промышленном рыболовстве, при добыче морепродуктов, в местах искусственного содержания и разведения гидробионтов и аквакультуры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могут относиться:</w:t>
      </w:r>
    </w:p>
    <w:p w14:paraId="5C91F057" w14:textId="1F6EA4B4"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планирование и проведение, по мере возможности, бездекомпрессионных спусков, установка ограничений по глубине и времени работы;</w:t>
      </w:r>
    </w:p>
    <w:p w14:paraId="65BE244D" w14:textId="72B15372"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разметки и обозначения района добычи;</w:t>
      </w:r>
    </w:p>
    <w:p w14:paraId="4A8390FD" w14:textId="63DB030C"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определение рациональных маршрутов движения, профиля погружений и способов обеспечения водолазных спусков; </w:t>
      </w:r>
    </w:p>
    <w:p w14:paraId="345E0CC8" w14:textId="4FBCF636"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двухсторонней речевой связи между руководителем водолазных спусков и водолазами;</w:t>
      </w:r>
    </w:p>
    <w:p w14:paraId="171D2A74" w14:textId="1F3E61F7"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внешних ориентиров, а также маяков-ответчиков и других средств малой гидроакустики для обозначения подводной обстановки, орудий лова и добычи;</w:t>
      </w:r>
    </w:p>
    <w:p w14:paraId="54F256CB" w14:textId="37410D3C"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компасов, навигационных панелей и других средств ориентирования;</w:t>
      </w:r>
    </w:p>
    <w:p w14:paraId="6FF87B7E" w14:textId="55A57BBB"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средств защиты водолаза, защитных устройств и (или) страховочных средств, исключающих возможность прямого случайного контакта с орудиями лова и представителями фауны;</w:t>
      </w:r>
    </w:p>
    <w:p w14:paraId="2AA67122" w14:textId="488892F8"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подъем на палубу и (или) обесточивание орудий лова и (или) добычи на период водолазных работ;</w:t>
      </w:r>
    </w:p>
    <w:p w14:paraId="4E4EEF9B" w14:textId="3A7B0C5C"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подводных обитаемых и необитаемых аппаратов для наблюдения за добычей и орудиями лова;</w:t>
      </w:r>
    </w:p>
    <w:p w14:paraId="454AE75F" w14:textId="1D95FE37"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установка дополнительных спусковых канатов с якорем (грузом) и буем для ориентирования и удерживания водолаза под водой;</w:t>
      </w:r>
    </w:p>
    <w:p w14:paraId="659B0E16" w14:textId="4522D1E4" w:rsidR="00646799" w:rsidRPr="00B90C46" w:rsidRDefault="00646799" w:rsidP="00B61F83">
      <w:pPr>
        <w:pStyle w:val="a3"/>
        <w:numPr>
          <w:ilvl w:val="0"/>
          <w:numId w:val="110"/>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использование декомпрессионых и маркировочных буев.</w:t>
      </w:r>
    </w:p>
    <w:p w14:paraId="0B705FF4" w14:textId="0E689D1C" w:rsidR="00646799" w:rsidRPr="00B90C46" w:rsidRDefault="00646799"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Мерами по предупреждению воздействия на водолазов опасных и вредных производственных факторов при проведении водолазных спусков в аквариумах могут быть:</w:t>
      </w:r>
    </w:p>
    <w:p w14:paraId="711DD4D3" w14:textId="5E6003ED" w:rsidR="00646799" w:rsidRPr="00B90C46" w:rsidRDefault="00646799" w:rsidP="00B61F83">
      <w:pPr>
        <w:pStyle w:val="a3"/>
        <w:numPr>
          <w:ilvl w:val="0"/>
          <w:numId w:val="1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дополнительной защитной одежды из прочной ткани, кольчуги против проколов, порезов и укусов;</w:t>
      </w:r>
    </w:p>
    <w:p w14:paraId="207AA3E8" w14:textId="24838340" w:rsidR="00646799" w:rsidRPr="00B90C46" w:rsidRDefault="00646799" w:rsidP="00B61F83">
      <w:pPr>
        <w:pStyle w:val="a3"/>
        <w:numPr>
          <w:ilvl w:val="0"/>
          <w:numId w:val="1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применение дополнительной защиты на выступающих частях водолазного снаряжения для недопущения нанесения повреждений обитателям аквариума;</w:t>
      </w:r>
    </w:p>
    <w:p w14:paraId="1BEEBB7F" w14:textId="644EF428" w:rsidR="00646799" w:rsidRPr="00B90C46" w:rsidRDefault="00646799" w:rsidP="00B61F83">
      <w:pPr>
        <w:pStyle w:val="a3"/>
        <w:numPr>
          <w:ilvl w:val="0"/>
          <w:numId w:val="1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проведение водолазных спусков с целью обслуживания (чистки) аквариумов с хищниками только после кормления животных, когда они сыты и не представляют угрозы для работающих водолазов;</w:t>
      </w:r>
    </w:p>
    <w:p w14:paraId="309BC42A" w14:textId="43F98E6E" w:rsidR="00646799" w:rsidRPr="00B90C46" w:rsidRDefault="00646799" w:rsidP="00B61F83">
      <w:pPr>
        <w:pStyle w:val="a3"/>
        <w:numPr>
          <w:ilvl w:val="0"/>
          <w:numId w:val="11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поддержание постоянной визуальной связи между водолазами.</w:t>
      </w:r>
    </w:p>
    <w:p w14:paraId="2CF177DC" w14:textId="4F748BC5" w:rsidR="00646799" w:rsidRPr="00B90C46" w:rsidRDefault="00646799"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Перечень конкретных мероприятий по предупреждению воздействия на водолазов опасных и вредных производственных факторов определяется по результатам оценки рисков в зависимости от условий проведения водолазных работ.</w:t>
      </w:r>
    </w:p>
    <w:p w14:paraId="0FB3E529" w14:textId="77777777" w:rsidR="00051C9F" w:rsidRDefault="00051C9F" w:rsidP="00B90C46">
      <w:pPr>
        <w:spacing w:after="0" w:line="240" w:lineRule="auto"/>
        <w:jc w:val="both"/>
        <w:rPr>
          <w:rFonts w:ascii="Times New Roman" w:eastAsia="Calibri" w:hAnsi="Times New Roman" w:cs="Times New Roman"/>
          <w:sz w:val="28"/>
          <w:szCs w:val="28"/>
        </w:rPr>
      </w:pPr>
    </w:p>
    <w:p w14:paraId="2E7E0FE3" w14:textId="28B8D460" w:rsidR="00B65F25" w:rsidRPr="00F805BB" w:rsidRDefault="00F805BB" w:rsidP="00B90C46">
      <w:pPr>
        <w:spacing w:after="0" w:line="240" w:lineRule="auto"/>
        <w:jc w:val="center"/>
        <w:rPr>
          <w:rFonts w:ascii="Times New Roman" w:hAnsi="Times New Roman" w:cs="Times New Roman"/>
          <w:sz w:val="28"/>
          <w:szCs w:val="28"/>
        </w:rPr>
      </w:pPr>
      <w:r w:rsidRPr="00F805BB">
        <w:rPr>
          <w:rFonts w:ascii="Times New Roman" w:hAnsi="Times New Roman" w:cs="Times New Roman"/>
          <w:sz w:val="28"/>
          <w:szCs w:val="28"/>
          <w:lang w:val="en-US"/>
        </w:rPr>
        <w:t>XLVII</w:t>
      </w:r>
      <w:r w:rsidRPr="00F805BB">
        <w:rPr>
          <w:rFonts w:ascii="Times New Roman" w:hAnsi="Times New Roman" w:cs="Times New Roman"/>
          <w:sz w:val="28"/>
          <w:szCs w:val="28"/>
        </w:rPr>
        <w:t xml:space="preserve">. </w:t>
      </w:r>
      <w:r w:rsidR="00B65F25" w:rsidRPr="00F805BB">
        <w:rPr>
          <w:rFonts w:ascii="Times New Roman" w:hAnsi="Times New Roman" w:cs="Times New Roman"/>
          <w:sz w:val="28"/>
          <w:szCs w:val="28"/>
        </w:rPr>
        <w:t xml:space="preserve">Требования охраны труда при выполнении </w:t>
      </w:r>
      <w:r w:rsidR="00051C9F" w:rsidRPr="00F805BB">
        <w:rPr>
          <w:rFonts w:ascii="Times New Roman" w:hAnsi="Times New Roman" w:cs="Times New Roman"/>
          <w:sz w:val="28"/>
          <w:szCs w:val="28"/>
        </w:rPr>
        <w:br/>
      </w:r>
      <w:r w:rsidR="00B65F25" w:rsidRPr="00F805BB">
        <w:rPr>
          <w:rFonts w:ascii="Times New Roman" w:hAnsi="Times New Roman" w:cs="Times New Roman"/>
          <w:sz w:val="28"/>
          <w:szCs w:val="28"/>
        </w:rPr>
        <w:t>глубоководных водолазных работ</w:t>
      </w:r>
    </w:p>
    <w:p w14:paraId="036B1A02" w14:textId="77777777" w:rsidR="00051C9F" w:rsidRPr="00B90C46" w:rsidRDefault="00051C9F" w:rsidP="00B90C46">
      <w:pPr>
        <w:spacing w:after="0" w:line="240" w:lineRule="auto"/>
        <w:ind w:firstLine="709"/>
        <w:jc w:val="both"/>
        <w:rPr>
          <w:rFonts w:ascii="Times New Roman" w:hAnsi="Times New Roman" w:cs="Times New Roman"/>
          <w:sz w:val="28"/>
          <w:szCs w:val="28"/>
        </w:rPr>
      </w:pPr>
    </w:p>
    <w:p w14:paraId="07DF5AF0" w14:textId="5DA22610"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Глубоководные водолазные работы выполняются организациями, имеющими глубоководную водолазную технику (водолазный комплекс, технические устройства, оборудование и водолазное снаряжение), в исправном состоянии и допущенную к производству работ и водолазную службу, укомплектованную водолазным, инженерно-техническим, персоналом по обслуживанию систем жизнеобеспечения и медицинским персоналом, в количестве, обеспечивающим безаварийную эксплуатацию комплекса и определенным на основе </w:t>
      </w:r>
      <w:r w:rsidR="00A35D60">
        <w:rPr>
          <w:rFonts w:ascii="Times New Roman" w:hAnsi="Times New Roman" w:cs="Times New Roman"/>
          <w:sz w:val="28"/>
          <w:szCs w:val="28"/>
        </w:rPr>
        <w:t>р</w:t>
      </w:r>
      <w:r w:rsidRPr="00B90C46">
        <w:rPr>
          <w:rFonts w:ascii="Times New Roman" w:hAnsi="Times New Roman" w:cs="Times New Roman"/>
          <w:sz w:val="28"/>
          <w:szCs w:val="28"/>
        </w:rPr>
        <w:t xml:space="preserve">уководства по эксплуатации комплекса. </w:t>
      </w:r>
    </w:p>
    <w:p w14:paraId="3B1F19AD" w14:textId="5E1D2D5B" w:rsidR="00943502" w:rsidRPr="00B90C46" w:rsidRDefault="00A35D60" w:rsidP="00B90C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43502" w:rsidRPr="00B90C46">
        <w:rPr>
          <w:rFonts w:ascii="Times New Roman" w:hAnsi="Times New Roman" w:cs="Times New Roman"/>
          <w:sz w:val="28"/>
          <w:szCs w:val="28"/>
        </w:rPr>
        <w:t xml:space="preserve">одолазные работы на глубинах свыше 60 м являются глубоководными. Методы и способы, используемые при глубоководных работах, могут </w:t>
      </w:r>
      <w:r>
        <w:rPr>
          <w:rFonts w:ascii="Times New Roman" w:hAnsi="Times New Roman" w:cs="Times New Roman"/>
          <w:sz w:val="28"/>
          <w:szCs w:val="28"/>
        </w:rPr>
        <w:t>использоваться</w:t>
      </w:r>
      <w:r w:rsidR="00943502" w:rsidRPr="00B90C46">
        <w:rPr>
          <w:rFonts w:ascii="Times New Roman" w:hAnsi="Times New Roman" w:cs="Times New Roman"/>
          <w:sz w:val="28"/>
          <w:szCs w:val="28"/>
        </w:rPr>
        <w:t xml:space="preserve"> и на меньших глубинах.</w:t>
      </w:r>
    </w:p>
    <w:p w14:paraId="289C3742" w14:textId="41C5BD81"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целях безопасной организации производства глубоководных водолазных работ в организации должны быть разработаны: </w:t>
      </w:r>
    </w:p>
    <w:p w14:paraId="0C009980" w14:textId="5A03E770" w:rsidR="00943502" w:rsidRPr="00B90C46" w:rsidRDefault="00943502" w:rsidP="00B61F83">
      <w:pPr>
        <w:pStyle w:val="a3"/>
        <w:numPr>
          <w:ilvl w:val="0"/>
          <w:numId w:val="11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руководство по проведению глубоководных водолазных спусков применительно к используемому глубоководному водолазному комплексу (далее – ГВК);</w:t>
      </w:r>
    </w:p>
    <w:p w14:paraId="0E0D71A9" w14:textId="62D28AE7" w:rsidR="00943502" w:rsidRPr="00B90C46" w:rsidRDefault="00943502" w:rsidP="00B61F83">
      <w:pPr>
        <w:pStyle w:val="a3"/>
        <w:numPr>
          <w:ilvl w:val="0"/>
          <w:numId w:val="11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руководство по медицинскому обеспечению глубоководных водолазных спусков;</w:t>
      </w:r>
    </w:p>
    <w:p w14:paraId="34CE0FAD" w14:textId="4227AA3E" w:rsidR="00943502" w:rsidRPr="00B90C46" w:rsidRDefault="00943502" w:rsidP="00B61F83">
      <w:pPr>
        <w:pStyle w:val="a3"/>
        <w:numPr>
          <w:ilvl w:val="0"/>
          <w:numId w:val="11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инструкции по безопасной эксплуатации глубоководной водолазной техники и оборудования;</w:t>
      </w:r>
    </w:p>
    <w:p w14:paraId="603C2AED" w14:textId="06BADCB3" w:rsidR="00943502" w:rsidRPr="00B90C46" w:rsidRDefault="00943502" w:rsidP="00B61F83">
      <w:pPr>
        <w:pStyle w:val="a3"/>
        <w:numPr>
          <w:ilvl w:val="0"/>
          <w:numId w:val="11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инструкции по охране труда, учитывающие эксплуатационные и организационные особенности функционирования глубоководной водолазной техники и водолазного комплекса, особенности судна на котором установлен комплекс (судна обеспечения, судна-носителя, плавучего сооружения или объекта, участка работ), использующуюся водолазную технику, методы глубоководных водолазных спусков, характер и виды выполняемых работ и способы их выполнения;</w:t>
      </w:r>
    </w:p>
    <w:p w14:paraId="7F47A015" w14:textId="49B18024" w:rsidR="00943502" w:rsidRPr="00B90C46" w:rsidRDefault="00943502" w:rsidP="00B61F83">
      <w:pPr>
        <w:pStyle w:val="a3"/>
        <w:numPr>
          <w:ilvl w:val="0"/>
          <w:numId w:val="112"/>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штатное расписание персонала ГВК с расстановкой по постам обеспечения глубоководных водолазных спусков;</w:t>
      </w:r>
    </w:p>
    <w:p w14:paraId="43CE374F" w14:textId="398DB900" w:rsidR="00646799" w:rsidRPr="00B90C46" w:rsidRDefault="00943502" w:rsidP="00B61F83">
      <w:pPr>
        <w:pStyle w:val="a3"/>
        <w:numPr>
          <w:ilvl w:val="0"/>
          <w:numId w:val="112"/>
        </w:numPr>
        <w:spacing w:after="0" w:line="240" w:lineRule="auto"/>
        <w:ind w:left="0" w:firstLine="709"/>
        <w:jc w:val="both"/>
        <w:rPr>
          <w:rFonts w:ascii="Times New Roman" w:eastAsia="Calibri" w:hAnsi="Times New Roman" w:cs="Times New Roman"/>
          <w:bCs/>
          <w:sz w:val="28"/>
          <w:szCs w:val="28"/>
        </w:rPr>
      </w:pPr>
      <w:r w:rsidRPr="00B90C46">
        <w:rPr>
          <w:rFonts w:ascii="Times New Roman" w:hAnsi="Times New Roman" w:cs="Times New Roman"/>
          <w:sz w:val="28"/>
          <w:szCs w:val="28"/>
        </w:rPr>
        <w:t>документы по выявлению опасностей и оценке рисков при подготовке и производстве глубоководных водолазных работ, а также по оценке эксплуатационной готовности и надежности глубоководной водолазной техники.</w:t>
      </w:r>
    </w:p>
    <w:p w14:paraId="7E7E4872" w14:textId="77777777"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При планировании и подготовке к глубоководным водолазным работам составляется проект водолазных работ и план действий при возникновении нештатных и аварийных ситуаций. </w:t>
      </w:r>
    </w:p>
    <w:p w14:paraId="3B031E47" w14:textId="77777777"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Глубоководные водолазные работы выполняются по наряду-допуску. </w:t>
      </w:r>
    </w:p>
    <w:p w14:paraId="0A42D545" w14:textId="77777777"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Ежедневно должен составляться суточный план проведения водолазных спусков.</w:t>
      </w:r>
    </w:p>
    <w:p w14:paraId="6291B685" w14:textId="39C9B573"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Дополнительно к требованиям для производства водолазных работ на малых и средних глубинах, документы производственного планирования при производстве глубоководных водолазных работ должны включать:</w:t>
      </w:r>
    </w:p>
    <w:p w14:paraId="0B13EBA1" w14:textId="40FC7F66"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обязанности должностных лиц и распределение обязанностей между ними;</w:t>
      </w:r>
    </w:p>
    <w:p w14:paraId="164334C4" w14:textId="31B042E6"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расписания по постам обеспечения спусков;</w:t>
      </w:r>
    </w:p>
    <w:p w14:paraId="2B4BFC4D" w14:textId="322A5ACC"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документы по организации взаимодействия между постами обеспечения на период выполнения глубоководных водолазных работ;</w:t>
      </w:r>
    </w:p>
    <w:p w14:paraId="1D1AD930" w14:textId="60AFF30C"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расчеты необходимого запаса газов, газовых смесей, определение порядка их доставки, перекачки и пополнения (в случае необходимости);</w:t>
      </w:r>
    </w:p>
    <w:p w14:paraId="2A0AB74B" w14:textId="590BF8F6"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определение потребности по ассортименту и количеству баллонов контрольных смесей, исходя из глубин (величин давлений) предстоящих спусков, методов их проведения и времени работ;</w:t>
      </w:r>
    </w:p>
    <w:p w14:paraId="78267C34" w14:textId="3B5ADAE5"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технологические или операционные карты на все этапы водолазных работ с детализацией и кратким описанием работы водолазов при выполнении работы (задания) на грунте;</w:t>
      </w:r>
    </w:p>
    <w:p w14:paraId="7777CD6D" w14:textId="1DEA00A7"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документы, подтверждающие техническую готовность и выполнение мероприятий, предусмотренных системой технического обслуживания и ремонта технических средств выполнения и обеспечения глубоководных водолазных работ;</w:t>
      </w:r>
    </w:p>
    <w:p w14:paraId="4A10B639" w14:textId="4F8EE56E"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контрольно-проверочные листы подготовки к водолазным спускам и проверки готовности постов обеспечения спусков и глубоководной водолазной техники;</w:t>
      </w:r>
    </w:p>
    <w:p w14:paraId="7E2B8AA3" w14:textId="38048F45" w:rsidR="00943502" w:rsidRPr="00B90C46" w:rsidRDefault="00943502" w:rsidP="00B61F83">
      <w:pPr>
        <w:pStyle w:val="a3"/>
        <w:numPr>
          <w:ilvl w:val="0"/>
          <w:numId w:val="113"/>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перечень тренировок по отработке навыков по оказанию помощи при возникновении нештатных и аварийной ситуаций.</w:t>
      </w:r>
    </w:p>
    <w:p w14:paraId="67727890" w14:textId="6A916ADC"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План действий при возникновении нештатных и аварийных ситуаций дополнительно должен содержать мероприятия на случай аварийной эвакуации водолазов, находящихся </w:t>
      </w:r>
      <w:r w:rsidR="005F0897" w:rsidRPr="00B90C46">
        <w:rPr>
          <w:rFonts w:ascii="Times New Roman" w:hAnsi="Times New Roman" w:cs="Times New Roman"/>
          <w:sz w:val="28"/>
          <w:szCs w:val="28"/>
        </w:rPr>
        <w:t>в условиях повышенного давления (водной, газовой) среды</w:t>
      </w:r>
      <w:r w:rsidRPr="00B90C46">
        <w:rPr>
          <w:rFonts w:ascii="Times New Roman" w:hAnsi="Times New Roman" w:cs="Times New Roman"/>
          <w:sz w:val="28"/>
          <w:szCs w:val="28"/>
        </w:rPr>
        <w:t>, при возникновении угрозы безопасности судна.</w:t>
      </w:r>
    </w:p>
    <w:p w14:paraId="3F3F502D" w14:textId="5483BC6B" w:rsidR="001D72CF"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Контрольно-проверочные листы составляются специалистом, изучившим ГВК и имеющим право на его эксплуатацию и обслуживание, и должны включать в себя перечни контрольных вопросов, ответы на которые однозначно свидетельствуют о соблюдении или несоблюдении обязательных требований, составляющих предмет проверки.</w:t>
      </w:r>
    </w:p>
    <w:p w14:paraId="33C099A4" w14:textId="0DC60DBC"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спусков должна быть обеспечена аудиозапись переговоров между работающими водолазами и руководителями водолазных спусков и видеозапись работы водолазов.</w:t>
      </w:r>
    </w:p>
    <w:p w14:paraId="7D25362A" w14:textId="77777777"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процессе проведения глубоководных водолазных спусков водолазный врач должен вести записи в протоколе водолазного спуска.</w:t>
      </w:r>
    </w:p>
    <w:p w14:paraId="44A5ECA5" w14:textId="3C8C923C" w:rsidR="00943502" w:rsidRPr="00B90C46" w:rsidRDefault="006956DB" w:rsidP="00B90C46">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43502" w:rsidRPr="00B90C46">
        <w:rPr>
          <w:rFonts w:ascii="Times New Roman" w:hAnsi="Times New Roman" w:cs="Times New Roman"/>
          <w:sz w:val="28"/>
          <w:szCs w:val="28"/>
        </w:rPr>
        <w:t xml:space="preserve">ерсонал, привлекаемый к глубоководным водолазным спускам, должен пройти стажировку непосредственно на водолазном комплексе, а водолазы и операторы водолазного колокола дополнительно поэтапное освоение глубин. </w:t>
      </w:r>
    </w:p>
    <w:p w14:paraId="2C745613"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Перед каждым погружением водолазы обязаны проходить медицинский осмотр у водолазного врача и получать разрешение на спуск под воду.</w:t>
      </w:r>
    </w:p>
    <w:p w14:paraId="0616F278" w14:textId="77777777" w:rsidR="00943502" w:rsidRPr="00B90C46" w:rsidRDefault="00943502"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Водолазные специалисты, допускаемые к руководству глубоководными водолазными спусками, должны пройти дополнительную подготовку по устройству и эксплуатации глубоководного водолазного комплекса и пройти стажировку в качестве дублёра (стажера) руководителя глубоководных водолазных спусков.</w:t>
      </w:r>
    </w:p>
    <w:p w14:paraId="396097B9" w14:textId="10112F79" w:rsidR="00943502" w:rsidRPr="00B90C46" w:rsidRDefault="00943502" w:rsidP="00B90C46">
      <w:pPr>
        <w:spacing w:after="0" w:line="240" w:lineRule="auto"/>
        <w:ind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При решении вопросов о допуске к руководству глубоководными водолазными спусками в составе комиссии должен быть представитель организации</w:t>
      </w:r>
      <w:r w:rsidR="00051C9F" w:rsidRPr="00B90C46">
        <w:rPr>
          <w:rFonts w:ascii="Times New Roman" w:eastAsia="Calibri" w:hAnsi="Times New Roman" w:cs="Times New Roman"/>
          <w:sz w:val="28"/>
          <w:szCs w:val="28"/>
        </w:rPr>
        <w:t xml:space="preserve"> - </w:t>
      </w:r>
      <w:r w:rsidRPr="00B90C46">
        <w:rPr>
          <w:rFonts w:ascii="Times New Roman" w:eastAsia="Calibri" w:hAnsi="Times New Roman" w:cs="Times New Roman"/>
          <w:sz w:val="28"/>
          <w:szCs w:val="28"/>
        </w:rPr>
        <w:t>производителя комплекса и (или) специалист, освоивший данный комплекс и (или) имеющий опыт его эксплуатации.</w:t>
      </w:r>
    </w:p>
    <w:p w14:paraId="49A95B8A"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К руководству глубоководными водолазными работами допускаются водолазные специалисты, имеющие профильное среднее профессиональное или высшее профессиональное образование и опыт участия в глубоководных водолазных работах.</w:t>
      </w:r>
    </w:p>
    <w:p w14:paraId="1C486954" w14:textId="0D12AEB2"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Первоначальная практическая подготовка водолазов-глубоководников, а также практическая подготовка для достижения глубины рабочих спусков и при перерывах между спусками должн</w:t>
      </w:r>
      <w:r w:rsidR="006956DB">
        <w:rPr>
          <w:rFonts w:ascii="Times New Roman" w:hAnsi="Times New Roman" w:cs="Times New Roman"/>
          <w:sz w:val="28"/>
          <w:szCs w:val="28"/>
        </w:rPr>
        <w:t>ы</w:t>
      </w:r>
      <w:r w:rsidRPr="00B90C46">
        <w:rPr>
          <w:rFonts w:ascii="Times New Roman" w:hAnsi="Times New Roman" w:cs="Times New Roman"/>
          <w:sz w:val="28"/>
          <w:szCs w:val="28"/>
        </w:rPr>
        <w:t xml:space="preserve"> проводиться в зависимости от программы освоения глубины, которая составляется водолазным специалистом и водолазным врачом.</w:t>
      </w:r>
    </w:p>
    <w:p w14:paraId="20FD75D0"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eastAsia="Calibri" w:hAnsi="Times New Roman" w:cs="Times New Roman"/>
          <w:sz w:val="28"/>
          <w:szCs w:val="28"/>
        </w:rPr>
        <w:t>Программа освоения глубины составляется с учетом индивидуальных физиологических особенностей водолазов и уровня их подготовленности.</w:t>
      </w:r>
    </w:p>
    <w:p w14:paraId="369D6C2D" w14:textId="77CFFF16"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Количество водолазов при глубоководных водолазных спусках определяется в соответствии с документацией по эксплуатации глубоководного водолазного комплекса, в зависимости от планового объема водолазных работ и выбранного метода водолазных спусков, при этом должно быть не менее 6 водолазов.</w:t>
      </w:r>
    </w:p>
    <w:p w14:paraId="504BDC5A"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проведении учебных, тренировочных и квалификационных глубоководных водолазных спусков в гидробарокамере общее количество водолазов, находящихся под одинаковым давлением, должно быть не менее четырёх, при этом в воде одновременно могут работать два водолаза. </w:t>
      </w:r>
    </w:p>
    <w:p w14:paraId="09515904"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Допускается одиночная работа водолаза под водой в гидробарокамере, при наличии страхующего водолаза в «сухой» части (отсеке) гидробарокамеры, в готовности № 1.</w:t>
      </w:r>
    </w:p>
    <w:p w14:paraId="10D0ACA6"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Степень готовности страхующего водолаза определяется руководителем водолазного спуска. </w:t>
      </w:r>
    </w:p>
    <w:p w14:paraId="307C06A4"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Глубоководные водолазные спуски с использованием водолазного колокола должны проводиться не менее чем тремя водолазами. Первый водолаз - работающий на объекте, второй водолаз – обеспечивающий в воде водолаз, третий является оператором водолазного колокола. </w:t>
      </w:r>
    </w:p>
    <w:p w14:paraId="6704C255" w14:textId="31D4A856"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Для обеспечения непрерывного контроля и управления помимо руководителей водолазных спусков и руководителя водолазных работ назнач</w:t>
      </w:r>
      <w:r w:rsidR="007E5DC1" w:rsidRPr="00B90C46">
        <w:rPr>
          <w:rFonts w:ascii="Times New Roman" w:hAnsi="Times New Roman" w:cs="Times New Roman"/>
          <w:sz w:val="28"/>
          <w:szCs w:val="28"/>
        </w:rPr>
        <w:t xml:space="preserve">ается </w:t>
      </w:r>
      <w:r w:rsidRPr="00B90C46">
        <w:rPr>
          <w:rFonts w:ascii="Times New Roman" w:hAnsi="Times New Roman" w:cs="Times New Roman"/>
          <w:sz w:val="28"/>
          <w:szCs w:val="28"/>
        </w:rPr>
        <w:t xml:space="preserve">ответственный производитель работ - водолазный специалист. </w:t>
      </w:r>
    </w:p>
    <w:p w14:paraId="3CA024CD" w14:textId="464AB8A5"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спусков медицинское обеспечение должно осуществлять</w:t>
      </w:r>
      <w:r w:rsidR="006956DB">
        <w:rPr>
          <w:rFonts w:ascii="Times New Roman" w:hAnsi="Times New Roman" w:cs="Times New Roman"/>
          <w:sz w:val="28"/>
          <w:szCs w:val="28"/>
        </w:rPr>
        <w:t>ся</w:t>
      </w:r>
      <w:r w:rsidRPr="00B90C46">
        <w:rPr>
          <w:rFonts w:ascii="Times New Roman" w:hAnsi="Times New Roman" w:cs="Times New Roman"/>
          <w:sz w:val="28"/>
          <w:szCs w:val="28"/>
        </w:rPr>
        <w:t xml:space="preserve"> непосредственно у места спусков водолазным врачом.</w:t>
      </w:r>
    </w:p>
    <w:p w14:paraId="66B091DB" w14:textId="77777777"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работ продолжительностью более двух смен должно быть не менее двух водолазных специалистов и не менее двух водолазных врачей, один из которых назначается старшим</w:t>
      </w:r>
      <w:r w:rsidRPr="00B90C46">
        <w:rPr>
          <w:rFonts w:ascii="Times New Roman" w:hAnsi="Times New Roman" w:cs="Times New Roman"/>
          <w:i/>
          <w:sz w:val="28"/>
          <w:szCs w:val="28"/>
        </w:rPr>
        <w:t>. Как минимум,</w:t>
      </w:r>
      <w:r w:rsidRPr="00B90C46">
        <w:rPr>
          <w:rFonts w:ascii="Times New Roman" w:hAnsi="Times New Roman" w:cs="Times New Roman"/>
          <w:sz w:val="28"/>
          <w:szCs w:val="28"/>
        </w:rPr>
        <w:t xml:space="preserve"> один водолазный врач должен иметь допуск по состоянию здоровья к работе в барокамере до предельных величин давления при проведении глубоководных водолазных спусков.</w:t>
      </w:r>
    </w:p>
    <w:p w14:paraId="7785A805" w14:textId="555ED19C"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Водолазам и персоналу ГВК может быть установлен вахтовый метод работы или применяться суммированный учет рабочего времени. </w:t>
      </w:r>
    </w:p>
    <w:p w14:paraId="5D8BCBD7" w14:textId="1E693505"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 xml:space="preserve">Выбор метода водолазных спусков производится водолазным специалистом, являющимся ответственным производителем работ, с учетом характера работы, глубины предстоящих спусков и их общей продолжительности, </w:t>
      </w:r>
      <w:r w:rsidR="00202844">
        <w:rPr>
          <w:rFonts w:ascii="Times New Roman" w:hAnsi="Times New Roman" w:cs="Times New Roman"/>
          <w:sz w:val="28"/>
          <w:szCs w:val="28"/>
        </w:rPr>
        <w:t>вид</w:t>
      </w:r>
      <w:r w:rsidRPr="00B90C46">
        <w:rPr>
          <w:rFonts w:ascii="Times New Roman" w:hAnsi="Times New Roman" w:cs="Times New Roman"/>
          <w:sz w:val="28"/>
          <w:szCs w:val="28"/>
        </w:rPr>
        <w:t>а и укомплектованности глубоководного водолазного комплекса персоналом, запасов дыхательных газовых смесей и регенеративных веществ, рекомендаций водолазных врачей, водолазных специалистов и специалистов по техническому обслуживанию глубоководного водолазного комплекса.</w:t>
      </w:r>
    </w:p>
    <w:p w14:paraId="5717D30B" w14:textId="304672FA" w:rsidR="00943502" w:rsidRPr="00B90C46" w:rsidRDefault="00943502" w:rsidP="00B90C46">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глубоководных водолазных спусках работа водолазов под водой должна быть прекращена при выявлении неисправности в снаряжении, работе водолазного комплекса, систем обеспечения спусков, системы удержания судна, а также при появлении жалоб на чувство переохлаждения, перегрева, усталости и других жалоб, свидетельствующих об опасности продолжения работы водолазов под водой.</w:t>
      </w:r>
    </w:p>
    <w:p w14:paraId="224F498A" w14:textId="61996905"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Подготовка к глубоководным водолазным спускам должна проводиться по контрольно-проверочным листам:</w:t>
      </w:r>
    </w:p>
    <w:p w14:paraId="56C4FF1C" w14:textId="1D1C02A4" w:rsidR="00943502" w:rsidRPr="00B90C46" w:rsidRDefault="00943502" w:rsidP="00B61F83">
      <w:pPr>
        <w:pStyle w:val="a3"/>
        <w:numPr>
          <w:ilvl w:val="0"/>
          <w:numId w:val="11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 руководством начальника ГВК или водолазного специалиста - технических средств ГВК операторами постов обеспечения;</w:t>
      </w:r>
    </w:p>
    <w:p w14:paraId="5E7BB60D" w14:textId="569E0540" w:rsidR="00943502" w:rsidRPr="00B90C46" w:rsidRDefault="00943502" w:rsidP="00B61F83">
      <w:pPr>
        <w:pStyle w:val="a3"/>
        <w:numPr>
          <w:ilvl w:val="0"/>
          <w:numId w:val="114"/>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 руководством руководителя водолазных спусков - рабочая проверка водолазного снаряжения и внутреннего оборудования ВК спускающимися водолазами. После рабочей проверки снаряжения водолазы оставляют в ВК шлем-маски (шлема) и баллоны аварийного запаса газовых смесей. Результаты проверки записывают в журнал водолазных работ.</w:t>
      </w:r>
    </w:p>
    <w:p w14:paraId="4B040B9B" w14:textId="66655951"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Разрешение на подключение ДГС к пультам и щитам, а также на заполнение баллонов аварийного запаса ВК дает водолазный врач на основании контрольного анализа газовых смесей на содержание в них кислорода </w:t>
      </w:r>
      <w:r w:rsidR="00AB1EBE" w:rsidRPr="00B90C46">
        <w:rPr>
          <w:rFonts w:ascii="Times New Roman" w:hAnsi="Times New Roman" w:cs="Times New Roman"/>
          <w:sz w:val="28"/>
          <w:szCs w:val="28"/>
        </w:rPr>
        <w:t xml:space="preserve">и вредных веществ с записью в протоколе водолазного спуска. </w:t>
      </w:r>
    </w:p>
    <w:p w14:paraId="753E0EF3"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Получив доклады о готовности от постов обеспечения глубоководных водолазных спусков, руководитель водолазного спуска первой смены докладывает ответственному производителю работ и руководителю водолазных работ о готовности ГВК к спускам. </w:t>
      </w:r>
    </w:p>
    <w:p w14:paraId="68D071B7" w14:textId="77777777"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спусков с судна руководитель водолазных работ информирует капитана судна о готовности водолазов к началу спусков. Капитан судна должен письменно подтвердить готовность судна и после этого дает разрешение на их проведение.</w:t>
      </w:r>
    </w:p>
    <w:p w14:paraId="6C79BC28" w14:textId="1FA779FC" w:rsidR="00943502" w:rsidRPr="00B90C46" w:rsidRDefault="00943502" w:rsidP="00B90C46">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спусков с берега или в иных условиях, когда обеспечение надежности стоянки или точность удержания судна (плавучего объекта) у места производства ГВР не оказывает влияния на безопасность ГВР, разрешение на начало проведения ГВР дает руководитель глубоководных водолазных работ.</w:t>
      </w:r>
    </w:p>
    <w:p w14:paraId="19A90C1F" w14:textId="1C402F79" w:rsidR="00943502" w:rsidRPr="00B90C46" w:rsidRDefault="00943502" w:rsidP="00B90C46">
      <w:pPr>
        <w:pStyle w:val="a3"/>
        <w:numPr>
          <w:ilvl w:val="0"/>
          <w:numId w:val="1"/>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Дополнительными требованиями безопасности при проведении глубоководных водолазных работ являются:</w:t>
      </w:r>
    </w:p>
    <w:p w14:paraId="0542C6CD" w14:textId="10828127"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предварительная отработка организации проведения спусков водолазов в выбранном режиме использования комплекса;</w:t>
      </w:r>
    </w:p>
    <w:p w14:paraId="6DD14929" w14:textId="79A15ED3"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контрольный спуск водолазного колокола на предстоящую глубину спусков;</w:t>
      </w:r>
    </w:p>
    <w:p w14:paraId="10F0ADEC" w14:textId="3EBFC48E"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проверка надежности удержания судна у места проведения работ или в районе с гидрологическими характеристиками аналогичными месту проведения работ;</w:t>
      </w:r>
    </w:p>
    <w:p w14:paraId="7C4CEC4E" w14:textId="1C0A0422"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lastRenderedPageBreak/>
        <w:t>ежегодная проверка технического состояния глубоководного водолазного комплекса, средств обеспечения водолазных спусков и водолазного снаряжения и аудит перед началом глубоководных водолазных работ;</w:t>
      </w:r>
    </w:p>
    <w:p w14:paraId="2E1267AB" w14:textId="474D54F5"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предъявление глубоководного водолазного комплекса, устройств и систем, подконтрольных классификационным обществам;</w:t>
      </w:r>
    </w:p>
    <w:p w14:paraId="131FE45D" w14:textId="19B5BDA9"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укомплектованность необходимым имуществом и материалами, приборами и инструментом, полным запасом газов и газовых смесей, поглотителями и регенеративными веществами, для обеспечения запланированных водолазных спусков и проведения (при необходимости) лечебной рекомпрессии водолазов;</w:t>
      </w:r>
    </w:p>
    <w:p w14:paraId="49888413" w14:textId="425973FF"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 xml:space="preserve">полная укомплектованность комплекса водолазами, руководителям водолазных спусков, водолазными врачами, водолазными специалистами и обеспечивающим техническим персоналом; </w:t>
      </w:r>
    </w:p>
    <w:p w14:paraId="153FA0E6" w14:textId="7CC3D4B3"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формирование требований к компетентности персонала, участвующего в глубоководных водолазных работах, проверка знаний и оформление допуска к работам;</w:t>
      </w:r>
    </w:p>
    <w:p w14:paraId="450C62C8" w14:textId="7FC3D9C6"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разработка контрольно-проверочных листов на все этапы и процедуры, связанные с безопасностью проведения глубоководных водолазных спусков;</w:t>
      </w:r>
    </w:p>
    <w:p w14:paraId="5CE02A10" w14:textId="6E1FE0EE" w:rsidR="00943502" w:rsidRPr="00B90C46" w:rsidRDefault="00943502" w:rsidP="00B61F83">
      <w:pPr>
        <w:pStyle w:val="a3"/>
        <w:numPr>
          <w:ilvl w:val="0"/>
          <w:numId w:val="115"/>
        </w:numPr>
        <w:spacing w:after="0" w:line="240" w:lineRule="auto"/>
        <w:ind w:left="0" w:firstLine="709"/>
        <w:jc w:val="both"/>
        <w:rPr>
          <w:rFonts w:ascii="Times New Roman" w:eastAsia="Calibri" w:hAnsi="Times New Roman" w:cs="Times New Roman"/>
          <w:sz w:val="28"/>
          <w:szCs w:val="28"/>
        </w:rPr>
      </w:pPr>
      <w:r w:rsidRPr="00B90C46">
        <w:rPr>
          <w:rFonts w:ascii="Times New Roman" w:eastAsia="Calibri" w:hAnsi="Times New Roman" w:cs="Times New Roman"/>
          <w:sz w:val="28"/>
          <w:szCs w:val="28"/>
        </w:rPr>
        <w:t>отработка навыков по оказанию помощи при возникновении нештатных и аварийных ситуаций.</w:t>
      </w:r>
    </w:p>
    <w:p w14:paraId="04C7926A" w14:textId="31581C3D" w:rsidR="00943502" w:rsidRPr="00B90C46" w:rsidRDefault="00943502"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работ запрещается:</w:t>
      </w:r>
    </w:p>
    <w:p w14:paraId="7748B03D" w14:textId="6A713DCB" w:rsidR="00943502" w:rsidRPr="00B90C46" w:rsidRDefault="00943502" w:rsidP="00B61F83">
      <w:pPr>
        <w:pStyle w:val="a3"/>
        <w:numPr>
          <w:ilvl w:val="0"/>
          <w:numId w:val="116"/>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использовать некомплектные, неисправные или не прошедшие в установленные сроки техническое обслуживание и ремонт изделия глубоководной техники и средства обеспечения водолазных спусков;</w:t>
      </w:r>
    </w:p>
    <w:p w14:paraId="5804FFCC" w14:textId="5D7C1030" w:rsidR="00943502" w:rsidRPr="00B90C46" w:rsidRDefault="00943502" w:rsidP="00B61F83">
      <w:pPr>
        <w:pStyle w:val="a3"/>
        <w:numPr>
          <w:ilvl w:val="0"/>
          <w:numId w:val="116"/>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приступать к выполнению глубоководных водолазных спусков без предварительной практической отработки водолазами аварийных задач.</w:t>
      </w:r>
    </w:p>
    <w:p w14:paraId="0EA28570" w14:textId="25CF9D7C" w:rsidR="003A4913" w:rsidRPr="00B90C46" w:rsidRDefault="003A4913" w:rsidP="00B90C46">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 проведении глубоководных водолазных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могут относиться:</w:t>
      </w:r>
    </w:p>
    <w:p w14:paraId="0BE5D209" w14:textId="5750F1DD"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проведение технического обслуживания и ремонта, вскрытие (разборка) и закрытие (сборка) оборудования, систем и устройств ГВК и водолазного снаряжения;</w:t>
      </w:r>
    </w:p>
    <w:p w14:paraId="0AB76D87" w14:textId="575B9023"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проверка соответствия применяемых изделий глубоководной водолазной техники, технологической оснастки, приборов и инструментов проекту конкретного комплекса;</w:t>
      </w:r>
    </w:p>
    <w:p w14:paraId="39F187BF" w14:textId="6EB57B49"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разработка программы освоения глубин с учетом индивидуальных особенностей каждого водолаза (глубоководника);</w:t>
      </w:r>
    </w:p>
    <w:p w14:paraId="01F16A9B" w14:textId="434780ED"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выбор режимов декомпрессии;</w:t>
      </w:r>
    </w:p>
    <w:p w14:paraId="259362F9" w14:textId="2929E309"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применение газов, имеющих документальное подтверждение (сертификат или паспорт) содержимого в каждом баллоне;</w:t>
      </w:r>
    </w:p>
    <w:p w14:paraId="2248B9D0" w14:textId="46F78911"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приготовление дыхательных газовых смесей в необходимом количестве;</w:t>
      </w:r>
    </w:p>
    <w:p w14:paraId="5B0D1263" w14:textId="21521EE1"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анализ дыхательных газовых смесей и средств химической регенерации воздуха перед каждым спуском и контроль состава их перед подачей на дыхание;</w:t>
      </w:r>
    </w:p>
    <w:p w14:paraId="1F875827" w14:textId="66775F13"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поверка манометров, средств измерения и проверка средств газового контроля с применением калибровочных смесей;</w:t>
      </w:r>
    </w:p>
    <w:p w14:paraId="264D9122" w14:textId="0C8744BB"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разработка режима труда и отдыха водолазов и обеспечивающего персонала на период проведения глубоководных водолазных спусков;</w:t>
      </w:r>
    </w:p>
    <w:p w14:paraId="08C58B57" w14:textId="3C6471D5"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разработка условий, при которых глубоководные водолазные спуски должны быть приостановлены или запрещены;</w:t>
      </w:r>
    </w:p>
    <w:p w14:paraId="1D7F2EBF" w14:textId="746FBF2F"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обозначение маяками-ответчиками объектов в районе проведения спусков, которые могут привести к изменениям в ходе проведения работ, повысить риски возникновения аварийной ситуации или привести к снижению допустимого уровня безопасности работ;</w:t>
      </w:r>
    </w:p>
    <w:p w14:paraId="33311A52" w14:textId="7E0660DC" w:rsidR="003A4913" w:rsidRPr="00B90C46" w:rsidRDefault="003A4913" w:rsidP="00B61F83">
      <w:pPr>
        <w:pStyle w:val="a3"/>
        <w:numPr>
          <w:ilvl w:val="0"/>
          <w:numId w:val="117"/>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подготовка резервного спускоподъемного устройства, водолазного колокола, гипербота;</w:t>
      </w:r>
    </w:p>
    <w:p w14:paraId="4003243D" w14:textId="7168F534" w:rsidR="00943502" w:rsidRPr="00B90C46" w:rsidRDefault="003A4913" w:rsidP="00B61F83">
      <w:pPr>
        <w:pStyle w:val="a3"/>
        <w:numPr>
          <w:ilvl w:val="0"/>
          <w:numId w:val="117"/>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проведение полной проверки глубоководного водолазного комплекса перед возобновлением работ после длительного перерыва в работах или приостановке работ, связанной с возникновением нештатной или аварийной ситуации.</w:t>
      </w:r>
    </w:p>
    <w:p w14:paraId="5C8B5E42" w14:textId="7AFA6203" w:rsidR="00B73928" w:rsidRPr="00B90C46" w:rsidRDefault="00B73928"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При производстве глубоководных водолазных спусков методом кратковременных погружений с использованием аппаратов с замкнутой системой дыхания </w:t>
      </w:r>
      <w:r w:rsidR="000823B9" w:rsidRPr="00B90C46">
        <w:rPr>
          <w:rFonts w:ascii="Times New Roman" w:hAnsi="Times New Roman" w:cs="Times New Roman"/>
          <w:sz w:val="28"/>
          <w:szCs w:val="28"/>
        </w:rPr>
        <w:t>(</w:t>
      </w:r>
      <w:r w:rsidRPr="00B90C46">
        <w:rPr>
          <w:rFonts w:ascii="Times New Roman" w:hAnsi="Times New Roman" w:cs="Times New Roman"/>
          <w:sz w:val="28"/>
          <w:szCs w:val="28"/>
        </w:rPr>
        <w:t>без использования глубоководного водолазного комплекса</w:t>
      </w:r>
      <w:r w:rsidR="000823B9" w:rsidRPr="00B90C46">
        <w:rPr>
          <w:rFonts w:ascii="Times New Roman" w:hAnsi="Times New Roman" w:cs="Times New Roman"/>
          <w:sz w:val="28"/>
          <w:szCs w:val="28"/>
        </w:rPr>
        <w:t>)</w:t>
      </w:r>
      <w:r w:rsidR="00973108" w:rsidRPr="00B90C46">
        <w:rPr>
          <w:rFonts w:ascii="Times New Roman" w:hAnsi="Times New Roman" w:cs="Times New Roman"/>
          <w:sz w:val="28"/>
          <w:szCs w:val="28"/>
        </w:rPr>
        <w:t xml:space="preserve"> в целях производственной или служебной деятельности должны соблюдаться требования настоящих Правил.</w:t>
      </w:r>
    </w:p>
    <w:p w14:paraId="01EA82C1" w14:textId="6322AB58" w:rsidR="00973108" w:rsidRPr="00B90C46" w:rsidRDefault="00973108" w:rsidP="00B90C46">
      <w:pPr>
        <w:spacing w:after="0" w:line="240" w:lineRule="auto"/>
        <w:ind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Особенности проведения </w:t>
      </w:r>
      <w:r w:rsidR="000823B9" w:rsidRPr="00B90C46">
        <w:rPr>
          <w:rFonts w:ascii="Times New Roman" w:hAnsi="Times New Roman" w:cs="Times New Roman"/>
          <w:bCs/>
          <w:sz w:val="28"/>
          <w:szCs w:val="28"/>
        </w:rPr>
        <w:t xml:space="preserve">глубоководных </w:t>
      </w:r>
      <w:r w:rsidRPr="00B90C46">
        <w:rPr>
          <w:rFonts w:ascii="Times New Roman" w:hAnsi="Times New Roman" w:cs="Times New Roman"/>
          <w:bCs/>
          <w:sz w:val="28"/>
          <w:szCs w:val="28"/>
        </w:rPr>
        <w:t xml:space="preserve">водолазных </w:t>
      </w:r>
      <w:r w:rsidR="000823B9" w:rsidRPr="00B90C46">
        <w:rPr>
          <w:rFonts w:ascii="Times New Roman" w:hAnsi="Times New Roman" w:cs="Times New Roman"/>
          <w:bCs/>
          <w:sz w:val="28"/>
          <w:szCs w:val="28"/>
        </w:rPr>
        <w:t>спусков</w:t>
      </w:r>
      <w:r w:rsidRPr="00B90C46">
        <w:rPr>
          <w:rFonts w:ascii="Times New Roman" w:hAnsi="Times New Roman" w:cs="Times New Roman"/>
          <w:bCs/>
          <w:sz w:val="28"/>
          <w:szCs w:val="28"/>
        </w:rPr>
        <w:t xml:space="preserve"> с использованием </w:t>
      </w:r>
      <w:r w:rsidR="00B73928" w:rsidRPr="00B90C46">
        <w:rPr>
          <w:rFonts w:ascii="Times New Roman" w:hAnsi="Times New Roman" w:cs="Times New Roman"/>
          <w:bCs/>
          <w:sz w:val="28"/>
          <w:szCs w:val="28"/>
        </w:rPr>
        <w:t xml:space="preserve">аппаратов с замкнутой системой дыхания </w:t>
      </w:r>
      <w:r w:rsidR="000823B9" w:rsidRPr="00B90C46">
        <w:rPr>
          <w:rFonts w:ascii="Times New Roman" w:hAnsi="Times New Roman" w:cs="Times New Roman"/>
          <w:bCs/>
          <w:sz w:val="28"/>
          <w:szCs w:val="28"/>
        </w:rPr>
        <w:t>(</w:t>
      </w:r>
      <w:r w:rsidR="00B73928" w:rsidRPr="00B90C46">
        <w:rPr>
          <w:rFonts w:ascii="Times New Roman" w:hAnsi="Times New Roman" w:cs="Times New Roman"/>
          <w:bCs/>
          <w:sz w:val="28"/>
          <w:szCs w:val="28"/>
        </w:rPr>
        <w:t>без использования глубоководного водолазного комплекса</w:t>
      </w:r>
      <w:r w:rsidR="000823B9" w:rsidRPr="00B90C46">
        <w:rPr>
          <w:rFonts w:ascii="Times New Roman" w:hAnsi="Times New Roman" w:cs="Times New Roman"/>
          <w:bCs/>
          <w:sz w:val="28"/>
          <w:szCs w:val="28"/>
        </w:rPr>
        <w:t>)</w:t>
      </w:r>
      <w:r w:rsidRPr="00B90C46">
        <w:rPr>
          <w:rFonts w:ascii="Times New Roman" w:hAnsi="Times New Roman" w:cs="Times New Roman"/>
          <w:bCs/>
          <w:sz w:val="28"/>
          <w:szCs w:val="28"/>
        </w:rPr>
        <w:t xml:space="preserve"> должны быть учтены в локальных актах организации, технологических картах и документах производственного планирования, разрабатываемых организацией, выполняющей водолазные работы.</w:t>
      </w:r>
    </w:p>
    <w:p w14:paraId="4414498D" w14:textId="72E7F7F4" w:rsidR="000823B9" w:rsidRPr="00B90C46" w:rsidRDefault="000823B9" w:rsidP="00B90C46">
      <w:pPr>
        <w:spacing w:after="0" w:line="240" w:lineRule="auto"/>
        <w:ind w:firstLine="709"/>
        <w:jc w:val="both"/>
        <w:rPr>
          <w:rFonts w:ascii="Times New Roman" w:hAnsi="Times New Roman" w:cs="Times New Roman"/>
          <w:bCs/>
          <w:sz w:val="28"/>
          <w:szCs w:val="28"/>
        </w:rPr>
      </w:pPr>
      <w:r w:rsidRPr="00B90C46">
        <w:rPr>
          <w:rFonts w:ascii="Times New Roman" w:hAnsi="Times New Roman" w:cs="Times New Roman"/>
          <w:bCs/>
          <w:sz w:val="28"/>
          <w:szCs w:val="28"/>
        </w:rPr>
        <w:t>Характер выполняемых работ с использованием аппаратов с замкнутой системой дыхания (без использования глубоководного водолазного комплекса) и глубина спусков должны соответствовать назначению аппарата, указанному в паспорте или инструкции по эксплуатации.</w:t>
      </w:r>
    </w:p>
    <w:p w14:paraId="7E56F22C" w14:textId="77777777" w:rsidR="00051C9F" w:rsidRPr="00B90C46" w:rsidRDefault="00051C9F" w:rsidP="00B90C46">
      <w:pPr>
        <w:pStyle w:val="a3"/>
        <w:spacing w:after="0" w:line="240" w:lineRule="auto"/>
        <w:ind w:left="709"/>
        <w:jc w:val="both"/>
        <w:rPr>
          <w:rFonts w:ascii="Times New Roman" w:eastAsia="Calibri" w:hAnsi="Times New Roman" w:cs="Times New Roman"/>
          <w:sz w:val="28"/>
          <w:szCs w:val="28"/>
        </w:rPr>
      </w:pPr>
    </w:p>
    <w:p w14:paraId="0ED4FC53" w14:textId="0A7CD322" w:rsidR="003A4913" w:rsidRPr="00F805BB" w:rsidRDefault="00F805BB" w:rsidP="00B90C46">
      <w:pPr>
        <w:spacing w:after="0" w:line="240" w:lineRule="auto"/>
        <w:ind w:firstLine="709"/>
        <w:jc w:val="center"/>
        <w:rPr>
          <w:rFonts w:ascii="Times New Roman" w:hAnsi="Times New Roman" w:cs="Times New Roman"/>
          <w:sz w:val="28"/>
          <w:szCs w:val="28"/>
        </w:rPr>
      </w:pPr>
      <w:r w:rsidRPr="00F805BB">
        <w:rPr>
          <w:rFonts w:ascii="Times New Roman" w:hAnsi="Times New Roman" w:cs="Times New Roman"/>
          <w:sz w:val="28"/>
          <w:szCs w:val="28"/>
          <w:lang w:val="en-US"/>
        </w:rPr>
        <w:t>XLVIII</w:t>
      </w:r>
      <w:r w:rsidRPr="00F805BB">
        <w:rPr>
          <w:rFonts w:ascii="Times New Roman" w:hAnsi="Times New Roman" w:cs="Times New Roman"/>
          <w:sz w:val="28"/>
          <w:szCs w:val="28"/>
        </w:rPr>
        <w:t xml:space="preserve">. </w:t>
      </w:r>
      <w:r w:rsidR="003A4913" w:rsidRPr="00F805BB">
        <w:rPr>
          <w:rFonts w:ascii="Times New Roman" w:hAnsi="Times New Roman" w:cs="Times New Roman"/>
          <w:sz w:val="28"/>
          <w:szCs w:val="28"/>
        </w:rPr>
        <w:t xml:space="preserve">Требования </w:t>
      </w:r>
      <w:r w:rsidR="005D6FC6" w:rsidRPr="00F805BB">
        <w:rPr>
          <w:rFonts w:ascii="Times New Roman" w:hAnsi="Times New Roman" w:cs="Times New Roman"/>
          <w:sz w:val="28"/>
          <w:szCs w:val="28"/>
        </w:rPr>
        <w:t>охраны труда</w:t>
      </w:r>
      <w:r w:rsidR="003A4913" w:rsidRPr="00F805BB">
        <w:rPr>
          <w:rFonts w:ascii="Times New Roman" w:hAnsi="Times New Roman" w:cs="Times New Roman"/>
          <w:sz w:val="28"/>
          <w:szCs w:val="28"/>
        </w:rPr>
        <w:t xml:space="preserve"> при спусках в жестких</w:t>
      </w:r>
      <w:r w:rsidRPr="00F805BB">
        <w:rPr>
          <w:rFonts w:ascii="Times New Roman" w:hAnsi="Times New Roman" w:cs="Times New Roman"/>
          <w:sz w:val="28"/>
          <w:szCs w:val="28"/>
        </w:rPr>
        <w:br/>
      </w:r>
      <w:r w:rsidR="003A4913" w:rsidRPr="00F805BB">
        <w:rPr>
          <w:rFonts w:ascii="Times New Roman" w:hAnsi="Times New Roman" w:cs="Times New Roman"/>
          <w:sz w:val="28"/>
          <w:szCs w:val="28"/>
        </w:rPr>
        <w:t>водолазных устройствах</w:t>
      </w:r>
    </w:p>
    <w:p w14:paraId="68956B2E" w14:textId="77777777" w:rsidR="00051C9F" w:rsidRPr="0063019E" w:rsidRDefault="00051C9F" w:rsidP="00B90C46">
      <w:pPr>
        <w:spacing w:after="0" w:line="240" w:lineRule="auto"/>
        <w:ind w:firstLine="709"/>
        <w:jc w:val="both"/>
        <w:rPr>
          <w:rFonts w:ascii="Times New Roman" w:hAnsi="Times New Roman" w:cs="Times New Roman"/>
          <w:sz w:val="28"/>
          <w:szCs w:val="28"/>
        </w:rPr>
      </w:pPr>
    </w:p>
    <w:p w14:paraId="7FBF64D0" w14:textId="16C5ED70" w:rsidR="003A4913" w:rsidRPr="00B90C46" w:rsidRDefault="003A4913"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К спускам под воду с использованием жестких водолазных устройств, нормобарических скафандров, подводной самоходной техники и средств движения, обитаемых подводных аппаратах, наблюдательных и рабочих камер, к работе в подводных лабораториях (далее – устройствах) допускаются специалисты, прошедшие обучение по безопасным методам и приемам выполнения работ с использованием таких устройств.</w:t>
      </w:r>
    </w:p>
    <w:p w14:paraId="6A4A8D42" w14:textId="7EFC1A5B" w:rsidR="003A4913" w:rsidRPr="00B90C46" w:rsidRDefault="003A4913" w:rsidP="00F805BB">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Необходимость наличия водолазной квалификации и иных видов обучения и подготовки устанавливается в соответствии с требованиями эксплуатационной документации, исходя из режимов эксплуатации</w:t>
      </w:r>
      <w:r w:rsidR="003C4A84" w:rsidRPr="00B90C46">
        <w:rPr>
          <w:rFonts w:ascii="Times New Roman" w:hAnsi="Times New Roman" w:cs="Times New Roman"/>
          <w:sz w:val="28"/>
          <w:szCs w:val="28"/>
        </w:rPr>
        <w:t xml:space="preserve"> и модели использования техники,</w:t>
      </w:r>
      <w:r w:rsidRPr="00B90C46">
        <w:rPr>
          <w:rFonts w:ascii="Times New Roman" w:hAnsi="Times New Roman" w:cs="Times New Roman"/>
          <w:sz w:val="28"/>
          <w:szCs w:val="28"/>
        </w:rPr>
        <w:t xml:space="preserve"> а также необходимости соблюдения действующих нормативных правовых актов.</w:t>
      </w:r>
    </w:p>
    <w:p w14:paraId="676D4B77" w14:textId="0ABA08DA" w:rsidR="003A4913" w:rsidRPr="00B90C46" w:rsidRDefault="003A4913"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 целях безопасного производства работ должны быть разрабо</w:t>
      </w:r>
      <w:r w:rsidRPr="00F51B0E">
        <w:rPr>
          <w:rFonts w:ascii="Times New Roman" w:hAnsi="Times New Roman" w:cs="Times New Roman"/>
          <w:sz w:val="28"/>
          <w:szCs w:val="28"/>
        </w:rPr>
        <w:t>т</w:t>
      </w:r>
      <w:r w:rsidR="006A57BA" w:rsidRPr="00F51B0E">
        <w:rPr>
          <w:rFonts w:ascii="Times New Roman" w:hAnsi="Times New Roman" w:cs="Times New Roman"/>
          <w:sz w:val="28"/>
          <w:szCs w:val="28"/>
        </w:rPr>
        <w:t>аны</w:t>
      </w:r>
      <w:r w:rsidR="006A57BA">
        <w:rPr>
          <w:rFonts w:ascii="Times New Roman" w:hAnsi="Times New Roman" w:cs="Times New Roman"/>
          <w:sz w:val="28"/>
          <w:szCs w:val="28"/>
        </w:rPr>
        <w:t xml:space="preserve"> </w:t>
      </w:r>
      <w:r w:rsidRPr="00B90C46">
        <w:rPr>
          <w:rFonts w:ascii="Times New Roman" w:hAnsi="Times New Roman" w:cs="Times New Roman"/>
          <w:sz w:val="28"/>
          <w:szCs w:val="28"/>
        </w:rPr>
        <w:t>руководство</w:t>
      </w:r>
      <w:r w:rsidR="008574F4" w:rsidRPr="00B90C46">
        <w:rPr>
          <w:rFonts w:ascii="Times New Roman" w:hAnsi="Times New Roman" w:cs="Times New Roman"/>
          <w:sz w:val="28"/>
          <w:szCs w:val="28"/>
        </w:rPr>
        <w:t xml:space="preserve"> (стандарт)</w:t>
      </w:r>
      <w:r w:rsidRPr="00B90C46">
        <w:rPr>
          <w:rFonts w:ascii="Times New Roman" w:hAnsi="Times New Roman" w:cs="Times New Roman"/>
          <w:sz w:val="28"/>
          <w:szCs w:val="28"/>
        </w:rPr>
        <w:t xml:space="preserve"> по проведению работ (или спусков) под водой и инструкции по без</w:t>
      </w:r>
      <w:r w:rsidR="008574F4" w:rsidRPr="00B90C46">
        <w:rPr>
          <w:rFonts w:ascii="Times New Roman" w:hAnsi="Times New Roman" w:cs="Times New Roman"/>
          <w:sz w:val="28"/>
          <w:szCs w:val="28"/>
        </w:rPr>
        <w:t>опасной эксплуатации устройств,</w:t>
      </w:r>
      <w:r w:rsidRPr="00B90C46">
        <w:rPr>
          <w:rFonts w:ascii="Times New Roman" w:hAnsi="Times New Roman" w:cs="Times New Roman"/>
          <w:sz w:val="28"/>
          <w:szCs w:val="28"/>
        </w:rPr>
        <w:t xml:space="preserve"> охране труда</w:t>
      </w:r>
      <w:r w:rsidR="008574F4" w:rsidRPr="00B90C46">
        <w:rPr>
          <w:rFonts w:ascii="Times New Roman" w:hAnsi="Times New Roman" w:cs="Times New Roman"/>
          <w:sz w:val="28"/>
          <w:szCs w:val="28"/>
        </w:rPr>
        <w:t xml:space="preserve"> и рабочей проверке перед спусками</w:t>
      </w:r>
      <w:r w:rsidRPr="00B90C46">
        <w:rPr>
          <w:rFonts w:ascii="Times New Roman" w:hAnsi="Times New Roman" w:cs="Times New Roman"/>
          <w:sz w:val="28"/>
          <w:szCs w:val="28"/>
        </w:rPr>
        <w:t>, учитывающие:</w:t>
      </w:r>
    </w:p>
    <w:p w14:paraId="66F50F7C" w14:textId="198F4BB1"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требования к компетенции специалистов, допускаемых к эксплуатации устройств;</w:t>
      </w:r>
    </w:p>
    <w:p w14:paraId="62600088" w14:textId="2957812C"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особенности подготовки, эксплуатации, обслуживания, спуска и подъема, режимов эксплуатации и модели использования;</w:t>
      </w:r>
    </w:p>
    <w:p w14:paraId="18013E3F" w14:textId="1D032D7C"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режимы эксплуатации и модель использования (методы, способы возможные места установки и размещения);</w:t>
      </w:r>
    </w:p>
    <w:p w14:paraId="02BDAC64" w14:textId="1BBE9C4D"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виды и характер выполняемых работ с использованием устройств;</w:t>
      </w:r>
    </w:p>
    <w:p w14:paraId="418B1FF7" w14:textId="4CA62632"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требования к системе жизнеобеспечения и системе технического обслуживания и ремонта;</w:t>
      </w:r>
    </w:p>
    <w:p w14:paraId="115623F2" w14:textId="1D14337E" w:rsidR="003A4913" w:rsidRPr="00B90C46" w:rsidRDefault="003A4913" w:rsidP="00B61F83">
      <w:pPr>
        <w:pStyle w:val="a3"/>
        <w:numPr>
          <w:ilvl w:val="0"/>
          <w:numId w:val="118"/>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типовые опасности, риски, компенсирующие мероприятия и действия при возникновении нештатных и аварийных ситуаций;</w:t>
      </w:r>
    </w:p>
    <w:p w14:paraId="6E14E72C" w14:textId="7A7EF536" w:rsidR="003A4913" w:rsidRPr="00B90C46" w:rsidRDefault="003A4913" w:rsidP="00B61F83">
      <w:pPr>
        <w:pStyle w:val="a3"/>
        <w:numPr>
          <w:ilvl w:val="0"/>
          <w:numId w:val="118"/>
        </w:numPr>
        <w:spacing w:after="0" w:line="240" w:lineRule="auto"/>
        <w:ind w:left="0" w:firstLine="709"/>
        <w:jc w:val="both"/>
        <w:rPr>
          <w:rFonts w:ascii="Times New Roman" w:eastAsia="Calibri" w:hAnsi="Times New Roman" w:cs="Times New Roman"/>
          <w:sz w:val="28"/>
          <w:szCs w:val="28"/>
        </w:rPr>
      </w:pPr>
      <w:r w:rsidRPr="00B90C46">
        <w:rPr>
          <w:rFonts w:ascii="Times New Roman" w:hAnsi="Times New Roman" w:cs="Times New Roman"/>
          <w:sz w:val="28"/>
          <w:szCs w:val="28"/>
        </w:rPr>
        <w:t>дополнительные требования, оказывающие влияние на безопасность работ в устройствах.</w:t>
      </w:r>
    </w:p>
    <w:p w14:paraId="5C1815B2" w14:textId="2AFBE7CF" w:rsidR="003A4913" w:rsidRPr="00B90C46" w:rsidRDefault="003A4913" w:rsidP="00F805BB">
      <w:pPr>
        <w:pStyle w:val="a3"/>
        <w:numPr>
          <w:ilvl w:val="0"/>
          <w:numId w:val="1"/>
        </w:numPr>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Организация проведения спусков и выполнения работ в устройствах под водой должна предусматривать наличие руководителя работ и руководителя спусков. </w:t>
      </w:r>
    </w:p>
    <w:p w14:paraId="73920C87" w14:textId="05D0C12E" w:rsidR="003A4913" w:rsidRPr="00B90C46" w:rsidRDefault="003A4913" w:rsidP="00F805BB">
      <w:pPr>
        <w:pStyle w:val="a3"/>
        <w:spacing w:after="0" w:line="240" w:lineRule="auto"/>
        <w:ind w:left="0" w:firstLine="709"/>
        <w:jc w:val="both"/>
        <w:rPr>
          <w:rFonts w:ascii="Times New Roman" w:hAnsi="Times New Roman" w:cs="Times New Roman"/>
          <w:sz w:val="28"/>
          <w:szCs w:val="28"/>
        </w:rPr>
      </w:pPr>
      <w:r w:rsidRPr="00B90C46">
        <w:rPr>
          <w:rFonts w:ascii="Times New Roman" w:hAnsi="Times New Roman" w:cs="Times New Roman"/>
          <w:sz w:val="28"/>
          <w:szCs w:val="28"/>
        </w:rPr>
        <w:t>Время пребывания специалистов в устройствах не должно превышать времени работы систем жизнеобеспечения, обеспечивающих благоприятные условия пребывания работников</w:t>
      </w:r>
    </w:p>
    <w:p w14:paraId="06617BB3" w14:textId="1CF8B9DB" w:rsidR="00F57BB7" w:rsidRPr="00B90C46" w:rsidRDefault="00F57BB7" w:rsidP="00F805BB">
      <w:pPr>
        <w:pStyle w:val="a3"/>
        <w:numPr>
          <w:ilvl w:val="0"/>
          <w:numId w:val="1"/>
        </w:numPr>
        <w:spacing w:after="0" w:line="240" w:lineRule="auto"/>
        <w:ind w:left="0" w:firstLine="709"/>
        <w:jc w:val="both"/>
        <w:rPr>
          <w:rFonts w:ascii="Times New Roman" w:hAnsi="Times New Roman" w:cs="Times New Roman"/>
          <w:bCs/>
          <w:sz w:val="28"/>
          <w:szCs w:val="28"/>
        </w:rPr>
      </w:pPr>
      <w:r w:rsidRPr="00B90C46">
        <w:rPr>
          <w:rFonts w:ascii="Times New Roman" w:eastAsia="Calibri" w:hAnsi="Times New Roman" w:cs="Times New Roman"/>
          <w:sz w:val="28"/>
          <w:szCs w:val="28"/>
        </w:rPr>
        <w:t xml:space="preserve">Перечень конкретных мероприятий по предупреждению воздействия на </w:t>
      </w:r>
      <w:r w:rsidR="005E2766" w:rsidRPr="00B90C46">
        <w:rPr>
          <w:rFonts w:ascii="Times New Roman" w:eastAsia="Calibri" w:hAnsi="Times New Roman" w:cs="Times New Roman"/>
          <w:sz w:val="28"/>
          <w:szCs w:val="28"/>
        </w:rPr>
        <w:t xml:space="preserve">работников </w:t>
      </w:r>
      <w:r w:rsidRPr="00B90C46">
        <w:rPr>
          <w:rFonts w:ascii="Times New Roman" w:eastAsia="Calibri" w:hAnsi="Times New Roman" w:cs="Times New Roman"/>
          <w:sz w:val="28"/>
          <w:szCs w:val="28"/>
        </w:rPr>
        <w:t>опасных и вредных производственных факторов определяется по результатам оценки рисков в зави</w:t>
      </w:r>
      <w:r w:rsidR="008574F4" w:rsidRPr="00B90C46">
        <w:rPr>
          <w:rFonts w:ascii="Times New Roman" w:eastAsia="Calibri" w:hAnsi="Times New Roman" w:cs="Times New Roman"/>
          <w:sz w:val="28"/>
          <w:szCs w:val="28"/>
        </w:rPr>
        <w:t>симости от условий и характера</w:t>
      </w:r>
      <w:r w:rsidRPr="00B90C46">
        <w:rPr>
          <w:rFonts w:ascii="Times New Roman" w:eastAsia="Calibri" w:hAnsi="Times New Roman" w:cs="Times New Roman"/>
          <w:sz w:val="28"/>
          <w:szCs w:val="28"/>
        </w:rPr>
        <w:t xml:space="preserve"> работ с использованием устройств.</w:t>
      </w:r>
      <w:r w:rsidRPr="00B90C46">
        <w:rPr>
          <w:rFonts w:ascii="Times New Roman" w:hAnsi="Times New Roman" w:cs="Times New Roman"/>
          <w:bCs/>
          <w:sz w:val="28"/>
          <w:szCs w:val="28"/>
        </w:rPr>
        <w:t xml:space="preserve"> </w:t>
      </w:r>
    </w:p>
    <w:p w14:paraId="68ECF845" w14:textId="4B187267" w:rsidR="00F57BB7" w:rsidRPr="00B90C46" w:rsidRDefault="00F57BB7" w:rsidP="00F805BB">
      <w:pPr>
        <w:spacing w:after="0" w:line="240" w:lineRule="auto"/>
        <w:ind w:firstLine="709"/>
        <w:jc w:val="both"/>
        <w:rPr>
          <w:rFonts w:ascii="Times New Roman" w:hAnsi="Times New Roman" w:cs="Times New Roman"/>
          <w:bCs/>
          <w:sz w:val="28"/>
          <w:szCs w:val="28"/>
        </w:rPr>
      </w:pPr>
      <w:r w:rsidRPr="00B90C46">
        <w:rPr>
          <w:rFonts w:ascii="Times New Roman" w:hAnsi="Times New Roman" w:cs="Times New Roman"/>
          <w:bCs/>
          <w:sz w:val="28"/>
          <w:szCs w:val="28"/>
        </w:rPr>
        <w:t xml:space="preserve">Особенности проведения работ с использованием устройств должны быть </w:t>
      </w:r>
      <w:r w:rsidR="008574F4" w:rsidRPr="00B90C46">
        <w:rPr>
          <w:rFonts w:ascii="Times New Roman" w:hAnsi="Times New Roman" w:cs="Times New Roman"/>
          <w:bCs/>
          <w:sz w:val="28"/>
          <w:szCs w:val="28"/>
        </w:rPr>
        <w:t>учтены в технологических картах и</w:t>
      </w:r>
      <w:r w:rsidRPr="00B90C46">
        <w:rPr>
          <w:rFonts w:ascii="Times New Roman" w:hAnsi="Times New Roman" w:cs="Times New Roman"/>
          <w:bCs/>
          <w:sz w:val="28"/>
          <w:szCs w:val="28"/>
        </w:rPr>
        <w:t xml:space="preserve"> документах производственного планирования, разрабатываемых организацией, выполняющей водолазные работы.</w:t>
      </w:r>
    </w:p>
    <w:p w14:paraId="473DC4D0" w14:textId="77777777" w:rsidR="00051C9F" w:rsidRPr="00B90C46" w:rsidRDefault="00051C9F" w:rsidP="00B90C46">
      <w:pPr>
        <w:spacing w:after="0" w:line="240" w:lineRule="auto"/>
        <w:ind w:firstLine="709"/>
        <w:jc w:val="both"/>
        <w:rPr>
          <w:rFonts w:ascii="Times New Roman" w:hAnsi="Times New Roman" w:cs="Times New Roman"/>
          <w:bCs/>
          <w:sz w:val="28"/>
          <w:szCs w:val="28"/>
        </w:rPr>
      </w:pPr>
    </w:p>
    <w:p w14:paraId="6BD2EBB8" w14:textId="29186617" w:rsidR="002C325F" w:rsidRDefault="00F805BB" w:rsidP="002C325F">
      <w:pPr>
        <w:spacing w:after="0" w:line="240" w:lineRule="auto"/>
        <w:ind w:firstLine="709"/>
        <w:jc w:val="center"/>
        <w:rPr>
          <w:rFonts w:ascii="Times New Roman" w:hAnsi="Times New Roman" w:cs="Times New Roman"/>
          <w:bCs/>
          <w:sz w:val="28"/>
          <w:szCs w:val="28"/>
        </w:rPr>
      </w:pPr>
      <w:r w:rsidRPr="00F805BB">
        <w:rPr>
          <w:rFonts w:ascii="Times New Roman" w:hAnsi="Times New Roman" w:cs="Times New Roman"/>
          <w:sz w:val="28"/>
          <w:szCs w:val="28"/>
          <w:lang w:val="en-US"/>
        </w:rPr>
        <w:t>XL</w:t>
      </w:r>
      <w:r>
        <w:rPr>
          <w:rFonts w:ascii="Times New Roman" w:hAnsi="Times New Roman" w:cs="Times New Roman"/>
          <w:sz w:val="28"/>
          <w:szCs w:val="28"/>
          <w:lang w:val="en-US"/>
        </w:rPr>
        <w:t>IX</w:t>
      </w:r>
      <w:r w:rsidRPr="00F805BB">
        <w:rPr>
          <w:rFonts w:ascii="Times New Roman" w:hAnsi="Times New Roman" w:cs="Times New Roman"/>
          <w:sz w:val="28"/>
          <w:szCs w:val="28"/>
        </w:rPr>
        <w:t>.</w:t>
      </w:r>
      <w:r w:rsidRPr="002C325F">
        <w:rPr>
          <w:rFonts w:ascii="Times New Roman" w:hAnsi="Times New Roman" w:cs="Times New Roman"/>
          <w:sz w:val="28"/>
          <w:szCs w:val="28"/>
        </w:rPr>
        <w:t xml:space="preserve"> </w:t>
      </w:r>
      <w:r w:rsidR="002C325F" w:rsidRPr="002C325F">
        <w:rPr>
          <w:rFonts w:ascii="Times New Roman" w:hAnsi="Times New Roman" w:cs="Times New Roman"/>
          <w:bCs/>
          <w:sz w:val="28"/>
          <w:szCs w:val="28"/>
        </w:rPr>
        <w:t>Общие мероприятия медицинского обеспечения водолазных спусков</w:t>
      </w:r>
    </w:p>
    <w:p w14:paraId="281154F4" w14:textId="77777777" w:rsidR="002C325F" w:rsidRDefault="002C325F" w:rsidP="002C325F">
      <w:pPr>
        <w:spacing w:after="0" w:line="240" w:lineRule="auto"/>
        <w:ind w:firstLine="709"/>
        <w:rPr>
          <w:rFonts w:ascii="Times New Roman" w:hAnsi="Times New Roman" w:cs="Times New Roman"/>
          <w:bCs/>
          <w:sz w:val="28"/>
          <w:szCs w:val="28"/>
        </w:rPr>
      </w:pPr>
    </w:p>
    <w:p w14:paraId="6A7C7285" w14:textId="6A192B9B" w:rsidR="002C325F" w:rsidRPr="00A65F47" w:rsidRDefault="002C325F"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 xml:space="preserve">Непосредственное выполнение мероприятий медицинского обеспечения водолазных спусков, предусмотренных Правилами, возлагается на врачей по водолазной медицине (фельдшеров), прошедших специальную подготовку и допущенных к медицинскому обеспечению водолазных спусков. </w:t>
      </w:r>
    </w:p>
    <w:p w14:paraId="5ED86B33" w14:textId="62AABF82" w:rsidR="002C325F" w:rsidRPr="00A65F47" w:rsidRDefault="002C325F"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 xml:space="preserve">При подготовке к проведению водолазных спусков работодатель обязан обеспечить наличие медицинского работника у места проведения водолазных работ в следующих случаях: </w:t>
      </w:r>
    </w:p>
    <w:p w14:paraId="2F957199"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а) водолазные спуски на глубину более 45 м;</w:t>
      </w:r>
    </w:p>
    <w:p w14:paraId="1333CDE8"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б) при проведении водолазных спусков независимо от их глубины в следующих случаях:</w:t>
      </w:r>
    </w:p>
    <w:p w14:paraId="456EF028"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при проведении спасательных и аварийно-спасательных работ;</w:t>
      </w:r>
    </w:p>
    <w:p w14:paraId="4C00152F"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при проведении водолазных работ в горных условиях;</w:t>
      </w:r>
    </w:p>
    <w:p w14:paraId="3A398012"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при учебных водолазных спусках;</w:t>
      </w:r>
    </w:p>
    <w:p w14:paraId="4AF2FDC4"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при экспериментальных водолазных спусках;</w:t>
      </w:r>
    </w:p>
    <w:p w14:paraId="66FE3020" w14:textId="77777777" w:rsidR="002C325F" w:rsidRPr="00251C0A"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при проведении водолазных спусков методом длительного пребывания под повышенным давлением;</w:t>
      </w:r>
    </w:p>
    <w:p w14:paraId="4089395B" w14:textId="6460198B" w:rsidR="002C325F" w:rsidRDefault="002C325F" w:rsidP="002C325F">
      <w:pPr>
        <w:spacing w:after="0" w:line="240" w:lineRule="auto"/>
        <w:ind w:firstLine="709"/>
        <w:jc w:val="both"/>
        <w:rPr>
          <w:rFonts w:ascii="Times New Roman" w:hAnsi="Times New Roman"/>
          <w:sz w:val="28"/>
          <w:szCs w:val="28"/>
        </w:rPr>
      </w:pPr>
      <w:r w:rsidRPr="00251C0A">
        <w:rPr>
          <w:rFonts w:ascii="Times New Roman" w:hAnsi="Times New Roman"/>
          <w:sz w:val="28"/>
          <w:szCs w:val="28"/>
        </w:rPr>
        <w:t>по результатам оценки рисков, когда существует высокая вероятность возникновения несчастного или аварийного случая.</w:t>
      </w:r>
    </w:p>
    <w:p w14:paraId="4DD90AB1" w14:textId="295C3570" w:rsidR="00403850" w:rsidRPr="00A65F47" w:rsidRDefault="00403850"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 xml:space="preserve">При подготовке к проведению водолазных спусков в отсутствие врача по водолазной медицине (фельдшера) у места проведения водолазных работ </w:t>
      </w:r>
      <w:r w:rsidRPr="00A65F47">
        <w:rPr>
          <w:rFonts w:ascii="Times New Roman" w:hAnsi="Times New Roman" w:cs="Times New Roman"/>
          <w:sz w:val="28"/>
          <w:szCs w:val="28"/>
        </w:rPr>
        <w:lastRenderedPageBreak/>
        <w:t>работодатель обязан обеспечить возможность вызова врача по водолазной медицине (фельдшера) и его прибытия в экстренном порядке к пострадавшему водолазу или барокамере для оказания медицинской помощи водолазам при специфических заболеваниях и травмах, связанных с профессиональной деятельностью или наличие постоянной связи с возможностью фиксации переговоров руководителя водолазных работ или руководителя водолазных спусков с медицинским работником.</w:t>
      </w:r>
    </w:p>
    <w:p w14:paraId="22093526" w14:textId="57A328AC" w:rsidR="00403850" w:rsidRPr="00A65F47" w:rsidRDefault="00403850"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отсутствии у места проведения водолазных работ врача по водолазной медицине (фельдшера) руководитель водолазного спуска обязан провести опрос самочувствия водолазов, при котором необходимо установить:</w:t>
      </w:r>
    </w:p>
    <w:p w14:paraId="5648BEDB" w14:textId="77777777" w:rsidR="00403850" w:rsidRPr="00251C0A" w:rsidRDefault="00403850" w:rsidP="00B61F83">
      <w:pPr>
        <w:pStyle w:val="a3"/>
        <w:numPr>
          <w:ilvl w:val="0"/>
          <w:numId w:val="22"/>
        </w:numPr>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наличие жалоб на самочувствие;</w:t>
      </w:r>
    </w:p>
    <w:p w14:paraId="7991EF8A" w14:textId="77777777" w:rsidR="00403850" w:rsidRPr="00251C0A" w:rsidRDefault="00403850" w:rsidP="00B61F83">
      <w:pPr>
        <w:pStyle w:val="a3"/>
        <w:numPr>
          <w:ilvl w:val="0"/>
          <w:numId w:val="22"/>
        </w:numPr>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соблюдение режима труда и отдыха.</w:t>
      </w:r>
    </w:p>
    <w:p w14:paraId="6E9F7D83" w14:textId="5A2B799A" w:rsidR="00403850" w:rsidRDefault="00403850" w:rsidP="00403850">
      <w:pPr>
        <w:pStyle w:val="a3"/>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 xml:space="preserve">Результаты опроса вносятся в </w:t>
      </w:r>
      <w:r w:rsidR="00C5468F">
        <w:rPr>
          <w:rFonts w:ascii="Times New Roman" w:eastAsia="Calibri" w:hAnsi="Times New Roman" w:cs="Times New Roman"/>
          <w:sz w:val="28"/>
          <w:szCs w:val="28"/>
        </w:rPr>
        <w:t>ж</w:t>
      </w:r>
      <w:r w:rsidRPr="00251C0A">
        <w:rPr>
          <w:rFonts w:ascii="Times New Roman" w:eastAsia="Calibri" w:hAnsi="Times New Roman" w:cs="Times New Roman"/>
          <w:sz w:val="28"/>
          <w:szCs w:val="28"/>
        </w:rPr>
        <w:t>урнал водолазных работ в виде записей: «Допущен» или «Не допущен».</w:t>
      </w:r>
    </w:p>
    <w:p w14:paraId="463C6695" w14:textId="060EB0B6"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отсутствии у места проведения водолазных работ врача по водолазной медицине (фельдшера) по окончанию водолазного спуска руководитель водолазного спуска обязан опросить водолаза о наличии жалоб на самочувствие и оценить состояние водолаза после спуска.</w:t>
      </w:r>
    </w:p>
    <w:p w14:paraId="16384DF4" w14:textId="77777777" w:rsidR="0046358B" w:rsidRPr="00251C0A" w:rsidRDefault="0046358B" w:rsidP="0046358B">
      <w:pPr>
        <w:pStyle w:val="a3"/>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При подозрении, обнаружении и распознании у водолаза признаков заболеваний и травм, связанных с профессиональной деятельностью водолазов, руководитель водолазных спусков должен:</w:t>
      </w:r>
    </w:p>
    <w:p w14:paraId="09134BBB" w14:textId="77777777" w:rsidR="0046358B" w:rsidRPr="00251C0A" w:rsidRDefault="0046358B" w:rsidP="00B61F83">
      <w:pPr>
        <w:pStyle w:val="a3"/>
        <w:numPr>
          <w:ilvl w:val="0"/>
          <w:numId w:val="21"/>
        </w:numPr>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вызвать к месту проведения водолазных спусков водолазного врача (фельдшера) или установить связь с водолазным врачом-консультантом и действовать по его указаниям;</w:t>
      </w:r>
    </w:p>
    <w:p w14:paraId="444D005A" w14:textId="77777777" w:rsidR="0046358B" w:rsidRPr="00251C0A" w:rsidRDefault="0046358B" w:rsidP="00B61F83">
      <w:pPr>
        <w:pStyle w:val="a3"/>
        <w:numPr>
          <w:ilvl w:val="0"/>
          <w:numId w:val="21"/>
        </w:numPr>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немедленно принять меры по оказанию водолазу всех доступных и спланированных видов оказания помощи.</w:t>
      </w:r>
    </w:p>
    <w:p w14:paraId="5EAA9958" w14:textId="31EB4202"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отсутствии на месте происшествия врача по водолазной медицине (фельдшера) и обнаружении признаков декомпрессионной болезни или баротравмы легких, лечебная рекомпрессия может начинаться до его прибытия, после получения рекомендаций врача по водолазной медицине (фельдшера) по средствам связи.</w:t>
      </w:r>
    </w:p>
    <w:p w14:paraId="51C9A447" w14:textId="77777777" w:rsidR="0046358B" w:rsidRPr="00251C0A" w:rsidRDefault="0046358B" w:rsidP="0046358B">
      <w:pPr>
        <w:spacing w:after="0" w:line="240" w:lineRule="auto"/>
        <w:ind w:firstLine="708"/>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При отсутствии барокамеры у места спусков необходимо незамедлительно начать эвакуацию к ближайшей находящейся в готовности барокамере.</w:t>
      </w:r>
    </w:p>
    <w:p w14:paraId="3FB0136E" w14:textId="77777777" w:rsidR="0046358B" w:rsidRPr="00251C0A" w:rsidRDefault="0046358B" w:rsidP="0046358B">
      <w:pPr>
        <w:pStyle w:val="a3"/>
        <w:spacing w:after="0" w:line="240" w:lineRule="auto"/>
        <w:ind w:left="0" w:firstLine="709"/>
        <w:jc w:val="both"/>
        <w:rPr>
          <w:rFonts w:ascii="Times New Roman" w:eastAsia="Calibri" w:hAnsi="Times New Roman" w:cs="Times New Roman"/>
          <w:sz w:val="28"/>
          <w:szCs w:val="28"/>
        </w:rPr>
      </w:pPr>
      <w:r w:rsidRPr="00251C0A">
        <w:rPr>
          <w:rFonts w:ascii="Times New Roman" w:eastAsia="Calibri" w:hAnsi="Times New Roman" w:cs="Times New Roman"/>
          <w:sz w:val="28"/>
          <w:szCs w:val="28"/>
        </w:rPr>
        <w:t>После прибытия водолазного врача (фельдшера) к месту проведения водолазных спусков дальнейшее оказание помощи, проведение лечебной рекомпрессии и ее завершение должны осуществляться под его руководством. Факт передачи руководства должен быть зафиксирован в журнале водолазных работ.</w:t>
      </w:r>
    </w:p>
    <w:p w14:paraId="7C8EEC71" w14:textId="2E8B355F"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Время прибытия медицинского работника в экстренном порядке для оказания медицинской помощи в случаях, требующих проведения лечебной рекомпрессии, должно составлять не более 120 мин.</w:t>
      </w:r>
    </w:p>
    <w:p w14:paraId="20AB9618" w14:textId="2D8B5494"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производстве водолазных работ у места проведения водолазных спусков должна быть обеспечена возможность оказания первой помощи водолазам, при заболеваниях и травмах, связанных с профессиональной деятельностью водолазов, оказываемой лицами, не имеющими медицинского образования, при травмах и неотложных состояниях до прибытия медицинского персонала.</w:t>
      </w:r>
    </w:p>
    <w:p w14:paraId="19C75F16" w14:textId="55388E27"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Водолаз при возникновении профессиональных водолазных заболеваний должен получить медицинскую помощь в полном объеме и в кратчайшие сроки.</w:t>
      </w:r>
    </w:p>
    <w:p w14:paraId="23A25729" w14:textId="75B24695" w:rsidR="0046358B" w:rsidRPr="00251C0A" w:rsidRDefault="0046358B" w:rsidP="00A65F47">
      <w:pPr>
        <w:pStyle w:val="a3"/>
        <w:numPr>
          <w:ilvl w:val="0"/>
          <w:numId w:val="1"/>
        </w:numPr>
        <w:spacing w:after="0" w:line="240" w:lineRule="auto"/>
        <w:ind w:left="0" w:firstLine="709"/>
        <w:jc w:val="both"/>
        <w:rPr>
          <w:rFonts w:ascii="Times New Roman" w:hAnsi="Times New Roman"/>
          <w:sz w:val="28"/>
          <w:szCs w:val="28"/>
        </w:rPr>
      </w:pPr>
      <w:r w:rsidRPr="00A65F47">
        <w:rPr>
          <w:rFonts w:ascii="Times New Roman" w:hAnsi="Times New Roman" w:cs="Times New Roman"/>
          <w:sz w:val="28"/>
          <w:szCs w:val="28"/>
        </w:rPr>
        <w:t xml:space="preserve">При проведении водолазных работ независимо от глубины спусков должно быть предусмотрено наличие средств для дыхания медицинским </w:t>
      </w:r>
      <w:r w:rsidRPr="00A65F47">
        <w:rPr>
          <w:rFonts w:ascii="Times New Roman" w:hAnsi="Times New Roman" w:cs="Times New Roman"/>
          <w:sz w:val="28"/>
          <w:szCs w:val="28"/>
        </w:rPr>
        <w:lastRenderedPageBreak/>
        <w:t>кислородом. Применение медицинского кислорода для снятия симптомов</w:t>
      </w:r>
      <w:r w:rsidRPr="00251C0A">
        <w:rPr>
          <w:rFonts w:ascii="Times New Roman" w:hAnsi="Times New Roman"/>
          <w:sz w:val="28"/>
          <w:szCs w:val="28"/>
        </w:rPr>
        <w:t xml:space="preserve"> профессиональных заболеваний должно быть согласовано с водолазным врачом (фельдшером).</w:t>
      </w:r>
    </w:p>
    <w:p w14:paraId="1BC24E6F" w14:textId="1DE91FA9" w:rsidR="0046358B" w:rsidRPr="003901D2"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 xml:space="preserve">Рекомендации медицинского работника по медицинскому обеспечению водолазного спуска, обязательны для выполнения руководителем водолазных работ </w:t>
      </w:r>
      <w:r w:rsidRPr="003901D2">
        <w:rPr>
          <w:rFonts w:ascii="Times New Roman" w:hAnsi="Times New Roman" w:cs="Times New Roman"/>
          <w:sz w:val="28"/>
          <w:szCs w:val="28"/>
        </w:rPr>
        <w:t>и руководителем водолазного спуска.</w:t>
      </w:r>
    </w:p>
    <w:p w14:paraId="41FB191C" w14:textId="020D74AC" w:rsidR="0046358B" w:rsidRPr="003901D2"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Врач по водолазной медицине (фельдшер) </w:t>
      </w:r>
      <w:r w:rsidR="007A01B4" w:rsidRPr="003901D2">
        <w:rPr>
          <w:rFonts w:ascii="Times New Roman" w:hAnsi="Times New Roman" w:cs="Times New Roman"/>
          <w:sz w:val="28"/>
          <w:szCs w:val="28"/>
        </w:rPr>
        <w:t xml:space="preserve">при нахождении у места спуска </w:t>
      </w:r>
      <w:r w:rsidR="00895EB7" w:rsidRPr="003901D2">
        <w:rPr>
          <w:rFonts w:ascii="Times New Roman" w:hAnsi="Times New Roman" w:cs="Times New Roman"/>
          <w:sz w:val="28"/>
          <w:szCs w:val="28"/>
        </w:rPr>
        <w:t>является</w:t>
      </w:r>
      <w:r w:rsidRPr="003901D2">
        <w:rPr>
          <w:rFonts w:ascii="Times New Roman" w:hAnsi="Times New Roman" w:cs="Times New Roman"/>
          <w:sz w:val="28"/>
          <w:szCs w:val="28"/>
        </w:rPr>
        <w:t xml:space="preserve"> ответственн</w:t>
      </w:r>
      <w:r w:rsidR="00895EB7" w:rsidRPr="003901D2">
        <w:rPr>
          <w:rFonts w:ascii="Times New Roman" w:hAnsi="Times New Roman" w:cs="Times New Roman"/>
          <w:sz w:val="28"/>
          <w:szCs w:val="28"/>
        </w:rPr>
        <w:t>ым</w:t>
      </w:r>
      <w:r w:rsidRPr="003901D2">
        <w:rPr>
          <w:rFonts w:ascii="Times New Roman" w:hAnsi="Times New Roman" w:cs="Times New Roman"/>
          <w:sz w:val="28"/>
          <w:szCs w:val="28"/>
        </w:rPr>
        <w:t xml:space="preserve"> за:</w:t>
      </w:r>
    </w:p>
    <w:p w14:paraId="58FF1446" w14:textId="57FAF8F4" w:rsidR="0046358B" w:rsidRPr="00251C0A" w:rsidRDefault="00A65F47" w:rsidP="003901D2">
      <w:pPr>
        <w:spacing w:after="0" w:line="240" w:lineRule="auto"/>
        <w:ind w:firstLine="709"/>
        <w:jc w:val="both"/>
        <w:rPr>
          <w:rFonts w:ascii="Times New Roman" w:hAnsi="Times New Roman" w:cs="Times New Roman"/>
          <w:sz w:val="28"/>
          <w:szCs w:val="28"/>
        </w:rPr>
      </w:pPr>
      <w:r w:rsidRPr="003901D2">
        <w:rPr>
          <w:rFonts w:ascii="Times New Roman" w:hAnsi="Times New Roman" w:cs="Times New Roman"/>
          <w:sz w:val="28"/>
          <w:szCs w:val="28"/>
        </w:rPr>
        <w:t>а)</w:t>
      </w:r>
      <w:r w:rsidR="0046358B" w:rsidRPr="003901D2">
        <w:rPr>
          <w:rFonts w:ascii="Times New Roman" w:hAnsi="Times New Roman" w:cs="Times New Roman"/>
          <w:sz w:val="28"/>
          <w:szCs w:val="28"/>
        </w:rPr>
        <w:t xml:space="preserve"> проведение медицинского осмотра водолазов перед водолазными спусками</w:t>
      </w:r>
      <w:r w:rsidR="0046358B" w:rsidRPr="00251C0A">
        <w:rPr>
          <w:rFonts w:ascii="Times New Roman" w:hAnsi="Times New Roman" w:cs="Times New Roman"/>
          <w:sz w:val="28"/>
          <w:szCs w:val="28"/>
        </w:rPr>
        <w:t xml:space="preserve"> (пребыванию в условиях повышенного давления газовой среды);</w:t>
      </w:r>
    </w:p>
    <w:p w14:paraId="4CB997BF" w14:textId="35D1276B" w:rsidR="0046358B" w:rsidRPr="00251C0A" w:rsidRDefault="00A65F47" w:rsidP="0039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6358B" w:rsidRPr="00251C0A">
        <w:rPr>
          <w:rFonts w:ascii="Times New Roman" w:hAnsi="Times New Roman" w:cs="Times New Roman"/>
          <w:sz w:val="28"/>
          <w:szCs w:val="28"/>
        </w:rPr>
        <w:t xml:space="preserve"> готовность к оказанию помощи водолазу при возникновении заболеваний и получении травм, связанных с профессиональной деятельностью водолазов;</w:t>
      </w:r>
    </w:p>
    <w:p w14:paraId="06FF5DD2" w14:textId="01463B87" w:rsidR="0046358B" w:rsidRPr="00251C0A" w:rsidRDefault="00A65F47" w:rsidP="0039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6358B" w:rsidRPr="00251C0A">
        <w:rPr>
          <w:rFonts w:ascii="Times New Roman" w:hAnsi="Times New Roman" w:cs="Times New Roman"/>
          <w:sz w:val="28"/>
          <w:szCs w:val="28"/>
        </w:rPr>
        <w:t xml:space="preserve"> выбор режимов декомпрессии или лечебной рекомпрессии и их соблюдение;</w:t>
      </w:r>
    </w:p>
    <w:p w14:paraId="0DBEF631" w14:textId="3791AF54" w:rsidR="0046358B" w:rsidRPr="00251C0A" w:rsidRDefault="00A65F47" w:rsidP="0039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6358B" w:rsidRPr="00251C0A">
        <w:rPr>
          <w:rFonts w:ascii="Times New Roman" w:hAnsi="Times New Roman" w:cs="Times New Roman"/>
          <w:sz w:val="28"/>
          <w:szCs w:val="28"/>
        </w:rPr>
        <w:t xml:space="preserve"> контроль соблюдения режима труда и отдыха водолазов;</w:t>
      </w:r>
    </w:p>
    <w:p w14:paraId="71F7726A" w14:textId="77FE2937" w:rsidR="0046358B" w:rsidRPr="00251C0A" w:rsidRDefault="00A65F47" w:rsidP="0039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6358B" w:rsidRPr="00251C0A">
        <w:rPr>
          <w:rFonts w:ascii="Times New Roman" w:hAnsi="Times New Roman" w:cs="Times New Roman"/>
          <w:sz w:val="28"/>
          <w:szCs w:val="28"/>
        </w:rPr>
        <w:t xml:space="preserve"> соблюдение мер по предупреждению возникновения специфических и неспецифических заболеваний;</w:t>
      </w:r>
    </w:p>
    <w:p w14:paraId="3CED4AB0" w14:textId="07DBB5F7" w:rsidR="0046358B" w:rsidRPr="00251C0A" w:rsidRDefault="00A65F47" w:rsidP="00390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6358B" w:rsidRPr="00251C0A">
        <w:rPr>
          <w:rFonts w:ascii="Times New Roman" w:hAnsi="Times New Roman" w:cs="Times New Roman"/>
          <w:sz w:val="28"/>
          <w:szCs w:val="28"/>
        </w:rPr>
        <w:t xml:space="preserve"> проведение специальных санитарно-гигиенических и противоэпидемиологических мероприятий.</w:t>
      </w:r>
    </w:p>
    <w:p w14:paraId="3A7782BB" w14:textId="159DC159"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Водолазы не допускаются к спускам:</w:t>
      </w:r>
    </w:p>
    <w:p w14:paraId="15DF0DA3" w14:textId="451F409F"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а) </w:t>
      </w:r>
      <w:r w:rsidR="0046358B" w:rsidRPr="0046358B">
        <w:rPr>
          <w:rFonts w:ascii="Times New Roman" w:eastAsia="Arial Unicode MS" w:hAnsi="Times New Roman" w:cs="Arial Unicode MS"/>
          <w:color w:val="000000"/>
          <w:sz w:val="28"/>
          <w:szCs w:val="28"/>
          <w:u w:color="000000"/>
          <w:bdr w:val="nil"/>
          <w:lang w:eastAsia="ru-RU"/>
        </w:rPr>
        <w:t>при жалобах на плохое самочувствие;</w:t>
      </w:r>
    </w:p>
    <w:p w14:paraId="291AE78E" w14:textId="5AFEFF95"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б) </w:t>
      </w:r>
      <w:r w:rsidR="0046358B" w:rsidRPr="0046358B">
        <w:rPr>
          <w:rFonts w:ascii="Times New Roman" w:eastAsia="Arial Unicode MS" w:hAnsi="Times New Roman" w:cs="Arial Unicode MS"/>
          <w:color w:val="000000"/>
          <w:sz w:val="28"/>
          <w:szCs w:val="28"/>
          <w:u w:color="000000"/>
          <w:bdr w:val="nil"/>
          <w:lang w:eastAsia="ru-RU"/>
        </w:rPr>
        <w:t>при наличии объективных признаков заболевания;</w:t>
      </w:r>
    </w:p>
    <w:p w14:paraId="0831F50D" w14:textId="039FDF95"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 </w:t>
      </w:r>
      <w:r w:rsidR="0046358B" w:rsidRPr="0046358B">
        <w:rPr>
          <w:rFonts w:ascii="Times New Roman" w:eastAsia="Arial Unicode MS" w:hAnsi="Times New Roman" w:cs="Arial Unicode MS"/>
          <w:color w:val="000000"/>
          <w:sz w:val="28"/>
          <w:szCs w:val="28"/>
          <w:u w:color="000000"/>
          <w:bdr w:val="nil"/>
          <w:lang w:eastAsia="ru-RU"/>
        </w:rPr>
        <w:t>при наличии признаков алкогольного или наркотического опьянения, а также при наличии их остаточных явлений;</w:t>
      </w:r>
    </w:p>
    <w:p w14:paraId="7F92AB9E" w14:textId="2751128D"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г) </w:t>
      </w:r>
      <w:r w:rsidR="0046358B" w:rsidRPr="0046358B">
        <w:rPr>
          <w:rFonts w:ascii="Times New Roman" w:eastAsia="Arial Unicode MS" w:hAnsi="Times New Roman" w:cs="Arial Unicode MS"/>
          <w:color w:val="000000"/>
          <w:sz w:val="28"/>
          <w:szCs w:val="28"/>
          <w:u w:color="000000"/>
          <w:bdr w:val="nil"/>
          <w:lang w:eastAsia="ru-RU"/>
        </w:rPr>
        <w:t>при величине систолического (максимального) давления выше 140 и ниже 100 мм рт. ст.;</w:t>
      </w:r>
    </w:p>
    <w:p w14:paraId="38CEB992" w14:textId="6C416045"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д) </w:t>
      </w:r>
      <w:r w:rsidR="0046358B" w:rsidRPr="0046358B">
        <w:rPr>
          <w:rFonts w:ascii="Times New Roman" w:eastAsia="Arial Unicode MS" w:hAnsi="Times New Roman" w:cs="Arial Unicode MS"/>
          <w:color w:val="000000"/>
          <w:sz w:val="28"/>
          <w:szCs w:val="28"/>
          <w:u w:color="000000"/>
          <w:bdr w:val="nil"/>
          <w:lang w:eastAsia="ru-RU"/>
        </w:rPr>
        <w:t>при величине диастолического (минимального) давления выше 90 и ниже 60 мм рт. ст.;</w:t>
      </w:r>
    </w:p>
    <w:p w14:paraId="6DB1E28A" w14:textId="231727FC"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е) </w:t>
      </w:r>
      <w:r w:rsidR="0046358B" w:rsidRPr="0046358B">
        <w:rPr>
          <w:rFonts w:ascii="Times New Roman" w:eastAsia="Arial Unicode MS" w:hAnsi="Times New Roman" w:cs="Arial Unicode MS"/>
          <w:color w:val="000000"/>
          <w:sz w:val="28"/>
          <w:szCs w:val="28"/>
          <w:u w:color="000000"/>
          <w:bdr w:val="nil"/>
          <w:lang w:eastAsia="ru-RU"/>
        </w:rPr>
        <w:t>при пульсовом давлении (разница максимального и минимального давления) менее 30 мм рт. ст.;</w:t>
      </w:r>
    </w:p>
    <w:p w14:paraId="5C4CB36E" w14:textId="4A65BE32"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ж) </w:t>
      </w:r>
      <w:r w:rsidR="0046358B" w:rsidRPr="0046358B">
        <w:rPr>
          <w:rFonts w:ascii="Times New Roman" w:eastAsia="Arial Unicode MS" w:hAnsi="Times New Roman" w:cs="Arial Unicode MS"/>
          <w:color w:val="000000"/>
          <w:sz w:val="28"/>
          <w:szCs w:val="28"/>
          <w:u w:color="000000"/>
          <w:bdr w:val="nil"/>
          <w:lang w:eastAsia="ru-RU"/>
        </w:rPr>
        <w:t>при температуре тела выше 37,2°C;</w:t>
      </w:r>
    </w:p>
    <w:p w14:paraId="058C6100" w14:textId="3C3E613A" w:rsidR="0046358B" w:rsidRPr="0046358B" w:rsidRDefault="00A65F47" w:rsidP="00A65F4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з) </w:t>
      </w:r>
      <w:r w:rsidR="0046358B" w:rsidRPr="0046358B">
        <w:rPr>
          <w:rFonts w:ascii="Times New Roman" w:eastAsia="Arial Unicode MS" w:hAnsi="Times New Roman" w:cs="Arial Unicode MS"/>
          <w:color w:val="000000"/>
          <w:sz w:val="28"/>
          <w:szCs w:val="28"/>
          <w:u w:color="000000"/>
          <w:bdr w:val="nil"/>
          <w:lang w:eastAsia="ru-RU"/>
        </w:rPr>
        <w:t>по иным объективным показаниям – после решения врача по водолазной медицине (фельдшера).</w:t>
      </w:r>
    </w:p>
    <w:p w14:paraId="2EE6ECB6" w14:textId="02AA481C"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Первую и медицинскую помощь водолазу оказывают в соответствии с нормативными правовыми актами в сфере охраны здоровья.</w:t>
      </w:r>
    </w:p>
    <w:p w14:paraId="4D28A7B5" w14:textId="5D96F10C"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Работники допускаются к оказанию первой помощи при заболеваниях и травмах, связанных с профессиональной деятельностью водолазов, после специальной подготовки по основам физиологии пребывания человека в условиях повышенного давления газовой и водной среды и водолазной медицины с оформлением документа о ее прохождении.</w:t>
      </w:r>
    </w:p>
    <w:p w14:paraId="2BB6A5F1" w14:textId="77777777"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Подготовка по оказанию первой помощи при заболеваниях и травмах, связанных с профессиональной деятельностью водолазов обязательна для всех руководителей водолазных спусков и водолазных специалистов.</w:t>
      </w:r>
    </w:p>
    <w:p w14:paraId="65FAD637" w14:textId="445720ED"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Первоочередными мероприятиями по оказанию первой помощи пострадавшему водолазу, находящемуся под водой, являются подъем водолаза из воды и освобождения от водолазного снаряжения.</w:t>
      </w:r>
    </w:p>
    <w:p w14:paraId="2212A464" w14:textId="754DCA4F" w:rsidR="0046358B" w:rsidRPr="003901D2"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lastRenderedPageBreak/>
        <w:t xml:space="preserve">Оказание первой помощи и медицинской помощи при заболеваниях и травмах, связанных с профессиональной деятельностью водолазов, должно регистрироваться в виде протокола с указанием текущего времени, изменений состояния пострадавшего водолаза и перечня выполняемых медицинских </w:t>
      </w:r>
      <w:r w:rsidRPr="003901D2">
        <w:rPr>
          <w:rFonts w:ascii="Times New Roman" w:hAnsi="Times New Roman" w:cs="Times New Roman"/>
          <w:sz w:val="28"/>
          <w:szCs w:val="28"/>
        </w:rPr>
        <w:t>мероприятий. Протокол ведется в Журнале медицинского обеспечения водолазов.</w:t>
      </w:r>
    </w:p>
    <w:p w14:paraId="72692ACB" w14:textId="0380AE4F" w:rsidR="0046358B" w:rsidRPr="003901D2"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3901D2">
        <w:rPr>
          <w:rFonts w:ascii="Times New Roman" w:hAnsi="Times New Roman" w:cs="Times New Roman"/>
          <w:sz w:val="28"/>
          <w:szCs w:val="28"/>
        </w:rPr>
        <w:t xml:space="preserve">Лечебная рекомпрессия проводится </w:t>
      </w:r>
      <w:r w:rsidR="007A01B4" w:rsidRPr="003901D2">
        <w:rPr>
          <w:rFonts w:ascii="Times New Roman" w:hAnsi="Times New Roman" w:cs="Times New Roman"/>
          <w:sz w:val="28"/>
          <w:szCs w:val="28"/>
        </w:rPr>
        <w:t>врач</w:t>
      </w:r>
      <w:r w:rsidR="003901D2" w:rsidRPr="003901D2">
        <w:rPr>
          <w:rFonts w:ascii="Times New Roman" w:hAnsi="Times New Roman" w:cs="Times New Roman"/>
          <w:sz w:val="28"/>
          <w:szCs w:val="28"/>
        </w:rPr>
        <w:t>о</w:t>
      </w:r>
      <w:r w:rsidR="007A01B4" w:rsidRPr="003901D2">
        <w:rPr>
          <w:rFonts w:ascii="Times New Roman" w:hAnsi="Times New Roman" w:cs="Times New Roman"/>
          <w:sz w:val="28"/>
          <w:szCs w:val="28"/>
        </w:rPr>
        <w:t>м по водолазной медицине (фельдшер</w:t>
      </w:r>
      <w:r w:rsidR="003901D2" w:rsidRPr="003901D2">
        <w:rPr>
          <w:rFonts w:ascii="Times New Roman" w:hAnsi="Times New Roman" w:cs="Times New Roman"/>
          <w:sz w:val="28"/>
          <w:szCs w:val="28"/>
        </w:rPr>
        <w:t>ом</w:t>
      </w:r>
      <w:r w:rsidR="007A01B4" w:rsidRPr="003901D2">
        <w:rPr>
          <w:rFonts w:ascii="Times New Roman" w:hAnsi="Times New Roman" w:cs="Times New Roman"/>
          <w:sz w:val="28"/>
          <w:szCs w:val="28"/>
        </w:rPr>
        <w:t xml:space="preserve">) или руководителем </w:t>
      </w:r>
      <w:r w:rsidR="001F6443" w:rsidRPr="003901D2">
        <w:rPr>
          <w:rFonts w:ascii="Times New Roman" w:hAnsi="Times New Roman" w:cs="Times New Roman"/>
          <w:sz w:val="28"/>
          <w:szCs w:val="28"/>
        </w:rPr>
        <w:t xml:space="preserve">спуска </w:t>
      </w:r>
      <w:r w:rsidR="007A01B4" w:rsidRPr="003901D2">
        <w:rPr>
          <w:rFonts w:ascii="Times New Roman" w:hAnsi="Times New Roman" w:cs="Times New Roman"/>
          <w:sz w:val="28"/>
          <w:szCs w:val="28"/>
        </w:rPr>
        <w:t>под руководством</w:t>
      </w:r>
      <w:r w:rsidR="001F6443" w:rsidRPr="003901D2">
        <w:rPr>
          <w:rFonts w:ascii="Times New Roman" w:hAnsi="Times New Roman" w:cs="Times New Roman"/>
          <w:sz w:val="28"/>
          <w:szCs w:val="28"/>
        </w:rPr>
        <w:t xml:space="preserve"> врача по водолазной медицине (фельдшера)</w:t>
      </w:r>
      <w:r w:rsidRPr="003901D2">
        <w:rPr>
          <w:rFonts w:ascii="Times New Roman" w:hAnsi="Times New Roman" w:cs="Times New Roman"/>
          <w:sz w:val="28"/>
          <w:szCs w:val="28"/>
        </w:rPr>
        <w:t>. Руководить лечебной рекомпрессией, находясь в барокамере под давлением, запрещается.</w:t>
      </w:r>
    </w:p>
    <w:p w14:paraId="3B3C0BB7" w14:textId="1DC39253"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тяжелом состоянии пострадавшего водолаза (с заболеванием или травмой, связанной с профессиональной деятельностью водолазов, требующим проведения лечебной рекомпрессии), в барокамеру с пострадавшим водолазом должен быть помещен медицинский работник, допущенный к пребыванию в условиях повышенного давления газовой среды.</w:t>
      </w:r>
    </w:p>
    <w:p w14:paraId="099A2FAB" w14:textId="77777777"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При отсутствии медицинского работника, допущенного к пребыванию в условиях повышенного давления газовой среды, в барокамеру помещается водолаз, допущенный к оказанию первой помощи при заболеваниях и травмах, связанных с профессиональной деятельностью водолазов.</w:t>
      </w:r>
    </w:p>
    <w:p w14:paraId="0B3672AB" w14:textId="320384A6" w:rsidR="0046358B" w:rsidRPr="00A65F47" w:rsidRDefault="0046358B" w:rsidP="00A65F47">
      <w:pPr>
        <w:pStyle w:val="a3"/>
        <w:numPr>
          <w:ilvl w:val="0"/>
          <w:numId w:val="1"/>
        </w:numPr>
        <w:spacing w:after="0" w:line="240" w:lineRule="auto"/>
        <w:ind w:left="0" w:firstLine="709"/>
        <w:jc w:val="both"/>
        <w:rPr>
          <w:rFonts w:ascii="Times New Roman" w:hAnsi="Times New Roman" w:cs="Times New Roman"/>
          <w:sz w:val="28"/>
          <w:szCs w:val="28"/>
        </w:rPr>
      </w:pPr>
      <w:r w:rsidRPr="00A65F47">
        <w:rPr>
          <w:rFonts w:ascii="Times New Roman" w:hAnsi="Times New Roman" w:cs="Times New Roman"/>
          <w:sz w:val="28"/>
          <w:szCs w:val="28"/>
        </w:rPr>
        <w:t>После окончания лечебной рекомпрессии пострадавшему водолазу он должен быть направлен в медицинскую организацию для обследования и установки окончательного диагноза заболевания и, при необходимости, продолжения лечения.</w:t>
      </w:r>
    </w:p>
    <w:p w14:paraId="5EB3AD42" w14:textId="77777777" w:rsidR="002C325F" w:rsidRPr="002C325F" w:rsidRDefault="002C325F" w:rsidP="002C325F">
      <w:pPr>
        <w:spacing w:after="0" w:line="240" w:lineRule="auto"/>
        <w:ind w:firstLine="709"/>
        <w:rPr>
          <w:rFonts w:ascii="Times New Roman" w:hAnsi="Times New Roman" w:cs="Times New Roman"/>
          <w:b/>
          <w:bCs/>
          <w:sz w:val="28"/>
          <w:szCs w:val="28"/>
        </w:rPr>
      </w:pPr>
    </w:p>
    <w:p w14:paraId="506C23A1" w14:textId="7FF2C8BC" w:rsidR="00555DC3" w:rsidRPr="0046358B" w:rsidRDefault="00555DC3" w:rsidP="00F871D1">
      <w:pPr>
        <w:pStyle w:val="a3"/>
        <w:spacing w:after="0" w:line="240" w:lineRule="auto"/>
        <w:ind w:left="709"/>
        <w:jc w:val="both"/>
        <w:rPr>
          <w:rFonts w:ascii="Times New Roman" w:hAnsi="Times New Roman" w:cs="Times New Roman"/>
          <w:sz w:val="28"/>
          <w:szCs w:val="28"/>
        </w:rPr>
      </w:pPr>
    </w:p>
    <w:p w14:paraId="3A1D3014" w14:textId="77777777" w:rsidR="006A275E" w:rsidRPr="00B90C46" w:rsidRDefault="006A275E" w:rsidP="00B90C46">
      <w:pPr>
        <w:pStyle w:val="a3"/>
        <w:spacing w:after="0" w:line="240" w:lineRule="atLeast"/>
        <w:ind w:left="0"/>
        <w:contextualSpacing w:val="0"/>
        <w:jc w:val="both"/>
        <w:rPr>
          <w:rFonts w:ascii="Times New Roman" w:eastAsia="Calibri" w:hAnsi="Times New Roman" w:cs="Times New Roman"/>
          <w:sz w:val="24"/>
          <w:szCs w:val="24"/>
        </w:rPr>
        <w:sectPr w:rsidR="006A275E" w:rsidRPr="00B90C46" w:rsidSect="00BB2753">
          <w:headerReference w:type="default" r:id="rId8"/>
          <w:headerReference w:type="first" r:id="rId9"/>
          <w:pgSz w:w="11906" w:h="16838"/>
          <w:pgMar w:top="1134" w:right="567" w:bottom="567" w:left="1134" w:header="709" w:footer="709" w:gutter="0"/>
          <w:pgNumType w:start="1"/>
          <w:cols w:space="708"/>
          <w:titlePg/>
          <w:docGrid w:linePitch="360"/>
        </w:sectPr>
      </w:pPr>
    </w:p>
    <w:p w14:paraId="2A89C845"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Приложение </w:t>
      </w:r>
      <w:r w:rsidRPr="003901D2">
        <w:rPr>
          <w:rFonts w:ascii="Times New Roman" w:hAnsi="Times New Roman" w:cs="Times New Roman"/>
          <w:sz w:val="28"/>
          <w:szCs w:val="28"/>
        </w:rPr>
        <w:t>№ 1</w:t>
      </w:r>
    </w:p>
    <w:p w14:paraId="02D4B6F8"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357BE88A"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6D94C28F"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7EF8E347"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2D341A66" w14:textId="77777777" w:rsidR="00F119AE" w:rsidRPr="00B90C46" w:rsidRDefault="00F119AE" w:rsidP="00F119AE">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42E57B6B" w14:textId="77777777" w:rsidR="00F119AE" w:rsidRPr="00B90C46" w:rsidRDefault="00F119AE" w:rsidP="00F119AE">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78BC92D5" w14:textId="77777777" w:rsidR="00F119AE" w:rsidRPr="00B90C46" w:rsidRDefault="00F119AE" w:rsidP="00F119AE">
      <w:pPr>
        <w:widowControl w:val="0"/>
        <w:tabs>
          <w:tab w:val="left" w:pos="567"/>
        </w:tabs>
        <w:suppressAutoHyphens/>
        <w:spacing w:after="0" w:line="240" w:lineRule="auto"/>
        <w:ind w:left="5245"/>
        <w:jc w:val="center"/>
        <w:rPr>
          <w:rFonts w:ascii="Times New Roman" w:hAnsi="Times New Roman" w:cs="Times New Roman"/>
          <w:sz w:val="28"/>
          <w:szCs w:val="28"/>
        </w:rPr>
      </w:pPr>
    </w:p>
    <w:p w14:paraId="7559E2D9" w14:textId="77777777" w:rsidR="00F119AE" w:rsidRPr="00B90C46" w:rsidRDefault="00F119AE" w:rsidP="00F119AE">
      <w:pPr>
        <w:pStyle w:val="2"/>
        <w:rPr>
          <w:szCs w:val="28"/>
        </w:rPr>
      </w:pPr>
      <w:r w:rsidRPr="00B90C46">
        <w:rPr>
          <w:szCs w:val="28"/>
        </w:rPr>
        <w:t xml:space="preserve">Количество водолазов при водолазных спусках </w:t>
      </w:r>
    </w:p>
    <w:p w14:paraId="14608736" w14:textId="77777777" w:rsidR="00F119AE" w:rsidRPr="00B90C46" w:rsidRDefault="00F119AE" w:rsidP="00F119AE">
      <w:pPr>
        <w:widowControl w:val="0"/>
        <w:autoSpaceDE w:val="0"/>
        <w:autoSpaceDN w:val="0"/>
        <w:adjustRightInd w:val="0"/>
        <w:spacing w:after="0"/>
        <w:jc w:val="center"/>
        <w:rPr>
          <w:bCs/>
          <w:lang w:eastAsia="ru-RU"/>
        </w:rPr>
      </w:pPr>
    </w:p>
    <w:tbl>
      <w:tblPr>
        <w:tblW w:w="0" w:type="auto"/>
        <w:jc w:val="center"/>
        <w:tblLayout w:type="fixed"/>
        <w:tblCellMar>
          <w:left w:w="90" w:type="dxa"/>
          <w:right w:w="90" w:type="dxa"/>
        </w:tblCellMar>
        <w:tblLook w:val="0000" w:firstRow="0" w:lastRow="0" w:firstColumn="0" w:lastColumn="0" w:noHBand="0" w:noVBand="0"/>
      </w:tblPr>
      <w:tblGrid>
        <w:gridCol w:w="3210"/>
        <w:gridCol w:w="2625"/>
        <w:gridCol w:w="3735"/>
      </w:tblGrid>
      <w:tr w:rsidR="00F119AE" w:rsidRPr="00AC0598" w14:paraId="0E352831" w14:textId="77777777" w:rsidTr="006F2826">
        <w:trPr>
          <w:jc w:val="center"/>
        </w:trPr>
        <w:tc>
          <w:tcPr>
            <w:tcW w:w="3210"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14:paraId="562FD724" w14:textId="77777777" w:rsidR="00F119AE" w:rsidRPr="00AC0598" w:rsidRDefault="00F119AE" w:rsidP="006F2826">
            <w:pPr>
              <w:widowControl w:val="0"/>
              <w:autoSpaceDE w:val="0"/>
              <w:autoSpaceDN w:val="0"/>
              <w:adjustRightInd w:val="0"/>
              <w:spacing w:after="0"/>
              <w:ind w:firstLine="11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Глубина погружения, м </w:t>
            </w:r>
          </w:p>
        </w:tc>
        <w:tc>
          <w:tcPr>
            <w:tcW w:w="63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45D6696"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Количество водолазов, включая руководителя водолазных спусков, чел., не менее </w:t>
            </w:r>
          </w:p>
        </w:tc>
      </w:tr>
      <w:tr w:rsidR="00F119AE" w:rsidRPr="00AC0598" w14:paraId="2A313AB0" w14:textId="77777777" w:rsidTr="006F2826">
        <w:trPr>
          <w:jc w:val="center"/>
        </w:trPr>
        <w:tc>
          <w:tcPr>
            <w:tcW w:w="321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14:paraId="28538CE9" w14:textId="77777777" w:rsidR="00F119AE" w:rsidRPr="00AC0598" w:rsidRDefault="00F119AE" w:rsidP="006F2826">
            <w:pPr>
              <w:widowControl w:val="0"/>
              <w:autoSpaceDE w:val="0"/>
              <w:autoSpaceDN w:val="0"/>
              <w:adjustRightInd w:val="0"/>
              <w:spacing w:after="0"/>
              <w:ind w:firstLine="709"/>
              <w:jc w:val="center"/>
              <w:rPr>
                <w:rFonts w:ascii="Times New Roman" w:hAnsi="Times New Roman" w:cs="Times New Roman"/>
                <w:sz w:val="24"/>
                <w:szCs w:val="24"/>
                <w:lang w:eastAsia="ru-RU"/>
              </w:rPr>
            </w:pP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8518776"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при спуске одного</w:t>
            </w:r>
          </w:p>
          <w:p w14:paraId="5AC671EA"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водолаза под воду </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0A0CF2C1"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при спуске одновременно</w:t>
            </w:r>
          </w:p>
          <w:p w14:paraId="2DC99A4D"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двух водолазов под воду </w:t>
            </w:r>
          </w:p>
        </w:tc>
      </w:tr>
      <w:tr w:rsidR="00F119AE" w:rsidRPr="00AC0598" w14:paraId="0989C0C5" w14:textId="77777777" w:rsidTr="006F2826">
        <w:trPr>
          <w:jc w:val="center"/>
        </w:trPr>
        <w:tc>
          <w:tcPr>
            <w:tcW w:w="9570" w:type="dxa"/>
            <w:gridSpan w:val="3"/>
            <w:tcBorders>
              <w:left w:val="single" w:sz="6" w:space="0" w:color="auto"/>
              <w:bottom w:val="single" w:sz="6" w:space="0" w:color="auto"/>
              <w:right w:val="single" w:sz="6" w:space="0" w:color="auto"/>
            </w:tcBorders>
            <w:tcMar>
              <w:top w:w="114" w:type="dxa"/>
              <w:left w:w="28" w:type="dxa"/>
              <w:bottom w:w="114" w:type="dxa"/>
              <w:right w:w="28" w:type="dxa"/>
            </w:tcMar>
            <w:vAlign w:val="center"/>
          </w:tcPr>
          <w:p w14:paraId="3DA54D0D"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А. Для прибрежной зоны, внутренних водных путей, водоемов и акваторий</w:t>
            </w:r>
          </w:p>
        </w:tc>
      </w:tr>
      <w:tr w:rsidR="00F119AE" w:rsidRPr="00AC0598" w14:paraId="2EB181EF" w14:textId="77777777" w:rsidTr="006F2826">
        <w:trPr>
          <w:jc w:val="center"/>
        </w:trPr>
        <w:tc>
          <w:tcPr>
            <w:tcW w:w="9570" w:type="dxa"/>
            <w:gridSpan w:val="3"/>
            <w:tcBorders>
              <w:left w:val="single" w:sz="6" w:space="0" w:color="auto"/>
              <w:bottom w:val="single" w:sz="6" w:space="0" w:color="auto"/>
              <w:right w:val="single" w:sz="6" w:space="0" w:color="auto"/>
            </w:tcBorders>
            <w:tcMar>
              <w:top w:w="114" w:type="dxa"/>
              <w:left w:w="28" w:type="dxa"/>
              <w:bottom w:w="114" w:type="dxa"/>
              <w:right w:w="28" w:type="dxa"/>
            </w:tcMar>
            <w:vAlign w:val="center"/>
          </w:tcPr>
          <w:p w14:paraId="04B4FF44"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 использованием водолазного снаряжения в автономном варианте</w:t>
            </w:r>
          </w:p>
        </w:tc>
      </w:tr>
      <w:tr w:rsidR="00F119AE" w:rsidRPr="00AC0598" w14:paraId="296F294C"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D28A6F"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До 20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15B1A5"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3</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4CE162"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5</w:t>
            </w:r>
          </w:p>
        </w:tc>
      </w:tr>
      <w:tr w:rsidR="00F119AE" w:rsidRPr="00AC0598" w14:paraId="45BD056A"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900108"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Свыше 20 до 45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846121"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4</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8F04EE"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по результату оценки рисков</w:t>
            </w:r>
          </w:p>
        </w:tc>
      </w:tr>
      <w:tr w:rsidR="00F119AE" w:rsidRPr="00AC0598" w14:paraId="0E339A49"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857D29"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Свыше 45 до 60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1F7CF0" w14:textId="2A9AAC3B"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 xml:space="preserve">по результату оценки рисков </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8E485"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по результату оценки рисков </w:t>
            </w:r>
          </w:p>
        </w:tc>
      </w:tr>
      <w:tr w:rsidR="00F119AE" w:rsidRPr="00AC0598" w14:paraId="1B9B5904" w14:textId="77777777" w:rsidTr="006F2826">
        <w:trPr>
          <w:jc w:val="center"/>
        </w:trPr>
        <w:tc>
          <w:tcPr>
            <w:tcW w:w="9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B29F6F"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 использованием мобильных водолазных комплексов  и водолазных станций быстрого развертывания</w:t>
            </w:r>
          </w:p>
        </w:tc>
      </w:tr>
      <w:tr w:rsidR="00F119AE" w:rsidRPr="00AC0598" w14:paraId="797F044A"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B2B350"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До 20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95DB21"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3</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045D61"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5</w:t>
            </w:r>
          </w:p>
        </w:tc>
      </w:tr>
      <w:tr w:rsidR="00F119AE" w:rsidRPr="00AC0598" w14:paraId="170B07FC"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D4719D"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Свыше 20 до 45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1748B6"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4</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4D3C30" w14:textId="0170AF72"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6</w:t>
            </w:r>
          </w:p>
        </w:tc>
      </w:tr>
      <w:tr w:rsidR="00F119AE" w:rsidRPr="00AC0598" w14:paraId="58DAC6C9"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3DFC7B" w14:textId="5B0759A4"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Свыше 45 до 60</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0BBB6B" w14:textId="4406CF62"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5</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21F5AD"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по результату оценки рисков</w:t>
            </w:r>
          </w:p>
        </w:tc>
      </w:tr>
      <w:tr w:rsidR="00F119AE" w:rsidRPr="00AC0598" w14:paraId="600B4F5F" w14:textId="77777777" w:rsidTr="006F2826">
        <w:trPr>
          <w:jc w:val="center"/>
        </w:trPr>
        <w:tc>
          <w:tcPr>
            <w:tcW w:w="9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08FE29"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 использованием стационарных (контейнерных и судовых) водолазных комплексов </w:t>
            </w:r>
          </w:p>
        </w:tc>
      </w:tr>
      <w:tr w:rsidR="00F119AE" w:rsidRPr="00AC0598" w14:paraId="54E68694"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F0DF9B"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До 20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BF0CF5"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4</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60F010"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6</w:t>
            </w:r>
          </w:p>
        </w:tc>
      </w:tr>
      <w:tr w:rsidR="00F119AE" w:rsidRPr="00AC0598" w14:paraId="0403161B"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C5C3C5"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Свыше 20 до 45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F41489"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5</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C4BFE8"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7</w:t>
            </w:r>
          </w:p>
        </w:tc>
      </w:tr>
      <w:tr w:rsidR="00F119AE" w:rsidRPr="00AC0598" w14:paraId="77874152"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73AFBA"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 xml:space="preserve">Свыше 45 до 60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292299"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6</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2131FB"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8</w:t>
            </w:r>
          </w:p>
        </w:tc>
      </w:tr>
      <w:tr w:rsidR="00F119AE" w:rsidRPr="00AC0598" w14:paraId="68D47FAB" w14:textId="77777777" w:rsidTr="006F2826">
        <w:trPr>
          <w:jc w:val="center"/>
        </w:trPr>
        <w:tc>
          <w:tcPr>
            <w:tcW w:w="9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E1F083"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Б. Для открытого моря</w:t>
            </w:r>
          </w:p>
        </w:tc>
      </w:tr>
      <w:tr w:rsidR="00F119AE" w:rsidRPr="00AC0598" w14:paraId="23CFCC19" w14:textId="77777777" w:rsidTr="006F2826">
        <w:trPr>
          <w:jc w:val="center"/>
        </w:trPr>
        <w:tc>
          <w:tcPr>
            <w:tcW w:w="9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32B829"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 использованием мобильных водолазных комплексов и водолазных станций быстрого развертывания</w:t>
            </w:r>
          </w:p>
        </w:tc>
      </w:tr>
      <w:tr w:rsidR="00F119AE" w:rsidRPr="00AC0598" w14:paraId="24B3ABA8"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D58E54"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До 30</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C23603"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4</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9ED08D"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 xml:space="preserve">по результату оценки рисков </w:t>
            </w:r>
          </w:p>
        </w:tc>
      </w:tr>
      <w:tr w:rsidR="00F119AE" w:rsidRPr="00AC0598" w14:paraId="012A3C47"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CD1E3B"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Свыше 30</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0D7AE0" w14:textId="544EA9A2"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vertAlign w:val="superscript"/>
                <w:lang w:eastAsia="ru-RU"/>
              </w:rPr>
            </w:pPr>
            <w:r w:rsidRPr="00AC0598">
              <w:rPr>
                <w:rFonts w:ascii="Times New Roman" w:hAnsi="Times New Roman" w:cs="Times New Roman"/>
                <w:sz w:val="24"/>
                <w:szCs w:val="24"/>
                <w:lang w:eastAsia="ru-RU"/>
              </w:rPr>
              <w:t>5</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2FBB1E"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color w:val="00B050"/>
                <w:sz w:val="24"/>
                <w:szCs w:val="24"/>
                <w:vertAlign w:val="superscript"/>
                <w:lang w:eastAsia="ru-RU"/>
              </w:rPr>
            </w:pPr>
            <w:r w:rsidRPr="00AC0598">
              <w:rPr>
                <w:rFonts w:ascii="Times New Roman" w:hAnsi="Times New Roman" w:cs="Times New Roman"/>
                <w:sz w:val="24"/>
                <w:szCs w:val="24"/>
                <w:lang w:eastAsia="ru-RU"/>
              </w:rPr>
              <w:t>по результату оценки рисков</w:t>
            </w:r>
          </w:p>
        </w:tc>
      </w:tr>
      <w:tr w:rsidR="00F119AE" w:rsidRPr="00AC0598" w14:paraId="45EB1FFF" w14:textId="77777777" w:rsidTr="006F2826">
        <w:trPr>
          <w:jc w:val="center"/>
        </w:trPr>
        <w:tc>
          <w:tcPr>
            <w:tcW w:w="95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57231E"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lastRenderedPageBreak/>
              <w:t>С использованием стационарных (контейнерных и судовых) водолазных комплексов</w:t>
            </w:r>
          </w:p>
        </w:tc>
      </w:tr>
      <w:tr w:rsidR="00F119AE" w:rsidRPr="00AC0598" w14:paraId="6DA3B117"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3766BB"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До 30</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6CFFC2"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4</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9C7790"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6</w:t>
            </w:r>
          </w:p>
        </w:tc>
      </w:tr>
      <w:tr w:rsidR="00F119AE" w:rsidRPr="00AC0598" w14:paraId="1AF945A7" w14:textId="77777777" w:rsidTr="006F2826">
        <w:trPr>
          <w:jc w:val="center"/>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CDC122" w14:textId="77777777" w:rsidR="00F119AE" w:rsidRPr="00AC0598" w:rsidRDefault="00F119AE" w:rsidP="006F2826">
            <w:pPr>
              <w:widowControl w:val="0"/>
              <w:autoSpaceDE w:val="0"/>
              <w:autoSpaceDN w:val="0"/>
              <w:adjustRightInd w:val="0"/>
              <w:spacing w:after="0"/>
              <w:ind w:firstLine="114"/>
              <w:rPr>
                <w:rFonts w:ascii="Times New Roman" w:hAnsi="Times New Roman" w:cs="Times New Roman"/>
                <w:sz w:val="24"/>
                <w:szCs w:val="24"/>
                <w:lang w:eastAsia="ru-RU"/>
              </w:rPr>
            </w:pPr>
            <w:r w:rsidRPr="00AC0598">
              <w:rPr>
                <w:rFonts w:ascii="Times New Roman" w:hAnsi="Times New Roman" w:cs="Times New Roman"/>
                <w:sz w:val="24"/>
                <w:szCs w:val="24"/>
                <w:lang w:eastAsia="ru-RU"/>
              </w:rPr>
              <w:t>Свыше 30</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76FFE7" w14:textId="77777777" w:rsidR="00F119AE" w:rsidRPr="00AC0598" w:rsidRDefault="00F119AE" w:rsidP="006F2826">
            <w:pPr>
              <w:widowControl w:val="0"/>
              <w:autoSpaceDE w:val="0"/>
              <w:autoSpaceDN w:val="0"/>
              <w:adjustRightInd w:val="0"/>
              <w:spacing w:after="0"/>
              <w:ind w:firstLine="164"/>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5</w:t>
            </w:r>
          </w:p>
        </w:tc>
        <w:tc>
          <w:tcPr>
            <w:tcW w:w="3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4436DA" w14:textId="77777777" w:rsidR="00F119AE" w:rsidRPr="00AC0598" w:rsidRDefault="00F119AE" w:rsidP="006F2826">
            <w:pPr>
              <w:widowControl w:val="0"/>
              <w:autoSpaceDE w:val="0"/>
              <w:autoSpaceDN w:val="0"/>
              <w:adjustRightInd w:val="0"/>
              <w:spacing w:after="0"/>
              <w:ind w:firstLine="91"/>
              <w:jc w:val="center"/>
              <w:rPr>
                <w:rFonts w:ascii="Times New Roman" w:hAnsi="Times New Roman" w:cs="Times New Roman"/>
                <w:sz w:val="24"/>
                <w:szCs w:val="24"/>
                <w:lang w:eastAsia="ru-RU"/>
              </w:rPr>
            </w:pPr>
            <w:r w:rsidRPr="00AC0598">
              <w:rPr>
                <w:rFonts w:ascii="Times New Roman" w:hAnsi="Times New Roman" w:cs="Times New Roman"/>
                <w:sz w:val="24"/>
                <w:szCs w:val="24"/>
                <w:lang w:eastAsia="ru-RU"/>
              </w:rPr>
              <w:t>7</w:t>
            </w:r>
          </w:p>
        </w:tc>
      </w:tr>
    </w:tbl>
    <w:p w14:paraId="2220C89C" w14:textId="3DF342CD" w:rsidR="00F119AE" w:rsidRDefault="00F119AE" w:rsidP="00F119AE">
      <w:pPr>
        <w:pStyle w:val="a3"/>
        <w:spacing w:after="0" w:line="240" w:lineRule="auto"/>
        <w:ind w:left="1211"/>
        <w:jc w:val="both"/>
        <w:rPr>
          <w:rFonts w:ascii="Times New Roman" w:hAnsi="Times New Roman" w:cs="Times New Roman"/>
          <w:sz w:val="28"/>
          <w:szCs w:val="28"/>
        </w:rPr>
      </w:pPr>
    </w:p>
    <w:p w14:paraId="1D650923" w14:textId="77777777" w:rsidR="003901D2" w:rsidRDefault="00F119AE">
      <w:pPr>
        <w:rPr>
          <w:rFonts w:ascii="Times New Roman" w:hAnsi="Times New Roman" w:cs="Times New Roman"/>
          <w:sz w:val="28"/>
          <w:szCs w:val="28"/>
        </w:rPr>
        <w:sectPr w:rsidR="003901D2" w:rsidSect="00AA47D0">
          <w:pgSz w:w="11906" w:h="16838"/>
          <w:pgMar w:top="1134" w:right="567" w:bottom="567" w:left="1134" w:header="709" w:footer="709" w:gutter="0"/>
          <w:pgNumType w:start="1"/>
          <w:cols w:space="708"/>
          <w:titlePg/>
          <w:docGrid w:linePitch="360"/>
        </w:sectPr>
      </w:pPr>
      <w:r>
        <w:rPr>
          <w:rFonts w:ascii="Times New Roman" w:hAnsi="Times New Roman" w:cs="Times New Roman"/>
          <w:sz w:val="28"/>
          <w:szCs w:val="28"/>
        </w:rPr>
        <w:br w:type="page"/>
      </w:r>
    </w:p>
    <w:p w14:paraId="596C2CD2"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Приложение </w:t>
      </w:r>
      <w:r w:rsidRPr="003901D2">
        <w:rPr>
          <w:rFonts w:ascii="Times New Roman" w:hAnsi="Times New Roman" w:cs="Times New Roman"/>
          <w:sz w:val="28"/>
          <w:szCs w:val="28"/>
        </w:rPr>
        <w:t>№ 2</w:t>
      </w:r>
    </w:p>
    <w:p w14:paraId="2600691B"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78CCEB1A"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68642A6C"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65BC5350"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04D51B5A" w14:textId="77777777" w:rsidR="00FB0355" w:rsidRPr="00B90C46" w:rsidRDefault="00FB0355" w:rsidP="00FB0355">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7E8705C3" w14:textId="77777777" w:rsidR="00FB0355" w:rsidRPr="00B90C46" w:rsidRDefault="00FB0355" w:rsidP="00FB0355">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1CF50147" w14:textId="77777777" w:rsidR="00FB0355" w:rsidRPr="00AC0598" w:rsidRDefault="00FB0355" w:rsidP="00FB0355">
      <w:pPr>
        <w:widowControl w:val="0"/>
        <w:tabs>
          <w:tab w:val="left" w:pos="567"/>
        </w:tabs>
        <w:suppressAutoHyphens/>
        <w:spacing w:after="0" w:line="240" w:lineRule="auto"/>
        <w:ind w:left="5245"/>
        <w:jc w:val="center"/>
        <w:rPr>
          <w:rFonts w:ascii="Times New Roman" w:hAnsi="Times New Roman" w:cs="Times New Roman"/>
          <w:sz w:val="28"/>
          <w:szCs w:val="28"/>
        </w:rPr>
      </w:pPr>
    </w:p>
    <w:p w14:paraId="7E3EC8F2" w14:textId="77777777" w:rsidR="00FB0355" w:rsidRPr="00AC0598" w:rsidRDefault="00FB0355" w:rsidP="00FB0355">
      <w:pPr>
        <w:keepNext/>
        <w:keepLines/>
        <w:spacing w:after="0" w:line="240" w:lineRule="auto"/>
        <w:jc w:val="center"/>
        <w:outlineLvl w:val="1"/>
        <w:rPr>
          <w:rFonts w:ascii="Times New Roman" w:eastAsia="Times New Roman" w:hAnsi="Times New Roman" w:cs="Times New Roman"/>
          <w:bCs/>
          <w:sz w:val="28"/>
          <w:szCs w:val="28"/>
          <w:lang w:eastAsia="ru-RU"/>
        </w:rPr>
      </w:pPr>
      <w:r w:rsidRPr="00AC0598">
        <w:rPr>
          <w:rFonts w:ascii="Times New Roman" w:eastAsia="Times New Roman" w:hAnsi="Times New Roman" w:cs="Times New Roman"/>
          <w:bCs/>
          <w:sz w:val="28"/>
          <w:szCs w:val="28"/>
          <w:lang w:eastAsia="ru-RU"/>
        </w:rPr>
        <w:t>Дополнительное количество водолазов</w:t>
      </w:r>
    </w:p>
    <w:p w14:paraId="49AFE90B" w14:textId="77777777" w:rsidR="00FB0355" w:rsidRPr="00AC0598" w:rsidRDefault="00FB0355" w:rsidP="00FB0355">
      <w:pPr>
        <w:keepNext/>
        <w:keepLines/>
        <w:spacing w:after="0" w:line="240" w:lineRule="auto"/>
        <w:jc w:val="center"/>
        <w:outlineLvl w:val="1"/>
        <w:rPr>
          <w:rFonts w:ascii="Times New Roman" w:eastAsia="Times New Roman" w:hAnsi="Times New Roman" w:cs="Times New Roman"/>
          <w:bCs/>
          <w:sz w:val="28"/>
          <w:szCs w:val="28"/>
          <w:lang w:eastAsia="ru-RU"/>
        </w:rPr>
      </w:pPr>
      <w:r w:rsidRPr="00AC0598">
        <w:rPr>
          <w:rFonts w:ascii="Times New Roman" w:eastAsia="Times New Roman" w:hAnsi="Times New Roman" w:cs="Times New Roman"/>
          <w:bCs/>
          <w:sz w:val="28"/>
          <w:szCs w:val="28"/>
          <w:lang w:eastAsia="ru-RU"/>
        </w:rPr>
        <w:t xml:space="preserve"> при различных водолазных работах</w:t>
      </w:r>
    </w:p>
    <w:p w14:paraId="7C8C3205" w14:textId="77777777" w:rsidR="00FB0355" w:rsidRPr="00B90C46" w:rsidRDefault="00FB0355" w:rsidP="00FB0355">
      <w:pPr>
        <w:widowControl w:val="0"/>
        <w:autoSpaceDE w:val="0"/>
        <w:autoSpaceDN w:val="0"/>
        <w:adjustRightInd w:val="0"/>
        <w:spacing w:after="0"/>
        <w:jc w:val="center"/>
        <w:rPr>
          <w:bCs/>
          <w:lang w:eastAsia="ru-RU"/>
        </w:rPr>
      </w:pPr>
    </w:p>
    <w:tbl>
      <w:tblPr>
        <w:tblW w:w="0" w:type="auto"/>
        <w:jc w:val="center"/>
        <w:tblLayout w:type="fixed"/>
        <w:tblCellMar>
          <w:left w:w="90" w:type="dxa"/>
          <w:right w:w="90" w:type="dxa"/>
        </w:tblCellMar>
        <w:tblLook w:val="0000" w:firstRow="0" w:lastRow="0" w:firstColumn="0" w:lastColumn="0" w:noHBand="0" w:noVBand="0"/>
      </w:tblPr>
      <w:tblGrid>
        <w:gridCol w:w="795"/>
        <w:gridCol w:w="5089"/>
        <w:gridCol w:w="1323"/>
        <w:gridCol w:w="1323"/>
        <w:gridCol w:w="1323"/>
      </w:tblGrid>
      <w:tr w:rsidR="00FB0355" w:rsidRPr="00B90C46" w14:paraId="32716022" w14:textId="77777777" w:rsidTr="006F2826">
        <w:trPr>
          <w:jc w:val="center"/>
        </w:trPr>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14:paraId="2967E0A8" w14:textId="77777777" w:rsidR="00FB0355" w:rsidRPr="00B90C46" w:rsidRDefault="00FB0355" w:rsidP="006F2826">
            <w:pPr>
              <w:widowControl w:val="0"/>
              <w:autoSpaceDE w:val="0"/>
              <w:autoSpaceDN w:val="0"/>
              <w:adjustRightInd w:val="0"/>
              <w:spacing w:after="0" w:line="240" w:lineRule="auto"/>
              <w:ind w:firstLine="114"/>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N п/п </w:t>
            </w:r>
          </w:p>
        </w:tc>
        <w:tc>
          <w:tcPr>
            <w:tcW w:w="5089" w:type="dxa"/>
            <w:tcBorders>
              <w:top w:val="single" w:sz="6" w:space="0" w:color="auto"/>
              <w:left w:val="single" w:sz="6" w:space="0" w:color="auto"/>
              <w:bottom w:val="nil"/>
              <w:right w:val="single" w:sz="6" w:space="0" w:color="auto"/>
            </w:tcBorders>
            <w:tcMar>
              <w:top w:w="114" w:type="dxa"/>
              <w:left w:w="28" w:type="dxa"/>
              <w:bottom w:w="114" w:type="dxa"/>
              <w:right w:w="28" w:type="dxa"/>
            </w:tcMar>
            <w:vAlign w:val="center"/>
          </w:tcPr>
          <w:p w14:paraId="112243CF" w14:textId="77777777" w:rsidR="00FB0355" w:rsidRPr="00B90C46" w:rsidRDefault="00FB0355" w:rsidP="006F2826">
            <w:pPr>
              <w:widowControl w:val="0"/>
              <w:autoSpaceDE w:val="0"/>
              <w:autoSpaceDN w:val="0"/>
              <w:adjustRightInd w:val="0"/>
              <w:spacing w:after="0" w:line="240" w:lineRule="auto"/>
              <w:ind w:firstLine="28"/>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Наименование </w:t>
            </w:r>
          </w:p>
        </w:tc>
        <w:tc>
          <w:tcPr>
            <w:tcW w:w="396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A900735" w14:textId="77777777" w:rsidR="00FB0355" w:rsidRPr="00B90C46" w:rsidRDefault="00FB0355" w:rsidP="006F2826">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Глубина, м </w:t>
            </w:r>
          </w:p>
        </w:tc>
      </w:tr>
      <w:tr w:rsidR="00FB0355" w:rsidRPr="00B90C46" w14:paraId="762C8549" w14:textId="77777777" w:rsidTr="006F2826">
        <w:trPr>
          <w:jc w:val="center"/>
        </w:trPr>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14:paraId="4281D710" w14:textId="77777777" w:rsidR="00FB0355" w:rsidRPr="00B90C46" w:rsidRDefault="00FB0355" w:rsidP="006F2826">
            <w:pPr>
              <w:widowControl w:val="0"/>
              <w:autoSpaceDE w:val="0"/>
              <w:autoSpaceDN w:val="0"/>
              <w:adjustRightInd w:val="0"/>
              <w:spacing w:after="0" w:line="240" w:lineRule="auto"/>
              <w:ind w:firstLine="114"/>
              <w:rPr>
                <w:rFonts w:ascii="Times New Roman" w:hAnsi="Times New Roman" w:cs="Times New Roman"/>
                <w:sz w:val="24"/>
                <w:szCs w:val="24"/>
                <w:lang w:eastAsia="ru-RU"/>
              </w:rPr>
            </w:pPr>
          </w:p>
        </w:tc>
        <w:tc>
          <w:tcPr>
            <w:tcW w:w="5089" w:type="dxa"/>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14:paraId="0A244B12"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2D60A53E"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до 20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6FAFFBBC"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от 20 до 45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14:paraId="4D594EB0"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от 45 до 60 </w:t>
            </w:r>
          </w:p>
        </w:tc>
      </w:tr>
      <w:tr w:rsidR="00FB0355" w:rsidRPr="00B90C46" w14:paraId="6F4D3BA9"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022913"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EE7293"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внутри судна, отсека, помещения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AE65D6"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85CD49"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213DD1"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3 </w:t>
            </w:r>
          </w:p>
        </w:tc>
      </w:tr>
      <w:tr w:rsidR="00FB0355" w:rsidRPr="00B90C46" w14:paraId="2EC57131"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F6C034"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383D78"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с использованием оборудования для сварки и резки</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9AEF60"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DDFF7E"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9F5D26"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r>
      <w:tr w:rsidR="00FB0355" w:rsidRPr="00B90C46" w14:paraId="35795748"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943E57"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286BC5"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с использованием взрывчатых и взрывоопасных веществ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BB2813"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FD53FD"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2-3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8C111D"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4 </w:t>
            </w:r>
          </w:p>
        </w:tc>
      </w:tr>
      <w:tr w:rsidR="00FB0355" w:rsidRPr="00B90C46" w14:paraId="224D27E3"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64585"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75A30E"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на течении от 1 до 2 м/с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FD4293"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EFF038"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DF8710"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r>
      <w:tr w:rsidR="00FB0355" w:rsidRPr="00B90C46" w14:paraId="192DBAE4"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FFF65A"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9A87BA"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с использованием механизированного инструмента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55CAC7"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5116D4"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E57105"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r>
      <w:tr w:rsidR="00FB0355" w:rsidRPr="00B90C46" w14:paraId="7DDB785A"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6769CA"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521D42"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в нефтепродуктах и глинистых растворах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3953A1"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4A1B7B"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0D2F45"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r>
      <w:tr w:rsidR="00FB0355" w:rsidRPr="00B90C46" w14:paraId="20B5B04D"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A5127F"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C39171"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в горячей воде при температуре свыше 28°С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AF66D4"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08B77E"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744CDD"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r>
      <w:tr w:rsidR="00FB0355" w:rsidRPr="00B90C46" w14:paraId="70019CC1"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3930BE"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0FE0C3"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в районах обитания опасных морских животных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2E5682"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97F83"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5D869B"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r>
      <w:tr w:rsidR="00FB0355" w:rsidRPr="00B90C46" w14:paraId="4CAA2840"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E79E04"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A5A358"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при вынужденных спусках на волнении свыше трех баллов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784108"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63B67C"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5C8012"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r>
      <w:tr w:rsidR="00FB0355" w:rsidRPr="00B90C46" w14:paraId="6709472D"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D706CD"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2CC15C"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при использовании барокамеры</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02CCED"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7C6629"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67E000"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1 </w:t>
            </w:r>
          </w:p>
        </w:tc>
      </w:tr>
      <w:tr w:rsidR="00FB0355" w:rsidRPr="00B90C46" w14:paraId="783F3CA3"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FC67D4"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283218"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в условиях высокогорья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1682C9"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A4181B"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3DC1C3"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 xml:space="preserve">2 </w:t>
            </w:r>
          </w:p>
        </w:tc>
      </w:tr>
      <w:tr w:rsidR="00FB0355" w:rsidRPr="00B90C46" w14:paraId="61C8C253"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64183"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0C01A6"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при использовании СПУ водолазной беседки</w:t>
            </w:r>
            <w:r w:rsidRPr="00B90C46">
              <w:rPr>
                <w:rFonts w:ascii="Times New Roman" w:hAnsi="Times New Roman" w:cs="Times New Roman"/>
                <w:sz w:val="24"/>
                <w:szCs w:val="24"/>
                <w:lang w:eastAsia="ru-RU"/>
              </w:rPr>
              <w:tab/>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A82CF3"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1</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D1327B"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1</w:t>
            </w:r>
          </w:p>
        </w:tc>
        <w:tc>
          <w:tcPr>
            <w:tcW w:w="13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8A681C"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1</w:t>
            </w:r>
          </w:p>
        </w:tc>
      </w:tr>
      <w:tr w:rsidR="00FB0355" w:rsidRPr="00B90C46" w14:paraId="68B5A220"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D3E748"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5C9C08"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при использовании СПУ ВК «мокрого» типа</w:t>
            </w:r>
            <w:r w:rsidRPr="00B90C46">
              <w:rPr>
                <w:rFonts w:ascii="Times New Roman" w:hAnsi="Times New Roman" w:cs="Times New Roman"/>
                <w:sz w:val="24"/>
                <w:szCs w:val="24"/>
                <w:lang w:eastAsia="ru-RU"/>
              </w:rPr>
              <w:tab/>
            </w:r>
          </w:p>
        </w:tc>
        <w:tc>
          <w:tcPr>
            <w:tcW w:w="132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7CDAC7E1"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2</w:t>
            </w:r>
          </w:p>
        </w:tc>
        <w:tc>
          <w:tcPr>
            <w:tcW w:w="132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7032EF02"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2</w:t>
            </w:r>
          </w:p>
        </w:tc>
        <w:tc>
          <w:tcPr>
            <w:tcW w:w="132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14:paraId="6D080BB2" w14:textId="77777777" w:rsidR="00FB0355" w:rsidRPr="00B90C46" w:rsidRDefault="00FB0355" w:rsidP="006F2826">
            <w:pPr>
              <w:widowControl w:val="0"/>
              <w:autoSpaceDE w:val="0"/>
              <w:autoSpaceDN w:val="0"/>
              <w:adjustRightInd w:val="0"/>
              <w:spacing w:after="0" w:line="240" w:lineRule="auto"/>
              <w:ind w:firstLine="6"/>
              <w:jc w:val="center"/>
              <w:rPr>
                <w:rFonts w:ascii="Times New Roman" w:hAnsi="Times New Roman" w:cs="Times New Roman"/>
                <w:sz w:val="24"/>
                <w:szCs w:val="24"/>
                <w:lang w:eastAsia="ru-RU"/>
              </w:rPr>
            </w:pPr>
            <w:r w:rsidRPr="00B90C46">
              <w:rPr>
                <w:rFonts w:ascii="Times New Roman" w:hAnsi="Times New Roman" w:cs="Times New Roman"/>
                <w:sz w:val="24"/>
                <w:szCs w:val="24"/>
                <w:lang w:eastAsia="ru-RU"/>
              </w:rPr>
              <w:t>2</w:t>
            </w:r>
          </w:p>
        </w:tc>
      </w:tr>
      <w:tr w:rsidR="00FB0355" w:rsidRPr="00B90C46" w14:paraId="7B67DFC0"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198636"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3D3E7E43"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с использованием грунторазмывочного оборудования</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217EB678"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1</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152AE32D"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1</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2959F710"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1</w:t>
            </w:r>
          </w:p>
        </w:tc>
      </w:tr>
      <w:tr w:rsidR="00FB0355" w:rsidRPr="00B90C46" w14:paraId="6DEC9278" w14:textId="77777777" w:rsidTr="006F2826">
        <w:trPr>
          <w:jc w:val="center"/>
        </w:trPr>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FFB8C4" w14:textId="77777777" w:rsidR="00FB0355" w:rsidRPr="00B90C46" w:rsidRDefault="00FB0355" w:rsidP="00B61F83">
            <w:pPr>
              <w:widowControl w:val="0"/>
              <w:numPr>
                <w:ilvl w:val="0"/>
                <w:numId w:val="128"/>
              </w:numPr>
              <w:autoSpaceDE w:val="0"/>
              <w:autoSpaceDN w:val="0"/>
              <w:adjustRightInd w:val="0"/>
              <w:spacing w:after="0" w:line="240" w:lineRule="auto"/>
              <w:contextualSpacing/>
              <w:jc w:val="center"/>
              <w:rPr>
                <w:rFonts w:ascii="Times New Roman" w:hAnsi="Times New Roman" w:cs="Times New Roman"/>
                <w:sz w:val="24"/>
                <w:szCs w:val="24"/>
                <w:lang w:eastAsia="ru-RU"/>
              </w:rPr>
            </w:pPr>
          </w:p>
        </w:tc>
        <w:tc>
          <w:tcPr>
            <w:tcW w:w="5089"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14:paraId="1F602653" w14:textId="77777777" w:rsidR="00FB0355" w:rsidRPr="00B90C46" w:rsidRDefault="00FB0355" w:rsidP="006F2826">
            <w:pPr>
              <w:widowControl w:val="0"/>
              <w:autoSpaceDE w:val="0"/>
              <w:autoSpaceDN w:val="0"/>
              <w:adjustRightInd w:val="0"/>
              <w:spacing w:after="0" w:line="240" w:lineRule="auto"/>
              <w:ind w:firstLine="28"/>
              <w:rPr>
                <w:rFonts w:ascii="Times New Roman" w:hAnsi="Times New Roman" w:cs="Times New Roman"/>
                <w:sz w:val="24"/>
                <w:szCs w:val="24"/>
                <w:lang w:eastAsia="ru-RU"/>
              </w:rPr>
            </w:pPr>
            <w:r w:rsidRPr="00B90C46">
              <w:rPr>
                <w:rFonts w:ascii="Times New Roman" w:hAnsi="Times New Roman" w:cs="Times New Roman"/>
                <w:sz w:val="24"/>
                <w:szCs w:val="24"/>
                <w:lang w:eastAsia="ru-RU"/>
              </w:rPr>
              <w:t>с использованием пескоструйного оборудования</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46AAFFF0"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2</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29298676"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2</w:t>
            </w:r>
          </w:p>
        </w:tc>
        <w:tc>
          <w:tcPr>
            <w:tcW w:w="132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14:paraId="39182267" w14:textId="77777777" w:rsidR="00FB0355" w:rsidRPr="00B90C46" w:rsidRDefault="00FB0355" w:rsidP="006F2826">
            <w:pPr>
              <w:spacing w:line="240" w:lineRule="auto"/>
              <w:jc w:val="center"/>
              <w:rPr>
                <w:rFonts w:ascii="Times New Roman" w:hAnsi="Times New Roman" w:cs="Times New Roman"/>
                <w:bCs/>
                <w:sz w:val="24"/>
                <w:szCs w:val="24"/>
              </w:rPr>
            </w:pPr>
            <w:r w:rsidRPr="00B90C46">
              <w:rPr>
                <w:rFonts w:ascii="Times New Roman" w:hAnsi="Times New Roman" w:cs="Times New Roman"/>
                <w:bCs/>
                <w:sz w:val="24"/>
                <w:szCs w:val="24"/>
              </w:rPr>
              <w:t>2</w:t>
            </w:r>
          </w:p>
        </w:tc>
      </w:tr>
    </w:tbl>
    <w:p w14:paraId="27BC099F" w14:textId="77777777" w:rsidR="00FB0355" w:rsidRPr="00B90C46" w:rsidRDefault="00FB0355" w:rsidP="00FB0355">
      <w:pPr>
        <w:spacing w:after="0"/>
        <w:jc w:val="center"/>
      </w:pPr>
    </w:p>
    <w:p w14:paraId="73C9CE55" w14:textId="77777777" w:rsidR="00FB0355" w:rsidRPr="00B90C46" w:rsidRDefault="00FB0355" w:rsidP="00FB0355">
      <w:pPr>
        <w:spacing w:after="0"/>
        <w:jc w:val="center"/>
        <w:sectPr w:rsidR="00FB0355" w:rsidRPr="00B90C46" w:rsidSect="006A275E">
          <w:pgSz w:w="11906" w:h="16838"/>
          <w:pgMar w:top="1134" w:right="567" w:bottom="567" w:left="1134" w:header="709" w:footer="709" w:gutter="0"/>
          <w:cols w:space="708"/>
          <w:titlePg/>
          <w:docGrid w:linePitch="360"/>
        </w:sectPr>
      </w:pPr>
    </w:p>
    <w:p w14:paraId="174C3CA0" w14:textId="3C7A834D" w:rsidR="006A275E" w:rsidRPr="00B90C46" w:rsidRDefault="006A275E" w:rsidP="00B90C46">
      <w:pPr>
        <w:spacing w:after="0" w:line="240" w:lineRule="auto"/>
        <w:ind w:left="5245"/>
        <w:jc w:val="center"/>
        <w:rPr>
          <w:rFonts w:ascii="Times New Roman" w:hAnsi="Times New Roman" w:cs="Times New Roman"/>
          <w:sz w:val="28"/>
          <w:szCs w:val="28"/>
        </w:rPr>
      </w:pPr>
      <w:r w:rsidRPr="003901D2">
        <w:rPr>
          <w:rFonts w:ascii="Times New Roman" w:hAnsi="Times New Roman" w:cs="Times New Roman"/>
          <w:sz w:val="28"/>
          <w:szCs w:val="28"/>
        </w:rPr>
        <w:lastRenderedPageBreak/>
        <w:t xml:space="preserve">Приложение № </w:t>
      </w:r>
      <w:r w:rsidR="005409BA" w:rsidRPr="003901D2">
        <w:rPr>
          <w:rFonts w:ascii="Times New Roman" w:hAnsi="Times New Roman" w:cs="Times New Roman"/>
          <w:sz w:val="28"/>
          <w:szCs w:val="28"/>
        </w:rPr>
        <w:t>3</w:t>
      </w:r>
    </w:p>
    <w:p w14:paraId="62BE8E0E"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435C9750"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5225A4F0"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093572F8"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62883729"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1EB8FA09" w14:textId="77777777" w:rsidR="006A275E" w:rsidRPr="00B90C46" w:rsidRDefault="006A275E" w:rsidP="00B90C46">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55DBA476" w14:textId="2D18F5B8" w:rsidR="000B001C" w:rsidRPr="0063019E" w:rsidRDefault="00A65F47" w:rsidP="00A65F47">
      <w:pPr>
        <w:keepNext/>
        <w:keepLines/>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Рекомендуемый образец</w:t>
      </w:r>
    </w:p>
    <w:p w14:paraId="32BA6BB9" w14:textId="77777777" w:rsidR="00527A12" w:rsidRPr="003901D2" w:rsidRDefault="00527A12" w:rsidP="00527A12">
      <w:pPr>
        <w:spacing w:after="0"/>
        <w:jc w:val="center"/>
        <w:rPr>
          <w:rFonts w:ascii="Times New Roman" w:hAnsi="Times New Roman" w:cs="Times New Roman"/>
          <w:sz w:val="28"/>
          <w:szCs w:val="28"/>
        </w:rPr>
      </w:pPr>
      <w:r w:rsidRPr="003901D2">
        <w:rPr>
          <w:rFonts w:ascii="Times New Roman" w:hAnsi="Times New Roman" w:cs="Times New Roman"/>
          <w:sz w:val="28"/>
          <w:szCs w:val="28"/>
        </w:rPr>
        <w:t>НАРЯД-ДОПУСК № ___</w:t>
      </w:r>
    </w:p>
    <w:p w14:paraId="260A3D16" w14:textId="481C3850" w:rsidR="006A275E" w:rsidRPr="00B90C46" w:rsidRDefault="006A275E" w:rsidP="00B90C46">
      <w:pPr>
        <w:keepNext/>
        <w:keepLines/>
        <w:spacing w:after="0" w:line="240" w:lineRule="auto"/>
        <w:jc w:val="center"/>
        <w:outlineLvl w:val="1"/>
        <w:rPr>
          <w:rFonts w:ascii="Times New Roman" w:eastAsia="Times New Roman" w:hAnsi="Times New Roman" w:cs="Times New Roman"/>
          <w:bCs/>
          <w:sz w:val="28"/>
          <w:szCs w:val="28"/>
          <w:lang w:eastAsia="ru-RU"/>
        </w:rPr>
      </w:pPr>
      <w:r w:rsidRPr="003901D2">
        <w:rPr>
          <w:rFonts w:ascii="Times New Roman" w:eastAsia="Times New Roman" w:hAnsi="Times New Roman" w:cs="Times New Roman"/>
          <w:bCs/>
          <w:sz w:val="28"/>
          <w:szCs w:val="28"/>
          <w:lang w:eastAsia="ru-RU"/>
        </w:rPr>
        <w:t>на производство водолазных работ на опасных производственных объектах</w:t>
      </w:r>
    </w:p>
    <w:p w14:paraId="7DA94287" w14:textId="77777777" w:rsidR="003901D2" w:rsidRDefault="003901D2" w:rsidP="00B90C46">
      <w:pPr>
        <w:jc w:val="right"/>
        <w:rPr>
          <w:rFonts w:ascii="Times New Roman" w:hAnsi="Times New Roman" w:cs="Times New Roman"/>
          <w:sz w:val="24"/>
          <w:szCs w:val="24"/>
          <w:lang w:eastAsia="ru-RU"/>
        </w:rPr>
      </w:pPr>
    </w:p>
    <w:p w14:paraId="1A722144" w14:textId="63FC14FC" w:rsidR="006A275E" w:rsidRPr="009B27C8" w:rsidRDefault="006A275E" w:rsidP="00B90C46">
      <w:pPr>
        <w:jc w:val="right"/>
        <w:rPr>
          <w:rFonts w:ascii="Times New Roman" w:hAnsi="Times New Roman" w:cs="Times New Roman"/>
          <w:sz w:val="24"/>
          <w:szCs w:val="24"/>
          <w:lang w:eastAsia="ru-RU"/>
        </w:rPr>
      </w:pPr>
      <w:r w:rsidRPr="009B27C8">
        <w:rPr>
          <w:rFonts w:ascii="Times New Roman" w:hAnsi="Times New Roman" w:cs="Times New Roman"/>
          <w:sz w:val="24"/>
          <w:szCs w:val="24"/>
          <w:lang w:eastAsia="ru-RU"/>
        </w:rPr>
        <w:t>«__</w:t>
      </w:r>
      <w:r w:rsidR="009B27C8">
        <w:rPr>
          <w:rFonts w:ascii="Times New Roman" w:hAnsi="Times New Roman" w:cs="Times New Roman"/>
          <w:sz w:val="24"/>
          <w:szCs w:val="24"/>
          <w:lang w:eastAsia="ru-RU"/>
        </w:rPr>
        <w:t>_</w:t>
      </w:r>
      <w:r w:rsidRPr="009B27C8">
        <w:rPr>
          <w:rFonts w:ascii="Times New Roman" w:hAnsi="Times New Roman" w:cs="Times New Roman"/>
          <w:sz w:val="24"/>
          <w:szCs w:val="24"/>
          <w:lang w:eastAsia="ru-RU"/>
        </w:rPr>
        <w:t>» ___</w:t>
      </w:r>
      <w:r w:rsidR="009B27C8">
        <w:rPr>
          <w:rFonts w:ascii="Times New Roman" w:hAnsi="Times New Roman" w:cs="Times New Roman"/>
          <w:sz w:val="24"/>
          <w:szCs w:val="24"/>
          <w:lang w:eastAsia="ru-RU"/>
        </w:rPr>
        <w:t>_</w:t>
      </w:r>
      <w:r w:rsidRPr="009B27C8">
        <w:rPr>
          <w:rFonts w:ascii="Times New Roman" w:hAnsi="Times New Roman" w:cs="Times New Roman"/>
          <w:sz w:val="24"/>
          <w:szCs w:val="24"/>
          <w:lang w:eastAsia="ru-RU"/>
        </w:rPr>
        <w:t>_____ 20__г.</w:t>
      </w:r>
    </w:p>
    <w:tbl>
      <w:tblPr>
        <w:tblW w:w="9754" w:type="dxa"/>
        <w:jc w:val="center"/>
        <w:tblCellSpacing w:w="0" w:type="dxa"/>
        <w:tblCellMar>
          <w:top w:w="30" w:type="dxa"/>
          <w:left w:w="30" w:type="dxa"/>
          <w:bottom w:w="30" w:type="dxa"/>
          <w:right w:w="30" w:type="dxa"/>
        </w:tblCellMar>
        <w:tblLook w:val="00A0" w:firstRow="1" w:lastRow="0" w:firstColumn="1" w:lastColumn="0" w:noHBand="0" w:noVBand="0"/>
      </w:tblPr>
      <w:tblGrid>
        <w:gridCol w:w="9847"/>
      </w:tblGrid>
      <w:tr w:rsidR="006A275E" w:rsidRPr="00FB0355" w14:paraId="151E12FC" w14:textId="77777777" w:rsidTr="009B27C8">
        <w:trPr>
          <w:trHeight w:val="1756"/>
          <w:tblCellSpacing w:w="0" w:type="dxa"/>
          <w:jc w:val="center"/>
        </w:trPr>
        <w:tc>
          <w:tcPr>
            <w:tcW w:w="9754" w:type="dxa"/>
            <w:vAlign w:val="center"/>
          </w:tcPr>
          <w:p w14:paraId="7CD97785" w14:textId="5D999E3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Организация, производящая работы: ________________________________________</w:t>
            </w:r>
            <w:r w:rsidR="00FB0355" w:rsidRPr="00FB0355">
              <w:rPr>
                <w:rFonts w:ascii="Times New Roman" w:hAnsi="Times New Roman" w:cs="Times New Roman"/>
                <w:sz w:val="20"/>
                <w:szCs w:val="20"/>
                <w:lang w:eastAsia="ru-RU"/>
              </w:rPr>
              <w:t>_________</w:t>
            </w:r>
            <w:r w:rsidRPr="00FB0355">
              <w:rPr>
                <w:rFonts w:ascii="Times New Roman" w:hAnsi="Times New Roman" w:cs="Times New Roman"/>
                <w:sz w:val="20"/>
                <w:szCs w:val="20"/>
                <w:lang w:eastAsia="ru-RU"/>
              </w:rPr>
              <w:t>_</w:t>
            </w:r>
            <w:r w:rsidR="00FB0355" w:rsidRPr="00FB0355">
              <w:rPr>
                <w:rFonts w:ascii="Times New Roman" w:hAnsi="Times New Roman" w:cs="Times New Roman"/>
                <w:sz w:val="20"/>
                <w:szCs w:val="20"/>
                <w:lang w:eastAsia="ru-RU"/>
              </w:rPr>
              <w:t>________</w:t>
            </w:r>
            <w:r w:rsidRPr="00FB0355">
              <w:rPr>
                <w:rFonts w:ascii="Times New Roman" w:hAnsi="Times New Roman" w:cs="Times New Roman"/>
                <w:sz w:val="20"/>
                <w:szCs w:val="20"/>
                <w:lang w:eastAsia="ru-RU"/>
              </w:rPr>
              <w:t>___</w:t>
            </w:r>
            <w:r w:rsidR="009B27C8" w:rsidRPr="00FB0355">
              <w:rPr>
                <w:rFonts w:ascii="Times New Roman" w:hAnsi="Times New Roman" w:cs="Times New Roman"/>
                <w:sz w:val="20"/>
                <w:szCs w:val="20"/>
                <w:lang w:eastAsia="ru-RU"/>
              </w:rPr>
              <w:t>____</w:t>
            </w:r>
          </w:p>
          <w:p w14:paraId="3DCB137E" w14:textId="77777777" w:rsidR="006A275E" w:rsidRPr="009B27C8" w:rsidRDefault="006A275E" w:rsidP="00FB0355">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(наименование организации, предприятия)</w:t>
            </w:r>
          </w:p>
          <w:p w14:paraId="32B78B16" w14:textId="2C9F45A5"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Место проведения работ ____________________________________________________</w:t>
            </w:r>
            <w:r w:rsidR="00FB0355" w:rsidRPr="00FB0355">
              <w:rPr>
                <w:rFonts w:ascii="Times New Roman" w:hAnsi="Times New Roman" w:cs="Times New Roman"/>
                <w:sz w:val="20"/>
                <w:szCs w:val="20"/>
                <w:lang w:eastAsia="ru-RU"/>
              </w:rPr>
              <w:t>_________________</w:t>
            </w:r>
            <w:r w:rsidRPr="00FB0355">
              <w:rPr>
                <w:rFonts w:ascii="Times New Roman" w:hAnsi="Times New Roman" w:cs="Times New Roman"/>
                <w:sz w:val="20"/>
                <w:szCs w:val="20"/>
                <w:lang w:eastAsia="ru-RU"/>
              </w:rPr>
              <w:t>__</w:t>
            </w:r>
            <w:r w:rsidR="009B27C8" w:rsidRPr="00FB0355">
              <w:rPr>
                <w:rFonts w:ascii="Times New Roman" w:hAnsi="Times New Roman" w:cs="Times New Roman"/>
                <w:sz w:val="20"/>
                <w:szCs w:val="20"/>
                <w:lang w:eastAsia="ru-RU"/>
              </w:rPr>
              <w:t>_____</w:t>
            </w:r>
          </w:p>
          <w:p w14:paraId="465F9B51" w14:textId="77777777" w:rsidR="006A275E" w:rsidRPr="009B27C8" w:rsidRDefault="006A275E" w:rsidP="00FB0355">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(порт, район, объект, площадка, фактический адрес)</w:t>
            </w:r>
          </w:p>
          <w:p w14:paraId="5CD64179" w14:textId="39C8B73B" w:rsidR="006A275E" w:rsidRPr="009B27C8"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Заказчик/владелец объекта ____________________________________________</w:t>
            </w:r>
            <w:r w:rsidR="00FB0355" w:rsidRPr="00FB0355">
              <w:rPr>
                <w:rFonts w:ascii="Times New Roman" w:hAnsi="Times New Roman" w:cs="Times New Roman"/>
                <w:sz w:val="20"/>
                <w:szCs w:val="20"/>
                <w:lang w:eastAsia="ru-RU"/>
              </w:rPr>
              <w:t>_________</w:t>
            </w:r>
            <w:r w:rsidRPr="00FB0355">
              <w:rPr>
                <w:rFonts w:ascii="Times New Roman" w:hAnsi="Times New Roman" w:cs="Times New Roman"/>
                <w:sz w:val="20"/>
                <w:szCs w:val="20"/>
                <w:lang w:eastAsia="ru-RU"/>
              </w:rPr>
              <w:t>____</w:t>
            </w:r>
            <w:r w:rsidR="00FB0355" w:rsidRPr="00FB0355">
              <w:rPr>
                <w:rFonts w:ascii="Times New Roman" w:hAnsi="Times New Roman" w:cs="Times New Roman"/>
                <w:sz w:val="20"/>
                <w:szCs w:val="20"/>
                <w:lang w:eastAsia="ru-RU"/>
              </w:rPr>
              <w:t>________</w:t>
            </w:r>
            <w:r w:rsidRPr="00FB0355">
              <w:rPr>
                <w:rFonts w:ascii="Times New Roman" w:hAnsi="Times New Roman" w:cs="Times New Roman"/>
                <w:sz w:val="20"/>
                <w:szCs w:val="20"/>
                <w:lang w:eastAsia="ru-RU"/>
              </w:rPr>
              <w:t>____</w:t>
            </w:r>
            <w:r w:rsidR="009B27C8" w:rsidRPr="00FB0355">
              <w:rPr>
                <w:rFonts w:ascii="Times New Roman" w:hAnsi="Times New Roman" w:cs="Times New Roman"/>
                <w:sz w:val="20"/>
                <w:szCs w:val="20"/>
                <w:lang w:eastAsia="ru-RU"/>
              </w:rPr>
              <w:t>_____</w:t>
            </w:r>
          </w:p>
          <w:p w14:paraId="229AB100" w14:textId="46B950DE" w:rsidR="006A275E" w:rsidRPr="009B27C8" w:rsidRDefault="006A275E" w:rsidP="00FB0355">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(наименование предприятия, </w:t>
            </w:r>
            <w:r w:rsidR="004F6970">
              <w:rPr>
                <w:rFonts w:ascii="Times New Roman" w:hAnsi="Times New Roman" w:cs="Times New Roman"/>
                <w:sz w:val="20"/>
                <w:szCs w:val="20"/>
                <w:lang w:eastAsia="ru-RU"/>
              </w:rPr>
              <w:t>а</w:t>
            </w:r>
            <w:r w:rsidRPr="009B27C8">
              <w:rPr>
                <w:rFonts w:ascii="Times New Roman" w:hAnsi="Times New Roman" w:cs="Times New Roman"/>
                <w:sz w:val="20"/>
                <w:szCs w:val="20"/>
                <w:lang w:eastAsia="ru-RU"/>
              </w:rPr>
              <w:t>дрес</w:t>
            </w:r>
            <w:r w:rsidR="004F6970">
              <w:rPr>
                <w:rFonts w:ascii="Times New Roman" w:hAnsi="Times New Roman" w:cs="Times New Roman"/>
                <w:sz w:val="20"/>
                <w:szCs w:val="20"/>
                <w:lang w:eastAsia="ru-RU"/>
              </w:rPr>
              <w:t>, место нахождения</w:t>
            </w:r>
            <w:r w:rsidRPr="009B27C8">
              <w:rPr>
                <w:rFonts w:ascii="Times New Roman" w:hAnsi="Times New Roman" w:cs="Times New Roman"/>
                <w:sz w:val="20"/>
                <w:szCs w:val="20"/>
                <w:lang w:eastAsia="ru-RU"/>
              </w:rPr>
              <w:t>, ИНН)</w:t>
            </w:r>
          </w:p>
          <w:p w14:paraId="23851203" w14:textId="77777777" w:rsidR="006A275E" w:rsidRPr="009B27C8" w:rsidRDefault="006A275E" w:rsidP="00FB0355">
            <w:pPr>
              <w:spacing w:after="0"/>
              <w:rPr>
                <w:rFonts w:ascii="Times New Roman" w:hAnsi="Times New Roman" w:cs="Times New Roman"/>
                <w:sz w:val="20"/>
                <w:szCs w:val="20"/>
                <w:lang w:eastAsia="ru-RU"/>
              </w:rPr>
            </w:pPr>
          </w:p>
          <w:p w14:paraId="4310BBBB"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Срок действия наряда: с  «___» __________ 20__г.               по  «___» __________ 20__г.</w:t>
            </w:r>
          </w:p>
          <w:p w14:paraId="73FEC913" w14:textId="77777777" w:rsidR="006A275E" w:rsidRPr="00FB0355" w:rsidRDefault="006A275E" w:rsidP="00B90C46">
            <w:pPr>
              <w:spacing w:after="0"/>
              <w:rPr>
                <w:rFonts w:ascii="Times New Roman" w:hAnsi="Times New Roman" w:cs="Times New Roman"/>
                <w:sz w:val="20"/>
                <w:szCs w:val="20"/>
                <w:lang w:eastAsia="ru-RU"/>
              </w:rPr>
            </w:pPr>
          </w:p>
          <w:p w14:paraId="1074DD6F"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Режим работы: с  ___  часов ___ мин                                 до ___ часов ___ мин</w:t>
            </w:r>
          </w:p>
          <w:p w14:paraId="6E5FA4CB" w14:textId="77777777" w:rsidR="006A275E" w:rsidRPr="00FB0355" w:rsidRDefault="006A275E" w:rsidP="00B90C46">
            <w:pPr>
              <w:spacing w:after="0"/>
              <w:rPr>
                <w:rFonts w:ascii="Times New Roman" w:hAnsi="Times New Roman" w:cs="Times New Roman"/>
                <w:sz w:val="20"/>
                <w:szCs w:val="20"/>
                <w:lang w:eastAsia="ru-RU"/>
              </w:rPr>
            </w:pPr>
          </w:p>
          <w:p w14:paraId="6641E5CC" w14:textId="4EAEFE63"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Ответственному руководителю работ ________________________________________</w:t>
            </w:r>
            <w:r w:rsidR="00FB0355" w:rsidRPr="00FB0355">
              <w:rPr>
                <w:rFonts w:ascii="Times New Roman" w:hAnsi="Times New Roman" w:cs="Times New Roman"/>
                <w:sz w:val="20"/>
                <w:szCs w:val="20"/>
                <w:lang w:eastAsia="ru-RU"/>
              </w:rPr>
              <w:t>____________________</w:t>
            </w:r>
            <w:r w:rsidR="009B27C8" w:rsidRPr="00FB0355">
              <w:rPr>
                <w:rFonts w:ascii="Times New Roman" w:hAnsi="Times New Roman" w:cs="Times New Roman"/>
                <w:sz w:val="20"/>
                <w:szCs w:val="20"/>
                <w:lang w:eastAsia="ru-RU"/>
              </w:rPr>
              <w:t>_____</w:t>
            </w:r>
          </w:p>
          <w:p w14:paraId="0919AC3D" w14:textId="061F558F" w:rsidR="006A275E" w:rsidRPr="009B27C8" w:rsidRDefault="006A275E" w:rsidP="00B90C46">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(должность</w:t>
            </w:r>
            <w:r w:rsidRPr="003901D2">
              <w:rPr>
                <w:rFonts w:ascii="Times New Roman" w:hAnsi="Times New Roman" w:cs="Times New Roman"/>
                <w:sz w:val="20"/>
                <w:szCs w:val="20"/>
                <w:lang w:eastAsia="ru-RU"/>
              </w:rPr>
              <w:t xml:space="preserve">, </w:t>
            </w:r>
            <w:r w:rsidR="00FB0355" w:rsidRPr="003901D2">
              <w:rPr>
                <w:rFonts w:ascii="Times New Roman" w:hAnsi="Times New Roman" w:cs="Times New Roman"/>
                <w:sz w:val="20"/>
                <w:szCs w:val="20"/>
                <w:lang w:eastAsia="ru-RU"/>
              </w:rPr>
              <w:t>фамилия, инициалы</w:t>
            </w:r>
            <w:r w:rsidRPr="003901D2">
              <w:rPr>
                <w:rFonts w:ascii="Times New Roman" w:hAnsi="Times New Roman" w:cs="Times New Roman"/>
                <w:sz w:val="20"/>
                <w:szCs w:val="20"/>
                <w:lang w:eastAsia="ru-RU"/>
              </w:rPr>
              <w:t xml:space="preserve"> руководителя водолазных работ)</w:t>
            </w:r>
          </w:p>
          <w:p w14:paraId="38F14D91" w14:textId="5C69FDB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Ответственному исполнителю работ ___________________________________________</w:t>
            </w:r>
            <w:r w:rsidR="009B27C8" w:rsidRPr="00FB0355">
              <w:rPr>
                <w:rFonts w:ascii="Times New Roman" w:hAnsi="Times New Roman" w:cs="Times New Roman"/>
                <w:sz w:val="20"/>
                <w:szCs w:val="20"/>
                <w:lang w:eastAsia="ru-RU"/>
              </w:rPr>
              <w:t>______</w:t>
            </w:r>
          </w:p>
          <w:p w14:paraId="1C39905D" w14:textId="77946359" w:rsidR="006A275E" w:rsidRPr="009B27C8"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w:t>
            </w:r>
            <w:r w:rsidR="009B27C8" w:rsidRPr="00FB0355">
              <w:rPr>
                <w:rFonts w:ascii="Times New Roman" w:hAnsi="Times New Roman" w:cs="Times New Roman"/>
                <w:sz w:val="20"/>
                <w:szCs w:val="20"/>
                <w:lang w:eastAsia="ru-RU"/>
              </w:rPr>
              <w:t xml:space="preserve">       </w:t>
            </w:r>
            <w:r w:rsidRPr="00FB0355">
              <w:rPr>
                <w:rFonts w:ascii="Times New Roman" w:hAnsi="Times New Roman" w:cs="Times New Roman"/>
                <w:sz w:val="20"/>
                <w:szCs w:val="20"/>
                <w:lang w:eastAsia="ru-RU"/>
              </w:rPr>
              <w:t xml:space="preserve">       </w:t>
            </w:r>
            <w:r w:rsidRPr="009B27C8">
              <w:rPr>
                <w:rFonts w:ascii="Times New Roman" w:hAnsi="Times New Roman" w:cs="Times New Roman"/>
                <w:sz w:val="20"/>
                <w:szCs w:val="20"/>
                <w:lang w:eastAsia="ru-RU"/>
              </w:rPr>
              <w:t xml:space="preserve">(должность, водолазная квалификация, </w:t>
            </w:r>
            <w:r w:rsidR="00FB0355" w:rsidRPr="00FB0355">
              <w:rPr>
                <w:rFonts w:ascii="Times New Roman" w:hAnsi="Times New Roman" w:cs="Times New Roman"/>
                <w:sz w:val="20"/>
                <w:szCs w:val="20"/>
                <w:lang w:eastAsia="ru-RU"/>
              </w:rPr>
              <w:t>фамилия, инициалы</w:t>
            </w:r>
            <w:r w:rsidR="00FB0355" w:rsidRPr="009B27C8">
              <w:rPr>
                <w:rFonts w:ascii="Times New Roman" w:hAnsi="Times New Roman" w:cs="Times New Roman"/>
                <w:sz w:val="20"/>
                <w:szCs w:val="20"/>
                <w:lang w:eastAsia="ru-RU"/>
              </w:rPr>
              <w:t xml:space="preserve"> </w:t>
            </w:r>
            <w:r w:rsidRPr="009B27C8">
              <w:rPr>
                <w:rFonts w:ascii="Times New Roman" w:hAnsi="Times New Roman" w:cs="Times New Roman"/>
                <w:sz w:val="20"/>
                <w:szCs w:val="20"/>
                <w:lang w:eastAsia="ru-RU"/>
              </w:rPr>
              <w:t>руководителя водолазных спусков)</w:t>
            </w:r>
          </w:p>
          <w:p w14:paraId="67640DB5" w14:textId="69373084" w:rsidR="006A275E" w:rsidRPr="009B27C8" w:rsidRDefault="006A275E" w:rsidP="00B90C46">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_________________________________________________________________________________________</w:t>
            </w:r>
            <w:r w:rsidR="009B27C8">
              <w:rPr>
                <w:rFonts w:ascii="Times New Roman" w:hAnsi="Times New Roman" w:cs="Times New Roman"/>
                <w:sz w:val="20"/>
                <w:szCs w:val="20"/>
                <w:lang w:eastAsia="ru-RU"/>
              </w:rPr>
              <w:t>_______</w:t>
            </w:r>
            <w:r w:rsidRPr="009B27C8">
              <w:rPr>
                <w:rFonts w:ascii="Times New Roman" w:hAnsi="Times New Roman" w:cs="Times New Roman"/>
                <w:sz w:val="20"/>
                <w:szCs w:val="20"/>
                <w:lang w:eastAsia="ru-RU"/>
              </w:rPr>
              <w:t xml:space="preserve"> </w:t>
            </w:r>
          </w:p>
          <w:p w14:paraId="046ED55D" w14:textId="77777777" w:rsidR="006A275E" w:rsidRPr="009B27C8" w:rsidRDefault="006A275E" w:rsidP="00B90C46">
            <w:pPr>
              <w:spacing w:after="0"/>
              <w:rPr>
                <w:rFonts w:ascii="Times New Roman" w:hAnsi="Times New Roman" w:cs="Times New Roman"/>
                <w:sz w:val="20"/>
                <w:szCs w:val="20"/>
                <w:lang w:eastAsia="ru-RU"/>
              </w:rPr>
            </w:pPr>
          </w:p>
          <w:p w14:paraId="2AFC06E3" w14:textId="7CACDC81"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 выполнение работ (указывается характер и содержание работ): __________________</w:t>
            </w:r>
            <w:r w:rsidR="009B27C8" w:rsidRPr="00FB0355">
              <w:rPr>
                <w:rFonts w:ascii="Times New Roman" w:hAnsi="Times New Roman" w:cs="Times New Roman"/>
                <w:sz w:val="20"/>
                <w:szCs w:val="20"/>
                <w:lang w:eastAsia="ru-RU"/>
              </w:rPr>
              <w:t>_____</w:t>
            </w:r>
          </w:p>
          <w:p w14:paraId="21A0EB7D" w14:textId="36869A86"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3576D6A7" w14:textId="1018F971"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2B15A002" w14:textId="10FD13C3"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77A8304F" w14:textId="77777777" w:rsidR="006A275E" w:rsidRPr="00FB0355" w:rsidRDefault="006A275E" w:rsidP="00B90C46">
            <w:pPr>
              <w:spacing w:after="0"/>
              <w:rPr>
                <w:rFonts w:ascii="Times New Roman" w:hAnsi="Times New Roman" w:cs="Times New Roman"/>
                <w:sz w:val="20"/>
                <w:szCs w:val="20"/>
                <w:lang w:eastAsia="ru-RU"/>
              </w:rPr>
            </w:pPr>
          </w:p>
          <w:p w14:paraId="0A5240C3" w14:textId="678F49B9"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 основании _______________________________________________________________</w:t>
            </w:r>
            <w:r w:rsidR="009B27C8" w:rsidRPr="00FB0355">
              <w:rPr>
                <w:rFonts w:ascii="Times New Roman" w:hAnsi="Times New Roman" w:cs="Times New Roman"/>
                <w:sz w:val="20"/>
                <w:szCs w:val="20"/>
                <w:lang w:eastAsia="ru-RU"/>
              </w:rPr>
              <w:t>_____</w:t>
            </w:r>
          </w:p>
          <w:p w14:paraId="108B2846" w14:textId="7A6AD7A4" w:rsidR="006A275E" w:rsidRPr="009B27C8" w:rsidRDefault="006A275E" w:rsidP="00B90C46">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(номер и дата заявки</w:t>
            </w:r>
            <w:r w:rsidRPr="00FB0355">
              <w:rPr>
                <w:rFonts w:ascii="Times New Roman" w:hAnsi="Times New Roman" w:cs="Times New Roman"/>
                <w:sz w:val="20"/>
                <w:szCs w:val="20"/>
                <w:lang w:eastAsia="ru-RU"/>
              </w:rPr>
              <w:t>)</w:t>
            </w:r>
          </w:p>
          <w:p w14:paraId="4594B815" w14:textId="321857FC"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Условия проведения работ: ___________________________________________________</w:t>
            </w:r>
            <w:r w:rsidR="009B27C8" w:rsidRPr="00FB0355">
              <w:rPr>
                <w:rFonts w:ascii="Times New Roman" w:hAnsi="Times New Roman" w:cs="Times New Roman"/>
                <w:sz w:val="20"/>
                <w:szCs w:val="20"/>
                <w:lang w:eastAsia="ru-RU"/>
              </w:rPr>
              <w:t>______</w:t>
            </w:r>
          </w:p>
          <w:p w14:paraId="7566CF5F" w14:textId="33E239A2"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042E763D" w14:textId="3FB094A6"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057AA60E" w14:textId="5C28A4AA"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Опасные и вредные производственные факторы, которые действуют или могут возникнуть в местах выполнения работ: _________________________________________</w:t>
            </w:r>
            <w:r w:rsidR="009B27C8" w:rsidRPr="00FB0355">
              <w:rPr>
                <w:rFonts w:ascii="Times New Roman" w:hAnsi="Times New Roman" w:cs="Times New Roman"/>
                <w:sz w:val="20"/>
                <w:szCs w:val="20"/>
                <w:lang w:eastAsia="ru-RU"/>
              </w:rPr>
              <w:t>________________</w:t>
            </w:r>
          </w:p>
          <w:p w14:paraId="4D411AC9" w14:textId="3714F494"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w:t>
            </w:r>
            <w:r w:rsidR="00215058" w:rsidRPr="00FB0355">
              <w:rPr>
                <w:rFonts w:ascii="Times New Roman" w:hAnsi="Times New Roman" w:cs="Times New Roman"/>
                <w:sz w:val="20"/>
                <w:szCs w:val="20"/>
                <w:lang w:eastAsia="ru-RU"/>
              </w:rPr>
              <w:t>_</w:t>
            </w:r>
          </w:p>
          <w:p w14:paraId="55AD7798" w14:textId="546E66C9"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9B27C8" w:rsidRPr="00FB0355">
              <w:rPr>
                <w:rFonts w:ascii="Times New Roman" w:hAnsi="Times New Roman" w:cs="Times New Roman"/>
                <w:sz w:val="20"/>
                <w:szCs w:val="20"/>
                <w:lang w:eastAsia="ru-RU"/>
              </w:rPr>
              <w:t>______</w:t>
            </w:r>
          </w:p>
          <w:p w14:paraId="7AD1F59B" w14:textId="69ED141B"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215058" w:rsidRPr="00FB0355">
              <w:rPr>
                <w:rFonts w:ascii="Times New Roman" w:hAnsi="Times New Roman" w:cs="Times New Roman"/>
                <w:sz w:val="20"/>
                <w:szCs w:val="20"/>
                <w:lang w:eastAsia="ru-RU"/>
              </w:rPr>
              <w:t>______</w:t>
            </w:r>
          </w:p>
          <w:p w14:paraId="63C83105" w14:textId="47292F58"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215058" w:rsidRPr="00FB0355">
              <w:rPr>
                <w:rFonts w:ascii="Times New Roman" w:hAnsi="Times New Roman" w:cs="Times New Roman"/>
                <w:sz w:val="20"/>
                <w:szCs w:val="20"/>
                <w:lang w:eastAsia="ru-RU"/>
              </w:rPr>
              <w:t>______</w:t>
            </w:r>
          </w:p>
          <w:p w14:paraId="120D7472"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Наряд выдал:</w:t>
            </w:r>
          </w:p>
          <w:p w14:paraId="2938F4E9"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Наряд принял:</w:t>
            </w:r>
          </w:p>
          <w:p w14:paraId="09184AAA"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Наряд продлил:</w:t>
            </w:r>
          </w:p>
          <w:p w14:paraId="03F52232" w14:textId="77777777" w:rsidR="006A275E" w:rsidRPr="009B27C8" w:rsidRDefault="006A275E" w:rsidP="00FB0355">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(дата, время, подпись, </w:t>
            </w:r>
            <w:r w:rsidRPr="00FB0355">
              <w:rPr>
                <w:rFonts w:ascii="Times New Roman" w:hAnsi="Times New Roman" w:cs="Times New Roman"/>
                <w:sz w:val="20"/>
                <w:szCs w:val="20"/>
                <w:lang w:eastAsia="ru-RU"/>
              </w:rPr>
              <w:t>ФИО</w:t>
            </w:r>
            <w:r w:rsidRPr="009B27C8">
              <w:rPr>
                <w:rFonts w:ascii="Times New Roman" w:hAnsi="Times New Roman" w:cs="Times New Roman"/>
                <w:sz w:val="20"/>
                <w:szCs w:val="20"/>
                <w:lang w:eastAsia="ru-RU"/>
              </w:rPr>
              <w:t>)</w:t>
            </w:r>
          </w:p>
          <w:p w14:paraId="6E2D81BF" w14:textId="26A73DE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Для водолазной станции (бригады) ____________________________________________________________________________</w:t>
            </w:r>
            <w:r w:rsidR="00215058" w:rsidRPr="00FB0355">
              <w:rPr>
                <w:rFonts w:ascii="Times New Roman" w:hAnsi="Times New Roman" w:cs="Times New Roman"/>
                <w:sz w:val="20"/>
                <w:szCs w:val="20"/>
                <w:lang w:eastAsia="ru-RU"/>
              </w:rPr>
              <w:t>_____</w:t>
            </w:r>
          </w:p>
          <w:p w14:paraId="62D77552" w14:textId="4A767B15" w:rsidR="006A275E" w:rsidRPr="009B27C8" w:rsidRDefault="006A275E" w:rsidP="00FB0355">
            <w:pPr>
              <w:spacing w:after="0"/>
              <w:rPr>
                <w:rFonts w:ascii="Times New Roman" w:hAnsi="Times New Roman" w:cs="Times New Roman"/>
                <w:sz w:val="20"/>
                <w:szCs w:val="20"/>
                <w:lang w:eastAsia="ru-RU"/>
              </w:rPr>
            </w:pPr>
            <w:r w:rsidRPr="009B27C8">
              <w:rPr>
                <w:rFonts w:ascii="Times New Roman" w:hAnsi="Times New Roman" w:cs="Times New Roman"/>
                <w:sz w:val="20"/>
                <w:szCs w:val="20"/>
                <w:lang w:eastAsia="ru-RU"/>
              </w:rPr>
              <w:t xml:space="preserve">          (наименование водолазной станции и ее размещение: судно</w:t>
            </w:r>
            <w:r w:rsidRPr="003901D2">
              <w:rPr>
                <w:rFonts w:ascii="Times New Roman" w:hAnsi="Times New Roman" w:cs="Times New Roman"/>
                <w:sz w:val="20"/>
                <w:szCs w:val="20"/>
                <w:lang w:eastAsia="ru-RU"/>
              </w:rPr>
              <w:t>, катер, комплекс)</w:t>
            </w:r>
          </w:p>
          <w:p w14:paraId="7EBCAB38"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 составе ________ человек.</w:t>
            </w:r>
          </w:p>
          <w:p w14:paraId="27017AC8" w14:textId="77777777" w:rsidR="006A275E" w:rsidRPr="009B27C8" w:rsidRDefault="006A275E" w:rsidP="00B90C46">
            <w:pPr>
              <w:spacing w:after="0"/>
              <w:rPr>
                <w:rFonts w:ascii="Times New Roman" w:hAnsi="Times New Roman" w:cs="Times New Roman"/>
                <w:sz w:val="20"/>
                <w:szCs w:val="20"/>
                <w:lang w:eastAsia="ru-RU"/>
              </w:rPr>
            </w:pPr>
          </w:p>
          <w:p w14:paraId="7ED012CF"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lastRenderedPageBreak/>
              <w:t>Состав исполнителей работ (членов водолазной станции, бригады с учетом обеспечивающего персонала):</w:t>
            </w:r>
          </w:p>
          <w:p w14:paraId="0F6E8C55"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 условиями работы ознакомлен, инструктаж получил. Рабочее место и условия труда проверены. Меры безопасности, указанные в наряде-допуске обеспечены. Требования безопасности при выполнении указанных работ и соответствующие инструкции _____________ по промышленной безопасности, охране труда понимаю и гарантирую исполнение:</w:t>
            </w:r>
          </w:p>
          <w:p w14:paraId="63029A03" w14:textId="77777777" w:rsidR="00215058" w:rsidRPr="00FB0355" w:rsidRDefault="00215058" w:rsidP="00FB0355">
            <w:pPr>
              <w:spacing w:after="0"/>
              <w:rPr>
                <w:rFonts w:ascii="Times New Roman" w:hAnsi="Times New Roman" w:cs="Times New Roman"/>
                <w:sz w:val="20"/>
                <w:szCs w:val="20"/>
                <w:lang w:eastAsia="ru-RU"/>
              </w:rPr>
            </w:pPr>
          </w:p>
          <w:tbl>
            <w:tblPr>
              <w:tblStyle w:val="a5"/>
              <w:tblW w:w="0" w:type="auto"/>
              <w:tblInd w:w="37" w:type="dxa"/>
              <w:tblLook w:val="04A0" w:firstRow="1" w:lastRow="0" w:firstColumn="1" w:lastColumn="0" w:noHBand="0" w:noVBand="1"/>
            </w:tblPr>
            <w:tblGrid>
              <w:gridCol w:w="1872"/>
              <w:gridCol w:w="1594"/>
              <w:gridCol w:w="1926"/>
              <w:gridCol w:w="2546"/>
              <w:gridCol w:w="1701"/>
            </w:tblGrid>
            <w:tr w:rsidR="006A275E" w:rsidRPr="00FB0355" w14:paraId="75431F93" w14:textId="77777777" w:rsidTr="00215058">
              <w:trPr>
                <w:trHeight w:val="1016"/>
              </w:trPr>
              <w:tc>
                <w:tcPr>
                  <w:tcW w:w="1872" w:type="dxa"/>
                </w:tcPr>
                <w:p w14:paraId="1F0A598B" w14:textId="3855322E" w:rsidR="006A275E" w:rsidRPr="00FB0355" w:rsidRDefault="00AA47D0" w:rsidP="00AA47D0">
                  <w:pPr>
                    <w:spacing w:line="259" w:lineRule="auto"/>
                    <w:rPr>
                      <w:rFonts w:ascii="Times New Roman" w:hAnsi="Times New Roman" w:cs="Times New Roman"/>
                      <w:sz w:val="20"/>
                      <w:szCs w:val="20"/>
                      <w:lang w:eastAsia="ru-RU"/>
                    </w:rPr>
                  </w:pPr>
                  <w:r w:rsidRPr="00AA47D0">
                    <w:rPr>
                      <w:rFonts w:ascii="Times New Roman" w:hAnsi="Times New Roman" w:cs="Times New Roman"/>
                      <w:sz w:val="20"/>
                      <w:szCs w:val="20"/>
                      <w:lang w:eastAsia="ru-RU"/>
                    </w:rPr>
                    <w:t>Фамилия, инициалы</w:t>
                  </w:r>
                  <w:r>
                    <w:rPr>
                      <w:rFonts w:ascii="Times New Roman" w:hAnsi="Times New Roman" w:cs="Times New Roman"/>
                      <w:sz w:val="20"/>
                      <w:szCs w:val="20"/>
                      <w:lang w:eastAsia="ru-RU"/>
                    </w:rPr>
                    <w:t xml:space="preserve"> исполнителя работ </w:t>
                  </w:r>
                </w:p>
              </w:tc>
              <w:tc>
                <w:tcPr>
                  <w:tcW w:w="1594" w:type="dxa"/>
                </w:tcPr>
                <w:p w14:paraId="6B19F9F7"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Профессия/</w:t>
                  </w:r>
                </w:p>
                <w:p w14:paraId="5E977C14"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Квалификация</w:t>
                  </w:r>
                </w:p>
              </w:tc>
              <w:tc>
                <w:tcPr>
                  <w:tcW w:w="1926" w:type="dxa"/>
                </w:tcPr>
                <w:p w14:paraId="747FF523"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Выполняемая функция</w:t>
                  </w:r>
                </w:p>
              </w:tc>
              <w:tc>
                <w:tcPr>
                  <w:tcW w:w="2546" w:type="dxa"/>
                </w:tcPr>
                <w:p w14:paraId="5F65E2AC" w14:textId="75DB41B3"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 условиями работ ознакомил, инструктаж на рабочем месте провел (дата, подпись)</w:t>
                  </w:r>
                </w:p>
              </w:tc>
              <w:tc>
                <w:tcPr>
                  <w:tcW w:w="1701" w:type="dxa"/>
                </w:tcPr>
                <w:p w14:paraId="62B5D898"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 условиями работ ознакомлен (дата, подпись)</w:t>
                  </w:r>
                </w:p>
              </w:tc>
            </w:tr>
            <w:tr w:rsidR="006A275E" w:rsidRPr="00FB0355" w14:paraId="7735CF84" w14:textId="77777777" w:rsidTr="00215058">
              <w:trPr>
                <w:trHeight w:val="272"/>
              </w:trPr>
              <w:tc>
                <w:tcPr>
                  <w:tcW w:w="1872" w:type="dxa"/>
                </w:tcPr>
                <w:p w14:paraId="2B1F3ADF"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68224936"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065F9269"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1B8067F1"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282038F5"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341B7101" w14:textId="77777777" w:rsidTr="00215058">
              <w:trPr>
                <w:trHeight w:val="272"/>
              </w:trPr>
              <w:tc>
                <w:tcPr>
                  <w:tcW w:w="1872" w:type="dxa"/>
                </w:tcPr>
                <w:p w14:paraId="6666E3DA"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1440076D"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7769A348"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2AA9F45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550ECEAC"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0D02BB63" w14:textId="77777777" w:rsidTr="00215058">
              <w:trPr>
                <w:trHeight w:val="272"/>
              </w:trPr>
              <w:tc>
                <w:tcPr>
                  <w:tcW w:w="1872" w:type="dxa"/>
                </w:tcPr>
                <w:p w14:paraId="1BCB0902"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57255CCE"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4F6624D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1C9F924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30BAE57D"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7AAB8E19" w14:textId="77777777" w:rsidTr="00215058">
              <w:trPr>
                <w:trHeight w:val="272"/>
              </w:trPr>
              <w:tc>
                <w:tcPr>
                  <w:tcW w:w="1872" w:type="dxa"/>
                </w:tcPr>
                <w:p w14:paraId="3CDB89AD"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4D3D7AFA"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4AA3AD7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0441EC7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701898D1"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17DFF507" w14:textId="77777777" w:rsidTr="00215058">
              <w:trPr>
                <w:trHeight w:val="272"/>
              </w:trPr>
              <w:tc>
                <w:tcPr>
                  <w:tcW w:w="1872" w:type="dxa"/>
                </w:tcPr>
                <w:p w14:paraId="22773ECF"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53B14A10"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537330DC"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05265B17"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2B813BCD"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17090FBB" w14:textId="77777777" w:rsidTr="00215058">
              <w:trPr>
                <w:trHeight w:val="272"/>
              </w:trPr>
              <w:tc>
                <w:tcPr>
                  <w:tcW w:w="1872" w:type="dxa"/>
                </w:tcPr>
                <w:p w14:paraId="05C7C0F3"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594" w:type="dxa"/>
                </w:tcPr>
                <w:p w14:paraId="5B41CE9E"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926" w:type="dxa"/>
                </w:tcPr>
                <w:p w14:paraId="06A060EA"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546" w:type="dxa"/>
                </w:tcPr>
                <w:p w14:paraId="51B2987F" w14:textId="77777777" w:rsidR="006A275E" w:rsidRPr="00FB0355" w:rsidRDefault="006A275E" w:rsidP="00FB0355">
                  <w:pPr>
                    <w:spacing w:line="259" w:lineRule="auto"/>
                    <w:rPr>
                      <w:rFonts w:ascii="Times New Roman" w:hAnsi="Times New Roman" w:cs="Times New Roman"/>
                      <w:sz w:val="20"/>
                      <w:szCs w:val="20"/>
                      <w:lang w:eastAsia="ru-RU"/>
                    </w:rPr>
                  </w:pPr>
                </w:p>
              </w:tc>
              <w:tc>
                <w:tcPr>
                  <w:tcW w:w="1701" w:type="dxa"/>
                </w:tcPr>
                <w:p w14:paraId="4B910F69" w14:textId="77777777" w:rsidR="006A275E" w:rsidRPr="00FB0355" w:rsidRDefault="006A275E" w:rsidP="00FB0355">
                  <w:pPr>
                    <w:spacing w:line="259" w:lineRule="auto"/>
                    <w:rPr>
                      <w:rFonts w:ascii="Times New Roman" w:hAnsi="Times New Roman" w:cs="Times New Roman"/>
                      <w:sz w:val="20"/>
                      <w:szCs w:val="20"/>
                      <w:lang w:eastAsia="ru-RU"/>
                    </w:rPr>
                  </w:pPr>
                </w:p>
              </w:tc>
            </w:tr>
          </w:tbl>
          <w:p w14:paraId="51AD3194" w14:textId="77777777" w:rsidR="006A275E" w:rsidRPr="00FB0355" w:rsidRDefault="006A275E" w:rsidP="00B90C46">
            <w:pPr>
              <w:spacing w:after="0"/>
              <w:rPr>
                <w:rFonts w:ascii="Times New Roman" w:hAnsi="Times New Roman" w:cs="Times New Roman"/>
                <w:sz w:val="20"/>
                <w:szCs w:val="20"/>
                <w:lang w:eastAsia="ru-RU"/>
              </w:rPr>
            </w:pPr>
          </w:p>
          <w:p w14:paraId="2BA32C65" w14:textId="77777777" w:rsidR="00215058" w:rsidRPr="00FB0355" w:rsidRDefault="00215058"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Целевой инструктаж по безопасности и охране труда провел:</w:t>
            </w:r>
          </w:p>
          <w:p w14:paraId="51183946" w14:textId="622EB06F" w:rsidR="00215058" w:rsidRPr="00FB0355" w:rsidRDefault="00215058"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         _____________     «___» ____ 20___г.</w:t>
            </w:r>
          </w:p>
          <w:p w14:paraId="295A07A0" w14:textId="34336C8A" w:rsidR="00215058" w:rsidRPr="00FB0355" w:rsidRDefault="00215058"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                                              </w:t>
            </w:r>
            <w:r w:rsidRPr="00215058">
              <w:rPr>
                <w:rFonts w:ascii="Times New Roman" w:hAnsi="Times New Roman" w:cs="Times New Roman"/>
                <w:sz w:val="20"/>
                <w:szCs w:val="20"/>
                <w:lang w:eastAsia="ru-RU"/>
              </w:rPr>
              <w:t>подпись</w:t>
            </w:r>
            <w:r>
              <w:rPr>
                <w:rFonts w:ascii="Times New Roman" w:hAnsi="Times New Roman" w:cs="Times New Roman"/>
                <w:sz w:val="20"/>
                <w:szCs w:val="20"/>
                <w:lang w:eastAsia="ru-RU"/>
              </w:rPr>
              <w:t xml:space="preserve">                        </w:t>
            </w:r>
          </w:p>
          <w:p w14:paraId="4E850FBC" w14:textId="77777777" w:rsidR="006A275E" w:rsidRPr="00FB0355" w:rsidRDefault="006A275E" w:rsidP="00B90C46">
            <w:pPr>
              <w:spacing w:after="0"/>
              <w:rPr>
                <w:rFonts w:ascii="Times New Roman" w:hAnsi="Times New Roman" w:cs="Times New Roman"/>
                <w:sz w:val="20"/>
                <w:szCs w:val="20"/>
                <w:lang w:eastAsia="ru-RU"/>
              </w:rPr>
            </w:pPr>
          </w:p>
          <w:p w14:paraId="2596AC4D"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Необходимые для производства работ водолазная техника, технологическое оборудование, инструменты, приспособления, оснастка и материалы:</w:t>
            </w:r>
          </w:p>
          <w:p w14:paraId="04D902FB" w14:textId="77777777" w:rsidR="00215058" w:rsidRPr="00FB0355" w:rsidRDefault="00215058" w:rsidP="00FB0355">
            <w:pPr>
              <w:spacing w:after="0"/>
              <w:rPr>
                <w:rFonts w:ascii="Times New Roman" w:hAnsi="Times New Roman" w:cs="Times New Roman"/>
                <w:sz w:val="20"/>
                <w:szCs w:val="20"/>
                <w:lang w:eastAsia="ru-RU"/>
              </w:rPr>
            </w:pPr>
          </w:p>
          <w:tbl>
            <w:tblPr>
              <w:tblStyle w:val="a5"/>
              <w:tblW w:w="0" w:type="auto"/>
              <w:tblInd w:w="70" w:type="dxa"/>
              <w:tblLook w:val="04A0" w:firstRow="1" w:lastRow="0" w:firstColumn="1" w:lastColumn="0" w:noHBand="0" w:noVBand="1"/>
            </w:tblPr>
            <w:tblGrid>
              <w:gridCol w:w="2802"/>
              <w:gridCol w:w="2302"/>
              <w:gridCol w:w="2303"/>
              <w:gridCol w:w="2115"/>
            </w:tblGrid>
            <w:tr w:rsidR="006A275E" w:rsidRPr="00FB0355" w14:paraId="0244EAA2" w14:textId="77777777" w:rsidTr="003901D2">
              <w:tc>
                <w:tcPr>
                  <w:tcW w:w="2802" w:type="dxa"/>
                </w:tcPr>
                <w:p w14:paraId="205CBF25"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Наименование</w:t>
                  </w:r>
                </w:p>
              </w:tc>
              <w:tc>
                <w:tcPr>
                  <w:tcW w:w="2302" w:type="dxa"/>
                </w:tcPr>
                <w:p w14:paraId="211DB89F"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Тип, вид, марка</w:t>
                  </w:r>
                </w:p>
              </w:tc>
              <w:tc>
                <w:tcPr>
                  <w:tcW w:w="2303" w:type="dxa"/>
                </w:tcPr>
                <w:p w14:paraId="0C407EDC" w14:textId="3AD6A5F5" w:rsidR="006A275E" w:rsidRPr="00FB0355" w:rsidRDefault="006A275E" w:rsidP="00AA47D0">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 последней проверки</w:t>
                  </w:r>
                  <w:r w:rsidR="00AA47D0">
                    <w:rPr>
                      <w:rFonts w:ascii="Times New Roman" w:hAnsi="Times New Roman" w:cs="Times New Roman"/>
                      <w:sz w:val="20"/>
                      <w:szCs w:val="20"/>
                      <w:lang w:eastAsia="ru-RU"/>
                    </w:rPr>
                    <w:t xml:space="preserve"> технического обслуживания и ремонта</w:t>
                  </w:r>
                </w:p>
              </w:tc>
              <w:tc>
                <w:tcPr>
                  <w:tcW w:w="2115" w:type="dxa"/>
                </w:tcPr>
                <w:p w14:paraId="214F8242" w14:textId="1BA23BC2" w:rsidR="006A275E" w:rsidRPr="00FB0355" w:rsidRDefault="006A275E" w:rsidP="00AA47D0">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Дата очередной проверки </w:t>
                  </w:r>
                  <w:r w:rsidR="00AA47D0">
                    <w:rPr>
                      <w:rFonts w:ascii="Times New Roman" w:hAnsi="Times New Roman" w:cs="Times New Roman"/>
                      <w:sz w:val="20"/>
                      <w:szCs w:val="20"/>
                      <w:lang w:eastAsia="ru-RU"/>
                    </w:rPr>
                    <w:t>технического обслуживания и ремонта</w:t>
                  </w:r>
                </w:p>
              </w:tc>
            </w:tr>
            <w:tr w:rsidR="006A275E" w:rsidRPr="00FB0355" w14:paraId="1663DA65" w14:textId="77777777" w:rsidTr="003901D2">
              <w:tc>
                <w:tcPr>
                  <w:tcW w:w="2802" w:type="dxa"/>
                </w:tcPr>
                <w:p w14:paraId="28E9F55C"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Водолазное снаряжение</w:t>
                  </w:r>
                </w:p>
              </w:tc>
              <w:tc>
                <w:tcPr>
                  <w:tcW w:w="2302" w:type="dxa"/>
                </w:tcPr>
                <w:p w14:paraId="3276A038"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0BED4E00"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29D61EAF"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5DBF80DF" w14:textId="77777777" w:rsidTr="003901D2">
              <w:tc>
                <w:tcPr>
                  <w:tcW w:w="2802" w:type="dxa"/>
                </w:tcPr>
                <w:p w14:paraId="0FBE1EB9"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Средства обеспечения водолазных спусков</w:t>
                  </w:r>
                </w:p>
              </w:tc>
              <w:tc>
                <w:tcPr>
                  <w:tcW w:w="2302" w:type="dxa"/>
                </w:tcPr>
                <w:p w14:paraId="0BAD645F"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15F036BA"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3B704979"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694A44C5" w14:textId="77777777" w:rsidTr="003901D2">
              <w:tc>
                <w:tcPr>
                  <w:tcW w:w="2802" w:type="dxa"/>
                </w:tcPr>
                <w:p w14:paraId="16BFC3A8"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Водолазная техника</w:t>
                  </w:r>
                </w:p>
              </w:tc>
              <w:tc>
                <w:tcPr>
                  <w:tcW w:w="2302" w:type="dxa"/>
                </w:tcPr>
                <w:p w14:paraId="55C1B2EF"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02FA6FCB"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5C9F609D"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7EA661CB" w14:textId="77777777" w:rsidTr="003901D2">
              <w:tc>
                <w:tcPr>
                  <w:tcW w:w="2802" w:type="dxa"/>
                </w:tcPr>
                <w:p w14:paraId="613D3353"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Инструменты и приспособления</w:t>
                  </w:r>
                </w:p>
              </w:tc>
              <w:tc>
                <w:tcPr>
                  <w:tcW w:w="2302" w:type="dxa"/>
                </w:tcPr>
                <w:p w14:paraId="03E6D75D"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49E0C6F4"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4F3D5302"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23B0D10F" w14:textId="77777777" w:rsidTr="003901D2">
              <w:tc>
                <w:tcPr>
                  <w:tcW w:w="2802" w:type="dxa"/>
                </w:tcPr>
                <w:p w14:paraId="5002A26E"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Технологическое оборудование</w:t>
                  </w:r>
                </w:p>
              </w:tc>
              <w:tc>
                <w:tcPr>
                  <w:tcW w:w="2302" w:type="dxa"/>
                </w:tcPr>
                <w:p w14:paraId="101E2F34"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71059E2D"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7F921EB4" w14:textId="77777777" w:rsidR="006A275E" w:rsidRPr="00FB0355" w:rsidRDefault="006A275E" w:rsidP="00FB0355">
                  <w:pPr>
                    <w:spacing w:line="259" w:lineRule="auto"/>
                    <w:rPr>
                      <w:rFonts w:ascii="Times New Roman" w:hAnsi="Times New Roman" w:cs="Times New Roman"/>
                      <w:sz w:val="20"/>
                      <w:szCs w:val="20"/>
                      <w:lang w:eastAsia="ru-RU"/>
                    </w:rPr>
                  </w:pPr>
                </w:p>
              </w:tc>
            </w:tr>
            <w:tr w:rsidR="006A275E" w:rsidRPr="00FB0355" w14:paraId="06C0B83F" w14:textId="77777777" w:rsidTr="003901D2">
              <w:tc>
                <w:tcPr>
                  <w:tcW w:w="2802" w:type="dxa"/>
                </w:tcPr>
                <w:p w14:paraId="5150F50E" w14:textId="77777777" w:rsidR="006A275E" w:rsidRPr="00FB0355" w:rsidRDefault="006A275E" w:rsidP="00FB0355">
                  <w:pPr>
                    <w:spacing w:line="259" w:lineRule="auto"/>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Материалы</w:t>
                  </w:r>
                </w:p>
              </w:tc>
              <w:tc>
                <w:tcPr>
                  <w:tcW w:w="2302" w:type="dxa"/>
                </w:tcPr>
                <w:p w14:paraId="29D5F44D"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303" w:type="dxa"/>
                </w:tcPr>
                <w:p w14:paraId="1009FC20" w14:textId="77777777" w:rsidR="006A275E" w:rsidRPr="00FB0355" w:rsidRDefault="006A275E" w:rsidP="00FB0355">
                  <w:pPr>
                    <w:spacing w:line="259" w:lineRule="auto"/>
                    <w:rPr>
                      <w:rFonts w:ascii="Times New Roman" w:hAnsi="Times New Roman" w:cs="Times New Roman"/>
                      <w:sz w:val="20"/>
                      <w:szCs w:val="20"/>
                      <w:lang w:eastAsia="ru-RU"/>
                    </w:rPr>
                  </w:pPr>
                </w:p>
              </w:tc>
              <w:tc>
                <w:tcPr>
                  <w:tcW w:w="2115" w:type="dxa"/>
                </w:tcPr>
                <w:p w14:paraId="6A1A1C68" w14:textId="77777777" w:rsidR="006A275E" w:rsidRPr="00FB0355" w:rsidRDefault="006A275E" w:rsidP="00FB0355">
                  <w:pPr>
                    <w:spacing w:line="259" w:lineRule="auto"/>
                    <w:rPr>
                      <w:rFonts w:ascii="Times New Roman" w:hAnsi="Times New Roman" w:cs="Times New Roman"/>
                      <w:sz w:val="20"/>
                      <w:szCs w:val="20"/>
                      <w:lang w:eastAsia="ru-RU"/>
                    </w:rPr>
                  </w:pPr>
                </w:p>
              </w:tc>
            </w:tr>
          </w:tbl>
          <w:p w14:paraId="2A690308" w14:textId="77777777" w:rsidR="006A275E" w:rsidRPr="00FB0355" w:rsidRDefault="006A275E" w:rsidP="00B90C46">
            <w:pPr>
              <w:spacing w:after="0"/>
              <w:rPr>
                <w:rFonts w:ascii="Times New Roman" w:hAnsi="Times New Roman" w:cs="Times New Roman"/>
                <w:sz w:val="20"/>
                <w:szCs w:val="20"/>
                <w:lang w:eastAsia="ru-RU"/>
              </w:rPr>
            </w:pPr>
          </w:p>
          <w:p w14:paraId="19A621F3" w14:textId="616A43B4" w:rsidR="006A275E" w:rsidRPr="00FB0355" w:rsidRDefault="006A275E" w:rsidP="00215058">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Необходимые для проведения работ допуски, разрешения, схемы, планы, программы: __________________________________________________________________________</w:t>
            </w:r>
            <w:r w:rsidR="00215058" w:rsidRPr="00FB0355">
              <w:rPr>
                <w:rFonts w:ascii="Times New Roman" w:hAnsi="Times New Roman" w:cs="Times New Roman"/>
                <w:sz w:val="20"/>
                <w:szCs w:val="20"/>
                <w:lang w:eastAsia="ru-RU"/>
              </w:rPr>
              <w:t>_______</w:t>
            </w:r>
            <w:r w:rsidR="003901D2">
              <w:rPr>
                <w:rFonts w:ascii="Times New Roman" w:hAnsi="Times New Roman" w:cs="Times New Roman"/>
                <w:sz w:val="20"/>
                <w:szCs w:val="20"/>
                <w:lang w:eastAsia="ru-RU"/>
              </w:rPr>
              <w:t>______________</w:t>
            </w:r>
          </w:p>
          <w:p w14:paraId="15712B2A" w14:textId="44B44A99"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w:t>
            </w:r>
            <w:r w:rsidR="00215058" w:rsidRPr="00FB0355">
              <w:rPr>
                <w:rFonts w:ascii="Times New Roman" w:hAnsi="Times New Roman" w:cs="Times New Roman"/>
                <w:sz w:val="20"/>
                <w:szCs w:val="20"/>
                <w:lang w:eastAsia="ru-RU"/>
              </w:rPr>
              <w:t>_______</w:t>
            </w:r>
            <w:r w:rsidR="003901D2">
              <w:rPr>
                <w:rFonts w:ascii="Times New Roman" w:hAnsi="Times New Roman" w:cs="Times New Roman"/>
                <w:sz w:val="20"/>
                <w:szCs w:val="20"/>
                <w:lang w:eastAsia="ru-RU"/>
              </w:rPr>
              <w:t>______________</w:t>
            </w:r>
          </w:p>
          <w:p w14:paraId="3191B377" w14:textId="539EB33C"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w:t>
            </w:r>
            <w:r w:rsidR="00215058" w:rsidRPr="00FB0355">
              <w:rPr>
                <w:rFonts w:ascii="Times New Roman" w:hAnsi="Times New Roman" w:cs="Times New Roman"/>
                <w:sz w:val="20"/>
                <w:szCs w:val="20"/>
                <w:lang w:eastAsia="ru-RU"/>
              </w:rPr>
              <w:t>_______</w:t>
            </w:r>
            <w:r w:rsidR="003901D2">
              <w:rPr>
                <w:rFonts w:ascii="Times New Roman" w:hAnsi="Times New Roman" w:cs="Times New Roman"/>
                <w:sz w:val="20"/>
                <w:szCs w:val="20"/>
                <w:lang w:eastAsia="ru-RU"/>
              </w:rPr>
              <w:t>______________</w:t>
            </w:r>
          </w:p>
          <w:p w14:paraId="3D9EA177" w14:textId="77777777" w:rsidR="006A275E" w:rsidRPr="00FB0355" w:rsidRDefault="006A275E" w:rsidP="00B90C46">
            <w:pPr>
              <w:spacing w:after="0"/>
              <w:rPr>
                <w:rFonts w:ascii="Times New Roman" w:hAnsi="Times New Roman" w:cs="Times New Roman"/>
                <w:sz w:val="20"/>
                <w:szCs w:val="20"/>
                <w:lang w:eastAsia="ru-RU"/>
              </w:rPr>
            </w:pPr>
          </w:p>
          <w:p w14:paraId="09A525C7" w14:textId="77777777" w:rsidR="006A275E" w:rsidRPr="00215058"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Мероприятия по подготовке объекта к проведению работ с учетом мер безопасности: </w:t>
            </w:r>
            <w:r w:rsidRPr="00215058">
              <w:rPr>
                <w:rFonts w:ascii="Times New Roman" w:hAnsi="Times New Roman" w:cs="Times New Roman"/>
                <w:sz w:val="20"/>
                <w:szCs w:val="20"/>
                <w:lang w:eastAsia="ru-RU"/>
              </w:rPr>
              <w:t>(организационные и технические меры безопасности, осуществляемые при подготовке объекта к проведению работ, с учетом опасных производственных факторов и требуемых приложений)</w:t>
            </w:r>
          </w:p>
          <w:tbl>
            <w:tblPr>
              <w:tblW w:w="9737" w:type="dxa"/>
              <w:tblInd w:w="40" w:type="dxa"/>
              <w:tblCellMar>
                <w:left w:w="40" w:type="dxa"/>
                <w:right w:w="40" w:type="dxa"/>
              </w:tblCellMar>
              <w:tblLook w:val="0000" w:firstRow="0" w:lastRow="0" w:firstColumn="0" w:lastColumn="0" w:noHBand="0" w:noVBand="0"/>
            </w:tblPr>
            <w:tblGrid>
              <w:gridCol w:w="492"/>
              <w:gridCol w:w="5033"/>
              <w:gridCol w:w="2698"/>
              <w:gridCol w:w="1514"/>
            </w:tblGrid>
            <w:tr w:rsidR="006A275E" w:rsidRPr="00FB0355" w14:paraId="2B4DE908" w14:textId="77777777" w:rsidTr="00215058">
              <w:trPr>
                <w:trHeight w:val="999"/>
              </w:trPr>
              <w:tc>
                <w:tcPr>
                  <w:tcW w:w="492" w:type="dxa"/>
                  <w:tcBorders>
                    <w:top w:val="single" w:sz="4" w:space="0" w:color="auto"/>
                    <w:left w:val="single" w:sz="4" w:space="0" w:color="auto"/>
                    <w:bottom w:val="single" w:sz="4" w:space="0" w:color="auto"/>
                    <w:right w:val="single" w:sz="2" w:space="0" w:color="auto"/>
                  </w:tcBorders>
                  <w:vAlign w:val="center"/>
                </w:tcPr>
                <w:p w14:paraId="1FA70B14"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п/п</w:t>
                  </w:r>
                </w:p>
              </w:tc>
              <w:tc>
                <w:tcPr>
                  <w:tcW w:w="5033" w:type="dxa"/>
                  <w:tcBorders>
                    <w:top w:val="single" w:sz="4" w:space="0" w:color="auto"/>
                    <w:left w:val="single" w:sz="2" w:space="0" w:color="auto"/>
                    <w:bottom w:val="single" w:sz="4" w:space="0" w:color="auto"/>
                    <w:right w:val="single" w:sz="4" w:space="0" w:color="auto"/>
                  </w:tcBorders>
                  <w:vAlign w:val="center"/>
                </w:tcPr>
                <w:p w14:paraId="6660B230"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Мероприятия по подготовке места проведения работ (наименование мероприятия или ссылки на пункт ППР или технологических карт)</w:t>
                  </w:r>
                </w:p>
              </w:tc>
              <w:tc>
                <w:tcPr>
                  <w:tcW w:w="2698" w:type="dxa"/>
                  <w:tcBorders>
                    <w:top w:val="single" w:sz="4" w:space="0" w:color="auto"/>
                    <w:left w:val="single" w:sz="4" w:space="0" w:color="auto"/>
                    <w:bottom w:val="single" w:sz="4" w:space="0" w:color="auto"/>
                    <w:right w:val="single" w:sz="4" w:space="0" w:color="auto"/>
                  </w:tcBorders>
                  <w:vAlign w:val="center"/>
                </w:tcPr>
                <w:p w14:paraId="26A0D6E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Исполнители подготовительных работ и срок исполнения </w:t>
                  </w:r>
                </w:p>
              </w:tc>
              <w:tc>
                <w:tcPr>
                  <w:tcW w:w="1514" w:type="dxa"/>
                  <w:tcBorders>
                    <w:top w:val="single" w:sz="4" w:space="0" w:color="auto"/>
                    <w:left w:val="single" w:sz="4" w:space="0" w:color="auto"/>
                    <w:bottom w:val="single" w:sz="4" w:space="0" w:color="auto"/>
                    <w:right w:val="single" w:sz="4" w:space="0" w:color="auto"/>
                  </w:tcBorders>
                  <w:vAlign w:val="center"/>
                </w:tcPr>
                <w:p w14:paraId="5C510587" w14:textId="76F3C835"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Подтверждаю выполнение</w:t>
                  </w:r>
                  <w:r w:rsidR="00215058" w:rsidRPr="00FB0355">
                    <w:rPr>
                      <w:rFonts w:ascii="Times New Roman" w:hAnsi="Times New Roman" w:cs="Times New Roman"/>
                      <w:sz w:val="20"/>
                      <w:szCs w:val="20"/>
                      <w:lang w:eastAsia="ru-RU"/>
                    </w:rPr>
                    <w:t xml:space="preserve"> </w:t>
                  </w:r>
                  <w:r w:rsidRPr="00FB0355">
                    <w:rPr>
                      <w:rFonts w:ascii="Times New Roman" w:hAnsi="Times New Roman" w:cs="Times New Roman"/>
                      <w:sz w:val="20"/>
                      <w:szCs w:val="20"/>
                      <w:lang w:eastAsia="ru-RU"/>
                    </w:rPr>
                    <w:t>(подпись)</w:t>
                  </w:r>
                </w:p>
              </w:tc>
            </w:tr>
            <w:tr w:rsidR="006A275E" w:rsidRPr="00FB0355" w14:paraId="2BAEB94E" w14:textId="77777777" w:rsidTr="00215058">
              <w:trPr>
                <w:trHeight w:val="411"/>
              </w:trPr>
              <w:tc>
                <w:tcPr>
                  <w:tcW w:w="492" w:type="dxa"/>
                  <w:tcBorders>
                    <w:top w:val="single" w:sz="4" w:space="0" w:color="auto"/>
                    <w:left w:val="single" w:sz="4" w:space="0" w:color="auto"/>
                    <w:bottom w:val="single" w:sz="4" w:space="0" w:color="auto"/>
                    <w:right w:val="single" w:sz="2" w:space="0" w:color="auto"/>
                  </w:tcBorders>
                </w:tcPr>
                <w:p w14:paraId="66F19B57" w14:textId="77777777" w:rsidR="006A275E" w:rsidRPr="00FB0355" w:rsidRDefault="006A275E" w:rsidP="00FB0355">
                  <w:pPr>
                    <w:spacing w:after="0"/>
                    <w:rPr>
                      <w:rFonts w:ascii="Times New Roman" w:hAnsi="Times New Roman" w:cs="Times New Roman"/>
                      <w:sz w:val="20"/>
                      <w:szCs w:val="20"/>
                      <w:lang w:eastAsia="ru-RU"/>
                    </w:rPr>
                  </w:pPr>
                </w:p>
              </w:tc>
              <w:tc>
                <w:tcPr>
                  <w:tcW w:w="5033" w:type="dxa"/>
                  <w:tcBorders>
                    <w:top w:val="single" w:sz="4" w:space="0" w:color="auto"/>
                    <w:left w:val="single" w:sz="2" w:space="0" w:color="auto"/>
                    <w:bottom w:val="single" w:sz="4" w:space="0" w:color="auto"/>
                    <w:right w:val="single" w:sz="4" w:space="0" w:color="auto"/>
                  </w:tcBorders>
                </w:tcPr>
                <w:p w14:paraId="5DE144BA" w14:textId="77777777" w:rsidR="006A275E" w:rsidRPr="00FB0355" w:rsidRDefault="006A275E" w:rsidP="00FB0355">
                  <w:pPr>
                    <w:spacing w:after="0"/>
                    <w:rPr>
                      <w:rFonts w:ascii="Times New Roman" w:hAnsi="Times New Roman" w:cs="Times New Roman"/>
                      <w:sz w:val="20"/>
                      <w:szCs w:val="20"/>
                      <w:lang w:eastAsia="ru-RU"/>
                    </w:rPr>
                  </w:pPr>
                </w:p>
              </w:tc>
              <w:tc>
                <w:tcPr>
                  <w:tcW w:w="2698" w:type="dxa"/>
                  <w:tcBorders>
                    <w:top w:val="single" w:sz="4" w:space="0" w:color="auto"/>
                    <w:left w:val="single" w:sz="4" w:space="0" w:color="auto"/>
                    <w:bottom w:val="single" w:sz="4" w:space="0" w:color="auto"/>
                    <w:right w:val="single" w:sz="4" w:space="0" w:color="auto"/>
                  </w:tcBorders>
                  <w:vAlign w:val="center"/>
                </w:tcPr>
                <w:p w14:paraId="26167188" w14:textId="77777777" w:rsidR="006A275E" w:rsidRPr="00FB0355" w:rsidRDefault="006A275E" w:rsidP="00FB0355">
                  <w:pPr>
                    <w:spacing w:after="0"/>
                    <w:rPr>
                      <w:rFonts w:ascii="Times New Roman" w:hAnsi="Times New Roman" w:cs="Times New Roman"/>
                      <w:sz w:val="20"/>
                      <w:szCs w:val="20"/>
                      <w:lang w:eastAsia="ru-RU"/>
                    </w:rPr>
                  </w:pPr>
                </w:p>
              </w:tc>
              <w:tc>
                <w:tcPr>
                  <w:tcW w:w="1514" w:type="dxa"/>
                  <w:tcBorders>
                    <w:top w:val="single" w:sz="4" w:space="0" w:color="auto"/>
                    <w:left w:val="single" w:sz="4" w:space="0" w:color="auto"/>
                    <w:bottom w:val="single" w:sz="4" w:space="0" w:color="auto"/>
                    <w:right w:val="single" w:sz="4" w:space="0" w:color="auto"/>
                  </w:tcBorders>
                  <w:vAlign w:val="center"/>
                </w:tcPr>
                <w:p w14:paraId="460E3FB4"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0B68B4CB" w14:textId="77777777" w:rsidTr="00215058">
              <w:trPr>
                <w:trHeight w:val="411"/>
              </w:trPr>
              <w:tc>
                <w:tcPr>
                  <w:tcW w:w="492" w:type="dxa"/>
                  <w:tcBorders>
                    <w:top w:val="single" w:sz="4" w:space="0" w:color="auto"/>
                    <w:left w:val="single" w:sz="4" w:space="0" w:color="auto"/>
                    <w:bottom w:val="single" w:sz="4" w:space="0" w:color="auto"/>
                    <w:right w:val="single" w:sz="2" w:space="0" w:color="auto"/>
                  </w:tcBorders>
                </w:tcPr>
                <w:p w14:paraId="6907A1CD" w14:textId="77777777" w:rsidR="006A275E" w:rsidRPr="00FB0355" w:rsidRDefault="006A275E" w:rsidP="00FB0355">
                  <w:pPr>
                    <w:spacing w:after="0"/>
                    <w:rPr>
                      <w:rFonts w:ascii="Times New Roman" w:hAnsi="Times New Roman" w:cs="Times New Roman"/>
                      <w:sz w:val="20"/>
                      <w:szCs w:val="20"/>
                      <w:lang w:eastAsia="ru-RU"/>
                    </w:rPr>
                  </w:pPr>
                </w:p>
              </w:tc>
              <w:tc>
                <w:tcPr>
                  <w:tcW w:w="5033" w:type="dxa"/>
                  <w:tcBorders>
                    <w:top w:val="single" w:sz="4" w:space="0" w:color="auto"/>
                    <w:left w:val="single" w:sz="2" w:space="0" w:color="auto"/>
                    <w:bottom w:val="single" w:sz="4" w:space="0" w:color="auto"/>
                    <w:right w:val="single" w:sz="4" w:space="0" w:color="auto"/>
                  </w:tcBorders>
                </w:tcPr>
                <w:p w14:paraId="64D725B7" w14:textId="77777777" w:rsidR="006A275E" w:rsidRPr="00FB0355" w:rsidRDefault="006A275E" w:rsidP="00FB0355">
                  <w:pPr>
                    <w:spacing w:after="0"/>
                    <w:rPr>
                      <w:rFonts w:ascii="Times New Roman" w:hAnsi="Times New Roman" w:cs="Times New Roman"/>
                      <w:sz w:val="20"/>
                      <w:szCs w:val="20"/>
                      <w:lang w:eastAsia="ru-RU"/>
                    </w:rPr>
                  </w:pPr>
                </w:p>
              </w:tc>
              <w:tc>
                <w:tcPr>
                  <w:tcW w:w="2698" w:type="dxa"/>
                  <w:tcBorders>
                    <w:top w:val="single" w:sz="4" w:space="0" w:color="auto"/>
                    <w:left w:val="single" w:sz="4" w:space="0" w:color="auto"/>
                    <w:bottom w:val="single" w:sz="4" w:space="0" w:color="auto"/>
                    <w:right w:val="single" w:sz="4" w:space="0" w:color="auto"/>
                  </w:tcBorders>
                  <w:vAlign w:val="center"/>
                </w:tcPr>
                <w:p w14:paraId="2CCEBB11" w14:textId="77777777" w:rsidR="006A275E" w:rsidRPr="00FB0355" w:rsidRDefault="006A275E" w:rsidP="00FB0355">
                  <w:pPr>
                    <w:spacing w:after="0"/>
                    <w:rPr>
                      <w:rFonts w:ascii="Times New Roman" w:hAnsi="Times New Roman" w:cs="Times New Roman"/>
                      <w:sz w:val="20"/>
                      <w:szCs w:val="20"/>
                      <w:lang w:eastAsia="ru-RU"/>
                    </w:rPr>
                  </w:pPr>
                </w:p>
              </w:tc>
              <w:tc>
                <w:tcPr>
                  <w:tcW w:w="1514" w:type="dxa"/>
                  <w:tcBorders>
                    <w:top w:val="single" w:sz="4" w:space="0" w:color="auto"/>
                    <w:left w:val="single" w:sz="4" w:space="0" w:color="auto"/>
                    <w:bottom w:val="single" w:sz="4" w:space="0" w:color="auto"/>
                    <w:right w:val="single" w:sz="4" w:space="0" w:color="auto"/>
                  </w:tcBorders>
                  <w:vAlign w:val="center"/>
                </w:tcPr>
                <w:p w14:paraId="11EB4FFF" w14:textId="77777777" w:rsidR="006A275E" w:rsidRPr="00FB0355" w:rsidRDefault="006A275E" w:rsidP="00FB0355">
                  <w:pPr>
                    <w:spacing w:after="0"/>
                    <w:rPr>
                      <w:rFonts w:ascii="Times New Roman" w:hAnsi="Times New Roman" w:cs="Times New Roman"/>
                      <w:sz w:val="20"/>
                      <w:szCs w:val="20"/>
                      <w:lang w:eastAsia="ru-RU"/>
                    </w:rPr>
                  </w:pPr>
                </w:p>
              </w:tc>
            </w:tr>
          </w:tbl>
          <w:p w14:paraId="4AEC8A57" w14:textId="77777777" w:rsidR="006A275E" w:rsidRPr="00FB0355" w:rsidRDefault="006A275E" w:rsidP="00B90C46">
            <w:pPr>
              <w:spacing w:after="0"/>
              <w:rPr>
                <w:rFonts w:ascii="Times New Roman" w:hAnsi="Times New Roman" w:cs="Times New Roman"/>
                <w:sz w:val="20"/>
                <w:szCs w:val="20"/>
                <w:lang w:eastAsia="ru-RU"/>
              </w:rPr>
            </w:pPr>
          </w:p>
          <w:p w14:paraId="6F840717" w14:textId="5A6E5AB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Основные мероприятия по обеспечению безопасности при проведении работ</w:t>
            </w:r>
            <w:r w:rsidR="00215058" w:rsidRPr="00FB0355">
              <w:rPr>
                <w:rFonts w:ascii="Times New Roman" w:hAnsi="Times New Roman" w:cs="Times New Roman"/>
                <w:sz w:val="20"/>
                <w:szCs w:val="20"/>
                <w:lang w:eastAsia="ru-RU"/>
              </w:rPr>
              <w:t xml:space="preserve">  </w:t>
            </w:r>
          </w:p>
          <w:p w14:paraId="3710F53E"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(наименование мероприятия или ссылки на пункт ППР или технологических карт)</w:t>
            </w:r>
          </w:p>
          <w:tbl>
            <w:tblPr>
              <w:tblW w:w="9727" w:type="dxa"/>
              <w:tblInd w:w="40" w:type="dxa"/>
              <w:tblCellMar>
                <w:left w:w="40" w:type="dxa"/>
                <w:right w:w="40" w:type="dxa"/>
              </w:tblCellMar>
              <w:tblLook w:val="0000" w:firstRow="0" w:lastRow="0" w:firstColumn="0" w:lastColumn="0" w:noHBand="0" w:noVBand="0"/>
            </w:tblPr>
            <w:tblGrid>
              <w:gridCol w:w="489"/>
              <w:gridCol w:w="4777"/>
              <w:gridCol w:w="2833"/>
              <w:gridCol w:w="1628"/>
            </w:tblGrid>
            <w:tr w:rsidR="006A275E" w:rsidRPr="00FB0355" w14:paraId="1426B3C8" w14:textId="77777777" w:rsidTr="00215058">
              <w:trPr>
                <w:trHeight w:val="999"/>
              </w:trPr>
              <w:tc>
                <w:tcPr>
                  <w:tcW w:w="489" w:type="dxa"/>
                  <w:tcBorders>
                    <w:top w:val="single" w:sz="4" w:space="0" w:color="auto"/>
                    <w:left w:val="single" w:sz="4" w:space="0" w:color="auto"/>
                    <w:bottom w:val="single" w:sz="4" w:space="0" w:color="auto"/>
                    <w:right w:val="single" w:sz="2" w:space="0" w:color="auto"/>
                  </w:tcBorders>
                  <w:vAlign w:val="center"/>
                </w:tcPr>
                <w:p w14:paraId="209D16FA"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lastRenderedPageBreak/>
                    <w:t>№ п/п</w:t>
                  </w:r>
                </w:p>
              </w:tc>
              <w:tc>
                <w:tcPr>
                  <w:tcW w:w="4777" w:type="dxa"/>
                  <w:tcBorders>
                    <w:top w:val="single" w:sz="4" w:space="0" w:color="auto"/>
                    <w:left w:val="single" w:sz="2" w:space="0" w:color="auto"/>
                    <w:bottom w:val="single" w:sz="4" w:space="0" w:color="auto"/>
                    <w:right w:val="single" w:sz="4" w:space="0" w:color="auto"/>
                  </w:tcBorders>
                  <w:vAlign w:val="center"/>
                </w:tcPr>
                <w:p w14:paraId="45874B4A"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Мероприятия в процессе проведения работ </w:t>
                  </w:r>
                </w:p>
              </w:tc>
              <w:tc>
                <w:tcPr>
                  <w:tcW w:w="2833" w:type="dxa"/>
                  <w:tcBorders>
                    <w:top w:val="single" w:sz="4" w:space="0" w:color="auto"/>
                    <w:left w:val="single" w:sz="4" w:space="0" w:color="auto"/>
                    <w:bottom w:val="single" w:sz="4" w:space="0" w:color="auto"/>
                    <w:right w:val="single" w:sz="4" w:space="0" w:color="auto"/>
                  </w:tcBorders>
                  <w:vAlign w:val="center"/>
                </w:tcPr>
                <w:p w14:paraId="726020E2"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Исполнители подготовительных работ </w:t>
                  </w:r>
                </w:p>
              </w:tc>
              <w:tc>
                <w:tcPr>
                  <w:tcW w:w="1628" w:type="dxa"/>
                  <w:tcBorders>
                    <w:top w:val="single" w:sz="4" w:space="0" w:color="auto"/>
                    <w:left w:val="single" w:sz="4" w:space="0" w:color="auto"/>
                    <w:bottom w:val="single" w:sz="4" w:space="0" w:color="auto"/>
                    <w:right w:val="single" w:sz="4" w:space="0" w:color="auto"/>
                  </w:tcBorders>
                  <w:vAlign w:val="center"/>
                </w:tcPr>
                <w:p w14:paraId="6CDA777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Срок исполнения </w:t>
                  </w:r>
                </w:p>
              </w:tc>
            </w:tr>
            <w:tr w:rsidR="006A275E" w:rsidRPr="00FB0355" w14:paraId="608F472D" w14:textId="77777777" w:rsidTr="00215058">
              <w:trPr>
                <w:trHeight w:val="411"/>
              </w:trPr>
              <w:tc>
                <w:tcPr>
                  <w:tcW w:w="489" w:type="dxa"/>
                  <w:tcBorders>
                    <w:top w:val="single" w:sz="4" w:space="0" w:color="auto"/>
                    <w:left w:val="single" w:sz="4" w:space="0" w:color="auto"/>
                    <w:bottom w:val="single" w:sz="4" w:space="0" w:color="auto"/>
                    <w:right w:val="single" w:sz="2" w:space="0" w:color="auto"/>
                  </w:tcBorders>
                </w:tcPr>
                <w:p w14:paraId="2BCBAA24" w14:textId="77777777" w:rsidR="006A275E" w:rsidRPr="009B27C8" w:rsidRDefault="006A275E" w:rsidP="00FB0355">
                  <w:pPr>
                    <w:spacing w:after="0"/>
                    <w:rPr>
                      <w:rFonts w:ascii="Times New Roman" w:hAnsi="Times New Roman" w:cs="Times New Roman"/>
                      <w:sz w:val="20"/>
                      <w:szCs w:val="20"/>
                      <w:lang w:eastAsia="ru-RU"/>
                    </w:rPr>
                  </w:pPr>
                </w:p>
              </w:tc>
              <w:tc>
                <w:tcPr>
                  <w:tcW w:w="4777" w:type="dxa"/>
                  <w:tcBorders>
                    <w:top w:val="single" w:sz="4" w:space="0" w:color="auto"/>
                    <w:left w:val="single" w:sz="2" w:space="0" w:color="auto"/>
                    <w:bottom w:val="single" w:sz="4" w:space="0" w:color="auto"/>
                    <w:right w:val="single" w:sz="4" w:space="0" w:color="auto"/>
                  </w:tcBorders>
                </w:tcPr>
                <w:p w14:paraId="3F4B008B" w14:textId="77777777" w:rsidR="006A275E" w:rsidRPr="009B27C8" w:rsidRDefault="006A275E" w:rsidP="00FB0355">
                  <w:pPr>
                    <w:spacing w:after="0"/>
                    <w:rPr>
                      <w:rFonts w:ascii="Times New Roman" w:hAnsi="Times New Roman" w:cs="Times New Roman"/>
                      <w:sz w:val="20"/>
                      <w:szCs w:val="20"/>
                      <w:lang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14:paraId="3B60A9B1" w14:textId="77777777" w:rsidR="006A275E" w:rsidRPr="009B27C8" w:rsidRDefault="006A275E" w:rsidP="00FB0355">
                  <w:pPr>
                    <w:spacing w:after="0"/>
                    <w:rPr>
                      <w:rFonts w:ascii="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vAlign w:val="center"/>
                </w:tcPr>
                <w:p w14:paraId="065AB2F0"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40286CFD" w14:textId="77777777" w:rsidTr="00215058">
              <w:trPr>
                <w:trHeight w:val="411"/>
              </w:trPr>
              <w:tc>
                <w:tcPr>
                  <w:tcW w:w="489" w:type="dxa"/>
                  <w:tcBorders>
                    <w:top w:val="single" w:sz="4" w:space="0" w:color="auto"/>
                    <w:left w:val="single" w:sz="4" w:space="0" w:color="auto"/>
                    <w:bottom w:val="single" w:sz="4" w:space="0" w:color="auto"/>
                    <w:right w:val="single" w:sz="2" w:space="0" w:color="auto"/>
                  </w:tcBorders>
                </w:tcPr>
                <w:p w14:paraId="73AA66B5" w14:textId="77777777" w:rsidR="006A275E" w:rsidRPr="009B27C8" w:rsidRDefault="006A275E" w:rsidP="00FB0355">
                  <w:pPr>
                    <w:spacing w:after="0"/>
                    <w:rPr>
                      <w:rFonts w:ascii="Times New Roman" w:hAnsi="Times New Roman" w:cs="Times New Roman"/>
                      <w:sz w:val="20"/>
                      <w:szCs w:val="20"/>
                      <w:lang w:eastAsia="ru-RU"/>
                    </w:rPr>
                  </w:pPr>
                </w:p>
              </w:tc>
              <w:tc>
                <w:tcPr>
                  <w:tcW w:w="4777" w:type="dxa"/>
                  <w:tcBorders>
                    <w:top w:val="single" w:sz="4" w:space="0" w:color="auto"/>
                    <w:left w:val="single" w:sz="2" w:space="0" w:color="auto"/>
                    <w:bottom w:val="single" w:sz="4" w:space="0" w:color="auto"/>
                    <w:right w:val="single" w:sz="4" w:space="0" w:color="auto"/>
                  </w:tcBorders>
                </w:tcPr>
                <w:p w14:paraId="6B331407" w14:textId="77777777" w:rsidR="006A275E" w:rsidRPr="009B27C8" w:rsidRDefault="006A275E" w:rsidP="00FB0355">
                  <w:pPr>
                    <w:spacing w:after="0"/>
                    <w:rPr>
                      <w:rFonts w:ascii="Times New Roman" w:hAnsi="Times New Roman" w:cs="Times New Roman"/>
                      <w:sz w:val="20"/>
                      <w:szCs w:val="20"/>
                      <w:lang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14:paraId="21944E80" w14:textId="77777777" w:rsidR="006A275E" w:rsidRPr="009B27C8" w:rsidRDefault="006A275E" w:rsidP="00FB0355">
                  <w:pPr>
                    <w:spacing w:after="0"/>
                    <w:rPr>
                      <w:rFonts w:ascii="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vAlign w:val="center"/>
                </w:tcPr>
                <w:p w14:paraId="51944503"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05C43A8A" w14:textId="77777777" w:rsidTr="00215058">
              <w:trPr>
                <w:trHeight w:val="411"/>
              </w:trPr>
              <w:tc>
                <w:tcPr>
                  <w:tcW w:w="489" w:type="dxa"/>
                  <w:tcBorders>
                    <w:top w:val="single" w:sz="4" w:space="0" w:color="auto"/>
                    <w:left w:val="single" w:sz="4" w:space="0" w:color="auto"/>
                    <w:bottom w:val="single" w:sz="4" w:space="0" w:color="auto"/>
                    <w:right w:val="single" w:sz="2" w:space="0" w:color="auto"/>
                  </w:tcBorders>
                </w:tcPr>
                <w:p w14:paraId="69EA0B23" w14:textId="77777777" w:rsidR="006A275E" w:rsidRPr="009B27C8" w:rsidRDefault="006A275E" w:rsidP="00FB0355">
                  <w:pPr>
                    <w:spacing w:after="0"/>
                    <w:rPr>
                      <w:rFonts w:ascii="Times New Roman" w:hAnsi="Times New Roman" w:cs="Times New Roman"/>
                      <w:sz w:val="20"/>
                      <w:szCs w:val="20"/>
                      <w:lang w:eastAsia="ru-RU"/>
                    </w:rPr>
                  </w:pPr>
                </w:p>
              </w:tc>
              <w:tc>
                <w:tcPr>
                  <w:tcW w:w="4777" w:type="dxa"/>
                  <w:tcBorders>
                    <w:top w:val="single" w:sz="4" w:space="0" w:color="auto"/>
                    <w:left w:val="single" w:sz="2" w:space="0" w:color="auto"/>
                    <w:bottom w:val="single" w:sz="4" w:space="0" w:color="auto"/>
                    <w:right w:val="single" w:sz="4" w:space="0" w:color="auto"/>
                  </w:tcBorders>
                </w:tcPr>
                <w:p w14:paraId="52BA26C3" w14:textId="77777777" w:rsidR="006A275E" w:rsidRPr="009B27C8" w:rsidRDefault="006A275E" w:rsidP="00FB0355">
                  <w:pPr>
                    <w:spacing w:after="0"/>
                    <w:rPr>
                      <w:rFonts w:ascii="Times New Roman" w:hAnsi="Times New Roman" w:cs="Times New Roman"/>
                      <w:sz w:val="20"/>
                      <w:szCs w:val="20"/>
                      <w:lang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14:paraId="4A6DFA01" w14:textId="77777777" w:rsidR="006A275E" w:rsidRPr="009B27C8" w:rsidRDefault="006A275E" w:rsidP="00FB0355">
                  <w:pPr>
                    <w:spacing w:after="0"/>
                    <w:rPr>
                      <w:rFonts w:ascii="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vAlign w:val="center"/>
                </w:tcPr>
                <w:p w14:paraId="781CD92B"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339C750F" w14:textId="77777777" w:rsidTr="00215058">
              <w:trPr>
                <w:trHeight w:val="411"/>
              </w:trPr>
              <w:tc>
                <w:tcPr>
                  <w:tcW w:w="489" w:type="dxa"/>
                  <w:tcBorders>
                    <w:top w:val="single" w:sz="4" w:space="0" w:color="auto"/>
                    <w:left w:val="single" w:sz="4" w:space="0" w:color="auto"/>
                    <w:bottom w:val="single" w:sz="4" w:space="0" w:color="auto"/>
                    <w:right w:val="single" w:sz="2" w:space="0" w:color="auto"/>
                  </w:tcBorders>
                </w:tcPr>
                <w:p w14:paraId="5406739C" w14:textId="77777777" w:rsidR="006A275E" w:rsidRPr="009B27C8" w:rsidRDefault="006A275E" w:rsidP="00FB0355">
                  <w:pPr>
                    <w:spacing w:after="0"/>
                    <w:rPr>
                      <w:rFonts w:ascii="Times New Roman" w:hAnsi="Times New Roman" w:cs="Times New Roman"/>
                      <w:sz w:val="20"/>
                      <w:szCs w:val="20"/>
                      <w:lang w:eastAsia="ru-RU"/>
                    </w:rPr>
                  </w:pPr>
                </w:p>
              </w:tc>
              <w:tc>
                <w:tcPr>
                  <w:tcW w:w="4777" w:type="dxa"/>
                  <w:tcBorders>
                    <w:top w:val="single" w:sz="4" w:space="0" w:color="auto"/>
                    <w:left w:val="single" w:sz="2" w:space="0" w:color="auto"/>
                    <w:bottom w:val="single" w:sz="4" w:space="0" w:color="auto"/>
                    <w:right w:val="single" w:sz="4" w:space="0" w:color="auto"/>
                  </w:tcBorders>
                </w:tcPr>
                <w:p w14:paraId="168DF959" w14:textId="77777777" w:rsidR="006A275E" w:rsidRPr="009B27C8" w:rsidRDefault="006A275E" w:rsidP="00FB0355">
                  <w:pPr>
                    <w:spacing w:after="0"/>
                    <w:rPr>
                      <w:rFonts w:ascii="Times New Roman" w:hAnsi="Times New Roman" w:cs="Times New Roman"/>
                      <w:sz w:val="20"/>
                      <w:szCs w:val="20"/>
                      <w:lang w:eastAsia="ru-RU"/>
                    </w:rPr>
                  </w:pPr>
                </w:p>
              </w:tc>
              <w:tc>
                <w:tcPr>
                  <w:tcW w:w="2833" w:type="dxa"/>
                  <w:tcBorders>
                    <w:top w:val="single" w:sz="4" w:space="0" w:color="auto"/>
                    <w:left w:val="single" w:sz="4" w:space="0" w:color="auto"/>
                    <w:bottom w:val="single" w:sz="4" w:space="0" w:color="auto"/>
                    <w:right w:val="single" w:sz="4" w:space="0" w:color="auto"/>
                  </w:tcBorders>
                  <w:vAlign w:val="center"/>
                </w:tcPr>
                <w:p w14:paraId="5FA37E5B" w14:textId="77777777" w:rsidR="006A275E" w:rsidRPr="009B27C8" w:rsidRDefault="006A275E" w:rsidP="00FB0355">
                  <w:pPr>
                    <w:spacing w:after="0"/>
                    <w:rPr>
                      <w:rFonts w:ascii="Times New Roman" w:hAnsi="Times New Roman" w:cs="Times New Roman"/>
                      <w:sz w:val="20"/>
                      <w:szCs w:val="20"/>
                      <w:lang w:eastAsia="ru-RU"/>
                    </w:rPr>
                  </w:pPr>
                </w:p>
              </w:tc>
              <w:tc>
                <w:tcPr>
                  <w:tcW w:w="1628" w:type="dxa"/>
                  <w:tcBorders>
                    <w:top w:val="single" w:sz="4" w:space="0" w:color="auto"/>
                    <w:left w:val="single" w:sz="4" w:space="0" w:color="auto"/>
                    <w:bottom w:val="single" w:sz="4" w:space="0" w:color="auto"/>
                    <w:right w:val="single" w:sz="4" w:space="0" w:color="auto"/>
                  </w:tcBorders>
                  <w:vAlign w:val="center"/>
                </w:tcPr>
                <w:p w14:paraId="1E335DA6" w14:textId="77777777" w:rsidR="006A275E" w:rsidRPr="00FB0355" w:rsidRDefault="006A275E" w:rsidP="00FB0355">
                  <w:pPr>
                    <w:spacing w:after="0"/>
                    <w:rPr>
                      <w:rFonts w:ascii="Times New Roman" w:hAnsi="Times New Roman" w:cs="Times New Roman"/>
                      <w:sz w:val="20"/>
                      <w:szCs w:val="20"/>
                      <w:lang w:eastAsia="ru-RU"/>
                    </w:rPr>
                  </w:pPr>
                </w:p>
              </w:tc>
            </w:tr>
          </w:tbl>
          <w:p w14:paraId="14438C6E" w14:textId="77777777" w:rsidR="006A275E" w:rsidRPr="00FB0355" w:rsidRDefault="006A275E" w:rsidP="00B90C46">
            <w:pPr>
              <w:spacing w:after="0"/>
              <w:rPr>
                <w:rFonts w:ascii="Times New Roman" w:hAnsi="Times New Roman" w:cs="Times New Roman"/>
                <w:sz w:val="20"/>
                <w:szCs w:val="20"/>
                <w:lang w:eastAsia="ru-RU"/>
              </w:rPr>
            </w:pPr>
          </w:p>
          <w:p w14:paraId="0624CD35"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Средства коллективной и индивидуальной защиты, предохраняющее и/или защитное оборудование, системы обеспечения безопасности:</w:t>
            </w:r>
          </w:p>
          <w:p w14:paraId="4CE11988" w14:textId="0A4EF4F8"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____________________________________________________________________________</w:t>
            </w:r>
            <w:r w:rsidR="00215058" w:rsidRPr="00FB0355">
              <w:rPr>
                <w:rFonts w:ascii="Times New Roman" w:hAnsi="Times New Roman" w:cs="Times New Roman"/>
                <w:sz w:val="20"/>
                <w:szCs w:val="20"/>
                <w:lang w:eastAsia="ru-RU"/>
              </w:rPr>
              <w:t>_____</w:t>
            </w:r>
            <w:r w:rsidR="003901D2">
              <w:rPr>
                <w:rFonts w:ascii="Times New Roman" w:hAnsi="Times New Roman" w:cs="Times New Roman"/>
                <w:sz w:val="20"/>
                <w:szCs w:val="20"/>
                <w:lang w:eastAsia="ru-RU"/>
              </w:rPr>
              <w:t>_______________</w:t>
            </w:r>
          </w:p>
          <w:p w14:paraId="729D67D8" w14:textId="12187E5A"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____________________________________________________________________________</w:t>
            </w:r>
            <w:r w:rsidR="00215058" w:rsidRPr="00FB0355">
              <w:rPr>
                <w:rFonts w:ascii="Times New Roman" w:hAnsi="Times New Roman" w:cs="Times New Roman"/>
                <w:sz w:val="20"/>
                <w:szCs w:val="20"/>
                <w:lang w:eastAsia="ru-RU"/>
              </w:rPr>
              <w:t>_____</w:t>
            </w:r>
            <w:r w:rsidR="003901D2">
              <w:rPr>
                <w:rFonts w:ascii="Times New Roman" w:hAnsi="Times New Roman" w:cs="Times New Roman"/>
                <w:sz w:val="20"/>
                <w:szCs w:val="20"/>
                <w:lang w:eastAsia="ru-RU"/>
              </w:rPr>
              <w:t>_______________</w:t>
            </w:r>
          </w:p>
          <w:p w14:paraId="1BA5C9D3" w14:textId="50B3F545"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____________________________________________________________________________</w:t>
            </w:r>
            <w:r w:rsidR="00215058" w:rsidRPr="00FB0355">
              <w:rPr>
                <w:rFonts w:ascii="Times New Roman" w:hAnsi="Times New Roman" w:cs="Times New Roman"/>
                <w:sz w:val="20"/>
                <w:szCs w:val="20"/>
                <w:lang w:eastAsia="ru-RU"/>
              </w:rPr>
              <w:t>_____</w:t>
            </w:r>
            <w:r w:rsidR="003901D2">
              <w:rPr>
                <w:rFonts w:ascii="Times New Roman" w:hAnsi="Times New Roman" w:cs="Times New Roman"/>
                <w:sz w:val="20"/>
                <w:szCs w:val="20"/>
                <w:lang w:eastAsia="ru-RU"/>
              </w:rPr>
              <w:t>_______________</w:t>
            </w:r>
          </w:p>
          <w:p w14:paraId="423C5CF9" w14:textId="77777777" w:rsidR="006A275E" w:rsidRPr="00FB0355" w:rsidRDefault="006A275E" w:rsidP="00B90C46">
            <w:pPr>
              <w:spacing w:after="0"/>
              <w:rPr>
                <w:rFonts w:ascii="Times New Roman" w:hAnsi="Times New Roman" w:cs="Times New Roman"/>
                <w:sz w:val="20"/>
                <w:szCs w:val="20"/>
                <w:lang w:eastAsia="ru-RU"/>
              </w:rPr>
            </w:pPr>
          </w:p>
          <w:p w14:paraId="20C79493"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Особые условия проведения работ (источники внешних опасных факторов):</w:t>
            </w:r>
          </w:p>
          <w:p w14:paraId="239B9642" w14:textId="4BDEF086"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215058" w:rsidRPr="00FB0355">
              <w:rPr>
                <w:rFonts w:ascii="Times New Roman" w:hAnsi="Times New Roman" w:cs="Times New Roman"/>
                <w:sz w:val="20"/>
                <w:szCs w:val="20"/>
                <w:lang w:eastAsia="ru-RU"/>
              </w:rPr>
              <w:t>______</w:t>
            </w:r>
            <w:r w:rsidR="003901D2">
              <w:rPr>
                <w:rFonts w:ascii="Times New Roman" w:hAnsi="Times New Roman" w:cs="Times New Roman"/>
                <w:sz w:val="20"/>
                <w:szCs w:val="20"/>
                <w:lang w:eastAsia="ru-RU"/>
              </w:rPr>
              <w:t>_______________</w:t>
            </w:r>
          </w:p>
          <w:p w14:paraId="22E02710" w14:textId="1EEED7F1"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215058" w:rsidRPr="00FB0355">
              <w:rPr>
                <w:rFonts w:ascii="Times New Roman" w:hAnsi="Times New Roman" w:cs="Times New Roman"/>
                <w:sz w:val="20"/>
                <w:szCs w:val="20"/>
                <w:lang w:eastAsia="ru-RU"/>
              </w:rPr>
              <w:t>______</w:t>
            </w:r>
            <w:r w:rsidR="003901D2">
              <w:rPr>
                <w:rFonts w:ascii="Times New Roman" w:hAnsi="Times New Roman" w:cs="Times New Roman"/>
                <w:sz w:val="20"/>
                <w:szCs w:val="20"/>
                <w:lang w:eastAsia="ru-RU"/>
              </w:rPr>
              <w:t>_______________</w:t>
            </w:r>
          </w:p>
          <w:p w14:paraId="0C47566D" w14:textId="754CD0B0"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___________________________________________________________________________</w:t>
            </w:r>
            <w:r w:rsidR="00215058" w:rsidRPr="00FB0355">
              <w:rPr>
                <w:rFonts w:ascii="Times New Roman" w:hAnsi="Times New Roman" w:cs="Times New Roman"/>
                <w:sz w:val="20"/>
                <w:szCs w:val="20"/>
                <w:lang w:eastAsia="ru-RU"/>
              </w:rPr>
              <w:t>______</w:t>
            </w:r>
            <w:r w:rsidR="003901D2">
              <w:rPr>
                <w:rFonts w:ascii="Times New Roman" w:hAnsi="Times New Roman" w:cs="Times New Roman"/>
                <w:sz w:val="20"/>
                <w:szCs w:val="20"/>
                <w:lang w:eastAsia="ru-RU"/>
              </w:rPr>
              <w:t>_______________</w:t>
            </w:r>
          </w:p>
          <w:p w14:paraId="27CB3D42"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Мероприятия по подготовке и проведению работ определены и согласованы со стороны заказчика (владельца объекта):</w:t>
            </w:r>
          </w:p>
          <w:p w14:paraId="3AF9E684" w14:textId="77777777" w:rsidR="006A275E" w:rsidRPr="00FB0355" w:rsidRDefault="006A275E" w:rsidP="00FB0355">
            <w:pPr>
              <w:spacing w:after="0"/>
              <w:rPr>
                <w:rFonts w:ascii="Times New Roman" w:hAnsi="Times New Roman" w:cs="Times New Roman"/>
                <w:sz w:val="20"/>
                <w:szCs w:val="20"/>
                <w:lang w:eastAsia="ru-RU"/>
              </w:rPr>
            </w:pPr>
          </w:p>
          <w:p w14:paraId="200D321E"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Соответствие подтверждаю:</w:t>
            </w:r>
          </w:p>
          <w:tbl>
            <w:tblPr>
              <w:tblW w:w="8614" w:type="dxa"/>
              <w:tblInd w:w="108" w:type="dxa"/>
              <w:tblLook w:val="01E0" w:firstRow="1" w:lastRow="1" w:firstColumn="1" w:lastColumn="1" w:noHBand="0" w:noVBand="0"/>
            </w:tblPr>
            <w:tblGrid>
              <w:gridCol w:w="8614"/>
            </w:tblGrid>
            <w:tr w:rsidR="00215058" w:rsidRPr="00FB0355" w14:paraId="5C7BEED3" w14:textId="77777777" w:rsidTr="00215058">
              <w:trPr>
                <w:cantSplit/>
                <w:trHeight w:val="1191"/>
              </w:trPr>
              <w:tc>
                <w:tcPr>
                  <w:tcW w:w="8614" w:type="dxa"/>
                </w:tcPr>
                <w:p w14:paraId="3C603D1B" w14:textId="77777777" w:rsidR="00215058" w:rsidRPr="00FB0355" w:rsidRDefault="00215058"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Руководитель объекта:</w:t>
                  </w:r>
                </w:p>
                <w:p w14:paraId="0406620B" w14:textId="3A752D86" w:rsidR="00215058" w:rsidRPr="00FB0355" w:rsidRDefault="00215058" w:rsidP="00B90C46">
                  <w:pPr>
                    <w:spacing w:after="0"/>
                    <w:rPr>
                      <w:rFonts w:ascii="Times New Roman" w:hAnsi="Times New Roman" w:cs="Times New Roman"/>
                      <w:sz w:val="20"/>
                      <w:szCs w:val="20"/>
                      <w:lang w:eastAsia="ru-RU"/>
                    </w:rPr>
                  </w:pPr>
                </w:p>
                <w:p w14:paraId="5314FCF7" w14:textId="2508231B" w:rsidR="00215058" w:rsidRPr="00FB0355" w:rsidRDefault="00215058"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___________________________    __________     « ____» ____________ 20___ г.       </w:t>
                  </w:r>
                </w:p>
                <w:p w14:paraId="0C2AAEAE" w14:textId="6739667F" w:rsidR="00215058" w:rsidRPr="00FB0355" w:rsidRDefault="00215058" w:rsidP="00215058">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                          (подпись)</w:t>
                  </w:r>
                </w:p>
              </w:tc>
            </w:tr>
          </w:tbl>
          <w:p w14:paraId="06AED8DD"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w:t>
            </w:r>
          </w:p>
          <w:p w14:paraId="7CC24111"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Согласовано: </w:t>
            </w:r>
          </w:p>
          <w:tbl>
            <w:tblPr>
              <w:tblW w:w="8914" w:type="dxa"/>
              <w:tblInd w:w="108" w:type="dxa"/>
              <w:tblLook w:val="01E0" w:firstRow="1" w:lastRow="1" w:firstColumn="1" w:lastColumn="1" w:noHBand="0" w:noVBand="0"/>
            </w:tblPr>
            <w:tblGrid>
              <w:gridCol w:w="5130"/>
              <w:gridCol w:w="1673"/>
              <w:gridCol w:w="2111"/>
            </w:tblGrid>
            <w:tr w:rsidR="006A275E" w:rsidRPr="00FB0355" w14:paraId="68695917" w14:textId="77777777" w:rsidTr="006A275E">
              <w:trPr>
                <w:cantSplit/>
                <w:trHeight w:val="347"/>
              </w:trPr>
              <w:tc>
                <w:tcPr>
                  <w:tcW w:w="5130" w:type="dxa"/>
                </w:tcPr>
                <w:p w14:paraId="43471E83"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Ответственный за охрану труда на объекте:</w:t>
                  </w:r>
                </w:p>
              </w:tc>
              <w:tc>
                <w:tcPr>
                  <w:tcW w:w="1673" w:type="dxa"/>
                  <w:vMerge w:val="restart"/>
                </w:tcPr>
                <w:p w14:paraId="1A6A72D1" w14:textId="77777777" w:rsidR="006A275E" w:rsidRPr="00FB0355" w:rsidRDefault="006A275E" w:rsidP="00B90C46">
                  <w:pPr>
                    <w:spacing w:after="0"/>
                    <w:rPr>
                      <w:rFonts w:ascii="Times New Roman" w:hAnsi="Times New Roman" w:cs="Times New Roman"/>
                      <w:sz w:val="20"/>
                      <w:szCs w:val="20"/>
                      <w:lang w:eastAsia="ru-RU"/>
                    </w:rPr>
                  </w:pPr>
                </w:p>
                <w:p w14:paraId="00C36CA2" w14:textId="77777777" w:rsidR="006A275E" w:rsidRPr="00FB0355" w:rsidRDefault="006A275E" w:rsidP="00B90C46">
                  <w:pPr>
                    <w:spacing w:after="0"/>
                    <w:rPr>
                      <w:rFonts w:ascii="Times New Roman" w:hAnsi="Times New Roman" w:cs="Times New Roman"/>
                      <w:sz w:val="20"/>
                      <w:szCs w:val="20"/>
                      <w:lang w:eastAsia="ru-RU"/>
                    </w:rPr>
                  </w:pPr>
                </w:p>
                <w:p w14:paraId="642B38DF" w14:textId="3FB35072"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6931C1CA" w14:textId="77777777" w:rsidR="006A275E" w:rsidRPr="00FB0355" w:rsidRDefault="006A275E" w:rsidP="00B90C46">
                  <w:pPr>
                    <w:spacing w:after="0"/>
                    <w:rPr>
                      <w:rFonts w:ascii="Times New Roman" w:hAnsi="Times New Roman" w:cs="Times New Roman"/>
                      <w:sz w:val="20"/>
                      <w:szCs w:val="20"/>
                      <w:lang w:eastAsia="ru-RU"/>
                    </w:rPr>
                  </w:pPr>
                </w:p>
                <w:p w14:paraId="34E45493"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368D5E59"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3E002C03" w14:textId="77777777" w:rsidTr="006A275E">
              <w:trPr>
                <w:cantSplit/>
                <w:trHeight w:val="260"/>
              </w:trPr>
              <w:tc>
                <w:tcPr>
                  <w:tcW w:w="5130" w:type="dxa"/>
                </w:tcPr>
                <w:p w14:paraId="64B7573E" w14:textId="47305B94" w:rsidR="00BB2753" w:rsidRDefault="00BB2753" w:rsidP="00B90C46">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w:t>
                  </w:r>
                  <w:r w:rsidR="006A275E" w:rsidRPr="00FB0355">
                    <w:rPr>
                      <w:rFonts w:ascii="Times New Roman" w:hAnsi="Times New Roman" w:cs="Times New Roman"/>
                      <w:sz w:val="20"/>
                      <w:szCs w:val="20"/>
                      <w:lang w:eastAsia="ru-RU"/>
                    </w:rPr>
                    <w:t xml:space="preserve">           </w:t>
                  </w:r>
                </w:p>
                <w:p w14:paraId="2C8BC29D" w14:textId="05F95135"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w:t>
                  </w:r>
                  <w:r w:rsidR="00BB2753">
                    <w:rPr>
                      <w:rFonts w:ascii="Times New Roman" w:hAnsi="Times New Roman" w:cs="Times New Roman"/>
                      <w:sz w:val="20"/>
                      <w:szCs w:val="20"/>
                      <w:lang w:eastAsia="ru-RU"/>
                    </w:rPr>
                    <w:t xml:space="preserve">           </w:t>
                  </w:r>
                  <w:r w:rsidRPr="00FB0355">
                    <w:rPr>
                      <w:rFonts w:ascii="Times New Roman" w:hAnsi="Times New Roman" w:cs="Times New Roman"/>
                      <w:sz w:val="20"/>
                      <w:szCs w:val="20"/>
                      <w:lang w:eastAsia="ru-RU"/>
                    </w:rPr>
                    <w:t xml:space="preserve"> (</w:t>
                  </w:r>
                  <w:r w:rsidR="00BB2753">
                    <w:rPr>
                      <w:rFonts w:ascii="Times New Roman" w:hAnsi="Times New Roman" w:cs="Times New Roman"/>
                      <w:sz w:val="20"/>
                      <w:szCs w:val="20"/>
                      <w:lang w:eastAsia="ru-RU"/>
                    </w:rPr>
                    <w:t>ф</w:t>
                  </w:r>
                  <w:r w:rsidRPr="00FB0355">
                    <w:rPr>
                      <w:rFonts w:ascii="Times New Roman" w:hAnsi="Times New Roman" w:cs="Times New Roman"/>
                      <w:sz w:val="20"/>
                      <w:szCs w:val="20"/>
                      <w:lang w:eastAsia="ru-RU"/>
                    </w:rPr>
                    <w:t>амилия, инициалы)</w:t>
                  </w:r>
                </w:p>
              </w:tc>
              <w:tc>
                <w:tcPr>
                  <w:tcW w:w="1673" w:type="dxa"/>
                  <w:vMerge/>
                </w:tcPr>
                <w:p w14:paraId="08B5D329"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4272825E" w14:textId="77777777" w:rsidR="006A275E" w:rsidRPr="00FB0355" w:rsidRDefault="006A275E" w:rsidP="00FB0355">
                  <w:pPr>
                    <w:spacing w:after="0"/>
                    <w:rPr>
                      <w:rFonts w:ascii="Times New Roman" w:hAnsi="Times New Roman" w:cs="Times New Roman"/>
                      <w:sz w:val="20"/>
                      <w:szCs w:val="20"/>
                      <w:lang w:eastAsia="ru-RU"/>
                    </w:rPr>
                  </w:pPr>
                </w:p>
              </w:tc>
            </w:tr>
          </w:tbl>
          <w:p w14:paraId="27A53D18" w14:textId="77777777" w:rsidR="006A275E" w:rsidRPr="00FB0355" w:rsidRDefault="006A275E" w:rsidP="00B90C46">
            <w:pPr>
              <w:spacing w:after="0"/>
              <w:rPr>
                <w:rFonts w:ascii="Times New Roman" w:hAnsi="Times New Roman" w:cs="Times New Roman"/>
                <w:sz w:val="20"/>
                <w:szCs w:val="20"/>
                <w:lang w:eastAsia="ru-RU"/>
              </w:rPr>
            </w:pPr>
          </w:p>
          <w:tbl>
            <w:tblPr>
              <w:tblW w:w="8914" w:type="dxa"/>
              <w:tblInd w:w="108" w:type="dxa"/>
              <w:tblLook w:val="01E0" w:firstRow="1" w:lastRow="1" w:firstColumn="1" w:lastColumn="1" w:noHBand="0" w:noVBand="0"/>
            </w:tblPr>
            <w:tblGrid>
              <w:gridCol w:w="5130"/>
              <w:gridCol w:w="1673"/>
              <w:gridCol w:w="2111"/>
            </w:tblGrid>
            <w:tr w:rsidR="006A275E" w:rsidRPr="00FB0355" w14:paraId="067C9CFE" w14:textId="77777777" w:rsidTr="006A275E">
              <w:trPr>
                <w:cantSplit/>
                <w:trHeight w:val="347"/>
              </w:trPr>
              <w:tc>
                <w:tcPr>
                  <w:tcW w:w="5130" w:type="dxa"/>
                </w:tcPr>
                <w:p w14:paraId="09257892"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Руководитель водолазных работ:</w:t>
                  </w:r>
                </w:p>
              </w:tc>
              <w:tc>
                <w:tcPr>
                  <w:tcW w:w="1673" w:type="dxa"/>
                  <w:vMerge w:val="restart"/>
                </w:tcPr>
                <w:p w14:paraId="7D8F2B03" w14:textId="77777777" w:rsidR="006A275E" w:rsidRPr="00FB0355" w:rsidRDefault="006A275E" w:rsidP="00B90C46">
                  <w:pPr>
                    <w:spacing w:after="0"/>
                    <w:rPr>
                      <w:rFonts w:ascii="Times New Roman" w:hAnsi="Times New Roman" w:cs="Times New Roman"/>
                      <w:sz w:val="20"/>
                      <w:szCs w:val="20"/>
                      <w:lang w:eastAsia="ru-RU"/>
                    </w:rPr>
                  </w:pPr>
                </w:p>
                <w:p w14:paraId="78721835" w14:textId="77777777" w:rsidR="006A275E" w:rsidRPr="00FB0355" w:rsidRDefault="006A275E" w:rsidP="00B90C46">
                  <w:pPr>
                    <w:spacing w:after="0"/>
                    <w:rPr>
                      <w:rFonts w:ascii="Times New Roman" w:hAnsi="Times New Roman" w:cs="Times New Roman"/>
                      <w:sz w:val="20"/>
                      <w:szCs w:val="20"/>
                      <w:lang w:eastAsia="ru-RU"/>
                    </w:rPr>
                  </w:pPr>
                </w:p>
                <w:p w14:paraId="4C17AEDA" w14:textId="5AC7D8FE"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439BB5F0" w14:textId="77777777" w:rsidR="006A275E" w:rsidRPr="00FB0355" w:rsidRDefault="006A275E" w:rsidP="00B90C46">
                  <w:pPr>
                    <w:spacing w:after="0"/>
                    <w:rPr>
                      <w:rFonts w:ascii="Times New Roman" w:hAnsi="Times New Roman" w:cs="Times New Roman"/>
                      <w:sz w:val="20"/>
                      <w:szCs w:val="20"/>
                      <w:lang w:eastAsia="ru-RU"/>
                    </w:rPr>
                  </w:pPr>
                </w:p>
                <w:p w14:paraId="479FA2BC"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5232EB60"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79CA1D30" w14:textId="77777777" w:rsidTr="006A275E">
              <w:trPr>
                <w:cantSplit/>
                <w:trHeight w:val="260"/>
              </w:trPr>
              <w:tc>
                <w:tcPr>
                  <w:tcW w:w="5130" w:type="dxa"/>
                </w:tcPr>
                <w:p w14:paraId="5FC2A619" w14:textId="77777777" w:rsidR="00BB2753"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w:t>
                  </w:r>
                  <w:r w:rsidR="00BB2753">
                    <w:rPr>
                      <w:rFonts w:ascii="Times New Roman" w:hAnsi="Times New Roman" w:cs="Times New Roman"/>
                      <w:sz w:val="20"/>
                      <w:szCs w:val="20"/>
                      <w:lang w:eastAsia="ru-RU"/>
                    </w:rPr>
                    <w:t>_________________________________</w:t>
                  </w:r>
                  <w:r w:rsidRPr="00FB0355">
                    <w:rPr>
                      <w:rFonts w:ascii="Times New Roman" w:hAnsi="Times New Roman" w:cs="Times New Roman"/>
                      <w:sz w:val="20"/>
                      <w:szCs w:val="20"/>
                      <w:lang w:eastAsia="ru-RU"/>
                    </w:rPr>
                    <w:t xml:space="preserve">     </w:t>
                  </w:r>
                </w:p>
                <w:p w14:paraId="759F6AF3" w14:textId="668B383C"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w:t>
                  </w:r>
                  <w:r w:rsidR="00BB2753">
                    <w:rPr>
                      <w:rFonts w:ascii="Times New Roman" w:hAnsi="Times New Roman" w:cs="Times New Roman"/>
                      <w:sz w:val="20"/>
                      <w:szCs w:val="20"/>
                      <w:lang w:eastAsia="ru-RU"/>
                    </w:rPr>
                    <w:t xml:space="preserve">             </w:t>
                  </w:r>
                  <w:r w:rsidRPr="00FB0355">
                    <w:rPr>
                      <w:rFonts w:ascii="Times New Roman" w:hAnsi="Times New Roman" w:cs="Times New Roman"/>
                      <w:sz w:val="20"/>
                      <w:szCs w:val="20"/>
                      <w:lang w:eastAsia="ru-RU"/>
                    </w:rPr>
                    <w:t>(</w:t>
                  </w:r>
                  <w:r w:rsidR="00BB2753">
                    <w:rPr>
                      <w:rFonts w:ascii="Times New Roman" w:hAnsi="Times New Roman" w:cs="Times New Roman"/>
                      <w:sz w:val="20"/>
                      <w:szCs w:val="20"/>
                      <w:lang w:eastAsia="ru-RU"/>
                    </w:rPr>
                    <w:t>ф</w:t>
                  </w:r>
                  <w:r w:rsidRPr="00FB0355">
                    <w:rPr>
                      <w:rFonts w:ascii="Times New Roman" w:hAnsi="Times New Roman" w:cs="Times New Roman"/>
                      <w:sz w:val="20"/>
                      <w:szCs w:val="20"/>
                      <w:lang w:eastAsia="ru-RU"/>
                    </w:rPr>
                    <w:t>амилия, инициалы)</w:t>
                  </w:r>
                </w:p>
              </w:tc>
              <w:tc>
                <w:tcPr>
                  <w:tcW w:w="1673" w:type="dxa"/>
                  <w:vMerge/>
                </w:tcPr>
                <w:p w14:paraId="7FD6F2B2"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742991C5" w14:textId="77777777" w:rsidR="006A275E" w:rsidRPr="00FB0355" w:rsidRDefault="006A275E" w:rsidP="00FB0355">
                  <w:pPr>
                    <w:spacing w:after="0"/>
                    <w:rPr>
                      <w:rFonts w:ascii="Times New Roman" w:hAnsi="Times New Roman" w:cs="Times New Roman"/>
                      <w:sz w:val="20"/>
                      <w:szCs w:val="20"/>
                      <w:lang w:eastAsia="ru-RU"/>
                    </w:rPr>
                  </w:pPr>
                </w:p>
              </w:tc>
            </w:tr>
          </w:tbl>
          <w:p w14:paraId="59CEA68F" w14:textId="77777777" w:rsidR="006A275E" w:rsidRPr="00FB0355" w:rsidRDefault="006A275E" w:rsidP="00B90C46">
            <w:pPr>
              <w:spacing w:after="0"/>
              <w:rPr>
                <w:rFonts w:ascii="Times New Roman" w:hAnsi="Times New Roman" w:cs="Times New Roman"/>
                <w:sz w:val="20"/>
                <w:szCs w:val="20"/>
                <w:lang w:eastAsia="ru-RU"/>
              </w:rPr>
            </w:pPr>
          </w:p>
          <w:p w14:paraId="67D899FB"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Мероприятия по подготовке объекта к проведению работ выполнены:</w:t>
            </w:r>
          </w:p>
          <w:tbl>
            <w:tblPr>
              <w:tblW w:w="8914" w:type="dxa"/>
              <w:tblInd w:w="108" w:type="dxa"/>
              <w:tblLook w:val="01E0" w:firstRow="1" w:lastRow="1" w:firstColumn="1" w:lastColumn="1" w:noHBand="0" w:noVBand="0"/>
            </w:tblPr>
            <w:tblGrid>
              <w:gridCol w:w="5130"/>
              <w:gridCol w:w="1673"/>
              <w:gridCol w:w="2111"/>
            </w:tblGrid>
            <w:tr w:rsidR="006A275E" w:rsidRPr="00FB0355" w14:paraId="219BAFCB" w14:textId="77777777" w:rsidTr="006A275E">
              <w:trPr>
                <w:cantSplit/>
                <w:trHeight w:val="347"/>
              </w:trPr>
              <w:tc>
                <w:tcPr>
                  <w:tcW w:w="5130" w:type="dxa"/>
                </w:tcPr>
                <w:p w14:paraId="7B9830CF"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Представитель заказчика:</w:t>
                  </w:r>
                </w:p>
              </w:tc>
              <w:tc>
                <w:tcPr>
                  <w:tcW w:w="1673" w:type="dxa"/>
                  <w:vMerge w:val="restart"/>
                </w:tcPr>
                <w:p w14:paraId="1895745B" w14:textId="77777777" w:rsidR="006A275E" w:rsidRPr="00FB0355" w:rsidRDefault="006A275E" w:rsidP="00B90C46">
                  <w:pPr>
                    <w:spacing w:after="0"/>
                    <w:rPr>
                      <w:rFonts w:ascii="Times New Roman" w:hAnsi="Times New Roman" w:cs="Times New Roman"/>
                      <w:sz w:val="20"/>
                      <w:szCs w:val="20"/>
                      <w:lang w:eastAsia="ru-RU"/>
                    </w:rPr>
                  </w:pPr>
                </w:p>
                <w:p w14:paraId="389D83FA" w14:textId="77777777" w:rsidR="006A275E" w:rsidRPr="00FB0355" w:rsidRDefault="006A275E" w:rsidP="00B90C46">
                  <w:pPr>
                    <w:spacing w:after="0"/>
                    <w:rPr>
                      <w:rFonts w:ascii="Times New Roman" w:hAnsi="Times New Roman" w:cs="Times New Roman"/>
                      <w:sz w:val="20"/>
                      <w:szCs w:val="20"/>
                      <w:lang w:eastAsia="ru-RU"/>
                    </w:rPr>
                  </w:pPr>
                </w:p>
                <w:p w14:paraId="0DDCDB26" w14:textId="5ACBE50A"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6CD005A9" w14:textId="77777777" w:rsidR="006A275E" w:rsidRPr="00FB0355" w:rsidRDefault="006A275E" w:rsidP="00B90C46">
                  <w:pPr>
                    <w:spacing w:after="0"/>
                    <w:rPr>
                      <w:rFonts w:ascii="Times New Roman" w:hAnsi="Times New Roman" w:cs="Times New Roman"/>
                      <w:sz w:val="20"/>
                      <w:szCs w:val="20"/>
                      <w:lang w:eastAsia="ru-RU"/>
                    </w:rPr>
                  </w:pPr>
                </w:p>
                <w:p w14:paraId="037621D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65FC7830"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3662AB49" w14:textId="77777777" w:rsidTr="006A275E">
              <w:trPr>
                <w:cantSplit/>
                <w:trHeight w:val="260"/>
              </w:trPr>
              <w:tc>
                <w:tcPr>
                  <w:tcW w:w="5130" w:type="dxa"/>
                </w:tcPr>
                <w:p w14:paraId="18A1707B" w14:textId="77777777" w:rsidR="00BB2753" w:rsidRDefault="00BB2753" w:rsidP="00B90C46">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w:t>
                  </w:r>
                  <w:r w:rsidR="006A275E" w:rsidRPr="00FB0355">
                    <w:rPr>
                      <w:rFonts w:ascii="Times New Roman" w:hAnsi="Times New Roman" w:cs="Times New Roman"/>
                      <w:sz w:val="20"/>
                      <w:szCs w:val="20"/>
                      <w:lang w:eastAsia="ru-RU"/>
                    </w:rPr>
                    <w:t xml:space="preserve">  </w:t>
                  </w:r>
                </w:p>
                <w:p w14:paraId="6CB3B6DD" w14:textId="7E350076" w:rsidR="006A275E" w:rsidRPr="00FB0355" w:rsidRDefault="00BB2753" w:rsidP="00BB2753">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6A275E" w:rsidRPr="00FB035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ф</w:t>
                  </w:r>
                  <w:r w:rsidR="006A275E" w:rsidRPr="00FB0355">
                    <w:rPr>
                      <w:rFonts w:ascii="Times New Roman" w:hAnsi="Times New Roman" w:cs="Times New Roman"/>
                      <w:sz w:val="20"/>
                      <w:szCs w:val="20"/>
                      <w:lang w:eastAsia="ru-RU"/>
                    </w:rPr>
                    <w:t>амилия, инициалы)</w:t>
                  </w:r>
                </w:p>
              </w:tc>
              <w:tc>
                <w:tcPr>
                  <w:tcW w:w="1673" w:type="dxa"/>
                  <w:vMerge/>
                </w:tcPr>
                <w:p w14:paraId="457B3E5C"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241435DA" w14:textId="77777777" w:rsidR="006A275E" w:rsidRPr="00FB0355" w:rsidRDefault="006A275E" w:rsidP="00FB0355">
                  <w:pPr>
                    <w:spacing w:after="0"/>
                    <w:rPr>
                      <w:rFonts w:ascii="Times New Roman" w:hAnsi="Times New Roman" w:cs="Times New Roman"/>
                      <w:sz w:val="20"/>
                      <w:szCs w:val="20"/>
                      <w:lang w:eastAsia="ru-RU"/>
                    </w:rPr>
                  </w:pPr>
                </w:p>
              </w:tc>
            </w:tr>
          </w:tbl>
          <w:p w14:paraId="0251E71D" w14:textId="77777777" w:rsidR="006A275E" w:rsidRPr="00FB0355" w:rsidRDefault="006A275E" w:rsidP="00B90C46">
            <w:pPr>
              <w:spacing w:after="0"/>
              <w:rPr>
                <w:rFonts w:ascii="Times New Roman" w:hAnsi="Times New Roman" w:cs="Times New Roman"/>
                <w:sz w:val="20"/>
                <w:szCs w:val="20"/>
                <w:lang w:eastAsia="ru-RU"/>
              </w:rPr>
            </w:pPr>
          </w:p>
          <w:tbl>
            <w:tblPr>
              <w:tblW w:w="8914" w:type="dxa"/>
              <w:tblInd w:w="108" w:type="dxa"/>
              <w:tblLook w:val="01E0" w:firstRow="1" w:lastRow="1" w:firstColumn="1" w:lastColumn="1" w:noHBand="0" w:noVBand="0"/>
            </w:tblPr>
            <w:tblGrid>
              <w:gridCol w:w="5130"/>
              <w:gridCol w:w="1673"/>
              <w:gridCol w:w="2111"/>
            </w:tblGrid>
            <w:tr w:rsidR="006A275E" w:rsidRPr="00FB0355" w14:paraId="3D2F75A0" w14:textId="77777777" w:rsidTr="006A275E">
              <w:trPr>
                <w:cantSplit/>
                <w:trHeight w:val="347"/>
              </w:trPr>
              <w:tc>
                <w:tcPr>
                  <w:tcW w:w="5130" w:type="dxa"/>
                </w:tcPr>
                <w:p w14:paraId="1B1C03FA"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Руководитель водолазных спусков:</w:t>
                  </w:r>
                </w:p>
              </w:tc>
              <w:tc>
                <w:tcPr>
                  <w:tcW w:w="1673" w:type="dxa"/>
                  <w:vMerge w:val="restart"/>
                </w:tcPr>
                <w:p w14:paraId="1CD14965" w14:textId="77777777" w:rsidR="006A275E" w:rsidRPr="00FB0355" w:rsidRDefault="006A275E" w:rsidP="00B90C46">
                  <w:pPr>
                    <w:spacing w:after="0"/>
                    <w:rPr>
                      <w:rFonts w:ascii="Times New Roman" w:hAnsi="Times New Roman" w:cs="Times New Roman"/>
                      <w:sz w:val="20"/>
                      <w:szCs w:val="20"/>
                      <w:lang w:eastAsia="ru-RU"/>
                    </w:rPr>
                  </w:pPr>
                </w:p>
                <w:p w14:paraId="23F95B52" w14:textId="77777777" w:rsidR="006A275E" w:rsidRPr="00FB0355" w:rsidRDefault="006A275E" w:rsidP="00B90C46">
                  <w:pPr>
                    <w:spacing w:after="0"/>
                    <w:rPr>
                      <w:rFonts w:ascii="Times New Roman" w:hAnsi="Times New Roman" w:cs="Times New Roman"/>
                      <w:sz w:val="20"/>
                      <w:szCs w:val="20"/>
                      <w:lang w:eastAsia="ru-RU"/>
                    </w:rPr>
                  </w:pPr>
                </w:p>
                <w:p w14:paraId="30311209" w14:textId="7F9FC030" w:rsidR="006A275E" w:rsidRPr="00FB0355" w:rsidRDefault="006A275E" w:rsidP="00BB2753">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658DB46A" w14:textId="77777777" w:rsidR="006A275E" w:rsidRPr="00FB0355" w:rsidRDefault="006A275E" w:rsidP="00B90C46">
                  <w:pPr>
                    <w:spacing w:after="0"/>
                    <w:rPr>
                      <w:rFonts w:ascii="Times New Roman" w:hAnsi="Times New Roman" w:cs="Times New Roman"/>
                      <w:sz w:val="20"/>
                      <w:szCs w:val="20"/>
                      <w:lang w:eastAsia="ru-RU"/>
                    </w:rPr>
                  </w:pPr>
                </w:p>
                <w:p w14:paraId="084F3BD9"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62B7B88A"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72D1F99F" w14:textId="77777777" w:rsidTr="006A275E">
              <w:trPr>
                <w:cantSplit/>
                <w:trHeight w:val="260"/>
              </w:trPr>
              <w:tc>
                <w:tcPr>
                  <w:tcW w:w="5130" w:type="dxa"/>
                </w:tcPr>
                <w:p w14:paraId="525FB729" w14:textId="1571ADE9" w:rsidR="00BB2753" w:rsidRDefault="00BB2753" w:rsidP="00B90C46">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w:t>
                  </w:r>
                  <w:r w:rsidR="006A275E" w:rsidRPr="00FB0355">
                    <w:rPr>
                      <w:rFonts w:ascii="Times New Roman" w:hAnsi="Times New Roman" w:cs="Times New Roman"/>
                      <w:sz w:val="20"/>
                      <w:szCs w:val="20"/>
                      <w:lang w:eastAsia="ru-RU"/>
                    </w:rPr>
                    <w:t xml:space="preserve">                                                                        </w:t>
                  </w:r>
                </w:p>
                <w:p w14:paraId="60C05FC1" w14:textId="44D94E6D" w:rsidR="006A275E" w:rsidRPr="00FB0355" w:rsidRDefault="00BB2753" w:rsidP="00BB2753">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6A275E" w:rsidRPr="00FB035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ф</w:t>
                  </w:r>
                  <w:r w:rsidR="006A275E" w:rsidRPr="00FB0355">
                    <w:rPr>
                      <w:rFonts w:ascii="Times New Roman" w:hAnsi="Times New Roman" w:cs="Times New Roman"/>
                      <w:sz w:val="20"/>
                      <w:szCs w:val="20"/>
                      <w:lang w:eastAsia="ru-RU"/>
                    </w:rPr>
                    <w:t>амилия, инициалы)</w:t>
                  </w:r>
                </w:p>
              </w:tc>
              <w:tc>
                <w:tcPr>
                  <w:tcW w:w="1673" w:type="dxa"/>
                  <w:vMerge/>
                </w:tcPr>
                <w:p w14:paraId="4F2646C7"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0A762E11" w14:textId="77777777" w:rsidR="006A275E" w:rsidRPr="00FB0355" w:rsidRDefault="006A275E" w:rsidP="00FB0355">
                  <w:pPr>
                    <w:spacing w:after="0"/>
                    <w:rPr>
                      <w:rFonts w:ascii="Times New Roman" w:hAnsi="Times New Roman" w:cs="Times New Roman"/>
                      <w:sz w:val="20"/>
                      <w:szCs w:val="20"/>
                      <w:lang w:eastAsia="ru-RU"/>
                    </w:rPr>
                  </w:pPr>
                </w:p>
              </w:tc>
            </w:tr>
          </w:tbl>
          <w:p w14:paraId="7C62327B" w14:textId="77777777" w:rsidR="006A275E" w:rsidRPr="00FB0355" w:rsidRDefault="006A275E" w:rsidP="00B90C46">
            <w:pPr>
              <w:spacing w:after="0"/>
              <w:rPr>
                <w:rFonts w:ascii="Times New Roman" w:hAnsi="Times New Roman" w:cs="Times New Roman"/>
                <w:sz w:val="20"/>
                <w:szCs w:val="20"/>
                <w:lang w:eastAsia="ru-RU"/>
              </w:rPr>
            </w:pPr>
          </w:p>
          <w:p w14:paraId="5E37A446"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Разрешаю приступить к выполнению работ.</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1560"/>
              <w:gridCol w:w="1295"/>
              <w:gridCol w:w="788"/>
              <w:gridCol w:w="1035"/>
            </w:tblGrid>
            <w:tr w:rsidR="006A275E" w:rsidRPr="00FB0355" w14:paraId="159131A5" w14:textId="77777777" w:rsidTr="00215058">
              <w:trPr>
                <w:trHeight w:val="631"/>
              </w:trPr>
              <w:tc>
                <w:tcPr>
                  <w:tcW w:w="5031" w:type="dxa"/>
                  <w:tcBorders>
                    <w:top w:val="single" w:sz="4" w:space="0" w:color="auto"/>
                  </w:tcBorders>
                  <w:vAlign w:val="center"/>
                </w:tcPr>
                <w:p w14:paraId="17A5FA8F"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Подписи лиц, разрешающих начать работы:</w:t>
                  </w:r>
                </w:p>
              </w:tc>
              <w:tc>
                <w:tcPr>
                  <w:tcW w:w="1560" w:type="dxa"/>
                  <w:tcBorders>
                    <w:top w:val="single" w:sz="4" w:space="0" w:color="auto"/>
                  </w:tcBorders>
                  <w:vAlign w:val="center"/>
                </w:tcPr>
                <w:p w14:paraId="276398BF" w14:textId="408ED751"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Должность, </w:t>
                  </w:r>
                  <w:r w:rsidR="00215058" w:rsidRPr="00FB0355">
                    <w:rPr>
                      <w:rFonts w:ascii="Times New Roman" w:hAnsi="Times New Roman" w:cs="Times New Roman"/>
                      <w:sz w:val="20"/>
                      <w:szCs w:val="20"/>
                      <w:lang w:eastAsia="ru-RU"/>
                    </w:rPr>
                    <w:t>ф</w:t>
                  </w:r>
                  <w:r w:rsidRPr="00FB0355">
                    <w:rPr>
                      <w:rFonts w:ascii="Times New Roman" w:hAnsi="Times New Roman" w:cs="Times New Roman"/>
                      <w:sz w:val="20"/>
                      <w:szCs w:val="20"/>
                      <w:lang w:eastAsia="ru-RU"/>
                    </w:rPr>
                    <w:t>амилия, инициалы</w:t>
                  </w:r>
                </w:p>
              </w:tc>
              <w:tc>
                <w:tcPr>
                  <w:tcW w:w="1295" w:type="dxa"/>
                  <w:tcBorders>
                    <w:top w:val="single" w:sz="4" w:space="0" w:color="auto"/>
                  </w:tcBorders>
                  <w:vAlign w:val="center"/>
                </w:tcPr>
                <w:p w14:paraId="32E7A550"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Подпись</w:t>
                  </w:r>
                </w:p>
              </w:tc>
              <w:tc>
                <w:tcPr>
                  <w:tcW w:w="788" w:type="dxa"/>
                  <w:tcBorders>
                    <w:top w:val="single" w:sz="4" w:space="0" w:color="auto"/>
                  </w:tcBorders>
                  <w:vAlign w:val="center"/>
                </w:tcPr>
                <w:p w14:paraId="7BBDC44D"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c>
                <w:tcPr>
                  <w:tcW w:w="1035" w:type="dxa"/>
                  <w:tcBorders>
                    <w:top w:val="single" w:sz="4" w:space="0" w:color="auto"/>
                  </w:tcBorders>
                  <w:vAlign w:val="center"/>
                </w:tcPr>
                <w:p w14:paraId="3A20C0C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Время</w:t>
                  </w:r>
                </w:p>
              </w:tc>
            </w:tr>
            <w:tr w:rsidR="006A275E" w:rsidRPr="00FB0355" w14:paraId="1F30F304" w14:textId="77777777" w:rsidTr="00215058">
              <w:trPr>
                <w:trHeight w:val="365"/>
              </w:trPr>
              <w:tc>
                <w:tcPr>
                  <w:tcW w:w="5031" w:type="dxa"/>
                </w:tcPr>
                <w:p w14:paraId="7E2A511E"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Руководитель на объекте работ:</w:t>
                  </w:r>
                </w:p>
                <w:p w14:paraId="3876E55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инструктаж с исполнителями работ подрядной организации о мерах пожарной и промышленной безопасности провел.</w:t>
                  </w:r>
                </w:p>
              </w:tc>
              <w:tc>
                <w:tcPr>
                  <w:tcW w:w="1560" w:type="dxa"/>
                </w:tcPr>
                <w:p w14:paraId="4449BED5" w14:textId="77777777" w:rsidR="006A275E" w:rsidRPr="00FB0355" w:rsidRDefault="006A275E" w:rsidP="00FB0355">
                  <w:pPr>
                    <w:spacing w:after="0"/>
                    <w:rPr>
                      <w:rFonts w:ascii="Times New Roman" w:hAnsi="Times New Roman" w:cs="Times New Roman"/>
                      <w:sz w:val="20"/>
                      <w:szCs w:val="20"/>
                      <w:lang w:eastAsia="ru-RU"/>
                    </w:rPr>
                  </w:pPr>
                </w:p>
              </w:tc>
              <w:tc>
                <w:tcPr>
                  <w:tcW w:w="1295" w:type="dxa"/>
                </w:tcPr>
                <w:p w14:paraId="5C2AC4FF" w14:textId="77777777" w:rsidR="006A275E" w:rsidRPr="00FB0355" w:rsidRDefault="006A275E" w:rsidP="00FB0355">
                  <w:pPr>
                    <w:spacing w:after="0"/>
                    <w:rPr>
                      <w:rFonts w:ascii="Times New Roman" w:hAnsi="Times New Roman" w:cs="Times New Roman"/>
                      <w:sz w:val="20"/>
                      <w:szCs w:val="20"/>
                      <w:lang w:eastAsia="ru-RU"/>
                    </w:rPr>
                  </w:pPr>
                </w:p>
              </w:tc>
              <w:tc>
                <w:tcPr>
                  <w:tcW w:w="788" w:type="dxa"/>
                </w:tcPr>
                <w:p w14:paraId="6FD45FBF" w14:textId="77777777" w:rsidR="006A275E" w:rsidRPr="00FB0355" w:rsidRDefault="006A275E" w:rsidP="00FB0355">
                  <w:pPr>
                    <w:spacing w:after="0"/>
                    <w:rPr>
                      <w:rFonts w:ascii="Times New Roman" w:hAnsi="Times New Roman" w:cs="Times New Roman"/>
                      <w:sz w:val="20"/>
                      <w:szCs w:val="20"/>
                      <w:lang w:eastAsia="ru-RU"/>
                    </w:rPr>
                  </w:pPr>
                </w:p>
              </w:tc>
              <w:tc>
                <w:tcPr>
                  <w:tcW w:w="1035" w:type="dxa"/>
                </w:tcPr>
                <w:p w14:paraId="416A1EEB"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0AFB03DF" w14:textId="77777777" w:rsidTr="00215058">
              <w:trPr>
                <w:trHeight w:val="365"/>
              </w:trPr>
              <w:tc>
                <w:tcPr>
                  <w:tcW w:w="5031" w:type="dxa"/>
                </w:tcPr>
                <w:p w14:paraId="33E7AB88"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lastRenderedPageBreak/>
                    <w:t>Руководитель водолазных работ:</w:t>
                  </w:r>
                </w:p>
              </w:tc>
              <w:tc>
                <w:tcPr>
                  <w:tcW w:w="1560" w:type="dxa"/>
                </w:tcPr>
                <w:p w14:paraId="59AC5A65" w14:textId="77777777" w:rsidR="006A275E" w:rsidRPr="00FB0355" w:rsidRDefault="006A275E" w:rsidP="00FB0355">
                  <w:pPr>
                    <w:spacing w:after="0"/>
                    <w:rPr>
                      <w:rFonts w:ascii="Times New Roman" w:hAnsi="Times New Roman" w:cs="Times New Roman"/>
                      <w:sz w:val="20"/>
                      <w:szCs w:val="20"/>
                      <w:lang w:eastAsia="ru-RU"/>
                    </w:rPr>
                  </w:pPr>
                </w:p>
              </w:tc>
              <w:tc>
                <w:tcPr>
                  <w:tcW w:w="1295" w:type="dxa"/>
                </w:tcPr>
                <w:p w14:paraId="4414B44D" w14:textId="77777777" w:rsidR="006A275E" w:rsidRPr="00FB0355" w:rsidRDefault="006A275E" w:rsidP="00FB0355">
                  <w:pPr>
                    <w:spacing w:after="0"/>
                    <w:rPr>
                      <w:rFonts w:ascii="Times New Roman" w:hAnsi="Times New Roman" w:cs="Times New Roman"/>
                      <w:sz w:val="20"/>
                      <w:szCs w:val="20"/>
                      <w:lang w:eastAsia="ru-RU"/>
                    </w:rPr>
                  </w:pPr>
                </w:p>
              </w:tc>
              <w:tc>
                <w:tcPr>
                  <w:tcW w:w="788" w:type="dxa"/>
                </w:tcPr>
                <w:p w14:paraId="6955BF1E" w14:textId="77777777" w:rsidR="006A275E" w:rsidRPr="00FB0355" w:rsidRDefault="006A275E" w:rsidP="00FB0355">
                  <w:pPr>
                    <w:spacing w:after="0"/>
                    <w:rPr>
                      <w:rFonts w:ascii="Times New Roman" w:hAnsi="Times New Roman" w:cs="Times New Roman"/>
                      <w:sz w:val="20"/>
                      <w:szCs w:val="20"/>
                      <w:lang w:eastAsia="ru-RU"/>
                    </w:rPr>
                  </w:pPr>
                </w:p>
              </w:tc>
              <w:tc>
                <w:tcPr>
                  <w:tcW w:w="1035" w:type="dxa"/>
                </w:tcPr>
                <w:p w14:paraId="1991D73D" w14:textId="77777777" w:rsidR="006A275E" w:rsidRPr="00FB0355" w:rsidRDefault="006A275E" w:rsidP="00FB0355">
                  <w:pPr>
                    <w:spacing w:after="0"/>
                    <w:rPr>
                      <w:rFonts w:ascii="Times New Roman" w:hAnsi="Times New Roman" w:cs="Times New Roman"/>
                      <w:sz w:val="20"/>
                      <w:szCs w:val="20"/>
                      <w:lang w:eastAsia="ru-RU"/>
                    </w:rPr>
                  </w:pPr>
                </w:p>
              </w:tc>
            </w:tr>
          </w:tbl>
          <w:p w14:paraId="40D9E913" w14:textId="77777777" w:rsidR="00AA47D0" w:rsidRDefault="00AA47D0" w:rsidP="00B90C46">
            <w:pPr>
              <w:spacing w:after="0"/>
              <w:rPr>
                <w:rFonts w:ascii="Times New Roman" w:hAnsi="Times New Roman" w:cs="Times New Roman"/>
                <w:sz w:val="20"/>
                <w:szCs w:val="20"/>
                <w:lang w:eastAsia="ru-RU"/>
              </w:rPr>
            </w:pPr>
          </w:p>
          <w:p w14:paraId="5AD04B2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Отметка о ежедневном допуске к работе (начиная со второй смены): «Меры безопасности выполнены»:</w:t>
            </w:r>
          </w:p>
          <w:tbl>
            <w:tblPr>
              <w:tblW w:w="96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1143"/>
              <w:gridCol w:w="2392"/>
              <w:gridCol w:w="1105"/>
              <w:gridCol w:w="2439"/>
              <w:gridCol w:w="1362"/>
            </w:tblGrid>
            <w:tr w:rsidR="006A275E" w:rsidRPr="00FB0355" w14:paraId="74724B9B" w14:textId="77777777" w:rsidTr="00AA47D0">
              <w:trPr>
                <w:cantSplit/>
                <w:trHeight w:val="435"/>
              </w:trPr>
              <w:tc>
                <w:tcPr>
                  <w:tcW w:w="1246" w:type="dxa"/>
                  <w:vAlign w:val="center"/>
                </w:tcPr>
                <w:p w14:paraId="03DF88B6"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c>
                <w:tcPr>
                  <w:tcW w:w="1143" w:type="dxa"/>
                  <w:tcBorders>
                    <w:top w:val="single" w:sz="4" w:space="0" w:color="auto"/>
                  </w:tcBorders>
                  <w:vAlign w:val="center"/>
                </w:tcPr>
                <w:p w14:paraId="318C5F6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Время</w:t>
                  </w:r>
                </w:p>
              </w:tc>
              <w:tc>
                <w:tcPr>
                  <w:tcW w:w="2392" w:type="dxa"/>
                  <w:tcBorders>
                    <w:top w:val="single" w:sz="4" w:space="0" w:color="auto"/>
                  </w:tcBorders>
                  <w:vAlign w:val="center"/>
                </w:tcPr>
                <w:p w14:paraId="713579A3"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Фамилия, инициалы заказчика (руководителя объекта)</w:t>
                  </w:r>
                </w:p>
              </w:tc>
              <w:tc>
                <w:tcPr>
                  <w:tcW w:w="1105" w:type="dxa"/>
                  <w:tcBorders>
                    <w:top w:val="single" w:sz="4" w:space="0" w:color="auto"/>
                  </w:tcBorders>
                  <w:vAlign w:val="center"/>
                </w:tcPr>
                <w:p w14:paraId="2B886664"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Подпись </w:t>
                  </w:r>
                </w:p>
              </w:tc>
              <w:tc>
                <w:tcPr>
                  <w:tcW w:w="2439" w:type="dxa"/>
                  <w:tcBorders>
                    <w:top w:val="single" w:sz="4" w:space="0" w:color="auto"/>
                  </w:tcBorders>
                  <w:vAlign w:val="center"/>
                </w:tcPr>
                <w:p w14:paraId="2ACCCDB1"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Фамилия, инициалы исполнителя работ (руководителя водолазных работ)</w:t>
                  </w:r>
                </w:p>
              </w:tc>
              <w:tc>
                <w:tcPr>
                  <w:tcW w:w="1362" w:type="dxa"/>
                  <w:tcBorders>
                    <w:top w:val="single" w:sz="4" w:space="0" w:color="auto"/>
                  </w:tcBorders>
                </w:tcPr>
                <w:p w14:paraId="0DFBBE18" w14:textId="77777777" w:rsidR="006A275E" w:rsidRPr="00FB0355" w:rsidRDefault="006A275E" w:rsidP="00FB0355">
                  <w:pPr>
                    <w:spacing w:after="0"/>
                    <w:rPr>
                      <w:rFonts w:ascii="Times New Roman" w:hAnsi="Times New Roman" w:cs="Times New Roman"/>
                      <w:sz w:val="20"/>
                      <w:szCs w:val="20"/>
                      <w:lang w:eastAsia="ru-RU"/>
                    </w:rPr>
                  </w:pPr>
                </w:p>
                <w:p w14:paraId="0DB85A71"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Подпись </w:t>
                  </w:r>
                </w:p>
              </w:tc>
            </w:tr>
            <w:tr w:rsidR="006A275E" w:rsidRPr="00FB0355" w14:paraId="7603A689" w14:textId="77777777" w:rsidTr="00AA47D0">
              <w:trPr>
                <w:trHeight w:val="246"/>
              </w:trPr>
              <w:tc>
                <w:tcPr>
                  <w:tcW w:w="1246" w:type="dxa"/>
                  <w:vAlign w:val="center"/>
                </w:tcPr>
                <w:p w14:paraId="5FCB801A"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CFE5CF5"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6540F1FA"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078FEEE6"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37CC9052"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3DC97E6B"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71ECDA78" w14:textId="77777777" w:rsidTr="00AA47D0">
              <w:trPr>
                <w:trHeight w:val="246"/>
              </w:trPr>
              <w:tc>
                <w:tcPr>
                  <w:tcW w:w="1246" w:type="dxa"/>
                  <w:vAlign w:val="center"/>
                </w:tcPr>
                <w:p w14:paraId="0518C38B"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22126305"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366D8125"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2200497A"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000F896B"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6F1774E8"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4140FC2D" w14:textId="77777777" w:rsidTr="00AA47D0">
              <w:trPr>
                <w:trHeight w:val="246"/>
              </w:trPr>
              <w:tc>
                <w:tcPr>
                  <w:tcW w:w="1246" w:type="dxa"/>
                  <w:vAlign w:val="center"/>
                </w:tcPr>
                <w:p w14:paraId="268634B1"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05A030F6"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6D830BDB"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576ABD21"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34E67C79"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0941ED80"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0053900E" w14:textId="77777777" w:rsidTr="00AA47D0">
              <w:trPr>
                <w:trHeight w:val="246"/>
              </w:trPr>
              <w:tc>
                <w:tcPr>
                  <w:tcW w:w="1246" w:type="dxa"/>
                  <w:vAlign w:val="center"/>
                </w:tcPr>
                <w:p w14:paraId="7517186C"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210CB6B"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295875CE"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41AC2093"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036A7ED9"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2790FD56"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5D2E3795" w14:textId="77777777" w:rsidTr="00AA47D0">
              <w:trPr>
                <w:trHeight w:val="246"/>
              </w:trPr>
              <w:tc>
                <w:tcPr>
                  <w:tcW w:w="1246" w:type="dxa"/>
                  <w:vAlign w:val="center"/>
                </w:tcPr>
                <w:p w14:paraId="20CA2B53"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06ECD883"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473AD4C8"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3701E987"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5F68B6F5"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4F3FC9D1"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72CA1DEB" w14:textId="77777777" w:rsidTr="00AA47D0">
              <w:trPr>
                <w:trHeight w:val="246"/>
              </w:trPr>
              <w:tc>
                <w:tcPr>
                  <w:tcW w:w="1246" w:type="dxa"/>
                  <w:vAlign w:val="center"/>
                </w:tcPr>
                <w:p w14:paraId="5117351B"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025D2ED2"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4BD9D1E1"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7E55894A"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3280E9F3"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169BD1BE"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7765E246" w14:textId="77777777" w:rsidTr="00AA47D0">
              <w:trPr>
                <w:trHeight w:val="246"/>
              </w:trPr>
              <w:tc>
                <w:tcPr>
                  <w:tcW w:w="1246" w:type="dxa"/>
                  <w:vAlign w:val="center"/>
                </w:tcPr>
                <w:p w14:paraId="4EEAAD8B"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C107A00"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3F2516EF"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0CEDACDD"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150D4C31"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3A30A63A"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67011007" w14:textId="77777777" w:rsidTr="00AA47D0">
              <w:trPr>
                <w:trHeight w:val="246"/>
              </w:trPr>
              <w:tc>
                <w:tcPr>
                  <w:tcW w:w="1246" w:type="dxa"/>
                  <w:vAlign w:val="center"/>
                </w:tcPr>
                <w:p w14:paraId="1AA68427"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0128953A"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0CF1895F"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292FB6F0"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2689E7B9"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138B6DD4"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3CA73058" w14:textId="77777777" w:rsidTr="00AA47D0">
              <w:trPr>
                <w:trHeight w:val="246"/>
              </w:trPr>
              <w:tc>
                <w:tcPr>
                  <w:tcW w:w="1246" w:type="dxa"/>
                  <w:vAlign w:val="center"/>
                </w:tcPr>
                <w:p w14:paraId="2ED0D2F8"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C3A3DFA"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0168570C"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1AE015D1"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21B1BE15"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3AD5F1BA"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2289047C" w14:textId="77777777" w:rsidTr="00AA47D0">
              <w:trPr>
                <w:trHeight w:val="246"/>
              </w:trPr>
              <w:tc>
                <w:tcPr>
                  <w:tcW w:w="1246" w:type="dxa"/>
                  <w:vAlign w:val="center"/>
                </w:tcPr>
                <w:p w14:paraId="74F671F0"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2D7DF974"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54D794F5"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6D7A4F39"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083E1DD8"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520B9CBE"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2377C5B3" w14:textId="77777777" w:rsidTr="00AA47D0">
              <w:trPr>
                <w:trHeight w:val="246"/>
              </w:trPr>
              <w:tc>
                <w:tcPr>
                  <w:tcW w:w="1246" w:type="dxa"/>
                  <w:vAlign w:val="center"/>
                </w:tcPr>
                <w:p w14:paraId="7D7DCC41"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5E11D731"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6D795D1F"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63F664CC"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7E85CDBB"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6E328727"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074567F5" w14:textId="77777777" w:rsidTr="00AA47D0">
              <w:trPr>
                <w:trHeight w:val="246"/>
              </w:trPr>
              <w:tc>
                <w:tcPr>
                  <w:tcW w:w="1246" w:type="dxa"/>
                  <w:vAlign w:val="center"/>
                </w:tcPr>
                <w:p w14:paraId="44E83879"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BCB48A2"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60AE3E0D"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178F5257"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7056905F"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43ED7244" w14:textId="77777777" w:rsidR="006A275E" w:rsidRPr="00FB0355" w:rsidRDefault="006A275E" w:rsidP="00FB0355">
                  <w:pPr>
                    <w:spacing w:after="0"/>
                    <w:rPr>
                      <w:rFonts w:ascii="Times New Roman" w:hAnsi="Times New Roman" w:cs="Times New Roman"/>
                      <w:sz w:val="20"/>
                      <w:szCs w:val="20"/>
                      <w:lang w:eastAsia="ru-RU"/>
                    </w:rPr>
                  </w:pPr>
                </w:p>
              </w:tc>
            </w:tr>
            <w:tr w:rsidR="006A275E" w:rsidRPr="00FB0355" w14:paraId="27D026BB" w14:textId="77777777" w:rsidTr="00AA47D0">
              <w:trPr>
                <w:trHeight w:val="246"/>
              </w:trPr>
              <w:tc>
                <w:tcPr>
                  <w:tcW w:w="1246" w:type="dxa"/>
                  <w:vAlign w:val="center"/>
                </w:tcPr>
                <w:p w14:paraId="0CB1DFE6" w14:textId="77777777" w:rsidR="006A275E" w:rsidRPr="00FB0355" w:rsidRDefault="006A275E" w:rsidP="00FB0355">
                  <w:pPr>
                    <w:spacing w:after="0"/>
                    <w:rPr>
                      <w:rFonts w:ascii="Times New Roman" w:hAnsi="Times New Roman" w:cs="Times New Roman"/>
                      <w:sz w:val="20"/>
                      <w:szCs w:val="20"/>
                      <w:lang w:eastAsia="ru-RU"/>
                    </w:rPr>
                  </w:pPr>
                </w:p>
              </w:tc>
              <w:tc>
                <w:tcPr>
                  <w:tcW w:w="1143" w:type="dxa"/>
                  <w:vAlign w:val="center"/>
                </w:tcPr>
                <w:p w14:paraId="1EE72F62" w14:textId="77777777" w:rsidR="006A275E" w:rsidRPr="00FB0355" w:rsidRDefault="006A275E" w:rsidP="00FB0355">
                  <w:pPr>
                    <w:spacing w:after="0"/>
                    <w:rPr>
                      <w:rFonts w:ascii="Times New Roman" w:hAnsi="Times New Roman" w:cs="Times New Roman"/>
                      <w:sz w:val="20"/>
                      <w:szCs w:val="20"/>
                      <w:lang w:eastAsia="ru-RU"/>
                    </w:rPr>
                  </w:pPr>
                </w:p>
              </w:tc>
              <w:tc>
                <w:tcPr>
                  <w:tcW w:w="2392" w:type="dxa"/>
                  <w:vAlign w:val="center"/>
                </w:tcPr>
                <w:p w14:paraId="26117841" w14:textId="77777777" w:rsidR="006A275E" w:rsidRPr="00FB0355" w:rsidRDefault="006A275E" w:rsidP="00FB0355">
                  <w:pPr>
                    <w:spacing w:after="0"/>
                    <w:rPr>
                      <w:rFonts w:ascii="Times New Roman" w:hAnsi="Times New Roman" w:cs="Times New Roman"/>
                      <w:sz w:val="20"/>
                      <w:szCs w:val="20"/>
                      <w:lang w:eastAsia="ru-RU"/>
                    </w:rPr>
                  </w:pPr>
                </w:p>
              </w:tc>
              <w:tc>
                <w:tcPr>
                  <w:tcW w:w="1105" w:type="dxa"/>
                  <w:vAlign w:val="center"/>
                </w:tcPr>
                <w:p w14:paraId="073F0B31" w14:textId="77777777" w:rsidR="006A275E" w:rsidRPr="00FB0355" w:rsidRDefault="006A275E" w:rsidP="00FB0355">
                  <w:pPr>
                    <w:spacing w:after="0"/>
                    <w:rPr>
                      <w:rFonts w:ascii="Times New Roman" w:hAnsi="Times New Roman" w:cs="Times New Roman"/>
                      <w:sz w:val="20"/>
                      <w:szCs w:val="20"/>
                      <w:lang w:eastAsia="ru-RU"/>
                    </w:rPr>
                  </w:pPr>
                </w:p>
              </w:tc>
              <w:tc>
                <w:tcPr>
                  <w:tcW w:w="2439" w:type="dxa"/>
                  <w:vAlign w:val="center"/>
                </w:tcPr>
                <w:p w14:paraId="189D0569" w14:textId="77777777" w:rsidR="006A275E" w:rsidRPr="00FB0355" w:rsidRDefault="006A275E" w:rsidP="00FB0355">
                  <w:pPr>
                    <w:spacing w:after="0"/>
                    <w:rPr>
                      <w:rFonts w:ascii="Times New Roman" w:hAnsi="Times New Roman" w:cs="Times New Roman"/>
                      <w:sz w:val="20"/>
                      <w:szCs w:val="20"/>
                      <w:lang w:eastAsia="ru-RU"/>
                    </w:rPr>
                  </w:pPr>
                </w:p>
              </w:tc>
              <w:tc>
                <w:tcPr>
                  <w:tcW w:w="1362" w:type="dxa"/>
                </w:tcPr>
                <w:p w14:paraId="5AE53FDF" w14:textId="77777777" w:rsidR="006A275E" w:rsidRPr="00FB0355" w:rsidRDefault="006A275E" w:rsidP="00FB0355">
                  <w:pPr>
                    <w:spacing w:after="0"/>
                    <w:rPr>
                      <w:rFonts w:ascii="Times New Roman" w:hAnsi="Times New Roman" w:cs="Times New Roman"/>
                      <w:sz w:val="20"/>
                      <w:szCs w:val="20"/>
                      <w:lang w:eastAsia="ru-RU"/>
                    </w:rPr>
                  </w:pPr>
                </w:p>
              </w:tc>
            </w:tr>
          </w:tbl>
          <w:p w14:paraId="776A89CE" w14:textId="77777777" w:rsidR="006A275E" w:rsidRPr="00FB0355" w:rsidRDefault="006A275E" w:rsidP="00B90C46">
            <w:pPr>
              <w:spacing w:after="0"/>
              <w:rPr>
                <w:rFonts w:ascii="Times New Roman" w:hAnsi="Times New Roman" w:cs="Times New Roman"/>
                <w:sz w:val="20"/>
                <w:szCs w:val="20"/>
                <w:lang w:eastAsia="ru-RU"/>
              </w:rPr>
            </w:pPr>
          </w:p>
          <w:p w14:paraId="4D3594AD" w14:textId="6D7C935E"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Введение в состав </w:t>
            </w:r>
            <w:r w:rsidR="0046358B" w:rsidRPr="00FB0355">
              <w:rPr>
                <w:rFonts w:ascii="Times New Roman" w:hAnsi="Times New Roman" w:cs="Times New Roman"/>
                <w:sz w:val="20"/>
                <w:szCs w:val="20"/>
                <w:lang w:eastAsia="ru-RU"/>
              </w:rPr>
              <w:t>водолазной станции (группы)</w:t>
            </w:r>
            <w:r w:rsidRPr="00FB0355">
              <w:rPr>
                <w:rFonts w:ascii="Times New Roman" w:hAnsi="Times New Roman" w:cs="Times New Roman"/>
                <w:sz w:val="20"/>
                <w:szCs w:val="20"/>
                <w:lang w:eastAsia="ru-RU"/>
              </w:rPr>
              <w:t xml:space="preserve"> дополнительного персонала:</w:t>
            </w:r>
          </w:p>
          <w:p w14:paraId="1B959FF8" w14:textId="77777777" w:rsidR="006A275E" w:rsidRPr="00FB0355" w:rsidRDefault="006A275E" w:rsidP="00BB2753">
            <w:pPr>
              <w:spacing w:after="0"/>
              <w:jc w:val="both"/>
              <w:rPr>
                <w:rFonts w:ascii="Times New Roman" w:hAnsi="Times New Roman" w:cs="Times New Roman"/>
                <w:sz w:val="20"/>
                <w:szCs w:val="20"/>
                <w:lang w:eastAsia="ru-RU"/>
              </w:rPr>
            </w:pPr>
            <w:r w:rsidRPr="00FB0355">
              <w:rPr>
                <w:rFonts w:ascii="Times New Roman" w:hAnsi="Times New Roman" w:cs="Times New Roman"/>
                <w:sz w:val="20"/>
                <w:szCs w:val="20"/>
                <w:lang w:eastAsia="ru-RU"/>
              </w:rPr>
              <w:t>С условиями работы ознакомлен, инструктаж получил. Требования безопасности при выполнении указанных работ и соответствующие инструкции ________________ по промышленной безопасности, охране труда понимаю и гарантирую исполнение:</w:t>
            </w:r>
          </w:p>
          <w:p w14:paraId="071B101D" w14:textId="77777777" w:rsidR="00215058" w:rsidRPr="00FB0355" w:rsidRDefault="00215058" w:rsidP="00B90C46">
            <w:pPr>
              <w:spacing w:after="0"/>
              <w:rPr>
                <w:rFonts w:ascii="Times New Roman" w:hAnsi="Times New Roman" w:cs="Times New Roman"/>
                <w:sz w:val="20"/>
                <w:szCs w:val="20"/>
                <w:lang w:eastAsia="ru-RU"/>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84"/>
              <w:gridCol w:w="1211"/>
              <w:gridCol w:w="1386"/>
              <w:gridCol w:w="718"/>
              <w:gridCol w:w="1355"/>
              <w:gridCol w:w="1559"/>
              <w:gridCol w:w="1490"/>
            </w:tblGrid>
            <w:tr w:rsidR="006A275E" w:rsidRPr="00FB0355" w14:paraId="14199DD3" w14:textId="77777777" w:rsidTr="00AA47D0">
              <w:trPr>
                <w:trHeight w:val="723"/>
              </w:trPr>
              <w:tc>
                <w:tcPr>
                  <w:tcW w:w="486" w:type="dxa"/>
                  <w:vMerge w:val="restart"/>
                  <w:shd w:val="clear" w:color="auto" w:fill="auto"/>
                  <w:vAlign w:val="center"/>
                </w:tcPr>
                <w:p w14:paraId="5626AEE1"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w:t>
                  </w:r>
                </w:p>
                <w:p w14:paraId="250FDA03"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п/п</w:t>
                  </w:r>
                </w:p>
              </w:tc>
              <w:tc>
                <w:tcPr>
                  <w:tcW w:w="1384" w:type="dxa"/>
                  <w:vMerge w:val="restart"/>
                  <w:shd w:val="clear" w:color="auto" w:fill="auto"/>
                  <w:vAlign w:val="center"/>
                </w:tcPr>
                <w:p w14:paraId="6C2B6A9F" w14:textId="50C91D96" w:rsidR="006A275E" w:rsidRPr="00FB0355" w:rsidRDefault="00AA47D0" w:rsidP="00FB0355">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Фамилия, инициалы</w:t>
                  </w:r>
                </w:p>
                <w:p w14:paraId="58A6452E" w14:textId="29DDE654" w:rsidR="006A275E" w:rsidRPr="00FB0355" w:rsidRDefault="006A275E" w:rsidP="00AA47D0">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исполнителя работ</w:t>
                  </w:r>
                </w:p>
              </w:tc>
              <w:tc>
                <w:tcPr>
                  <w:tcW w:w="1211" w:type="dxa"/>
                  <w:vMerge w:val="restart"/>
                  <w:shd w:val="clear" w:color="auto" w:fill="auto"/>
                  <w:vAlign w:val="center"/>
                </w:tcPr>
                <w:p w14:paraId="7DB8D371"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Профессия/</w:t>
                  </w:r>
                </w:p>
                <w:p w14:paraId="36949F2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должность </w:t>
                  </w:r>
                </w:p>
              </w:tc>
              <w:tc>
                <w:tcPr>
                  <w:tcW w:w="1386" w:type="dxa"/>
                  <w:vMerge w:val="restart"/>
                  <w:vAlign w:val="center"/>
                </w:tcPr>
                <w:p w14:paraId="7EAB1E0B"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Выполняемая функция</w:t>
                  </w:r>
                </w:p>
              </w:tc>
              <w:tc>
                <w:tcPr>
                  <w:tcW w:w="2073" w:type="dxa"/>
                  <w:gridSpan w:val="2"/>
                  <w:shd w:val="clear" w:color="auto" w:fill="auto"/>
                  <w:vAlign w:val="center"/>
                </w:tcPr>
                <w:p w14:paraId="05AC7BA5"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С условиями работы ознакомлен, инструктаж получил </w:t>
                  </w:r>
                </w:p>
              </w:tc>
              <w:tc>
                <w:tcPr>
                  <w:tcW w:w="3049" w:type="dxa"/>
                  <w:gridSpan w:val="2"/>
                  <w:tcBorders>
                    <w:bottom w:val="single" w:sz="2" w:space="0" w:color="auto"/>
                  </w:tcBorders>
                  <w:vAlign w:val="center"/>
                </w:tcPr>
                <w:p w14:paraId="45100EEE"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Целевой инструктаж по безопасности и охране труда провел</w:t>
                  </w:r>
                </w:p>
              </w:tc>
            </w:tr>
            <w:tr w:rsidR="00AA47D0" w:rsidRPr="00FB0355" w14:paraId="47A5EE9E" w14:textId="77777777" w:rsidTr="00AA47D0">
              <w:trPr>
                <w:trHeight w:val="723"/>
              </w:trPr>
              <w:tc>
                <w:tcPr>
                  <w:tcW w:w="486" w:type="dxa"/>
                  <w:vMerge/>
                  <w:shd w:val="clear" w:color="auto" w:fill="auto"/>
                  <w:vAlign w:val="center"/>
                </w:tcPr>
                <w:p w14:paraId="35C86791" w14:textId="77777777" w:rsidR="006A275E" w:rsidRPr="00FB0355" w:rsidRDefault="006A275E" w:rsidP="00FB0355">
                  <w:pPr>
                    <w:spacing w:after="0"/>
                    <w:rPr>
                      <w:rFonts w:ascii="Times New Roman" w:hAnsi="Times New Roman" w:cs="Times New Roman"/>
                      <w:sz w:val="20"/>
                      <w:szCs w:val="20"/>
                      <w:lang w:eastAsia="ru-RU"/>
                    </w:rPr>
                  </w:pPr>
                </w:p>
              </w:tc>
              <w:tc>
                <w:tcPr>
                  <w:tcW w:w="1384" w:type="dxa"/>
                  <w:vMerge/>
                  <w:shd w:val="clear" w:color="auto" w:fill="auto"/>
                  <w:vAlign w:val="center"/>
                </w:tcPr>
                <w:p w14:paraId="6439FD31" w14:textId="77777777" w:rsidR="006A275E" w:rsidRPr="00FB0355" w:rsidRDefault="006A275E" w:rsidP="00FB0355">
                  <w:pPr>
                    <w:spacing w:after="0"/>
                    <w:rPr>
                      <w:rFonts w:ascii="Times New Roman" w:hAnsi="Times New Roman" w:cs="Times New Roman"/>
                      <w:sz w:val="20"/>
                      <w:szCs w:val="20"/>
                      <w:lang w:eastAsia="ru-RU"/>
                    </w:rPr>
                  </w:pPr>
                </w:p>
              </w:tc>
              <w:tc>
                <w:tcPr>
                  <w:tcW w:w="1211" w:type="dxa"/>
                  <w:vMerge/>
                  <w:shd w:val="clear" w:color="auto" w:fill="auto"/>
                  <w:vAlign w:val="center"/>
                </w:tcPr>
                <w:p w14:paraId="1FB320A3" w14:textId="77777777" w:rsidR="006A275E" w:rsidRPr="00FB0355" w:rsidRDefault="006A275E" w:rsidP="00FB0355">
                  <w:pPr>
                    <w:spacing w:after="0"/>
                    <w:rPr>
                      <w:rFonts w:ascii="Times New Roman" w:hAnsi="Times New Roman" w:cs="Times New Roman"/>
                      <w:sz w:val="20"/>
                      <w:szCs w:val="20"/>
                      <w:lang w:eastAsia="ru-RU"/>
                    </w:rPr>
                  </w:pPr>
                </w:p>
              </w:tc>
              <w:tc>
                <w:tcPr>
                  <w:tcW w:w="1386" w:type="dxa"/>
                  <w:vMerge/>
                </w:tcPr>
                <w:p w14:paraId="35F7CCE8" w14:textId="77777777" w:rsidR="006A275E" w:rsidRPr="00FB0355" w:rsidRDefault="006A275E" w:rsidP="00FB0355">
                  <w:pPr>
                    <w:spacing w:after="0"/>
                    <w:rPr>
                      <w:rFonts w:ascii="Times New Roman" w:hAnsi="Times New Roman" w:cs="Times New Roman"/>
                      <w:sz w:val="20"/>
                      <w:szCs w:val="20"/>
                      <w:lang w:eastAsia="ru-RU"/>
                    </w:rPr>
                  </w:pPr>
                </w:p>
              </w:tc>
              <w:tc>
                <w:tcPr>
                  <w:tcW w:w="718" w:type="dxa"/>
                  <w:shd w:val="clear" w:color="auto" w:fill="auto"/>
                  <w:vAlign w:val="center"/>
                </w:tcPr>
                <w:p w14:paraId="7E7CA2E4"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 время</w:t>
                  </w:r>
                </w:p>
              </w:tc>
              <w:tc>
                <w:tcPr>
                  <w:tcW w:w="1355" w:type="dxa"/>
                  <w:tcBorders>
                    <w:top w:val="single" w:sz="2" w:space="0" w:color="auto"/>
                  </w:tcBorders>
                  <w:shd w:val="clear" w:color="auto" w:fill="auto"/>
                  <w:vAlign w:val="center"/>
                </w:tcPr>
                <w:p w14:paraId="0E81F107" w14:textId="1438CEBD" w:rsidR="006A275E" w:rsidRPr="00FB0355" w:rsidRDefault="006A275E" w:rsidP="00AA47D0">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Подпись </w:t>
                  </w:r>
                  <w:r w:rsidR="00AA47D0">
                    <w:rPr>
                      <w:rFonts w:ascii="Times New Roman" w:hAnsi="Times New Roman" w:cs="Times New Roman"/>
                      <w:sz w:val="20"/>
                      <w:szCs w:val="20"/>
                      <w:lang w:eastAsia="ru-RU"/>
                    </w:rPr>
                    <w:t>исполнителя работ</w:t>
                  </w:r>
                </w:p>
              </w:tc>
              <w:tc>
                <w:tcPr>
                  <w:tcW w:w="1559" w:type="dxa"/>
                  <w:tcBorders>
                    <w:top w:val="single" w:sz="2" w:space="0" w:color="auto"/>
                    <w:right w:val="single" w:sz="2" w:space="0" w:color="auto"/>
                  </w:tcBorders>
                </w:tcPr>
                <w:p w14:paraId="2A08581C" w14:textId="6426CF90" w:rsidR="006A275E" w:rsidRPr="00FB0355" w:rsidRDefault="006A275E" w:rsidP="00AA47D0">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Фамилия, инициалы </w:t>
                  </w:r>
                  <w:r w:rsidR="00AA47D0">
                    <w:rPr>
                      <w:rFonts w:ascii="Times New Roman" w:hAnsi="Times New Roman" w:cs="Times New Roman"/>
                      <w:sz w:val="20"/>
                      <w:szCs w:val="20"/>
                      <w:lang w:eastAsia="ru-RU"/>
                    </w:rPr>
                    <w:t>руководителя водолазных спусков</w:t>
                  </w:r>
                </w:p>
              </w:tc>
              <w:tc>
                <w:tcPr>
                  <w:tcW w:w="1490" w:type="dxa"/>
                  <w:tcBorders>
                    <w:top w:val="single" w:sz="2" w:space="0" w:color="auto"/>
                    <w:left w:val="single" w:sz="2" w:space="0" w:color="auto"/>
                  </w:tcBorders>
                </w:tcPr>
                <w:p w14:paraId="1D28F75A" w14:textId="588FB21C" w:rsidR="006A275E" w:rsidRPr="00FB0355" w:rsidRDefault="00AA47D0" w:rsidP="00AA47D0">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Подпись руководителя водолазных спусков</w:t>
                  </w:r>
                </w:p>
              </w:tc>
            </w:tr>
            <w:tr w:rsidR="00AA47D0" w:rsidRPr="00FB0355" w14:paraId="67270707" w14:textId="77777777" w:rsidTr="00AA47D0">
              <w:trPr>
                <w:trHeight w:val="235"/>
              </w:trPr>
              <w:tc>
                <w:tcPr>
                  <w:tcW w:w="486" w:type="dxa"/>
                  <w:shd w:val="clear" w:color="auto" w:fill="auto"/>
                </w:tcPr>
                <w:p w14:paraId="43C002B5" w14:textId="77777777" w:rsidR="006A275E" w:rsidRPr="00FB0355" w:rsidRDefault="006A275E" w:rsidP="00FB0355">
                  <w:pPr>
                    <w:spacing w:after="0"/>
                    <w:rPr>
                      <w:rFonts w:ascii="Times New Roman" w:hAnsi="Times New Roman" w:cs="Times New Roman"/>
                      <w:sz w:val="20"/>
                      <w:szCs w:val="20"/>
                      <w:lang w:eastAsia="ru-RU"/>
                    </w:rPr>
                  </w:pPr>
                </w:p>
              </w:tc>
              <w:tc>
                <w:tcPr>
                  <w:tcW w:w="1384" w:type="dxa"/>
                  <w:shd w:val="clear" w:color="auto" w:fill="auto"/>
                </w:tcPr>
                <w:p w14:paraId="3834B564" w14:textId="77777777" w:rsidR="006A275E" w:rsidRPr="00FB0355" w:rsidRDefault="006A275E" w:rsidP="00FB0355">
                  <w:pPr>
                    <w:spacing w:after="0"/>
                    <w:rPr>
                      <w:rFonts w:ascii="Times New Roman" w:hAnsi="Times New Roman" w:cs="Times New Roman"/>
                      <w:sz w:val="20"/>
                      <w:szCs w:val="20"/>
                      <w:lang w:eastAsia="ru-RU"/>
                    </w:rPr>
                  </w:pPr>
                </w:p>
              </w:tc>
              <w:tc>
                <w:tcPr>
                  <w:tcW w:w="1211" w:type="dxa"/>
                  <w:shd w:val="clear" w:color="auto" w:fill="auto"/>
                </w:tcPr>
                <w:p w14:paraId="591F9CC9" w14:textId="77777777" w:rsidR="006A275E" w:rsidRPr="00FB0355" w:rsidRDefault="006A275E" w:rsidP="00FB0355">
                  <w:pPr>
                    <w:spacing w:after="0"/>
                    <w:rPr>
                      <w:rFonts w:ascii="Times New Roman" w:hAnsi="Times New Roman" w:cs="Times New Roman"/>
                      <w:sz w:val="20"/>
                      <w:szCs w:val="20"/>
                      <w:lang w:eastAsia="ru-RU"/>
                    </w:rPr>
                  </w:pPr>
                </w:p>
              </w:tc>
              <w:tc>
                <w:tcPr>
                  <w:tcW w:w="1386" w:type="dxa"/>
                </w:tcPr>
                <w:p w14:paraId="2CCEB498" w14:textId="77777777" w:rsidR="006A275E" w:rsidRPr="00FB0355" w:rsidRDefault="006A275E" w:rsidP="00FB0355">
                  <w:pPr>
                    <w:spacing w:after="0"/>
                    <w:rPr>
                      <w:rFonts w:ascii="Times New Roman" w:hAnsi="Times New Roman" w:cs="Times New Roman"/>
                      <w:sz w:val="20"/>
                      <w:szCs w:val="20"/>
                      <w:lang w:eastAsia="ru-RU"/>
                    </w:rPr>
                  </w:pPr>
                </w:p>
              </w:tc>
              <w:tc>
                <w:tcPr>
                  <w:tcW w:w="718" w:type="dxa"/>
                  <w:shd w:val="clear" w:color="auto" w:fill="auto"/>
                </w:tcPr>
                <w:p w14:paraId="10F30270" w14:textId="77777777" w:rsidR="006A275E" w:rsidRPr="00FB0355" w:rsidRDefault="006A275E" w:rsidP="00FB0355">
                  <w:pPr>
                    <w:spacing w:after="0"/>
                    <w:rPr>
                      <w:rFonts w:ascii="Times New Roman" w:hAnsi="Times New Roman" w:cs="Times New Roman"/>
                      <w:sz w:val="20"/>
                      <w:szCs w:val="20"/>
                      <w:lang w:eastAsia="ru-RU"/>
                    </w:rPr>
                  </w:pPr>
                </w:p>
              </w:tc>
              <w:tc>
                <w:tcPr>
                  <w:tcW w:w="1355" w:type="dxa"/>
                  <w:shd w:val="clear" w:color="auto" w:fill="auto"/>
                </w:tcPr>
                <w:p w14:paraId="55B146A5" w14:textId="77777777" w:rsidR="006A275E" w:rsidRPr="00FB0355" w:rsidRDefault="006A275E" w:rsidP="00FB0355">
                  <w:pPr>
                    <w:spacing w:after="0"/>
                    <w:rPr>
                      <w:rFonts w:ascii="Times New Roman" w:hAnsi="Times New Roman" w:cs="Times New Roman"/>
                      <w:sz w:val="20"/>
                      <w:szCs w:val="20"/>
                      <w:lang w:eastAsia="ru-RU"/>
                    </w:rPr>
                  </w:pPr>
                </w:p>
              </w:tc>
              <w:tc>
                <w:tcPr>
                  <w:tcW w:w="1559" w:type="dxa"/>
                  <w:tcBorders>
                    <w:right w:val="single" w:sz="2" w:space="0" w:color="auto"/>
                  </w:tcBorders>
                </w:tcPr>
                <w:p w14:paraId="0CF01E7B" w14:textId="77777777" w:rsidR="006A275E" w:rsidRPr="00FB0355" w:rsidRDefault="006A275E" w:rsidP="00FB0355">
                  <w:pPr>
                    <w:spacing w:after="0"/>
                    <w:rPr>
                      <w:rFonts w:ascii="Times New Roman" w:hAnsi="Times New Roman" w:cs="Times New Roman"/>
                      <w:sz w:val="20"/>
                      <w:szCs w:val="20"/>
                      <w:lang w:eastAsia="ru-RU"/>
                    </w:rPr>
                  </w:pPr>
                </w:p>
              </w:tc>
              <w:tc>
                <w:tcPr>
                  <w:tcW w:w="1490" w:type="dxa"/>
                  <w:tcBorders>
                    <w:left w:val="single" w:sz="2" w:space="0" w:color="auto"/>
                  </w:tcBorders>
                </w:tcPr>
                <w:p w14:paraId="72CE15CB" w14:textId="77777777" w:rsidR="006A275E" w:rsidRPr="00FB0355" w:rsidRDefault="006A275E" w:rsidP="00FB0355">
                  <w:pPr>
                    <w:spacing w:after="0"/>
                    <w:rPr>
                      <w:rFonts w:ascii="Times New Roman" w:hAnsi="Times New Roman" w:cs="Times New Roman"/>
                      <w:sz w:val="20"/>
                      <w:szCs w:val="20"/>
                      <w:lang w:eastAsia="ru-RU"/>
                    </w:rPr>
                  </w:pPr>
                </w:p>
              </w:tc>
            </w:tr>
            <w:tr w:rsidR="00AA47D0" w:rsidRPr="00FB0355" w14:paraId="0ABCD5C6" w14:textId="77777777" w:rsidTr="00AA47D0">
              <w:trPr>
                <w:trHeight w:val="235"/>
              </w:trPr>
              <w:tc>
                <w:tcPr>
                  <w:tcW w:w="486" w:type="dxa"/>
                  <w:shd w:val="clear" w:color="auto" w:fill="auto"/>
                </w:tcPr>
                <w:p w14:paraId="5F45822A" w14:textId="77777777" w:rsidR="006A275E" w:rsidRPr="00FB0355" w:rsidRDefault="006A275E" w:rsidP="00FB0355">
                  <w:pPr>
                    <w:spacing w:after="0"/>
                    <w:rPr>
                      <w:rFonts w:ascii="Times New Roman" w:hAnsi="Times New Roman" w:cs="Times New Roman"/>
                      <w:sz w:val="20"/>
                      <w:szCs w:val="20"/>
                      <w:lang w:eastAsia="ru-RU"/>
                    </w:rPr>
                  </w:pPr>
                </w:p>
              </w:tc>
              <w:tc>
                <w:tcPr>
                  <w:tcW w:w="1384" w:type="dxa"/>
                  <w:shd w:val="clear" w:color="auto" w:fill="auto"/>
                </w:tcPr>
                <w:p w14:paraId="089F714F" w14:textId="77777777" w:rsidR="006A275E" w:rsidRPr="00FB0355" w:rsidRDefault="006A275E" w:rsidP="00FB0355">
                  <w:pPr>
                    <w:spacing w:after="0"/>
                    <w:rPr>
                      <w:rFonts w:ascii="Times New Roman" w:hAnsi="Times New Roman" w:cs="Times New Roman"/>
                      <w:sz w:val="20"/>
                      <w:szCs w:val="20"/>
                      <w:lang w:eastAsia="ru-RU"/>
                    </w:rPr>
                  </w:pPr>
                </w:p>
              </w:tc>
              <w:tc>
                <w:tcPr>
                  <w:tcW w:w="1211" w:type="dxa"/>
                  <w:shd w:val="clear" w:color="auto" w:fill="auto"/>
                </w:tcPr>
                <w:p w14:paraId="67CA9453" w14:textId="77777777" w:rsidR="006A275E" w:rsidRPr="00FB0355" w:rsidRDefault="006A275E" w:rsidP="00FB0355">
                  <w:pPr>
                    <w:spacing w:after="0"/>
                    <w:rPr>
                      <w:rFonts w:ascii="Times New Roman" w:hAnsi="Times New Roman" w:cs="Times New Roman"/>
                      <w:sz w:val="20"/>
                      <w:szCs w:val="20"/>
                      <w:lang w:eastAsia="ru-RU"/>
                    </w:rPr>
                  </w:pPr>
                </w:p>
              </w:tc>
              <w:tc>
                <w:tcPr>
                  <w:tcW w:w="1386" w:type="dxa"/>
                </w:tcPr>
                <w:p w14:paraId="61A92FEF" w14:textId="77777777" w:rsidR="006A275E" w:rsidRPr="00FB0355" w:rsidRDefault="006A275E" w:rsidP="00FB0355">
                  <w:pPr>
                    <w:spacing w:after="0"/>
                    <w:rPr>
                      <w:rFonts w:ascii="Times New Roman" w:hAnsi="Times New Roman" w:cs="Times New Roman"/>
                      <w:sz w:val="20"/>
                      <w:szCs w:val="20"/>
                      <w:lang w:eastAsia="ru-RU"/>
                    </w:rPr>
                  </w:pPr>
                </w:p>
              </w:tc>
              <w:tc>
                <w:tcPr>
                  <w:tcW w:w="718" w:type="dxa"/>
                  <w:shd w:val="clear" w:color="auto" w:fill="auto"/>
                </w:tcPr>
                <w:p w14:paraId="32A0C05D" w14:textId="77777777" w:rsidR="006A275E" w:rsidRPr="00FB0355" w:rsidRDefault="006A275E" w:rsidP="00FB0355">
                  <w:pPr>
                    <w:spacing w:after="0"/>
                    <w:rPr>
                      <w:rFonts w:ascii="Times New Roman" w:hAnsi="Times New Roman" w:cs="Times New Roman"/>
                      <w:sz w:val="20"/>
                      <w:szCs w:val="20"/>
                      <w:lang w:eastAsia="ru-RU"/>
                    </w:rPr>
                  </w:pPr>
                </w:p>
              </w:tc>
              <w:tc>
                <w:tcPr>
                  <w:tcW w:w="1355" w:type="dxa"/>
                  <w:shd w:val="clear" w:color="auto" w:fill="auto"/>
                </w:tcPr>
                <w:p w14:paraId="5C006FC6" w14:textId="77777777" w:rsidR="006A275E" w:rsidRPr="00FB0355" w:rsidRDefault="006A275E" w:rsidP="00FB0355">
                  <w:pPr>
                    <w:spacing w:after="0"/>
                    <w:rPr>
                      <w:rFonts w:ascii="Times New Roman" w:hAnsi="Times New Roman" w:cs="Times New Roman"/>
                      <w:sz w:val="20"/>
                      <w:szCs w:val="20"/>
                      <w:lang w:eastAsia="ru-RU"/>
                    </w:rPr>
                  </w:pPr>
                </w:p>
              </w:tc>
              <w:tc>
                <w:tcPr>
                  <w:tcW w:w="1559" w:type="dxa"/>
                  <w:tcBorders>
                    <w:right w:val="single" w:sz="2" w:space="0" w:color="auto"/>
                  </w:tcBorders>
                </w:tcPr>
                <w:p w14:paraId="17CCDD6B" w14:textId="77777777" w:rsidR="006A275E" w:rsidRPr="00FB0355" w:rsidRDefault="006A275E" w:rsidP="00FB0355">
                  <w:pPr>
                    <w:spacing w:after="0"/>
                    <w:rPr>
                      <w:rFonts w:ascii="Times New Roman" w:hAnsi="Times New Roman" w:cs="Times New Roman"/>
                      <w:sz w:val="20"/>
                      <w:szCs w:val="20"/>
                      <w:lang w:eastAsia="ru-RU"/>
                    </w:rPr>
                  </w:pPr>
                </w:p>
              </w:tc>
              <w:tc>
                <w:tcPr>
                  <w:tcW w:w="1490" w:type="dxa"/>
                  <w:tcBorders>
                    <w:left w:val="single" w:sz="2" w:space="0" w:color="auto"/>
                  </w:tcBorders>
                </w:tcPr>
                <w:p w14:paraId="29570739" w14:textId="77777777" w:rsidR="006A275E" w:rsidRPr="00FB0355" w:rsidRDefault="006A275E" w:rsidP="00FB0355">
                  <w:pPr>
                    <w:spacing w:after="0"/>
                    <w:rPr>
                      <w:rFonts w:ascii="Times New Roman" w:hAnsi="Times New Roman" w:cs="Times New Roman"/>
                      <w:sz w:val="20"/>
                      <w:szCs w:val="20"/>
                      <w:lang w:eastAsia="ru-RU"/>
                    </w:rPr>
                  </w:pPr>
                </w:p>
              </w:tc>
            </w:tr>
          </w:tbl>
          <w:p w14:paraId="0961CC06" w14:textId="77777777" w:rsidR="006A275E" w:rsidRPr="00FB0355" w:rsidRDefault="006A275E" w:rsidP="00B90C46">
            <w:pPr>
              <w:spacing w:after="0"/>
              <w:rPr>
                <w:rFonts w:ascii="Times New Roman" w:hAnsi="Times New Roman" w:cs="Times New Roman"/>
                <w:sz w:val="20"/>
                <w:szCs w:val="20"/>
                <w:lang w:eastAsia="ru-RU"/>
              </w:rPr>
            </w:pPr>
          </w:p>
          <w:p w14:paraId="07DCB369"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Работа выполнена в полном объеме, место проведения работ приведено в порядок и находится в безопасном состоянии, инструмент и материалы убраны, люди выведены, Наряд-допуск закрыт.                                                 ___ ч. ___ мин. «___» _______ 20__ г.</w:t>
            </w:r>
          </w:p>
          <w:tbl>
            <w:tblPr>
              <w:tblW w:w="8914" w:type="dxa"/>
              <w:tblInd w:w="108" w:type="dxa"/>
              <w:tblLook w:val="01E0" w:firstRow="1" w:lastRow="1" w:firstColumn="1" w:lastColumn="1" w:noHBand="0" w:noVBand="0"/>
            </w:tblPr>
            <w:tblGrid>
              <w:gridCol w:w="5130"/>
              <w:gridCol w:w="1673"/>
              <w:gridCol w:w="2111"/>
            </w:tblGrid>
            <w:tr w:rsidR="006A275E" w:rsidRPr="00FB0355" w14:paraId="3DA3D525" w14:textId="77777777" w:rsidTr="006A275E">
              <w:trPr>
                <w:cantSplit/>
                <w:trHeight w:val="347"/>
              </w:trPr>
              <w:tc>
                <w:tcPr>
                  <w:tcW w:w="5130" w:type="dxa"/>
                </w:tcPr>
                <w:p w14:paraId="38DB8395" w14:textId="2EE3BEAA" w:rsidR="006A275E" w:rsidRPr="00BB2753" w:rsidRDefault="006A275E" w:rsidP="00AA47D0">
                  <w:pPr>
                    <w:spacing w:after="0"/>
                    <w:rPr>
                      <w:rFonts w:ascii="Times New Roman" w:hAnsi="Times New Roman" w:cs="Times New Roman"/>
                      <w:sz w:val="20"/>
                      <w:szCs w:val="20"/>
                      <w:highlight w:val="yellow"/>
                      <w:lang w:eastAsia="ru-RU"/>
                    </w:rPr>
                  </w:pPr>
                  <w:r w:rsidRPr="00AA47D0">
                    <w:rPr>
                      <w:rFonts w:ascii="Times New Roman" w:hAnsi="Times New Roman" w:cs="Times New Roman"/>
                      <w:sz w:val="20"/>
                      <w:szCs w:val="20"/>
                      <w:lang w:eastAsia="ru-RU"/>
                    </w:rPr>
                    <w:t>Р</w:t>
                  </w:r>
                  <w:r w:rsidR="00AA47D0" w:rsidRPr="00AA47D0">
                    <w:rPr>
                      <w:rFonts w:ascii="Times New Roman" w:hAnsi="Times New Roman" w:cs="Times New Roman"/>
                      <w:sz w:val="20"/>
                      <w:szCs w:val="20"/>
                      <w:lang w:eastAsia="ru-RU"/>
                    </w:rPr>
                    <w:t>уководитель водолазных спусков</w:t>
                  </w:r>
                  <w:r w:rsidRPr="00AA47D0">
                    <w:rPr>
                      <w:rFonts w:ascii="Times New Roman" w:hAnsi="Times New Roman" w:cs="Times New Roman"/>
                      <w:sz w:val="20"/>
                      <w:szCs w:val="20"/>
                      <w:lang w:eastAsia="ru-RU"/>
                    </w:rPr>
                    <w:t>:</w:t>
                  </w:r>
                </w:p>
              </w:tc>
              <w:tc>
                <w:tcPr>
                  <w:tcW w:w="1673" w:type="dxa"/>
                  <w:vMerge w:val="restart"/>
                </w:tcPr>
                <w:p w14:paraId="5853CD0F" w14:textId="77777777" w:rsidR="006A275E" w:rsidRPr="00FB0355" w:rsidRDefault="006A275E" w:rsidP="00B90C46">
                  <w:pPr>
                    <w:spacing w:after="0"/>
                    <w:rPr>
                      <w:rFonts w:ascii="Times New Roman" w:hAnsi="Times New Roman" w:cs="Times New Roman"/>
                      <w:sz w:val="20"/>
                      <w:szCs w:val="20"/>
                      <w:lang w:eastAsia="ru-RU"/>
                    </w:rPr>
                  </w:pPr>
                </w:p>
                <w:p w14:paraId="21EEA1CD" w14:textId="77777777" w:rsidR="006A275E" w:rsidRPr="00FB0355" w:rsidRDefault="006A275E" w:rsidP="00B90C46">
                  <w:pPr>
                    <w:spacing w:after="0"/>
                    <w:rPr>
                      <w:rFonts w:ascii="Times New Roman" w:hAnsi="Times New Roman" w:cs="Times New Roman"/>
                      <w:sz w:val="20"/>
                      <w:szCs w:val="20"/>
                      <w:lang w:eastAsia="ru-RU"/>
                    </w:rPr>
                  </w:pPr>
                </w:p>
                <w:p w14:paraId="5AC1F7C8"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5E4BAA57" w14:textId="77777777" w:rsidR="006A275E" w:rsidRPr="00FB0355" w:rsidRDefault="006A275E" w:rsidP="00B90C46">
                  <w:pPr>
                    <w:spacing w:after="0"/>
                    <w:rPr>
                      <w:rFonts w:ascii="Times New Roman" w:hAnsi="Times New Roman" w:cs="Times New Roman"/>
                      <w:sz w:val="20"/>
                      <w:szCs w:val="20"/>
                      <w:lang w:eastAsia="ru-RU"/>
                    </w:rPr>
                  </w:pPr>
                </w:p>
                <w:p w14:paraId="17D2C105"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0B43A87F"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5FE0095E" w14:textId="77777777" w:rsidTr="006A275E">
              <w:trPr>
                <w:cantSplit/>
                <w:trHeight w:val="260"/>
              </w:trPr>
              <w:tc>
                <w:tcPr>
                  <w:tcW w:w="5130" w:type="dxa"/>
                </w:tcPr>
                <w:p w14:paraId="5134D172"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w:t>
                  </w:r>
                </w:p>
              </w:tc>
              <w:tc>
                <w:tcPr>
                  <w:tcW w:w="1673" w:type="dxa"/>
                  <w:vMerge/>
                </w:tcPr>
                <w:p w14:paraId="7253D68E"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155B051E" w14:textId="77777777" w:rsidR="006A275E" w:rsidRPr="00FB0355" w:rsidRDefault="006A275E" w:rsidP="00FB0355">
                  <w:pPr>
                    <w:spacing w:after="0"/>
                    <w:rPr>
                      <w:rFonts w:ascii="Times New Roman" w:hAnsi="Times New Roman" w:cs="Times New Roman"/>
                      <w:sz w:val="20"/>
                      <w:szCs w:val="20"/>
                      <w:lang w:eastAsia="ru-RU"/>
                    </w:rPr>
                  </w:pPr>
                </w:p>
              </w:tc>
            </w:tr>
          </w:tbl>
          <w:p w14:paraId="30D44134" w14:textId="77777777" w:rsidR="006A275E" w:rsidRPr="00FB0355" w:rsidRDefault="006A275E" w:rsidP="00B90C46">
            <w:pPr>
              <w:spacing w:after="0"/>
              <w:rPr>
                <w:rFonts w:ascii="Times New Roman" w:hAnsi="Times New Roman" w:cs="Times New Roman"/>
                <w:sz w:val="20"/>
                <w:szCs w:val="20"/>
                <w:lang w:eastAsia="ru-RU"/>
              </w:rPr>
            </w:pPr>
          </w:p>
          <w:tbl>
            <w:tblPr>
              <w:tblW w:w="8914" w:type="dxa"/>
              <w:tblInd w:w="108" w:type="dxa"/>
              <w:tblLook w:val="01E0" w:firstRow="1" w:lastRow="1" w:firstColumn="1" w:lastColumn="1" w:noHBand="0" w:noVBand="0"/>
            </w:tblPr>
            <w:tblGrid>
              <w:gridCol w:w="5130"/>
              <w:gridCol w:w="1673"/>
              <w:gridCol w:w="2111"/>
            </w:tblGrid>
            <w:tr w:rsidR="006A275E" w:rsidRPr="00FB0355" w14:paraId="30974A7A" w14:textId="77777777" w:rsidTr="006A275E">
              <w:trPr>
                <w:cantSplit/>
                <w:trHeight w:val="347"/>
              </w:trPr>
              <w:tc>
                <w:tcPr>
                  <w:tcW w:w="5130" w:type="dxa"/>
                </w:tcPr>
                <w:p w14:paraId="59D62A80" w14:textId="7D57F394" w:rsidR="006A275E" w:rsidRPr="00FB0355" w:rsidRDefault="00AA47D0" w:rsidP="00B90C46">
                  <w:pPr>
                    <w:spacing w:after="0"/>
                    <w:rPr>
                      <w:rFonts w:ascii="Times New Roman" w:hAnsi="Times New Roman" w:cs="Times New Roman"/>
                      <w:sz w:val="20"/>
                      <w:szCs w:val="20"/>
                      <w:lang w:eastAsia="ru-RU"/>
                    </w:rPr>
                  </w:pPr>
                  <w:r w:rsidRPr="00AA47D0">
                    <w:rPr>
                      <w:rFonts w:ascii="Times New Roman" w:hAnsi="Times New Roman" w:cs="Times New Roman"/>
                      <w:sz w:val="20"/>
                      <w:szCs w:val="20"/>
                      <w:lang w:eastAsia="ru-RU"/>
                    </w:rPr>
                    <w:t>Руководитель водолазных работ</w:t>
                  </w:r>
                </w:p>
              </w:tc>
              <w:tc>
                <w:tcPr>
                  <w:tcW w:w="1673" w:type="dxa"/>
                  <w:vMerge w:val="restart"/>
                </w:tcPr>
                <w:p w14:paraId="08295CB3" w14:textId="77777777" w:rsidR="006A275E" w:rsidRPr="00FB0355" w:rsidRDefault="006A275E" w:rsidP="00B90C46">
                  <w:pPr>
                    <w:spacing w:after="0"/>
                    <w:rPr>
                      <w:rFonts w:ascii="Times New Roman" w:hAnsi="Times New Roman" w:cs="Times New Roman"/>
                      <w:sz w:val="20"/>
                      <w:szCs w:val="20"/>
                      <w:lang w:eastAsia="ru-RU"/>
                    </w:rPr>
                  </w:pPr>
                </w:p>
                <w:p w14:paraId="35D5FD98" w14:textId="77777777" w:rsidR="006A275E" w:rsidRPr="00FB0355" w:rsidRDefault="006A275E" w:rsidP="00B90C46">
                  <w:pPr>
                    <w:spacing w:after="0"/>
                    <w:rPr>
                      <w:rFonts w:ascii="Times New Roman" w:hAnsi="Times New Roman" w:cs="Times New Roman"/>
                      <w:sz w:val="20"/>
                      <w:szCs w:val="20"/>
                      <w:lang w:eastAsia="ru-RU"/>
                    </w:rPr>
                  </w:pPr>
                </w:p>
                <w:p w14:paraId="6D6E7D6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42CD68FA" w14:textId="77777777" w:rsidR="006A275E" w:rsidRPr="00FB0355" w:rsidRDefault="006A275E" w:rsidP="00B90C46">
                  <w:pPr>
                    <w:spacing w:after="0"/>
                    <w:rPr>
                      <w:rFonts w:ascii="Times New Roman" w:hAnsi="Times New Roman" w:cs="Times New Roman"/>
                      <w:sz w:val="20"/>
                      <w:szCs w:val="20"/>
                      <w:lang w:eastAsia="ru-RU"/>
                    </w:rPr>
                  </w:pPr>
                </w:p>
                <w:p w14:paraId="5D411E3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26309380"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3B044C2E" w14:textId="77777777" w:rsidTr="006A275E">
              <w:trPr>
                <w:cantSplit/>
                <w:trHeight w:val="260"/>
              </w:trPr>
              <w:tc>
                <w:tcPr>
                  <w:tcW w:w="5130" w:type="dxa"/>
                </w:tcPr>
                <w:p w14:paraId="3710EDE8"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w:t>
                  </w:r>
                </w:p>
              </w:tc>
              <w:tc>
                <w:tcPr>
                  <w:tcW w:w="1673" w:type="dxa"/>
                  <w:vMerge/>
                </w:tcPr>
                <w:p w14:paraId="1F83B0FA"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1A293C8A" w14:textId="77777777" w:rsidR="006A275E" w:rsidRPr="00FB0355" w:rsidRDefault="006A275E" w:rsidP="00FB0355">
                  <w:pPr>
                    <w:spacing w:after="0"/>
                    <w:rPr>
                      <w:rFonts w:ascii="Times New Roman" w:hAnsi="Times New Roman" w:cs="Times New Roman"/>
                      <w:sz w:val="20"/>
                      <w:szCs w:val="20"/>
                      <w:lang w:eastAsia="ru-RU"/>
                    </w:rPr>
                  </w:pPr>
                </w:p>
              </w:tc>
            </w:tr>
          </w:tbl>
          <w:p w14:paraId="2EEB5695" w14:textId="77777777" w:rsidR="006A275E" w:rsidRPr="00FB0355" w:rsidRDefault="006A275E" w:rsidP="00B90C46">
            <w:pPr>
              <w:spacing w:after="0"/>
              <w:rPr>
                <w:rFonts w:ascii="Times New Roman" w:hAnsi="Times New Roman" w:cs="Times New Roman"/>
                <w:sz w:val="20"/>
                <w:szCs w:val="20"/>
                <w:lang w:eastAsia="ru-RU"/>
              </w:rPr>
            </w:pPr>
          </w:p>
          <w:tbl>
            <w:tblPr>
              <w:tblW w:w="8914" w:type="dxa"/>
              <w:tblInd w:w="108" w:type="dxa"/>
              <w:tblLook w:val="01E0" w:firstRow="1" w:lastRow="1" w:firstColumn="1" w:lastColumn="1" w:noHBand="0" w:noVBand="0"/>
            </w:tblPr>
            <w:tblGrid>
              <w:gridCol w:w="5130"/>
              <w:gridCol w:w="1673"/>
              <w:gridCol w:w="2111"/>
            </w:tblGrid>
            <w:tr w:rsidR="006A275E" w:rsidRPr="00FB0355" w14:paraId="073F1BD2" w14:textId="77777777" w:rsidTr="006A275E">
              <w:trPr>
                <w:cantSplit/>
                <w:trHeight w:val="347"/>
              </w:trPr>
              <w:tc>
                <w:tcPr>
                  <w:tcW w:w="5130" w:type="dxa"/>
                </w:tcPr>
                <w:p w14:paraId="15654BC0" w14:textId="3D05E226" w:rsidR="006A275E" w:rsidRPr="00FB0355" w:rsidRDefault="00AA47D0" w:rsidP="00AA47D0">
                  <w:pPr>
                    <w:spacing w:after="0"/>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Руководитель объекта </w:t>
                  </w:r>
                  <w:r w:rsidR="006A275E" w:rsidRPr="00FB0355">
                    <w:rPr>
                      <w:rFonts w:ascii="Times New Roman" w:hAnsi="Times New Roman" w:cs="Times New Roman"/>
                      <w:sz w:val="20"/>
                      <w:szCs w:val="20"/>
                      <w:lang w:eastAsia="ru-RU"/>
                    </w:rPr>
                    <w:t xml:space="preserve"> (представитель </w:t>
                  </w:r>
                  <w:r w:rsidR="0046358B" w:rsidRPr="00FB0355">
                    <w:rPr>
                      <w:rFonts w:ascii="Times New Roman" w:hAnsi="Times New Roman" w:cs="Times New Roman"/>
                      <w:sz w:val="20"/>
                      <w:szCs w:val="20"/>
                      <w:lang w:eastAsia="ru-RU"/>
                    </w:rPr>
                    <w:t xml:space="preserve">владельца объекта, </w:t>
                  </w:r>
                  <w:r w:rsidR="006A275E" w:rsidRPr="00FB0355">
                    <w:rPr>
                      <w:rFonts w:ascii="Times New Roman" w:hAnsi="Times New Roman" w:cs="Times New Roman"/>
                      <w:sz w:val="20"/>
                      <w:szCs w:val="20"/>
                      <w:lang w:eastAsia="ru-RU"/>
                    </w:rPr>
                    <w:t>заказчика):</w:t>
                  </w:r>
                </w:p>
              </w:tc>
              <w:tc>
                <w:tcPr>
                  <w:tcW w:w="1673" w:type="dxa"/>
                  <w:vMerge w:val="restart"/>
                </w:tcPr>
                <w:p w14:paraId="6A17D260" w14:textId="77777777" w:rsidR="006A275E" w:rsidRPr="00FB0355" w:rsidRDefault="006A275E" w:rsidP="00B90C46">
                  <w:pPr>
                    <w:spacing w:after="0"/>
                    <w:rPr>
                      <w:rFonts w:ascii="Times New Roman" w:hAnsi="Times New Roman" w:cs="Times New Roman"/>
                      <w:sz w:val="20"/>
                      <w:szCs w:val="20"/>
                      <w:lang w:eastAsia="ru-RU"/>
                    </w:rPr>
                  </w:pPr>
                </w:p>
                <w:p w14:paraId="2EEE8D9C" w14:textId="77777777" w:rsidR="006A275E" w:rsidRPr="00FB0355" w:rsidRDefault="006A275E" w:rsidP="00B90C46">
                  <w:pPr>
                    <w:spacing w:after="0"/>
                    <w:rPr>
                      <w:rFonts w:ascii="Times New Roman" w:hAnsi="Times New Roman" w:cs="Times New Roman"/>
                      <w:sz w:val="20"/>
                      <w:szCs w:val="20"/>
                      <w:lang w:eastAsia="ru-RU"/>
                    </w:rPr>
                  </w:pPr>
                </w:p>
                <w:p w14:paraId="10BB6042"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7F687B7F" w14:textId="77777777" w:rsidR="006A275E" w:rsidRPr="00FB0355" w:rsidRDefault="006A275E" w:rsidP="00B90C46">
                  <w:pPr>
                    <w:spacing w:after="0"/>
                    <w:rPr>
                      <w:rFonts w:ascii="Times New Roman" w:hAnsi="Times New Roman" w:cs="Times New Roman"/>
                      <w:sz w:val="20"/>
                      <w:szCs w:val="20"/>
                      <w:lang w:eastAsia="ru-RU"/>
                    </w:rPr>
                  </w:pPr>
                </w:p>
                <w:p w14:paraId="6656A7D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2571510D"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2DAD3FD8" w14:textId="77777777" w:rsidTr="006A275E">
              <w:trPr>
                <w:cantSplit/>
                <w:trHeight w:val="260"/>
              </w:trPr>
              <w:tc>
                <w:tcPr>
                  <w:tcW w:w="5130" w:type="dxa"/>
                </w:tcPr>
                <w:p w14:paraId="1B1AEE54" w14:textId="0AE92190" w:rsidR="006A275E" w:rsidRPr="00FB0355" w:rsidRDefault="006A275E" w:rsidP="00AA47D0">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w:t>
                  </w:r>
                </w:p>
              </w:tc>
              <w:tc>
                <w:tcPr>
                  <w:tcW w:w="1673" w:type="dxa"/>
                  <w:vMerge/>
                </w:tcPr>
                <w:p w14:paraId="7335D857"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73B97AE9" w14:textId="77777777" w:rsidR="006A275E" w:rsidRPr="00FB0355" w:rsidRDefault="006A275E" w:rsidP="00FB0355">
                  <w:pPr>
                    <w:spacing w:after="0"/>
                    <w:rPr>
                      <w:rFonts w:ascii="Times New Roman" w:hAnsi="Times New Roman" w:cs="Times New Roman"/>
                      <w:sz w:val="20"/>
                      <w:szCs w:val="20"/>
                      <w:lang w:eastAsia="ru-RU"/>
                    </w:rPr>
                  </w:pPr>
                </w:p>
              </w:tc>
            </w:tr>
          </w:tbl>
          <w:p w14:paraId="6A771D67" w14:textId="77777777" w:rsidR="006A275E" w:rsidRPr="00FB0355" w:rsidRDefault="006A275E" w:rsidP="00B90C46">
            <w:pPr>
              <w:spacing w:after="0"/>
              <w:rPr>
                <w:rFonts w:ascii="Times New Roman" w:hAnsi="Times New Roman" w:cs="Times New Roman"/>
                <w:sz w:val="20"/>
                <w:szCs w:val="20"/>
                <w:lang w:eastAsia="ru-RU"/>
              </w:rPr>
            </w:pPr>
          </w:p>
          <w:p w14:paraId="76AFF3BF"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Работы приостановлены:</w:t>
            </w:r>
          </w:p>
          <w:tbl>
            <w:tblPr>
              <w:tblW w:w="8914" w:type="dxa"/>
              <w:tblInd w:w="108" w:type="dxa"/>
              <w:tblLook w:val="01E0" w:firstRow="1" w:lastRow="1" w:firstColumn="1" w:lastColumn="1" w:noHBand="0" w:noVBand="0"/>
            </w:tblPr>
            <w:tblGrid>
              <w:gridCol w:w="5130"/>
              <w:gridCol w:w="1673"/>
              <w:gridCol w:w="2111"/>
            </w:tblGrid>
            <w:tr w:rsidR="006A275E" w:rsidRPr="00FB0355" w14:paraId="08448F97" w14:textId="77777777" w:rsidTr="006A275E">
              <w:trPr>
                <w:cantSplit/>
                <w:trHeight w:val="347"/>
              </w:trPr>
              <w:tc>
                <w:tcPr>
                  <w:tcW w:w="5130" w:type="dxa"/>
                </w:tcPr>
                <w:p w14:paraId="5726E5D7"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Должность:</w:t>
                  </w:r>
                </w:p>
              </w:tc>
              <w:tc>
                <w:tcPr>
                  <w:tcW w:w="1673" w:type="dxa"/>
                  <w:vMerge w:val="restart"/>
                </w:tcPr>
                <w:p w14:paraId="0A4C41E6" w14:textId="77777777" w:rsidR="006A275E" w:rsidRPr="00FB0355" w:rsidRDefault="006A275E" w:rsidP="00B90C46">
                  <w:pPr>
                    <w:spacing w:after="0"/>
                    <w:rPr>
                      <w:rFonts w:ascii="Times New Roman" w:hAnsi="Times New Roman" w:cs="Times New Roman"/>
                      <w:sz w:val="20"/>
                      <w:szCs w:val="20"/>
                      <w:lang w:eastAsia="ru-RU"/>
                    </w:rPr>
                  </w:pPr>
                </w:p>
                <w:p w14:paraId="2A88D166" w14:textId="77777777" w:rsidR="006A275E" w:rsidRPr="00FB0355" w:rsidRDefault="006A275E" w:rsidP="00B90C46">
                  <w:pPr>
                    <w:spacing w:after="0"/>
                    <w:rPr>
                      <w:rFonts w:ascii="Times New Roman" w:hAnsi="Times New Roman" w:cs="Times New Roman"/>
                      <w:sz w:val="20"/>
                      <w:szCs w:val="20"/>
                      <w:lang w:eastAsia="ru-RU"/>
                    </w:rPr>
                  </w:pPr>
                </w:p>
                <w:p w14:paraId="5DD5FC69"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vMerge w:val="restart"/>
                </w:tcPr>
                <w:p w14:paraId="7541377C" w14:textId="77777777" w:rsidR="006A275E" w:rsidRPr="00FB0355" w:rsidRDefault="006A275E" w:rsidP="00B90C46">
                  <w:pPr>
                    <w:spacing w:after="0"/>
                    <w:rPr>
                      <w:rFonts w:ascii="Times New Roman" w:hAnsi="Times New Roman" w:cs="Times New Roman"/>
                      <w:sz w:val="20"/>
                      <w:szCs w:val="20"/>
                      <w:lang w:eastAsia="ru-RU"/>
                    </w:rPr>
                  </w:pPr>
                </w:p>
                <w:p w14:paraId="61FA8D1A"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6403FE6D"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r w:rsidR="006A275E" w:rsidRPr="00FB0355" w14:paraId="5ABDDAEA" w14:textId="77777777" w:rsidTr="006A275E">
              <w:trPr>
                <w:cantSplit/>
                <w:trHeight w:val="260"/>
              </w:trPr>
              <w:tc>
                <w:tcPr>
                  <w:tcW w:w="5130" w:type="dxa"/>
                </w:tcPr>
                <w:p w14:paraId="49454E39" w14:textId="7768BA9E" w:rsidR="006A275E" w:rsidRPr="00FB0355" w:rsidRDefault="006A275E" w:rsidP="00AA47D0">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(Фамилия, инициалы)</w:t>
                  </w:r>
                </w:p>
              </w:tc>
              <w:tc>
                <w:tcPr>
                  <w:tcW w:w="1673" w:type="dxa"/>
                  <w:vMerge/>
                </w:tcPr>
                <w:p w14:paraId="02D6CDA8" w14:textId="77777777" w:rsidR="006A275E" w:rsidRPr="00FB0355" w:rsidRDefault="006A275E" w:rsidP="00FB0355">
                  <w:pPr>
                    <w:spacing w:after="0"/>
                    <w:rPr>
                      <w:rFonts w:ascii="Times New Roman" w:hAnsi="Times New Roman" w:cs="Times New Roman"/>
                      <w:sz w:val="20"/>
                      <w:szCs w:val="20"/>
                      <w:lang w:eastAsia="ru-RU"/>
                    </w:rPr>
                  </w:pPr>
                </w:p>
              </w:tc>
              <w:tc>
                <w:tcPr>
                  <w:tcW w:w="2111" w:type="dxa"/>
                  <w:vMerge/>
                </w:tcPr>
                <w:p w14:paraId="059C5D8F" w14:textId="77777777" w:rsidR="006A275E" w:rsidRPr="00FB0355" w:rsidRDefault="006A275E" w:rsidP="00FB0355">
                  <w:pPr>
                    <w:spacing w:after="0"/>
                    <w:rPr>
                      <w:rFonts w:ascii="Times New Roman" w:hAnsi="Times New Roman" w:cs="Times New Roman"/>
                      <w:sz w:val="20"/>
                      <w:szCs w:val="20"/>
                      <w:lang w:eastAsia="ru-RU"/>
                    </w:rPr>
                  </w:pPr>
                </w:p>
              </w:tc>
            </w:tr>
          </w:tbl>
          <w:p w14:paraId="07CC2874" w14:textId="77777777" w:rsidR="00AA47D0" w:rsidRDefault="00AA47D0" w:rsidP="00B90C46">
            <w:pPr>
              <w:spacing w:after="0"/>
              <w:rPr>
                <w:rFonts w:ascii="Times New Roman" w:hAnsi="Times New Roman" w:cs="Times New Roman"/>
                <w:sz w:val="20"/>
                <w:szCs w:val="20"/>
                <w:lang w:eastAsia="ru-RU"/>
              </w:rPr>
            </w:pPr>
          </w:p>
          <w:p w14:paraId="3E3890BB" w14:textId="77777777" w:rsidR="00AA47D0" w:rsidRDefault="00AA47D0" w:rsidP="00B90C46">
            <w:pPr>
              <w:spacing w:after="0"/>
              <w:rPr>
                <w:rFonts w:ascii="Times New Roman" w:hAnsi="Times New Roman" w:cs="Times New Roman"/>
                <w:sz w:val="20"/>
                <w:szCs w:val="20"/>
                <w:lang w:eastAsia="ru-RU"/>
              </w:rPr>
            </w:pPr>
          </w:p>
          <w:p w14:paraId="40843B09"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lastRenderedPageBreak/>
              <w:t>Нарушения устранены, разрешаю возобновить работы:</w:t>
            </w:r>
          </w:p>
          <w:tbl>
            <w:tblPr>
              <w:tblW w:w="8914" w:type="dxa"/>
              <w:tblInd w:w="108" w:type="dxa"/>
              <w:tblLook w:val="01E0" w:firstRow="1" w:lastRow="1" w:firstColumn="1" w:lastColumn="1" w:noHBand="0" w:noVBand="0"/>
            </w:tblPr>
            <w:tblGrid>
              <w:gridCol w:w="5130"/>
              <w:gridCol w:w="1673"/>
              <w:gridCol w:w="2111"/>
            </w:tblGrid>
            <w:tr w:rsidR="006A275E" w:rsidRPr="00FB0355" w14:paraId="07D72E06" w14:textId="77777777" w:rsidTr="006A275E">
              <w:trPr>
                <w:cantSplit/>
                <w:trHeight w:val="347"/>
              </w:trPr>
              <w:tc>
                <w:tcPr>
                  <w:tcW w:w="5130" w:type="dxa"/>
                </w:tcPr>
                <w:p w14:paraId="2BD99260"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Должность:</w:t>
                  </w:r>
                </w:p>
              </w:tc>
              <w:tc>
                <w:tcPr>
                  <w:tcW w:w="1673" w:type="dxa"/>
                </w:tcPr>
                <w:p w14:paraId="54D13900" w14:textId="77777777" w:rsidR="006A275E" w:rsidRPr="00FB0355" w:rsidRDefault="006A275E" w:rsidP="00B90C46">
                  <w:pPr>
                    <w:spacing w:after="0"/>
                    <w:rPr>
                      <w:rFonts w:ascii="Times New Roman" w:hAnsi="Times New Roman" w:cs="Times New Roman"/>
                      <w:sz w:val="20"/>
                      <w:szCs w:val="20"/>
                      <w:lang w:eastAsia="ru-RU"/>
                    </w:rPr>
                  </w:pPr>
                </w:p>
                <w:p w14:paraId="7984A3D1" w14:textId="77777777" w:rsidR="006A275E" w:rsidRPr="00FB0355" w:rsidRDefault="006A275E" w:rsidP="00B90C46">
                  <w:pPr>
                    <w:spacing w:after="0"/>
                    <w:rPr>
                      <w:rFonts w:ascii="Times New Roman" w:hAnsi="Times New Roman" w:cs="Times New Roman"/>
                      <w:sz w:val="20"/>
                      <w:szCs w:val="20"/>
                      <w:lang w:eastAsia="ru-RU"/>
                    </w:rPr>
                  </w:pPr>
                </w:p>
                <w:p w14:paraId="708D7B90"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tcPr>
                <w:p w14:paraId="7ECA4037" w14:textId="77777777" w:rsidR="006A275E" w:rsidRPr="00FB0355" w:rsidRDefault="006A275E" w:rsidP="00B90C46">
                  <w:pPr>
                    <w:spacing w:after="0"/>
                    <w:rPr>
                      <w:rFonts w:ascii="Times New Roman" w:hAnsi="Times New Roman" w:cs="Times New Roman"/>
                      <w:sz w:val="20"/>
                      <w:szCs w:val="20"/>
                      <w:lang w:eastAsia="ru-RU"/>
                    </w:rPr>
                  </w:pPr>
                </w:p>
                <w:p w14:paraId="300E7664"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35E0B046"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bl>
          <w:p w14:paraId="650D3F52" w14:textId="77777777" w:rsidR="006A275E" w:rsidRPr="00FB0355" w:rsidRDefault="006A275E" w:rsidP="00B90C46">
            <w:pPr>
              <w:spacing w:after="0"/>
              <w:rPr>
                <w:rFonts w:ascii="Times New Roman" w:hAnsi="Times New Roman" w:cs="Times New Roman"/>
                <w:sz w:val="20"/>
                <w:szCs w:val="20"/>
                <w:lang w:eastAsia="ru-RU"/>
              </w:rPr>
            </w:pPr>
          </w:p>
          <w:p w14:paraId="48430DE5"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Работы остановлены, наряд-допуск аннулирован:</w:t>
            </w:r>
          </w:p>
          <w:tbl>
            <w:tblPr>
              <w:tblW w:w="8914" w:type="dxa"/>
              <w:tblInd w:w="108" w:type="dxa"/>
              <w:tblLook w:val="01E0" w:firstRow="1" w:lastRow="1" w:firstColumn="1" w:lastColumn="1" w:noHBand="0" w:noVBand="0"/>
            </w:tblPr>
            <w:tblGrid>
              <w:gridCol w:w="5130"/>
              <w:gridCol w:w="1673"/>
              <w:gridCol w:w="2111"/>
            </w:tblGrid>
            <w:tr w:rsidR="006A275E" w:rsidRPr="00FB0355" w14:paraId="7C96B195" w14:textId="77777777" w:rsidTr="006A275E">
              <w:trPr>
                <w:cantSplit/>
                <w:trHeight w:val="347"/>
              </w:trPr>
              <w:tc>
                <w:tcPr>
                  <w:tcW w:w="5130" w:type="dxa"/>
                </w:tcPr>
                <w:p w14:paraId="4F78F39D"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Должность:</w:t>
                  </w:r>
                </w:p>
              </w:tc>
              <w:tc>
                <w:tcPr>
                  <w:tcW w:w="1673" w:type="dxa"/>
                </w:tcPr>
                <w:p w14:paraId="6E26BDAD" w14:textId="77777777" w:rsidR="006A275E" w:rsidRPr="00FB0355" w:rsidRDefault="006A275E" w:rsidP="00B90C46">
                  <w:pPr>
                    <w:spacing w:after="0"/>
                    <w:rPr>
                      <w:rFonts w:ascii="Times New Roman" w:hAnsi="Times New Roman" w:cs="Times New Roman"/>
                      <w:sz w:val="20"/>
                      <w:szCs w:val="20"/>
                      <w:lang w:eastAsia="ru-RU"/>
                    </w:rPr>
                  </w:pPr>
                </w:p>
                <w:p w14:paraId="5F478869" w14:textId="77777777" w:rsidR="006A275E" w:rsidRPr="00FB0355" w:rsidRDefault="006A275E" w:rsidP="00B90C46">
                  <w:pPr>
                    <w:spacing w:after="0"/>
                    <w:rPr>
                      <w:rFonts w:ascii="Times New Roman" w:hAnsi="Times New Roman" w:cs="Times New Roman"/>
                      <w:sz w:val="20"/>
                      <w:szCs w:val="20"/>
                      <w:lang w:eastAsia="ru-RU"/>
                    </w:rPr>
                  </w:pPr>
                </w:p>
                <w:p w14:paraId="56491A01"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 xml:space="preserve">           (подпись)</w:t>
                  </w:r>
                </w:p>
              </w:tc>
              <w:tc>
                <w:tcPr>
                  <w:tcW w:w="2111" w:type="dxa"/>
                </w:tcPr>
                <w:p w14:paraId="4D778DDA" w14:textId="77777777" w:rsidR="006A275E" w:rsidRPr="00FB0355" w:rsidRDefault="006A275E" w:rsidP="00B90C46">
                  <w:pPr>
                    <w:spacing w:after="0"/>
                    <w:rPr>
                      <w:rFonts w:ascii="Times New Roman" w:hAnsi="Times New Roman" w:cs="Times New Roman"/>
                      <w:sz w:val="20"/>
                      <w:szCs w:val="20"/>
                      <w:lang w:eastAsia="ru-RU"/>
                    </w:rPr>
                  </w:pPr>
                </w:p>
                <w:p w14:paraId="7E89B6D6" w14:textId="77777777" w:rsidR="006A275E" w:rsidRPr="00FB0355" w:rsidRDefault="006A275E" w:rsidP="00B90C46">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«___» ______ 20___г.</w:t>
                  </w:r>
                </w:p>
                <w:p w14:paraId="04383D5C"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(Дата)</w:t>
                  </w:r>
                </w:p>
              </w:tc>
            </w:tr>
          </w:tbl>
          <w:p w14:paraId="3C27A60D" w14:textId="77777777" w:rsidR="006A275E" w:rsidRPr="00FB0355" w:rsidRDefault="006A275E" w:rsidP="00B90C46">
            <w:pPr>
              <w:spacing w:after="0"/>
              <w:rPr>
                <w:rFonts w:ascii="Times New Roman" w:hAnsi="Times New Roman" w:cs="Times New Roman"/>
                <w:sz w:val="20"/>
                <w:szCs w:val="20"/>
                <w:lang w:eastAsia="ru-RU"/>
              </w:rPr>
            </w:pPr>
          </w:p>
          <w:tbl>
            <w:tblPr>
              <w:tblStyle w:val="a5"/>
              <w:tblW w:w="0" w:type="auto"/>
              <w:tblInd w:w="108" w:type="dxa"/>
              <w:tblLook w:val="04A0" w:firstRow="1" w:lastRow="0" w:firstColumn="1" w:lastColumn="0" w:noHBand="0" w:noVBand="1"/>
            </w:tblPr>
            <w:tblGrid>
              <w:gridCol w:w="8496"/>
            </w:tblGrid>
            <w:tr w:rsidR="006A275E" w:rsidRPr="00FB0355" w14:paraId="7DD2C876" w14:textId="77777777" w:rsidTr="006A275E">
              <w:trPr>
                <w:trHeight w:val="305"/>
              </w:trPr>
              <w:tc>
                <w:tcPr>
                  <w:tcW w:w="8496" w:type="dxa"/>
                  <w:tcBorders>
                    <w:top w:val="nil"/>
                    <w:left w:val="nil"/>
                    <w:bottom w:val="single" w:sz="4" w:space="0" w:color="auto"/>
                    <w:right w:val="nil"/>
                  </w:tcBorders>
                </w:tcPr>
                <w:p w14:paraId="581A238D" w14:textId="77777777" w:rsidR="006A275E" w:rsidRPr="00FB0355" w:rsidRDefault="006A275E" w:rsidP="00FB0355">
                  <w:pPr>
                    <w:spacing w:line="259" w:lineRule="auto"/>
                    <w:rPr>
                      <w:rFonts w:ascii="Times New Roman" w:hAnsi="Times New Roman" w:cs="Times New Roman"/>
                      <w:sz w:val="20"/>
                      <w:szCs w:val="20"/>
                      <w:lang w:eastAsia="ru-RU"/>
                    </w:rPr>
                  </w:pPr>
                </w:p>
              </w:tc>
            </w:tr>
          </w:tbl>
          <w:p w14:paraId="1A615AD2" w14:textId="77777777" w:rsidR="006A275E" w:rsidRPr="00FB0355" w:rsidRDefault="006A275E" w:rsidP="00FB0355">
            <w:pPr>
              <w:spacing w:after="0"/>
              <w:rPr>
                <w:rFonts w:ascii="Times New Roman" w:hAnsi="Times New Roman" w:cs="Times New Roman"/>
                <w:sz w:val="20"/>
                <w:szCs w:val="20"/>
                <w:lang w:eastAsia="ru-RU"/>
              </w:rPr>
            </w:pPr>
            <w:r w:rsidRPr="00FB0355">
              <w:rPr>
                <w:rFonts w:ascii="Times New Roman" w:hAnsi="Times New Roman" w:cs="Times New Roman"/>
                <w:sz w:val="20"/>
                <w:szCs w:val="20"/>
                <w:lang w:eastAsia="ru-RU"/>
              </w:rPr>
              <w:t>причины остановки работ</w:t>
            </w:r>
          </w:p>
          <w:p w14:paraId="23E5D8D2" w14:textId="77777777" w:rsidR="006A275E" w:rsidRPr="00FB0355" w:rsidRDefault="006A275E" w:rsidP="00B90C46">
            <w:pPr>
              <w:spacing w:after="0"/>
              <w:rPr>
                <w:rFonts w:ascii="Times New Roman" w:hAnsi="Times New Roman" w:cs="Times New Roman"/>
                <w:sz w:val="20"/>
                <w:szCs w:val="20"/>
                <w:lang w:eastAsia="ru-RU"/>
              </w:rPr>
            </w:pPr>
          </w:p>
          <w:p w14:paraId="43BBC269" w14:textId="77777777" w:rsidR="006A275E" w:rsidRPr="009B27C8" w:rsidRDefault="006A275E" w:rsidP="00B90C46">
            <w:pPr>
              <w:spacing w:after="0"/>
              <w:rPr>
                <w:rFonts w:ascii="Times New Roman" w:hAnsi="Times New Roman" w:cs="Times New Roman"/>
                <w:sz w:val="20"/>
                <w:szCs w:val="20"/>
                <w:lang w:eastAsia="ru-RU"/>
              </w:rPr>
            </w:pPr>
          </w:p>
        </w:tc>
      </w:tr>
    </w:tbl>
    <w:p w14:paraId="3DCB030C" w14:textId="77777777" w:rsidR="006A275E" w:rsidRPr="00B90C46" w:rsidRDefault="006A275E" w:rsidP="00B90C46">
      <w:pPr>
        <w:spacing w:after="0"/>
        <w:ind w:firstLine="709"/>
        <w:jc w:val="right"/>
      </w:pPr>
    </w:p>
    <w:p w14:paraId="3CE0F3A2" w14:textId="77777777" w:rsidR="006A275E" w:rsidRPr="00B90C46" w:rsidRDefault="006A275E" w:rsidP="00B90C46">
      <w:pPr>
        <w:spacing w:after="0"/>
      </w:pPr>
    </w:p>
    <w:p w14:paraId="1CEF6632" w14:textId="77777777" w:rsidR="006A275E" w:rsidRPr="00B90C46" w:rsidRDefault="006A275E" w:rsidP="00B90C46">
      <w:pPr>
        <w:spacing w:after="0"/>
      </w:pPr>
    </w:p>
    <w:p w14:paraId="27304590" w14:textId="77777777" w:rsidR="006A275E" w:rsidRPr="00B90C46" w:rsidRDefault="006A275E" w:rsidP="00B90C46">
      <w:pPr>
        <w:spacing w:after="0"/>
        <w:ind w:firstLine="709"/>
        <w:jc w:val="right"/>
      </w:pPr>
    </w:p>
    <w:p w14:paraId="01E95E0A" w14:textId="77777777" w:rsidR="006A275E" w:rsidRPr="00B90C46" w:rsidRDefault="006A275E" w:rsidP="00B90C46">
      <w:pPr>
        <w:spacing w:after="0"/>
        <w:ind w:firstLine="709"/>
        <w:jc w:val="right"/>
        <w:sectPr w:rsidR="006A275E" w:rsidRPr="00B90C46" w:rsidSect="002D22BA">
          <w:footerReference w:type="even" r:id="rId10"/>
          <w:headerReference w:type="first" r:id="rId11"/>
          <w:pgSz w:w="11906" w:h="16838"/>
          <w:pgMar w:top="1134" w:right="567" w:bottom="567" w:left="1134" w:header="709" w:footer="709" w:gutter="0"/>
          <w:pgNumType w:start="1"/>
          <w:cols w:space="708"/>
          <w:titlePg/>
          <w:docGrid w:linePitch="360"/>
        </w:sectPr>
      </w:pPr>
    </w:p>
    <w:p w14:paraId="70C94600" w14:textId="3E118E2E" w:rsidR="006A275E" w:rsidRPr="00B90C46" w:rsidRDefault="006A275E" w:rsidP="00B90C46">
      <w:pPr>
        <w:spacing w:after="0"/>
        <w:ind w:left="5245"/>
        <w:jc w:val="center"/>
        <w:rPr>
          <w:rFonts w:ascii="Times New Roman" w:hAnsi="Times New Roman" w:cs="Times New Roman"/>
          <w:sz w:val="28"/>
          <w:szCs w:val="28"/>
        </w:rPr>
      </w:pPr>
      <w:r w:rsidRPr="00BB2753">
        <w:rPr>
          <w:rFonts w:ascii="Times New Roman" w:hAnsi="Times New Roman" w:cs="Times New Roman"/>
          <w:sz w:val="28"/>
          <w:szCs w:val="28"/>
        </w:rPr>
        <w:lastRenderedPageBreak/>
        <w:t xml:space="preserve">Приложение № </w:t>
      </w:r>
      <w:r w:rsidR="005409BA" w:rsidRPr="00BB2753">
        <w:rPr>
          <w:rFonts w:ascii="Times New Roman" w:hAnsi="Times New Roman" w:cs="Times New Roman"/>
          <w:sz w:val="28"/>
          <w:szCs w:val="28"/>
        </w:rPr>
        <w:t>4</w:t>
      </w:r>
    </w:p>
    <w:p w14:paraId="748F59D2"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3A75CCBE"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543C6DD0"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2D4DA7C5"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1729F6ED"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3FF2AB14" w14:textId="77777777" w:rsidR="006A275E" w:rsidRPr="00B90C46" w:rsidRDefault="006A275E" w:rsidP="00B90C46">
      <w:pPr>
        <w:widowControl w:val="0"/>
        <w:tabs>
          <w:tab w:val="left" w:pos="567"/>
        </w:tabs>
        <w:suppressAutoHyphens/>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5B99F4F5" w14:textId="52FC6EF4" w:rsidR="006A275E" w:rsidRPr="00B90C46" w:rsidRDefault="00A65F47" w:rsidP="00A65F47">
      <w:pPr>
        <w:spacing w:after="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14:paraId="370C74AB" w14:textId="77777777" w:rsidR="00BB2753" w:rsidRDefault="00BB2753" w:rsidP="00B90C46">
      <w:pPr>
        <w:spacing w:after="0"/>
        <w:jc w:val="center"/>
        <w:rPr>
          <w:rFonts w:ascii="Times New Roman" w:hAnsi="Times New Roman" w:cs="Times New Roman"/>
          <w:sz w:val="28"/>
          <w:szCs w:val="28"/>
        </w:rPr>
      </w:pPr>
    </w:p>
    <w:p w14:paraId="797BE9A9" w14:textId="2233F312" w:rsidR="006A275E" w:rsidRPr="00B90C46" w:rsidRDefault="00A65F47" w:rsidP="00B90C46">
      <w:pPr>
        <w:spacing w:after="0"/>
        <w:jc w:val="center"/>
        <w:rPr>
          <w:rFonts w:ascii="Times New Roman" w:hAnsi="Times New Roman" w:cs="Times New Roman"/>
          <w:sz w:val="28"/>
          <w:szCs w:val="28"/>
        </w:rPr>
      </w:pPr>
      <w:r>
        <w:rPr>
          <w:rFonts w:ascii="Times New Roman" w:hAnsi="Times New Roman" w:cs="Times New Roman"/>
          <w:sz w:val="28"/>
          <w:szCs w:val="28"/>
        </w:rPr>
        <w:t>Н</w:t>
      </w:r>
      <w:r w:rsidR="006A275E" w:rsidRPr="00B90C46">
        <w:rPr>
          <w:rFonts w:ascii="Times New Roman" w:hAnsi="Times New Roman" w:cs="Times New Roman"/>
          <w:sz w:val="28"/>
          <w:szCs w:val="28"/>
        </w:rPr>
        <w:t>аряд-допуск на производство</w:t>
      </w:r>
      <w:r w:rsidR="00BB2753">
        <w:rPr>
          <w:rFonts w:ascii="Times New Roman" w:hAnsi="Times New Roman" w:cs="Times New Roman"/>
          <w:sz w:val="28"/>
          <w:szCs w:val="28"/>
        </w:rPr>
        <w:t xml:space="preserve"> </w:t>
      </w:r>
      <w:r w:rsidR="006A275E" w:rsidRPr="00B90C46">
        <w:rPr>
          <w:rFonts w:ascii="Times New Roman" w:hAnsi="Times New Roman" w:cs="Times New Roman"/>
          <w:sz w:val="28"/>
          <w:szCs w:val="28"/>
        </w:rPr>
        <w:t>судовых водолазных работ</w:t>
      </w:r>
    </w:p>
    <w:p w14:paraId="6C5E264F" w14:textId="77777777" w:rsidR="006A275E" w:rsidRPr="00B90C46" w:rsidRDefault="006A275E" w:rsidP="00B90C46">
      <w:pPr>
        <w:spacing w:after="0"/>
        <w:jc w:val="center"/>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84"/>
        <w:gridCol w:w="5670"/>
      </w:tblGrid>
      <w:tr w:rsidR="006A275E" w:rsidRPr="00B90C46" w14:paraId="3E0106F0" w14:textId="77777777" w:rsidTr="006A275E">
        <w:trPr>
          <w:trHeight w:val="279"/>
        </w:trPr>
        <w:tc>
          <w:tcPr>
            <w:tcW w:w="3539" w:type="dxa"/>
            <w:shd w:val="clear" w:color="auto" w:fill="auto"/>
            <w:vAlign w:val="center"/>
          </w:tcPr>
          <w:p w14:paraId="21C0039D" w14:textId="77777777" w:rsidR="006A275E" w:rsidRPr="00B90C46" w:rsidRDefault="006A275E" w:rsidP="00B90C46">
            <w:pPr>
              <w:spacing w:after="0" w:line="288" w:lineRule="auto"/>
              <w:jc w:val="center"/>
              <w:rPr>
                <w:rFonts w:ascii="Arial" w:eastAsia="Times New Roman" w:hAnsi="Arial" w:cs="Arial"/>
                <w:sz w:val="16"/>
                <w:szCs w:val="16"/>
                <w:lang w:eastAsia="ru-RU"/>
              </w:rPr>
            </w:pPr>
            <w:r w:rsidRPr="00B90C46">
              <w:rPr>
                <w:rFonts w:ascii="Arial" w:eastAsia="Times New Roman" w:hAnsi="Arial" w:cs="Arial"/>
                <w:bCs/>
                <w:sz w:val="16"/>
                <w:szCs w:val="16"/>
                <w:lang w:eastAsia="ru-RU"/>
              </w:rPr>
              <w:t>Корешок наряда-допуска</w:t>
            </w:r>
          </w:p>
        </w:tc>
        <w:tc>
          <w:tcPr>
            <w:tcW w:w="284" w:type="dxa"/>
            <w:vMerge w:val="restart"/>
            <w:shd w:val="clear" w:color="auto" w:fill="auto"/>
            <w:textDirection w:val="tbRl"/>
            <w:vAlign w:val="center"/>
          </w:tcPr>
          <w:p w14:paraId="5E576464" w14:textId="77777777" w:rsidR="006A275E" w:rsidRPr="00B90C46" w:rsidRDefault="006A275E" w:rsidP="00B90C46">
            <w:pPr>
              <w:spacing w:after="0" w:line="288" w:lineRule="auto"/>
              <w:ind w:left="113" w:right="113"/>
              <w:rPr>
                <w:rFonts w:ascii="Arial" w:eastAsia="Times New Roman" w:hAnsi="Arial" w:cs="Arial"/>
                <w:sz w:val="12"/>
                <w:szCs w:val="12"/>
                <w:lang w:eastAsia="ru-RU"/>
              </w:rPr>
            </w:pPr>
            <w:r w:rsidRPr="00B90C46">
              <w:rPr>
                <w:rFonts w:ascii="Arial" w:eastAsia="Times New Roman" w:hAnsi="Arial" w:cs="Arial"/>
                <w:sz w:val="12"/>
                <w:szCs w:val="12"/>
                <w:lang w:eastAsia="ru-RU"/>
              </w:rPr>
              <w:t xml:space="preserve">Линия отреза          Линия отреза          Линия отреза          Линия отреза          Линия отреза          Линия отреза          Линия отреза          Линия отреза          Линия отреза          Линия отреза          Линия отреза </w:t>
            </w:r>
          </w:p>
        </w:tc>
        <w:tc>
          <w:tcPr>
            <w:tcW w:w="5670" w:type="dxa"/>
            <w:vMerge w:val="restart"/>
            <w:shd w:val="clear" w:color="auto" w:fill="auto"/>
          </w:tcPr>
          <w:p w14:paraId="59B33FAC" w14:textId="77777777" w:rsidR="006A275E" w:rsidRPr="00B90C46" w:rsidRDefault="006A275E" w:rsidP="00B90C46">
            <w:pPr>
              <w:autoSpaceDE w:val="0"/>
              <w:autoSpaceDN w:val="0"/>
              <w:adjustRightInd w:val="0"/>
              <w:spacing w:line="288" w:lineRule="auto"/>
              <w:jc w:val="center"/>
              <w:rPr>
                <w:rFonts w:ascii="Arial" w:hAnsi="Arial" w:cs="Arial"/>
                <w:sz w:val="14"/>
                <w:szCs w:val="14"/>
              </w:rPr>
            </w:pPr>
          </w:p>
          <w:p w14:paraId="4C9E802D" w14:textId="77777777" w:rsidR="006A275E" w:rsidRPr="00B90C46" w:rsidRDefault="006A275E" w:rsidP="00B90C46">
            <w:pPr>
              <w:autoSpaceDE w:val="0"/>
              <w:autoSpaceDN w:val="0"/>
              <w:adjustRightInd w:val="0"/>
              <w:spacing w:line="288" w:lineRule="auto"/>
              <w:jc w:val="center"/>
              <w:rPr>
                <w:rFonts w:ascii="Arial" w:hAnsi="Arial" w:cs="Arial"/>
                <w:sz w:val="14"/>
                <w:szCs w:val="14"/>
              </w:rPr>
            </w:pPr>
            <w:r w:rsidRPr="00B90C46">
              <w:rPr>
                <w:rFonts w:ascii="Arial" w:hAnsi="Arial" w:cs="Arial"/>
                <w:sz w:val="14"/>
                <w:szCs w:val="14"/>
              </w:rPr>
              <w:t>ОТРЫВНОЙ ТАЛОН</w:t>
            </w:r>
          </w:p>
          <w:p w14:paraId="77A81E41" w14:textId="77777777" w:rsidR="006A275E" w:rsidRPr="00B90C46" w:rsidRDefault="006A275E" w:rsidP="00B90C46">
            <w:pPr>
              <w:autoSpaceDE w:val="0"/>
              <w:autoSpaceDN w:val="0"/>
              <w:adjustRightInd w:val="0"/>
              <w:spacing w:line="288" w:lineRule="auto"/>
              <w:jc w:val="center"/>
              <w:rPr>
                <w:rFonts w:ascii="Arial" w:hAnsi="Arial" w:cs="Arial"/>
                <w:sz w:val="14"/>
                <w:szCs w:val="14"/>
              </w:rPr>
            </w:pPr>
            <w:r w:rsidRPr="00B90C46">
              <w:rPr>
                <w:rFonts w:ascii="Arial" w:hAnsi="Arial" w:cs="Arial"/>
                <w:sz w:val="14"/>
                <w:szCs w:val="14"/>
              </w:rPr>
              <w:t>ОБЯЗАТЕЛЬСТВА ПО ОБЕСПЕЧЕНИЮ БЕЗОПАСНЫХ УСЛОВИЙ ТРУДА ВОДОЛАЗОВ, ВЫПОЛНЯЕМЫЕ КАПИТАНОМ ОБСЛУЖИВАЕМОГО СУДНА</w:t>
            </w:r>
          </w:p>
          <w:p w14:paraId="079D90A3"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1. Совместно с главным (старшим) механиком ознакомиться с мероприятиями, обеспечивающими безопасные условия труда водолазов при производстве судовых водолазных работ.</w:t>
            </w:r>
          </w:p>
          <w:p w14:paraId="42C27BC8"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2. Выделить из числа командного состава судна ответственного представителя для решения вопросов, возникающих в ходе выполнения работ, а также для непосредственного руководства судовыми работами по обеспечению безопасных условий труда водолазов при проведении судовых водолазных работ.</w:t>
            </w:r>
          </w:p>
          <w:p w14:paraId="3A1374D5" w14:textId="6345D824"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3. Обеспечить двустороннюю связь ответственного представителя с ходовым мостиком своего судна и постом водолазных спусков водолазного бота.</w:t>
            </w:r>
          </w:p>
          <w:p w14:paraId="1775ECAB"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4. Выделить по требованию руководителя водолазных работ необходимое количество вспомогательного персонала из числа экипажа для непосредственного обеспечения судовых водолазных работ.</w:t>
            </w:r>
          </w:p>
          <w:p w14:paraId="22051512"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5. Запретить на все время водолазных работ по наряду:</w:t>
            </w:r>
          </w:p>
          <w:p w14:paraId="380608D0"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проворачивание гребных винтов; перекладку рулей; </w:t>
            </w:r>
          </w:p>
          <w:p w14:paraId="5A8CF305"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пользование оборудованием, выдвигающимся за пределы обшивки корпуса судна; </w:t>
            </w:r>
          </w:p>
          <w:p w14:paraId="6C53F063"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открытие кингстонов в районе работ водолазов; выбирание или вытравливание якорных цепей; перешвартовку судна или швартовку к нему других судов; </w:t>
            </w:r>
          </w:p>
          <w:p w14:paraId="6B3A038B"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погрузку или выгрузку грузов с того борта, где работает водолаз. </w:t>
            </w:r>
          </w:p>
          <w:p w14:paraId="2BA6D5D2" w14:textId="59B54131"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О запрещении указанных работ делается запись в вахтенном журнале судна (касается только морских судов Р</w:t>
            </w:r>
            <w:r w:rsidR="001C67F1">
              <w:rPr>
                <w:rFonts w:ascii="Arial" w:hAnsi="Arial" w:cs="Arial"/>
                <w:sz w:val="14"/>
                <w:szCs w:val="14"/>
              </w:rPr>
              <w:t xml:space="preserve">оссийской </w:t>
            </w:r>
            <w:r w:rsidRPr="00B90C46">
              <w:rPr>
                <w:rFonts w:ascii="Arial" w:hAnsi="Arial" w:cs="Arial"/>
                <w:sz w:val="14"/>
                <w:szCs w:val="14"/>
              </w:rPr>
              <w:t>Ф</w:t>
            </w:r>
            <w:r w:rsidR="001C67F1">
              <w:rPr>
                <w:rFonts w:ascii="Arial" w:hAnsi="Arial" w:cs="Arial"/>
                <w:sz w:val="14"/>
                <w:szCs w:val="14"/>
              </w:rPr>
              <w:t>едерации</w:t>
            </w:r>
            <w:r w:rsidRPr="00B90C46">
              <w:rPr>
                <w:rFonts w:ascii="Arial" w:hAnsi="Arial" w:cs="Arial"/>
                <w:sz w:val="14"/>
                <w:szCs w:val="14"/>
              </w:rPr>
              <w:t xml:space="preserve">). В необходимых случаях разрешение на проворачивание гребного вала, подруливающего устройства и лопастей </w:t>
            </w:r>
            <w:r w:rsidR="00A07AA4" w:rsidRPr="00BB2753">
              <w:rPr>
                <w:rFonts w:ascii="Arial" w:hAnsi="Arial" w:cs="Arial"/>
                <w:sz w:val="14"/>
                <w:szCs w:val="14"/>
              </w:rPr>
              <w:t>винта регулируемого шага</w:t>
            </w:r>
            <w:r w:rsidR="00A07AA4" w:rsidRPr="00BB2753">
              <w:rPr>
                <w:rFonts w:ascii="Arial" w:hAnsi="Arial" w:cs="Arial"/>
                <w:color w:val="FF0000"/>
                <w:sz w:val="14"/>
                <w:szCs w:val="14"/>
              </w:rPr>
              <w:t xml:space="preserve"> </w:t>
            </w:r>
            <w:r w:rsidRPr="00BB2753">
              <w:rPr>
                <w:rFonts w:ascii="Arial" w:hAnsi="Arial" w:cs="Arial"/>
                <w:sz w:val="14"/>
                <w:szCs w:val="14"/>
              </w:rPr>
              <w:t>дает капитан</w:t>
            </w:r>
            <w:r w:rsidRPr="00B90C46">
              <w:rPr>
                <w:rFonts w:ascii="Arial" w:hAnsi="Arial" w:cs="Arial"/>
                <w:sz w:val="14"/>
                <w:szCs w:val="14"/>
              </w:rPr>
              <w:t xml:space="preserve"> судна, поставив в известность руководителя водолазного спуска и получив от него подтверждение о выходе работающих водолазов из воды.</w:t>
            </w:r>
          </w:p>
          <w:p w14:paraId="3A65A98A"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6. Выдавать руководителю водолазных работ по его требованию необходимые для выполнения работ чертежи или техническую документацию.</w:t>
            </w:r>
          </w:p>
          <w:p w14:paraId="6925DB36"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7. Для обеспечения безопасных условий труда водолазов на судне выполнены следующие мероприятия: </w:t>
            </w:r>
          </w:p>
          <w:p w14:paraId="6C579CC7"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портнадзор о производстве водолазных работ на судне предупрежден; </w:t>
            </w:r>
          </w:p>
          <w:p w14:paraId="7826694A"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надежная стоянка судна обеспечена; </w:t>
            </w:r>
          </w:p>
          <w:p w14:paraId="74A22468"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о работе водолазов члены экипажа и другие лица, находящиеся на борту судна, предупреждены; </w:t>
            </w:r>
          </w:p>
          <w:p w14:paraId="0B5B929C"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при необходимости безопасный переход на судно, с которого проводятся водолазные спуски, обеспечен; </w:t>
            </w:r>
          </w:p>
          <w:p w14:paraId="531422A4"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иллюминаторы и кингстоны в районе работы водолазов закрыты; </w:t>
            </w:r>
          </w:p>
          <w:p w14:paraId="4681E1B8"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оборудованием, выдвигающимся за пределы обшивки корпуса судна, членам </w:t>
            </w:r>
            <w:r w:rsidRPr="00B90C46">
              <w:rPr>
                <w:rFonts w:ascii="Arial" w:hAnsi="Arial" w:cs="Arial"/>
                <w:sz w:val="14"/>
                <w:szCs w:val="14"/>
              </w:rPr>
              <w:lastRenderedPageBreak/>
              <w:t xml:space="preserve">экипажа и другим лицам пользоваться запрещено; </w:t>
            </w:r>
          </w:p>
          <w:p w14:paraId="7FBD1825"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подкильный конец (трап, водолазная беседка) по требованию руководителя водолазных спусков заведен; </w:t>
            </w:r>
          </w:p>
          <w:p w14:paraId="14544E83"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вспомогательный персонал из числа экипажа выделен для обеспечения водолазных работ в следующем составе:</w:t>
            </w:r>
          </w:p>
          <w:p w14:paraId="0154AFDD"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_____________________________________________________________________</w:t>
            </w:r>
          </w:p>
          <w:p w14:paraId="28EB7493"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_____________________________________________________________________</w:t>
            </w:r>
          </w:p>
          <w:p w14:paraId="6BE3E339" w14:textId="77777777" w:rsidR="006A275E" w:rsidRPr="00B90C46" w:rsidRDefault="006A275E" w:rsidP="00B90C46">
            <w:pPr>
              <w:spacing w:after="0" w:line="288" w:lineRule="auto"/>
              <w:jc w:val="both"/>
              <w:rPr>
                <w:rFonts w:ascii="Arial" w:eastAsia="Times New Roman" w:hAnsi="Arial" w:cs="Arial"/>
                <w:sz w:val="14"/>
                <w:szCs w:val="14"/>
                <w:lang w:eastAsia="ru-RU"/>
              </w:rPr>
            </w:pPr>
          </w:p>
          <w:p w14:paraId="2090F36A"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ответственный представитель за обеспечение судовых водолазных работ по судну назначен</w:t>
            </w:r>
          </w:p>
          <w:p w14:paraId="73D6E260"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_____________________________________________________________________</w:t>
            </w:r>
          </w:p>
          <w:p w14:paraId="15B777E9" w14:textId="77777777" w:rsidR="006A275E" w:rsidRPr="00B90C46" w:rsidRDefault="006A275E" w:rsidP="00B90C46">
            <w:pPr>
              <w:spacing w:after="0" w:line="288" w:lineRule="auto"/>
              <w:jc w:val="both"/>
              <w:rPr>
                <w:rFonts w:ascii="Arial" w:eastAsia="Times New Roman" w:hAnsi="Arial" w:cs="Arial"/>
                <w:sz w:val="14"/>
                <w:szCs w:val="14"/>
                <w:lang w:eastAsia="ru-RU"/>
              </w:rPr>
            </w:pPr>
          </w:p>
          <w:p w14:paraId="3A7FE303" w14:textId="5FC1686B" w:rsidR="006A275E" w:rsidRPr="00BB2753"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гребные валы главных двигателей и лопасти гребных </w:t>
            </w:r>
            <w:r w:rsidR="00A07AA4" w:rsidRPr="00BB2753">
              <w:rPr>
                <w:rFonts w:ascii="Arial" w:hAnsi="Arial" w:cs="Arial"/>
                <w:sz w:val="14"/>
                <w:szCs w:val="14"/>
              </w:rPr>
              <w:t xml:space="preserve">винта регулируемого шага </w:t>
            </w:r>
            <w:r w:rsidRPr="00BB2753">
              <w:rPr>
                <w:rFonts w:ascii="Arial" w:hAnsi="Arial" w:cs="Arial"/>
                <w:sz w:val="14"/>
                <w:szCs w:val="14"/>
              </w:rPr>
              <w:t>зафиксированы, подруливающие устройства и руль застопорены, их проворачивание исключено;</w:t>
            </w:r>
          </w:p>
          <w:p w14:paraId="5734BADD" w14:textId="74355221" w:rsidR="006A275E" w:rsidRPr="00B90C46" w:rsidRDefault="006A275E" w:rsidP="00B90C46">
            <w:pPr>
              <w:autoSpaceDE w:val="0"/>
              <w:autoSpaceDN w:val="0"/>
              <w:adjustRightInd w:val="0"/>
              <w:spacing w:line="288" w:lineRule="auto"/>
              <w:jc w:val="both"/>
              <w:rPr>
                <w:rFonts w:ascii="Arial" w:hAnsi="Arial" w:cs="Arial"/>
                <w:sz w:val="14"/>
                <w:szCs w:val="14"/>
              </w:rPr>
            </w:pPr>
            <w:r w:rsidRPr="00BB2753">
              <w:rPr>
                <w:rFonts w:ascii="Arial" w:hAnsi="Arial" w:cs="Arial"/>
                <w:sz w:val="14"/>
                <w:szCs w:val="14"/>
              </w:rPr>
              <w:t xml:space="preserve">- на пультах управления главными двигателями рулевого и подруливающего устройства, на пультах управления </w:t>
            </w:r>
            <w:r w:rsidR="00A07AA4" w:rsidRPr="00BB2753">
              <w:rPr>
                <w:rFonts w:ascii="Arial" w:hAnsi="Arial" w:cs="Arial"/>
                <w:sz w:val="14"/>
                <w:szCs w:val="14"/>
              </w:rPr>
              <w:t>винта регулируемого шага</w:t>
            </w:r>
            <w:r w:rsidRPr="00B90C46">
              <w:rPr>
                <w:rFonts w:ascii="Arial" w:hAnsi="Arial" w:cs="Arial"/>
                <w:sz w:val="14"/>
                <w:szCs w:val="14"/>
              </w:rPr>
              <w:t xml:space="preserve"> выведены таблички: "Главные двигатели не проворачивать!", "Руль не перекладывать!", "Подруливающее устройство не включать" </w:t>
            </w:r>
            <w:r w:rsidR="00A07AA4">
              <w:rPr>
                <w:rFonts w:ascii="Arial" w:hAnsi="Arial" w:cs="Arial"/>
                <w:sz w:val="14"/>
                <w:szCs w:val="14"/>
              </w:rPr>
              <w:t>;</w:t>
            </w:r>
          </w:p>
          <w:p w14:paraId="1CF182C9"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надводным освещением место спуска водолазов обеспечено (ночью или при ограниченной видимости); </w:t>
            </w:r>
          </w:p>
          <w:p w14:paraId="78330BF8"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о начале водолазных работ сделана соответствующая запись в вахтенных журналах: судовом, машинном и электромеханическом; </w:t>
            </w:r>
          </w:p>
          <w:p w14:paraId="595F16B6"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дополнительные мероприятия:</w:t>
            </w:r>
          </w:p>
          <w:p w14:paraId="2FF73A6E"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 xml:space="preserve"> ____________________________________________________________________</w:t>
            </w:r>
          </w:p>
          <w:p w14:paraId="3A896088"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_____________________________________________________________________</w:t>
            </w:r>
          </w:p>
          <w:p w14:paraId="434921B0" w14:textId="77777777" w:rsidR="006A275E" w:rsidRPr="00B90C46" w:rsidRDefault="006A275E" w:rsidP="00B90C46">
            <w:pPr>
              <w:autoSpaceDE w:val="0"/>
              <w:autoSpaceDN w:val="0"/>
              <w:adjustRightInd w:val="0"/>
              <w:spacing w:line="288" w:lineRule="auto"/>
              <w:jc w:val="both"/>
              <w:rPr>
                <w:rFonts w:ascii="Arial" w:hAnsi="Arial" w:cs="Arial"/>
                <w:sz w:val="14"/>
                <w:szCs w:val="14"/>
              </w:rPr>
            </w:pPr>
            <w:r w:rsidRPr="00B90C46">
              <w:rPr>
                <w:rFonts w:ascii="Arial" w:hAnsi="Arial" w:cs="Arial"/>
                <w:sz w:val="14"/>
                <w:szCs w:val="14"/>
              </w:rPr>
              <w:t>_____________________________________________________________________</w:t>
            </w:r>
          </w:p>
          <w:p w14:paraId="679E466F" w14:textId="3C9CAA82" w:rsidR="006A275E" w:rsidRPr="00B90C46" w:rsidRDefault="006A275E" w:rsidP="00B90C46">
            <w:pPr>
              <w:autoSpaceDE w:val="0"/>
              <w:autoSpaceDN w:val="0"/>
              <w:adjustRightInd w:val="0"/>
              <w:jc w:val="both"/>
              <w:rPr>
                <w:rFonts w:ascii="Arial" w:hAnsi="Arial" w:cs="Arial"/>
                <w:sz w:val="14"/>
                <w:szCs w:val="14"/>
              </w:rPr>
            </w:pPr>
            <w:r w:rsidRPr="00B90C46">
              <w:rPr>
                <w:rFonts w:ascii="Arial" w:hAnsi="Arial" w:cs="Arial"/>
                <w:sz w:val="14"/>
                <w:szCs w:val="14"/>
              </w:rPr>
              <w:t xml:space="preserve">- на </w:t>
            </w:r>
            <w:r w:rsidRPr="00BB2753">
              <w:rPr>
                <w:rFonts w:ascii="Arial" w:hAnsi="Arial" w:cs="Arial"/>
                <w:sz w:val="14"/>
                <w:szCs w:val="14"/>
              </w:rPr>
              <w:t>ноке реи того борта, с которого будут спускаться водолазы (водолаз), выставлены огни и знаки</w:t>
            </w:r>
          </w:p>
        </w:tc>
      </w:tr>
      <w:tr w:rsidR="006A275E" w:rsidRPr="00B90C46" w14:paraId="58CD6EAE" w14:textId="77777777" w:rsidTr="006A275E">
        <w:trPr>
          <w:trHeight w:val="276"/>
        </w:trPr>
        <w:tc>
          <w:tcPr>
            <w:tcW w:w="3539" w:type="dxa"/>
            <w:shd w:val="clear" w:color="auto" w:fill="auto"/>
            <w:vAlign w:val="center"/>
          </w:tcPr>
          <w:p w14:paraId="4873ED45" w14:textId="77777777" w:rsidR="006A275E" w:rsidRPr="00B90C46" w:rsidRDefault="006A275E" w:rsidP="00B90C46">
            <w:pPr>
              <w:spacing w:after="0" w:line="288" w:lineRule="auto"/>
              <w:rPr>
                <w:rFonts w:ascii="Arial" w:eastAsia="Times New Roman" w:hAnsi="Arial" w:cs="Arial"/>
                <w:bCs/>
                <w:sz w:val="20"/>
                <w:szCs w:val="20"/>
                <w:lang w:eastAsia="ru-RU"/>
              </w:rPr>
            </w:pPr>
          </w:p>
        </w:tc>
        <w:tc>
          <w:tcPr>
            <w:tcW w:w="284" w:type="dxa"/>
            <w:vMerge/>
            <w:shd w:val="clear" w:color="auto" w:fill="auto"/>
          </w:tcPr>
          <w:p w14:paraId="22623FDE"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E38EC49"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C242B35" w14:textId="77777777" w:rsidTr="006A275E">
        <w:trPr>
          <w:trHeight w:val="276"/>
        </w:trPr>
        <w:tc>
          <w:tcPr>
            <w:tcW w:w="3539" w:type="dxa"/>
            <w:tcBorders>
              <w:bottom w:val="single" w:sz="4" w:space="0" w:color="auto"/>
            </w:tcBorders>
            <w:shd w:val="clear" w:color="auto" w:fill="auto"/>
            <w:vAlign w:val="center"/>
          </w:tcPr>
          <w:p w14:paraId="5C1BF1F6" w14:textId="77777777" w:rsidR="006A275E" w:rsidRPr="00B90C46" w:rsidRDefault="006A275E" w:rsidP="00B90C46">
            <w:pPr>
              <w:spacing w:after="0" w:line="288" w:lineRule="auto"/>
              <w:rPr>
                <w:rFonts w:ascii="Arial" w:eastAsia="Times New Roman" w:hAnsi="Arial" w:cs="Arial"/>
                <w:bCs/>
                <w:sz w:val="16"/>
                <w:szCs w:val="16"/>
                <w:lang w:eastAsia="ru-RU"/>
              </w:rPr>
            </w:pPr>
            <w:r w:rsidRPr="00B90C46">
              <w:rPr>
                <w:rFonts w:ascii="Arial" w:eastAsia="Times New Roman" w:hAnsi="Arial" w:cs="Arial"/>
                <w:bCs/>
                <w:sz w:val="16"/>
                <w:szCs w:val="16"/>
                <w:lang w:eastAsia="ru-RU"/>
              </w:rPr>
              <w:t>Название судна</w:t>
            </w:r>
          </w:p>
        </w:tc>
        <w:tc>
          <w:tcPr>
            <w:tcW w:w="284" w:type="dxa"/>
            <w:vMerge/>
            <w:shd w:val="clear" w:color="auto" w:fill="auto"/>
          </w:tcPr>
          <w:p w14:paraId="371E41A9"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1EC9BB53"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77FA3C2B" w14:textId="77777777" w:rsidTr="006A275E">
        <w:trPr>
          <w:trHeight w:val="276"/>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29A51BE" w14:textId="77777777" w:rsidR="006A275E" w:rsidRPr="00B90C46" w:rsidRDefault="006A275E" w:rsidP="00B90C46">
            <w:pPr>
              <w:spacing w:after="0" w:line="288" w:lineRule="auto"/>
              <w:jc w:val="center"/>
              <w:rPr>
                <w:rFonts w:ascii="Arial" w:eastAsia="Times New Roman" w:hAnsi="Arial" w:cs="Arial"/>
                <w:bCs/>
                <w:sz w:val="16"/>
                <w:szCs w:val="16"/>
                <w:lang w:eastAsia="ru-RU"/>
              </w:rPr>
            </w:pPr>
          </w:p>
        </w:tc>
        <w:tc>
          <w:tcPr>
            <w:tcW w:w="284" w:type="dxa"/>
            <w:vMerge/>
            <w:tcBorders>
              <w:left w:val="single" w:sz="4" w:space="0" w:color="auto"/>
            </w:tcBorders>
            <w:shd w:val="clear" w:color="auto" w:fill="auto"/>
          </w:tcPr>
          <w:p w14:paraId="053EB66D"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51E92340"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CFE9526" w14:textId="77777777" w:rsidTr="006A275E">
        <w:trPr>
          <w:trHeight w:val="276"/>
        </w:trPr>
        <w:tc>
          <w:tcPr>
            <w:tcW w:w="3539" w:type="dxa"/>
            <w:tcBorders>
              <w:top w:val="single" w:sz="4" w:space="0" w:color="auto"/>
            </w:tcBorders>
            <w:shd w:val="clear" w:color="auto" w:fill="auto"/>
            <w:vAlign w:val="center"/>
          </w:tcPr>
          <w:p w14:paraId="55E3295E"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06B6DCC9"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040B222"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49A7505" w14:textId="77777777" w:rsidTr="006A275E">
        <w:trPr>
          <w:trHeight w:val="276"/>
        </w:trPr>
        <w:tc>
          <w:tcPr>
            <w:tcW w:w="3539" w:type="dxa"/>
            <w:shd w:val="clear" w:color="auto" w:fill="auto"/>
            <w:vAlign w:val="center"/>
          </w:tcPr>
          <w:p w14:paraId="0DACA1A2" w14:textId="77777777" w:rsidR="006A275E" w:rsidRPr="00B90C46" w:rsidRDefault="006A275E" w:rsidP="00B90C46">
            <w:pPr>
              <w:spacing w:after="0" w:line="288" w:lineRule="auto"/>
              <w:rPr>
                <w:rFonts w:ascii="Arial" w:eastAsia="Times New Roman" w:hAnsi="Arial" w:cs="Arial"/>
                <w:bCs/>
                <w:sz w:val="16"/>
                <w:szCs w:val="16"/>
                <w:lang w:eastAsia="ru-RU"/>
              </w:rPr>
            </w:pPr>
            <w:r w:rsidRPr="00B90C46">
              <w:rPr>
                <w:rFonts w:ascii="Arial" w:eastAsia="Times New Roman" w:hAnsi="Arial" w:cs="Arial"/>
                <w:bCs/>
                <w:sz w:val="16"/>
                <w:szCs w:val="16"/>
                <w:lang w:eastAsia="ru-RU"/>
              </w:rPr>
              <w:t xml:space="preserve">Судовладелец </w:t>
            </w:r>
          </w:p>
        </w:tc>
        <w:tc>
          <w:tcPr>
            <w:tcW w:w="284" w:type="dxa"/>
            <w:vMerge/>
            <w:shd w:val="clear" w:color="auto" w:fill="auto"/>
          </w:tcPr>
          <w:p w14:paraId="32C17AA0"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38A1D7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67E0F664" w14:textId="77777777" w:rsidTr="006A275E">
        <w:trPr>
          <w:trHeight w:val="276"/>
        </w:trPr>
        <w:tc>
          <w:tcPr>
            <w:tcW w:w="3539" w:type="dxa"/>
            <w:shd w:val="clear" w:color="auto" w:fill="auto"/>
            <w:vAlign w:val="center"/>
          </w:tcPr>
          <w:p w14:paraId="5487F929"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7F6E8A82"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EC49DA7"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0236F34D" w14:textId="77777777" w:rsidTr="006A275E">
        <w:trPr>
          <w:trHeight w:val="276"/>
        </w:trPr>
        <w:tc>
          <w:tcPr>
            <w:tcW w:w="3539" w:type="dxa"/>
            <w:shd w:val="clear" w:color="auto" w:fill="auto"/>
            <w:vAlign w:val="center"/>
          </w:tcPr>
          <w:p w14:paraId="3C595BA8"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4B1E0323"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596B3E04"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55922CB4" w14:textId="77777777" w:rsidTr="006A275E">
        <w:trPr>
          <w:trHeight w:val="276"/>
        </w:trPr>
        <w:tc>
          <w:tcPr>
            <w:tcW w:w="3539" w:type="dxa"/>
            <w:shd w:val="clear" w:color="auto" w:fill="auto"/>
            <w:vAlign w:val="center"/>
          </w:tcPr>
          <w:p w14:paraId="11208E44" w14:textId="22D9D241" w:rsidR="006A275E" w:rsidRPr="00B90C46" w:rsidRDefault="00FB0355" w:rsidP="00BB2753">
            <w:pPr>
              <w:spacing w:after="0" w:line="288" w:lineRule="auto"/>
              <w:rPr>
                <w:rFonts w:ascii="Arial" w:eastAsia="Times New Roman" w:hAnsi="Arial" w:cs="Arial"/>
                <w:bCs/>
                <w:sz w:val="16"/>
                <w:szCs w:val="16"/>
                <w:lang w:eastAsia="ru-RU"/>
              </w:rPr>
            </w:pPr>
            <w:r w:rsidRPr="00BB2753">
              <w:rPr>
                <w:rFonts w:ascii="Arial" w:eastAsia="Times New Roman" w:hAnsi="Arial" w:cs="Arial"/>
                <w:bCs/>
                <w:sz w:val="16"/>
                <w:szCs w:val="16"/>
                <w:lang w:eastAsia="ru-RU"/>
              </w:rPr>
              <w:t>Фамилия</w:t>
            </w:r>
            <w:r w:rsidR="00BB2753" w:rsidRPr="00BB2753">
              <w:rPr>
                <w:rFonts w:ascii="Arial" w:eastAsia="Times New Roman" w:hAnsi="Arial" w:cs="Arial"/>
                <w:bCs/>
                <w:sz w:val="16"/>
                <w:szCs w:val="16"/>
                <w:lang w:eastAsia="ru-RU"/>
              </w:rPr>
              <w:t>, и</w:t>
            </w:r>
            <w:r w:rsidRPr="00BB2753">
              <w:rPr>
                <w:rFonts w:ascii="Arial" w:eastAsia="Times New Roman" w:hAnsi="Arial" w:cs="Arial"/>
                <w:bCs/>
                <w:sz w:val="16"/>
                <w:szCs w:val="16"/>
                <w:lang w:eastAsia="ru-RU"/>
              </w:rPr>
              <w:t>мя</w:t>
            </w:r>
            <w:r w:rsidR="00BB2753" w:rsidRPr="00BB2753">
              <w:rPr>
                <w:rFonts w:ascii="Arial" w:eastAsia="Times New Roman" w:hAnsi="Arial" w:cs="Arial"/>
                <w:bCs/>
                <w:sz w:val="16"/>
                <w:szCs w:val="16"/>
                <w:lang w:eastAsia="ru-RU"/>
              </w:rPr>
              <w:t>, о</w:t>
            </w:r>
            <w:r w:rsidRPr="00BB2753">
              <w:rPr>
                <w:rFonts w:ascii="Arial" w:eastAsia="Times New Roman" w:hAnsi="Arial" w:cs="Arial"/>
                <w:bCs/>
                <w:sz w:val="16"/>
                <w:szCs w:val="16"/>
                <w:lang w:eastAsia="ru-RU"/>
              </w:rPr>
              <w:t>тчество</w:t>
            </w:r>
            <w:r w:rsidR="00BB2753" w:rsidRPr="00BB2753">
              <w:rPr>
                <w:rFonts w:ascii="Arial" w:eastAsia="Times New Roman" w:hAnsi="Arial" w:cs="Arial"/>
                <w:bCs/>
                <w:sz w:val="16"/>
                <w:szCs w:val="16"/>
                <w:lang w:eastAsia="ru-RU"/>
              </w:rPr>
              <w:t xml:space="preserve"> (при наличии)</w:t>
            </w:r>
            <w:r w:rsidR="006A275E" w:rsidRPr="00BB2753">
              <w:rPr>
                <w:rFonts w:ascii="Arial" w:eastAsia="Times New Roman" w:hAnsi="Arial" w:cs="Arial"/>
                <w:bCs/>
                <w:sz w:val="16"/>
                <w:szCs w:val="16"/>
                <w:lang w:eastAsia="ru-RU"/>
              </w:rPr>
              <w:t xml:space="preserve"> </w:t>
            </w:r>
            <w:r w:rsidRPr="00BB2753">
              <w:rPr>
                <w:rFonts w:ascii="Arial" w:eastAsia="Times New Roman" w:hAnsi="Arial" w:cs="Arial"/>
                <w:bCs/>
                <w:sz w:val="16"/>
                <w:szCs w:val="16"/>
                <w:lang w:eastAsia="ru-RU"/>
              </w:rPr>
              <w:t>к</w:t>
            </w:r>
            <w:r w:rsidR="006A275E" w:rsidRPr="00BB2753">
              <w:rPr>
                <w:rFonts w:ascii="Arial" w:eastAsia="Times New Roman" w:hAnsi="Arial" w:cs="Arial"/>
                <w:bCs/>
                <w:sz w:val="16"/>
                <w:szCs w:val="16"/>
                <w:lang w:eastAsia="ru-RU"/>
              </w:rPr>
              <w:t>апитана судна</w:t>
            </w:r>
          </w:p>
        </w:tc>
        <w:tc>
          <w:tcPr>
            <w:tcW w:w="284" w:type="dxa"/>
            <w:vMerge/>
            <w:shd w:val="clear" w:color="auto" w:fill="auto"/>
          </w:tcPr>
          <w:p w14:paraId="28FE9083"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8FAB8D9"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AA2410B" w14:textId="77777777" w:rsidTr="006A275E">
        <w:trPr>
          <w:trHeight w:val="276"/>
        </w:trPr>
        <w:tc>
          <w:tcPr>
            <w:tcW w:w="3539" w:type="dxa"/>
            <w:shd w:val="clear" w:color="auto" w:fill="auto"/>
            <w:vAlign w:val="center"/>
          </w:tcPr>
          <w:p w14:paraId="63C9E75B"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53BD7276"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5DD01FE"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AA8E37C" w14:textId="77777777" w:rsidTr="006A275E">
        <w:trPr>
          <w:trHeight w:val="276"/>
        </w:trPr>
        <w:tc>
          <w:tcPr>
            <w:tcW w:w="3539" w:type="dxa"/>
            <w:shd w:val="clear" w:color="auto" w:fill="auto"/>
            <w:vAlign w:val="center"/>
          </w:tcPr>
          <w:p w14:paraId="2DA61FAF"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591A4A80"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0A8E6BE"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0CA400A" w14:textId="77777777" w:rsidTr="006A275E">
        <w:trPr>
          <w:trHeight w:val="276"/>
        </w:trPr>
        <w:tc>
          <w:tcPr>
            <w:tcW w:w="3539" w:type="dxa"/>
            <w:shd w:val="clear" w:color="auto" w:fill="auto"/>
            <w:vAlign w:val="center"/>
          </w:tcPr>
          <w:p w14:paraId="4C2BEB6E"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4BF3BD91"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0BC3F03"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483126A" w14:textId="77777777" w:rsidTr="006A275E">
        <w:trPr>
          <w:trHeight w:val="276"/>
        </w:trPr>
        <w:tc>
          <w:tcPr>
            <w:tcW w:w="3539" w:type="dxa"/>
            <w:shd w:val="clear" w:color="auto" w:fill="auto"/>
            <w:vAlign w:val="center"/>
          </w:tcPr>
          <w:p w14:paraId="5A079354" w14:textId="77777777" w:rsidR="006A275E" w:rsidRPr="00B90C46" w:rsidRDefault="006A275E" w:rsidP="00B90C46">
            <w:pPr>
              <w:spacing w:after="0" w:line="288" w:lineRule="auto"/>
              <w:rPr>
                <w:rFonts w:ascii="Arial" w:eastAsia="Times New Roman" w:hAnsi="Arial" w:cs="Arial"/>
                <w:bCs/>
                <w:sz w:val="16"/>
                <w:szCs w:val="16"/>
                <w:lang w:eastAsia="ru-RU"/>
              </w:rPr>
            </w:pPr>
            <w:r w:rsidRPr="00B90C46">
              <w:rPr>
                <w:rFonts w:ascii="Arial" w:eastAsia="Times New Roman" w:hAnsi="Arial" w:cs="Arial"/>
                <w:bCs/>
                <w:sz w:val="16"/>
                <w:szCs w:val="16"/>
                <w:lang w:eastAsia="ru-RU"/>
              </w:rPr>
              <w:t>Место стоянки судна</w:t>
            </w:r>
          </w:p>
        </w:tc>
        <w:tc>
          <w:tcPr>
            <w:tcW w:w="284" w:type="dxa"/>
            <w:vMerge/>
            <w:shd w:val="clear" w:color="auto" w:fill="auto"/>
          </w:tcPr>
          <w:p w14:paraId="6FABD33B"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DD376D8"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E078F02" w14:textId="77777777" w:rsidTr="006A275E">
        <w:trPr>
          <w:trHeight w:val="276"/>
        </w:trPr>
        <w:tc>
          <w:tcPr>
            <w:tcW w:w="3539" w:type="dxa"/>
            <w:shd w:val="clear" w:color="auto" w:fill="auto"/>
            <w:vAlign w:val="center"/>
          </w:tcPr>
          <w:p w14:paraId="53662D18" w14:textId="77777777" w:rsidR="006A275E" w:rsidRPr="00B90C46" w:rsidRDefault="006A275E" w:rsidP="00B90C46">
            <w:pPr>
              <w:spacing w:after="0" w:line="288" w:lineRule="auto"/>
              <w:rPr>
                <w:rFonts w:ascii="Arial" w:eastAsia="Times New Roman" w:hAnsi="Arial" w:cs="Arial"/>
                <w:bCs/>
                <w:sz w:val="16"/>
                <w:szCs w:val="16"/>
                <w:lang w:eastAsia="ru-RU"/>
              </w:rPr>
            </w:pPr>
          </w:p>
        </w:tc>
        <w:tc>
          <w:tcPr>
            <w:tcW w:w="284" w:type="dxa"/>
            <w:vMerge/>
            <w:shd w:val="clear" w:color="auto" w:fill="auto"/>
          </w:tcPr>
          <w:p w14:paraId="11DCE197"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1C71899"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5EE9A67D" w14:textId="77777777" w:rsidTr="006A275E">
        <w:trPr>
          <w:trHeight w:val="276"/>
        </w:trPr>
        <w:tc>
          <w:tcPr>
            <w:tcW w:w="3539" w:type="dxa"/>
            <w:shd w:val="clear" w:color="auto" w:fill="auto"/>
            <w:vAlign w:val="center"/>
          </w:tcPr>
          <w:p w14:paraId="73060901"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49945DEE"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5BE442F5"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8B20034" w14:textId="77777777" w:rsidTr="006A275E">
        <w:trPr>
          <w:trHeight w:val="276"/>
        </w:trPr>
        <w:tc>
          <w:tcPr>
            <w:tcW w:w="3539" w:type="dxa"/>
            <w:shd w:val="clear" w:color="auto" w:fill="auto"/>
            <w:vAlign w:val="center"/>
          </w:tcPr>
          <w:p w14:paraId="44A5026B" w14:textId="77777777" w:rsidR="006A275E" w:rsidRPr="00B90C46" w:rsidRDefault="006A275E" w:rsidP="00B90C46">
            <w:pPr>
              <w:spacing w:after="0" w:line="288" w:lineRule="auto"/>
              <w:rPr>
                <w:rFonts w:ascii="Arial" w:eastAsia="Times New Roman" w:hAnsi="Arial" w:cs="Arial"/>
                <w:b/>
                <w:bCs/>
                <w:sz w:val="16"/>
                <w:szCs w:val="16"/>
                <w:lang w:eastAsia="ru-RU"/>
              </w:rPr>
            </w:pPr>
            <w:r w:rsidRPr="00B90C46">
              <w:rPr>
                <w:rFonts w:ascii="Arial" w:eastAsia="Times New Roman" w:hAnsi="Arial" w:cs="Arial"/>
                <w:bCs/>
                <w:sz w:val="16"/>
                <w:szCs w:val="16"/>
                <w:lang w:eastAsia="ru-RU"/>
              </w:rPr>
              <w:t>Содержание водолазных работ</w:t>
            </w:r>
          </w:p>
        </w:tc>
        <w:tc>
          <w:tcPr>
            <w:tcW w:w="284" w:type="dxa"/>
            <w:vMerge/>
            <w:shd w:val="clear" w:color="auto" w:fill="auto"/>
          </w:tcPr>
          <w:p w14:paraId="095AAA20"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763D4CA3"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71091AB" w14:textId="77777777" w:rsidTr="006A275E">
        <w:trPr>
          <w:trHeight w:val="276"/>
        </w:trPr>
        <w:tc>
          <w:tcPr>
            <w:tcW w:w="3539" w:type="dxa"/>
            <w:shd w:val="clear" w:color="auto" w:fill="auto"/>
            <w:vAlign w:val="center"/>
          </w:tcPr>
          <w:p w14:paraId="4FBE8F73"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5C921055"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A8979B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4858F96" w14:textId="77777777" w:rsidTr="006A275E">
        <w:trPr>
          <w:trHeight w:val="276"/>
        </w:trPr>
        <w:tc>
          <w:tcPr>
            <w:tcW w:w="3539" w:type="dxa"/>
            <w:shd w:val="clear" w:color="auto" w:fill="auto"/>
            <w:vAlign w:val="center"/>
          </w:tcPr>
          <w:p w14:paraId="11B11B93"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527B90B2"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96AE2A4"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82F9D46" w14:textId="77777777" w:rsidTr="006A275E">
        <w:trPr>
          <w:trHeight w:val="276"/>
        </w:trPr>
        <w:tc>
          <w:tcPr>
            <w:tcW w:w="3539" w:type="dxa"/>
            <w:shd w:val="clear" w:color="auto" w:fill="auto"/>
            <w:vAlign w:val="center"/>
          </w:tcPr>
          <w:p w14:paraId="52E23772"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4B75F4F8"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07439ECC"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9080EAF" w14:textId="77777777" w:rsidTr="006A275E">
        <w:trPr>
          <w:trHeight w:val="276"/>
        </w:trPr>
        <w:tc>
          <w:tcPr>
            <w:tcW w:w="3539" w:type="dxa"/>
            <w:shd w:val="clear" w:color="auto" w:fill="auto"/>
            <w:vAlign w:val="center"/>
          </w:tcPr>
          <w:p w14:paraId="65B163DD"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61510287"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7BDAEECC"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0A2CA60" w14:textId="77777777" w:rsidTr="006A275E">
        <w:trPr>
          <w:trHeight w:val="276"/>
        </w:trPr>
        <w:tc>
          <w:tcPr>
            <w:tcW w:w="3539" w:type="dxa"/>
            <w:shd w:val="clear" w:color="auto" w:fill="auto"/>
            <w:vAlign w:val="center"/>
          </w:tcPr>
          <w:p w14:paraId="65280BBD"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4C574C64"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C1A8666"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DC98B4C" w14:textId="77777777" w:rsidTr="006A275E">
        <w:trPr>
          <w:trHeight w:val="276"/>
        </w:trPr>
        <w:tc>
          <w:tcPr>
            <w:tcW w:w="3539" w:type="dxa"/>
            <w:shd w:val="clear" w:color="auto" w:fill="auto"/>
            <w:vAlign w:val="center"/>
          </w:tcPr>
          <w:p w14:paraId="703A9E1D"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13D0A531"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65DF695"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0888C9ED" w14:textId="77777777" w:rsidTr="006A275E">
        <w:trPr>
          <w:trHeight w:val="276"/>
        </w:trPr>
        <w:tc>
          <w:tcPr>
            <w:tcW w:w="3539" w:type="dxa"/>
            <w:shd w:val="clear" w:color="auto" w:fill="auto"/>
            <w:vAlign w:val="center"/>
          </w:tcPr>
          <w:p w14:paraId="57F19BEE"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6AF7D193"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02FE59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479E596" w14:textId="77777777" w:rsidTr="006A275E">
        <w:trPr>
          <w:trHeight w:val="276"/>
        </w:trPr>
        <w:tc>
          <w:tcPr>
            <w:tcW w:w="3539" w:type="dxa"/>
            <w:shd w:val="clear" w:color="auto" w:fill="auto"/>
            <w:vAlign w:val="center"/>
          </w:tcPr>
          <w:p w14:paraId="02B72F51"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489EDBF7"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11696CA6"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4E63EF0" w14:textId="77777777" w:rsidTr="006A275E">
        <w:trPr>
          <w:trHeight w:val="276"/>
        </w:trPr>
        <w:tc>
          <w:tcPr>
            <w:tcW w:w="3539" w:type="dxa"/>
            <w:shd w:val="clear" w:color="auto" w:fill="auto"/>
            <w:vAlign w:val="center"/>
          </w:tcPr>
          <w:p w14:paraId="236977B2" w14:textId="77777777" w:rsidR="006A275E" w:rsidRPr="00B90C46" w:rsidRDefault="006A275E" w:rsidP="00B90C46">
            <w:pPr>
              <w:autoSpaceDE w:val="0"/>
              <w:autoSpaceDN w:val="0"/>
              <w:adjustRightInd w:val="0"/>
              <w:jc w:val="both"/>
              <w:rPr>
                <w:rFonts w:ascii="Arial" w:hAnsi="Arial" w:cs="Arial"/>
                <w:sz w:val="16"/>
                <w:szCs w:val="16"/>
              </w:rPr>
            </w:pPr>
            <w:r w:rsidRPr="00B90C46">
              <w:rPr>
                <w:rFonts w:ascii="Arial" w:hAnsi="Arial" w:cs="Arial"/>
                <w:sz w:val="16"/>
                <w:szCs w:val="16"/>
              </w:rPr>
              <w:t>Ответственный представитель за</w:t>
            </w:r>
          </w:p>
          <w:p w14:paraId="2021B717" w14:textId="77777777" w:rsidR="006A275E" w:rsidRPr="00B90C46" w:rsidRDefault="006A275E" w:rsidP="00B90C46">
            <w:pPr>
              <w:autoSpaceDE w:val="0"/>
              <w:autoSpaceDN w:val="0"/>
              <w:adjustRightInd w:val="0"/>
              <w:jc w:val="both"/>
              <w:rPr>
                <w:rFonts w:ascii="Arial" w:hAnsi="Arial" w:cs="Arial"/>
                <w:sz w:val="16"/>
                <w:szCs w:val="16"/>
              </w:rPr>
            </w:pPr>
            <w:r w:rsidRPr="00B90C46">
              <w:rPr>
                <w:rFonts w:ascii="Arial" w:hAnsi="Arial" w:cs="Arial"/>
                <w:sz w:val="16"/>
                <w:szCs w:val="16"/>
              </w:rPr>
              <w:t>обеспечение судовых водолазных работ по судну</w:t>
            </w:r>
          </w:p>
        </w:tc>
        <w:tc>
          <w:tcPr>
            <w:tcW w:w="284" w:type="dxa"/>
            <w:vMerge/>
            <w:shd w:val="clear" w:color="auto" w:fill="auto"/>
          </w:tcPr>
          <w:p w14:paraId="4879B583"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0035395C"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8A7802E" w14:textId="77777777" w:rsidTr="006A275E">
        <w:trPr>
          <w:trHeight w:val="276"/>
        </w:trPr>
        <w:tc>
          <w:tcPr>
            <w:tcW w:w="3539" w:type="dxa"/>
            <w:shd w:val="clear" w:color="auto" w:fill="auto"/>
            <w:vAlign w:val="center"/>
          </w:tcPr>
          <w:p w14:paraId="60093FB9"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5DDE8FCD"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E3F9798"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1E8E551" w14:textId="77777777" w:rsidTr="006A275E">
        <w:trPr>
          <w:trHeight w:val="276"/>
        </w:trPr>
        <w:tc>
          <w:tcPr>
            <w:tcW w:w="3539" w:type="dxa"/>
            <w:shd w:val="clear" w:color="auto" w:fill="auto"/>
            <w:vAlign w:val="center"/>
          </w:tcPr>
          <w:p w14:paraId="3CED3602"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733DC7A3"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4209B0C"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04D9A81D" w14:textId="77777777" w:rsidTr="006A275E">
        <w:trPr>
          <w:trHeight w:val="276"/>
        </w:trPr>
        <w:tc>
          <w:tcPr>
            <w:tcW w:w="3539" w:type="dxa"/>
            <w:shd w:val="clear" w:color="auto" w:fill="auto"/>
            <w:vAlign w:val="center"/>
          </w:tcPr>
          <w:p w14:paraId="2EB2129E"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0081081A"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7120729B"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7E7143C9" w14:textId="77777777" w:rsidTr="006A275E">
        <w:trPr>
          <w:trHeight w:val="276"/>
        </w:trPr>
        <w:tc>
          <w:tcPr>
            <w:tcW w:w="3539" w:type="dxa"/>
            <w:shd w:val="clear" w:color="auto" w:fill="auto"/>
            <w:vAlign w:val="center"/>
          </w:tcPr>
          <w:p w14:paraId="2D130CAB"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4ED9D56F"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15DDF0F2"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E73F615" w14:textId="77777777" w:rsidTr="006A275E">
        <w:trPr>
          <w:trHeight w:val="276"/>
        </w:trPr>
        <w:tc>
          <w:tcPr>
            <w:tcW w:w="3539" w:type="dxa"/>
            <w:shd w:val="clear" w:color="auto" w:fill="auto"/>
            <w:vAlign w:val="center"/>
          </w:tcPr>
          <w:p w14:paraId="5A4267FC" w14:textId="77777777" w:rsidR="006A275E" w:rsidRPr="00B90C46" w:rsidRDefault="006A275E" w:rsidP="00B90C46">
            <w:pPr>
              <w:autoSpaceDE w:val="0"/>
              <w:autoSpaceDN w:val="0"/>
              <w:adjustRightInd w:val="0"/>
              <w:jc w:val="both"/>
              <w:rPr>
                <w:rFonts w:ascii="Arial" w:hAnsi="Arial" w:cs="Arial"/>
                <w:sz w:val="16"/>
                <w:szCs w:val="16"/>
              </w:rPr>
            </w:pPr>
            <w:r w:rsidRPr="00B90C46">
              <w:rPr>
                <w:rFonts w:ascii="Arial" w:hAnsi="Arial" w:cs="Arial"/>
                <w:sz w:val="16"/>
                <w:szCs w:val="16"/>
              </w:rPr>
              <w:t>К водолазным работам судно подготовлено, обязательства выполнены, производство работ разрешено</w:t>
            </w:r>
          </w:p>
        </w:tc>
        <w:tc>
          <w:tcPr>
            <w:tcW w:w="284" w:type="dxa"/>
            <w:vMerge/>
            <w:shd w:val="clear" w:color="auto" w:fill="auto"/>
          </w:tcPr>
          <w:p w14:paraId="409C1307"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E92BD46"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6D1DFD9" w14:textId="77777777" w:rsidTr="006A275E">
        <w:trPr>
          <w:trHeight w:val="276"/>
        </w:trPr>
        <w:tc>
          <w:tcPr>
            <w:tcW w:w="3539" w:type="dxa"/>
            <w:shd w:val="clear" w:color="auto" w:fill="auto"/>
            <w:vAlign w:val="center"/>
          </w:tcPr>
          <w:p w14:paraId="61B43A53" w14:textId="77777777" w:rsidR="006A275E" w:rsidRPr="00B90C46" w:rsidRDefault="006A275E" w:rsidP="00B90C46">
            <w:pPr>
              <w:autoSpaceDE w:val="0"/>
              <w:autoSpaceDN w:val="0"/>
              <w:adjustRightInd w:val="0"/>
              <w:jc w:val="both"/>
              <w:rPr>
                <w:rFonts w:ascii="Arial" w:hAnsi="Arial" w:cs="Arial"/>
                <w:sz w:val="16"/>
                <w:szCs w:val="16"/>
              </w:rPr>
            </w:pPr>
            <w:r w:rsidRPr="00B90C46">
              <w:rPr>
                <w:rFonts w:ascii="Arial" w:hAnsi="Arial" w:cs="Arial"/>
                <w:sz w:val="16"/>
                <w:szCs w:val="16"/>
              </w:rPr>
              <w:t>Начало работ ___ ч ___ мин</w:t>
            </w:r>
          </w:p>
        </w:tc>
        <w:tc>
          <w:tcPr>
            <w:tcW w:w="284" w:type="dxa"/>
            <w:vMerge/>
            <w:shd w:val="clear" w:color="auto" w:fill="auto"/>
          </w:tcPr>
          <w:p w14:paraId="5A2E72EB"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2FB895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76DEF32F" w14:textId="77777777" w:rsidTr="006A275E">
        <w:trPr>
          <w:trHeight w:val="276"/>
        </w:trPr>
        <w:tc>
          <w:tcPr>
            <w:tcW w:w="3539" w:type="dxa"/>
            <w:shd w:val="clear" w:color="auto" w:fill="auto"/>
            <w:vAlign w:val="center"/>
          </w:tcPr>
          <w:p w14:paraId="7C85559B" w14:textId="77777777" w:rsidR="006A275E" w:rsidRPr="00B90C46" w:rsidRDefault="006A275E" w:rsidP="00B90C46">
            <w:pPr>
              <w:autoSpaceDE w:val="0"/>
              <w:autoSpaceDN w:val="0"/>
              <w:adjustRightInd w:val="0"/>
              <w:jc w:val="both"/>
              <w:rPr>
                <w:rFonts w:ascii="Arial" w:hAnsi="Arial" w:cs="Arial"/>
                <w:sz w:val="16"/>
                <w:szCs w:val="16"/>
              </w:rPr>
            </w:pPr>
            <w:r w:rsidRPr="00B90C46">
              <w:rPr>
                <w:rFonts w:ascii="Arial" w:hAnsi="Arial" w:cs="Arial"/>
                <w:sz w:val="16"/>
                <w:szCs w:val="16"/>
              </w:rPr>
              <w:t>Окончание работ ___ ч ___ мин</w:t>
            </w:r>
          </w:p>
        </w:tc>
        <w:tc>
          <w:tcPr>
            <w:tcW w:w="284" w:type="dxa"/>
            <w:vMerge/>
            <w:shd w:val="clear" w:color="auto" w:fill="auto"/>
          </w:tcPr>
          <w:p w14:paraId="223209FB"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74B5A099"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DD630B2" w14:textId="77777777" w:rsidTr="006A275E">
        <w:trPr>
          <w:trHeight w:val="276"/>
        </w:trPr>
        <w:tc>
          <w:tcPr>
            <w:tcW w:w="3539" w:type="dxa"/>
            <w:shd w:val="clear" w:color="auto" w:fill="auto"/>
            <w:vAlign w:val="center"/>
          </w:tcPr>
          <w:p w14:paraId="6224379A"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2275ED95"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128306B"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8171DC3" w14:textId="77777777" w:rsidTr="006A275E">
        <w:trPr>
          <w:trHeight w:val="276"/>
        </w:trPr>
        <w:tc>
          <w:tcPr>
            <w:tcW w:w="3539" w:type="dxa"/>
            <w:shd w:val="clear" w:color="auto" w:fill="auto"/>
            <w:vAlign w:val="center"/>
          </w:tcPr>
          <w:p w14:paraId="3D16DC81" w14:textId="77777777" w:rsidR="006A275E" w:rsidRPr="00B90C46" w:rsidRDefault="006A275E" w:rsidP="00B90C46">
            <w:pPr>
              <w:spacing w:after="0" w:line="288" w:lineRule="auto"/>
              <w:rPr>
                <w:rFonts w:ascii="Arial" w:eastAsia="Times New Roman" w:hAnsi="Arial" w:cs="Arial"/>
                <w:bCs/>
                <w:sz w:val="16"/>
                <w:szCs w:val="16"/>
                <w:lang w:eastAsia="ru-RU"/>
              </w:rPr>
            </w:pPr>
            <w:r w:rsidRPr="00B90C46">
              <w:rPr>
                <w:rFonts w:ascii="Arial" w:eastAsia="Times New Roman" w:hAnsi="Arial" w:cs="Arial"/>
                <w:bCs/>
                <w:sz w:val="16"/>
                <w:szCs w:val="16"/>
                <w:lang w:eastAsia="ru-RU"/>
              </w:rPr>
              <w:t>Капитан судна</w:t>
            </w:r>
          </w:p>
        </w:tc>
        <w:tc>
          <w:tcPr>
            <w:tcW w:w="284" w:type="dxa"/>
            <w:vMerge/>
            <w:shd w:val="clear" w:color="auto" w:fill="auto"/>
          </w:tcPr>
          <w:p w14:paraId="3116116A"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6A6CD1A"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E24D0D3" w14:textId="77777777" w:rsidTr="006A275E">
        <w:trPr>
          <w:trHeight w:val="276"/>
        </w:trPr>
        <w:tc>
          <w:tcPr>
            <w:tcW w:w="3539" w:type="dxa"/>
            <w:shd w:val="clear" w:color="auto" w:fill="auto"/>
            <w:vAlign w:val="center"/>
          </w:tcPr>
          <w:p w14:paraId="69DD87F8"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72B635E5"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533E753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114FACA5" w14:textId="77777777" w:rsidTr="006A275E">
        <w:trPr>
          <w:trHeight w:val="276"/>
        </w:trPr>
        <w:tc>
          <w:tcPr>
            <w:tcW w:w="3539" w:type="dxa"/>
            <w:shd w:val="clear" w:color="auto" w:fill="auto"/>
            <w:vAlign w:val="center"/>
          </w:tcPr>
          <w:p w14:paraId="056BE774"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179AF47B"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2EA1D406"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16ADEA7" w14:textId="77777777" w:rsidTr="006A275E">
        <w:trPr>
          <w:trHeight w:val="276"/>
        </w:trPr>
        <w:tc>
          <w:tcPr>
            <w:tcW w:w="3539" w:type="dxa"/>
            <w:shd w:val="clear" w:color="auto" w:fill="auto"/>
            <w:vAlign w:val="center"/>
          </w:tcPr>
          <w:p w14:paraId="389EEDD7" w14:textId="77777777" w:rsidR="006A275E" w:rsidRPr="00B90C46" w:rsidRDefault="006A275E" w:rsidP="00B90C46">
            <w:pPr>
              <w:spacing w:after="0" w:line="288" w:lineRule="auto"/>
              <w:rPr>
                <w:rFonts w:ascii="Arial" w:eastAsia="Times New Roman" w:hAnsi="Arial" w:cs="Arial"/>
                <w:b/>
                <w:bCs/>
                <w:sz w:val="16"/>
                <w:szCs w:val="16"/>
                <w:lang w:eastAsia="ru-RU"/>
              </w:rPr>
            </w:pPr>
            <w:r w:rsidRPr="00B90C46">
              <w:rPr>
                <w:rFonts w:ascii="Arial" w:eastAsia="Times New Roman" w:hAnsi="Arial" w:cs="Arial"/>
                <w:sz w:val="16"/>
                <w:szCs w:val="16"/>
                <w:lang w:eastAsia="ru-RU"/>
              </w:rPr>
              <w:t>« ___ » _________ 20__ г.</w:t>
            </w:r>
          </w:p>
        </w:tc>
        <w:tc>
          <w:tcPr>
            <w:tcW w:w="284" w:type="dxa"/>
            <w:vMerge/>
            <w:shd w:val="clear" w:color="auto" w:fill="auto"/>
          </w:tcPr>
          <w:p w14:paraId="441717EA"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44FD386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2E1E32A6" w14:textId="77777777" w:rsidTr="006A275E">
        <w:trPr>
          <w:trHeight w:val="276"/>
        </w:trPr>
        <w:tc>
          <w:tcPr>
            <w:tcW w:w="3539" w:type="dxa"/>
            <w:shd w:val="clear" w:color="auto" w:fill="auto"/>
            <w:vAlign w:val="center"/>
          </w:tcPr>
          <w:p w14:paraId="3BEC8ED3"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7D300C8A"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75E0CCF"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60A54E88" w14:textId="77777777" w:rsidTr="006A275E">
        <w:trPr>
          <w:trHeight w:val="276"/>
        </w:trPr>
        <w:tc>
          <w:tcPr>
            <w:tcW w:w="3539" w:type="dxa"/>
            <w:shd w:val="clear" w:color="auto" w:fill="auto"/>
            <w:vAlign w:val="center"/>
          </w:tcPr>
          <w:p w14:paraId="5789CECA" w14:textId="77777777" w:rsidR="006A275E" w:rsidRPr="00B90C46" w:rsidRDefault="006A275E" w:rsidP="00B90C46">
            <w:pPr>
              <w:autoSpaceDE w:val="0"/>
              <w:autoSpaceDN w:val="0"/>
              <w:adjustRightInd w:val="0"/>
              <w:jc w:val="center"/>
              <w:rPr>
                <w:rFonts w:ascii="Arial" w:hAnsi="Arial" w:cs="Arial"/>
                <w:sz w:val="16"/>
                <w:szCs w:val="16"/>
              </w:rPr>
            </w:pPr>
          </w:p>
        </w:tc>
        <w:tc>
          <w:tcPr>
            <w:tcW w:w="284" w:type="dxa"/>
            <w:vMerge/>
            <w:shd w:val="clear" w:color="auto" w:fill="auto"/>
          </w:tcPr>
          <w:p w14:paraId="5CCEF5F8"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0ABF1C17"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04B3CC5C" w14:textId="77777777" w:rsidTr="006A275E">
        <w:trPr>
          <w:trHeight w:val="276"/>
        </w:trPr>
        <w:tc>
          <w:tcPr>
            <w:tcW w:w="3539" w:type="dxa"/>
            <w:shd w:val="clear" w:color="auto" w:fill="auto"/>
            <w:vAlign w:val="center"/>
          </w:tcPr>
          <w:p w14:paraId="40C2AFBE"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07DCDAED"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3EC773D7"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41247FC6" w14:textId="77777777" w:rsidTr="006A275E">
        <w:trPr>
          <w:trHeight w:val="276"/>
        </w:trPr>
        <w:tc>
          <w:tcPr>
            <w:tcW w:w="3539" w:type="dxa"/>
            <w:shd w:val="clear" w:color="auto" w:fill="auto"/>
            <w:vAlign w:val="center"/>
          </w:tcPr>
          <w:p w14:paraId="00B3A351"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068D0F41"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6C8EE643"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r w:rsidR="006A275E" w:rsidRPr="00B90C46" w14:paraId="34B8D588" w14:textId="77777777" w:rsidTr="006A275E">
        <w:trPr>
          <w:trHeight w:val="276"/>
        </w:trPr>
        <w:tc>
          <w:tcPr>
            <w:tcW w:w="3539" w:type="dxa"/>
            <w:shd w:val="clear" w:color="auto" w:fill="auto"/>
            <w:vAlign w:val="center"/>
          </w:tcPr>
          <w:p w14:paraId="3046AB05" w14:textId="77777777" w:rsidR="006A275E" w:rsidRPr="00B90C46" w:rsidRDefault="006A275E" w:rsidP="00B90C46">
            <w:pPr>
              <w:spacing w:after="0" w:line="288" w:lineRule="auto"/>
              <w:rPr>
                <w:rFonts w:ascii="Arial" w:eastAsia="Times New Roman" w:hAnsi="Arial" w:cs="Arial"/>
                <w:b/>
                <w:bCs/>
                <w:sz w:val="16"/>
                <w:szCs w:val="16"/>
                <w:lang w:eastAsia="ru-RU"/>
              </w:rPr>
            </w:pPr>
          </w:p>
        </w:tc>
        <w:tc>
          <w:tcPr>
            <w:tcW w:w="284" w:type="dxa"/>
            <w:vMerge/>
            <w:shd w:val="clear" w:color="auto" w:fill="auto"/>
          </w:tcPr>
          <w:p w14:paraId="221B9B5C" w14:textId="77777777" w:rsidR="006A275E" w:rsidRPr="00B90C46" w:rsidRDefault="006A275E" w:rsidP="00B90C46">
            <w:pPr>
              <w:spacing w:after="0" w:line="288" w:lineRule="auto"/>
              <w:jc w:val="center"/>
              <w:rPr>
                <w:rFonts w:ascii="Arial" w:eastAsia="Times New Roman" w:hAnsi="Arial" w:cs="Arial"/>
                <w:sz w:val="12"/>
                <w:szCs w:val="12"/>
                <w:lang w:eastAsia="ru-RU"/>
              </w:rPr>
            </w:pPr>
          </w:p>
        </w:tc>
        <w:tc>
          <w:tcPr>
            <w:tcW w:w="5670" w:type="dxa"/>
            <w:vMerge/>
            <w:shd w:val="clear" w:color="auto" w:fill="auto"/>
          </w:tcPr>
          <w:p w14:paraId="1823E946" w14:textId="77777777" w:rsidR="006A275E" w:rsidRPr="00B90C46" w:rsidRDefault="006A275E" w:rsidP="00B90C46">
            <w:pPr>
              <w:autoSpaceDE w:val="0"/>
              <w:autoSpaceDN w:val="0"/>
              <w:adjustRightInd w:val="0"/>
              <w:spacing w:line="288" w:lineRule="auto"/>
              <w:jc w:val="center"/>
              <w:rPr>
                <w:rFonts w:ascii="Arial" w:hAnsi="Arial" w:cs="Arial"/>
                <w:sz w:val="16"/>
                <w:szCs w:val="16"/>
              </w:rPr>
            </w:pPr>
          </w:p>
        </w:tc>
      </w:tr>
    </w:tbl>
    <w:p w14:paraId="31E4979A" w14:textId="77777777" w:rsidR="006A275E" w:rsidRPr="00B90C46" w:rsidRDefault="006A275E" w:rsidP="00B90C46">
      <w:pPr>
        <w:spacing w:after="0"/>
        <w:ind w:firstLine="709"/>
        <w:jc w:val="right"/>
      </w:pPr>
    </w:p>
    <w:p w14:paraId="2998B694" w14:textId="77777777" w:rsidR="006A275E" w:rsidRPr="00B90C46" w:rsidRDefault="006A275E" w:rsidP="00B90C46">
      <w:pPr>
        <w:spacing w:after="0"/>
        <w:ind w:firstLine="709"/>
        <w:jc w:val="right"/>
      </w:pPr>
    </w:p>
    <w:p w14:paraId="62A1181E" w14:textId="77777777" w:rsidR="006A275E" w:rsidRPr="00B90C46" w:rsidRDefault="006A275E" w:rsidP="00B90C46">
      <w:pPr>
        <w:spacing w:after="0"/>
        <w:ind w:firstLine="709"/>
        <w:jc w:val="right"/>
        <w:sectPr w:rsidR="006A275E" w:rsidRPr="00B90C46" w:rsidSect="002D22BA">
          <w:pgSz w:w="11906" w:h="16838"/>
          <w:pgMar w:top="1134" w:right="567" w:bottom="567" w:left="1134" w:header="709" w:footer="709" w:gutter="0"/>
          <w:pgNumType w:start="1"/>
          <w:cols w:space="708"/>
          <w:titlePg/>
          <w:docGrid w:linePitch="360"/>
        </w:sectPr>
      </w:pPr>
    </w:p>
    <w:p w14:paraId="59271442" w14:textId="01A7E7D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Приложение </w:t>
      </w:r>
      <w:r w:rsidRPr="00BB2753">
        <w:rPr>
          <w:rFonts w:ascii="Times New Roman" w:hAnsi="Times New Roman" w:cs="Times New Roman"/>
          <w:sz w:val="28"/>
          <w:szCs w:val="28"/>
        </w:rPr>
        <w:t xml:space="preserve">№ </w:t>
      </w:r>
      <w:r w:rsidR="005409BA" w:rsidRPr="00BB2753">
        <w:rPr>
          <w:rFonts w:ascii="Times New Roman" w:hAnsi="Times New Roman" w:cs="Times New Roman"/>
          <w:sz w:val="28"/>
          <w:szCs w:val="28"/>
        </w:rPr>
        <w:t>5</w:t>
      </w:r>
    </w:p>
    <w:p w14:paraId="4B410E41"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19CCAB22"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5BCDF0D2"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069C8E58"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3F0D8895" w14:textId="77777777" w:rsidR="006A275E" w:rsidRPr="00B90C46" w:rsidRDefault="006A275E" w:rsidP="00B90C46">
      <w:pPr>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053D81F7" w14:textId="77777777" w:rsidR="006A275E" w:rsidRPr="00B90C46" w:rsidRDefault="006A275E" w:rsidP="00B90C46">
      <w:pPr>
        <w:widowControl w:val="0"/>
        <w:tabs>
          <w:tab w:val="left" w:pos="567"/>
        </w:tabs>
        <w:suppressAutoHyphens/>
        <w:spacing w:after="0"/>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23AF9F4C" w14:textId="5418B149" w:rsidR="006A275E" w:rsidRPr="00B90C46" w:rsidRDefault="00A65F47" w:rsidP="00A65F47">
      <w:pPr>
        <w:spacing w:after="0"/>
        <w:jc w:val="right"/>
        <w:rPr>
          <w:rFonts w:ascii="Times New Roman" w:hAnsi="Times New Roman" w:cs="Times New Roman"/>
          <w:sz w:val="28"/>
          <w:szCs w:val="28"/>
        </w:rPr>
      </w:pPr>
      <w:r>
        <w:rPr>
          <w:rFonts w:ascii="Times New Roman" w:hAnsi="Times New Roman" w:cs="Times New Roman"/>
          <w:sz w:val="28"/>
          <w:szCs w:val="28"/>
        </w:rPr>
        <w:t>Рекомендуемый образец</w:t>
      </w:r>
    </w:p>
    <w:p w14:paraId="4B31E485" w14:textId="77777777" w:rsidR="00A65F47" w:rsidRDefault="00A65F47" w:rsidP="00B90C46">
      <w:pPr>
        <w:spacing w:after="0"/>
        <w:jc w:val="center"/>
        <w:rPr>
          <w:rFonts w:ascii="Times New Roman" w:hAnsi="Times New Roman" w:cs="Times New Roman"/>
          <w:sz w:val="28"/>
          <w:szCs w:val="28"/>
        </w:rPr>
      </w:pPr>
    </w:p>
    <w:p w14:paraId="576AD0A3" w14:textId="77777777" w:rsidR="00A07AA4" w:rsidRDefault="006A275E" w:rsidP="00B90C46">
      <w:pPr>
        <w:spacing w:after="0"/>
        <w:jc w:val="center"/>
        <w:rPr>
          <w:rFonts w:ascii="Times New Roman" w:hAnsi="Times New Roman" w:cs="Times New Roman"/>
          <w:sz w:val="28"/>
          <w:szCs w:val="28"/>
        </w:rPr>
      </w:pPr>
      <w:r w:rsidRPr="00B90C46">
        <w:rPr>
          <w:rFonts w:ascii="Times New Roman" w:hAnsi="Times New Roman" w:cs="Times New Roman"/>
          <w:sz w:val="28"/>
          <w:szCs w:val="28"/>
        </w:rPr>
        <w:t>Наряд-задание</w:t>
      </w:r>
    </w:p>
    <w:p w14:paraId="237EF3CA" w14:textId="318BB350" w:rsidR="006A275E" w:rsidRPr="00B90C46" w:rsidRDefault="006A275E" w:rsidP="00B90C46">
      <w:pPr>
        <w:spacing w:after="0"/>
        <w:jc w:val="center"/>
        <w:rPr>
          <w:rFonts w:ascii="Times New Roman" w:hAnsi="Times New Roman" w:cs="Times New Roman"/>
          <w:sz w:val="28"/>
          <w:szCs w:val="28"/>
        </w:rPr>
      </w:pPr>
      <w:r w:rsidRPr="00B90C46">
        <w:rPr>
          <w:rFonts w:ascii="Times New Roman" w:hAnsi="Times New Roman" w:cs="Times New Roman"/>
          <w:sz w:val="28"/>
          <w:szCs w:val="28"/>
        </w:rPr>
        <w:t xml:space="preserve"> на производство водолазных работ</w:t>
      </w:r>
    </w:p>
    <w:p w14:paraId="585B434E" w14:textId="77777777" w:rsidR="006A275E" w:rsidRPr="00B90C46" w:rsidRDefault="006A275E" w:rsidP="00B90C46">
      <w:pPr>
        <w:spacing w:after="0" w:line="200" w:lineRule="atLeast"/>
      </w:pPr>
    </w:p>
    <w:p w14:paraId="4031E6A5" w14:textId="3F0E8F46"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w:t>
      </w:r>
      <w:r w:rsidR="00A65F47" w:rsidRPr="00BB2753">
        <w:rPr>
          <w:rFonts w:ascii="Times New Roman" w:hAnsi="Times New Roman" w:cs="Times New Roman"/>
        </w:rPr>
        <w:t>__________________________</w:t>
      </w:r>
    </w:p>
    <w:p w14:paraId="556A2394"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(наименование организации, предприятия, подразделений, судна)</w:t>
      </w:r>
    </w:p>
    <w:p w14:paraId="63E3C439" w14:textId="232DAA21"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«___» ___________ 20__ г.                                        Место работы _________________________</w:t>
      </w:r>
      <w:r w:rsidR="00A65F47" w:rsidRPr="00BB2753">
        <w:rPr>
          <w:rFonts w:ascii="Times New Roman" w:hAnsi="Times New Roman" w:cs="Times New Roman"/>
          <w:sz w:val="24"/>
          <w:szCs w:val="24"/>
        </w:rPr>
        <w:t>______</w:t>
      </w:r>
      <w:r w:rsidR="00BB2753">
        <w:rPr>
          <w:rFonts w:ascii="Times New Roman" w:hAnsi="Times New Roman" w:cs="Times New Roman"/>
          <w:sz w:val="24"/>
          <w:szCs w:val="24"/>
        </w:rPr>
        <w:t>______________________________________________________</w:t>
      </w:r>
    </w:p>
    <w:p w14:paraId="33EBA848" w14:textId="68315D74"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(порт, район)</w:t>
      </w:r>
    </w:p>
    <w:p w14:paraId="72A3A95F" w14:textId="6BAFE18F"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Для водолазной станции № _____________________________________________</w:t>
      </w:r>
      <w:r w:rsidR="00A65F47" w:rsidRPr="00BB2753">
        <w:rPr>
          <w:rFonts w:ascii="Times New Roman" w:hAnsi="Times New Roman" w:cs="Times New Roman"/>
          <w:sz w:val="24"/>
          <w:szCs w:val="24"/>
        </w:rPr>
        <w:t>________________</w:t>
      </w:r>
    </w:p>
    <w:p w14:paraId="0BA58BD7"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(наименование водолазной станции и ее размещение)</w:t>
      </w:r>
    </w:p>
    <w:p w14:paraId="68F260FD" w14:textId="556D2169"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на основании __________________________________________________________</w:t>
      </w:r>
      <w:r w:rsidR="00A65F47" w:rsidRPr="00BB2753">
        <w:rPr>
          <w:rFonts w:ascii="Times New Roman" w:hAnsi="Times New Roman" w:cs="Times New Roman"/>
          <w:sz w:val="24"/>
          <w:szCs w:val="24"/>
        </w:rPr>
        <w:t>_______________</w:t>
      </w:r>
    </w:p>
    <w:p w14:paraId="357FB85B" w14:textId="6B0012BA"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(номер и дата заявки)</w:t>
      </w:r>
    </w:p>
    <w:p w14:paraId="7FD04ADB" w14:textId="29E48A88"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1. Заказчик ___________________________________________________________</w:t>
      </w:r>
      <w:r w:rsidR="00A65F47" w:rsidRPr="00BB2753">
        <w:rPr>
          <w:rFonts w:ascii="Times New Roman" w:hAnsi="Times New Roman" w:cs="Times New Roman"/>
          <w:sz w:val="24"/>
          <w:szCs w:val="24"/>
        </w:rPr>
        <w:t>________________</w:t>
      </w:r>
      <w:r w:rsidR="00BB2753">
        <w:rPr>
          <w:rFonts w:ascii="Times New Roman" w:hAnsi="Times New Roman" w:cs="Times New Roman"/>
          <w:sz w:val="24"/>
          <w:szCs w:val="24"/>
        </w:rPr>
        <w:t>_________</w:t>
      </w:r>
    </w:p>
    <w:p w14:paraId="74D49E8E" w14:textId="10589653"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(наименование предприятия, адрес)</w:t>
      </w:r>
    </w:p>
    <w:p w14:paraId="1BD3961D" w14:textId="3FA35561"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w:t>
      </w:r>
      <w:r w:rsidR="00A65F47" w:rsidRPr="00BB2753">
        <w:rPr>
          <w:rFonts w:ascii="Times New Roman" w:hAnsi="Times New Roman" w:cs="Times New Roman"/>
        </w:rPr>
        <w:t>_________________________</w:t>
      </w:r>
    </w:p>
    <w:p w14:paraId="1F329900" w14:textId="71B03AE4"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2. Руководитель водолазных работ _____________________________________</w:t>
      </w:r>
      <w:r w:rsidR="00A65F47" w:rsidRPr="00BB2753">
        <w:rPr>
          <w:rFonts w:ascii="Times New Roman" w:hAnsi="Times New Roman" w:cs="Times New Roman"/>
          <w:sz w:val="24"/>
          <w:szCs w:val="24"/>
        </w:rPr>
        <w:t>_________________</w:t>
      </w:r>
    </w:p>
    <w:p w14:paraId="73244CE5"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(должность, фамилия, инициалы)</w:t>
      </w:r>
    </w:p>
    <w:p w14:paraId="52A6DA5C" w14:textId="780F3922"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3. Руководитель водолазных спусков _____________________________________</w:t>
      </w:r>
      <w:r w:rsidR="00A65F47" w:rsidRPr="00BB2753">
        <w:rPr>
          <w:rFonts w:ascii="Times New Roman" w:hAnsi="Times New Roman" w:cs="Times New Roman"/>
          <w:sz w:val="24"/>
          <w:szCs w:val="24"/>
        </w:rPr>
        <w:t>________________</w:t>
      </w:r>
      <w:r w:rsidR="00BB2753">
        <w:rPr>
          <w:rFonts w:ascii="Times New Roman" w:hAnsi="Times New Roman" w:cs="Times New Roman"/>
          <w:sz w:val="24"/>
          <w:szCs w:val="24"/>
        </w:rPr>
        <w:t>________________________________</w:t>
      </w:r>
    </w:p>
    <w:p w14:paraId="6613EE49"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(квалификация, фамилия, инициалы)</w:t>
      </w:r>
    </w:p>
    <w:p w14:paraId="25A951D2" w14:textId="1D55499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4. Водолазы ______________________________________________________</w:t>
      </w:r>
      <w:r w:rsidR="00A65F47" w:rsidRPr="00BB2753">
        <w:rPr>
          <w:rFonts w:ascii="Times New Roman" w:hAnsi="Times New Roman" w:cs="Times New Roman"/>
          <w:sz w:val="24"/>
          <w:szCs w:val="24"/>
        </w:rPr>
        <w:t>____________________</w:t>
      </w:r>
    </w:p>
    <w:p w14:paraId="6BB49CF5"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(класс, фамилия, инициалы)</w:t>
      </w:r>
    </w:p>
    <w:p w14:paraId="0AF661A3" w14:textId="6BF4E7A4"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w:t>
      </w:r>
      <w:r w:rsidR="00A65F47" w:rsidRPr="00BB2753">
        <w:rPr>
          <w:rFonts w:ascii="Times New Roman" w:hAnsi="Times New Roman" w:cs="Times New Roman"/>
        </w:rPr>
        <w:t>________________________</w:t>
      </w:r>
    </w:p>
    <w:p w14:paraId="290C5CCB" w14:textId="2D676ADA"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5. Медицинское обеспечение осуществляет _____________________________</w:t>
      </w:r>
      <w:r w:rsidR="00A65F47" w:rsidRPr="00BB2753">
        <w:rPr>
          <w:rFonts w:ascii="Times New Roman" w:hAnsi="Times New Roman" w:cs="Times New Roman"/>
          <w:sz w:val="24"/>
          <w:szCs w:val="24"/>
        </w:rPr>
        <w:t>__________________</w:t>
      </w:r>
    </w:p>
    <w:p w14:paraId="5A50A286" w14:textId="737AF2CD"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w:t>
      </w:r>
      <w:r w:rsidR="00A65F47" w:rsidRPr="00BB2753">
        <w:rPr>
          <w:rFonts w:ascii="Times New Roman" w:hAnsi="Times New Roman" w:cs="Times New Roman"/>
          <w:sz w:val="20"/>
          <w:szCs w:val="20"/>
        </w:rPr>
        <w:t xml:space="preserve">                                          </w:t>
      </w:r>
      <w:r w:rsidRPr="00BB2753">
        <w:rPr>
          <w:rFonts w:ascii="Times New Roman" w:hAnsi="Times New Roman" w:cs="Times New Roman"/>
          <w:sz w:val="20"/>
          <w:szCs w:val="20"/>
        </w:rPr>
        <w:t xml:space="preserve">           (должность,</w:t>
      </w:r>
    </w:p>
    <w:p w14:paraId="6277D328" w14:textId="7301D007" w:rsidR="006A275E" w:rsidRPr="00BB2753" w:rsidRDefault="006A275E" w:rsidP="00A65F47">
      <w:pPr>
        <w:spacing w:after="0" w:line="200" w:lineRule="atLeast"/>
        <w:jc w:val="center"/>
        <w:rPr>
          <w:rFonts w:ascii="Times New Roman" w:hAnsi="Times New Roman" w:cs="Times New Roman"/>
          <w:sz w:val="20"/>
          <w:szCs w:val="20"/>
        </w:rPr>
      </w:pPr>
      <w:r w:rsidRPr="00BB2753">
        <w:rPr>
          <w:rFonts w:ascii="Times New Roman" w:hAnsi="Times New Roman" w:cs="Times New Roman"/>
        </w:rPr>
        <w:t>_______________________________________________________________________</w:t>
      </w:r>
      <w:r w:rsidR="00A65F47" w:rsidRPr="00BB2753">
        <w:rPr>
          <w:rFonts w:ascii="Times New Roman" w:hAnsi="Times New Roman" w:cs="Times New Roman"/>
        </w:rPr>
        <w:t>_____________________</w:t>
      </w:r>
      <w:r w:rsidRPr="00BB2753">
        <w:rPr>
          <w:rFonts w:ascii="Times New Roman" w:hAnsi="Times New Roman" w:cs="Times New Roman"/>
        </w:rPr>
        <w:t>_</w:t>
      </w:r>
      <w:r w:rsidRPr="00BB2753">
        <w:rPr>
          <w:rFonts w:ascii="Times New Roman" w:hAnsi="Times New Roman" w:cs="Times New Roman"/>
          <w:sz w:val="20"/>
          <w:szCs w:val="20"/>
        </w:rPr>
        <w:t xml:space="preserve">                                                                             </w:t>
      </w:r>
      <w:r w:rsidR="00A65F47" w:rsidRPr="00BB2753">
        <w:rPr>
          <w:rFonts w:ascii="Times New Roman" w:hAnsi="Times New Roman" w:cs="Times New Roman"/>
          <w:sz w:val="20"/>
          <w:szCs w:val="20"/>
        </w:rPr>
        <w:t xml:space="preserve">                      </w:t>
      </w:r>
      <w:r w:rsidRPr="00BB2753">
        <w:rPr>
          <w:rFonts w:ascii="Times New Roman" w:hAnsi="Times New Roman" w:cs="Times New Roman"/>
          <w:sz w:val="20"/>
          <w:szCs w:val="20"/>
        </w:rPr>
        <w:t>фамилия, инициалы)</w:t>
      </w:r>
    </w:p>
    <w:p w14:paraId="29EC95A0"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6. Выполнение работ по заданию:</w:t>
      </w:r>
    </w:p>
    <w:p w14:paraId="7434EAC5" w14:textId="71B96E82"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начало _____________________________________________________________</w:t>
      </w:r>
      <w:r w:rsidR="00064E0C" w:rsidRPr="00BB2753">
        <w:rPr>
          <w:rFonts w:ascii="Times New Roman" w:hAnsi="Times New Roman" w:cs="Times New Roman"/>
          <w:sz w:val="24"/>
          <w:szCs w:val="24"/>
        </w:rPr>
        <w:t>_________________</w:t>
      </w:r>
    </w:p>
    <w:p w14:paraId="2D1F8AFE"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(дата, время)</w:t>
      </w:r>
    </w:p>
    <w:p w14:paraId="2E23FCD4" w14:textId="71D156AD"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окончание ___________________________________________________________</w:t>
      </w:r>
      <w:r w:rsidR="00064E0C" w:rsidRPr="00BB2753">
        <w:rPr>
          <w:rFonts w:ascii="Times New Roman" w:hAnsi="Times New Roman" w:cs="Times New Roman"/>
          <w:sz w:val="24"/>
          <w:szCs w:val="24"/>
        </w:rPr>
        <w:t>________________</w:t>
      </w:r>
    </w:p>
    <w:p w14:paraId="35A72097"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(дата, время)</w:t>
      </w:r>
    </w:p>
    <w:p w14:paraId="679A16F2" w14:textId="52EAE71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7. Объект, краткое описание, организация, последовательность выполнения и объем работ ________________________________________________________________________________</w:t>
      </w:r>
      <w:r w:rsidR="00064E0C" w:rsidRPr="00BB2753">
        <w:rPr>
          <w:rFonts w:ascii="Times New Roman" w:hAnsi="Times New Roman" w:cs="Times New Roman"/>
          <w:sz w:val="24"/>
          <w:szCs w:val="24"/>
        </w:rPr>
        <w:t>_____</w:t>
      </w:r>
    </w:p>
    <w:p w14:paraId="1D6F36CE" w14:textId="7B0FD7D1"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w:t>
      </w:r>
      <w:r w:rsidR="00064E0C" w:rsidRPr="00BB2753">
        <w:rPr>
          <w:rFonts w:ascii="Times New Roman" w:hAnsi="Times New Roman" w:cs="Times New Roman"/>
        </w:rPr>
        <w:t>___________________________</w:t>
      </w:r>
    </w:p>
    <w:p w14:paraId="4E963E19" w14:textId="29D7608B"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w:t>
      </w:r>
      <w:r w:rsidR="00064E0C" w:rsidRPr="00BB2753">
        <w:rPr>
          <w:rFonts w:ascii="Times New Roman" w:hAnsi="Times New Roman" w:cs="Times New Roman"/>
        </w:rPr>
        <w:t>_______________________</w:t>
      </w:r>
    </w:p>
    <w:p w14:paraId="74D926EF" w14:textId="469F7276"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w:t>
      </w:r>
      <w:r w:rsidR="00064E0C" w:rsidRPr="00BB2753">
        <w:rPr>
          <w:rFonts w:ascii="Times New Roman" w:hAnsi="Times New Roman" w:cs="Times New Roman"/>
        </w:rPr>
        <w:t>_______________________</w:t>
      </w:r>
    </w:p>
    <w:p w14:paraId="49B7A791"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8. Для обеспечения работ выделяется персонал и технические средства в количестве</w:t>
      </w:r>
    </w:p>
    <w:p w14:paraId="25A4528C" w14:textId="6DF6FB05"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0807EFBF" w14:textId="5EE60783"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_______________________</w:t>
      </w: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w:t>
      </w:r>
    </w:p>
    <w:p w14:paraId="33852CAF" w14:textId="39BB1351"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170FF531" w14:textId="58E0E563"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5A3E1471" w14:textId="116FFAE1"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lastRenderedPageBreak/>
        <w:t>9. К наряд-заданию прилагается _________________________________________</w:t>
      </w:r>
      <w:r w:rsidR="00064E0C" w:rsidRPr="00BB2753">
        <w:rPr>
          <w:rFonts w:ascii="Times New Roman" w:hAnsi="Times New Roman" w:cs="Times New Roman"/>
          <w:sz w:val="24"/>
          <w:szCs w:val="24"/>
        </w:rPr>
        <w:t>________________</w:t>
      </w:r>
    </w:p>
    <w:p w14:paraId="1AA3235F"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(перечень и номера прилагаемых схем, рабочих</w:t>
      </w:r>
    </w:p>
    <w:p w14:paraId="7F90B1B3" w14:textId="46CCF46F"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w:t>
      </w:r>
      <w:r w:rsidR="00064E0C" w:rsidRPr="00BB2753">
        <w:rPr>
          <w:rFonts w:ascii="Times New Roman" w:hAnsi="Times New Roman" w:cs="Times New Roman"/>
        </w:rPr>
        <w:t>______________________________________________________________</w:t>
      </w:r>
    </w:p>
    <w:p w14:paraId="6CFE1716" w14:textId="08C2E446"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w:t>
      </w:r>
      <w:r w:rsidR="00064E0C" w:rsidRPr="00BB2753">
        <w:rPr>
          <w:rFonts w:ascii="Times New Roman" w:hAnsi="Times New Roman" w:cs="Times New Roman"/>
        </w:rPr>
        <w:t>_______________________</w:t>
      </w:r>
      <w:r w:rsidRPr="00BB2753">
        <w:rPr>
          <w:rFonts w:ascii="Times New Roman" w:hAnsi="Times New Roman" w:cs="Times New Roman"/>
        </w:rPr>
        <w:t>____</w:t>
      </w:r>
      <w:r w:rsidR="00064E0C" w:rsidRPr="00BB2753">
        <w:rPr>
          <w:rFonts w:ascii="Times New Roman" w:hAnsi="Times New Roman" w:cs="Times New Roman"/>
        </w:rPr>
        <w:t>_</w:t>
      </w:r>
    </w:p>
    <w:p w14:paraId="6AC898F5" w14:textId="4A6B83F8"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чертежей разрезов)</w:t>
      </w:r>
    </w:p>
    <w:p w14:paraId="2CA0D37C" w14:textId="2D49E5E6"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w:t>
      </w:r>
      <w:r w:rsidR="00064E0C" w:rsidRPr="00BB2753">
        <w:rPr>
          <w:rFonts w:ascii="Times New Roman" w:hAnsi="Times New Roman" w:cs="Times New Roman"/>
        </w:rPr>
        <w:t>________________________</w:t>
      </w:r>
      <w:r w:rsidRPr="00BB2753">
        <w:rPr>
          <w:rFonts w:ascii="Times New Roman" w:hAnsi="Times New Roman" w:cs="Times New Roman"/>
        </w:rPr>
        <w:t>__</w:t>
      </w:r>
    </w:p>
    <w:p w14:paraId="30DE05DA"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10. При производстве работ должны быть выполнены меры безопасности</w:t>
      </w:r>
    </w:p>
    <w:p w14:paraId="509352D0" w14:textId="19B2A4C0"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w:t>
      </w:r>
      <w:r w:rsidR="00064E0C" w:rsidRPr="00BB2753">
        <w:rPr>
          <w:rFonts w:ascii="Times New Roman" w:hAnsi="Times New Roman" w:cs="Times New Roman"/>
        </w:rPr>
        <w:t>________________________</w:t>
      </w:r>
      <w:r w:rsidRPr="00BB2753">
        <w:rPr>
          <w:rFonts w:ascii="Times New Roman" w:hAnsi="Times New Roman" w:cs="Times New Roman"/>
        </w:rPr>
        <w:t>_</w:t>
      </w:r>
    </w:p>
    <w:p w14:paraId="3EDCCE81" w14:textId="7567238D"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w:t>
      </w:r>
      <w:r w:rsidR="00064E0C" w:rsidRPr="00BB2753">
        <w:rPr>
          <w:rFonts w:ascii="Times New Roman" w:hAnsi="Times New Roman" w:cs="Times New Roman"/>
        </w:rPr>
        <w:t>____________________</w:t>
      </w:r>
      <w:r w:rsidRPr="00BB2753">
        <w:rPr>
          <w:rFonts w:ascii="Times New Roman" w:hAnsi="Times New Roman" w:cs="Times New Roman"/>
        </w:rPr>
        <w:t>____</w:t>
      </w:r>
      <w:r w:rsidR="00064E0C" w:rsidRPr="00BB2753">
        <w:rPr>
          <w:rFonts w:ascii="Times New Roman" w:hAnsi="Times New Roman" w:cs="Times New Roman"/>
        </w:rPr>
        <w:t>__</w:t>
      </w:r>
    </w:p>
    <w:p w14:paraId="37EAF5A4" w14:textId="10CBD535"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4BDE790E" w14:textId="76BF04D4"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30D6FE2E" w14:textId="19292A29"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______________________________________________________________________</w:t>
      </w:r>
      <w:r w:rsidR="00064E0C" w:rsidRPr="00BB2753">
        <w:rPr>
          <w:rFonts w:ascii="Times New Roman" w:hAnsi="Times New Roman" w:cs="Times New Roman"/>
        </w:rPr>
        <w:t>______________________</w:t>
      </w:r>
    </w:p>
    <w:p w14:paraId="42E1FA5C"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Наряд-задание выдал                                                                       Наряд-задание принял</w:t>
      </w:r>
    </w:p>
    <w:p w14:paraId="724E787B" w14:textId="51AB16D5"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                                    ___________________________</w:t>
      </w:r>
      <w:r w:rsidR="00064E0C" w:rsidRPr="00BB2753">
        <w:rPr>
          <w:rFonts w:ascii="Times New Roman" w:hAnsi="Times New Roman" w:cs="Times New Roman"/>
        </w:rPr>
        <w:t>________________</w:t>
      </w:r>
    </w:p>
    <w:p w14:paraId="4770F773" w14:textId="77777777"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sz w:val="20"/>
          <w:szCs w:val="20"/>
        </w:rPr>
        <w:t xml:space="preserve">                 (подпись)                                                                                                                           (подпись)</w:t>
      </w:r>
    </w:p>
    <w:p w14:paraId="53D1DEDA"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Согласовано: ответственный представитель Заказчика</w:t>
      </w:r>
    </w:p>
    <w:p w14:paraId="20BA9628" w14:textId="5B432529" w:rsidR="006A275E" w:rsidRPr="00BB2753" w:rsidRDefault="006A275E" w:rsidP="00B90C46">
      <w:pPr>
        <w:spacing w:after="0" w:line="200" w:lineRule="atLeast"/>
        <w:rPr>
          <w:rFonts w:ascii="Times New Roman" w:hAnsi="Times New Roman" w:cs="Times New Roman"/>
          <w:sz w:val="20"/>
          <w:szCs w:val="20"/>
        </w:rPr>
      </w:pPr>
      <w:r w:rsidRPr="00BB2753">
        <w:rPr>
          <w:rFonts w:ascii="Times New Roman" w:hAnsi="Times New Roman" w:cs="Times New Roman"/>
        </w:rPr>
        <w:t>___________________________________________________________________________</w:t>
      </w:r>
      <w:r w:rsidR="00064E0C" w:rsidRPr="00BB2753">
        <w:rPr>
          <w:rFonts w:ascii="Times New Roman" w:hAnsi="Times New Roman" w:cs="Times New Roman"/>
        </w:rPr>
        <w:t>__________________</w:t>
      </w:r>
      <w:r w:rsidRPr="00BB2753">
        <w:rPr>
          <w:rFonts w:ascii="Times New Roman" w:hAnsi="Times New Roman" w:cs="Times New Roman"/>
          <w:sz w:val="20"/>
          <w:szCs w:val="20"/>
        </w:rPr>
        <w:t xml:space="preserve">                                                        (должность, подпись)</w:t>
      </w:r>
    </w:p>
    <w:p w14:paraId="311F4537" w14:textId="2B97D008"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11. Отметка о выполнении задания ___________________________________________________</w:t>
      </w:r>
      <w:r w:rsidR="00064E0C" w:rsidRPr="00BB2753">
        <w:rPr>
          <w:rFonts w:ascii="Times New Roman" w:hAnsi="Times New Roman" w:cs="Times New Roman"/>
          <w:sz w:val="24"/>
          <w:szCs w:val="24"/>
        </w:rPr>
        <w:t>___</w:t>
      </w:r>
    </w:p>
    <w:p w14:paraId="17AF09CD" w14:textId="7A1496E6"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00064E0C" w:rsidRPr="00BB2753">
        <w:rPr>
          <w:rFonts w:ascii="Times New Roman" w:hAnsi="Times New Roman" w:cs="Times New Roman"/>
          <w:sz w:val="24"/>
          <w:szCs w:val="24"/>
        </w:rPr>
        <w:t>______</w:t>
      </w:r>
    </w:p>
    <w:p w14:paraId="3117C781" w14:textId="02EDE726"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_________________________________________________________________________________</w:t>
      </w:r>
      <w:r w:rsidR="00064E0C" w:rsidRPr="00BB2753">
        <w:rPr>
          <w:rFonts w:ascii="Times New Roman" w:hAnsi="Times New Roman" w:cs="Times New Roman"/>
          <w:sz w:val="24"/>
          <w:szCs w:val="24"/>
        </w:rPr>
        <w:t>____</w:t>
      </w:r>
    </w:p>
    <w:p w14:paraId="784D6505" w14:textId="7BC95E5D"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_________________________________________________________________________________</w:t>
      </w:r>
      <w:r w:rsidR="00064E0C" w:rsidRPr="00BB2753">
        <w:rPr>
          <w:rFonts w:ascii="Times New Roman" w:hAnsi="Times New Roman" w:cs="Times New Roman"/>
          <w:sz w:val="24"/>
          <w:szCs w:val="24"/>
        </w:rPr>
        <w:t>____</w:t>
      </w:r>
    </w:p>
    <w:p w14:paraId="4C2963C2" w14:textId="77777777" w:rsidR="006A275E" w:rsidRPr="00BB2753" w:rsidRDefault="006A275E" w:rsidP="00B90C46">
      <w:pPr>
        <w:spacing w:after="0" w:line="200" w:lineRule="atLeast"/>
        <w:rPr>
          <w:rFonts w:ascii="Times New Roman" w:hAnsi="Times New Roman" w:cs="Times New Roman"/>
          <w:sz w:val="24"/>
          <w:szCs w:val="24"/>
        </w:rPr>
      </w:pPr>
      <w:r w:rsidRPr="00BB2753">
        <w:rPr>
          <w:rFonts w:ascii="Times New Roman" w:hAnsi="Times New Roman" w:cs="Times New Roman"/>
          <w:sz w:val="24"/>
          <w:szCs w:val="24"/>
        </w:rPr>
        <w:t>Руководитель водолазных работ                         Руководитель водолазных спусков</w:t>
      </w:r>
    </w:p>
    <w:p w14:paraId="6AE4D587" w14:textId="77361384" w:rsidR="006A275E" w:rsidRPr="00BB2753" w:rsidRDefault="006A275E" w:rsidP="00B90C46">
      <w:pPr>
        <w:spacing w:after="0" w:line="200" w:lineRule="atLeast"/>
        <w:rPr>
          <w:rFonts w:ascii="Times New Roman" w:hAnsi="Times New Roman" w:cs="Times New Roman"/>
        </w:rPr>
      </w:pPr>
      <w:r w:rsidRPr="00BB2753">
        <w:rPr>
          <w:rFonts w:ascii="Times New Roman" w:hAnsi="Times New Roman" w:cs="Times New Roman"/>
        </w:rPr>
        <w:t>____________________________          ____________________________</w:t>
      </w:r>
      <w:r w:rsidR="00064E0C" w:rsidRPr="00BB2753">
        <w:rPr>
          <w:rFonts w:ascii="Times New Roman" w:hAnsi="Times New Roman" w:cs="Times New Roman"/>
        </w:rPr>
        <w:t>_____________</w:t>
      </w:r>
      <w:r w:rsidRPr="00BB2753">
        <w:rPr>
          <w:rFonts w:ascii="Times New Roman" w:hAnsi="Times New Roman" w:cs="Times New Roman"/>
        </w:rPr>
        <w:t xml:space="preserve">                                         </w:t>
      </w:r>
    </w:p>
    <w:p w14:paraId="67E083E4" w14:textId="754F7523" w:rsidR="006A275E" w:rsidRPr="00BB2753" w:rsidRDefault="00064E0C" w:rsidP="00B90C46">
      <w:pPr>
        <w:spacing w:after="0" w:line="200" w:lineRule="atLeast"/>
        <w:rPr>
          <w:rFonts w:ascii="Times New Roman" w:hAnsi="Times New Roman" w:cs="Times New Roman"/>
        </w:rPr>
      </w:pPr>
      <w:r w:rsidRPr="00BB2753">
        <w:rPr>
          <w:rFonts w:ascii="Times New Roman" w:hAnsi="Times New Roman" w:cs="Times New Roman"/>
          <w:sz w:val="20"/>
          <w:szCs w:val="20"/>
        </w:rPr>
        <w:t xml:space="preserve">            </w:t>
      </w:r>
      <w:r w:rsidR="006A275E" w:rsidRPr="00BB2753">
        <w:rPr>
          <w:rFonts w:ascii="Times New Roman" w:hAnsi="Times New Roman" w:cs="Times New Roman"/>
          <w:sz w:val="20"/>
          <w:szCs w:val="20"/>
        </w:rPr>
        <w:t>(подпись)                                                                                           (подпись)</w:t>
      </w:r>
    </w:p>
    <w:p w14:paraId="2B30B8BE" w14:textId="77777777" w:rsidR="006A275E" w:rsidRPr="00B90C46" w:rsidRDefault="006A275E" w:rsidP="00B90C46"/>
    <w:p w14:paraId="299FA36F" w14:textId="77777777" w:rsidR="006A275E" w:rsidRPr="00B90C46" w:rsidRDefault="006A275E" w:rsidP="00B90C46">
      <w:pPr>
        <w:spacing w:after="0"/>
      </w:pPr>
    </w:p>
    <w:p w14:paraId="6C4D974A" w14:textId="77777777" w:rsidR="006A275E" w:rsidRPr="00B90C46" w:rsidRDefault="006A275E" w:rsidP="00B90C46">
      <w:pPr>
        <w:spacing w:after="0"/>
        <w:sectPr w:rsidR="006A275E" w:rsidRPr="00B90C46" w:rsidSect="002D22BA">
          <w:pgSz w:w="11906" w:h="16838"/>
          <w:pgMar w:top="1134" w:right="567" w:bottom="567" w:left="1134" w:header="709" w:footer="709" w:gutter="0"/>
          <w:pgNumType w:start="1"/>
          <w:cols w:space="708"/>
          <w:titlePg/>
          <w:docGrid w:linePitch="360"/>
        </w:sectPr>
      </w:pPr>
    </w:p>
    <w:p w14:paraId="77B1DF8A" w14:textId="410EFFCB"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Приложение </w:t>
      </w:r>
      <w:r w:rsidRPr="00BB2753">
        <w:rPr>
          <w:rFonts w:ascii="Times New Roman" w:hAnsi="Times New Roman" w:cs="Times New Roman"/>
          <w:sz w:val="28"/>
          <w:szCs w:val="28"/>
        </w:rPr>
        <w:t xml:space="preserve">№ </w:t>
      </w:r>
      <w:r w:rsidR="005409BA" w:rsidRPr="00BB2753">
        <w:rPr>
          <w:rFonts w:ascii="Times New Roman" w:hAnsi="Times New Roman" w:cs="Times New Roman"/>
          <w:sz w:val="28"/>
          <w:szCs w:val="28"/>
        </w:rPr>
        <w:t>6</w:t>
      </w:r>
    </w:p>
    <w:p w14:paraId="7DD997B5" w14:textId="77777777"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1F9DEE39" w14:textId="77777777"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08C8B0BD" w14:textId="77777777"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163106B3" w14:textId="77777777"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71DAB1CE" w14:textId="77777777" w:rsidR="006A275E" w:rsidRPr="00B90C46" w:rsidRDefault="006A275E" w:rsidP="00AA47D0">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6DE40F30" w14:textId="77777777" w:rsidR="006A275E" w:rsidRPr="00B90C46" w:rsidRDefault="006A275E" w:rsidP="00AA47D0">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61279F3E" w14:textId="77777777" w:rsidR="006A275E" w:rsidRPr="00B90C46" w:rsidRDefault="006A275E" w:rsidP="00B90C46">
      <w:pPr>
        <w:pStyle w:val="2"/>
        <w:rPr>
          <w:szCs w:val="28"/>
        </w:rPr>
      </w:pPr>
    </w:p>
    <w:p w14:paraId="481502A3" w14:textId="77777777" w:rsidR="006A275E" w:rsidRPr="00B90C46" w:rsidRDefault="006A275E" w:rsidP="00B90C46">
      <w:pPr>
        <w:pStyle w:val="2"/>
        <w:rPr>
          <w:rFonts w:eastAsia="Calibri"/>
          <w:bCs w:val="0"/>
          <w:szCs w:val="28"/>
          <w:lang w:eastAsia="en-US"/>
        </w:rPr>
      </w:pPr>
      <w:r w:rsidRPr="00B90C46">
        <w:rPr>
          <w:rFonts w:eastAsia="Calibri"/>
          <w:bCs w:val="0"/>
          <w:szCs w:val="28"/>
          <w:lang w:eastAsia="en-US"/>
        </w:rPr>
        <w:t>Характер водолазных работ в зависимости от вида профессиональной деятельности</w:t>
      </w:r>
    </w:p>
    <w:p w14:paraId="6B96EDE3" w14:textId="77777777" w:rsidR="006A275E" w:rsidRPr="00B90C46" w:rsidRDefault="006A275E" w:rsidP="00B90C46"/>
    <w:tbl>
      <w:tblPr>
        <w:tblStyle w:val="13"/>
        <w:tblW w:w="10346" w:type="dxa"/>
        <w:tblLayout w:type="fixed"/>
        <w:tblLook w:val="04A0" w:firstRow="1" w:lastRow="0" w:firstColumn="1" w:lastColumn="0" w:noHBand="0" w:noVBand="1"/>
      </w:tblPr>
      <w:tblGrid>
        <w:gridCol w:w="1951"/>
        <w:gridCol w:w="2292"/>
        <w:gridCol w:w="1985"/>
        <w:gridCol w:w="2420"/>
        <w:gridCol w:w="1698"/>
      </w:tblGrid>
      <w:tr w:rsidR="006A275E" w:rsidRPr="00BB2753" w14:paraId="02AB688E" w14:textId="77777777" w:rsidTr="00064E0C">
        <w:trPr>
          <w:trHeight w:val="897"/>
        </w:trPr>
        <w:tc>
          <w:tcPr>
            <w:tcW w:w="1951" w:type="dxa"/>
          </w:tcPr>
          <w:p w14:paraId="6912FD61" w14:textId="77777777" w:rsidR="006A275E" w:rsidRPr="00BB2753" w:rsidRDefault="006A275E" w:rsidP="00B90C46">
            <w:pPr>
              <w:rPr>
                <w:rFonts w:ascii="Times New Roman" w:hAnsi="Times New Roman"/>
                <w:bCs/>
                <w:sz w:val="20"/>
                <w:szCs w:val="20"/>
              </w:rPr>
            </w:pPr>
            <w:r w:rsidRPr="00BB2753">
              <w:rPr>
                <w:rFonts w:ascii="Times New Roman" w:hAnsi="Times New Roman"/>
                <w:bCs/>
                <w:sz w:val="20"/>
                <w:szCs w:val="20"/>
              </w:rPr>
              <w:t>Вид профессиональной деятельности</w:t>
            </w:r>
          </w:p>
        </w:tc>
        <w:tc>
          <w:tcPr>
            <w:tcW w:w="2292" w:type="dxa"/>
          </w:tcPr>
          <w:p w14:paraId="188F6E19" w14:textId="124EE183" w:rsidR="006A275E" w:rsidRPr="00BB2753" w:rsidRDefault="008C3920" w:rsidP="00B90C46">
            <w:pPr>
              <w:rPr>
                <w:rFonts w:ascii="Times New Roman" w:hAnsi="Times New Roman"/>
                <w:bCs/>
                <w:strike/>
                <w:sz w:val="20"/>
                <w:szCs w:val="20"/>
              </w:rPr>
            </w:pPr>
            <w:r w:rsidRPr="00BB2753">
              <w:rPr>
                <w:rFonts w:ascii="Times New Roman" w:hAnsi="Times New Roman"/>
                <w:bCs/>
                <w:sz w:val="20"/>
                <w:szCs w:val="20"/>
              </w:rPr>
              <w:t>Водолазные работы по добыче морепродуктов, н</w:t>
            </w:r>
            <w:r w:rsidR="006A275E" w:rsidRPr="00BB2753">
              <w:rPr>
                <w:rFonts w:ascii="Times New Roman" w:hAnsi="Times New Roman"/>
                <w:bCs/>
                <w:sz w:val="20"/>
                <w:szCs w:val="20"/>
              </w:rPr>
              <w:t>аучные и археологические водолазные работы, а также работы в интересах медиа индустрии.</w:t>
            </w:r>
          </w:p>
        </w:tc>
        <w:tc>
          <w:tcPr>
            <w:tcW w:w="1985" w:type="dxa"/>
          </w:tcPr>
          <w:p w14:paraId="517F7239" w14:textId="77777777" w:rsidR="006A275E" w:rsidRPr="00BB2753" w:rsidRDefault="006A275E" w:rsidP="00B90C46">
            <w:pPr>
              <w:rPr>
                <w:rFonts w:ascii="Times New Roman" w:hAnsi="Times New Roman"/>
                <w:bCs/>
                <w:sz w:val="20"/>
                <w:szCs w:val="20"/>
              </w:rPr>
            </w:pPr>
            <w:r w:rsidRPr="00BB2753">
              <w:rPr>
                <w:rFonts w:ascii="Times New Roman" w:hAnsi="Times New Roman"/>
                <w:bCs/>
                <w:sz w:val="20"/>
                <w:szCs w:val="20"/>
              </w:rPr>
              <w:t>Спасательные водолазные работы</w:t>
            </w:r>
          </w:p>
        </w:tc>
        <w:tc>
          <w:tcPr>
            <w:tcW w:w="2420" w:type="dxa"/>
          </w:tcPr>
          <w:p w14:paraId="214DD6F1" w14:textId="77777777" w:rsidR="006A275E" w:rsidRPr="00BB2753" w:rsidRDefault="006A275E" w:rsidP="00B90C46">
            <w:pPr>
              <w:rPr>
                <w:rFonts w:ascii="Times New Roman" w:hAnsi="Times New Roman"/>
                <w:bCs/>
                <w:sz w:val="20"/>
                <w:szCs w:val="20"/>
              </w:rPr>
            </w:pPr>
            <w:r w:rsidRPr="00BB2753">
              <w:rPr>
                <w:rFonts w:ascii="Times New Roman" w:hAnsi="Times New Roman"/>
                <w:bCs/>
                <w:sz w:val="20"/>
                <w:szCs w:val="20"/>
              </w:rPr>
              <w:t>Водолазные работы, связанные со строительством, ремонтом, эксплуатацией и обслуживанием объектов, выполняемые во внутренних водах и в прибрежной морской зоне.</w:t>
            </w:r>
          </w:p>
        </w:tc>
        <w:tc>
          <w:tcPr>
            <w:tcW w:w="1698" w:type="dxa"/>
          </w:tcPr>
          <w:p w14:paraId="423B940C" w14:textId="77777777" w:rsidR="006A275E" w:rsidRPr="00BB2753" w:rsidRDefault="006A275E" w:rsidP="00B90C46">
            <w:pPr>
              <w:rPr>
                <w:rFonts w:ascii="Times New Roman" w:hAnsi="Times New Roman"/>
                <w:bCs/>
                <w:sz w:val="20"/>
                <w:szCs w:val="20"/>
              </w:rPr>
            </w:pPr>
            <w:r w:rsidRPr="00BB2753">
              <w:rPr>
                <w:rFonts w:ascii="Times New Roman" w:hAnsi="Times New Roman"/>
                <w:color w:val="000000"/>
                <w:sz w:val="20"/>
                <w:szCs w:val="20"/>
              </w:rPr>
              <w:t>Водолазные работы, выполняемые в открытом море, а также водолазные работы с использованием водолазных колоколов и глубоководной водолазной техники.</w:t>
            </w:r>
          </w:p>
        </w:tc>
      </w:tr>
      <w:tr w:rsidR="006A275E" w:rsidRPr="00B90C46" w14:paraId="68A2E8FA" w14:textId="77777777" w:rsidTr="00064E0C">
        <w:trPr>
          <w:trHeight w:val="5436"/>
        </w:trPr>
        <w:tc>
          <w:tcPr>
            <w:tcW w:w="1951" w:type="dxa"/>
          </w:tcPr>
          <w:p w14:paraId="04D6BB0C"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Характер работ</w:t>
            </w:r>
          </w:p>
        </w:tc>
        <w:tc>
          <w:tcPr>
            <w:tcW w:w="2292" w:type="dxa"/>
          </w:tcPr>
          <w:p w14:paraId="107A6C69" w14:textId="77777777" w:rsidR="00924578" w:rsidRPr="00B90C46" w:rsidRDefault="006A275E"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1.</w:t>
            </w:r>
            <w:r w:rsidR="00924578" w:rsidRPr="00B90C46">
              <w:rPr>
                <w:rFonts w:ascii="Times New Roman" w:hAnsi="Times New Roman"/>
                <w:bCs/>
                <w:sz w:val="20"/>
                <w:szCs w:val="20"/>
              </w:rPr>
              <w:t xml:space="preserve"> Водолазные работы при добыче морепродуктов и в местах искусственного содержания и разведения гидробионтов </w:t>
            </w:r>
          </w:p>
          <w:p w14:paraId="6B5551E9" w14:textId="77777777" w:rsidR="00924578" w:rsidRPr="00B90C46" w:rsidRDefault="00924578"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2. Работа в океанариумах, аквариумах.</w:t>
            </w:r>
          </w:p>
          <w:p w14:paraId="3CD27C53" w14:textId="0D22F3B6" w:rsidR="006A275E" w:rsidRPr="00B90C46" w:rsidRDefault="00924578"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 xml:space="preserve">3. </w:t>
            </w:r>
            <w:r w:rsidR="006A275E" w:rsidRPr="00B90C46">
              <w:rPr>
                <w:rFonts w:ascii="Times New Roman" w:hAnsi="Times New Roman"/>
                <w:bCs/>
                <w:sz w:val="20"/>
                <w:szCs w:val="20"/>
              </w:rPr>
              <w:t>Обслуживание научно-исследовательских работ (кроме экспериментальных спусков).</w:t>
            </w:r>
          </w:p>
          <w:p w14:paraId="71F85920" w14:textId="7B88C706" w:rsidR="006A275E" w:rsidRPr="00B90C46" w:rsidRDefault="00924578"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4</w:t>
            </w:r>
            <w:r w:rsidR="006A275E" w:rsidRPr="00B90C46">
              <w:rPr>
                <w:rFonts w:ascii="Times New Roman" w:hAnsi="Times New Roman"/>
                <w:bCs/>
                <w:sz w:val="20"/>
                <w:szCs w:val="20"/>
              </w:rPr>
              <w:t>.Археологические работы.</w:t>
            </w:r>
          </w:p>
          <w:p w14:paraId="5F802180" w14:textId="65BBD6DF" w:rsidR="006A275E" w:rsidRPr="00B90C46" w:rsidRDefault="00924578"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5</w:t>
            </w:r>
            <w:r w:rsidR="006A275E" w:rsidRPr="00B90C46">
              <w:rPr>
                <w:rFonts w:ascii="Times New Roman" w:hAnsi="Times New Roman"/>
                <w:bCs/>
                <w:sz w:val="20"/>
                <w:szCs w:val="20"/>
              </w:rPr>
              <w:t>.Съёмка документальных и художественных фильмов</w:t>
            </w:r>
          </w:p>
          <w:p w14:paraId="69BE5190" w14:textId="5A2A6810" w:rsidR="006A275E" w:rsidRPr="00B90C46" w:rsidRDefault="00924578" w:rsidP="00B90C46">
            <w:pPr>
              <w:contextualSpacing/>
              <w:jc w:val="both"/>
              <w:textAlignment w:val="top"/>
              <w:rPr>
                <w:rFonts w:ascii="Times New Roman" w:hAnsi="Times New Roman"/>
                <w:bCs/>
                <w:sz w:val="20"/>
                <w:szCs w:val="20"/>
              </w:rPr>
            </w:pPr>
            <w:r w:rsidRPr="00B90C46">
              <w:rPr>
                <w:rFonts w:ascii="Times New Roman" w:hAnsi="Times New Roman"/>
                <w:bCs/>
                <w:sz w:val="20"/>
                <w:szCs w:val="20"/>
              </w:rPr>
              <w:t>6</w:t>
            </w:r>
            <w:r w:rsidR="006A275E" w:rsidRPr="00B90C46">
              <w:rPr>
                <w:rFonts w:ascii="Times New Roman" w:hAnsi="Times New Roman"/>
                <w:bCs/>
                <w:sz w:val="20"/>
                <w:szCs w:val="20"/>
              </w:rPr>
              <w:t>. Изучение биологии моря.</w:t>
            </w:r>
          </w:p>
        </w:tc>
        <w:tc>
          <w:tcPr>
            <w:tcW w:w="1985" w:type="dxa"/>
          </w:tcPr>
          <w:p w14:paraId="454BFA2C" w14:textId="77777777" w:rsidR="006A275E" w:rsidRPr="00B90C46" w:rsidRDefault="006A275E" w:rsidP="00B90C46">
            <w:pPr>
              <w:rPr>
                <w:rFonts w:ascii="Times New Roman" w:hAnsi="Times New Roman"/>
                <w:bCs/>
                <w:strike/>
                <w:color w:val="FF0000"/>
                <w:sz w:val="20"/>
                <w:szCs w:val="20"/>
              </w:rPr>
            </w:pPr>
            <w:r w:rsidRPr="00B90C46">
              <w:rPr>
                <w:rFonts w:ascii="Times New Roman" w:hAnsi="Times New Roman"/>
                <w:bCs/>
                <w:sz w:val="20"/>
                <w:szCs w:val="20"/>
              </w:rPr>
              <w:t>1.Спасательные водолазные работы.</w:t>
            </w:r>
          </w:p>
          <w:p w14:paraId="0EC9434D"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2.Работы по обследованию и очистке дна водных объектов для массового отдыха.</w:t>
            </w:r>
          </w:p>
          <w:p w14:paraId="5A27A83A" w14:textId="087DBC83"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3.Работы по ликвидации последствий в чрезвычайных ситуациях в системе МЧС Р</w:t>
            </w:r>
            <w:r w:rsidR="00663C9A">
              <w:rPr>
                <w:rFonts w:ascii="Times New Roman" w:hAnsi="Times New Roman"/>
                <w:bCs/>
                <w:sz w:val="20"/>
                <w:szCs w:val="20"/>
              </w:rPr>
              <w:t>оссии</w:t>
            </w:r>
            <w:r w:rsidRPr="00B90C46">
              <w:rPr>
                <w:rFonts w:ascii="Times New Roman" w:hAnsi="Times New Roman"/>
                <w:bCs/>
                <w:sz w:val="20"/>
                <w:szCs w:val="20"/>
              </w:rPr>
              <w:t xml:space="preserve"> и в интересах служб спасания.</w:t>
            </w:r>
          </w:p>
          <w:p w14:paraId="3E6DAF4F"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4. Подъем малоразмерных затонувших объектов и предметов.</w:t>
            </w:r>
          </w:p>
          <w:p w14:paraId="10EB354E"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5. Поиск и подъем взрывоопасных предметов.</w:t>
            </w:r>
          </w:p>
          <w:p w14:paraId="2A68AF61"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6. Подводно-технические работы по предотвращению ЧС и при реагировании на ЧС.</w:t>
            </w:r>
          </w:p>
        </w:tc>
        <w:tc>
          <w:tcPr>
            <w:tcW w:w="2420" w:type="dxa"/>
          </w:tcPr>
          <w:p w14:paraId="0D1CDF01"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1. Строительство, ремонт, эксплуатация и обслуживание гидротехнических сооружений, бурового и нефтегазопромыслового оборудования, трубопроводов и кабелей.</w:t>
            </w:r>
          </w:p>
          <w:p w14:paraId="27A3D6C6"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2. Судоремонтные и судовые работы, работы по очистке корпусов судов, монтажные и слесарные работы.</w:t>
            </w:r>
          </w:p>
          <w:p w14:paraId="53732040"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 xml:space="preserve">3. </w:t>
            </w:r>
            <w:r w:rsidRPr="00B90C46">
              <w:rPr>
                <w:rFonts w:ascii="Times New Roman" w:eastAsia="Times New Roman" w:hAnsi="Times New Roman"/>
                <w:color w:val="000000"/>
                <w:kern w:val="24"/>
                <w:sz w:val="20"/>
                <w:szCs w:val="20"/>
                <w:lang w:eastAsia="ru-RU"/>
              </w:rPr>
              <w:t>Судоподъемные и аварийно-спасательные работы в прибрежной зоне.</w:t>
            </w:r>
          </w:p>
          <w:p w14:paraId="02A92B8B" w14:textId="77777777" w:rsidR="006A275E" w:rsidRPr="00B90C46" w:rsidRDefault="006A275E" w:rsidP="00B90C46">
            <w:pPr>
              <w:contextualSpacing/>
              <w:jc w:val="both"/>
              <w:textAlignment w:val="top"/>
              <w:rPr>
                <w:rFonts w:ascii="Times New Roman" w:eastAsia="Times New Roman" w:hAnsi="Times New Roman"/>
                <w:kern w:val="24"/>
                <w:sz w:val="20"/>
                <w:szCs w:val="20"/>
                <w:lang w:eastAsia="ru-RU"/>
              </w:rPr>
            </w:pPr>
            <w:r w:rsidRPr="00B90C46">
              <w:rPr>
                <w:rFonts w:ascii="Times New Roman" w:eastAsia="Times New Roman" w:hAnsi="Times New Roman"/>
                <w:kern w:val="24"/>
                <w:sz w:val="20"/>
                <w:szCs w:val="20"/>
                <w:lang w:eastAsia="ru-RU"/>
              </w:rPr>
              <w:t xml:space="preserve">4. Экспериментальные водолазные спуски </w:t>
            </w:r>
          </w:p>
          <w:p w14:paraId="2EF82360" w14:textId="77777777" w:rsidR="006A275E" w:rsidRPr="00B90C46" w:rsidRDefault="006A275E" w:rsidP="00B90C46">
            <w:pPr>
              <w:contextualSpacing/>
              <w:jc w:val="both"/>
              <w:textAlignment w:val="top"/>
              <w:rPr>
                <w:rFonts w:ascii="Times New Roman" w:eastAsia="Times New Roman" w:hAnsi="Times New Roman"/>
                <w:sz w:val="20"/>
                <w:szCs w:val="20"/>
                <w:lang w:eastAsia="ru-RU"/>
              </w:rPr>
            </w:pPr>
            <w:r w:rsidRPr="00B90C46">
              <w:rPr>
                <w:rFonts w:ascii="Times New Roman" w:eastAsia="Times New Roman" w:hAnsi="Times New Roman"/>
                <w:color w:val="000000"/>
                <w:kern w:val="24"/>
                <w:sz w:val="20"/>
                <w:szCs w:val="20"/>
                <w:lang w:eastAsia="ru-RU"/>
              </w:rPr>
              <w:t>5.</w:t>
            </w:r>
            <w:r w:rsidRPr="00B90C46">
              <w:rPr>
                <w:rFonts w:ascii="Times New Roman" w:hAnsi="Times New Roman"/>
                <w:bCs/>
                <w:sz w:val="20"/>
                <w:szCs w:val="20"/>
              </w:rPr>
              <w:t xml:space="preserve"> Дноуглубительные и дноочистительные работы.</w:t>
            </w:r>
          </w:p>
          <w:p w14:paraId="0071F658" w14:textId="77777777" w:rsidR="006A275E" w:rsidRPr="00B90C46" w:rsidRDefault="006A275E" w:rsidP="00B90C46">
            <w:pPr>
              <w:rPr>
                <w:rFonts w:ascii="Times New Roman" w:eastAsia="Times New Roman" w:hAnsi="Times New Roman"/>
                <w:color w:val="000000"/>
                <w:kern w:val="24"/>
                <w:sz w:val="20"/>
                <w:szCs w:val="20"/>
                <w:lang w:eastAsia="ru-RU"/>
              </w:rPr>
            </w:pPr>
            <w:r w:rsidRPr="00B90C46">
              <w:rPr>
                <w:rFonts w:ascii="Times New Roman" w:eastAsia="Times New Roman" w:hAnsi="Times New Roman"/>
                <w:color w:val="000000"/>
                <w:kern w:val="24"/>
                <w:sz w:val="20"/>
                <w:szCs w:val="20"/>
                <w:lang w:eastAsia="ru-RU"/>
              </w:rPr>
              <w:t>6. Водолазные работы в промышленном рыболовстве.</w:t>
            </w:r>
          </w:p>
          <w:p w14:paraId="2F0437A1"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7.</w:t>
            </w:r>
            <w:r w:rsidRPr="00B90C46">
              <w:rPr>
                <w:rFonts w:ascii="Times New Roman" w:eastAsia="Times New Roman" w:hAnsi="Times New Roman"/>
                <w:color w:val="000000"/>
                <w:kern w:val="24"/>
                <w:sz w:val="20"/>
                <w:szCs w:val="20"/>
                <w:lang w:eastAsia="ru-RU"/>
              </w:rPr>
              <w:t xml:space="preserve"> Ликвидации последствий аварий с радиационным фактором.</w:t>
            </w:r>
          </w:p>
          <w:p w14:paraId="4FD6F507" w14:textId="77777777" w:rsidR="006A275E" w:rsidRPr="00B90C46" w:rsidRDefault="006A275E" w:rsidP="00B90C46">
            <w:pPr>
              <w:rPr>
                <w:rFonts w:ascii="Times New Roman" w:hAnsi="Times New Roman"/>
                <w:bCs/>
                <w:sz w:val="20"/>
                <w:szCs w:val="20"/>
              </w:rPr>
            </w:pPr>
          </w:p>
        </w:tc>
        <w:tc>
          <w:tcPr>
            <w:tcW w:w="1698" w:type="dxa"/>
          </w:tcPr>
          <w:p w14:paraId="0482F536"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1-7 Тоже в открытом море и на больших глубинах.</w:t>
            </w:r>
          </w:p>
          <w:p w14:paraId="2F05C460"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8. Водолазные работы с использованием водолазных колоколов.</w:t>
            </w:r>
          </w:p>
          <w:p w14:paraId="0B4B73B7" w14:textId="77777777" w:rsidR="006A275E" w:rsidRPr="00B90C46" w:rsidRDefault="006A275E" w:rsidP="00B90C46">
            <w:pPr>
              <w:rPr>
                <w:rFonts w:ascii="Times New Roman" w:hAnsi="Times New Roman"/>
                <w:bCs/>
                <w:sz w:val="20"/>
                <w:szCs w:val="20"/>
              </w:rPr>
            </w:pPr>
            <w:r w:rsidRPr="00B90C46">
              <w:rPr>
                <w:rFonts w:ascii="Times New Roman" w:hAnsi="Times New Roman"/>
                <w:bCs/>
                <w:sz w:val="20"/>
                <w:szCs w:val="20"/>
              </w:rPr>
              <w:t>9. Глубоководные водолазные работы.</w:t>
            </w:r>
          </w:p>
        </w:tc>
      </w:tr>
    </w:tbl>
    <w:p w14:paraId="142D4D62" w14:textId="77777777" w:rsidR="00BC72C2" w:rsidRPr="00BC72C2" w:rsidRDefault="00BC72C2" w:rsidP="00F93B0F">
      <w:pPr>
        <w:widowControl w:val="0"/>
        <w:autoSpaceDE w:val="0"/>
        <w:autoSpaceDN w:val="0"/>
        <w:adjustRightInd w:val="0"/>
        <w:spacing w:after="0" w:line="240" w:lineRule="auto"/>
        <w:jc w:val="both"/>
        <w:rPr>
          <w:rFonts w:ascii="Times New Roman" w:hAnsi="Times New Roman" w:cs="Times New Roman"/>
          <w:strike/>
          <w:sz w:val="28"/>
          <w:szCs w:val="28"/>
        </w:rPr>
      </w:pPr>
    </w:p>
    <w:p w14:paraId="4F8D8A12" w14:textId="77777777" w:rsidR="006A275E" w:rsidRPr="00BC72C2" w:rsidRDefault="006A275E" w:rsidP="00B90C46">
      <w:pPr>
        <w:spacing w:after="0"/>
        <w:ind w:firstLine="709"/>
        <w:jc w:val="right"/>
        <w:rPr>
          <w:rFonts w:ascii="Times New Roman" w:hAnsi="Times New Roman" w:cs="Times New Roman"/>
          <w:strike/>
          <w:sz w:val="28"/>
          <w:szCs w:val="28"/>
        </w:rPr>
        <w:sectPr w:rsidR="006A275E" w:rsidRPr="00BC72C2" w:rsidSect="002D22BA">
          <w:pgSz w:w="11906" w:h="16838"/>
          <w:pgMar w:top="1134" w:right="567" w:bottom="567" w:left="1134" w:header="709" w:footer="709" w:gutter="0"/>
          <w:pgNumType w:start="1"/>
          <w:cols w:space="708"/>
          <w:titlePg/>
          <w:docGrid w:linePitch="360"/>
        </w:sectPr>
      </w:pPr>
    </w:p>
    <w:p w14:paraId="03F6C336" w14:textId="34C8AC95"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 xml:space="preserve">Приложение </w:t>
      </w:r>
      <w:r w:rsidRPr="00BB2753">
        <w:rPr>
          <w:rFonts w:ascii="Times New Roman" w:hAnsi="Times New Roman" w:cs="Times New Roman"/>
          <w:sz w:val="28"/>
          <w:szCs w:val="28"/>
        </w:rPr>
        <w:t xml:space="preserve">№ </w:t>
      </w:r>
      <w:r w:rsidR="00941E46" w:rsidRPr="00BB2753">
        <w:rPr>
          <w:rFonts w:ascii="Times New Roman" w:hAnsi="Times New Roman" w:cs="Times New Roman"/>
          <w:sz w:val="28"/>
          <w:szCs w:val="28"/>
        </w:rPr>
        <w:t>7</w:t>
      </w:r>
    </w:p>
    <w:p w14:paraId="2CABACF6"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511711A3"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7D0C83DC"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642B9378"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76C548DE"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09896A88" w14:textId="77777777" w:rsidR="006A275E" w:rsidRPr="00B90C46" w:rsidRDefault="006A275E" w:rsidP="00B90C46">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77C89CE0" w14:textId="77777777" w:rsidR="006A275E" w:rsidRPr="00B90C46" w:rsidRDefault="006A275E" w:rsidP="00B90C46">
      <w:pPr>
        <w:widowControl w:val="0"/>
        <w:tabs>
          <w:tab w:val="left" w:pos="567"/>
        </w:tabs>
        <w:suppressAutoHyphens/>
        <w:spacing w:after="0" w:line="240" w:lineRule="auto"/>
        <w:ind w:left="5245"/>
        <w:jc w:val="center"/>
        <w:rPr>
          <w:rFonts w:ascii="Times New Roman" w:hAnsi="Times New Roman" w:cs="Times New Roman"/>
          <w:sz w:val="28"/>
          <w:szCs w:val="28"/>
        </w:rPr>
      </w:pPr>
    </w:p>
    <w:p w14:paraId="6637236D" w14:textId="107AB331" w:rsidR="006A275E" w:rsidRPr="00BB2753" w:rsidRDefault="006A275E" w:rsidP="00B90C46">
      <w:pPr>
        <w:autoSpaceDE w:val="0"/>
        <w:autoSpaceDN w:val="0"/>
        <w:adjustRightInd w:val="0"/>
        <w:spacing w:after="0" w:line="240" w:lineRule="auto"/>
        <w:jc w:val="center"/>
        <w:rPr>
          <w:rFonts w:ascii="Times New Roman" w:hAnsi="Times New Roman" w:cs="Times New Roman"/>
          <w:bCs/>
          <w:sz w:val="28"/>
          <w:szCs w:val="28"/>
          <w:lang w:eastAsia="ru-RU"/>
        </w:rPr>
      </w:pPr>
      <w:r w:rsidRPr="00BB2753">
        <w:rPr>
          <w:rFonts w:ascii="Times New Roman" w:hAnsi="Times New Roman" w:cs="Times New Roman"/>
          <w:bCs/>
          <w:sz w:val="28"/>
          <w:szCs w:val="28"/>
          <w:lang w:eastAsia="ru-RU"/>
        </w:rPr>
        <w:t>Перечень опасностей при проведении водолазных работ и спусков</w:t>
      </w:r>
    </w:p>
    <w:p w14:paraId="6C56F5B8" w14:textId="77777777" w:rsidR="006A275E" w:rsidRPr="00B90C46" w:rsidRDefault="006A275E" w:rsidP="00B90C46">
      <w:pPr>
        <w:autoSpaceDE w:val="0"/>
        <w:autoSpaceDN w:val="0"/>
        <w:adjustRightInd w:val="0"/>
        <w:spacing w:after="0" w:line="240" w:lineRule="auto"/>
        <w:rPr>
          <w:rFonts w:ascii="Times New Roman" w:hAnsi="Times New Roman" w:cs="Times New Roman"/>
          <w:bCs/>
          <w:sz w:val="28"/>
          <w:szCs w:val="28"/>
          <w:lang w:eastAsia="ru-RU"/>
        </w:rPr>
      </w:pPr>
    </w:p>
    <w:p w14:paraId="5F1D8DFA" w14:textId="618CD4D1"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xml:space="preserve">В качестве опасностей, представляющих угрозу жизни и здоровью работников, занятых производством водолазных работ, </w:t>
      </w:r>
      <w:r w:rsidR="00BB55A3" w:rsidRPr="00B90C46">
        <w:rPr>
          <w:rFonts w:ascii="Times New Roman" w:hAnsi="Times New Roman" w:cs="Times New Roman"/>
          <w:bCs/>
          <w:sz w:val="28"/>
          <w:szCs w:val="28"/>
          <w:lang w:eastAsia="ru-RU"/>
        </w:rPr>
        <w:t>работодатель</w:t>
      </w:r>
      <w:r w:rsidRPr="00B90C46">
        <w:rPr>
          <w:rFonts w:ascii="Times New Roman" w:hAnsi="Times New Roman" w:cs="Times New Roman"/>
          <w:bCs/>
          <w:sz w:val="28"/>
          <w:szCs w:val="28"/>
          <w:lang w:eastAsia="ru-RU"/>
        </w:rPr>
        <w:t>, исходя из специфики своей производственной или служебной деятельности, вправе рассматривать любые из следующих</w:t>
      </w:r>
      <w:r w:rsidR="00F919A3">
        <w:rPr>
          <w:rFonts w:ascii="Times New Roman" w:hAnsi="Times New Roman" w:cs="Times New Roman"/>
          <w:bCs/>
          <w:sz w:val="28"/>
          <w:szCs w:val="28"/>
          <w:lang w:eastAsia="ru-RU"/>
        </w:rPr>
        <w:t xml:space="preserve"> опасностей, факторов или причин, которые могут привести к их во</w:t>
      </w:r>
      <w:r w:rsidR="00D752F2">
        <w:rPr>
          <w:rFonts w:ascii="Times New Roman" w:hAnsi="Times New Roman" w:cs="Times New Roman"/>
          <w:bCs/>
          <w:sz w:val="28"/>
          <w:szCs w:val="28"/>
          <w:lang w:eastAsia="ru-RU"/>
        </w:rPr>
        <w:t>з</w:t>
      </w:r>
      <w:r w:rsidR="00F919A3">
        <w:rPr>
          <w:rFonts w:ascii="Times New Roman" w:hAnsi="Times New Roman" w:cs="Times New Roman"/>
          <w:bCs/>
          <w:sz w:val="28"/>
          <w:szCs w:val="28"/>
          <w:lang w:eastAsia="ru-RU"/>
        </w:rPr>
        <w:t>никновению</w:t>
      </w:r>
      <w:r w:rsidRPr="00B90C46">
        <w:rPr>
          <w:rFonts w:ascii="Times New Roman" w:hAnsi="Times New Roman" w:cs="Times New Roman"/>
          <w:bCs/>
          <w:sz w:val="28"/>
          <w:szCs w:val="28"/>
          <w:lang w:eastAsia="ru-RU"/>
        </w:rPr>
        <w:t>:</w:t>
      </w:r>
    </w:p>
    <w:p w14:paraId="0BDC8CA9" w14:textId="6703A1E8" w:rsidR="006A275E" w:rsidRPr="00B90C46" w:rsidRDefault="00064E0C"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6A275E" w:rsidRPr="00B90C46">
        <w:rPr>
          <w:rFonts w:ascii="Times New Roman" w:hAnsi="Times New Roman" w:cs="Times New Roman"/>
          <w:bCs/>
          <w:sz w:val="28"/>
          <w:szCs w:val="28"/>
          <w:lang w:eastAsia="ru-RU"/>
        </w:rPr>
        <w:t>) опасности, связанные с условиями среды (воздействие повышенного давления окружающей среды), в которых проводятся водолазные спуски:</w:t>
      </w:r>
    </w:p>
    <w:p w14:paraId="270CE4E5" w14:textId="279DB0E5" w:rsidR="006A275E" w:rsidRPr="00B90C46" w:rsidRDefault="00064E0C"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w:t>
      </w:r>
      <w:r w:rsidR="006A275E" w:rsidRPr="00B90C46">
        <w:rPr>
          <w:rFonts w:ascii="Times New Roman" w:hAnsi="Times New Roman" w:cs="Times New Roman"/>
          <w:bCs/>
          <w:sz w:val="28"/>
          <w:szCs w:val="28"/>
          <w:lang w:eastAsia="ru-RU"/>
        </w:rPr>
        <w:t xml:space="preserve"> повышенное давление газовой и водной среды;</w:t>
      </w:r>
    </w:p>
    <w:p w14:paraId="34B5F331" w14:textId="501B618B" w:rsidR="006A275E" w:rsidRPr="00B90C46" w:rsidRDefault="00064E0C"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w:t>
      </w:r>
      <w:r w:rsidR="006A275E" w:rsidRPr="00B90C46">
        <w:rPr>
          <w:rFonts w:ascii="Times New Roman" w:hAnsi="Times New Roman" w:cs="Times New Roman"/>
          <w:bCs/>
          <w:sz w:val="28"/>
          <w:szCs w:val="28"/>
          <w:lang w:eastAsia="ru-RU"/>
        </w:rPr>
        <w:t xml:space="preserve"> перепады давления газовой и водной среды и скорость перепадов;</w:t>
      </w:r>
    </w:p>
    <w:p w14:paraId="433F7C03" w14:textId="4E406648" w:rsidR="006A275E" w:rsidRPr="00B90C46" w:rsidRDefault="00064E0C"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006A275E" w:rsidRPr="00B90C46">
        <w:rPr>
          <w:rFonts w:ascii="Times New Roman" w:hAnsi="Times New Roman" w:cs="Times New Roman"/>
          <w:bCs/>
          <w:sz w:val="28"/>
          <w:szCs w:val="28"/>
          <w:lang w:eastAsia="ru-RU"/>
        </w:rPr>
        <w:t xml:space="preserve"> повышенное (и</w:t>
      </w:r>
      <w:r w:rsidR="00AC0598">
        <w:rPr>
          <w:rFonts w:ascii="Times New Roman" w:hAnsi="Times New Roman" w:cs="Times New Roman"/>
          <w:bCs/>
          <w:sz w:val="28"/>
          <w:szCs w:val="28"/>
          <w:lang w:eastAsia="ru-RU"/>
        </w:rPr>
        <w:t xml:space="preserve"> (</w:t>
      </w:r>
      <w:r w:rsidR="006A275E" w:rsidRPr="00B90C46">
        <w:rPr>
          <w:rFonts w:ascii="Times New Roman" w:hAnsi="Times New Roman" w:cs="Times New Roman"/>
          <w:bCs/>
          <w:sz w:val="28"/>
          <w:szCs w:val="28"/>
          <w:lang w:eastAsia="ru-RU"/>
        </w:rPr>
        <w:t>или</w:t>
      </w:r>
      <w:r w:rsidR="00AC0598">
        <w:rPr>
          <w:rFonts w:ascii="Times New Roman" w:hAnsi="Times New Roman" w:cs="Times New Roman"/>
          <w:bCs/>
          <w:sz w:val="28"/>
          <w:szCs w:val="28"/>
          <w:lang w:eastAsia="ru-RU"/>
        </w:rPr>
        <w:t>)</w:t>
      </w:r>
      <w:r w:rsidR="006A275E" w:rsidRPr="00B90C46">
        <w:rPr>
          <w:rFonts w:ascii="Times New Roman" w:hAnsi="Times New Roman" w:cs="Times New Roman"/>
          <w:bCs/>
          <w:sz w:val="28"/>
          <w:szCs w:val="28"/>
          <w:lang w:eastAsia="ru-RU"/>
        </w:rPr>
        <w:t xml:space="preserve"> пониженное) парциальное давление основных газов дыхательной смеси (кислорода, азота, углекислого газа, гелия) и вредных примесей в дыхательной газовой смеси;</w:t>
      </w:r>
    </w:p>
    <w:p w14:paraId="7585576D" w14:textId="0B57CF9F"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w:t>
      </w:r>
      <w:r w:rsidR="006A275E" w:rsidRPr="00B90C46">
        <w:rPr>
          <w:rFonts w:ascii="Times New Roman" w:hAnsi="Times New Roman" w:cs="Times New Roman"/>
          <w:bCs/>
          <w:sz w:val="28"/>
          <w:szCs w:val="28"/>
          <w:lang w:eastAsia="ru-RU"/>
        </w:rPr>
        <w:t xml:space="preserve"> повышенная плотность дыхательной газовой смеси (повышенное сопротивление на вдохе</w:t>
      </w:r>
      <w:r w:rsidR="00AC0598">
        <w:rPr>
          <w:rFonts w:ascii="Times New Roman" w:hAnsi="Times New Roman" w:cs="Times New Roman"/>
          <w:bCs/>
          <w:sz w:val="28"/>
          <w:szCs w:val="28"/>
          <w:lang w:eastAsia="ru-RU"/>
        </w:rPr>
        <w:t xml:space="preserve"> (</w:t>
      </w:r>
      <w:r w:rsidR="006A275E" w:rsidRPr="00B90C46">
        <w:rPr>
          <w:rFonts w:ascii="Times New Roman" w:hAnsi="Times New Roman" w:cs="Times New Roman"/>
          <w:bCs/>
          <w:sz w:val="28"/>
          <w:szCs w:val="28"/>
          <w:lang w:eastAsia="ru-RU"/>
        </w:rPr>
        <w:t>выдохе)</w:t>
      </w:r>
    </w:p>
    <w:p w14:paraId="1777F6B9" w14:textId="19F5B3D5"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w:t>
      </w:r>
      <w:r w:rsidR="006A275E" w:rsidRPr="00B90C46">
        <w:rPr>
          <w:rFonts w:ascii="Times New Roman" w:hAnsi="Times New Roman" w:cs="Times New Roman"/>
          <w:bCs/>
          <w:sz w:val="28"/>
          <w:szCs w:val="28"/>
          <w:lang w:eastAsia="ru-RU"/>
        </w:rPr>
        <w:t xml:space="preserve"> высокая плотность воды;</w:t>
      </w:r>
    </w:p>
    <w:p w14:paraId="7040D013" w14:textId="7037B996"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е)</w:t>
      </w:r>
      <w:r w:rsidR="006A275E" w:rsidRPr="00B90C46">
        <w:rPr>
          <w:rFonts w:ascii="Times New Roman" w:hAnsi="Times New Roman" w:cs="Times New Roman"/>
          <w:bCs/>
          <w:sz w:val="28"/>
          <w:szCs w:val="28"/>
          <w:lang w:eastAsia="ru-RU"/>
        </w:rPr>
        <w:t xml:space="preserve"> низкая или высокая температура воздуха и воды;</w:t>
      </w:r>
    </w:p>
    <w:p w14:paraId="017B63F0" w14:textId="00AD31A8"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ж)</w:t>
      </w:r>
      <w:r w:rsidR="006A275E" w:rsidRPr="00B90C46">
        <w:rPr>
          <w:rFonts w:ascii="Times New Roman" w:hAnsi="Times New Roman" w:cs="Times New Roman"/>
          <w:bCs/>
          <w:sz w:val="28"/>
          <w:szCs w:val="28"/>
          <w:lang w:eastAsia="ru-RU"/>
        </w:rPr>
        <w:t xml:space="preserve"> повышенная влажность воздуха;</w:t>
      </w:r>
    </w:p>
    <w:p w14:paraId="75B5AB8D" w14:textId="085727EA"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w:t>
      </w:r>
      <w:r w:rsidR="006A275E" w:rsidRPr="00B90C46">
        <w:rPr>
          <w:rFonts w:ascii="Times New Roman" w:hAnsi="Times New Roman" w:cs="Times New Roman"/>
          <w:bCs/>
          <w:sz w:val="28"/>
          <w:szCs w:val="28"/>
          <w:lang w:eastAsia="ru-RU"/>
        </w:rPr>
        <w:t xml:space="preserve"> повышенная теплоемкость и теплопроводность водной и сжатой газовой среды;</w:t>
      </w:r>
    </w:p>
    <w:p w14:paraId="5583375C" w14:textId="12E505F7"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006A275E" w:rsidRPr="00B90C46">
        <w:rPr>
          <w:rFonts w:ascii="Times New Roman" w:hAnsi="Times New Roman" w:cs="Times New Roman"/>
          <w:bCs/>
          <w:sz w:val="28"/>
          <w:szCs w:val="28"/>
          <w:lang w:eastAsia="ru-RU"/>
        </w:rPr>
        <w:t xml:space="preserve">) опасности, связанные с условиями внешней окружающей среды: </w:t>
      </w:r>
    </w:p>
    <w:p w14:paraId="25EFA275" w14:textId="20B5B90C"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а)</w:t>
      </w:r>
      <w:r w:rsidR="006A275E" w:rsidRPr="00B90C46">
        <w:rPr>
          <w:rFonts w:ascii="Times New Roman" w:hAnsi="Times New Roman" w:cs="Times New Roman"/>
          <w:bCs/>
          <w:sz w:val="28"/>
          <w:szCs w:val="28"/>
          <w:lang w:eastAsia="ru-RU"/>
        </w:rPr>
        <w:t xml:space="preserve"> спуски в темное время суток (в ночное время);</w:t>
      </w:r>
    </w:p>
    <w:p w14:paraId="75383AC4" w14:textId="7599C6E5"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w:t>
      </w:r>
      <w:r w:rsidR="006A275E" w:rsidRPr="00B90C46">
        <w:rPr>
          <w:rFonts w:ascii="Times New Roman" w:hAnsi="Times New Roman" w:cs="Times New Roman"/>
          <w:bCs/>
          <w:sz w:val="28"/>
          <w:szCs w:val="28"/>
          <w:lang w:eastAsia="ru-RU"/>
        </w:rPr>
        <w:t xml:space="preserve"> низкая (высокая) температура окружающей среды;</w:t>
      </w:r>
    </w:p>
    <w:p w14:paraId="0933705C" w14:textId="15B8F469"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006A275E" w:rsidRPr="00B90C46">
        <w:rPr>
          <w:rFonts w:ascii="Times New Roman" w:hAnsi="Times New Roman" w:cs="Times New Roman"/>
          <w:bCs/>
          <w:sz w:val="28"/>
          <w:szCs w:val="28"/>
          <w:lang w:eastAsia="ru-RU"/>
        </w:rPr>
        <w:t xml:space="preserve"> воздействие на персонал экстремальных природных условий (</w:t>
      </w:r>
      <w:r>
        <w:rPr>
          <w:rFonts w:ascii="Times New Roman" w:hAnsi="Times New Roman" w:cs="Times New Roman"/>
          <w:bCs/>
          <w:sz w:val="28"/>
          <w:szCs w:val="28"/>
          <w:lang w:eastAsia="ru-RU"/>
        </w:rPr>
        <w:t xml:space="preserve">в том числе </w:t>
      </w:r>
      <w:r w:rsidR="006A275E" w:rsidRPr="00B90C46">
        <w:rPr>
          <w:rFonts w:ascii="Times New Roman" w:hAnsi="Times New Roman" w:cs="Times New Roman"/>
          <w:bCs/>
          <w:sz w:val="28"/>
          <w:szCs w:val="28"/>
          <w:lang w:eastAsia="ru-RU"/>
        </w:rPr>
        <w:t>жара, холод, дождь, снег);</w:t>
      </w:r>
    </w:p>
    <w:p w14:paraId="156A3657" w14:textId="54A49D0B"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г)</w:t>
      </w:r>
      <w:r w:rsidR="006A275E" w:rsidRPr="00B90C46">
        <w:rPr>
          <w:rFonts w:ascii="Times New Roman" w:hAnsi="Times New Roman" w:cs="Times New Roman"/>
          <w:bCs/>
          <w:sz w:val="28"/>
          <w:szCs w:val="28"/>
          <w:lang w:eastAsia="ru-RU"/>
        </w:rPr>
        <w:t xml:space="preserve"> переохлаждение и перегревание водолаза;</w:t>
      </w:r>
    </w:p>
    <w:p w14:paraId="26B374EF" w14:textId="37A3FDB5"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д)</w:t>
      </w:r>
      <w:r w:rsidR="006A275E" w:rsidRPr="00B90C46">
        <w:rPr>
          <w:rFonts w:ascii="Times New Roman" w:hAnsi="Times New Roman" w:cs="Times New Roman"/>
          <w:bCs/>
          <w:sz w:val="28"/>
          <w:szCs w:val="28"/>
          <w:lang w:eastAsia="ru-RU"/>
        </w:rPr>
        <w:t xml:space="preserve"> недостаточная видимость под водой (отсутствие видимости);</w:t>
      </w:r>
    </w:p>
    <w:p w14:paraId="4D99B9AF" w14:textId="36A44C86"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е) </w:t>
      </w:r>
      <w:r w:rsidR="006A275E" w:rsidRPr="00B90C46">
        <w:rPr>
          <w:rFonts w:ascii="Times New Roman" w:hAnsi="Times New Roman" w:cs="Times New Roman"/>
          <w:bCs/>
          <w:sz w:val="28"/>
          <w:szCs w:val="28"/>
          <w:lang w:eastAsia="ru-RU"/>
        </w:rPr>
        <w:t>недостаточная видимость у поверхности воды, на рабочем месте;</w:t>
      </w:r>
    </w:p>
    <w:p w14:paraId="1D7545A5" w14:textId="3ED4D584"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ж)</w:t>
      </w:r>
      <w:r w:rsidR="006A275E" w:rsidRPr="00B90C46">
        <w:rPr>
          <w:rFonts w:ascii="Times New Roman" w:hAnsi="Times New Roman" w:cs="Times New Roman"/>
          <w:bCs/>
          <w:sz w:val="28"/>
          <w:szCs w:val="28"/>
          <w:lang w:eastAsia="ru-RU"/>
        </w:rPr>
        <w:t xml:space="preserve"> загрязненность воды на месте работ;</w:t>
      </w:r>
    </w:p>
    <w:p w14:paraId="36FD80F7" w14:textId="307B8995"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w:t>
      </w:r>
      <w:r w:rsidR="006A275E" w:rsidRPr="00B90C46">
        <w:rPr>
          <w:rFonts w:ascii="Times New Roman" w:hAnsi="Times New Roman" w:cs="Times New Roman"/>
          <w:bCs/>
          <w:sz w:val="28"/>
          <w:szCs w:val="28"/>
          <w:lang w:eastAsia="ru-RU"/>
        </w:rPr>
        <w:t xml:space="preserve"> волнение </w:t>
      </w:r>
      <w:r w:rsidR="00F919A3">
        <w:rPr>
          <w:rFonts w:ascii="Times New Roman" w:hAnsi="Times New Roman" w:cs="Times New Roman"/>
          <w:bCs/>
          <w:sz w:val="28"/>
          <w:szCs w:val="28"/>
          <w:lang w:eastAsia="ru-RU"/>
        </w:rPr>
        <w:t>водной поверхности</w:t>
      </w:r>
      <w:r w:rsidR="006A275E" w:rsidRPr="00B90C46">
        <w:rPr>
          <w:rFonts w:ascii="Times New Roman" w:hAnsi="Times New Roman" w:cs="Times New Roman"/>
          <w:bCs/>
          <w:sz w:val="28"/>
          <w:szCs w:val="28"/>
          <w:lang w:eastAsia="ru-RU"/>
        </w:rPr>
        <w:t>, скорость ветра и течения;</w:t>
      </w:r>
    </w:p>
    <w:p w14:paraId="36495C26" w14:textId="28E26743"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w:t>
      </w:r>
      <w:r w:rsidR="006A275E" w:rsidRPr="00B90C46">
        <w:rPr>
          <w:rFonts w:ascii="Times New Roman" w:hAnsi="Times New Roman" w:cs="Times New Roman"/>
          <w:bCs/>
          <w:sz w:val="28"/>
          <w:szCs w:val="28"/>
          <w:lang w:eastAsia="ru-RU"/>
        </w:rPr>
        <w:t xml:space="preserve"> работа подо льдом;</w:t>
      </w:r>
    </w:p>
    <w:p w14:paraId="3760DE2B" w14:textId="6FF395ED"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sidR="006A275E" w:rsidRPr="00B90C46">
        <w:rPr>
          <w:rFonts w:ascii="Times New Roman" w:hAnsi="Times New Roman" w:cs="Times New Roman"/>
          <w:bCs/>
          <w:sz w:val="28"/>
          <w:szCs w:val="28"/>
          <w:lang w:eastAsia="ru-RU"/>
        </w:rPr>
        <w:t xml:space="preserve"> опасные подводные животные и рыбы в природной и искусственной среде обитания;</w:t>
      </w:r>
    </w:p>
    <w:p w14:paraId="1A37F296" w14:textId="122A53D5"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л)</w:t>
      </w:r>
      <w:r w:rsidR="006A275E" w:rsidRPr="00B90C46">
        <w:rPr>
          <w:rFonts w:ascii="Times New Roman" w:hAnsi="Times New Roman" w:cs="Times New Roman"/>
          <w:bCs/>
          <w:sz w:val="28"/>
          <w:szCs w:val="28"/>
          <w:lang w:eastAsia="ru-RU"/>
        </w:rPr>
        <w:t xml:space="preserve"> приливы, отливы и течения в зоне работ (удержание местоположения при высоких приливах и течениях);</w:t>
      </w:r>
    </w:p>
    <w:p w14:paraId="6F622B99" w14:textId="0C72908A"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w:t>
      </w:r>
      <w:r w:rsidR="006A275E" w:rsidRPr="00B90C46">
        <w:rPr>
          <w:rFonts w:ascii="Times New Roman" w:hAnsi="Times New Roman" w:cs="Times New Roman"/>
          <w:bCs/>
          <w:sz w:val="28"/>
          <w:szCs w:val="28"/>
          <w:lang w:eastAsia="ru-RU"/>
        </w:rPr>
        <w:t xml:space="preserve"> лёд и движение льда;</w:t>
      </w:r>
    </w:p>
    <w:p w14:paraId="242F74E2" w14:textId="36E76895"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w:t>
      </w:r>
      <w:r w:rsidR="006A275E" w:rsidRPr="00B90C46">
        <w:rPr>
          <w:rFonts w:ascii="Times New Roman" w:hAnsi="Times New Roman" w:cs="Times New Roman"/>
          <w:bCs/>
          <w:sz w:val="28"/>
          <w:szCs w:val="28"/>
          <w:lang w:eastAsia="ru-RU"/>
        </w:rPr>
        <w:t xml:space="preserve"> характер грунта (ил, обвалы, опасный рельеф грунта);</w:t>
      </w:r>
    </w:p>
    <w:p w14:paraId="4BA3D5F2" w14:textId="3B98B756"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о)</w:t>
      </w:r>
      <w:r w:rsidR="006A275E" w:rsidRPr="00B90C46">
        <w:rPr>
          <w:rFonts w:ascii="Times New Roman" w:hAnsi="Times New Roman" w:cs="Times New Roman"/>
          <w:bCs/>
          <w:sz w:val="28"/>
          <w:szCs w:val="28"/>
          <w:lang w:eastAsia="ru-RU"/>
        </w:rPr>
        <w:t xml:space="preserve"> работа гидроакустических средств в активном режиме;</w:t>
      </w:r>
    </w:p>
    <w:p w14:paraId="67538891" w14:textId="5577F1F6"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w:t>
      </w:r>
      <w:r w:rsidR="006A275E" w:rsidRPr="00B90C46">
        <w:rPr>
          <w:rFonts w:ascii="Times New Roman" w:hAnsi="Times New Roman" w:cs="Times New Roman"/>
          <w:bCs/>
          <w:sz w:val="28"/>
          <w:szCs w:val="28"/>
          <w:lang w:eastAsia="ru-RU"/>
        </w:rPr>
        <w:t xml:space="preserve"> работа в активном режиме электрохимической системы защиты корпуса судна;</w:t>
      </w:r>
    </w:p>
    <w:p w14:paraId="0AAB12D9" w14:textId="53258569"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w:t>
      </w:r>
      <w:r w:rsidR="006A275E" w:rsidRPr="00B90C46">
        <w:rPr>
          <w:rFonts w:ascii="Times New Roman" w:hAnsi="Times New Roman" w:cs="Times New Roman"/>
          <w:bCs/>
          <w:sz w:val="28"/>
          <w:szCs w:val="28"/>
          <w:lang w:eastAsia="ru-RU"/>
        </w:rPr>
        <w:t xml:space="preserve"> радиационное загрязнение акватории и рабочего места и другие загрязнения (химические и биологические);</w:t>
      </w:r>
    </w:p>
    <w:p w14:paraId="5FFEBF16" w14:textId="697BA1AA"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w:t>
      </w:r>
      <w:r w:rsidR="006A275E" w:rsidRPr="00B90C46">
        <w:rPr>
          <w:rFonts w:ascii="Times New Roman" w:hAnsi="Times New Roman" w:cs="Times New Roman"/>
          <w:bCs/>
          <w:sz w:val="28"/>
          <w:szCs w:val="28"/>
          <w:lang w:eastAsia="ru-RU"/>
        </w:rPr>
        <w:t xml:space="preserve"> сточные и канализационные воды;</w:t>
      </w:r>
    </w:p>
    <w:p w14:paraId="4AF587EF" w14:textId="635560F4"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т)</w:t>
      </w:r>
      <w:r w:rsidR="006A275E" w:rsidRPr="00B90C46">
        <w:rPr>
          <w:rFonts w:ascii="Times New Roman" w:hAnsi="Times New Roman" w:cs="Times New Roman"/>
          <w:bCs/>
          <w:sz w:val="28"/>
          <w:szCs w:val="28"/>
          <w:lang w:eastAsia="ru-RU"/>
        </w:rPr>
        <w:t xml:space="preserve"> повышенный уровень шума или звукового давления;</w:t>
      </w:r>
    </w:p>
    <w:p w14:paraId="486CA69A" w14:textId="7AC4FF2D"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у)</w:t>
      </w:r>
      <w:r w:rsidR="006A275E" w:rsidRPr="00B90C46">
        <w:rPr>
          <w:rFonts w:ascii="Times New Roman" w:hAnsi="Times New Roman" w:cs="Times New Roman"/>
          <w:bCs/>
          <w:sz w:val="28"/>
          <w:szCs w:val="28"/>
          <w:lang w:eastAsia="ru-RU"/>
        </w:rPr>
        <w:t xml:space="preserve"> неблагоприятные воздействия от работающего вблизи оборудования (вибрация, турбулентность, противопоток);</w:t>
      </w:r>
    </w:p>
    <w:p w14:paraId="0B40466D" w14:textId="741DFF3A"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w:t>
      </w:r>
      <w:r w:rsidR="006A275E" w:rsidRPr="00B90C46">
        <w:rPr>
          <w:rFonts w:ascii="Times New Roman" w:hAnsi="Times New Roman" w:cs="Times New Roman"/>
          <w:bCs/>
          <w:sz w:val="28"/>
          <w:szCs w:val="28"/>
          <w:lang w:eastAsia="ru-RU"/>
        </w:rPr>
        <w:t xml:space="preserve"> перепад давления на водоприемных решётках, трубах;</w:t>
      </w:r>
    </w:p>
    <w:p w14:paraId="3BDA8D54" w14:textId="3B2E9D44" w:rsidR="006A275E" w:rsidRPr="00B90C46" w:rsidRDefault="00AC0598"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х)</w:t>
      </w:r>
      <w:r w:rsidR="006A275E" w:rsidRPr="00B90C46">
        <w:rPr>
          <w:rFonts w:ascii="Times New Roman" w:hAnsi="Times New Roman" w:cs="Times New Roman"/>
          <w:bCs/>
          <w:sz w:val="28"/>
          <w:szCs w:val="28"/>
          <w:lang w:eastAsia="ru-RU"/>
        </w:rPr>
        <w:t xml:space="preserve"> воздействие перепадов атмосферного давления до и после погружений (горные условия, перелет авиатранспортом);</w:t>
      </w:r>
    </w:p>
    <w:p w14:paraId="4A6C9F2A" w14:textId="01956917"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6A275E" w:rsidRPr="00B90C46">
        <w:rPr>
          <w:rFonts w:ascii="Times New Roman" w:hAnsi="Times New Roman" w:cs="Times New Roman"/>
          <w:bCs/>
          <w:sz w:val="28"/>
          <w:szCs w:val="28"/>
          <w:lang w:eastAsia="ru-RU"/>
        </w:rPr>
        <w:t>) опасности, связанные с технологией выполнения работ и методом проведения спусков водолазов:</w:t>
      </w:r>
    </w:p>
    <w:p w14:paraId="4422EB52" w14:textId="73D4BE00"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выбор для водолазных работ снаряжения,</w:t>
      </w:r>
      <w:r w:rsidR="00F919A3">
        <w:rPr>
          <w:rFonts w:ascii="Times New Roman" w:hAnsi="Times New Roman" w:cs="Times New Roman"/>
          <w:bCs/>
          <w:sz w:val="28"/>
          <w:szCs w:val="28"/>
          <w:lang w:eastAsia="ru-RU"/>
        </w:rPr>
        <w:t xml:space="preserve"> не соответствующего характеру,</w:t>
      </w:r>
      <w:r w:rsidRPr="00B90C46">
        <w:rPr>
          <w:rFonts w:ascii="Times New Roman" w:hAnsi="Times New Roman" w:cs="Times New Roman"/>
          <w:bCs/>
          <w:sz w:val="28"/>
          <w:szCs w:val="28"/>
          <w:lang w:eastAsia="ru-RU"/>
        </w:rPr>
        <w:t xml:space="preserve"> виду выполняемой работы</w:t>
      </w:r>
      <w:r w:rsidR="00F919A3">
        <w:rPr>
          <w:rFonts w:ascii="Times New Roman" w:hAnsi="Times New Roman" w:cs="Times New Roman"/>
          <w:bCs/>
          <w:sz w:val="28"/>
          <w:szCs w:val="28"/>
          <w:lang w:eastAsia="ru-RU"/>
        </w:rPr>
        <w:t xml:space="preserve"> и условиям спусков</w:t>
      </w:r>
      <w:r w:rsidRPr="00B90C46">
        <w:rPr>
          <w:rFonts w:ascii="Times New Roman" w:hAnsi="Times New Roman" w:cs="Times New Roman"/>
          <w:bCs/>
          <w:sz w:val="28"/>
          <w:szCs w:val="28"/>
          <w:lang w:eastAsia="ru-RU"/>
        </w:rPr>
        <w:t>;</w:t>
      </w:r>
    </w:p>
    <w:p w14:paraId="0AAA7332"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острые кромки объектов на рабочем месте;</w:t>
      </w:r>
    </w:p>
    <w:p w14:paraId="481206CD"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недостаточная освещенность рабочей зоны (рабочего места, места спусков);</w:t>
      </w:r>
    </w:p>
    <w:p w14:paraId="769BC4CE"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повышенная электроопасность и поражение электрическим током при работе с электрооборудованием;</w:t>
      </w:r>
    </w:p>
    <w:p w14:paraId="50DA06F9" w14:textId="7A8636B3"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требований охраны труда установленных настоящими Правилами</w:t>
      </w:r>
      <w:r w:rsidR="00F919A3">
        <w:rPr>
          <w:rFonts w:ascii="Times New Roman" w:hAnsi="Times New Roman" w:cs="Times New Roman"/>
          <w:bCs/>
          <w:sz w:val="28"/>
          <w:szCs w:val="28"/>
          <w:lang w:eastAsia="ru-RU"/>
        </w:rPr>
        <w:t>,</w:t>
      </w:r>
      <w:r w:rsidRPr="00B90C46">
        <w:rPr>
          <w:rFonts w:ascii="Times New Roman" w:hAnsi="Times New Roman" w:cs="Times New Roman"/>
          <w:bCs/>
          <w:sz w:val="28"/>
          <w:szCs w:val="28"/>
          <w:lang w:eastAsia="ru-RU"/>
        </w:rPr>
        <w:t xml:space="preserve"> по сопутствующим видам работ и смежным специальностям;</w:t>
      </w:r>
    </w:p>
    <w:p w14:paraId="574A6D46"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неправильный выбор режимов декомпрессии;</w:t>
      </w:r>
    </w:p>
    <w:p w14:paraId="5D4F0912"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статическая и динамическая физическая перегрузка при подъеме и перемещении тяжестей вручную;</w:t>
      </w:r>
    </w:p>
    <w:p w14:paraId="3C1BCDEF"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повышенная физическая нагрузка на рабочем месте (под водой);</w:t>
      </w:r>
    </w:p>
    <w:p w14:paraId="11B80DDD"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захват от работающего агрегата, вращающегося оборудования или потока;</w:t>
      </w:r>
    </w:p>
    <w:p w14:paraId="5CF88810"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запутывание в используемых материалах;</w:t>
      </w:r>
    </w:p>
    <w:p w14:paraId="4588B12B" w14:textId="16F18B6A"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травмирование при работе с канатами, тросами и такелажной оснасткой (разрыв, удар, разрушение, выбор положения, инструмент, острые концы);</w:t>
      </w:r>
    </w:p>
    <w:p w14:paraId="280192EB"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применение грузоподъемных устройств и грузозахватных приспособлений, не прошедших технического освидетельствования;</w:t>
      </w:r>
    </w:p>
    <w:p w14:paraId="5F6E021C"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смещение объекта или срабатывание отдельных узлов объекта;</w:t>
      </w:r>
    </w:p>
    <w:p w14:paraId="1A53C39E"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нахождение под поднимаемым (опускаемым) грузом, разворачивание груза во время подъема (спуска) без специальных оттяжек;</w:t>
      </w:r>
    </w:p>
    <w:p w14:paraId="1A8436E7"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потеря входного отверстия, потеря ориентации;</w:t>
      </w:r>
    </w:p>
    <w:p w14:paraId="5D3AFFBA"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взрывы и хлопки от скопления продуктов горения (газовых пузырей);</w:t>
      </w:r>
    </w:p>
    <w:p w14:paraId="3B716B2C"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обнаружение взрывоопасных предметов или других боеприпасов;</w:t>
      </w:r>
    </w:p>
    <w:p w14:paraId="0929405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интенсивный трафик на акватории;</w:t>
      </w:r>
    </w:p>
    <w:p w14:paraId="0E961CC7"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проведение общесудовых или морских операций на палубе судна;</w:t>
      </w:r>
    </w:p>
    <w:p w14:paraId="2FDAC999"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ненадежное удержание судна на месте проведения работ;</w:t>
      </w:r>
    </w:p>
    <w:p w14:paraId="7774BB1C"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работа с горизонтом глубины на грунте, превышающая допустимую;</w:t>
      </w:r>
    </w:p>
    <w:p w14:paraId="543B1AC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пределы по глубине работы средств обеспечения водолазных спусков;</w:t>
      </w:r>
    </w:p>
    <w:p w14:paraId="7A7F3D00" w14:textId="0EB412EB"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технологические препятствия на грунте (в т</w:t>
      </w:r>
      <w:r w:rsidR="00F919A3">
        <w:rPr>
          <w:rFonts w:ascii="Times New Roman" w:hAnsi="Times New Roman" w:cs="Times New Roman"/>
          <w:bCs/>
          <w:sz w:val="28"/>
          <w:szCs w:val="28"/>
          <w:lang w:eastAsia="ru-RU"/>
        </w:rPr>
        <w:t>ом числе</w:t>
      </w:r>
      <w:r w:rsidRPr="00B90C46">
        <w:rPr>
          <w:rFonts w:ascii="Times New Roman" w:hAnsi="Times New Roman" w:cs="Times New Roman"/>
          <w:bCs/>
          <w:sz w:val="28"/>
          <w:szCs w:val="28"/>
          <w:lang w:eastAsia="ru-RU"/>
        </w:rPr>
        <w:t xml:space="preserve"> захламлённость на грунте);</w:t>
      </w:r>
    </w:p>
    <w:p w14:paraId="7E541ABD"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стеснённые условия работы, ограниченно-замкнутые пространства, работа внутри отсеков;</w:t>
      </w:r>
    </w:p>
    <w:p w14:paraId="7B92BAAB"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lastRenderedPageBreak/>
        <w:t>- применение водоструйного инструмента;</w:t>
      </w:r>
    </w:p>
    <w:p w14:paraId="4710359F" w14:textId="6BF4E788"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xml:space="preserve">- спуски с рабочего места при высоте более </w:t>
      </w:r>
      <w:r w:rsidR="00F919A3">
        <w:rPr>
          <w:rFonts w:ascii="Times New Roman" w:hAnsi="Times New Roman" w:cs="Times New Roman"/>
          <w:bCs/>
          <w:sz w:val="28"/>
          <w:szCs w:val="28"/>
          <w:lang w:eastAsia="ru-RU"/>
        </w:rPr>
        <w:t>2</w:t>
      </w:r>
      <w:r w:rsidRPr="00B90C46">
        <w:rPr>
          <w:rFonts w:ascii="Times New Roman" w:hAnsi="Times New Roman" w:cs="Times New Roman"/>
          <w:bCs/>
          <w:sz w:val="28"/>
          <w:szCs w:val="28"/>
          <w:lang w:eastAsia="ru-RU"/>
        </w:rPr>
        <w:t>,</w:t>
      </w:r>
      <w:r w:rsidR="00F919A3">
        <w:rPr>
          <w:rFonts w:ascii="Times New Roman" w:hAnsi="Times New Roman" w:cs="Times New Roman"/>
          <w:bCs/>
          <w:sz w:val="28"/>
          <w:szCs w:val="28"/>
          <w:lang w:eastAsia="ru-RU"/>
        </w:rPr>
        <w:t>0 м</w:t>
      </w:r>
      <w:r w:rsidRPr="00B90C46">
        <w:rPr>
          <w:rFonts w:ascii="Times New Roman" w:hAnsi="Times New Roman" w:cs="Times New Roman"/>
          <w:bCs/>
          <w:sz w:val="28"/>
          <w:szCs w:val="28"/>
          <w:lang w:eastAsia="ru-RU"/>
        </w:rPr>
        <w:t>;</w:t>
      </w:r>
    </w:p>
    <w:p w14:paraId="53E5E635"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вертикальное или потолочное положение при сварке-резке;</w:t>
      </w:r>
    </w:p>
    <w:p w14:paraId="35BD6A1A"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опасность обвала грунта при дноуглублении;</w:t>
      </w:r>
    </w:p>
    <w:p w14:paraId="3E9C4209"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опасность поражения подводной взрывной волной;</w:t>
      </w:r>
    </w:p>
    <w:p w14:paraId="0B9E1DE7"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возможная работа в зоне закрепленного тяжелого оборудования (в штормовых условиях);</w:t>
      </w:r>
    </w:p>
    <w:p w14:paraId="4BEDD719"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перепады давления в технологическом оборудовании, в водной среде;</w:t>
      </w:r>
    </w:p>
    <w:p w14:paraId="7E61AC0D" w14:textId="793A2372"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xml:space="preserve">- отсутствие критериев выбора </w:t>
      </w:r>
      <w:r w:rsidR="00663E27" w:rsidRPr="00B90C46">
        <w:rPr>
          <w:rFonts w:ascii="Times New Roman" w:eastAsia="Calibri" w:hAnsi="Times New Roman" w:cs="Times New Roman"/>
          <w:sz w:val="28"/>
          <w:szCs w:val="28"/>
        </w:rPr>
        <w:t>организации, выполняющей водолазные работы</w:t>
      </w:r>
      <w:r w:rsidRPr="00B90C46">
        <w:rPr>
          <w:rFonts w:ascii="Times New Roman" w:hAnsi="Times New Roman" w:cs="Times New Roman"/>
          <w:bCs/>
          <w:sz w:val="28"/>
          <w:szCs w:val="28"/>
          <w:lang w:eastAsia="ru-RU"/>
        </w:rPr>
        <w:t>.</w:t>
      </w:r>
    </w:p>
    <w:p w14:paraId="041263FD" w14:textId="3AD24E3D"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w:t>
      </w:r>
      <w:r w:rsidR="006A275E" w:rsidRPr="00B90C46">
        <w:rPr>
          <w:rFonts w:ascii="Times New Roman" w:hAnsi="Times New Roman" w:cs="Times New Roman"/>
          <w:bCs/>
          <w:sz w:val="28"/>
          <w:szCs w:val="28"/>
          <w:lang w:eastAsia="ru-RU"/>
        </w:rPr>
        <w:t>) опасности, связанные с применением (отказами, неисправностями) водолазного снаряжения и техники, инструмента, приспособлений и технологического оборудования, а также средств обеспечений водолазных спусков;</w:t>
      </w:r>
    </w:p>
    <w:p w14:paraId="50929EBA"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химически опасные вещества, используемые в водолазной практике;</w:t>
      </w:r>
    </w:p>
    <w:p w14:paraId="23E019CB"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изолированность водолаза и его отдаленность от обслуживающего персонала и от средств обеспечения;</w:t>
      </w:r>
    </w:p>
    <w:p w14:paraId="674A3A84"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применение неисправного снаряжения и оборудования;</w:t>
      </w:r>
    </w:p>
    <w:p w14:paraId="25B3B584"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заполнение баллонов воздухом (ДГС) высокого давления;</w:t>
      </w:r>
    </w:p>
    <w:p w14:paraId="7A476171" w14:textId="3E05A472"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xml:space="preserve">- несоблюдение сроков </w:t>
      </w:r>
      <w:r w:rsidR="00F919A3">
        <w:rPr>
          <w:rFonts w:ascii="Times New Roman" w:hAnsi="Times New Roman" w:cs="Times New Roman"/>
          <w:bCs/>
          <w:sz w:val="28"/>
          <w:szCs w:val="28"/>
          <w:lang w:eastAsia="ru-RU"/>
        </w:rPr>
        <w:t>проведения осмотров, освидетельствований, ремонта и технического обслуживания</w:t>
      </w:r>
      <w:r w:rsidRPr="00B90C46">
        <w:rPr>
          <w:rFonts w:ascii="Times New Roman" w:hAnsi="Times New Roman" w:cs="Times New Roman"/>
          <w:bCs/>
          <w:sz w:val="28"/>
          <w:szCs w:val="28"/>
          <w:lang w:eastAsia="ru-RU"/>
        </w:rPr>
        <w:t>, поверки контрольно-измерительных приборов, анализа воздуха;</w:t>
      </w:r>
    </w:p>
    <w:p w14:paraId="1F7219C0"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несоблюдение требований к хранению и содержанию;</w:t>
      </w:r>
    </w:p>
    <w:p w14:paraId="77528B3A"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несоблюдение правил эксплуатации оборудования и технологических процессов;</w:t>
      </w:r>
    </w:p>
    <w:p w14:paraId="34B41DEB"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порядка одевания водолаза;</w:t>
      </w:r>
    </w:p>
    <w:p w14:paraId="7CEC7EEF"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поражение электрическим током: оборудование не заизолировано должным образом, источник питания не отключен;</w:t>
      </w:r>
    </w:p>
    <w:p w14:paraId="17CE8A5E"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вероятность прекращения подачи воздуха для дыхания и прочие аварийные ситуации, не зависящие от водолаза;</w:t>
      </w:r>
    </w:p>
    <w:p w14:paraId="699EEF3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разрушения технологического оборудования, работающего под давлением, вследствие возникновения аварийных ситуаций;</w:t>
      </w:r>
    </w:p>
    <w:p w14:paraId="114C249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некорректный выбор снаряжения к конкретным условиям среды и виду работ;</w:t>
      </w:r>
    </w:p>
    <w:p w14:paraId="31248840"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обмерзание редуктора или дыхательного автомата и других элементов снаряжения;</w:t>
      </w:r>
    </w:p>
    <w:p w14:paraId="618BDF75"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производственный брак (отказ снаряжения);</w:t>
      </w:r>
    </w:p>
    <w:p w14:paraId="4E086E09"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использование аппаратов с недостаточным запасом воздуха или без резервного запаса;</w:t>
      </w:r>
    </w:p>
    <w:p w14:paraId="347223A4"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отсутствие контроля организации эксплуатации и технического состояния водолазной техники;</w:t>
      </w:r>
    </w:p>
    <w:p w14:paraId="19CE124A"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подача для дыхания неочищенного (загрязненного) воздуха;</w:t>
      </w:r>
    </w:p>
    <w:p w14:paraId="11A04DD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использование не сертифицированного оборудования;</w:t>
      </w:r>
    </w:p>
    <w:p w14:paraId="4DD70A5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освидетельствование сосудов и баллонов;</w:t>
      </w:r>
    </w:p>
    <w:p w14:paraId="4DB4B89F"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несоответствие применяемой ДГС условиям водолазного спуска;</w:t>
      </w:r>
    </w:p>
    <w:p w14:paraId="291B7FC2" w14:textId="5C4DA055"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6A275E" w:rsidRPr="00B90C46">
        <w:rPr>
          <w:rFonts w:ascii="Times New Roman" w:hAnsi="Times New Roman" w:cs="Times New Roman"/>
          <w:bCs/>
          <w:sz w:val="28"/>
          <w:szCs w:val="28"/>
          <w:lang w:eastAsia="ru-RU"/>
        </w:rPr>
        <w:t>) опасности, связанные с квалификацией персонала и человеческим фактором:</w:t>
      </w:r>
    </w:p>
    <w:p w14:paraId="0484E152" w14:textId="6C8955FA"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а)</w:t>
      </w:r>
      <w:r w:rsidR="006A275E" w:rsidRPr="00B90C46">
        <w:rPr>
          <w:rFonts w:ascii="Times New Roman" w:hAnsi="Times New Roman" w:cs="Times New Roman"/>
          <w:bCs/>
          <w:sz w:val="28"/>
          <w:szCs w:val="28"/>
          <w:lang w:eastAsia="ru-RU"/>
        </w:rPr>
        <w:t xml:space="preserve"> высокая нервно-психическая нагрузка (усталость, психическое напряжение, эмоциональная</w:t>
      </w:r>
      <w:r>
        <w:rPr>
          <w:rFonts w:ascii="Times New Roman" w:hAnsi="Times New Roman" w:cs="Times New Roman"/>
          <w:bCs/>
          <w:sz w:val="28"/>
          <w:szCs w:val="28"/>
          <w:lang w:eastAsia="ru-RU"/>
        </w:rPr>
        <w:t xml:space="preserve">, </w:t>
      </w:r>
      <w:r w:rsidR="006A275E" w:rsidRPr="00B90C46">
        <w:rPr>
          <w:rFonts w:ascii="Times New Roman" w:hAnsi="Times New Roman" w:cs="Times New Roman"/>
          <w:bCs/>
          <w:sz w:val="28"/>
          <w:szCs w:val="28"/>
          <w:lang w:eastAsia="ru-RU"/>
        </w:rPr>
        <w:t>напряженность);</w:t>
      </w:r>
    </w:p>
    <w:p w14:paraId="78C4B7CA" w14:textId="7D9F5295"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б)</w:t>
      </w:r>
      <w:r w:rsidR="006A275E" w:rsidRPr="00B90C46">
        <w:rPr>
          <w:rFonts w:ascii="Times New Roman" w:hAnsi="Times New Roman" w:cs="Times New Roman"/>
          <w:bCs/>
          <w:sz w:val="28"/>
          <w:szCs w:val="28"/>
          <w:lang w:eastAsia="ru-RU"/>
        </w:rPr>
        <w:t xml:space="preserve"> отсутствие необходимой подготовки и обучения персонала (незнание техники, отсутствие навыков обращения с техникой и снаряжением, некачественное обучение или необученность персонала);</w:t>
      </w:r>
    </w:p>
    <w:p w14:paraId="2DCBB8A5" w14:textId="24CEF737" w:rsidR="006A275E" w:rsidRPr="00B90C46" w:rsidRDefault="00D752F2"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w:t>
      </w:r>
      <w:r w:rsidR="006A275E" w:rsidRPr="00B90C46">
        <w:rPr>
          <w:rFonts w:ascii="Times New Roman" w:hAnsi="Times New Roman" w:cs="Times New Roman"/>
          <w:bCs/>
          <w:sz w:val="28"/>
          <w:szCs w:val="28"/>
          <w:lang w:eastAsia="ru-RU"/>
        </w:rPr>
        <w:t xml:space="preserve"> отсутствие навыков владения приемами и методами безопасного выполнения работы в рамках профессиональной деятельности и по смежным профессиям;</w:t>
      </w:r>
    </w:p>
    <w:p w14:paraId="7B7759F2"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отсутствие опыта выполнения работы в рамках профессиональных функций;</w:t>
      </w:r>
    </w:p>
    <w:p w14:paraId="2CC2881C"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отсутствие опыта выполнения работ в конкретных условиях;</w:t>
      </w:r>
    </w:p>
    <w:p w14:paraId="3DEC62ED"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отсутствие опыта выполнения работ по конкретному виду работ;</w:t>
      </w:r>
    </w:p>
    <w:p w14:paraId="309C0640"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личная неосторожность, невнимательность, неосмотрительность, халатность;</w:t>
      </w:r>
    </w:p>
    <w:p w14:paraId="6CA88B28"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медицинские противопоказания;</w:t>
      </w:r>
    </w:p>
    <w:p w14:paraId="18EF696E"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непригодность по состоянию здоровья (отсутствие медицинской комиссии, ограничения по глубине погружения) непригодность по состоянию самочувствия перед погружением (усталость, токсическое воздействие (алкогольное, наркотическое, лекарственное), психическое возбуждение, заболевание;</w:t>
      </w:r>
    </w:p>
    <w:p w14:paraId="33AC6A04"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отказ от погружения под воду;</w:t>
      </w:r>
    </w:p>
    <w:p w14:paraId="786BF91C"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режимов декомпрессии;</w:t>
      </w:r>
    </w:p>
    <w:p w14:paraId="6140A952"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режима питания, труда и отдыха;</w:t>
      </w:r>
    </w:p>
    <w:p w14:paraId="08AC9C43"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санитарных норм;</w:t>
      </w:r>
    </w:p>
    <w:p w14:paraId="60F37846"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нарушение требований дисциплины на рабочем месте;</w:t>
      </w:r>
    </w:p>
    <w:p w14:paraId="775A0FA2"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индивидуальная предрасположенность к декомпрессионной болезни;</w:t>
      </w:r>
    </w:p>
    <w:p w14:paraId="5516C3DE"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боязнь замкнутого пространства (клаустрофобия);</w:t>
      </w:r>
    </w:p>
    <w:p w14:paraId="65650BF7" w14:textId="77777777" w:rsidR="006A275E" w:rsidRPr="00B90C46" w:rsidRDefault="006A275E" w:rsidP="00B90C46">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90C46">
        <w:rPr>
          <w:rFonts w:ascii="Times New Roman" w:hAnsi="Times New Roman" w:cs="Times New Roman"/>
          <w:bCs/>
          <w:sz w:val="28"/>
          <w:szCs w:val="28"/>
          <w:lang w:eastAsia="ru-RU"/>
        </w:rPr>
        <w:t>- предрасположенность персонала к морской болезни.</w:t>
      </w:r>
    </w:p>
    <w:p w14:paraId="7088E748" w14:textId="77777777" w:rsidR="006A275E" w:rsidRPr="00B90C46" w:rsidRDefault="006A275E" w:rsidP="00B90C46">
      <w:pPr>
        <w:pStyle w:val="2"/>
      </w:pPr>
    </w:p>
    <w:p w14:paraId="4F1DAC37" w14:textId="77777777" w:rsidR="006A275E" w:rsidRPr="00B90C46" w:rsidRDefault="006A275E" w:rsidP="00B90C46">
      <w:pPr>
        <w:spacing w:after="0"/>
        <w:ind w:firstLine="709"/>
        <w:jc w:val="right"/>
        <w:sectPr w:rsidR="006A275E" w:rsidRPr="00B90C46" w:rsidSect="00AA47D0">
          <w:pgSz w:w="11906" w:h="16838"/>
          <w:pgMar w:top="1134" w:right="567" w:bottom="567" w:left="1134" w:header="709" w:footer="709" w:gutter="0"/>
          <w:pgNumType w:start="1"/>
          <w:cols w:space="708"/>
          <w:titlePg/>
          <w:docGrid w:linePitch="360"/>
        </w:sectPr>
      </w:pPr>
    </w:p>
    <w:p w14:paraId="68FA6053" w14:textId="53B71897" w:rsidR="006A275E" w:rsidRPr="00B90C46" w:rsidRDefault="006A275E" w:rsidP="00BB2753">
      <w:pPr>
        <w:spacing w:after="0" w:line="240" w:lineRule="auto"/>
        <w:ind w:left="5245"/>
        <w:jc w:val="center"/>
        <w:rPr>
          <w:rFonts w:ascii="Times New Roman" w:hAnsi="Times New Roman" w:cs="Times New Roman"/>
          <w:sz w:val="28"/>
          <w:szCs w:val="28"/>
        </w:rPr>
      </w:pPr>
      <w:r w:rsidRPr="00BB2753">
        <w:rPr>
          <w:rFonts w:ascii="Times New Roman" w:hAnsi="Times New Roman" w:cs="Times New Roman"/>
          <w:sz w:val="28"/>
          <w:szCs w:val="28"/>
        </w:rPr>
        <w:lastRenderedPageBreak/>
        <w:t xml:space="preserve">Приложение № </w:t>
      </w:r>
      <w:r w:rsidR="00941E46" w:rsidRPr="00BB2753">
        <w:rPr>
          <w:rFonts w:ascii="Times New Roman" w:hAnsi="Times New Roman" w:cs="Times New Roman"/>
          <w:sz w:val="28"/>
          <w:szCs w:val="28"/>
        </w:rPr>
        <w:t>8</w:t>
      </w:r>
    </w:p>
    <w:p w14:paraId="684E365A" w14:textId="77777777" w:rsidR="006A275E" w:rsidRPr="00B90C46" w:rsidRDefault="006A275E" w:rsidP="00BB2753">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1B88119C" w14:textId="77777777" w:rsidR="006A275E" w:rsidRPr="00B90C46" w:rsidRDefault="006A275E" w:rsidP="00BB2753">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4E184B43" w14:textId="77777777" w:rsidR="006A275E" w:rsidRPr="00B90C46" w:rsidRDefault="006A275E" w:rsidP="00BB2753">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150C2F05" w14:textId="77777777" w:rsidR="006A275E" w:rsidRPr="00B90C46" w:rsidRDefault="006A275E" w:rsidP="00BB2753">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0F7498F4" w14:textId="77777777" w:rsidR="006A275E" w:rsidRPr="00B90C46" w:rsidRDefault="006A275E" w:rsidP="00BB2753">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071C7CB8" w14:textId="77777777" w:rsidR="006A275E" w:rsidRPr="00B90C46" w:rsidRDefault="006A275E" w:rsidP="00BB2753">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6AE95B89" w14:textId="77777777" w:rsidR="006A275E" w:rsidRPr="00B90C46" w:rsidRDefault="006A275E" w:rsidP="00B90C46">
      <w:pPr>
        <w:rPr>
          <w:rFonts w:ascii="Times New Roman" w:hAnsi="Times New Roman" w:cs="Times New Roman"/>
          <w:b/>
          <w:sz w:val="28"/>
          <w:szCs w:val="28"/>
          <w:lang w:eastAsia="ru-RU"/>
        </w:rPr>
      </w:pPr>
    </w:p>
    <w:p w14:paraId="1569758F" w14:textId="77777777" w:rsidR="006A275E" w:rsidRPr="00AC0598" w:rsidRDefault="006A275E" w:rsidP="00B90C46">
      <w:pPr>
        <w:pStyle w:val="2"/>
        <w:rPr>
          <w:szCs w:val="28"/>
        </w:rPr>
      </w:pPr>
      <w:r w:rsidRPr="00AC0598">
        <w:rPr>
          <w:rFonts w:eastAsia="Calibri"/>
          <w:szCs w:val="28"/>
        </w:rPr>
        <w:t xml:space="preserve">Основные виды травм и профессиональных заболеваний, которые могут получить работники, </w:t>
      </w:r>
      <w:r w:rsidRPr="00AC0598">
        <w:rPr>
          <w:szCs w:val="28"/>
        </w:rPr>
        <w:t>проводящие водолазные спуски и работы</w:t>
      </w:r>
    </w:p>
    <w:p w14:paraId="09CF99E3" w14:textId="77777777" w:rsidR="006A275E" w:rsidRPr="00AC0598" w:rsidRDefault="006A275E" w:rsidP="00B90C46">
      <w:pPr>
        <w:spacing w:after="0"/>
        <w:ind w:firstLine="709"/>
        <w:jc w:val="center"/>
        <w:outlineLvl w:val="0"/>
        <w:rPr>
          <w:kern w:val="36"/>
          <w:lang w:eastAsia="ru-RU"/>
        </w:rPr>
      </w:pPr>
    </w:p>
    <w:p w14:paraId="55355CD3" w14:textId="029B1673" w:rsidR="004E7F2E" w:rsidRDefault="004E7F2E" w:rsidP="00B90C46">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 </w:t>
      </w:r>
      <w:r w:rsidR="006A275E" w:rsidRPr="00AC0598">
        <w:rPr>
          <w:rFonts w:ascii="Times New Roman" w:hAnsi="Times New Roman" w:cs="Times New Roman"/>
          <w:bCs/>
          <w:sz w:val="28"/>
          <w:szCs w:val="28"/>
          <w:lang w:eastAsia="ru-RU"/>
        </w:rPr>
        <w:t xml:space="preserve">Баротравма уха. </w:t>
      </w:r>
    </w:p>
    <w:p w14:paraId="7C4F5002" w14:textId="7B36DBCC"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AC0598">
        <w:rPr>
          <w:rFonts w:ascii="Times New Roman" w:hAnsi="Times New Roman" w:cs="Times New Roman"/>
          <w:bCs/>
          <w:sz w:val="28"/>
          <w:szCs w:val="28"/>
          <w:lang w:eastAsia="ru-RU"/>
        </w:rPr>
        <w:t>В</w:t>
      </w:r>
      <w:r w:rsidRPr="00AC0598">
        <w:rPr>
          <w:rFonts w:ascii="Times New Roman" w:hAnsi="Times New Roman" w:cs="Times New Roman"/>
          <w:sz w:val="28"/>
          <w:szCs w:val="28"/>
          <w:lang w:eastAsia="ru-RU"/>
        </w:rPr>
        <w:t>озникает у водолаза при изменении окружающего</w:t>
      </w:r>
      <w:r w:rsidRPr="00B90C46">
        <w:rPr>
          <w:rFonts w:ascii="Times New Roman" w:hAnsi="Times New Roman" w:cs="Times New Roman"/>
          <w:sz w:val="28"/>
          <w:szCs w:val="28"/>
          <w:lang w:eastAsia="ru-RU"/>
        </w:rPr>
        <w:t xml:space="preserve"> давления, когда образуется перепад между внешним давлением й давлением в полости среднего уха.</w:t>
      </w:r>
    </w:p>
    <w:p w14:paraId="09BD65ED"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Причиной перепада давления является ухудшение или отсутствие проходимости евстахиевых труб, в результате чего воздух из полости рта не поступает (или поступает в недостаточном количестве) в полость среднего уха.</w:t>
      </w:r>
    </w:p>
    <w:p w14:paraId="41FBD8B0"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Чувство «заложенности» в ушах с понижением остроты слуха. При сильном надавливании на барабанные перепонки может быть кровоизлияние в полость внутреннего и среднего уха. В отдельных случаях через два- три часа после перенесенной баротравмы уха у водолаза может наступить резкое ухудшение самочувствия, сопровождающееся головной болью, головокружением, тошнотой и рвотой. Разрыв барабанной перепонки происходит обычно при перепаде давления свыше 0,2 кгс/см</w:t>
      </w:r>
      <w:r w:rsidRPr="00B90C46">
        <w:rPr>
          <w:rFonts w:ascii="Times New Roman" w:hAnsi="Times New Roman" w:cs="Times New Roman"/>
          <w:sz w:val="28"/>
          <w:szCs w:val="28"/>
          <w:vertAlign w:val="superscript"/>
          <w:lang w:eastAsia="ru-RU"/>
        </w:rPr>
        <w:t>2</w:t>
      </w:r>
      <w:r w:rsidRPr="00B90C46">
        <w:rPr>
          <w:rFonts w:ascii="Times New Roman" w:hAnsi="Times New Roman" w:cs="Times New Roman"/>
          <w:sz w:val="28"/>
          <w:szCs w:val="28"/>
          <w:lang w:eastAsia="ru-RU"/>
        </w:rPr>
        <w:t> и сопровождается резкой болью и кровотечением из уха.</w:t>
      </w:r>
    </w:p>
    <w:p w14:paraId="75B4BC7D"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При ощущении «нажима на уши» во время погружения водолаз должен приостановить спуск и сделать несколько глотательных движений, чтобы раскрыть устья евстахиевых труб. Если при этом чувство «заложенности» не исчезает, следует уменьшить глубину погружения на 1-2 м и снова повторить эти действия. Если и в этом случае воздух в полость среднего уха не поступает, водолаз должен выйти на поверхность. Спуски водолазов при насморке и с чувством «заложенности» в ушах запрещаются.</w:t>
      </w:r>
    </w:p>
    <w:p w14:paraId="0204B2D9" w14:textId="77777777" w:rsidR="004E7F2E" w:rsidRDefault="004E7F2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 xml:space="preserve">2. </w:t>
      </w:r>
      <w:r w:rsidR="006A275E" w:rsidRPr="004E7F2E">
        <w:rPr>
          <w:rFonts w:ascii="Times New Roman" w:hAnsi="Times New Roman" w:cs="Times New Roman"/>
          <w:bCs/>
          <w:sz w:val="28"/>
          <w:szCs w:val="28"/>
          <w:lang w:eastAsia="ru-RU"/>
        </w:rPr>
        <w:t xml:space="preserve">Баротравма придаточных полостей носа </w:t>
      </w:r>
      <w:r w:rsidR="006A275E" w:rsidRPr="004E7F2E">
        <w:rPr>
          <w:rFonts w:ascii="Times New Roman" w:hAnsi="Times New Roman" w:cs="Times New Roman"/>
          <w:sz w:val="28"/>
          <w:szCs w:val="28"/>
          <w:lang w:eastAsia="ru-RU"/>
        </w:rPr>
        <w:t xml:space="preserve">(лобных и гайморовых пазух или синусов решетчатой кости). </w:t>
      </w:r>
    </w:p>
    <w:p w14:paraId="31AFFE79" w14:textId="094DD80C"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sz w:val="28"/>
          <w:szCs w:val="28"/>
          <w:lang w:eastAsia="ru-RU"/>
        </w:rPr>
        <w:t>Наступает при непроходимости или неполной</w:t>
      </w:r>
      <w:r w:rsidRPr="00B90C46">
        <w:rPr>
          <w:rFonts w:ascii="Times New Roman" w:hAnsi="Times New Roman" w:cs="Times New Roman"/>
          <w:sz w:val="28"/>
          <w:szCs w:val="28"/>
          <w:lang w:eastAsia="ru-RU"/>
        </w:rPr>
        <w:t xml:space="preserve"> проходимости носовых ходов, связанных с заболеванием верхних дыхательных путей.</w:t>
      </w:r>
    </w:p>
    <w:p w14:paraId="47C2338F"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Боли в области синусов, появляющиеся во время погружения или подъема водолаза на поверхность вследствие образования разности между внешним давлением и давлением в придаточных полостях.</w:t>
      </w:r>
    </w:p>
    <w:p w14:paraId="0040D95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При появлении болей водолаз должен приостановить погружение и при необходимости подняться на 1-2 м. Если боли не проходят, водолаза поднимают на поверхность. Спуски водолазов с насморком и болевыми ощущениями в области придаточных полостей носа запрещаются.</w:t>
      </w:r>
    </w:p>
    <w:p w14:paraId="27F8BC25" w14:textId="77777777" w:rsidR="004E7F2E" w:rsidRDefault="004E7F2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 xml:space="preserve">3. </w:t>
      </w:r>
      <w:r w:rsidR="006A275E" w:rsidRPr="004E7F2E">
        <w:rPr>
          <w:rFonts w:ascii="Times New Roman" w:hAnsi="Times New Roman" w:cs="Times New Roman"/>
          <w:bCs/>
          <w:sz w:val="28"/>
          <w:szCs w:val="28"/>
          <w:lang w:eastAsia="ru-RU"/>
        </w:rPr>
        <w:t xml:space="preserve">Баротравма легких </w:t>
      </w:r>
      <w:r w:rsidR="006A275E" w:rsidRPr="004E7F2E">
        <w:rPr>
          <w:rFonts w:ascii="Times New Roman" w:hAnsi="Times New Roman" w:cs="Times New Roman"/>
          <w:sz w:val="28"/>
          <w:szCs w:val="28"/>
          <w:lang w:eastAsia="ru-RU"/>
        </w:rPr>
        <w:t xml:space="preserve">(повреждение легочной ткани). </w:t>
      </w:r>
    </w:p>
    <w:p w14:paraId="52DF3AD2" w14:textId="097C8E05"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sz w:val="28"/>
          <w:szCs w:val="28"/>
          <w:lang w:eastAsia="ru-RU"/>
        </w:rPr>
        <w:t>Причиной</w:t>
      </w:r>
      <w:r w:rsidRPr="00B90C46">
        <w:rPr>
          <w:rFonts w:ascii="Times New Roman" w:hAnsi="Times New Roman" w:cs="Times New Roman"/>
          <w:sz w:val="28"/>
          <w:szCs w:val="28"/>
          <w:lang w:eastAsia="ru-RU"/>
        </w:rPr>
        <w:t xml:space="preserve"> баротравмы легких является резкое изменение давления в легких, которое приводит к разрыву легочной ткани и поступлению пузырьков воздуха в кровеносную систему. Разрыв легочной ткани у водолазов может быть, как при </w:t>
      </w:r>
      <w:r w:rsidRPr="00B90C46">
        <w:rPr>
          <w:rFonts w:ascii="Times New Roman" w:hAnsi="Times New Roman" w:cs="Times New Roman"/>
          <w:sz w:val="28"/>
          <w:szCs w:val="28"/>
          <w:lang w:eastAsia="ru-RU"/>
        </w:rPr>
        <w:lastRenderedPageBreak/>
        <w:t xml:space="preserve">повышении, так и при понижении давления воздуха внутри легких по сравнению с окружающим давлением на величину </w:t>
      </w:r>
      <w:r w:rsidRPr="00BB2753">
        <w:rPr>
          <w:rFonts w:ascii="Times New Roman" w:hAnsi="Times New Roman" w:cs="Times New Roman"/>
          <w:sz w:val="28"/>
          <w:szCs w:val="28"/>
          <w:lang w:eastAsia="ru-RU"/>
        </w:rPr>
        <w:t xml:space="preserve">более </w:t>
      </w:r>
      <w:r w:rsidR="00C057BB" w:rsidRPr="00BB2753">
        <w:rPr>
          <w:rFonts w:ascii="Times New Roman" w:hAnsi="Times New Roman" w:cs="Times New Roman"/>
          <w:sz w:val="28"/>
          <w:szCs w:val="28"/>
          <w:lang w:eastAsia="ru-RU"/>
        </w:rPr>
        <w:t>0,010-0,013 М</w:t>
      </w:r>
      <w:r w:rsidR="000F592B" w:rsidRPr="00BB2753">
        <w:rPr>
          <w:rFonts w:ascii="Times New Roman" w:hAnsi="Times New Roman" w:cs="Times New Roman"/>
          <w:sz w:val="28"/>
          <w:szCs w:val="28"/>
          <w:lang w:eastAsia="ru-RU"/>
        </w:rPr>
        <w:t>П</w:t>
      </w:r>
      <w:r w:rsidR="00C057BB" w:rsidRPr="00BB2753">
        <w:rPr>
          <w:rFonts w:ascii="Times New Roman" w:hAnsi="Times New Roman" w:cs="Times New Roman"/>
          <w:sz w:val="28"/>
          <w:szCs w:val="28"/>
          <w:lang w:eastAsia="ru-RU"/>
        </w:rPr>
        <w:t>а.</w:t>
      </w:r>
      <w:r w:rsidRPr="00B90C46">
        <w:rPr>
          <w:rFonts w:ascii="Times New Roman" w:hAnsi="Times New Roman" w:cs="Times New Roman"/>
          <w:sz w:val="28"/>
          <w:szCs w:val="28"/>
          <w:lang w:eastAsia="ru-RU"/>
        </w:rPr>
        <w:t xml:space="preserve"> Попавшие в кровеносные сосуды газовые пузырьки разносятся током крови по всему телу и могут вызвать закупорку кровеносных сосудов (в частности, сосудов головного мозга и сердца), попасть в полость плевры и ткани организма. В случае разрыва плевры и образования пневмоторакса наступает значительное нарушение деятельности сердечно-сосудистой и дыхательной систем.</w:t>
      </w:r>
    </w:p>
    <w:p w14:paraId="58E05E0F" w14:textId="12EDADD8"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Повышение давления только внутри легких может быть при задержке дыхания во время быстрого всплытия (особенно опасно задерживать дыхание на последних 10 м у поверхности, где расширение воздуха происходит относительно более резко) и спазма голосовой щели при быстром всплытии с глубины (спазм голосовой щели может произойти, если холодная вода попадет в дыхательные пути или под гидрокомбинезон).</w:t>
      </w:r>
    </w:p>
    <w:p w14:paraId="32855086"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Понижение давления в системе дыхания возникает в случаях: выбрасывания загубника изо рта (при спуске в гидрокомбинезоне с объемным шлемом) и дыхания из подшлемного пространства; вытравливания дыхательной смеси носом. Баротравма легких может быть также при нырянии на большую глубину без снаряжения, где воздух легких не сжимается до величины окружающего давления или полного израсходования воздуха из баллонов аппарата, а также при неисправности дыхательного автомата (чрезмерная подача воздуха на вдох или большое сопротивление на вдохе) и разрыве водолазного шланга, приводящем к прекращению подачи воздуха на вдох.</w:t>
      </w:r>
    </w:p>
    <w:p w14:paraId="3F6EEDCF"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Баротравма легких может быть также при выныривании из-под колокола без снаряжения, что связано, как правило, с возникновением рефлекторной задержки дыхания на вдохе при попадании в холодную воду. Это обстоятельство не позволяет водолазу делать выдохи во время всплытия, что приводит к повышению внутрилегочного давления.</w:t>
      </w:r>
    </w:p>
    <w:p w14:paraId="1DA602D5"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Потеря сознания через 1-2 минуты после подъема на поверхность; кровотечение изо рта или выделение пенистой мокроты, окрашенной кровью; боль за грудиной; резкая синюшность лица, частый неустойчивый пульс, поверхностное дыхание с затрудненным выдохом; в некоторых случаях подкожная эмфизема в области шеи и груди; параличи и парезы конечностей и другие симптомы.</w:t>
      </w:r>
    </w:p>
    <w:p w14:paraId="04C756B0"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В целях предупреждения баротравмы легких необходимо соблюдать следующие правила:</w:t>
      </w:r>
    </w:p>
    <w:p w14:paraId="6E553EFA"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использовать контролируемые способы подъема водолазов на поверхность (водолазные беседки, колокола);</w:t>
      </w:r>
    </w:p>
    <w:p w14:paraId="575E00FE" w14:textId="7776AA4C"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выходить на поверхность по спусковому концу медленно, а при плавании не допускать резкого изменения глубины и не задерживать дыхания. В случае вынужденного быстрого всплытия в аппарате или без него необходимо в течение всего времени всплытия производить выдох и ни в коем случае не задерживать дыхания. Скорость всплытия с аппаратом не должна превышать скорости газовых пузырей, выходящих из клапана;</w:t>
      </w:r>
    </w:p>
    <w:p w14:paraId="4C58F9FF" w14:textId="181F2938"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к использованию для спусков допускать только исправные и проверенные аппараты;</w:t>
      </w:r>
    </w:p>
    <w:p w14:paraId="0C7B90C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использовать водолазное снаряжение с резервным запасом воздуха (ДГС), не допуская использования запасов воздуха (ДГС) без необходимости;</w:t>
      </w:r>
    </w:p>
    <w:p w14:paraId="7B6E7776"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не допускать к спускам водолазов, у которых имеется кашель;</w:t>
      </w:r>
    </w:p>
    <w:p w14:paraId="57E9E127" w14:textId="4D98A335"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6A275E" w:rsidRPr="00B90C46">
        <w:rPr>
          <w:rFonts w:ascii="Times New Roman" w:hAnsi="Times New Roman" w:cs="Times New Roman"/>
          <w:sz w:val="28"/>
          <w:szCs w:val="28"/>
          <w:lang w:eastAsia="ru-RU"/>
        </w:rPr>
        <w:t>при спусках в снаряжении регенеративного типа не допускать ударов по дыхательному мешку как на поверхности, так и под водой;</w:t>
      </w:r>
    </w:p>
    <w:p w14:paraId="426F759A"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запрещаются спуски в дыхательных аппаратах, имеющих сопротивление дыханию свыше допустимых норм.</w:t>
      </w:r>
    </w:p>
    <w:p w14:paraId="72A17C32" w14:textId="77777777" w:rsidR="004E7F2E" w:rsidRDefault="004E7F2E" w:rsidP="00B90C46">
      <w:pPr>
        <w:spacing w:after="0" w:line="240" w:lineRule="auto"/>
        <w:ind w:firstLine="709"/>
        <w:jc w:val="both"/>
        <w:rPr>
          <w:rFonts w:ascii="Times New Roman" w:hAnsi="Times New Roman" w:cs="Times New Roman"/>
          <w:bCs/>
          <w:sz w:val="28"/>
          <w:szCs w:val="28"/>
          <w:lang w:eastAsia="ru-RU"/>
        </w:rPr>
      </w:pPr>
      <w:r w:rsidRPr="004E7F2E">
        <w:rPr>
          <w:rFonts w:ascii="Times New Roman" w:hAnsi="Times New Roman" w:cs="Times New Roman"/>
          <w:bCs/>
          <w:sz w:val="28"/>
          <w:szCs w:val="28"/>
          <w:lang w:eastAsia="ru-RU"/>
        </w:rPr>
        <w:t xml:space="preserve">4. </w:t>
      </w:r>
      <w:r w:rsidR="006A275E" w:rsidRPr="004E7F2E">
        <w:rPr>
          <w:rFonts w:ascii="Times New Roman" w:hAnsi="Times New Roman" w:cs="Times New Roman"/>
          <w:bCs/>
          <w:sz w:val="28"/>
          <w:szCs w:val="28"/>
          <w:lang w:eastAsia="ru-RU"/>
        </w:rPr>
        <w:t xml:space="preserve">Декомпрессионная (кессонная) болезнь. </w:t>
      </w:r>
    </w:p>
    <w:p w14:paraId="48FF6604" w14:textId="38267BAE"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П</w:t>
      </w:r>
      <w:r w:rsidRPr="004E7F2E">
        <w:rPr>
          <w:rFonts w:ascii="Times New Roman" w:hAnsi="Times New Roman" w:cs="Times New Roman"/>
          <w:sz w:val="28"/>
          <w:szCs w:val="28"/>
          <w:lang w:eastAsia="ru-RU"/>
        </w:rPr>
        <w:t>роисходит вследствие</w:t>
      </w:r>
      <w:r w:rsidRPr="00B90C46">
        <w:rPr>
          <w:rFonts w:ascii="Times New Roman" w:hAnsi="Times New Roman" w:cs="Times New Roman"/>
          <w:sz w:val="28"/>
          <w:szCs w:val="28"/>
          <w:lang w:eastAsia="ru-RU"/>
        </w:rPr>
        <w:t xml:space="preserve"> образования в крови и тканях организма пузырьков индифферентного газа (азота, гелия) при быстром понижении окружающего давления. Основной причиной декомпрессионной болезни у водолазов является несоблюдение режима снижения внешнего давления (неправильная декомпрессия).</w:t>
      </w:r>
    </w:p>
    <w:p w14:paraId="08F995D4"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При легкой форме заболевания: кожный зуд, сыпь, изменение окраски кожи (сине-багровые пятна или «мраморность»), боли в мышцах и суставах, не причиняющие страданий больному.</w:t>
      </w:r>
    </w:p>
    <w:p w14:paraId="69F5887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заболевании средней тяжести: сильные боли в костях, суставах и мышцах, резкое учащение пульса и дыхания, иногда боли в животе, тошнота и рвота.</w:t>
      </w:r>
    </w:p>
    <w:p w14:paraId="0B81C5CE"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тяжелой форме заболевания: поражение центральной нервной системы (параличи конечностей), головокружение, синюшность, расстройство слуха и зрения, потеря сознания, синдром Меньера.</w:t>
      </w:r>
    </w:p>
    <w:p w14:paraId="0C8E31A0" w14:textId="168B0B96"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Для предупреждения декомпрессионной болезни необходимо:</w:t>
      </w:r>
    </w:p>
    <w:p w14:paraId="46128D08" w14:textId="3F95D065"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точно соблюдать установленное время пребывания водолаза на грунте, а также скорость подъема на поверхность и время выдержек на остановках;</w:t>
      </w:r>
    </w:p>
    <w:p w14:paraId="50B957CD" w14:textId="476F2B3D"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учитывать при выборе режима декомпрессии степень физической нагрузки на грунте, индивидуальные особенности водолаза и условия спуска (температура воды, течение и характер грунта).</w:t>
      </w:r>
    </w:p>
    <w:p w14:paraId="716A42E3" w14:textId="343491FB"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Если условия спуска неблагоприятные (тяжелая работа, холодная вода, сильное течение, вязкий грунт) следует выбрать удлиненные режимы декомпрессии.</w:t>
      </w:r>
    </w:p>
    <w:p w14:paraId="047A63FC" w14:textId="77777777" w:rsidR="004E7F2E" w:rsidRDefault="004E7F2E" w:rsidP="00B90C46">
      <w:pPr>
        <w:spacing w:after="0" w:line="240" w:lineRule="auto"/>
        <w:ind w:firstLine="709"/>
        <w:jc w:val="both"/>
        <w:rPr>
          <w:rFonts w:ascii="Times New Roman" w:hAnsi="Times New Roman" w:cs="Times New Roman"/>
          <w:bCs/>
          <w:sz w:val="28"/>
          <w:szCs w:val="28"/>
          <w:lang w:eastAsia="ru-RU"/>
        </w:rPr>
      </w:pPr>
      <w:r w:rsidRPr="004E7F2E">
        <w:rPr>
          <w:rFonts w:ascii="Times New Roman" w:hAnsi="Times New Roman" w:cs="Times New Roman"/>
          <w:bCs/>
          <w:sz w:val="28"/>
          <w:szCs w:val="28"/>
          <w:lang w:eastAsia="ru-RU"/>
        </w:rPr>
        <w:t xml:space="preserve">5. </w:t>
      </w:r>
      <w:r w:rsidR="006A275E" w:rsidRPr="004E7F2E">
        <w:rPr>
          <w:rFonts w:ascii="Times New Roman" w:hAnsi="Times New Roman" w:cs="Times New Roman"/>
          <w:bCs/>
          <w:sz w:val="28"/>
          <w:szCs w:val="28"/>
          <w:lang w:eastAsia="ru-RU"/>
        </w:rPr>
        <w:t>Обжим водолаза.</w:t>
      </w:r>
      <w:r w:rsidR="006A275E" w:rsidRPr="00B90C46">
        <w:rPr>
          <w:rFonts w:ascii="Times New Roman" w:hAnsi="Times New Roman" w:cs="Times New Roman"/>
          <w:b/>
          <w:bCs/>
          <w:sz w:val="28"/>
          <w:szCs w:val="28"/>
          <w:lang w:eastAsia="ru-RU"/>
        </w:rPr>
        <w:t xml:space="preserve"> </w:t>
      </w:r>
    </w:p>
    <w:p w14:paraId="1495027E" w14:textId="665A6195"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bCs/>
          <w:sz w:val="28"/>
          <w:szCs w:val="28"/>
          <w:lang w:eastAsia="ru-RU"/>
        </w:rPr>
        <w:t>М</w:t>
      </w:r>
      <w:r w:rsidRPr="00B90C46">
        <w:rPr>
          <w:rFonts w:ascii="Times New Roman" w:hAnsi="Times New Roman" w:cs="Times New Roman"/>
          <w:sz w:val="28"/>
          <w:szCs w:val="28"/>
          <w:lang w:eastAsia="ru-RU"/>
        </w:rPr>
        <w:t>ожет возникнуть в тех случаях, когда давление окружающей среды больше давления дыхательной газовой смеси. Это бывает в случаях:</w:t>
      </w:r>
    </w:p>
    <w:p w14:paraId="338D5159" w14:textId="7A38C9AD"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быстрого погружения при недостаточной подаче воздуха водолазу;</w:t>
      </w:r>
    </w:p>
    <w:p w14:paraId="4F76984D"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прекращения или уменьшения подачи воздуха водолазу на глубине;</w:t>
      </w:r>
    </w:p>
    <w:p w14:paraId="13BD9B11"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быстрого стравливания воздуха головным клапаном вентилируемого снаряжения;</w:t>
      </w:r>
    </w:p>
    <w:p w14:paraId="6BF28D86"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срыва и падения водолаза со спускового (подкильного) конца.</w:t>
      </w:r>
    </w:p>
    <w:p w14:paraId="532C5047"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Обжиму подвергаются участки тела, находящиеся под эластичными покровами снаряжения (водолазная рубаха). При обжиме грудной клетки вдох затрудняется, давление в шлеме понижается и кровь приливает к голове и верхним отделам грудной клетки.</w:t>
      </w:r>
    </w:p>
    <w:p w14:paraId="6610A4B5"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Затрудненное дыхание, прилив крови к голове, кровотечение из носа, ушей, выделение мокроты, окрашенной кровью. После выхода на поверхность могут быть заметны синяки под глазами, покраснение белковых оболочек глаза.</w:t>
      </w:r>
    </w:p>
    <w:p w14:paraId="278BA9B1"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При спусках на малые и средние глубины строго контролировать по манометру подачу дыхательной смеси. Соблюдать осторожность, чтобы избежать падения на глубину (срыва со спускового или подкильного конца). Не травить воздух из шлема головным клапаном, если подача дыхательной смеси с поверхности прекратилась. Держать в скафандре нормальное количество воздуха, стравливая его излишек. Не превышать установленную скорость погружения.</w:t>
      </w:r>
    </w:p>
    <w:p w14:paraId="33F9C165"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lastRenderedPageBreak/>
        <w:t xml:space="preserve">При спусках в масках и шлем-масках периодически делать выдохи через нос в подмасочное пространство, выравнивая тем самым давление под маской с окружающим. </w:t>
      </w:r>
    </w:p>
    <w:p w14:paraId="28E0B3BD" w14:textId="114CAD2B" w:rsidR="004E7F2E" w:rsidRPr="004E7F2E" w:rsidRDefault="00532F2A"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6</w:t>
      </w:r>
      <w:r w:rsidR="004E7F2E"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Кислородное голодание.</w:t>
      </w:r>
      <w:r w:rsidR="006A275E" w:rsidRPr="004E7F2E">
        <w:rPr>
          <w:rFonts w:ascii="Times New Roman" w:hAnsi="Times New Roman" w:cs="Times New Roman"/>
          <w:sz w:val="28"/>
          <w:szCs w:val="28"/>
          <w:lang w:eastAsia="ru-RU"/>
        </w:rPr>
        <w:t xml:space="preserve"> </w:t>
      </w:r>
    </w:p>
    <w:p w14:paraId="0F7D0E38" w14:textId="4F5C100F"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У водолаза, работающего под водой на разной глубине, кислородное голодание наступает при одинаковой или меньшей величине парциального давления кислорода, чем на поверхности, и при значительно меньшем его процентном содержании. При работе в регенеративных дыхательных аппаратах наступление кислородного голодания возможно в случаях неправильного включения в аппарат без трехкратной промывки системы «аппарат – легкие» кислородом.</w:t>
      </w:r>
    </w:p>
    <w:p w14:paraId="4B973B9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Причиной кислородного голодания является уменьшение содержания кислорода во вдыхаемом воздухе (кровь, протекая через легкие, насыщается кислородом не полностью). Уменьшение содержания кислорода во вдыхаемом воздухе до 16% (парциальное давление 120 мм рт. ст.) еще не вызывает у человека каких-либо ненормальных явлений.</w:t>
      </w:r>
    </w:p>
    <w:p w14:paraId="03D68B2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 таких условиях человек может выполнять легкую работу. Если в атмосферном воздухе содержание кислорода становится ниже 16%, у человека наступает кислородное голодание, тяжесть которого зависит от величины парциального давления кислорода и тяжести выполняемой физической работы.</w:t>
      </w:r>
    </w:p>
    <w:p w14:paraId="58A5ACA3"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острого кислородного голодания. При медленном уменьшении содержания кислорода в газовой смеси у водолаза учащаются дыхание и пульс, появляются расстройство движений пальцев рук, головокружение, стук в висках, понижается сообразительность и ясность мысли. Через некоторое время появляется чувство жара во всем теле, а затем может наступить потеря сознания.</w:t>
      </w:r>
    </w:p>
    <w:p w14:paraId="66DCD602"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 случае резкого снижения парциального давления кислорода во вдыхаемой газовой смеси потеря сознания у водолаза при работе под водой наступает внезапно, без появления каких-либо предвестников. Придя в себя, пострадавший, как правило, не помнит о том, как потерял сознание.</w:t>
      </w:r>
    </w:p>
    <w:p w14:paraId="63A4D617" w14:textId="0D52EC8A" w:rsidR="004E7F2E" w:rsidRPr="004E7F2E" w:rsidRDefault="00532F2A"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7</w:t>
      </w:r>
      <w:r w:rsidR="004E7F2E"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Кислородное отравление.</w:t>
      </w:r>
      <w:r w:rsidR="006A275E" w:rsidRPr="004E7F2E">
        <w:rPr>
          <w:rFonts w:ascii="Times New Roman" w:hAnsi="Times New Roman" w:cs="Times New Roman"/>
          <w:sz w:val="28"/>
          <w:szCs w:val="28"/>
          <w:lang w:eastAsia="ru-RU"/>
        </w:rPr>
        <w:t xml:space="preserve"> </w:t>
      </w:r>
    </w:p>
    <w:p w14:paraId="410B010A" w14:textId="45B60D31"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Отравляющее действие кислорода на организм человека зависит от величины его парциального давления и от времени пребывания в этой газовой среде.</w:t>
      </w:r>
    </w:p>
    <w:p w14:paraId="5E33AF34"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дыхании в камере чистым кислородом под абсолютным давлением 3 кгс/см</w:t>
      </w:r>
      <w:r w:rsidRPr="00B90C46">
        <w:rPr>
          <w:rFonts w:ascii="Times New Roman" w:hAnsi="Times New Roman" w:cs="Times New Roman"/>
          <w:sz w:val="28"/>
          <w:szCs w:val="28"/>
          <w:vertAlign w:val="superscript"/>
          <w:lang w:eastAsia="ru-RU"/>
        </w:rPr>
        <w:t>2</w:t>
      </w:r>
      <w:r w:rsidRPr="00B90C46">
        <w:rPr>
          <w:rFonts w:ascii="Times New Roman" w:hAnsi="Times New Roman" w:cs="Times New Roman"/>
          <w:sz w:val="28"/>
          <w:szCs w:val="28"/>
          <w:lang w:eastAsia="ru-RU"/>
        </w:rPr>
        <w:t> через 90 минут могут наступить судороги и потеря сознания. С увеличением давления кислорода срок наступления судорог сокращается. Причиной наступления кислородного отравления при выполнении водолазных работ в регенеративном снаряжении может быть превышение допустимой глубины спуска под воду при дыхании чистым кислородом и допустимого времени пребывания водолаза на данной глубине. Условиями, способствующими наступлению кислородного отравления в этом снаряжении, являются: накопление углекислого газа в системе «аппарат – легкие» (1-2% вследствие низкого качества химического поглотителя или неисправности дыхательных клапанов), ускоряющее в 4-5 раз наступление кислородного отравления (при этом может наступить также отравление углекислым газом); напряженная мышечная работа; переохлаждение организма.</w:t>
      </w:r>
    </w:p>
    <w:p w14:paraId="7FD53E2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При спусках в вентилируемом снаряжении и дыхании сжатым воздухом кислородное отравление может наступить только в аварийных случаях, когда время пребывания водолаза на глубине 50-60 м значительно превышает допустимое, что </w:t>
      </w:r>
      <w:r w:rsidRPr="00B90C46">
        <w:rPr>
          <w:rFonts w:ascii="Times New Roman" w:hAnsi="Times New Roman" w:cs="Times New Roman"/>
          <w:sz w:val="28"/>
          <w:szCs w:val="28"/>
          <w:lang w:eastAsia="ru-RU"/>
        </w:rPr>
        <w:lastRenderedPageBreak/>
        <w:t xml:space="preserve">может быть только при авариях с водолазом (запутывание, завал грунтом при промывке туннелей). </w:t>
      </w:r>
    </w:p>
    <w:p w14:paraId="32BF077C"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Первыми признаками кислородного отравления являются чувство онемения пальцев рук и ног, подергивание мышц лица (особенно губ) и век, судорожное подергивание пальцев рук, чувство беспокойства. Затем довольно быстро наступают общие судороги и потеря сознания. Через 1-1,5 минуты судороги прекращаются, но сознание не возвращается. Дыхание в этот период бывает частое и глубокое. Спустя еще 1-2 минуты может наступить второй приступ судорог. Если водолаз не будет поднят на поверхность, приступы судорог становятся все чаще и длительнее, а промежутки между ними все уменьшаются. При быстром повышении парциального давления кислорода приступы общих судорог с быстрой потерей сознания могут наступить внезапно, без появления начальных симптомов отравления.</w:t>
      </w:r>
    </w:p>
    <w:p w14:paraId="658EF04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Для предупреждения кислородного отравления при водолазных спусках необходимо: не превышать допустимой глубины при дыхании чистым кислородом; точно знать процентное содержание кислорода в искусственных дыхательных смесях; не превышать времени допустимого (безопасного) пребывания на глубине в зависимости от парциального давления кислорода в дыхательной смеси; не превышать допустимого времени пребывания под повышенным давлением в декомпрессионной камере во время дыхания кислородом; не допускать переключения водолаза на дыхание кислородом на глубинах более 20 м и точно выдерживать режим кислородной декомпрессии.</w:t>
      </w:r>
    </w:p>
    <w:p w14:paraId="479803C2" w14:textId="2FE47A1C" w:rsidR="004E7F2E" w:rsidRPr="004E7F2E" w:rsidRDefault="00532F2A"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8</w:t>
      </w:r>
      <w:r w:rsidR="004E7F2E"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Отравление углекислым газом.</w:t>
      </w:r>
      <w:r w:rsidR="006A275E" w:rsidRPr="004E7F2E">
        <w:rPr>
          <w:rFonts w:ascii="Times New Roman" w:hAnsi="Times New Roman" w:cs="Times New Roman"/>
          <w:sz w:val="28"/>
          <w:szCs w:val="28"/>
          <w:lang w:eastAsia="ru-RU"/>
        </w:rPr>
        <w:t xml:space="preserve"> </w:t>
      </w:r>
    </w:p>
    <w:p w14:paraId="37A55BB1" w14:textId="2DD506C4"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Поддержание нормального содержания углекислого газа в организме регулируется центральной нервной системой и ее высшим отделом – корой головного мозга. Центральная нервная система очень чувствительна к изменению углекислого газа в организме: при уменьшении или увеличении углекислого газа изменяются дыхание, кровообращение и деятельность других систем, в результате чего уменьшается или увеличивается выделение углекислого газа из организма. Такая регуляция возможна до определенного предела. При большом содержании углекислого газа во вдыхаемом воздухе организм не может справиться с удалением этого газа путем усиленного дыхания и кровообращения; деятельность отдельных систем организма становится ненормальной, могут наступить тяжелые расстройства и смерть.</w:t>
      </w:r>
    </w:p>
    <w:p w14:paraId="5DBB6519"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спусках в вентилируемом снаряжении с нарушением правил его эксплуатации содержание углекислого газа во вдыхаемой газовой смеси настолько повышается, что может привести к отравлению. Причинами накопления углекислого газа могут быть: недостаточная вентиляция скафандра или полное прекращение подачи воздуха; недостаточная вентиляция декомпрессионной камеры.</w:t>
      </w:r>
    </w:p>
    <w:p w14:paraId="79225B14"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Одышка, чувство жара, головная боль, слабость, холодный пот, шум в ушах, тошнота, рвота. При более высоких концентрациях углекислого газа наступает потеря сознания, появляются судороги, останавливается дыхание и кровообращение.</w:t>
      </w:r>
    </w:p>
    <w:p w14:paraId="749CFB70" w14:textId="42ED33C2" w:rsidR="004E7F2E" w:rsidRPr="004E7F2E" w:rsidRDefault="00532F2A" w:rsidP="00B90C46">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9</w:t>
      </w:r>
      <w:r w:rsidR="004E7F2E"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 xml:space="preserve">Азотный наркоз. </w:t>
      </w:r>
    </w:p>
    <w:p w14:paraId="360CF6CB" w14:textId="4566FD82"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Азот, входящий в состав воздуха, при больших давлениях обладает наркотическим действием. Глубина, на которой проявляются первые признаки </w:t>
      </w:r>
      <w:r w:rsidRPr="00B90C46">
        <w:rPr>
          <w:rFonts w:ascii="Times New Roman" w:hAnsi="Times New Roman" w:cs="Times New Roman"/>
          <w:sz w:val="28"/>
          <w:szCs w:val="28"/>
          <w:lang w:eastAsia="ru-RU"/>
        </w:rPr>
        <w:lastRenderedPageBreak/>
        <w:t>наркотического действия азота, зависит от индивидуальной чувствительности водолаза: обычно это действие начинает проявляться на глубинах более 40 м.</w:t>
      </w:r>
    </w:p>
    <w:p w14:paraId="2A648C36"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 xml:space="preserve">Признаки. </w:t>
      </w:r>
      <w:r w:rsidRPr="00B90C46">
        <w:rPr>
          <w:rFonts w:ascii="Times New Roman" w:hAnsi="Times New Roman" w:cs="Times New Roman"/>
          <w:sz w:val="28"/>
          <w:szCs w:val="28"/>
          <w:lang w:eastAsia="ru-RU"/>
        </w:rPr>
        <w:t>Наркотического действия азота напоминают алкогольное опьянение: потеря контроля за выполняемыми: действиями; ухудшение ориентировки и сообразительности; беспричинная веселость, головокружение; слуховые и зрительные галлюцинации; потеря сознания и глубокий сон.</w:t>
      </w:r>
    </w:p>
    <w:p w14:paraId="6E63AB83"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Для предупреждения азотного наркоза необходимо организовать учет достигнутых рабочих глубин водолазами, перерывов между спусками и проводить мероприятия по восстановлению натренированности водолазов в зависимости от перерыва между спусками под воду.</w:t>
      </w:r>
    </w:p>
    <w:p w14:paraId="00B7ADC4" w14:textId="090A4B42"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производстве водолаз</w:t>
      </w:r>
      <w:r w:rsidR="000B001C">
        <w:rPr>
          <w:rFonts w:ascii="Times New Roman" w:hAnsi="Times New Roman" w:cs="Times New Roman"/>
          <w:sz w:val="28"/>
          <w:szCs w:val="28"/>
          <w:lang w:eastAsia="ru-RU"/>
        </w:rPr>
        <w:t>ных работ на глубины более 30 м</w:t>
      </w:r>
      <w:r w:rsidRPr="00B90C46">
        <w:rPr>
          <w:rFonts w:ascii="Times New Roman" w:hAnsi="Times New Roman" w:cs="Times New Roman"/>
          <w:sz w:val="28"/>
          <w:szCs w:val="28"/>
          <w:lang w:eastAsia="ru-RU"/>
        </w:rPr>
        <w:t xml:space="preserve"> обратить особенное внимание на перерывы между спусками водолазов на эти глубины и их индивидуальную предрасположенность, и самочувствие.</w:t>
      </w:r>
    </w:p>
    <w:p w14:paraId="2191DE58" w14:textId="01654B51"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 Спуски на воздухе рекомендуется проводить на глубины до 50 м, а в случаях необходимости проведения водолазных спусков в диапазоне 50</w:t>
      </w:r>
      <w:r w:rsidR="000B001C">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w:t>
      </w:r>
      <w:r w:rsidR="000B001C">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60 м, после проведения мероприятий по восстановлению натренированности водолазов к работе на указанных глубинах.</w:t>
      </w:r>
    </w:p>
    <w:p w14:paraId="0E73486F" w14:textId="6A7EF940" w:rsidR="004E7F2E" w:rsidRPr="004E7F2E" w:rsidRDefault="00532F2A"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10</w:t>
      </w:r>
      <w:r w:rsidR="004E7F2E"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Утопление.</w:t>
      </w:r>
      <w:r w:rsidR="006A275E" w:rsidRPr="004E7F2E">
        <w:rPr>
          <w:rFonts w:ascii="Times New Roman" w:hAnsi="Times New Roman" w:cs="Times New Roman"/>
          <w:sz w:val="28"/>
          <w:szCs w:val="28"/>
          <w:lang w:eastAsia="ru-RU"/>
        </w:rPr>
        <w:t xml:space="preserve"> </w:t>
      </w:r>
    </w:p>
    <w:p w14:paraId="740B9AE7" w14:textId="77AE860A"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Происходит при спусках в тех случаях, когда вода попадает в дыхательные пути и легкие водолаза.</w:t>
      </w:r>
    </w:p>
    <w:p w14:paraId="7C427973" w14:textId="1D4475D4"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В вентилируемом или инжекторно-регенеративном снаряжении утопление может произойти: при повреждении </w:t>
      </w:r>
      <w:r w:rsidRPr="00BB2753">
        <w:rPr>
          <w:rFonts w:ascii="Times New Roman" w:hAnsi="Times New Roman" w:cs="Times New Roman"/>
          <w:sz w:val="28"/>
          <w:szCs w:val="28"/>
          <w:lang w:eastAsia="ru-RU"/>
        </w:rPr>
        <w:t>верхней части снаряжения, если</w:t>
      </w:r>
      <w:r w:rsidRPr="00B90C46">
        <w:rPr>
          <w:rFonts w:ascii="Times New Roman" w:hAnsi="Times New Roman" w:cs="Times New Roman"/>
          <w:sz w:val="28"/>
          <w:szCs w:val="28"/>
          <w:lang w:eastAsia="ru-RU"/>
        </w:rPr>
        <w:t xml:space="preserve"> подшлемный воздух вытравится, и вода зальет скафандр; при выбрасывании водолаза с большой глубины, когда избыточное давление воздуха приводит к разрыву водолазной рубахи.</w:t>
      </w:r>
    </w:p>
    <w:p w14:paraId="1D3A3E2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 снаряжении с открытой схемой дыхания утопление может произойти при разрыве мембраны дыхательного автомата или трубки вдоха.</w:t>
      </w:r>
    </w:p>
    <w:p w14:paraId="5E6FC82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Различают три вида утопления:</w:t>
      </w:r>
    </w:p>
    <w:p w14:paraId="015EFD94" w14:textId="2A96E1F5"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белая асфиксия (мнимое утопление) характеризуется рефлекторным прекращением дыхания и работы сердца. Причиной может быть попадание в дыхательные пути небольшого количества воды, которая вызывает спазм голосовой щели. При белой асфиксии человека иногда можно спасти через 20-30 минут после утопления;</w:t>
      </w:r>
    </w:p>
    <w:p w14:paraId="3432D615" w14:textId="48C12CFC"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синяя асфиксия (собственно утопление) возникает в результате проникновения воды в альвеолы. При этом происходят разжижение крови и ее гемолиз, а также фибрилляция сердца. У таких утонувших лицо и особенно ушные раковины, кончики пальцев и слизистая оболочка губ фиолетово-синей окраски. Оживить такого пострадавшего значительно труднее и возможно только в том случае, если пребывание его под водой длилось не более 4-6 минут;</w:t>
      </w:r>
    </w:p>
    <w:p w14:paraId="1D4BA9C4" w14:textId="49E5A416" w:rsidR="006A275E" w:rsidRPr="00B90C46" w:rsidRDefault="002A0044"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утопление в сочетании с угнетением функций нервной системы, которое у водолаза может наступить в результате холодового шока и азотного наркоза. Остановка сердца наступает через 5-12 минут и совпадает с прекращением дыхания. Это утопление является как бы промежуточным между белой и синей асфиксией. Фибрилляция сердца не наступает, разжижение и гемолиз крови выражены слабее, чем при синей асфиксии.</w:t>
      </w:r>
    </w:p>
    <w:p w14:paraId="7ABC83C7"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lastRenderedPageBreak/>
        <w:t>Спазм голосовой щели, возникающий в начальном периоде утопления, держится стойко и препятствует попаданию воды в альвеолы. Обычно при утоплении в бессознательном состоянии вода в легкие не попадает.</w:t>
      </w:r>
    </w:p>
    <w:p w14:paraId="2D185B00"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Утонувших в морской воде, как правило, оживить легче, чем утонувших в пресной воде. Это объясняется тем, что при утоплении в море преобладают нарушения, вызванные расстройством внешнего дыхания, а гемолиза и фибрилляции сердца, которые крайне осложняют утопление, не наблюдается. Однако в случае утопления в море у пострадавших после оживления, как правило, развивается отек легких.</w:t>
      </w:r>
    </w:p>
    <w:p w14:paraId="1A67C7E0"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Остановка дыхания, наличие воды в дыхательных путях и часто пены около рта и носа, бессознательное состояние, синюшность кожных покровов и слизистой. В тяжелых случаях прекращается работа сердца.</w:t>
      </w:r>
    </w:p>
    <w:p w14:paraId="1A6B8AAF"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Мероприятия по предупреждению утопления водолазов заключаются в контроле за правильностью проведения рабочей проверки снаряжения, в строгом соблюдении инструкции по эксплуатации снаряжения, в недопущении случаев погружения под воду в неисправном снаряжении.</w:t>
      </w:r>
    </w:p>
    <w:p w14:paraId="5FEA2BCD" w14:textId="6D1BA8A4" w:rsidR="004E7F2E" w:rsidRPr="004E7F2E" w:rsidRDefault="004E7F2E" w:rsidP="00B90C46">
      <w:pPr>
        <w:spacing w:after="0" w:line="240" w:lineRule="auto"/>
        <w:ind w:firstLine="709"/>
        <w:jc w:val="both"/>
        <w:rPr>
          <w:rFonts w:ascii="Times New Roman" w:hAnsi="Times New Roman" w:cs="Times New Roman"/>
          <w:bCs/>
          <w:sz w:val="28"/>
          <w:szCs w:val="28"/>
          <w:lang w:eastAsia="ru-RU"/>
        </w:rPr>
      </w:pPr>
      <w:r w:rsidRPr="004E7F2E">
        <w:rPr>
          <w:rFonts w:ascii="Times New Roman" w:hAnsi="Times New Roman" w:cs="Times New Roman"/>
          <w:bCs/>
          <w:sz w:val="28"/>
          <w:szCs w:val="28"/>
          <w:lang w:eastAsia="ru-RU"/>
        </w:rPr>
        <w:t>1</w:t>
      </w:r>
      <w:r w:rsidR="00532F2A">
        <w:rPr>
          <w:rFonts w:ascii="Times New Roman" w:hAnsi="Times New Roman" w:cs="Times New Roman"/>
          <w:bCs/>
          <w:sz w:val="28"/>
          <w:szCs w:val="28"/>
          <w:lang w:eastAsia="ru-RU"/>
        </w:rPr>
        <w:t>1</w:t>
      </w:r>
      <w:r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Переохлаждение</w:t>
      </w:r>
      <w:r>
        <w:rPr>
          <w:rFonts w:ascii="Times New Roman" w:hAnsi="Times New Roman" w:cs="Times New Roman"/>
          <w:bCs/>
          <w:sz w:val="28"/>
          <w:szCs w:val="28"/>
          <w:lang w:eastAsia="ru-RU"/>
        </w:rPr>
        <w:t>.</w:t>
      </w:r>
    </w:p>
    <w:p w14:paraId="2AB418CB" w14:textId="66D62163"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Степень охлаждения организма зависит от температуры воды, длительности пребывания под водой, </w:t>
      </w:r>
      <w:r w:rsidR="009161FE">
        <w:rPr>
          <w:rFonts w:ascii="Times New Roman" w:hAnsi="Times New Roman" w:cs="Times New Roman"/>
          <w:sz w:val="28"/>
          <w:szCs w:val="28"/>
          <w:lang w:eastAsia="ru-RU"/>
        </w:rPr>
        <w:t>вид</w:t>
      </w:r>
      <w:r w:rsidRPr="00B90C46">
        <w:rPr>
          <w:rFonts w:ascii="Times New Roman" w:hAnsi="Times New Roman" w:cs="Times New Roman"/>
          <w:sz w:val="28"/>
          <w:szCs w:val="28"/>
          <w:lang w:eastAsia="ru-RU"/>
        </w:rPr>
        <w:t>а снаряжения, в котором спускается водолаз, и теплозащитных свойств одежды, надеваемой водолазом.</w:t>
      </w:r>
    </w:p>
    <w:p w14:paraId="5A27E695"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Озноб, мышечная дрожь, синюшность кожных покровов, окоченение мышц. При попадании под комбинезон большого количества холодной воды (2-5° С) переохлаждение может развиваться быстро по типу холодового шока с потерей сознания.</w:t>
      </w:r>
    </w:p>
    <w:p w14:paraId="47C5BCDE"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Менее интенсивное, но длительное охлаждение (более 7-8 часов) также может привести к потере сознания в результате резкого падения содержания сахара в крови.</w:t>
      </w:r>
    </w:p>
    <w:p w14:paraId="07EB6938"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Чтобы предупредить переохлаждение водолаза при спусках на малые и средние глубины, необходимо контролировать температуру воды и следить за продолжительностью работы под водой; тщательно просушивать одежду и утепляющее белье перед спуском; использовать снаряжение с возможностью водяного обогрева или электрического обогрева; прекращать работу при появлении чувства озноба.</w:t>
      </w:r>
    </w:p>
    <w:p w14:paraId="6D303147"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Для предупреждения переохлаждения водолазов при глубоководных спусках использование активных средств обогрева водолазов обязательно.</w:t>
      </w:r>
    </w:p>
    <w:p w14:paraId="06EFE723" w14:textId="7728F302" w:rsidR="004E7F2E" w:rsidRPr="004E7F2E" w:rsidRDefault="004E7F2E" w:rsidP="00B90C46">
      <w:pPr>
        <w:spacing w:after="0" w:line="240" w:lineRule="auto"/>
        <w:ind w:firstLine="709"/>
        <w:jc w:val="both"/>
        <w:rPr>
          <w:rFonts w:ascii="Times New Roman" w:hAnsi="Times New Roman" w:cs="Times New Roman"/>
          <w:bCs/>
          <w:sz w:val="28"/>
          <w:szCs w:val="28"/>
          <w:lang w:eastAsia="ru-RU"/>
        </w:rPr>
      </w:pPr>
      <w:r w:rsidRPr="004E7F2E">
        <w:rPr>
          <w:rFonts w:ascii="Times New Roman" w:hAnsi="Times New Roman" w:cs="Times New Roman"/>
          <w:bCs/>
          <w:sz w:val="28"/>
          <w:szCs w:val="28"/>
          <w:lang w:eastAsia="ru-RU"/>
        </w:rPr>
        <w:t>1</w:t>
      </w:r>
      <w:r w:rsidR="00532F2A">
        <w:rPr>
          <w:rFonts w:ascii="Times New Roman" w:hAnsi="Times New Roman" w:cs="Times New Roman"/>
          <w:bCs/>
          <w:sz w:val="28"/>
          <w:szCs w:val="28"/>
          <w:lang w:eastAsia="ru-RU"/>
        </w:rPr>
        <w:t>2</w:t>
      </w:r>
      <w:r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Перегревание</w:t>
      </w:r>
      <w:r w:rsidRPr="004E7F2E">
        <w:rPr>
          <w:rFonts w:ascii="Times New Roman" w:hAnsi="Times New Roman" w:cs="Times New Roman"/>
          <w:bCs/>
          <w:sz w:val="28"/>
          <w:szCs w:val="28"/>
          <w:lang w:eastAsia="ru-RU"/>
        </w:rPr>
        <w:t>.</w:t>
      </w:r>
    </w:p>
    <w:p w14:paraId="6CDF69E0" w14:textId="7D47BFAD"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Перегревание организма водолаза может наступить при длительном ожидании спуска после надевания снаряжения и в декомпрессионной камере (колоколе) в условиях высокой температуры.</w:t>
      </w:r>
    </w:p>
    <w:p w14:paraId="51EDA498"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Перегреванию способствуют тяжелая физическая работа, солнечная радиация, высокая температура подаваемого воздуха, высокая влажность, повышенное давление.</w:t>
      </w:r>
    </w:p>
    <w:p w14:paraId="24D03C8D" w14:textId="3F0707C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Чувство жара, головная боль, головокружение, общая слабость, сухость во рту, мелькание или потемнение в глазах, тошнота и рвота, покраснение и иногда побледнение лица, учащение пульса до 120 ударов в минуту и дыхания, обильное потоотделение, повышение температуры тела до 38,5° С.</w:t>
      </w:r>
    </w:p>
    <w:p w14:paraId="63AFC530" w14:textId="34FDA2B2"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lastRenderedPageBreak/>
        <w:t>Профилактика.</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Для предупреждения перегревания водолазов в период одевания и ожидания спуска (особенно в южных широтах) необходимо применять специальные тенты для защиты водолазов от прямых солнечных лучей и делать вентиляцию подкостюмного пространства: через фланец водолазной рубахи ввести водолазный шланг и подать через него воздух под небольшим давлением (1-3 кгс/см</w:t>
      </w:r>
      <w:r w:rsidRPr="00B90C46">
        <w:rPr>
          <w:rFonts w:ascii="Times New Roman" w:hAnsi="Times New Roman" w:cs="Times New Roman"/>
          <w:sz w:val="28"/>
          <w:szCs w:val="28"/>
          <w:vertAlign w:val="superscript"/>
          <w:lang w:eastAsia="ru-RU"/>
        </w:rPr>
        <w:t>2</w:t>
      </w:r>
      <w:r w:rsidRPr="00B90C46">
        <w:rPr>
          <w:rFonts w:ascii="Times New Roman" w:hAnsi="Times New Roman" w:cs="Times New Roman"/>
          <w:sz w:val="28"/>
          <w:szCs w:val="28"/>
          <w:lang w:eastAsia="ru-RU"/>
        </w:rPr>
        <w:t>).</w:t>
      </w:r>
    </w:p>
    <w:p w14:paraId="692CA5B7"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Для предупреждения перегревания водолазов, работающих под водой в электрообогревательной одежде, необходимо следить, чтобы мощность обогрева не превышала допустимую, а перед заходом в колокол электрообогрев выключался.</w:t>
      </w:r>
    </w:p>
    <w:p w14:paraId="70DE512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Для предупреждения перегревания водолазов в декомпрессионной камере внутри камеры и в помещении, где она установлена, следует поддерживать оптимальную температуру.</w:t>
      </w:r>
    </w:p>
    <w:p w14:paraId="1BDCC9D9" w14:textId="5EF62758"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Во избежание перегревания на поверхности водолазов, одетых в гидрокомбинезоны, надо соблюдать безопасно допустимое время пребывания, указанное в табл</w:t>
      </w:r>
      <w:r w:rsidR="00AA47D0">
        <w:rPr>
          <w:rFonts w:ascii="Times New Roman" w:hAnsi="Times New Roman" w:cs="Times New Roman"/>
          <w:sz w:val="28"/>
          <w:szCs w:val="28"/>
          <w:lang w:eastAsia="ru-RU"/>
        </w:rPr>
        <w:t>ице</w:t>
      </w:r>
      <w:r w:rsidRPr="00B90C46">
        <w:rPr>
          <w:rFonts w:ascii="Times New Roman" w:hAnsi="Times New Roman" w:cs="Times New Roman"/>
          <w:sz w:val="28"/>
          <w:szCs w:val="28"/>
          <w:lang w:eastAsia="ru-RU"/>
        </w:rPr>
        <w:t xml:space="preserve">. </w:t>
      </w:r>
    </w:p>
    <w:p w14:paraId="239954AF" w14:textId="7CA1E83F" w:rsidR="004E7F2E" w:rsidRDefault="004E7F2E" w:rsidP="00B90C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32F2A">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006A275E" w:rsidRPr="00B90C46">
        <w:rPr>
          <w:rFonts w:ascii="Times New Roman" w:hAnsi="Times New Roman" w:cs="Times New Roman"/>
          <w:sz w:val="28"/>
          <w:szCs w:val="28"/>
          <w:lang w:eastAsia="ru-RU"/>
        </w:rPr>
        <w:t xml:space="preserve">Отравление вредными (выхлопными) газами. </w:t>
      </w:r>
    </w:p>
    <w:p w14:paraId="00383A9D" w14:textId="22173D71"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Происходит при спусках в вентилируемом и с выдохом в воду снаряжении в результате загрязнения дыхательного воздуха окисью углерода, окисью азота, предельными и непредельными углеводородами. Загрязнение воздуха может произойти при попадании во всасывающий патрубок компрессора выхлопных газов или дыма от рядом работающих двигателей или котельных установок, а также при нарушении эксплуатации компрессора </w:t>
      </w:r>
      <w:r w:rsidRPr="00BB2753">
        <w:rPr>
          <w:rFonts w:ascii="Times New Roman" w:hAnsi="Times New Roman" w:cs="Times New Roman"/>
          <w:sz w:val="28"/>
          <w:szCs w:val="28"/>
          <w:lang w:eastAsia="ru-RU"/>
        </w:rPr>
        <w:t>(</w:t>
      </w:r>
      <w:r w:rsidR="005F3BBA" w:rsidRPr="00BB2753">
        <w:rPr>
          <w:rFonts w:ascii="Times New Roman" w:hAnsi="Times New Roman" w:cs="Times New Roman"/>
          <w:sz w:val="28"/>
          <w:szCs w:val="28"/>
          <w:lang w:eastAsia="ru-RU"/>
        </w:rPr>
        <w:t>в том числе</w:t>
      </w:r>
      <w:r w:rsidR="005F3BBA">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перегреве, подгорании некачественного смазочного масла</w:t>
      </w:r>
      <w:r w:rsidRPr="005F3BBA">
        <w:rPr>
          <w:rFonts w:ascii="Times New Roman" w:hAnsi="Times New Roman" w:cs="Times New Roman"/>
          <w:sz w:val="28"/>
          <w:szCs w:val="28"/>
          <w:lang w:eastAsia="ru-RU"/>
        </w:rPr>
        <w:t>).</w:t>
      </w:r>
    </w:p>
    <w:p w14:paraId="082D5608"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Опасность отравления вредными газами возрастает с увеличением парциального давления вредного газа, которое пропорционально глубине погружения.</w:t>
      </w:r>
    </w:p>
    <w:p w14:paraId="4E4A1ED7"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Особенно опасна окись углерода (угарный газ). Окись углерода в 200-300 раз быстрее, чем кислород, соединяется с гемоглобином крови и очень плохо отщепляется от него. Распад соединения гемоглобина с окисью углерода продолжается часами. Связанный окисью углерода гемоглобин не может вступить в реакцию с кислородом, и организм испытывает кислородное голодание.</w:t>
      </w:r>
    </w:p>
    <w:p w14:paraId="0C8DED39" w14:textId="12F2B74D"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Если в атмосферном воздухе на поверхности содержится 0,05</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окиси углерода, это угрожает здоровью, а при 0,15</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наступает тяжелое отравление. На глубине 50 м (абсолютное давление воздуха 6 кгс/см</w:t>
      </w:r>
      <w:r w:rsidRPr="00B90C46">
        <w:rPr>
          <w:rFonts w:ascii="Times New Roman" w:hAnsi="Times New Roman" w:cs="Times New Roman"/>
          <w:sz w:val="28"/>
          <w:szCs w:val="28"/>
          <w:vertAlign w:val="superscript"/>
          <w:lang w:eastAsia="ru-RU"/>
        </w:rPr>
        <w:t>2</w:t>
      </w:r>
      <w:r w:rsidRPr="00B90C46">
        <w:rPr>
          <w:rFonts w:ascii="Times New Roman" w:hAnsi="Times New Roman" w:cs="Times New Roman"/>
          <w:sz w:val="28"/>
          <w:szCs w:val="28"/>
          <w:lang w:eastAsia="ru-RU"/>
        </w:rPr>
        <w:t>) парциальное давление увеличится в б раз, а содержание 0,05</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окиси углерода в сжатом воздухе становится смертельным, так как соответствует содержанию 0,3</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окиси углерода в воздухе на поверхности.</w:t>
      </w:r>
    </w:p>
    <w:p w14:paraId="3BD26711"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Головная боль, ощущение сдавливания головы; ощущение пульсации в височной области («стучит в висках»); потемнение и мелькание в глазах; головокружение, рвота; общая мышечная слабость, дрожание конечностей. В тяжелых случаях отравления могут наступить легкие судороги и потеря сознания.</w:t>
      </w:r>
    </w:p>
    <w:p w14:paraId="11C8DC55" w14:textId="6710718D"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002A0044">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xml:space="preserve">Для предупреждения отравления водолаза вредными газами необходимо принять меры, исключающие загрязнение воздуха, подаваемого водолазу или в баллоны. Для этого всасывающий патрубок компрессора (помпу) располагают вне помещения с наветренной стороны в зоне чистого воздуха. Необходимо строго следить за правильной эксплуатацией и соблюдением сроков планово-предупредительных осмотров, очистки и ремонта воздушного хозяйства </w:t>
      </w:r>
      <w:r w:rsidRPr="00B90C46">
        <w:rPr>
          <w:rFonts w:ascii="Times New Roman" w:hAnsi="Times New Roman" w:cs="Times New Roman"/>
          <w:sz w:val="28"/>
          <w:szCs w:val="28"/>
          <w:lang w:eastAsia="ru-RU"/>
        </w:rPr>
        <w:lastRenderedPageBreak/>
        <w:t>(компрессора, фильтров, трубопроводов, баллонов). Новый компрессор или компрессор после ремонта разрешается использовать после анализа воздуха на содержание вредных примесей. Анализ воздуха компрессора, находящегося в эксплуатации, производится систематически не реже двух раз в месяц. Сжатый воздух в транспортных баллонах и аппаратах не следует хранить более одного месяца.</w:t>
      </w:r>
    </w:p>
    <w:p w14:paraId="61B96498"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Концентрации вредных примесей в воздухе, подаваемом в рекомпрессионные камеры и для дыхания водолазов при спусках, должны быть не более допустимых значений.</w:t>
      </w:r>
    </w:p>
    <w:p w14:paraId="2BE189DB" w14:textId="415C0500" w:rsidR="004E7F2E" w:rsidRDefault="004E7F2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1</w:t>
      </w:r>
      <w:r w:rsidR="00532F2A">
        <w:rPr>
          <w:rFonts w:ascii="Times New Roman" w:hAnsi="Times New Roman" w:cs="Times New Roman"/>
          <w:bCs/>
          <w:sz w:val="28"/>
          <w:szCs w:val="28"/>
          <w:lang w:eastAsia="ru-RU"/>
        </w:rPr>
        <w:t>4</w:t>
      </w:r>
      <w:r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Травма от ударно-воздушной и гидроударной волны при подводных взрывах.</w:t>
      </w:r>
      <w:r w:rsidR="006A275E" w:rsidRPr="00B90C46">
        <w:rPr>
          <w:rFonts w:ascii="Times New Roman" w:hAnsi="Times New Roman" w:cs="Times New Roman"/>
          <w:sz w:val="28"/>
          <w:szCs w:val="28"/>
          <w:lang w:eastAsia="ru-RU"/>
        </w:rPr>
        <w:t xml:space="preserve"> </w:t>
      </w:r>
    </w:p>
    <w:p w14:paraId="20551282" w14:textId="067272CD"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При подводных взрывах водолаз может подвергнуться воздействию </w:t>
      </w:r>
      <w:r w:rsidRPr="00B90C46">
        <w:rPr>
          <w:rFonts w:ascii="Times New Roman" w:hAnsi="Times New Roman" w:cs="Times New Roman"/>
          <w:bCs/>
          <w:sz w:val="28"/>
          <w:szCs w:val="28"/>
          <w:lang w:eastAsia="ru-RU"/>
        </w:rPr>
        <w:t>ударно-воздушной и гидроударной</w:t>
      </w:r>
      <w:r w:rsidRPr="00B90C46">
        <w:rPr>
          <w:rFonts w:ascii="Times New Roman" w:hAnsi="Times New Roman" w:cs="Times New Roman"/>
          <w:sz w:val="28"/>
          <w:szCs w:val="28"/>
          <w:lang w:eastAsia="ru-RU"/>
        </w:rPr>
        <w:t xml:space="preserve"> волны, сила которой зависит от величины заряда и расстояния взрыва от водолаза. На степень поражения при взрыве под водой влияет положение водолаза к месту взрыва. Более тяжелые поражения бывают в тех случаях, когда водолаз обращен лицом в сторону взрыва или плавает на поверхности животом вниз. При плавании на спине поражения значительно легче. Поражение ударно-воздушной волной возможно при несоблюдении безопасного расстояния на поверхности воды. Особую опасность представляет воздействие от взрыва внутри отсека (помещения, цистерны, трубопровода), скопившихся газов при производстве работ по сварке и резке под водой.</w:t>
      </w:r>
    </w:p>
    <w:p w14:paraId="7AB3BF4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Шум и звон в ушах; понижение слуха; иногда разрыв барабанных перепонок; боль в области груди, головная боль; носовое кровотечение; общая слабость и оглушение (безразличие к окружающей обстановке); разрыв внутренних органов. Особенно часты травмы кишечника (разрывы, кровоизлияние в стенку кишечника).</w:t>
      </w:r>
    </w:p>
    <w:p w14:paraId="5CBE97AE"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травмы волной при подводных взрывах заключается в строгом соблюдении безопасного расстояния от места возможного взрыва и рациональным выбором положения водолазом на месте производства работ при подводной сварке и резке.</w:t>
      </w:r>
    </w:p>
    <w:p w14:paraId="05915777" w14:textId="534C6849" w:rsidR="004E7F2E" w:rsidRPr="004E7F2E" w:rsidRDefault="004E7F2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1</w:t>
      </w:r>
      <w:r w:rsidR="00532F2A">
        <w:rPr>
          <w:rFonts w:ascii="Times New Roman" w:hAnsi="Times New Roman" w:cs="Times New Roman"/>
          <w:bCs/>
          <w:sz w:val="28"/>
          <w:szCs w:val="28"/>
          <w:lang w:eastAsia="ru-RU"/>
        </w:rPr>
        <w:t>5</w:t>
      </w:r>
      <w:r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Термические ожоги</w:t>
      </w:r>
      <w:r w:rsidR="006A275E" w:rsidRPr="004E7F2E">
        <w:rPr>
          <w:rFonts w:ascii="Times New Roman" w:hAnsi="Times New Roman" w:cs="Times New Roman"/>
          <w:sz w:val="28"/>
          <w:szCs w:val="28"/>
          <w:lang w:eastAsia="ru-RU"/>
        </w:rPr>
        <w:t xml:space="preserve">. </w:t>
      </w:r>
    </w:p>
    <w:p w14:paraId="16CDDCBC" w14:textId="33D52428"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Возникают в результате прямого воздействия на кожу и другие ткани пламени, лучистой энергии, раскаленных металлов, газов. В водолазной практике причиной ожогов могут быть пожары в барокамерах и в жестких водолазных устройствах.</w:t>
      </w:r>
    </w:p>
    <w:p w14:paraId="7299C8B3"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Причинами возникновения пожара в герметических устройствах (барокамерах, рекомпрессионных камерах, жестких водолазных или глубоководных устройствах) могут быть открытый огонь при зажигании спичек, зажигалок (курение); взрыв зажигалок от воздействия повышенного давления; использование открытых электронагревательных приборов; короткие замыкания в электропроводке или другие неисправности в электросистеме; использование мобильных телефонов и иных электронных устройств.</w:t>
      </w:r>
    </w:p>
    <w:p w14:paraId="10B561E8" w14:textId="6066CE4E"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Возникновению пожаров способствует повышение содержания кислорода в среде герметичного отсека свыше 25</w:t>
      </w:r>
      <w:r w:rsidR="000E538E">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xml:space="preserve">%. Накопление кислорода в барокамерах наблюдается при проведении кислородной декомпрессии с применением регенеративных аппаратов. Источником накопления кислорода в жестких водолазных снарядах является работа средств регенерации воздуха. Пожары в </w:t>
      </w:r>
      <w:r w:rsidRPr="00B90C46">
        <w:rPr>
          <w:rFonts w:ascii="Times New Roman" w:hAnsi="Times New Roman" w:cs="Times New Roman"/>
          <w:sz w:val="28"/>
          <w:szCs w:val="28"/>
          <w:lang w:eastAsia="ru-RU"/>
        </w:rPr>
        <w:lastRenderedPageBreak/>
        <w:t>герметических камерах при высоком проценте кислорода (выше 25</w:t>
      </w:r>
      <w:r w:rsidR="000E538E">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 и наличии открытого огня протекают бурно по типу взрыва с повышением давления в отсеке.</w:t>
      </w:r>
    </w:p>
    <w:p w14:paraId="1979C3E5"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При высокой концентрации кислорода тление переходит в горение. После появления открытого огня в кислороде могут гореть и материалы, которые в обычных условиях не горят или плохо горят (резиновые изделия, изделия из металла).</w:t>
      </w:r>
    </w:p>
    <w:p w14:paraId="6F5CEE06" w14:textId="263BB255"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004E7F2E">
        <w:rPr>
          <w:rFonts w:ascii="Times New Roman" w:hAnsi="Times New Roman" w:cs="Times New Roman"/>
          <w:sz w:val="28"/>
          <w:szCs w:val="28"/>
          <w:lang w:eastAsia="ru-RU"/>
        </w:rPr>
        <w:t xml:space="preserve"> </w:t>
      </w:r>
      <w:r w:rsidRPr="00B90C46">
        <w:rPr>
          <w:rFonts w:ascii="Times New Roman" w:hAnsi="Times New Roman" w:cs="Times New Roman"/>
          <w:sz w:val="28"/>
          <w:szCs w:val="28"/>
          <w:lang w:eastAsia="ru-RU"/>
        </w:rPr>
        <w:t>Интенсивные боли в пораженной области. По степени тяжести поражения делятся на четыре степени: I – эритема кожи; II – образование пузырей; III -образование кожных некрозов; IV-некроз глубоколежащих тканей. Ожоги бывают ограниченными и обширными, когда поражается более 10% поверхности кожи.</w:t>
      </w:r>
    </w:p>
    <w:p w14:paraId="5B24411B"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ожогов от пожаров в барокамерах и других герметичных устройствах заключается в строгом соблюдении правил их эксплуатации (проведение вентиляции, чтобы предупредить повышение концентрации кислорода в отсеке при дыхании водолазов в регенеративных аппаратах, запрещение применения открытого огня в камерах, курения, электронагревательных приборов и электронных устройств). Перед спуском под воду или перед заходом в барокамеру необходимо сдавать все содержимое карманов на хранение. Барокамеры должны перед началом и после окончания осматриваться на предмет обнаружения в них горючих материалов, электронных устройств, зажигалок и иного, представляющего угрозу имущества.</w:t>
      </w:r>
    </w:p>
    <w:p w14:paraId="18E29C6D" w14:textId="0352EB41"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 xml:space="preserve">С лицами, проходящими декомпрессию в барокамерах или размещаемых в герметичных устройствах </w:t>
      </w:r>
      <w:r w:rsidR="005F0897" w:rsidRPr="00B90C46">
        <w:rPr>
          <w:rFonts w:ascii="Times New Roman" w:hAnsi="Times New Roman" w:cs="Times New Roman"/>
          <w:sz w:val="28"/>
          <w:szCs w:val="28"/>
          <w:lang w:eastAsia="ru-RU"/>
        </w:rPr>
        <w:t xml:space="preserve">в условиях повышенного давления (водной, газовой) среды </w:t>
      </w:r>
      <w:r w:rsidRPr="00B90C46">
        <w:rPr>
          <w:rFonts w:ascii="Times New Roman" w:hAnsi="Times New Roman" w:cs="Times New Roman"/>
          <w:sz w:val="28"/>
          <w:szCs w:val="28"/>
          <w:lang w:eastAsia="ru-RU"/>
        </w:rPr>
        <w:t>должен быть проведен инструктаж под роспись, проведена разъяснительная работа об опасностях, связанных с пребыванием под повышенным давлением.</w:t>
      </w:r>
    </w:p>
    <w:p w14:paraId="4897BF7D"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Опасность может представлять одежда, подверженная скоплению статической энергии.</w:t>
      </w:r>
    </w:p>
    <w:p w14:paraId="64F12B96" w14:textId="63021646" w:rsidR="004E7F2E" w:rsidRDefault="004E7F2E" w:rsidP="00B90C46">
      <w:pPr>
        <w:spacing w:after="0" w:line="240" w:lineRule="auto"/>
        <w:ind w:firstLine="709"/>
        <w:jc w:val="both"/>
        <w:rPr>
          <w:rFonts w:ascii="Times New Roman" w:hAnsi="Times New Roman" w:cs="Times New Roman"/>
          <w:sz w:val="28"/>
          <w:szCs w:val="28"/>
          <w:lang w:eastAsia="ru-RU"/>
        </w:rPr>
      </w:pPr>
      <w:r w:rsidRPr="004E7F2E">
        <w:rPr>
          <w:rFonts w:ascii="Times New Roman" w:hAnsi="Times New Roman" w:cs="Times New Roman"/>
          <w:bCs/>
          <w:sz w:val="28"/>
          <w:szCs w:val="28"/>
          <w:lang w:eastAsia="ru-RU"/>
        </w:rPr>
        <w:t>1</w:t>
      </w:r>
      <w:r w:rsidR="00532F2A">
        <w:rPr>
          <w:rFonts w:ascii="Times New Roman" w:hAnsi="Times New Roman" w:cs="Times New Roman"/>
          <w:bCs/>
          <w:sz w:val="28"/>
          <w:szCs w:val="28"/>
          <w:lang w:eastAsia="ru-RU"/>
        </w:rPr>
        <w:t>6</w:t>
      </w:r>
      <w:r w:rsidRPr="004E7F2E">
        <w:rPr>
          <w:rFonts w:ascii="Times New Roman" w:hAnsi="Times New Roman" w:cs="Times New Roman"/>
          <w:bCs/>
          <w:sz w:val="28"/>
          <w:szCs w:val="28"/>
          <w:lang w:eastAsia="ru-RU"/>
        </w:rPr>
        <w:t xml:space="preserve">. </w:t>
      </w:r>
      <w:r w:rsidR="006A275E" w:rsidRPr="004E7F2E">
        <w:rPr>
          <w:rFonts w:ascii="Times New Roman" w:hAnsi="Times New Roman" w:cs="Times New Roman"/>
          <w:bCs/>
          <w:sz w:val="28"/>
          <w:szCs w:val="28"/>
          <w:lang w:eastAsia="ru-RU"/>
        </w:rPr>
        <w:t>Ожоги и отравление щелочами.</w:t>
      </w:r>
      <w:r w:rsidR="006A275E" w:rsidRPr="00B90C46">
        <w:rPr>
          <w:rFonts w:ascii="Times New Roman" w:hAnsi="Times New Roman" w:cs="Times New Roman"/>
          <w:sz w:val="28"/>
          <w:szCs w:val="28"/>
          <w:lang w:eastAsia="ru-RU"/>
        </w:rPr>
        <w:t xml:space="preserve"> </w:t>
      </w:r>
    </w:p>
    <w:p w14:paraId="0099F99A" w14:textId="1321F44F"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sz w:val="28"/>
          <w:szCs w:val="28"/>
          <w:lang w:eastAsia="ru-RU"/>
        </w:rPr>
        <w:t>Ожоги вызывают регенеративные вещества, в которых имеются щелочные соединения натрия и калия, при попадании их в дыхательные пути, на кожу и слизистые оболочки глаз при просеивании вещества или при зарядке аппаратов. Отравление вызывают пары щелочи при попадании их в дыхательные пути во время реакции регенеративного вещества с водой из-за негерметичности соединений, нарушения целости коробки, гофрированных трубок или дыхательного мешка.</w:t>
      </w:r>
    </w:p>
    <w:p w14:paraId="2E093E98" w14:textId="77777777" w:rsidR="006A275E" w:rsidRPr="00B90C46" w:rsidRDefault="006A275E" w:rsidP="00B90C46">
      <w:pPr>
        <w:spacing w:after="0" w:line="240" w:lineRule="auto"/>
        <w:ind w:firstLine="709"/>
        <w:jc w:val="both"/>
        <w:rPr>
          <w:rFonts w:ascii="Times New Roman" w:hAnsi="Times New Roman" w:cs="Times New Roman"/>
          <w:sz w:val="28"/>
          <w:szCs w:val="28"/>
          <w:lang w:eastAsia="ru-RU"/>
        </w:rPr>
      </w:pPr>
      <w:r w:rsidRPr="00B90C46">
        <w:rPr>
          <w:rFonts w:ascii="Times New Roman" w:hAnsi="Times New Roman" w:cs="Times New Roman"/>
          <w:iCs/>
          <w:sz w:val="28"/>
          <w:szCs w:val="28"/>
          <w:lang w:eastAsia="ru-RU"/>
        </w:rPr>
        <w:t>Признаки.</w:t>
      </w:r>
      <w:r w:rsidRPr="00B90C46">
        <w:rPr>
          <w:rFonts w:ascii="Times New Roman" w:hAnsi="Times New Roman" w:cs="Times New Roman"/>
          <w:sz w:val="28"/>
          <w:szCs w:val="28"/>
          <w:lang w:eastAsia="ru-RU"/>
        </w:rPr>
        <w:t> Основным признаком ожога щелочью является чувство жжения кожи, слизистых оболочек глаз и дыхательных путей. К признакам отравления парами регенеративного вещества относятся: неприятный щелочной вкус во рту, кашель, резкое жжение и боль за грудиной, расширение зрачков, резкая слабость, общие судороги. Особенность ожога щелочами заключается в том, что чем выше концентрация раствора, тем меньшую болезненность он вызывает.</w:t>
      </w:r>
    </w:p>
    <w:p w14:paraId="33B32928" w14:textId="77777777" w:rsidR="006A275E" w:rsidRPr="00B90C46" w:rsidRDefault="006A275E" w:rsidP="00B90C46">
      <w:pPr>
        <w:spacing w:after="0" w:line="240" w:lineRule="auto"/>
        <w:ind w:firstLine="709"/>
        <w:jc w:val="both"/>
        <w:rPr>
          <w:lang w:eastAsia="ru-RU"/>
        </w:rPr>
      </w:pPr>
      <w:r w:rsidRPr="00B90C46">
        <w:rPr>
          <w:rFonts w:ascii="Times New Roman" w:hAnsi="Times New Roman" w:cs="Times New Roman"/>
          <w:iCs/>
          <w:sz w:val="28"/>
          <w:szCs w:val="28"/>
          <w:lang w:eastAsia="ru-RU"/>
        </w:rPr>
        <w:t>Профилактика.</w:t>
      </w:r>
      <w:r w:rsidRPr="00B90C46">
        <w:rPr>
          <w:rFonts w:ascii="Times New Roman" w:hAnsi="Times New Roman" w:cs="Times New Roman"/>
          <w:sz w:val="28"/>
          <w:szCs w:val="28"/>
          <w:lang w:eastAsia="ru-RU"/>
        </w:rPr>
        <w:t xml:space="preserve"> Для предупреждения ожогов и отравления щелочами при работе с регенеративным веществом необходимо стоять так, чтобы пыль вещества относило в сторону, и обязательно пользоваться резиновыми перчатками, защитными очками или противогазом, а перед водолазным спуском тщательно проверять регенеративную коробку на герметичность во избежание попадания в нее воды.</w:t>
      </w:r>
    </w:p>
    <w:p w14:paraId="7B3EC400" w14:textId="77777777" w:rsidR="006A275E" w:rsidRPr="00B90C46" w:rsidRDefault="006A275E" w:rsidP="00B90C46">
      <w:pPr>
        <w:spacing w:after="0"/>
        <w:ind w:firstLine="709"/>
        <w:jc w:val="both"/>
        <w:rPr>
          <w:lang w:eastAsia="ru-RU"/>
        </w:rPr>
        <w:sectPr w:rsidR="006A275E" w:rsidRPr="00B90C46" w:rsidSect="002D22BA">
          <w:pgSz w:w="11906" w:h="16838"/>
          <w:pgMar w:top="1134" w:right="567" w:bottom="567" w:left="1134" w:header="709" w:footer="709" w:gutter="0"/>
          <w:pgNumType w:start="1"/>
          <w:cols w:space="708"/>
          <w:titlePg/>
          <w:docGrid w:linePitch="360"/>
        </w:sectPr>
      </w:pPr>
    </w:p>
    <w:p w14:paraId="3F74CEA1" w14:textId="18986F9A" w:rsidR="006A275E" w:rsidRPr="00B90C46" w:rsidRDefault="006A275E" w:rsidP="00B90C46">
      <w:pPr>
        <w:spacing w:after="0" w:line="240" w:lineRule="auto"/>
        <w:ind w:left="5245"/>
        <w:jc w:val="center"/>
        <w:rPr>
          <w:rFonts w:ascii="Times New Roman" w:hAnsi="Times New Roman" w:cs="Times New Roman"/>
          <w:sz w:val="28"/>
          <w:szCs w:val="28"/>
        </w:rPr>
      </w:pPr>
      <w:r w:rsidRPr="00BB2753">
        <w:rPr>
          <w:rFonts w:ascii="Times New Roman" w:hAnsi="Times New Roman" w:cs="Times New Roman"/>
          <w:sz w:val="28"/>
          <w:szCs w:val="28"/>
        </w:rPr>
        <w:lastRenderedPageBreak/>
        <w:t xml:space="preserve">Приложение № </w:t>
      </w:r>
      <w:r w:rsidR="00941E46" w:rsidRPr="00BB2753">
        <w:rPr>
          <w:rFonts w:ascii="Times New Roman" w:hAnsi="Times New Roman" w:cs="Times New Roman"/>
          <w:sz w:val="28"/>
          <w:szCs w:val="28"/>
        </w:rPr>
        <w:t>9</w:t>
      </w:r>
    </w:p>
    <w:p w14:paraId="7F27D0C6"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3581376A"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39379E2C"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25BBCE76"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30EC3B7E"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71B31435" w14:textId="77777777" w:rsidR="006A275E" w:rsidRPr="00B90C46" w:rsidRDefault="006A275E" w:rsidP="00B90C46">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7E1B215F" w14:textId="77777777" w:rsidR="006A275E" w:rsidRPr="00B90C46" w:rsidRDefault="006A275E" w:rsidP="00B90C46">
      <w:pPr>
        <w:spacing w:after="0" w:line="240" w:lineRule="auto"/>
        <w:jc w:val="center"/>
        <w:rPr>
          <w:rFonts w:ascii="Times New Roman" w:hAnsi="Times New Roman" w:cs="Times New Roman"/>
          <w:sz w:val="28"/>
          <w:szCs w:val="28"/>
        </w:rPr>
      </w:pPr>
    </w:p>
    <w:p w14:paraId="71DC3DE8" w14:textId="630576A7" w:rsidR="006A275E" w:rsidRPr="00B90C46" w:rsidRDefault="006A275E" w:rsidP="00B90C46">
      <w:pPr>
        <w:spacing w:after="0" w:line="240" w:lineRule="auto"/>
        <w:ind w:firstLine="405"/>
        <w:jc w:val="center"/>
        <w:rPr>
          <w:rFonts w:ascii="Times New Roman" w:hAnsi="Times New Roman" w:cs="Times New Roman"/>
          <w:bCs/>
          <w:sz w:val="28"/>
          <w:szCs w:val="28"/>
        </w:rPr>
      </w:pPr>
      <w:r w:rsidRPr="00B90C46">
        <w:rPr>
          <w:rFonts w:ascii="Times New Roman" w:hAnsi="Times New Roman" w:cs="Times New Roman"/>
          <w:bCs/>
          <w:sz w:val="28"/>
          <w:szCs w:val="28"/>
        </w:rPr>
        <w:t xml:space="preserve">Условные водолазные сигналы при спусках в снаряжении </w:t>
      </w:r>
      <w:r w:rsidR="000E538E">
        <w:rPr>
          <w:rFonts w:ascii="Times New Roman" w:hAnsi="Times New Roman" w:cs="Times New Roman"/>
          <w:bCs/>
          <w:sz w:val="28"/>
          <w:szCs w:val="28"/>
        </w:rPr>
        <w:br/>
      </w:r>
      <w:r w:rsidRPr="00B90C46">
        <w:rPr>
          <w:rFonts w:ascii="Times New Roman" w:hAnsi="Times New Roman" w:cs="Times New Roman"/>
          <w:bCs/>
          <w:sz w:val="28"/>
          <w:szCs w:val="28"/>
        </w:rPr>
        <w:t>с открытой схемой дыхания</w:t>
      </w:r>
    </w:p>
    <w:p w14:paraId="763059BA" w14:textId="77777777" w:rsidR="006A275E" w:rsidRPr="00B90C46" w:rsidRDefault="006A275E" w:rsidP="00B90C46">
      <w:pPr>
        <w:spacing w:after="0" w:line="240" w:lineRule="auto"/>
        <w:ind w:firstLine="405"/>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3771"/>
        <w:gridCol w:w="3977"/>
      </w:tblGrid>
      <w:tr w:rsidR="006A275E" w:rsidRPr="00B90C46" w14:paraId="4F79E4DB" w14:textId="77777777" w:rsidTr="006A275E">
        <w:tc>
          <w:tcPr>
            <w:tcW w:w="0" w:type="auto"/>
            <w:vMerge w:val="restart"/>
            <w:vAlign w:val="center"/>
          </w:tcPr>
          <w:p w14:paraId="144D0262"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bCs/>
                <w:iCs/>
                <w:sz w:val="24"/>
                <w:szCs w:val="24"/>
              </w:rPr>
              <w:t>Сигнал</w:t>
            </w:r>
          </w:p>
        </w:tc>
        <w:tc>
          <w:tcPr>
            <w:tcW w:w="0" w:type="auto"/>
            <w:gridSpan w:val="2"/>
            <w:vAlign w:val="center"/>
          </w:tcPr>
          <w:p w14:paraId="6961294A"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bCs/>
                <w:iCs/>
                <w:sz w:val="24"/>
                <w:szCs w:val="24"/>
              </w:rPr>
              <w:t>Значение сигнала</w:t>
            </w:r>
          </w:p>
        </w:tc>
      </w:tr>
      <w:tr w:rsidR="006A275E" w:rsidRPr="00B90C46" w14:paraId="2E532A46" w14:textId="77777777" w:rsidTr="006A275E">
        <w:tc>
          <w:tcPr>
            <w:tcW w:w="0" w:type="auto"/>
            <w:vMerge/>
            <w:vAlign w:val="center"/>
          </w:tcPr>
          <w:p w14:paraId="124D91C2" w14:textId="77777777" w:rsidR="006A275E" w:rsidRPr="00B90C46" w:rsidRDefault="006A275E" w:rsidP="00B90C46">
            <w:pPr>
              <w:spacing w:after="0"/>
              <w:jc w:val="center"/>
              <w:rPr>
                <w:rFonts w:ascii="Times New Roman" w:hAnsi="Times New Roman" w:cs="Times New Roman"/>
                <w:sz w:val="24"/>
                <w:szCs w:val="24"/>
              </w:rPr>
            </w:pPr>
          </w:p>
        </w:tc>
        <w:tc>
          <w:tcPr>
            <w:tcW w:w="0" w:type="auto"/>
            <w:vAlign w:val="center"/>
          </w:tcPr>
          <w:p w14:paraId="44DD7E0B"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bCs/>
                <w:iCs/>
                <w:sz w:val="24"/>
                <w:szCs w:val="24"/>
              </w:rPr>
              <w:t>к водолазу</w:t>
            </w:r>
          </w:p>
        </w:tc>
        <w:tc>
          <w:tcPr>
            <w:tcW w:w="0" w:type="auto"/>
            <w:vAlign w:val="center"/>
          </w:tcPr>
          <w:p w14:paraId="0039392D"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bCs/>
                <w:iCs/>
                <w:sz w:val="24"/>
                <w:szCs w:val="24"/>
              </w:rPr>
              <w:t>от водолаза</w:t>
            </w:r>
          </w:p>
        </w:tc>
      </w:tr>
      <w:tr w:rsidR="006A275E" w:rsidRPr="00B90C46" w14:paraId="586C0417" w14:textId="77777777" w:rsidTr="006A275E">
        <w:tc>
          <w:tcPr>
            <w:tcW w:w="0" w:type="auto"/>
          </w:tcPr>
          <w:p w14:paraId="47897860"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1</w:t>
            </w:r>
          </w:p>
        </w:tc>
        <w:tc>
          <w:tcPr>
            <w:tcW w:w="0" w:type="auto"/>
          </w:tcPr>
          <w:p w14:paraId="7FDBE4E5"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2</w:t>
            </w:r>
          </w:p>
        </w:tc>
        <w:tc>
          <w:tcPr>
            <w:tcW w:w="0" w:type="auto"/>
          </w:tcPr>
          <w:p w14:paraId="31E92638"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3</w:t>
            </w:r>
          </w:p>
        </w:tc>
      </w:tr>
      <w:tr w:rsidR="006A275E" w:rsidRPr="00B90C46" w14:paraId="02F64E39" w14:textId="77777777" w:rsidTr="006A275E">
        <w:tc>
          <w:tcPr>
            <w:tcW w:w="0" w:type="auto"/>
          </w:tcPr>
          <w:p w14:paraId="42E5C6B7" w14:textId="77777777" w:rsidR="006A275E" w:rsidRPr="00B90C46" w:rsidRDefault="006A275E" w:rsidP="00B90C46">
            <w:pPr>
              <w:spacing w:after="0"/>
              <w:rPr>
                <w:rFonts w:ascii="Times New Roman" w:hAnsi="Times New Roman" w:cs="Times New Roman"/>
                <w:sz w:val="24"/>
                <w:szCs w:val="24"/>
              </w:rPr>
            </w:pPr>
            <w:r w:rsidRPr="00B90C46">
              <w:rPr>
                <w:rFonts w:ascii="Times New Roman" w:hAnsi="Times New Roman" w:cs="Times New Roman"/>
                <w:sz w:val="24"/>
                <w:szCs w:val="24"/>
              </w:rPr>
              <w:t>Дернуть 1 раз</w:t>
            </w:r>
          </w:p>
        </w:tc>
        <w:tc>
          <w:tcPr>
            <w:tcW w:w="0" w:type="auto"/>
            <w:vAlign w:val="center"/>
          </w:tcPr>
          <w:p w14:paraId="04052497"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Как себя чувствуешь? Повтори.</w:t>
            </w:r>
          </w:p>
        </w:tc>
        <w:tc>
          <w:tcPr>
            <w:tcW w:w="0" w:type="auto"/>
            <w:vAlign w:val="center"/>
          </w:tcPr>
          <w:p w14:paraId="54595A9E"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Я на грунте. Чувствую себя хорошо. Выбери слабину. Повтори.</w:t>
            </w:r>
          </w:p>
        </w:tc>
      </w:tr>
      <w:tr w:rsidR="006A275E" w:rsidRPr="00B90C46" w14:paraId="5DDE9C30" w14:textId="77777777" w:rsidTr="006A275E">
        <w:tc>
          <w:tcPr>
            <w:tcW w:w="0" w:type="auto"/>
            <w:vAlign w:val="center"/>
          </w:tcPr>
          <w:p w14:paraId="3E23869F"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2 раза</w:t>
            </w:r>
          </w:p>
        </w:tc>
        <w:tc>
          <w:tcPr>
            <w:tcW w:w="0" w:type="auto"/>
            <w:vAlign w:val="center"/>
          </w:tcPr>
          <w:p w14:paraId="73F05827"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Проверь запас воздуха.</w:t>
            </w:r>
          </w:p>
        </w:tc>
        <w:tc>
          <w:tcPr>
            <w:tcW w:w="0" w:type="auto"/>
            <w:vAlign w:val="center"/>
          </w:tcPr>
          <w:p w14:paraId="6672D191"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Проверил запас воздуха.</w:t>
            </w:r>
          </w:p>
        </w:tc>
      </w:tr>
      <w:tr w:rsidR="006A275E" w:rsidRPr="00B90C46" w14:paraId="5343A6D3" w14:textId="77777777" w:rsidTr="006A275E">
        <w:tc>
          <w:tcPr>
            <w:tcW w:w="0" w:type="auto"/>
            <w:vAlign w:val="center"/>
          </w:tcPr>
          <w:p w14:paraId="401AC896"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3 раза</w:t>
            </w:r>
          </w:p>
        </w:tc>
        <w:tc>
          <w:tcPr>
            <w:tcW w:w="0" w:type="auto"/>
            <w:vAlign w:val="center"/>
          </w:tcPr>
          <w:p w14:paraId="5E8DF297"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 xml:space="preserve">Выходи наверх. Начинаем </w:t>
            </w:r>
          </w:p>
        </w:tc>
        <w:tc>
          <w:tcPr>
            <w:tcW w:w="0" w:type="auto"/>
            <w:vAlign w:val="center"/>
          </w:tcPr>
          <w:p w14:paraId="06A06B5E"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Выхожу наверх.</w:t>
            </w:r>
          </w:p>
        </w:tc>
      </w:tr>
      <w:tr w:rsidR="006A275E" w:rsidRPr="00B90C46" w14:paraId="18552878" w14:textId="77777777" w:rsidTr="006A275E">
        <w:tc>
          <w:tcPr>
            <w:tcW w:w="0" w:type="auto"/>
          </w:tcPr>
          <w:p w14:paraId="6563D6E6"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1</w:t>
            </w:r>
          </w:p>
        </w:tc>
        <w:tc>
          <w:tcPr>
            <w:tcW w:w="0" w:type="auto"/>
          </w:tcPr>
          <w:p w14:paraId="42382520"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2</w:t>
            </w:r>
          </w:p>
        </w:tc>
        <w:tc>
          <w:tcPr>
            <w:tcW w:w="0" w:type="auto"/>
          </w:tcPr>
          <w:p w14:paraId="7EF501DB"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3</w:t>
            </w:r>
          </w:p>
        </w:tc>
      </w:tr>
      <w:tr w:rsidR="006A275E" w:rsidRPr="00B90C46" w14:paraId="1C15961B" w14:textId="77777777" w:rsidTr="006A275E">
        <w:tc>
          <w:tcPr>
            <w:tcW w:w="0" w:type="auto"/>
          </w:tcPr>
          <w:p w14:paraId="15FE4B74" w14:textId="77777777" w:rsidR="006A275E" w:rsidRPr="00B90C46" w:rsidRDefault="006A275E" w:rsidP="00B90C46">
            <w:pPr>
              <w:spacing w:after="0"/>
              <w:jc w:val="center"/>
              <w:rPr>
                <w:rFonts w:ascii="Times New Roman" w:hAnsi="Times New Roman" w:cs="Times New Roman"/>
                <w:sz w:val="24"/>
                <w:szCs w:val="24"/>
              </w:rPr>
            </w:pPr>
          </w:p>
        </w:tc>
        <w:tc>
          <w:tcPr>
            <w:tcW w:w="0" w:type="auto"/>
          </w:tcPr>
          <w:p w14:paraId="57A15C08" w14:textId="77777777" w:rsidR="006A275E" w:rsidRPr="00B90C46" w:rsidRDefault="006A275E" w:rsidP="00B90C46">
            <w:pPr>
              <w:spacing w:after="0"/>
              <w:jc w:val="center"/>
              <w:rPr>
                <w:rFonts w:ascii="Times New Roman" w:hAnsi="Times New Roman" w:cs="Times New Roman"/>
                <w:sz w:val="24"/>
                <w:szCs w:val="24"/>
              </w:rPr>
            </w:pPr>
            <w:r w:rsidRPr="00B90C46">
              <w:rPr>
                <w:rFonts w:ascii="Times New Roman" w:hAnsi="Times New Roman" w:cs="Times New Roman"/>
                <w:sz w:val="24"/>
                <w:szCs w:val="24"/>
              </w:rPr>
              <w:t>подъем.</w:t>
            </w:r>
          </w:p>
        </w:tc>
        <w:tc>
          <w:tcPr>
            <w:tcW w:w="0" w:type="auto"/>
          </w:tcPr>
          <w:p w14:paraId="64549644" w14:textId="77777777" w:rsidR="006A275E" w:rsidRPr="00B90C46" w:rsidRDefault="006A275E" w:rsidP="00B90C46">
            <w:pPr>
              <w:spacing w:after="0"/>
              <w:jc w:val="center"/>
              <w:rPr>
                <w:rFonts w:ascii="Times New Roman" w:hAnsi="Times New Roman" w:cs="Times New Roman"/>
                <w:sz w:val="24"/>
                <w:szCs w:val="24"/>
              </w:rPr>
            </w:pPr>
          </w:p>
        </w:tc>
      </w:tr>
      <w:tr w:rsidR="006A275E" w:rsidRPr="00B90C46" w14:paraId="467111F8" w14:textId="77777777" w:rsidTr="006A275E">
        <w:tc>
          <w:tcPr>
            <w:tcW w:w="0" w:type="auto"/>
            <w:vAlign w:val="center"/>
          </w:tcPr>
          <w:p w14:paraId="032C56C4"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4 раза</w:t>
            </w:r>
          </w:p>
        </w:tc>
        <w:tc>
          <w:tcPr>
            <w:tcW w:w="0" w:type="auto"/>
            <w:vAlign w:val="center"/>
          </w:tcPr>
          <w:p w14:paraId="57093F38"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Проверь запас воздуха / указатель минимального давления.</w:t>
            </w:r>
          </w:p>
        </w:tc>
        <w:tc>
          <w:tcPr>
            <w:tcW w:w="0" w:type="auto"/>
            <w:vAlign w:val="center"/>
          </w:tcPr>
          <w:p w14:paraId="18CB3305"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Сработал указатель минимального давления.</w:t>
            </w:r>
          </w:p>
        </w:tc>
      </w:tr>
      <w:tr w:rsidR="006A275E" w:rsidRPr="00B90C46" w14:paraId="3CB18B67" w14:textId="77777777" w:rsidTr="006A275E">
        <w:tc>
          <w:tcPr>
            <w:tcW w:w="0" w:type="auto"/>
            <w:vAlign w:val="center"/>
          </w:tcPr>
          <w:p w14:paraId="7ACB380C"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Частые подергивания более 4-х раз</w:t>
            </w:r>
          </w:p>
        </w:tc>
        <w:tc>
          <w:tcPr>
            <w:tcW w:w="0" w:type="auto"/>
            <w:vAlign w:val="center"/>
          </w:tcPr>
          <w:p w14:paraId="61322635"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w:t>
            </w:r>
          </w:p>
        </w:tc>
        <w:tc>
          <w:tcPr>
            <w:tcW w:w="0" w:type="auto"/>
            <w:vAlign w:val="center"/>
          </w:tcPr>
          <w:p w14:paraId="5BF0B736"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Тревога. Мне дурно. Поднимай наверх.</w:t>
            </w:r>
          </w:p>
        </w:tc>
      </w:tr>
      <w:tr w:rsidR="006A275E" w:rsidRPr="00B90C46" w14:paraId="026C779F" w14:textId="77777777" w:rsidTr="006A275E">
        <w:tc>
          <w:tcPr>
            <w:tcW w:w="0" w:type="auto"/>
            <w:vAlign w:val="center"/>
          </w:tcPr>
          <w:p w14:paraId="023DC0C5"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Потрясти 1 раз</w:t>
            </w:r>
          </w:p>
        </w:tc>
        <w:tc>
          <w:tcPr>
            <w:tcW w:w="0" w:type="auto"/>
            <w:vAlign w:val="center"/>
          </w:tcPr>
          <w:p w14:paraId="1618EA95"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Стой! Не ходи дальше. Стоп. Прекрати спуск (подъем).</w:t>
            </w:r>
          </w:p>
        </w:tc>
        <w:tc>
          <w:tcPr>
            <w:tcW w:w="0" w:type="auto"/>
            <w:vAlign w:val="center"/>
          </w:tcPr>
          <w:p w14:paraId="54EC25A1"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Стоп! Останови спуск (подъем).</w:t>
            </w:r>
          </w:p>
        </w:tc>
      </w:tr>
      <w:tr w:rsidR="006A275E" w:rsidRPr="00B90C46" w14:paraId="71032B16" w14:textId="77777777" w:rsidTr="006A275E">
        <w:tc>
          <w:tcPr>
            <w:tcW w:w="0" w:type="auto"/>
            <w:vAlign w:val="center"/>
          </w:tcPr>
          <w:p w14:paraId="1635B1FB"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Потрясти 2 раза</w:t>
            </w:r>
          </w:p>
        </w:tc>
        <w:tc>
          <w:tcPr>
            <w:tcW w:w="0" w:type="auto"/>
            <w:vAlign w:val="center"/>
          </w:tcPr>
          <w:p w14:paraId="24F9ABE6"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Продолжай спуск (движение). Двигайся прямо.</w:t>
            </w:r>
          </w:p>
        </w:tc>
        <w:tc>
          <w:tcPr>
            <w:tcW w:w="0" w:type="auto"/>
            <w:vAlign w:val="center"/>
          </w:tcPr>
          <w:p w14:paraId="19446C80"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Продолжай спуск. Потрави конец.</w:t>
            </w:r>
          </w:p>
        </w:tc>
      </w:tr>
      <w:tr w:rsidR="006A275E" w:rsidRPr="00B90C46" w14:paraId="47690144" w14:textId="77777777" w:rsidTr="006A275E">
        <w:tc>
          <w:tcPr>
            <w:tcW w:w="0" w:type="auto"/>
            <w:vAlign w:val="center"/>
          </w:tcPr>
          <w:p w14:paraId="2198DADD"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Потрясти 3 раза</w:t>
            </w:r>
          </w:p>
        </w:tc>
        <w:tc>
          <w:tcPr>
            <w:tcW w:w="0" w:type="auto"/>
            <w:vAlign w:val="center"/>
          </w:tcPr>
          <w:p w14:paraId="00110B1C"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Стой на месте! Спускаем второго водолаза.</w:t>
            </w:r>
          </w:p>
        </w:tc>
        <w:tc>
          <w:tcPr>
            <w:tcW w:w="0" w:type="auto"/>
            <w:vAlign w:val="center"/>
          </w:tcPr>
          <w:p w14:paraId="28E3D4D7"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Запутался, не могу выйти без помощи другого водолаза.</w:t>
            </w:r>
          </w:p>
        </w:tc>
      </w:tr>
      <w:tr w:rsidR="006A275E" w:rsidRPr="00B90C46" w14:paraId="4F0C6A54" w14:textId="77777777" w:rsidTr="006A275E">
        <w:tc>
          <w:tcPr>
            <w:tcW w:w="0" w:type="auto"/>
            <w:vAlign w:val="center"/>
          </w:tcPr>
          <w:p w14:paraId="226267EB"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1 раз и потрясти</w:t>
            </w:r>
          </w:p>
        </w:tc>
        <w:tc>
          <w:tcPr>
            <w:tcW w:w="0" w:type="auto"/>
            <w:vAlign w:val="center"/>
          </w:tcPr>
          <w:p w14:paraId="34397086"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Двигайся вправо</w:t>
            </w:r>
          </w:p>
        </w:tc>
        <w:tc>
          <w:tcPr>
            <w:tcW w:w="0" w:type="auto"/>
            <w:vAlign w:val="center"/>
          </w:tcPr>
          <w:p w14:paraId="1A9E8977"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w:t>
            </w:r>
          </w:p>
        </w:tc>
      </w:tr>
      <w:tr w:rsidR="006A275E" w:rsidRPr="00B90C46" w14:paraId="09C4F16D" w14:textId="77777777" w:rsidTr="006A275E">
        <w:tc>
          <w:tcPr>
            <w:tcW w:w="0" w:type="auto"/>
            <w:vAlign w:val="center"/>
          </w:tcPr>
          <w:p w14:paraId="2A57F906"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2 раза и потрясти</w:t>
            </w:r>
          </w:p>
        </w:tc>
        <w:tc>
          <w:tcPr>
            <w:tcW w:w="0" w:type="auto"/>
            <w:vAlign w:val="center"/>
          </w:tcPr>
          <w:p w14:paraId="0BF93339"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Двигайся влево</w:t>
            </w:r>
          </w:p>
        </w:tc>
        <w:tc>
          <w:tcPr>
            <w:tcW w:w="0" w:type="auto"/>
            <w:vAlign w:val="center"/>
          </w:tcPr>
          <w:p w14:paraId="722ED597"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w:t>
            </w:r>
          </w:p>
        </w:tc>
      </w:tr>
      <w:tr w:rsidR="006A275E" w:rsidRPr="00B90C46" w14:paraId="5330923B" w14:textId="77777777" w:rsidTr="006A275E">
        <w:tc>
          <w:tcPr>
            <w:tcW w:w="0" w:type="auto"/>
            <w:vAlign w:val="center"/>
          </w:tcPr>
          <w:p w14:paraId="636EA7E8"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1 раз и потянуть</w:t>
            </w:r>
          </w:p>
        </w:tc>
        <w:tc>
          <w:tcPr>
            <w:tcW w:w="0" w:type="auto"/>
            <w:vAlign w:val="center"/>
          </w:tcPr>
          <w:p w14:paraId="272C49CC"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w:t>
            </w:r>
          </w:p>
        </w:tc>
        <w:tc>
          <w:tcPr>
            <w:tcW w:w="0" w:type="auto"/>
            <w:vAlign w:val="center"/>
          </w:tcPr>
          <w:p w14:paraId="6917DAC4"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Подавай инструмент</w:t>
            </w:r>
          </w:p>
        </w:tc>
      </w:tr>
      <w:tr w:rsidR="006A275E" w:rsidRPr="00B90C46" w14:paraId="7F651DA9" w14:textId="77777777" w:rsidTr="006A275E">
        <w:tc>
          <w:tcPr>
            <w:tcW w:w="0" w:type="auto"/>
            <w:vAlign w:val="center"/>
          </w:tcPr>
          <w:p w14:paraId="0966B309"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2 раза и потянуть</w:t>
            </w:r>
          </w:p>
        </w:tc>
        <w:tc>
          <w:tcPr>
            <w:tcW w:w="0" w:type="auto"/>
            <w:vAlign w:val="center"/>
          </w:tcPr>
          <w:p w14:paraId="43EF0C54"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w:t>
            </w:r>
          </w:p>
        </w:tc>
        <w:tc>
          <w:tcPr>
            <w:tcW w:w="0" w:type="auto"/>
            <w:vAlign w:val="center"/>
          </w:tcPr>
          <w:p w14:paraId="44B8C4DD"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Подавай конец</w:t>
            </w:r>
          </w:p>
        </w:tc>
      </w:tr>
      <w:tr w:rsidR="006A275E" w:rsidRPr="00B90C46" w14:paraId="59B2407F" w14:textId="77777777" w:rsidTr="006A275E">
        <w:tc>
          <w:tcPr>
            <w:tcW w:w="0" w:type="auto"/>
            <w:vAlign w:val="center"/>
          </w:tcPr>
          <w:p w14:paraId="652FD241" w14:textId="77777777" w:rsidR="006A275E" w:rsidRPr="00B90C46" w:rsidRDefault="006A275E" w:rsidP="00B90C46">
            <w:pPr>
              <w:spacing w:after="0"/>
              <w:ind w:left="89"/>
              <w:rPr>
                <w:rFonts w:ascii="Times New Roman" w:hAnsi="Times New Roman" w:cs="Times New Roman"/>
                <w:sz w:val="24"/>
                <w:szCs w:val="24"/>
              </w:rPr>
            </w:pPr>
            <w:r w:rsidRPr="00B90C46">
              <w:rPr>
                <w:rFonts w:ascii="Times New Roman" w:hAnsi="Times New Roman" w:cs="Times New Roman"/>
                <w:sz w:val="24"/>
                <w:szCs w:val="24"/>
              </w:rPr>
              <w:t>Дернуть, потрясти, дернуть</w:t>
            </w:r>
          </w:p>
        </w:tc>
        <w:tc>
          <w:tcPr>
            <w:tcW w:w="0" w:type="auto"/>
            <w:vAlign w:val="center"/>
          </w:tcPr>
          <w:p w14:paraId="76A1FD2C" w14:textId="77777777" w:rsidR="006A275E" w:rsidRPr="00B90C46" w:rsidRDefault="006A275E" w:rsidP="00B90C46">
            <w:pPr>
              <w:spacing w:after="0"/>
              <w:ind w:left="59" w:firstLine="7"/>
              <w:rPr>
                <w:rFonts w:ascii="Times New Roman" w:hAnsi="Times New Roman" w:cs="Times New Roman"/>
                <w:sz w:val="24"/>
                <w:szCs w:val="24"/>
              </w:rPr>
            </w:pPr>
            <w:r w:rsidRPr="00B90C46">
              <w:rPr>
                <w:rFonts w:ascii="Times New Roman" w:hAnsi="Times New Roman" w:cs="Times New Roman"/>
                <w:sz w:val="24"/>
                <w:szCs w:val="24"/>
              </w:rPr>
              <w:t>Запасной сигнал</w:t>
            </w:r>
          </w:p>
        </w:tc>
        <w:tc>
          <w:tcPr>
            <w:tcW w:w="0" w:type="auto"/>
            <w:vAlign w:val="center"/>
          </w:tcPr>
          <w:p w14:paraId="3F7A80F6" w14:textId="77777777" w:rsidR="006A275E" w:rsidRPr="00B90C46" w:rsidRDefault="006A275E" w:rsidP="00B90C46">
            <w:pPr>
              <w:spacing w:after="0"/>
              <w:ind w:left="71" w:firstLine="26"/>
              <w:rPr>
                <w:rFonts w:ascii="Times New Roman" w:hAnsi="Times New Roman" w:cs="Times New Roman"/>
                <w:sz w:val="24"/>
                <w:szCs w:val="24"/>
              </w:rPr>
            </w:pPr>
            <w:r w:rsidRPr="00B90C46">
              <w:rPr>
                <w:rFonts w:ascii="Times New Roman" w:hAnsi="Times New Roman" w:cs="Times New Roman"/>
                <w:sz w:val="24"/>
                <w:szCs w:val="24"/>
              </w:rPr>
              <w:t>Запасной сигнал</w:t>
            </w:r>
          </w:p>
        </w:tc>
      </w:tr>
    </w:tbl>
    <w:p w14:paraId="4196EDA7" w14:textId="77777777" w:rsidR="000D2621" w:rsidRPr="00B90C46" w:rsidRDefault="000D2621" w:rsidP="00B90C46">
      <w:pPr>
        <w:spacing w:after="0"/>
        <w:rPr>
          <w:sz w:val="24"/>
        </w:rPr>
        <w:sectPr w:rsidR="000D2621" w:rsidRPr="00B90C46" w:rsidSect="002D22BA">
          <w:headerReference w:type="default" r:id="rId12"/>
          <w:pgSz w:w="11906" w:h="16838"/>
          <w:pgMar w:top="1134" w:right="567" w:bottom="567" w:left="1134" w:header="709" w:footer="709" w:gutter="0"/>
          <w:pgNumType w:start="1"/>
          <w:cols w:space="708"/>
          <w:titlePg/>
          <w:docGrid w:linePitch="360"/>
        </w:sectPr>
      </w:pPr>
    </w:p>
    <w:p w14:paraId="3C4971D6" w14:textId="7256A6BF"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lastRenderedPageBreak/>
        <w:t>Приложение № 1</w:t>
      </w:r>
      <w:r w:rsidR="00941E46">
        <w:rPr>
          <w:rFonts w:ascii="Times New Roman" w:hAnsi="Times New Roman" w:cs="Times New Roman"/>
          <w:sz w:val="28"/>
          <w:szCs w:val="28"/>
        </w:rPr>
        <w:t>0</w:t>
      </w:r>
    </w:p>
    <w:p w14:paraId="68A0EB64" w14:textId="77777777"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00735491" w14:textId="77777777"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637FEE1B" w14:textId="77777777"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3DDE5AD3" w14:textId="77777777"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164F2DDE" w14:textId="77777777" w:rsidR="00EA227F" w:rsidRPr="00B90C46" w:rsidRDefault="00EA227F" w:rsidP="00B90C46">
      <w:pPr>
        <w:tabs>
          <w:tab w:val="left" w:pos="8789"/>
        </w:tab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769F4F9F" w14:textId="77777777" w:rsidR="00EA227F" w:rsidRPr="00B90C46" w:rsidRDefault="00EA227F" w:rsidP="00B90C46">
      <w:pPr>
        <w:widowControl w:val="0"/>
        <w:tabs>
          <w:tab w:val="left" w:pos="567"/>
          <w:tab w:val="left" w:pos="8789"/>
        </w:tabs>
        <w:suppressAutoHyphens/>
        <w:spacing w:after="0" w:line="240" w:lineRule="auto"/>
        <w:ind w:left="8931" w:hanging="142"/>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70C8D974" w14:textId="18A633DF" w:rsidR="00EA227F" w:rsidRPr="004E7F2E" w:rsidRDefault="00EA227F" w:rsidP="00B90C46">
      <w:pPr>
        <w:keepNext/>
        <w:spacing w:before="240" w:after="6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kern w:val="28"/>
          <w:sz w:val="28"/>
          <w:szCs w:val="28"/>
          <w:lang w:eastAsia="ru-RU"/>
        </w:rPr>
        <w:t xml:space="preserve">Рабочие режимы декомпрессии водолазов при спусках на глубины 12–60 м </w:t>
      </w:r>
      <w:r w:rsidRPr="004E7F2E">
        <w:rPr>
          <w:rFonts w:ascii="Times New Roman" w:eastAsia="Times New Roman" w:hAnsi="Times New Roman" w:cs="Times New Roman"/>
          <w:sz w:val="28"/>
          <w:szCs w:val="28"/>
          <w:lang w:eastAsia="ru-RU"/>
        </w:rPr>
        <w:t xml:space="preserve">с применением </w:t>
      </w:r>
      <w:r w:rsidR="004E7F2E">
        <w:rPr>
          <w:rFonts w:ascii="Times New Roman" w:eastAsia="Times New Roman" w:hAnsi="Times New Roman" w:cs="Times New Roman"/>
          <w:sz w:val="28"/>
          <w:szCs w:val="28"/>
          <w:lang w:eastAsia="ru-RU"/>
        </w:rPr>
        <w:br/>
      </w:r>
      <w:r w:rsidRPr="004E7F2E">
        <w:rPr>
          <w:rFonts w:ascii="Times New Roman" w:eastAsia="Times New Roman" w:hAnsi="Times New Roman" w:cs="Times New Roman"/>
          <w:sz w:val="28"/>
          <w:szCs w:val="28"/>
          <w:lang w:eastAsia="ru-RU"/>
        </w:rPr>
        <w:t>для дыхания воздуха и кислорода</w:t>
      </w:r>
    </w:p>
    <w:tbl>
      <w:tblPr>
        <w:tblW w:w="15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9"/>
        <w:gridCol w:w="984"/>
        <w:gridCol w:w="1686"/>
        <w:gridCol w:w="632"/>
        <w:gridCol w:w="644"/>
        <w:gridCol w:w="714"/>
        <w:gridCol w:w="567"/>
        <w:gridCol w:w="560"/>
        <w:gridCol w:w="7"/>
        <w:gridCol w:w="567"/>
        <w:gridCol w:w="708"/>
        <w:gridCol w:w="39"/>
        <w:gridCol w:w="9"/>
        <w:gridCol w:w="845"/>
        <w:gridCol w:w="6"/>
        <w:gridCol w:w="752"/>
        <w:gridCol w:w="907"/>
        <w:gridCol w:w="7"/>
        <w:gridCol w:w="812"/>
        <w:gridCol w:w="208"/>
        <w:gridCol w:w="122"/>
        <w:gridCol w:w="1020"/>
        <w:gridCol w:w="40"/>
        <w:gridCol w:w="27"/>
        <w:gridCol w:w="28"/>
        <w:gridCol w:w="570"/>
        <w:gridCol w:w="579"/>
        <w:gridCol w:w="7"/>
        <w:gridCol w:w="6"/>
        <w:gridCol w:w="700"/>
        <w:gridCol w:w="603"/>
        <w:gridCol w:w="7"/>
        <w:gridCol w:w="10"/>
      </w:tblGrid>
      <w:tr w:rsidR="00EA227F" w:rsidRPr="00B90C46" w14:paraId="6D4642F5" w14:textId="77777777" w:rsidTr="004F35EE">
        <w:trPr>
          <w:cantSplit/>
          <w:tblHeader/>
        </w:trPr>
        <w:tc>
          <w:tcPr>
            <w:tcW w:w="809" w:type="dxa"/>
            <w:tcBorders>
              <w:top w:val="single" w:sz="6" w:space="0" w:color="auto"/>
              <w:left w:val="single" w:sz="6" w:space="0" w:color="auto"/>
              <w:bottom w:val="single" w:sz="6" w:space="0" w:color="auto"/>
              <w:right w:val="single" w:sz="6" w:space="0" w:color="auto"/>
            </w:tcBorders>
          </w:tcPr>
          <w:p w14:paraId="644B37B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Глу</w:t>
            </w:r>
            <w:r w:rsidRPr="00B90C46">
              <w:rPr>
                <w:rFonts w:ascii="Times New Roman" w:eastAsia="Times New Roman" w:hAnsi="Times New Roman" w:cs="Times New Roman"/>
                <w:sz w:val="24"/>
                <w:szCs w:val="24"/>
                <w:lang w:eastAsia="ru-RU"/>
              </w:rPr>
              <w:softHyphen/>
              <w:t>бина</w:t>
            </w:r>
          </w:p>
          <w:p w14:paraId="34A55BFF" w14:textId="77777777" w:rsidR="00EA227F" w:rsidRPr="00B90C46" w:rsidRDefault="00EA227F" w:rsidP="00B90C46">
            <w:pPr>
              <w:widowControl w:val="0"/>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спус</w:t>
            </w:r>
            <w:r w:rsidRPr="00B90C46">
              <w:rPr>
                <w:rFonts w:ascii="Times New Roman" w:eastAsia="Times New Roman" w:hAnsi="Times New Roman" w:cs="Times New Roman"/>
                <w:sz w:val="24"/>
                <w:szCs w:val="24"/>
                <w:lang w:eastAsia="ru-RU"/>
              </w:rPr>
              <w:softHyphen/>
              <w:t>ка,</w:t>
            </w:r>
          </w:p>
          <w:p w14:paraId="46C70A6C" w14:textId="77777777" w:rsidR="00EA227F" w:rsidRPr="00B90C46" w:rsidRDefault="00EA227F" w:rsidP="00B90C46">
            <w:pPr>
              <w:widowControl w:val="0"/>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w:t>
            </w:r>
          </w:p>
        </w:tc>
        <w:tc>
          <w:tcPr>
            <w:tcW w:w="984" w:type="dxa"/>
            <w:tcBorders>
              <w:top w:val="single" w:sz="6" w:space="0" w:color="auto"/>
              <w:left w:val="single" w:sz="6" w:space="0" w:color="auto"/>
              <w:bottom w:val="single" w:sz="6" w:space="0" w:color="auto"/>
              <w:right w:val="single" w:sz="6" w:space="0" w:color="auto"/>
            </w:tcBorders>
          </w:tcPr>
          <w:p w14:paraId="5CE7A155" w14:textId="77777777" w:rsidR="00EA227F" w:rsidRPr="00B90C46" w:rsidRDefault="00EA227F" w:rsidP="00B90C46">
            <w:pPr>
              <w:spacing w:after="0"/>
              <w:ind w:left="-108"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Экспози-</w:t>
            </w:r>
          </w:p>
          <w:p w14:paraId="3D251A63" w14:textId="77777777" w:rsidR="00EA227F" w:rsidRPr="00B90C46" w:rsidRDefault="00EA227F" w:rsidP="00B90C46">
            <w:pPr>
              <w:spacing w:after="0"/>
              <w:ind w:left="-108"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ция на</w:t>
            </w:r>
          </w:p>
          <w:p w14:paraId="53722001" w14:textId="77777777" w:rsidR="00EA227F" w:rsidRPr="00B90C46" w:rsidRDefault="00EA227F" w:rsidP="00B90C46">
            <w:pPr>
              <w:spacing w:after="0"/>
              <w:ind w:left="-108"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грунте,</w:t>
            </w:r>
          </w:p>
          <w:p w14:paraId="5C42B09C" w14:textId="77777777" w:rsidR="00EA227F" w:rsidRPr="00B90C46" w:rsidRDefault="00EA227F" w:rsidP="00B90C46">
            <w:pPr>
              <w:widowControl w:val="0"/>
              <w:spacing w:after="0"/>
              <w:ind w:left="-108"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1686" w:type="dxa"/>
            <w:tcBorders>
              <w:top w:val="single" w:sz="6" w:space="0" w:color="auto"/>
              <w:left w:val="single" w:sz="6" w:space="0" w:color="auto"/>
              <w:bottom w:val="single" w:sz="6" w:space="0" w:color="auto"/>
              <w:right w:val="single" w:sz="6" w:space="0" w:color="auto"/>
            </w:tcBorders>
          </w:tcPr>
          <w:p w14:paraId="057E403E" w14:textId="77777777" w:rsidR="00EA227F" w:rsidRPr="00B90C46" w:rsidRDefault="00EA227F" w:rsidP="00B90C46">
            <w:pPr>
              <w:spacing w:after="0"/>
              <w:ind w:left="-108"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перехода на первую остановку или на поверхность, мин</w:t>
            </w:r>
          </w:p>
        </w:tc>
        <w:tc>
          <w:tcPr>
            <w:tcW w:w="9193" w:type="dxa"/>
            <w:gridSpan w:val="21"/>
            <w:tcBorders>
              <w:top w:val="single" w:sz="6" w:space="0" w:color="auto"/>
              <w:left w:val="single" w:sz="6" w:space="0" w:color="auto"/>
              <w:bottom w:val="single" w:sz="6" w:space="0" w:color="auto"/>
              <w:right w:val="single" w:sz="6" w:space="0" w:color="auto"/>
            </w:tcBorders>
          </w:tcPr>
          <w:p w14:paraId="57734FC2"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Глубина остановок, м</w:t>
            </w:r>
          </w:p>
        </w:tc>
        <w:tc>
          <w:tcPr>
            <w:tcW w:w="2510" w:type="dxa"/>
            <w:gridSpan w:val="9"/>
            <w:tcBorders>
              <w:top w:val="single" w:sz="6" w:space="0" w:color="auto"/>
              <w:left w:val="single" w:sz="6" w:space="0" w:color="auto"/>
              <w:bottom w:val="single" w:sz="6" w:space="0" w:color="auto"/>
              <w:right w:val="single" w:sz="6" w:space="0" w:color="auto"/>
            </w:tcBorders>
          </w:tcPr>
          <w:p w14:paraId="7DC79905" w14:textId="77777777" w:rsidR="00EA227F" w:rsidRPr="00B90C46" w:rsidRDefault="00EA227F" w:rsidP="00B90C46">
            <w:pPr>
              <w:widowControl w:val="0"/>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Общее время декомпрессии при дыхании</w:t>
            </w:r>
          </w:p>
        </w:tc>
      </w:tr>
      <w:tr w:rsidR="00EA227F" w:rsidRPr="00B90C46" w14:paraId="78EE0A2D" w14:textId="77777777" w:rsidTr="004F35EE">
        <w:trPr>
          <w:cantSplit/>
          <w:tblHeader/>
        </w:trPr>
        <w:tc>
          <w:tcPr>
            <w:tcW w:w="809" w:type="dxa"/>
            <w:tcBorders>
              <w:top w:val="single" w:sz="6" w:space="0" w:color="auto"/>
              <w:left w:val="single" w:sz="6" w:space="0" w:color="auto"/>
              <w:bottom w:val="single" w:sz="6" w:space="0" w:color="auto"/>
              <w:right w:val="single" w:sz="6" w:space="0" w:color="auto"/>
            </w:tcBorders>
          </w:tcPr>
          <w:p w14:paraId="3B83B1CE" w14:textId="77777777" w:rsidR="00EA227F" w:rsidRPr="00B90C46" w:rsidRDefault="00EA227F" w:rsidP="00B90C46">
            <w:pPr>
              <w:widowControl w:val="0"/>
              <w:spacing w:after="0"/>
              <w:ind w:firstLine="426"/>
              <w:jc w:val="center"/>
              <w:rPr>
                <w:rFonts w:ascii="Times New Roman" w:eastAsia="Times New Roman" w:hAnsi="Times New Roman" w:cs="Times New Roman"/>
                <w:sz w:val="24"/>
                <w:szCs w:val="24"/>
                <w:lang w:eastAsia="ru-RU"/>
              </w:rPr>
            </w:pPr>
          </w:p>
        </w:tc>
        <w:tc>
          <w:tcPr>
            <w:tcW w:w="984" w:type="dxa"/>
            <w:tcBorders>
              <w:top w:val="single" w:sz="6" w:space="0" w:color="auto"/>
              <w:left w:val="single" w:sz="6" w:space="0" w:color="auto"/>
              <w:bottom w:val="single" w:sz="6" w:space="0" w:color="auto"/>
              <w:right w:val="single" w:sz="6" w:space="0" w:color="auto"/>
            </w:tcBorders>
          </w:tcPr>
          <w:p w14:paraId="46490EF7" w14:textId="77777777" w:rsidR="00EA227F" w:rsidRPr="00B90C46" w:rsidRDefault="00EA227F" w:rsidP="00B90C46">
            <w:pPr>
              <w:widowControl w:val="0"/>
              <w:spacing w:after="0"/>
              <w:ind w:firstLine="426"/>
              <w:jc w:val="center"/>
              <w:rPr>
                <w:rFonts w:ascii="Times New Roman" w:eastAsia="Times New Roman" w:hAnsi="Times New Roman" w:cs="Times New Roman"/>
                <w:sz w:val="24"/>
                <w:szCs w:val="24"/>
                <w:lang w:eastAsia="ru-RU"/>
              </w:rPr>
            </w:pPr>
          </w:p>
        </w:tc>
        <w:tc>
          <w:tcPr>
            <w:tcW w:w="1686" w:type="dxa"/>
            <w:tcBorders>
              <w:top w:val="single" w:sz="6" w:space="0" w:color="auto"/>
              <w:left w:val="single" w:sz="6" w:space="0" w:color="auto"/>
              <w:bottom w:val="single" w:sz="6" w:space="0" w:color="auto"/>
              <w:right w:val="single" w:sz="6" w:space="0" w:color="auto"/>
            </w:tcBorders>
          </w:tcPr>
          <w:p w14:paraId="7BCFFF7B" w14:textId="77777777" w:rsidR="00EA227F" w:rsidRPr="00B90C46" w:rsidRDefault="00EA227F" w:rsidP="00B90C46">
            <w:pPr>
              <w:widowControl w:val="0"/>
              <w:spacing w:after="0"/>
              <w:ind w:right="-108" w:firstLine="426"/>
              <w:jc w:val="center"/>
              <w:rPr>
                <w:rFonts w:ascii="Times New Roman" w:eastAsia="Times New Roman" w:hAnsi="Times New Roman" w:cs="Times New Roman"/>
                <w:sz w:val="24"/>
                <w:szCs w:val="24"/>
                <w:lang w:eastAsia="ru-RU"/>
              </w:rPr>
            </w:pPr>
          </w:p>
        </w:tc>
        <w:tc>
          <w:tcPr>
            <w:tcW w:w="632" w:type="dxa"/>
            <w:tcBorders>
              <w:top w:val="single" w:sz="6" w:space="0" w:color="auto"/>
              <w:left w:val="single" w:sz="6" w:space="0" w:color="auto"/>
              <w:bottom w:val="single" w:sz="6" w:space="0" w:color="auto"/>
              <w:right w:val="single" w:sz="6" w:space="0" w:color="auto"/>
            </w:tcBorders>
          </w:tcPr>
          <w:p w14:paraId="758905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644" w:type="dxa"/>
            <w:tcBorders>
              <w:top w:val="single" w:sz="6" w:space="0" w:color="auto"/>
              <w:left w:val="single" w:sz="6" w:space="0" w:color="auto"/>
              <w:bottom w:val="single" w:sz="6" w:space="0" w:color="auto"/>
              <w:right w:val="single" w:sz="6" w:space="0" w:color="auto"/>
            </w:tcBorders>
          </w:tcPr>
          <w:p w14:paraId="2497593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14" w:type="dxa"/>
            <w:tcBorders>
              <w:top w:val="single" w:sz="6" w:space="0" w:color="auto"/>
              <w:left w:val="single" w:sz="6" w:space="0" w:color="auto"/>
              <w:bottom w:val="single" w:sz="6" w:space="0" w:color="auto"/>
              <w:right w:val="single" w:sz="6" w:space="0" w:color="auto"/>
            </w:tcBorders>
          </w:tcPr>
          <w:p w14:paraId="5D45BD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567" w:type="dxa"/>
            <w:tcBorders>
              <w:top w:val="single" w:sz="6" w:space="0" w:color="auto"/>
              <w:left w:val="single" w:sz="6" w:space="0" w:color="auto"/>
              <w:bottom w:val="single" w:sz="6" w:space="0" w:color="auto"/>
              <w:right w:val="single" w:sz="6" w:space="0" w:color="auto"/>
            </w:tcBorders>
          </w:tcPr>
          <w:p w14:paraId="5788F4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567" w:type="dxa"/>
            <w:gridSpan w:val="2"/>
            <w:tcBorders>
              <w:top w:val="single" w:sz="6" w:space="0" w:color="auto"/>
              <w:left w:val="single" w:sz="6" w:space="0" w:color="auto"/>
              <w:bottom w:val="single" w:sz="6" w:space="0" w:color="auto"/>
              <w:right w:val="single" w:sz="6" w:space="0" w:color="auto"/>
            </w:tcBorders>
          </w:tcPr>
          <w:p w14:paraId="3C11F3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567" w:type="dxa"/>
            <w:tcBorders>
              <w:top w:val="single" w:sz="6" w:space="0" w:color="auto"/>
              <w:left w:val="single" w:sz="6" w:space="0" w:color="auto"/>
              <w:bottom w:val="single" w:sz="6" w:space="0" w:color="auto"/>
              <w:right w:val="single" w:sz="6" w:space="0" w:color="auto"/>
            </w:tcBorders>
          </w:tcPr>
          <w:p w14:paraId="17B2F1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08" w:type="dxa"/>
            <w:tcBorders>
              <w:top w:val="single" w:sz="6" w:space="0" w:color="auto"/>
              <w:left w:val="single" w:sz="6" w:space="0" w:color="auto"/>
              <w:bottom w:val="single" w:sz="6" w:space="0" w:color="auto"/>
              <w:right w:val="single" w:sz="6" w:space="0" w:color="auto"/>
            </w:tcBorders>
          </w:tcPr>
          <w:p w14:paraId="46ECB7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99" w:type="dxa"/>
            <w:gridSpan w:val="4"/>
            <w:tcBorders>
              <w:top w:val="single" w:sz="6" w:space="0" w:color="auto"/>
              <w:left w:val="single" w:sz="6" w:space="0" w:color="auto"/>
              <w:bottom w:val="single" w:sz="6" w:space="0" w:color="auto"/>
              <w:right w:val="single" w:sz="6" w:space="0" w:color="auto"/>
            </w:tcBorders>
          </w:tcPr>
          <w:p w14:paraId="0245E02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52" w:type="dxa"/>
            <w:tcBorders>
              <w:top w:val="single" w:sz="6" w:space="0" w:color="auto"/>
              <w:left w:val="single" w:sz="6" w:space="0" w:color="auto"/>
              <w:bottom w:val="single" w:sz="6" w:space="0" w:color="auto"/>
              <w:right w:val="single" w:sz="6" w:space="0" w:color="auto"/>
            </w:tcBorders>
          </w:tcPr>
          <w:p w14:paraId="4DB55FA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914" w:type="dxa"/>
            <w:gridSpan w:val="2"/>
            <w:tcBorders>
              <w:top w:val="single" w:sz="6" w:space="0" w:color="auto"/>
              <w:left w:val="single" w:sz="6" w:space="0" w:color="auto"/>
              <w:bottom w:val="single" w:sz="6" w:space="0" w:color="auto"/>
              <w:right w:val="single" w:sz="6" w:space="0" w:color="auto"/>
            </w:tcBorders>
          </w:tcPr>
          <w:p w14:paraId="4222A2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812" w:type="dxa"/>
            <w:tcBorders>
              <w:top w:val="single" w:sz="6" w:space="0" w:color="auto"/>
              <w:left w:val="single" w:sz="6" w:space="0" w:color="auto"/>
              <w:bottom w:val="single" w:sz="6" w:space="0" w:color="auto"/>
              <w:right w:val="single" w:sz="6" w:space="0" w:color="auto"/>
            </w:tcBorders>
          </w:tcPr>
          <w:p w14:paraId="45BDC82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1417" w:type="dxa"/>
            <w:gridSpan w:val="5"/>
            <w:tcBorders>
              <w:top w:val="single" w:sz="6" w:space="0" w:color="auto"/>
              <w:left w:val="single" w:sz="6" w:space="0" w:color="auto"/>
              <w:bottom w:val="single" w:sz="6" w:space="0" w:color="auto"/>
              <w:right w:val="single" w:sz="6" w:space="0" w:color="auto"/>
            </w:tcBorders>
          </w:tcPr>
          <w:p w14:paraId="1CB5300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2510" w:type="dxa"/>
            <w:gridSpan w:val="9"/>
            <w:tcBorders>
              <w:top w:val="single" w:sz="6" w:space="0" w:color="auto"/>
              <w:left w:val="single" w:sz="6" w:space="0" w:color="auto"/>
              <w:bottom w:val="single" w:sz="6" w:space="0" w:color="auto"/>
              <w:right w:val="single" w:sz="6" w:space="0" w:color="auto"/>
            </w:tcBorders>
          </w:tcPr>
          <w:p w14:paraId="6DFF5F0B"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r>
      <w:tr w:rsidR="00EA227F" w:rsidRPr="00B90C46" w14:paraId="2AC6560F" w14:textId="77777777" w:rsidTr="004F35EE">
        <w:trPr>
          <w:cantSplit/>
          <w:trHeight w:val="517"/>
          <w:tblHeader/>
        </w:trPr>
        <w:tc>
          <w:tcPr>
            <w:tcW w:w="809" w:type="dxa"/>
            <w:tcBorders>
              <w:top w:val="single" w:sz="6" w:space="0" w:color="auto"/>
              <w:left w:val="single" w:sz="6" w:space="0" w:color="auto"/>
              <w:bottom w:val="single" w:sz="6" w:space="0" w:color="auto"/>
              <w:right w:val="single" w:sz="6" w:space="0" w:color="auto"/>
            </w:tcBorders>
          </w:tcPr>
          <w:p w14:paraId="5F0950D0"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984" w:type="dxa"/>
            <w:tcBorders>
              <w:top w:val="single" w:sz="6" w:space="0" w:color="auto"/>
              <w:left w:val="single" w:sz="6" w:space="0" w:color="auto"/>
              <w:bottom w:val="single" w:sz="6" w:space="0" w:color="auto"/>
              <w:right w:val="single" w:sz="6" w:space="0" w:color="auto"/>
            </w:tcBorders>
          </w:tcPr>
          <w:p w14:paraId="036E2E22" w14:textId="77777777" w:rsidR="00EA227F" w:rsidRPr="00B90C46" w:rsidRDefault="00EA227F" w:rsidP="00B90C46">
            <w:pPr>
              <w:widowControl w:val="0"/>
              <w:spacing w:after="0"/>
              <w:ind w:firstLine="426"/>
              <w:jc w:val="center"/>
              <w:rPr>
                <w:rFonts w:ascii="Times New Roman" w:eastAsia="Times New Roman" w:hAnsi="Times New Roman" w:cs="Times New Roman"/>
                <w:sz w:val="24"/>
                <w:szCs w:val="24"/>
                <w:lang w:eastAsia="ru-RU"/>
              </w:rPr>
            </w:pPr>
          </w:p>
        </w:tc>
        <w:tc>
          <w:tcPr>
            <w:tcW w:w="1686" w:type="dxa"/>
            <w:tcBorders>
              <w:top w:val="single" w:sz="6" w:space="0" w:color="auto"/>
              <w:left w:val="single" w:sz="6" w:space="0" w:color="auto"/>
              <w:bottom w:val="single" w:sz="6" w:space="0" w:color="auto"/>
              <w:right w:val="single" w:sz="6" w:space="0" w:color="auto"/>
            </w:tcBorders>
          </w:tcPr>
          <w:p w14:paraId="34EC776A" w14:textId="77777777" w:rsidR="00EA227F" w:rsidRPr="00B90C46" w:rsidRDefault="00EA227F" w:rsidP="00B90C46">
            <w:pPr>
              <w:widowControl w:val="0"/>
              <w:spacing w:after="0"/>
              <w:ind w:right="-108" w:firstLine="426"/>
              <w:jc w:val="center"/>
              <w:rPr>
                <w:rFonts w:ascii="Times New Roman" w:eastAsia="Times New Roman" w:hAnsi="Times New Roman" w:cs="Times New Roman"/>
                <w:sz w:val="24"/>
                <w:szCs w:val="24"/>
                <w:lang w:eastAsia="ru-RU"/>
              </w:rPr>
            </w:pPr>
          </w:p>
        </w:tc>
        <w:tc>
          <w:tcPr>
            <w:tcW w:w="9193" w:type="dxa"/>
            <w:gridSpan w:val="21"/>
            <w:tcBorders>
              <w:top w:val="single" w:sz="6" w:space="0" w:color="auto"/>
              <w:left w:val="single" w:sz="6" w:space="0" w:color="auto"/>
              <w:bottom w:val="single" w:sz="6" w:space="0" w:color="auto"/>
              <w:right w:val="single" w:sz="6" w:space="0" w:color="auto"/>
            </w:tcBorders>
          </w:tcPr>
          <w:p w14:paraId="6EADE5A9"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выдержек на остановках, мин</w:t>
            </w:r>
          </w:p>
        </w:tc>
        <w:tc>
          <w:tcPr>
            <w:tcW w:w="1190" w:type="dxa"/>
            <w:gridSpan w:val="5"/>
            <w:tcBorders>
              <w:top w:val="single" w:sz="6" w:space="0" w:color="auto"/>
              <w:left w:val="single" w:sz="6" w:space="0" w:color="auto"/>
              <w:bottom w:val="nil"/>
              <w:right w:val="single" w:sz="6" w:space="0" w:color="auto"/>
            </w:tcBorders>
          </w:tcPr>
          <w:p w14:paraId="20508187" w14:textId="77777777" w:rsidR="00EA227F" w:rsidRPr="00B90C46" w:rsidRDefault="00EA227F" w:rsidP="00B90C46">
            <w:pPr>
              <w:spacing w:after="0"/>
              <w:ind w:left="-64" w:right="-198" w:firstLine="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воздухом</w:t>
            </w:r>
          </w:p>
        </w:tc>
        <w:tc>
          <w:tcPr>
            <w:tcW w:w="1320" w:type="dxa"/>
            <w:gridSpan w:val="4"/>
            <w:vMerge w:val="restart"/>
            <w:tcBorders>
              <w:top w:val="single" w:sz="6" w:space="0" w:color="auto"/>
              <w:left w:val="single" w:sz="6" w:space="0" w:color="auto"/>
              <w:right w:val="single" w:sz="6" w:space="0" w:color="auto"/>
            </w:tcBorders>
          </w:tcPr>
          <w:p w14:paraId="4B85D8B5" w14:textId="77777777" w:rsidR="00EA227F" w:rsidRPr="00B90C46" w:rsidRDefault="00EA227F" w:rsidP="00B90C46">
            <w:pPr>
              <w:spacing w:after="0"/>
              <w:ind w:left="-64" w:right="-108" w:firstLine="6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воздухом и</w:t>
            </w:r>
          </w:p>
          <w:p w14:paraId="68D7683A" w14:textId="77777777" w:rsidR="00EA227F" w:rsidRPr="00B90C46" w:rsidRDefault="00EA227F" w:rsidP="004E7F2E">
            <w:pPr>
              <w:spacing w:after="0"/>
              <w:ind w:left="-64" w:right="-108" w:hanging="3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кислородом</w:t>
            </w:r>
          </w:p>
        </w:tc>
      </w:tr>
      <w:tr w:rsidR="00EA227F" w:rsidRPr="00B90C46" w14:paraId="33FB146A" w14:textId="77777777" w:rsidTr="004F35EE">
        <w:trPr>
          <w:cantSplit/>
          <w:trHeight w:val="492"/>
          <w:tblHeader/>
        </w:trPr>
        <w:tc>
          <w:tcPr>
            <w:tcW w:w="809" w:type="dxa"/>
            <w:tcBorders>
              <w:top w:val="single" w:sz="6" w:space="0" w:color="auto"/>
              <w:left w:val="single" w:sz="6" w:space="0" w:color="auto"/>
              <w:bottom w:val="nil"/>
              <w:right w:val="single" w:sz="6" w:space="0" w:color="auto"/>
            </w:tcBorders>
          </w:tcPr>
          <w:p w14:paraId="15E040E3"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984" w:type="dxa"/>
            <w:tcBorders>
              <w:top w:val="single" w:sz="6" w:space="0" w:color="auto"/>
              <w:left w:val="single" w:sz="6" w:space="0" w:color="auto"/>
              <w:bottom w:val="nil"/>
              <w:right w:val="single" w:sz="6" w:space="0" w:color="auto"/>
            </w:tcBorders>
          </w:tcPr>
          <w:p w14:paraId="57260A39"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1686" w:type="dxa"/>
            <w:tcBorders>
              <w:top w:val="single" w:sz="6" w:space="0" w:color="auto"/>
              <w:left w:val="single" w:sz="6" w:space="0" w:color="auto"/>
              <w:bottom w:val="nil"/>
              <w:right w:val="single" w:sz="6" w:space="0" w:color="auto"/>
            </w:tcBorders>
          </w:tcPr>
          <w:p w14:paraId="69630AAA" w14:textId="77777777" w:rsidR="00EA227F" w:rsidRPr="00B90C46" w:rsidRDefault="00EA227F" w:rsidP="00B90C46">
            <w:pPr>
              <w:spacing w:after="0"/>
              <w:ind w:right="-108" w:firstLine="426"/>
              <w:jc w:val="center"/>
              <w:rPr>
                <w:rFonts w:ascii="Times New Roman" w:eastAsia="Times New Roman" w:hAnsi="Times New Roman" w:cs="Times New Roman"/>
                <w:sz w:val="24"/>
                <w:szCs w:val="24"/>
                <w:lang w:eastAsia="ru-RU"/>
              </w:rPr>
            </w:pPr>
          </w:p>
        </w:tc>
        <w:tc>
          <w:tcPr>
            <w:tcW w:w="4447" w:type="dxa"/>
            <w:gridSpan w:val="10"/>
            <w:tcBorders>
              <w:top w:val="single" w:sz="6" w:space="0" w:color="auto"/>
              <w:left w:val="single" w:sz="6" w:space="0" w:color="auto"/>
              <w:bottom w:val="nil"/>
              <w:right w:val="single" w:sz="6" w:space="0" w:color="auto"/>
            </w:tcBorders>
          </w:tcPr>
          <w:p w14:paraId="179D136C"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При дыхании воздухом</w:t>
            </w:r>
          </w:p>
        </w:tc>
        <w:tc>
          <w:tcPr>
            <w:tcW w:w="4746" w:type="dxa"/>
            <w:gridSpan w:val="11"/>
            <w:tcBorders>
              <w:top w:val="single" w:sz="6" w:space="0" w:color="auto"/>
              <w:left w:val="single" w:sz="6" w:space="0" w:color="auto"/>
              <w:bottom w:val="nil"/>
              <w:right w:val="single" w:sz="6" w:space="0" w:color="auto"/>
            </w:tcBorders>
          </w:tcPr>
          <w:p w14:paraId="7FFECCC7"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При дыхании воздухом (кислородом)</w:t>
            </w:r>
          </w:p>
        </w:tc>
        <w:tc>
          <w:tcPr>
            <w:tcW w:w="1190" w:type="dxa"/>
            <w:gridSpan w:val="5"/>
            <w:tcBorders>
              <w:top w:val="nil"/>
              <w:left w:val="single" w:sz="6" w:space="0" w:color="auto"/>
              <w:bottom w:val="single" w:sz="6" w:space="0" w:color="auto"/>
              <w:right w:val="single" w:sz="6" w:space="0" w:color="auto"/>
            </w:tcBorders>
          </w:tcPr>
          <w:p w14:paraId="6D02F77C"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1320" w:type="dxa"/>
            <w:gridSpan w:val="4"/>
            <w:vMerge/>
            <w:tcBorders>
              <w:left w:val="single" w:sz="6" w:space="0" w:color="auto"/>
              <w:bottom w:val="single" w:sz="6" w:space="0" w:color="auto"/>
              <w:right w:val="single" w:sz="6" w:space="0" w:color="auto"/>
            </w:tcBorders>
          </w:tcPr>
          <w:p w14:paraId="25DD405E"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r>
      <w:tr w:rsidR="00EA227F" w:rsidRPr="00B90C46" w14:paraId="1C9F2E59" w14:textId="77777777" w:rsidTr="004F35EE">
        <w:trPr>
          <w:cantSplit/>
          <w:trHeight w:val="320"/>
          <w:tblHeader/>
        </w:trPr>
        <w:tc>
          <w:tcPr>
            <w:tcW w:w="809" w:type="dxa"/>
            <w:tcBorders>
              <w:top w:val="single" w:sz="6" w:space="0" w:color="auto"/>
              <w:left w:val="single" w:sz="6" w:space="0" w:color="auto"/>
              <w:bottom w:val="single" w:sz="12" w:space="0" w:color="auto"/>
              <w:right w:val="single" w:sz="6" w:space="0" w:color="auto"/>
            </w:tcBorders>
          </w:tcPr>
          <w:p w14:paraId="424AFE2D"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984" w:type="dxa"/>
            <w:tcBorders>
              <w:top w:val="single" w:sz="6" w:space="0" w:color="auto"/>
              <w:left w:val="single" w:sz="6" w:space="0" w:color="auto"/>
              <w:bottom w:val="single" w:sz="12" w:space="0" w:color="auto"/>
              <w:right w:val="single" w:sz="6" w:space="0" w:color="auto"/>
            </w:tcBorders>
          </w:tcPr>
          <w:p w14:paraId="5205CBC1"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1686" w:type="dxa"/>
            <w:tcBorders>
              <w:top w:val="single" w:sz="6" w:space="0" w:color="auto"/>
              <w:left w:val="single" w:sz="6" w:space="0" w:color="auto"/>
              <w:bottom w:val="single" w:sz="12" w:space="0" w:color="auto"/>
              <w:right w:val="single" w:sz="6" w:space="0" w:color="auto"/>
            </w:tcBorders>
          </w:tcPr>
          <w:p w14:paraId="436688E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p>
        </w:tc>
        <w:tc>
          <w:tcPr>
            <w:tcW w:w="4447" w:type="dxa"/>
            <w:gridSpan w:val="10"/>
            <w:tcBorders>
              <w:top w:val="single" w:sz="6" w:space="0" w:color="auto"/>
              <w:left w:val="single" w:sz="6" w:space="0" w:color="auto"/>
              <w:bottom w:val="single" w:sz="12" w:space="0" w:color="auto"/>
              <w:right w:val="single" w:sz="6" w:space="0" w:color="auto"/>
            </w:tcBorders>
          </w:tcPr>
          <w:p w14:paraId="4F9FAF7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p>
        </w:tc>
        <w:tc>
          <w:tcPr>
            <w:tcW w:w="4746" w:type="dxa"/>
            <w:gridSpan w:val="11"/>
            <w:tcBorders>
              <w:top w:val="single" w:sz="6" w:space="0" w:color="auto"/>
              <w:left w:val="single" w:sz="6" w:space="0" w:color="auto"/>
              <w:bottom w:val="single" w:sz="12" w:space="0" w:color="auto"/>
              <w:right w:val="single" w:sz="6" w:space="0" w:color="auto"/>
            </w:tcBorders>
          </w:tcPr>
          <w:p w14:paraId="3C1B00A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p>
        </w:tc>
        <w:tc>
          <w:tcPr>
            <w:tcW w:w="598" w:type="dxa"/>
            <w:gridSpan w:val="2"/>
            <w:tcBorders>
              <w:top w:val="single" w:sz="6" w:space="0" w:color="auto"/>
              <w:left w:val="single" w:sz="6" w:space="0" w:color="auto"/>
              <w:bottom w:val="single" w:sz="12" w:space="0" w:color="auto"/>
              <w:right w:val="single" w:sz="6" w:space="0" w:color="auto"/>
            </w:tcBorders>
          </w:tcPr>
          <w:p w14:paraId="72F50F1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592" w:type="dxa"/>
            <w:gridSpan w:val="3"/>
            <w:tcBorders>
              <w:top w:val="single" w:sz="6" w:space="0" w:color="auto"/>
              <w:left w:val="single" w:sz="6" w:space="0" w:color="auto"/>
              <w:bottom w:val="single" w:sz="12" w:space="0" w:color="auto"/>
              <w:right w:val="single" w:sz="6" w:space="0" w:color="auto"/>
            </w:tcBorders>
          </w:tcPr>
          <w:p w14:paraId="3E519C75" w14:textId="77777777" w:rsidR="00EA227F" w:rsidRPr="00B90C46" w:rsidRDefault="00EA227F" w:rsidP="004E7F2E">
            <w:pPr>
              <w:spacing w:before="120" w:after="0" w:line="120" w:lineRule="auto"/>
              <w:ind w:right="-7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700" w:type="dxa"/>
            <w:tcBorders>
              <w:top w:val="single" w:sz="6" w:space="0" w:color="auto"/>
              <w:left w:val="single" w:sz="6" w:space="0" w:color="auto"/>
              <w:bottom w:val="single" w:sz="12" w:space="0" w:color="auto"/>
              <w:right w:val="single" w:sz="6" w:space="0" w:color="auto"/>
            </w:tcBorders>
          </w:tcPr>
          <w:p w14:paraId="5BEC14EF" w14:textId="77777777" w:rsidR="00EA227F" w:rsidRPr="00B90C46" w:rsidRDefault="00EA227F" w:rsidP="00B90C46">
            <w:pPr>
              <w:spacing w:before="120" w:after="0" w:line="120" w:lineRule="auto"/>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620" w:type="dxa"/>
            <w:gridSpan w:val="3"/>
            <w:tcBorders>
              <w:top w:val="single" w:sz="6" w:space="0" w:color="auto"/>
              <w:left w:val="single" w:sz="6" w:space="0" w:color="auto"/>
              <w:bottom w:val="single" w:sz="12" w:space="0" w:color="auto"/>
              <w:right w:val="single" w:sz="6" w:space="0" w:color="auto"/>
            </w:tcBorders>
          </w:tcPr>
          <w:p w14:paraId="0AEC0C43" w14:textId="77777777" w:rsidR="00EA227F" w:rsidRPr="00B90C46" w:rsidRDefault="00EA227F" w:rsidP="004E7F2E">
            <w:pPr>
              <w:spacing w:before="120" w:after="0" w:line="120" w:lineRule="auto"/>
              <w:ind w:right="-9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мин </w:t>
            </w:r>
          </w:p>
        </w:tc>
      </w:tr>
      <w:tr w:rsidR="00EA227F" w:rsidRPr="00B90C46" w14:paraId="504479C2" w14:textId="77777777" w:rsidTr="004F35EE">
        <w:trPr>
          <w:cantSplit/>
        </w:trPr>
        <w:tc>
          <w:tcPr>
            <w:tcW w:w="809" w:type="dxa"/>
            <w:tcBorders>
              <w:top w:val="single" w:sz="12" w:space="0" w:color="auto"/>
              <w:left w:val="single" w:sz="6" w:space="0" w:color="auto"/>
              <w:bottom w:val="single" w:sz="12" w:space="0" w:color="auto"/>
              <w:right w:val="single" w:sz="6" w:space="0" w:color="auto"/>
            </w:tcBorders>
          </w:tcPr>
          <w:p w14:paraId="21C1D52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w:t>
            </w:r>
          </w:p>
        </w:tc>
        <w:tc>
          <w:tcPr>
            <w:tcW w:w="984" w:type="dxa"/>
            <w:tcBorders>
              <w:top w:val="single" w:sz="12" w:space="0" w:color="auto"/>
              <w:left w:val="single" w:sz="6" w:space="0" w:color="auto"/>
              <w:bottom w:val="single" w:sz="12" w:space="0" w:color="auto"/>
              <w:right w:val="single" w:sz="6" w:space="0" w:color="auto"/>
            </w:tcBorders>
          </w:tcPr>
          <w:p w14:paraId="241B7504" w14:textId="77777777" w:rsidR="00EA227F" w:rsidRPr="00B90C46" w:rsidRDefault="00EA227F" w:rsidP="00B90C46">
            <w:pPr>
              <w:spacing w:after="0"/>
              <w:jc w:val="center"/>
              <w:rPr>
                <w:rFonts w:eastAsia="Times New Roman"/>
                <w:lang w:eastAsia="ru-RU"/>
              </w:rPr>
            </w:pPr>
            <w:r w:rsidRPr="00B90C46">
              <w:rPr>
                <w:rFonts w:eastAsia="Times New Roman"/>
                <w:lang w:eastAsia="ru-RU"/>
              </w:rPr>
              <w:t>360</w:t>
            </w:r>
          </w:p>
        </w:tc>
        <w:tc>
          <w:tcPr>
            <w:tcW w:w="1686" w:type="dxa"/>
            <w:tcBorders>
              <w:top w:val="single" w:sz="12" w:space="0" w:color="auto"/>
              <w:left w:val="single" w:sz="6" w:space="0" w:color="auto"/>
              <w:bottom w:val="single" w:sz="12" w:space="0" w:color="auto"/>
              <w:right w:val="single" w:sz="6" w:space="0" w:color="auto"/>
            </w:tcBorders>
          </w:tcPr>
          <w:p w14:paraId="4C64DC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single" w:sz="12" w:space="0" w:color="auto"/>
              <w:left w:val="single" w:sz="6" w:space="0" w:color="auto"/>
              <w:bottom w:val="single" w:sz="12" w:space="0" w:color="auto"/>
              <w:right w:val="single" w:sz="6" w:space="0" w:color="auto"/>
            </w:tcBorders>
          </w:tcPr>
          <w:p w14:paraId="5461FC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single" w:sz="12" w:space="0" w:color="auto"/>
              <w:right w:val="single" w:sz="6" w:space="0" w:color="auto"/>
            </w:tcBorders>
          </w:tcPr>
          <w:p w14:paraId="4E1DF3D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single" w:sz="12" w:space="0" w:color="auto"/>
              <w:right w:val="single" w:sz="6" w:space="0" w:color="auto"/>
            </w:tcBorders>
          </w:tcPr>
          <w:p w14:paraId="6E2107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single" w:sz="12" w:space="0" w:color="auto"/>
              <w:right w:val="single" w:sz="6" w:space="0" w:color="auto"/>
            </w:tcBorders>
          </w:tcPr>
          <w:p w14:paraId="043BDF7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single" w:sz="12" w:space="0" w:color="auto"/>
              <w:right w:val="single" w:sz="6" w:space="0" w:color="auto"/>
            </w:tcBorders>
          </w:tcPr>
          <w:p w14:paraId="07F94DA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single" w:sz="12" w:space="0" w:color="auto"/>
              <w:right w:val="single" w:sz="6" w:space="0" w:color="auto"/>
            </w:tcBorders>
          </w:tcPr>
          <w:p w14:paraId="0223A1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single" w:sz="12" w:space="0" w:color="auto"/>
              <w:right w:val="single" w:sz="6" w:space="0" w:color="auto"/>
            </w:tcBorders>
          </w:tcPr>
          <w:p w14:paraId="2C005C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single" w:sz="12" w:space="0" w:color="auto"/>
              <w:right w:val="single" w:sz="6" w:space="0" w:color="auto"/>
            </w:tcBorders>
          </w:tcPr>
          <w:p w14:paraId="24D72AE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single" w:sz="12" w:space="0" w:color="auto"/>
              <w:right w:val="single" w:sz="6" w:space="0" w:color="auto"/>
            </w:tcBorders>
          </w:tcPr>
          <w:p w14:paraId="6D9586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single" w:sz="12" w:space="0" w:color="auto"/>
              <w:right w:val="single" w:sz="6" w:space="0" w:color="auto"/>
            </w:tcBorders>
          </w:tcPr>
          <w:p w14:paraId="1C5311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single" w:sz="12" w:space="0" w:color="auto"/>
              <w:right w:val="single" w:sz="6" w:space="0" w:color="auto"/>
            </w:tcBorders>
          </w:tcPr>
          <w:p w14:paraId="39DC492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single" w:sz="12" w:space="0" w:color="auto"/>
              <w:right w:val="single" w:sz="6" w:space="0" w:color="auto"/>
            </w:tcBorders>
          </w:tcPr>
          <w:p w14:paraId="52EFB15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single" w:sz="12" w:space="0" w:color="auto"/>
              <w:right w:val="single" w:sz="6" w:space="0" w:color="auto"/>
            </w:tcBorders>
          </w:tcPr>
          <w:p w14:paraId="50742635" w14:textId="77777777" w:rsidR="00EA227F" w:rsidRPr="00B90C46" w:rsidRDefault="00EA227F" w:rsidP="00B90C46">
            <w:pPr>
              <w:spacing w:after="0"/>
              <w:jc w:val="right"/>
              <w:rPr>
                <w:rFonts w:eastAsia="Times New Roman"/>
                <w:lang w:eastAsia="ru-RU"/>
              </w:rPr>
            </w:pPr>
            <w:r w:rsidRPr="00B90C46">
              <w:rPr>
                <w:rFonts w:eastAsia="Times New Roman"/>
                <w:lang w:eastAsia="ru-RU"/>
              </w:rPr>
              <w:t>-    02</w:t>
            </w:r>
          </w:p>
        </w:tc>
        <w:tc>
          <w:tcPr>
            <w:tcW w:w="1320" w:type="dxa"/>
            <w:gridSpan w:val="4"/>
            <w:tcBorders>
              <w:top w:val="single" w:sz="12" w:space="0" w:color="auto"/>
              <w:left w:val="single" w:sz="6" w:space="0" w:color="auto"/>
              <w:bottom w:val="single" w:sz="12" w:space="0" w:color="auto"/>
              <w:right w:val="single" w:sz="6" w:space="0" w:color="auto"/>
            </w:tcBorders>
          </w:tcPr>
          <w:p w14:paraId="12EAAEE6" w14:textId="77777777" w:rsidR="00EA227F" w:rsidRPr="00B90C46" w:rsidRDefault="00EA227F" w:rsidP="00B90C46">
            <w:pPr>
              <w:spacing w:after="0"/>
              <w:jc w:val="right"/>
              <w:rPr>
                <w:rFonts w:eastAsia="Times New Roman"/>
                <w:lang w:eastAsia="ru-RU"/>
              </w:rPr>
            </w:pPr>
            <w:r w:rsidRPr="00B90C46">
              <w:rPr>
                <w:rFonts w:eastAsia="Times New Roman"/>
                <w:lang w:eastAsia="ru-RU"/>
              </w:rPr>
              <w:t>-       -</w:t>
            </w:r>
          </w:p>
        </w:tc>
      </w:tr>
      <w:tr w:rsidR="00EA227F" w:rsidRPr="00B90C46" w14:paraId="2BE07B10" w14:textId="77777777" w:rsidTr="004F35EE">
        <w:trPr>
          <w:cantSplit/>
        </w:trPr>
        <w:tc>
          <w:tcPr>
            <w:tcW w:w="809" w:type="dxa"/>
            <w:tcBorders>
              <w:top w:val="single" w:sz="12" w:space="0" w:color="auto"/>
              <w:left w:val="single" w:sz="6" w:space="0" w:color="auto"/>
              <w:bottom w:val="nil"/>
              <w:right w:val="single" w:sz="6" w:space="0" w:color="auto"/>
            </w:tcBorders>
          </w:tcPr>
          <w:p w14:paraId="6DFFD6E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984" w:type="dxa"/>
            <w:tcBorders>
              <w:top w:val="single" w:sz="12" w:space="0" w:color="auto"/>
              <w:left w:val="single" w:sz="6" w:space="0" w:color="auto"/>
              <w:bottom w:val="nil"/>
              <w:right w:val="single" w:sz="6" w:space="0" w:color="auto"/>
            </w:tcBorders>
          </w:tcPr>
          <w:p w14:paraId="0AE42414"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686" w:type="dxa"/>
            <w:tcBorders>
              <w:top w:val="single" w:sz="12" w:space="0" w:color="auto"/>
              <w:left w:val="single" w:sz="6" w:space="0" w:color="auto"/>
              <w:bottom w:val="nil"/>
              <w:right w:val="single" w:sz="6" w:space="0" w:color="auto"/>
            </w:tcBorders>
          </w:tcPr>
          <w:p w14:paraId="6D48C3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single" w:sz="12" w:space="0" w:color="auto"/>
              <w:left w:val="single" w:sz="6" w:space="0" w:color="auto"/>
              <w:bottom w:val="nil"/>
              <w:right w:val="single" w:sz="6" w:space="0" w:color="auto"/>
            </w:tcBorders>
          </w:tcPr>
          <w:p w14:paraId="1B8A3D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2174529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0690C4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7AE02ED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0571A70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7422795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69969DE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5233AA7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231F56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0433DF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55214B7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795967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75EE282F" w14:textId="77777777" w:rsidR="00EA227F" w:rsidRPr="00B90C46" w:rsidRDefault="00EA227F" w:rsidP="00B90C46">
            <w:pPr>
              <w:spacing w:after="0"/>
              <w:jc w:val="right"/>
              <w:rPr>
                <w:rFonts w:eastAsia="Times New Roman"/>
                <w:lang w:eastAsia="ru-RU"/>
              </w:rPr>
            </w:pPr>
            <w:r w:rsidRPr="00B90C46">
              <w:rPr>
                <w:rFonts w:eastAsia="Times New Roman"/>
                <w:lang w:eastAsia="ru-RU"/>
              </w:rPr>
              <w:t>-    02</w:t>
            </w:r>
          </w:p>
        </w:tc>
        <w:tc>
          <w:tcPr>
            <w:tcW w:w="1320" w:type="dxa"/>
            <w:gridSpan w:val="4"/>
            <w:tcBorders>
              <w:top w:val="single" w:sz="12" w:space="0" w:color="auto"/>
              <w:left w:val="single" w:sz="6" w:space="0" w:color="auto"/>
              <w:bottom w:val="nil"/>
              <w:right w:val="single" w:sz="6" w:space="0" w:color="auto"/>
            </w:tcBorders>
          </w:tcPr>
          <w:p w14:paraId="4C888198" w14:textId="77777777" w:rsidR="00EA227F" w:rsidRPr="00B90C46" w:rsidRDefault="00EA227F" w:rsidP="00B90C46">
            <w:pPr>
              <w:spacing w:after="0"/>
              <w:jc w:val="right"/>
              <w:rPr>
                <w:rFonts w:eastAsia="Times New Roman"/>
                <w:lang w:eastAsia="ru-RU"/>
              </w:rPr>
            </w:pPr>
            <w:r w:rsidRPr="00B90C46">
              <w:rPr>
                <w:rFonts w:eastAsia="Times New Roman"/>
                <w:lang w:eastAsia="ru-RU"/>
              </w:rPr>
              <w:t>-       -</w:t>
            </w:r>
          </w:p>
        </w:tc>
      </w:tr>
      <w:tr w:rsidR="00EA227F" w:rsidRPr="00B90C46" w14:paraId="2DB874B9" w14:textId="77777777" w:rsidTr="004F35EE">
        <w:trPr>
          <w:cantSplit/>
        </w:trPr>
        <w:tc>
          <w:tcPr>
            <w:tcW w:w="809" w:type="dxa"/>
            <w:tcBorders>
              <w:top w:val="nil"/>
              <w:left w:val="single" w:sz="6" w:space="0" w:color="auto"/>
              <w:bottom w:val="nil"/>
              <w:right w:val="single" w:sz="6" w:space="0" w:color="auto"/>
            </w:tcBorders>
          </w:tcPr>
          <w:p w14:paraId="5DDDDC4B"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23590E0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single" w:sz="6" w:space="0" w:color="auto"/>
              <w:right w:val="single" w:sz="6" w:space="0" w:color="auto"/>
            </w:tcBorders>
          </w:tcPr>
          <w:p w14:paraId="2A7BE1C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6" w:space="0" w:color="auto"/>
              <w:right w:val="single" w:sz="6" w:space="0" w:color="auto"/>
            </w:tcBorders>
          </w:tcPr>
          <w:p w14:paraId="6D919B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05FB38A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11B881A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6E53E07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22D69F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1EBA777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7285E2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154973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3DE2045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6" w:space="0" w:color="auto"/>
              <w:right w:val="single" w:sz="6" w:space="0" w:color="auto"/>
            </w:tcBorders>
          </w:tcPr>
          <w:p w14:paraId="22CD78F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single" w:sz="6" w:space="0" w:color="auto"/>
              <w:right w:val="single" w:sz="6" w:space="0" w:color="auto"/>
            </w:tcBorders>
          </w:tcPr>
          <w:p w14:paraId="3FA568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single" w:sz="6" w:space="0" w:color="auto"/>
              <w:right w:val="single" w:sz="6" w:space="0" w:color="auto"/>
            </w:tcBorders>
          </w:tcPr>
          <w:p w14:paraId="479E448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162" w:type="dxa"/>
            <w:gridSpan w:val="4"/>
            <w:tcBorders>
              <w:top w:val="nil"/>
              <w:left w:val="single" w:sz="6" w:space="0" w:color="auto"/>
              <w:bottom w:val="single" w:sz="6" w:space="0" w:color="auto"/>
              <w:right w:val="single" w:sz="6" w:space="0" w:color="auto"/>
            </w:tcBorders>
          </w:tcPr>
          <w:p w14:paraId="1DB70B77" w14:textId="77777777" w:rsidR="00EA227F" w:rsidRPr="00B90C46" w:rsidRDefault="00EA227F" w:rsidP="00B90C46">
            <w:pPr>
              <w:spacing w:after="0"/>
              <w:jc w:val="right"/>
              <w:rPr>
                <w:rFonts w:eastAsia="Times New Roman"/>
                <w:lang w:eastAsia="ru-RU"/>
              </w:rPr>
            </w:pPr>
            <w:r w:rsidRPr="00B90C46">
              <w:rPr>
                <w:rFonts w:eastAsia="Times New Roman"/>
                <w:lang w:eastAsia="ru-RU"/>
              </w:rPr>
              <w:t>-    12</w:t>
            </w:r>
          </w:p>
        </w:tc>
        <w:tc>
          <w:tcPr>
            <w:tcW w:w="1320" w:type="dxa"/>
            <w:gridSpan w:val="4"/>
            <w:tcBorders>
              <w:top w:val="nil"/>
              <w:left w:val="single" w:sz="6" w:space="0" w:color="auto"/>
              <w:bottom w:val="single" w:sz="6" w:space="0" w:color="auto"/>
              <w:right w:val="single" w:sz="6" w:space="0" w:color="auto"/>
            </w:tcBorders>
          </w:tcPr>
          <w:p w14:paraId="123F9EB6" w14:textId="77777777" w:rsidR="00EA227F" w:rsidRPr="00B90C46" w:rsidRDefault="00EA227F" w:rsidP="00B90C46">
            <w:pPr>
              <w:spacing w:after="0"/>
              <w:jc w:val="right"/>
              <w:rPr>
                <w:rFonts w:eastAsia="Times New Roman"/>
                <w:lang w:eastAsia="ru-RU"/>
              </w:rPr>
            </w:pPr>
            <w:r w:rsidRPr="00B90C46">
              <w:rPr>
                <w:rFonts w:eastAsia="Times New Roman"/>
                <w:lang w:eastAsia="ru-RU"/>
              </w:rPr>
              <w:t>-    07</w:t>
            </w:r>
          </w:p>
        </w:tc>
      </w:tr>
      <w:tr w:rsidR="00EA227F" w:rsidRPr="00B90C46" w14:paraId="51D150BD" w14:textId="77777777" w:rsidTr="004F35EE">
        <w:trPr>
          <w:cantSplit/>
        </w:trPr>
        <w:tc>
          <w:tcPr>
            <w:tcW w:w="809" w:type="dxa"/>
            <w:tcBorders>
              <w:top w:val="nil"/>
              <w:left w:val="single" w:sz="6" w:space="0" w:color="auto"/>
              <w:bottom w:val="nil"/>
              <w:right w:val="single" w:sz="6" w:space="0" w:color="auto"/>
            </w:tcBorders>
          </w:tcPr>
          <w:p w14:paraId="1862B76C"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1E23786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180</w:t>
            </w:r>
          </w:p>
        </w:tc>
        <w:tc>
          <w:tcPr>
            <w:tcW w:w="1686" w:type="dxa"/>
            <w:tcBorders>
              <w:top w:val="single" w:sz="6" w:space="0" w:color="auto"/>
              <w:left w:val="single" w:sz="6" w:space="0" w:color="auto"/>
              <w:bottom w:val="nil"/>
              <w:right w:val="single" w:sz="6" w:space="0" w:color="auto"/>
            </w:tcBorders>
          </w:tcPr>
          <w:p w14:paraId="51CE32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6E7DBF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6935C8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4F5389A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52D4693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39D446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1F8E7FF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38CFD3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18017FC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6" w:space="0" w:color="auto"/>
              <w:left w:val="single" w:sz="6" w:space="0" w:color="auto"/>
              <w:bottom w:val="nil"/>
              <w:right w:val="single" w:sz="6" w:space="0" w:color="auto"/>
            </w:tcBorders>
          </w:tcPr>
          <w:p w14:paraId="0C9042A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6" w:space="0" w:color="auto"/>
              <w:left w:val="single" w:sz="6" w:space="0" w:color="auto"/>
              <w:bottom w:val="nil"/>
              <w:right w:val="single" w:sz="6" w:space="0" w:color="auto"/>
            </w:tcBorders>
          </w:tcPr>
          <w:p w14:paraId="155A959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6" w:space="0" w:color="auto"/>
              <w:left w:val="single" w:sz="6" w:space="0" w:color="auto"/>
              <w:bottom w:val="nil"/>
              <w:right w:val="single" w:sz="6" w:space="0" w:color="auto"/>
            </w:tcBorders>
          </w:tcPr>
          <w:p w14:paraId="4F2A1B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6" w:space="0" w:color="auto"/>
              <w:left w:val="single" w:sz="6" w:space="0" w:color="auto"/>
              <w:bottom w:val="nil"/>
              <w:right w:val="single" w:sz="6" w:space="0" w:color="auto"/>
            </w:tcBorders>
          </w:tcPr>
          <w:p w14:paraId="1D7FEF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162" w:type="dxa"/>
            <w:gridSpan w:val="4"/>
            <w:tcBorders>
              <w:top w:val="single" w:sz="6" w:space="0" w:color="auto"/>
              <w:left w:val="single" w:sz="6" w:space="0" w:color="auto"/>
              <w:bottom w:val="nil"/>
              <w:right w:val="single" w:sz="6" w:space="0" w:color="auto"/>
            </w:tcBorders>
          </w:tcPr>
          <w:p w14:paraId="50245A72" w14:textId="77777777" w:rsidR="00EA227F" w:rsidRPr="00B90C46" w:rsidRDefault="00EA227F" w:rsidP="00B90C46">
            <w:pPr>
              <w:spacing w:after="0"/>
              <w:jc w:val="right"/>
              <w:rPr>
                <w:rFonts w:eastAsia="Times New Roman"/>
                <w:lang w:eastAsia="ru-RU"/>
              </w:rPr>
            </w:pPr>
            <w:r w:rsidRPr="00B90C46">
              <w:rPr>
                <w:rFonts w:eastAsia="Times New Roman"/>
                <w:lang w:eastAsia="ru-RU"/>
              </w:rPr>
              <w:t>-    16</w:t>
            </w:r>
          </w:p>
        </w:tc>
        <w:tc>
          <w:tcPr>
            <w:tcW w:w="1320" w:type="dxa"/>
            <w:gridSpan w:val="4"/>
            <w:tcBorders>
              <w:top w:val="single" w:sz="6" w:space="0" w:color="auto"/>
              <w:left w:val="single" w:sz="6" w:space="0" w:color="auto"/>
              <w:bottom w:val="nil"/>
              <w:right w:val="single" w:sz="6" w:space="0" w:color="auto"/>
            </w:tcBorders>
          </w:tcPr>
          <w:p w14:paraId="1DAEB137" w14:textId="77777777" w:rsidR="00EA227F" w:rsidRPr="00B90C46" w:rsidRDefault="00EA227F" w:rsidP="00B90C46">
            <w:pPr>
              <w:spacing w:after="0"/>
              <w:jc w:val="right"/>
              <w:rPr>
                <w:rFonts w:eastAsia="Times New Roman"/>
                <w:lang w:eastAsia="ru-RU"/>
              </w:rPr>
            </w:pPr>
            <w:r w:rsidRPr="00B90C46">
              <w:rPr>
                <w:rFonts w:eastAsia="Times New Roman"/>
                <w:lang w:eastAsia="ru-RU"/>
              </w:rPr>
              <w:t>-    09</w:t>
            </w:r>
          </w:p>
        </w:tc>
      </w:tr>
      <w:tr w:rsidR="00EA227F" w:rsidRPr="00B90C46" w14:paraId="63FB180A" w14:textId="77777777" w:rsidTr="004F35EE">
        <w:trPr>
          <w:cantSplit/>
        </w:trPr>
        <w:tc>
          <w:tcPr>
            <w:tcW w:w="809" w:type="dxa"/>
            <w:tcBorders>
              <w:top w:val="nil"/>
              <w:left w:val="single" w:sz="6" w:space="0" w:color="auto"/>
              <w:bottom w:val="nil"/>
              <w:right w:val="single" w:sz="6" w:space="0" w:color="auto"/>
            </w:tcBorders>
          </w:tcPr>
          <w:p w14:paraId="6613409E"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0BA2E510"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240</w:t>
            </w:r>
          </w:p>
        </w:tc>
        <w:tc>
          <w:tcPr>
            <w:tcW w:w="1686" w:type="dxa"/>
            <w:tcBorders>
              <w:top w:val="nil"/>
              <w:left w:val="single" w:sz="6" w:space="0" w:color="auto"/>
              <w:bottom w:val="nil"/>
              <w:right w:val="single" w:sz="6" w:space="0" w:color="auto"/>
            </w:tcBorders>
          </w:tcPr>
          <w:p w14:paraId="033A4D5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6EB6A54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FEE787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A916E7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846917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64810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5BC18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BF73B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6A611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BEFBC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172A0E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438ADA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3(2)</w:t>
            </w:r>
          </w:p>
        </w:tc>
        <w:tc>
          <w:tcPr>
            <w:tcW w:w="1445" w:type="dxa"/>
            <w:gridSpan w:val="6"/>
            <w:tcBorders>
              <w:top w:val="nil"/>
              <w:left w:val="single" w:sz="6" w:space="0" w:color="auto"/>
              <w:bottom w:val="nil"/>
              <w:right w:val="single" w:sz="6" w:space="0" w:color="auto"/>
            </w:tcBorders>
          </w:tcPr>
          <w:p w14:paraId="40F5385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1162" w:type="dxa"/>
            <w:gridSpan w:val="4"/>
            <w:tcBorders>
              <w:top w:val="nil"/>
              <w:left w:val="single" w:sz="6" w:space="0" w:color="auto"/>
              <w:bottom w:val="nil"/>
              <w:right w:val="single" w:sz="6" w:space="0" w:color="auto"/>
            </w:tcBorders>
          </w:tcPr>
          <w:p w14:paraId="1A7EE1E8" w14:textId="77777777" w:rsidR="00EA227F" w:rsidRPr="00B90C46" w:rsidRDefault="00EA227F" w:rsidP="00B90C46">
            <w:pPr>
              <w:spacing w:after="0"/>
              <w:jc w:val="right"/>
              <w:rPr>
                <w:rFonts w:eastAsia="Times New Roman"/>
                <w:lang w:eastAsia="ru-RU"/>
              </w:rPr>
            </w:pPr>
            <w:r w:rsidRPr="00B90C46">
              <w:rPr>
                <w:rFonts w:eastAsia="Times New Roman"/>
                <w:lang w:eastAsia="ru-RU"/>
              </w:rPr>
              <w:t>-    20</w:t>
            </w:r>
          </w:p>
        </w:tc>
        <w:tc>
          <w:tcPr>
            <w:tcW w:w="1320" w:type="dxa"/>
            <w:gridSpan w:val="4"/>
            <w:tcBorders>
              <w:top w:val="nil"/>
              <w:left w:val="single" w:sz="6" w:space="0" w:color="auto"/>
              <w:bottom w:val="nil"/>
              <w:right w:val="single" w:sz="6" w:space="0" w:color="auto"/>
            </w:tcBorders>
          </w:tcPr>
          <w:p w14:paraId="10AD50A2" w14:textId="77777777" w:rsidR="00EA227F" w:rsidRPr="00B90C46" w:rsidRDefault="00EA227F" w:rsidP="00B90C46">
            <w:pPr>
              <w:spacing w:after="0"/>
              <w:jc w:val="right"/>
              <w:rPr>
                <w:rFonts w:eastAsia="Times New Roman"/>
                <w:lang w:eastAsia="ru-RU"/>
              </w:rPr>
            </w:pPr>
            <w:r w:rsidRPr="00B90C46">
              <w:rPr>
                <w:rFonts w:eastAsia="Times New Roman"/>
                <w:lang w:eastAsia="ru-RU"/>
              </w:rPr>
              <w:t>-    12</w:t>
            </w:r>
          </w:p>
        </w:tc>
      </w:tr>
      <w:tr w:rsidR="00EA227F" w:rsidRPr="00B90C46" w14:paraId="5FA58F54" w14:textId="77777777" w:rsidTr="004F35EE">
        <w:trPr>
          <w:cantSplit/>
        </w:trPr>
        <w:tc>
          <w:tcPr>
            <w:tcW w:w="809" w:type="dxa"/>
            <w:tcBorders>
              <w:top w:val="nil"/>
              <w:left w:val="single" w:sz="6" w:space="0" w:color="auto"/>
              <w:bottom w:val="single" w:sz="12" w:space="0" w:color="auto"/>
              <w:right w:val="single" w:sz="6" w:space="0" w:color="auto"/>
            </w:tcBorders>
          </w:tcPr>
          <w:p w14:paraId="32D61286"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59915ED1" w14:textId="77777777" w:rsidR="00EA227F" w:rsidRPr="00B90C46" w:rsidRDefault="00EA227F" w:rsidP="00B90C46">
            <w:pPr>
              <w:spacing w:after="0"/>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38EF64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52E97DC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628C08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3134A6B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4BEC8F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4D3F684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148F6AB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5CFCE3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12" w:space="0" w:color="auto"/>
              <w:right w:val="single" w:sz="6" w:space="0" w:color="auto"/>
            </w:tcBorders>
          </w:tcPr>
          <w:p w14:paraId="6CAD2E8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12" w:space="0" w:color="auto"/>
              <w:right w:val="single" w:sz="6" w:space="0" w:color="auto"/>
            </w:tcBorders>
          </w:tcPr>
          <w:p w14:paraId="4ADFB7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12" w:space="0" w:color="auto"/>
              <w:right w:val="single" w:sz="6" w:space="0" w:color="auto"/>
            </w:tcBorders>
          </w:tcPr>
          <w:p w14:paraId="038719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single" w:sz="12" w:space="0" w:color="auto"/>
              <w:right w:val="single" w:sz="6" w:space="0" w:color="auto"/>
            </w:tcBorders>
          </w:tcPr>
          <w:p w14:paraId="70F9771A" w14:textId="77777777" w:rsidR="00EA227F" w:rsidRPr="00B90C46" w:rsidRDefault="00EA227F" w:rsidP="00B90C46">
            <w:pPr>
              <w:spacing w:after="0"/>
              <w:ind w:left="-108" w:right="-60"/>
              <w:jc w:val="center"/>
              <w:rPr>
                <w:rFonts w:eastAsia="Times New Roman"/>
                <w:lang w:eastAsia="ru-RU"/>
              </w:rPr>
            </w:pPr>
            <w:r w:rsidRPr="00B90C46">
              <w:rPr>
                <w:rFonts w:eastAsia="Times New Roman"/>
                <w:lang w:eastAsia="ru-RU"/>
              </w:rPr>
              <w:t>10(5)</w:t>
            </w:r>
          </w:p>
        </w:tc>
        <w:tc>
          <w:tcPr>
            <w:tcW w:w="1445" w:type="dxa"/>
            <w:gridSpan w:val="6"/>
            <w:tcBorders>
              <w:top w:val="nil"/>
              <w:left w:val="single" w:sz="6" w:space="0" w:color="auto"/>
              <w:bottom w:val="single" w:sz="12" w:space="0" w:color="auto"/>
              <w:right w:val="single" w:sz="6" w:space="0" w:color="auto"/>
            </w:tcBorders>
          </w:tcPr>
          <w:p w14:paraId="2D5B058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162" w:type="dxa"/>
            <w:gridSpan w:val="4"/>
            <w:tcBorders>
              <w:top w:val="nil"/>
              <w:left w:val="single" w:sz="6" w:space="0" w:color="auto"/>
              <w:bottom w:val="single" w:sz="12" w:space="0" w:color="auto"/>
              <w:right w:val="single" w:sz="6" w:space="0" w:color="auto"/>
            </w:tcBorders>
          </w:tcPr>
          <w:p w14:paraId="17EFC0DF" w14:textId="77777777" w:rsidR="00EA227F" w:rsidRPr="00B90C46" w:rsidRDefault="00EA227F" w:rsidP="00B90C46">
            <w:pPr>
              <w:spacing w:after="0"/>
              <w:jc w:val="right"/>
              <w:rPr>
                <w:rFonts w:eastAsia="Times New Roman"/>
                <w:lang w:eastAsia="ru-RU"/>
              </w:rPr>
            </w:pPr>
            <w:r w:rsidRPr="00B90C46">
              <w:rPr>
                <w:rFonts w:eastAsia="Times New Roman"/>
                <w:lang w:eastAsia="ru-RU"/>
              </w:rPr>
              <w:t>-    28</w:t>
            </w:r>
          </w:p>
        </w:tc>
        <w:tc>
          <w:tcPr>
            <w:tcW w:w="1320" w:type="dxa"/>
            <w:gridSpan w:val="4"/>
            <w:tcBorders>
              <w:top w:val="nil"/>
              <w:left w:val="single" w:sz="6" w:space="0" w:color="auto"/>
              <w:bottom w:val="single" w:sz="12" w:space="0" w:color="auto"/>
              <w:right w:val="single" w:sz="6" w:space="0" w:color="auto"/>
            </w:tcBorders>
          </w:tcPr>
          <w:p w14:paraId="63C6E0A9" w14:textId="77777777" w:rsidR="00EA227F" w:rsidRPr="00B90C46" w:rsidRDefault="00EA227F" w:rsidP="00B90C46">
            <w:pPr>
              <w:spacing w:after="0"/>
              <w:jc w:val="right"/>
              <w:rPr>
                <w:rFonts w:eastAsia="Times New Roman"/>
                <w:lang w:eastAsia="ru-RU"/>
              </w:rPr>
            </w:pPr>
            <w:r w:rsidRPr="00B90C46">
              <w:rPr>
                <w:rFonts w:eastAsia="Times New Roman"/>
                <w:lang w:eastAsia="ru-RU"/>
              </w:rPr>
              <w:t>-    15</w:t>
            </w:r>
          </w:p>
        </w:tc>
      </w:tr>
      <w:tr w:rsidR="00EA227F" w:rsidRPr="00B90C46" w14:paraId="1646984D" w14:textId="77777777" w:rsidTr="004F35EE">
        <w:trPr>
          <w:cantSplit/>
        </w:trPr>
        <w:tc>
          <w:tcPr>
            <w:tcW w:w="809" w:type="dxa"/>
            <w:tcBorders>
              <w:top w:val="single" w:sz="12" w:space="0" w:color="auto"/>
              <w:left w:val="single" w:sz="6" w:space="0" w:color="auto"/>
              <w:bottom w:val="nil"/>
              <w:right w:val="single" w:sz="6" w:space="0" w:color="auto"/>
            </w:tcBorders>
          </w:tcPr>
          <w:p w14:paraId="6D7884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w:t>
            </w:r>
          </w:p>
        </w:tc>
        <w:tc>
          <w:tcPr>
            <w:tcW w:w="984" w:type="dxa"/>
            <w:tcBorders>
              <w:top w:val="single" w:sz="12" w:space="0" w:color="auto"/>
              <w:left w:val="single" w:sz="6" w:space="0" w:color="auto"/>
              <w:bottom w:val="nil"/>
              <w:right w:val="single" w:sz="6" w:space="0" w:color="auto"/>
            </w:tcBorders>
          </w:tcPr>
          <w:p w14:paraId="438D51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single" w:sz="12" w:space="0" w:color="auto"/>
              <w:left w:val="single" w:sz="6" w:space="0" w:color="auto"/>
              <w:bottom w:val="nil"/>
              <w:right w:val="single" w:sz="6" w:space="0" w:color="auto"/>
            </w:tcBorders>
          </w:tcPr>
          <w:p w14:paraId="1F8CA387"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single" w:sz="12" w:space="0" w:color="auto"/>
              <w:left w:val="single" w:sz="6" w:space="0" w:color="auto"/>
              <w:bottom w:val="nil"/>
              <w:right w:val="single" w:sz="6" w:space="0" w:color="auto"/>
            </w:tcBorders>
          </w:tcPr>
          <w:p w14:paraId="716A2E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119580D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2F7BE7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3F74E8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030506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72CF58A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17886C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67C7159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5B95023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7E841F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2DB577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25AAD62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25E5EB29" w14:textId="77777777" w:rsidR="00EA227F" w:rsidRPr="00B90C46" w:rsidRDefault="00EA227F" w:rsidP="00B90C46">
            <w:pPr>
              <w:spacing w:after="0"/>
              <w:jc w:val="right"/>
              <w:rPr>
                <w:rFonts w:eastAsia="Times New Roman"/>
                <w:lang w:eastAsia="ru-RU"/>
              </w:rPr>
            </w:pPr>
            <w:r w:rsidRPr="00B90C46">
              <w:rPr>
                <w:rFonts w:eastAsia="Times New Roman"/>
                <w:lang w:eastAsia="ru-RU"/>
              </w:rPr>
              <w:t>-    03</w:t>
            </w:r>
          </w:p>
        </w:tc>
        <w:tc>
          <w:tcPr>
            <w:tcW w:w="1320" w:type="dxa"/>
            <w:gridSpan w:val="4"/>
            <w:tcBorders>
              <w:top w:val="single" w:sz="12" w:space="0" w:color="auto"/>
              <w:left w:val="single" w:sz="6" w:space="0" w:color="auto"/>
              <w:bottom w:val="nil"/>
              <w:right w:val="single" w:sz="6" w:space="0" w:color="auto"/>
            </w:tcBorders>
          </w:tcPr>
          <w:p w14:paraId="007B53B3" w14:textId="77777777" w:rsidR="00EA227F" w:rsidRPr="00B90C46" w:rsidRDefault="00EA227F" w:rsidP="00B90C46">
            <w:pPr>
              <w:spacing w:after="0"/>
              <w:jc w:val="right"/>
              <w:rPr>
                <w:rFonts w:eastAsia="Times New Roman"/>
                <w:lang w:eastAsia="ru-RU"/>
              </w:rPr>
            </w:pPr>
            <w:r w:rsidRPr="00B90C46">
              <w:rPr>
                <w:rFonts w:eastAsia="Times New Roman"/>
                <w:lang w:eastAsia="ru-RU"/>
              </w:rPr>
              <w:t>-       -</w:t>
            </w:r>
          </w:p>
        </w:tc>
      </w:tr>
      <w:tr w:rsidR="00EA227F" w:rsidRPr="00B90C46" w14:paraId="1AC35ACF" w14:textId="77777777" w:rsidTr="004F35EE">
        <w:trPr>
          <w:cantSplit/>
        </w:trPr>
        <w:tc>
          <w:tcPr>
            <w:tcW w:w="809" w:type="dxa"/>
            <w:tcBorders>
              <w:top w:val="nil"/>
              <w:left w:val="single" w:sz="6" w:space="0" w:color="auto"/>
              <w:bottom w:val="nil"/>
              <w:right w:val="single" w:sz="6" w:space="0" w:color="auto"/>
            </w:tcBorders>
          </w:tcPr>
          <w:p w14:paraId="2D4D8423"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1D3009B"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66CAF9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13E144C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41971F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F3711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EA0F7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054C16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E8B5E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73A72B8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F3D80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56B501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20EC1AB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1CC96C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766255B0" w14:textId="77777777"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1162" w:type="dxa"/>
            <w:gridSpan w:val="4"/>
            <w:tcBorders>
              <w:top w:val="nil"/>
              <w:left w:val="single" w:sz="6" w:space="0" w:color="auto"/>
              <w:bottom w:val="nil"/>
              <w:right w:val="single" w:sz="6" w:space="0" w:color="auto"/>
            </w:tcBorders>
          </w:tcPr>
          <w:p w14:paraId="357E475C" w14:textId="77777777" w:rsidR="00EA227F" w:rsidRPr="00B90C46" w:rsidRDefault="00EA227F" w:rsidP="00B90C46">
            <w:pPr>
              <w:spacing w:after="0"/>
              <w:jc w:val="right"/>
              <w:rPr>
                <w:rFonts w:eastAsia="Times New Roman"/>
                <w:lang w:eastAsia="ru-RU"/>
              </w:rPr>
            </w:pPr>
            <w:r w:rsidRPr="00B90C46">
              <w:rPr>
                <w:rFonts w:eastAsia="Times New Roman"/>
                <w:lang w:eastAsia="ru-RU"/>
              </w:rPr>
              <w:t>-    07</w:t>
            </w:r>
          </w:p>
        </w:tc>
        <w:tc>
          <w:tcPr>
            <w:tcW w:w="1320" w:type="dxa"/>
            <w:gridSpan w:val="4"/>
            <w:tcBorders>
              <w:top w:val="nil"/>
              <w:left w:val="single" w:sz="6" w:space="0" w:color="auto"/>
              <w:bottom w:val="nil"/>
              <w:right w:val="single" w:sz="6" w:space="0" w:color="auto"/>
            </w:tcBorders>
          </w:tcPr>
          <w:p w14:paraId="4884692A" w14:textId="77777777" w:rsidR="00EA227F" w:rsidRPr="00B90C46" w:rsidRDefault="00EA227F" w:rsidP="00B90C46">
            <w:pPr>
              <w:spacing w:after="0"/>
              <w:jc w:val="right"/>
              <w:rPr>
                <w:rFonts w:eastAsia="Times New Roman"/>
                <w:lang w:eastAsia="ru-RU"/>
              </w:rPr>
            </w:pPr>
            <w:r w:rsidRPr="00B90C46">
              <w:rPr>
                <w:rFonts w:eastAsia="Times New Roman"/>
                <w:lang w:eastAsia="ru-RU"/>
              </w:rPr>
              <w:t>-    05</w:t>
            </w:r>
          </w:p>
        </w:tc>
      </w:tr>
      <w:tr w:rsidR="00EA227F" w:rsidRPr="00B90C46" w14:paraId="077E06F9" w14:textId="77777777" w:rsidTr="004F35EE">
        <w:trPr>
          <w:cantSplit/>
        </w:trPr>
        <w:tc>
          <w:tcPr>
            <w:tcW w:w="809" w:type="dxa"/>
            <w:tcBorders>
              <w:top w:val="nil"/>
              <w:left w:val="single" w:sz="6" w:space="0" w:color="auto"/>
              <w:bottom w:val="nil"/>
              <w:right w:val="single" w:sz="6" w:space="0" w:color="auto"/>
            </w:tcBorders>
          </w:tcPr>
          <w:p w14:paraId="537F75EA"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5BDB6D1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0BF6134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7A4F776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5A4324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729F73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FFD7A2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A450CF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60EC91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045C9F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0626C5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AE3FEE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7B5E87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28A2DD5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0B12257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14(7)</w:t>
            </w:r>
          </w:p>
        </w:tc>
        <w:tc>
          <w:tcPr>
            <w:tcW w:w="1162" w:type="dxa"/>
            <w:gridSpan w:val="4"/>
            <w:tcBorders>
              <w:top w:val="nil"/>
              <w:left w:val="single" w:sz="6" w:space="0" w:color="auto"/>
              <w:bottom w:val="nil"/>
              <w:right w:val="single" w:sz="6" w:space="0" w:color="auto"/>
            </w:tcBorders>
          </w:tcPr>
          <w:p w14:paraId="52348F1D" w14:textId="77777777" w:rsidR="00EA227F" w:rsidRPr="00B90C46" w:rsidRDefault="00EA227F" w:rsidP="00B90C46">
            <w:pPr>
              <w:spacing w:after="0"/>
              <w:ind w:firstLine="34"/>
              <w:jc w:val="right"/>
              <w:rPr>
                <w:rFonts w:eastAsia="Times New Roman"/>
                <w:lang w:eastAsia="ru-RU"/>
              </w:rPr>
            </w:pPr>
            <w:r w:rsidRPr="00B90C46">
              <w:rPr>
                <w:rFonts w:eastAsia="Times New Roman"/>
                <w:lang w:eastAsia="ru-RU"/>
              </w:rPr>
              <w:t>-    16</w:t>
            </w:r>
          </w:p>
        </w:tc>
        <w:tc>
          <w:tcPr>
            <w:tcW w:w="1320" w:type="dxa"/>
            <w:gridSpan w:val="4"/>
            <w:tcBorders>
              <w:top w:val="nil"/>
              <w:left w:val="single" w:sz="6" w:space="0" w:color="auto"/>
              <w:bottom w:val="nil"/>
              <w:right w:val="single" w:sz="6" w:space="0" w:color="auto"/>
            </w:tcBorders>
          </w:tcPr>
          <w:p w14:paraId="4563248D" w14:textId="77777777" w:rsidR="00EA227F" w:rsidRPr="00B90C46" w:rsidRDefault="00EA227F" w:rsidP="00B90C46">
            <w:pPr>
              <w:spacing w:after="0"/>
              <w:ind w:firstLine="34"/>
              <w:jc w:val="right"/>
              <w:rPr>
                <w:rFonts w:eastAsia="Times New Roman"/>
                <w:lang w:eastAsia="ru-RU"/>
              </w:rPr>
            </w:pPr>
            <w:r w:rsidRPr="00B90C46">
              <w:rPr>
                <w:rFonts w:eastAsia="Times New Roman"/>
                <w:lang w:eastAsia="ru-RU"/>
              </w:rPr>
              <w:t>-    09</w:t>
            </w:r>
          </w:p>
        </w:tc>
      </w:tr>
      <w:tr w:rsidR="00EA227F" w:rsidRPr="00B90C46" w14:paraId="551C05AA" w14:textId="77777777" w:rsidTr="004F35EE">
        <w:trPr>
          <w:cantSplit/>
        </w:trPr>
        <w:tc>
          <w:tcPr>
            <w:tcW w:w="809" w:type="dxa"/>
            <w:tcBorders>
              <w:top w:val="nil"/>
              <w:left w:val="single" w:sz="6" w:space="0" w:color="auto"/>
              <w:bottom w:val="nil"/>
              <w:right w:val="single" w:sz="6" w:space="0" w:color="auto"/>
            </w:tcBorders>
          </w:tcPr>
          <w:p w14:paraId="08DE387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5028843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single" w:sz="6" w:space="0" w:color="auto"/>
              <w:right w:val="single" w:sz="6" w:space="0" w:color="auto"/>
            </w:tcBorders>
          </w:tcPr>
          <w:p w14:paraId="3D66310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6" w:space="0" w:color="auto"/>
              <w:right w:val="single" w:sz="6" w:space="0" w:color="auto"/>
            </w:tcBorders>
          </w:tcPr>
          <w:p w14:paraId="14732EE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21DB6CE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79EE702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B50660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6666CB5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1092EC2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6F7A1BB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3A86E26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63A83A7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6" w:space="0" w:color="auto"/>
              <w:right w:val="single" w:sz="6" w:space="0" w:color="auto"/>
            </w:tcBorders>
          </w:tcPr>
          <w:p w14:paraId="47D8F30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single" w:sz="6" w:space="0" w:color="auto"/>
              <w:right w:val="single" w:sz="6" w:space="0" w:color="auto"/>
            </w:tcBorders>
          </w:tcPr>
          <w:p w14:paraId="68EF312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3(2)</w:t>
            </w:r>
          </w:p>
        </w:tc>
        <w:tc>
          <w:tcPr>
            <w:tcW w:w="1445" w:type="dxa"/>
            <w:gridSpan w:val="6"/>
            <w:tcBorders>
              <w:top w:val="nil"/>
              <w:left w:val="single" w:sz="6" w:space="0" w:color="auto"/>
              <w:bottom w:val="single" w:sz="6" w:space="0" w:color="auto"/>
              <w:right w:val="single" w:sz="6" w:space="0" w:color="auto"/>
            </w:tcBorders>
          </w:tcPr>
          <w:p w14:paraId="3B3E4D9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18(8)</w:t>
            </w:r>
          </w:p>
        </w:tc>
        <w:tc>
          <w:tcPr>
            <w:tcW w:w="1162" w:type="dxa"/>
            <w:gridSpan w:val="4"/>
            <w:tcBorders>
              <w:top w:val="nil"/>
              <w:left w:val="single" w:sz="6" w:space="0" w:color="auto"/>
              <w:bottom w:val="single" w:sz="6" w:space="0" w:color="auto"/>
              <w:right w:val="single" w:sz="6" w:space="0" w:color="auto"/>
            </w:tcBorders>
          </w:tcPr>
          <w:p w14:paraId="60333CD8" w14:textId="77777777" w:rsidR="00EA227F" w:rsidRPr="00B90C46" w:rsidRDefault="00EA227F" w:rsidP="00B90C46">
            <w:pPr>
              <w:spacing w:after="0"/>
              <w:ind w:hanging="64"/>
              <w:jc w:val="right"/>
              <w:rPr>
                <w:rFonts w:eastAsia="Times New Roman"/>
                <w:lang w:eastAsia="ru-RU"/>
              </w:rPr>
            </w:pPr>
            <w:r w:rsidRPr="00B90C46">
              <w:rPr>
                <w:rFonts w:eastAsia="Times New Roman"/>
                <w:lang w:eastAsia="ru-RU"/>
              </w:rPr>
              <w:t>-    23</w:t>
            </w:r>
          </w:p>
        </w:tc>
        <w:tc>
          <w:tcPr>
            <w:tcW w:w="1320" w:type="dxa"/>
            <w:gridSpan w:val="4"/>
            <w:tcBorders>
              <w:top w:val="nil"/>
              <w:left w:val="single" w:sz="6" w:space="0" w:color="auto"/>
              <w:bottom w:val="single" w:sz="6" w:space="0" w:color="auto"/>
              <w:right w:val="single" w:sz="6" w:space="0" w:color="auto"/>
            </w:tcBorders>
          </w:tcPr>
          <w:p w14:paraId="28B22401" w14:textId="77777777" w:rsidR="00EA227F" w:rsidRPr="00B90C46" w:rsidRDefault="00EA227F" w:rsidP="00B90C46">
            <w:pPr>
              <w:spacing w:after="0"/>
              <w:ind w:firstLine="34"/>
              <w:jc w:val="right"/>
              <w:rPr>
                <w:rFonts w:eastAsia="Times New Roman"/>
                <w:lang w:eastAsia="ru-RU"/>
              </w:rPr>
            </w:pPr>
            <w:r w:rsidRPr="00B90C46">
              <w:rPr>
                <w:rFonts w:eastAsia="Times New Roman"/>
                <w:lang w:eastAsia="ru-RU"/>
              </w:rPr>
              <w:t xml:space="preserve"> -   12</w:t>
            </w:r>
          </w:p>
        </w:tc>
      </w:tr>
      <w:tr w:rsidR="00EA227F" w:rsidRPr="00B90C46" w14:paraId="501362BC" w14:textId="77777777" w:rsidTr="004F35EE">
        <w:trPr>
          <w:cantSplit/>
        </w:trPr>
        <w:tc>
          <w:tcPr>
            <w:tcW w:w="809" w:type="dxa"/>
            <w:tcBorders>
              <w:top w:val="nil"/>
              <w:left w:val="single" w:sz="6" w:space="0" w:color="auto"/>
              <w:bottom w:val="nil"/>
              <w:right w:val="single" w:sz="6" w:space="0" w:color="auto"/>
            </w:tcBorders>
          </w:tcPr>
          <w:p w14:paraId="2F1239A7"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693A8EE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145</w:t>
            </w:r>
          </w:p>
        </w:tc>
        <w:tc>
          <w:tcPr>
            <w:tcW w:w="1686" w:type="dxa"/>
            <w:tcBorders>
              <w:top w:val="single" w:sz="6" w:space="0" w:color="auto"/>
              <w:left w:val="single" w:sz="6" w:space="0" w:color="auto"/>
              <w:bottom w:val="nil"/>
              <w:right w:val="single" w:sz="6" w:space="0" w:color="auto"/>
            </w:tcBorders>
          </w:tcPr>
          <w:p w14:paraId="0689794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62FE83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590A254B"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7545A35B"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0B98D698"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016D3481"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5583DD94"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3ED850C2"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0B9EE730"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758" w:type="dxa"/>
            <w:gridSpan w:val="2"/>
            <w:tcBorders>
              <w:top w:val="single" w:sz="6" w:space="0" w:color="auto"/>
              <w:left w:val="single" w:sz="6" w:space="0" w:color="auto"/>
              <w:bottom w:val="nil"/>
              <w:right w:val="single" w:sz="6" w:space="0" w:color="auto"/>
            </w:tcBorders>
          </w:tcPr>
          <w:p w14:paraId="6A17E591"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914" w:type="dxa"/>
            <w:gridSpan w:val="2"/>
            <w:tcBorders>
              <w:top w:val="single" w:sz="6" w:space="0" w:color="auto"/>
              <w:left w:val="single" w:sz="6" w:space="0" w:color="auto"/>
              <w:bottom w:val="nil"/>
              <w:right w:val="single" w:sz="6" w:space="0" w:color="auto"/>
            </w:tcBorders>
          </w:tcPr>
          <w:p w14:paraId="31CED04E"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w:t>
            </w:r>
          </w:p>
        </w:tc>
        <w:tc>
          <w:tcPr>
            <w:tcW w:w="812" w:type="dxa"/>
            <w:tcBorders>
              <w:top w:val="single" w:sz="6" w:space="0" w:color="auto"/>
              <w:left w:val="single" w:sz="6" w:space="0" w:color="auto"/>
              <w:bottom w:val="nil"/>
              <w:right w:val="single" w:sz="6" w:space="0" w:color="auto"/>
            </w:tcBorders>
          </w:tcPr>
          <w:p w14:paraId="661A1800" w14:textId="77777777" w:rsidR="00EA227F" w:rsidRPr="00B90C46" w:rsidRDefault="00EA227F" w:rsidP="00B90C46">
            <w:pPr>
              <w:spacing w:after="0"/>
              <w:ind w:firstLine="33"/>
              <w:jc w:val="center"/>
              <w:rPr>
                <w:rFonts w:eastAsia="Times New Roman"/>
                <w:lang w:eastAsia="ru-RU"/>
              </w:rPr>
            </w:pPr>
            <w:r w:rsidRPr="00B90C46">
              <w:rPr>
                <w:rFonts w:eastAsia="Times New Roman"/>
                <w:lang w:eastAsia="ru-RU"/>
              </w:rPr>
              <w:t>8(4)</w:t>
            </w:r>
          </w:p>
        </w:tc>
        <w:tc>
          <w:tcPr>
            <w:tcW w:w="1445" w:type="dxa"/>
            <w:gridSpan w:val="6"/>
            <w:tcBorders>
              <w:top w:val="single" w:sz="6" w:space="0" w:color="auto"/>
              <w:left w:val="single" w:sz="6" w:space="0" w:color="auto"/>
              <w:bottom w:val="nil"/>
              <w:right w:val="single" w:sz="6" w:space="0" w:color="auto"/>
            </w:tcBorders>
          </w:tcPr>
          <w:p w14:paraId="1217A5C6" w14:textId="77777777" w:rsidR="00EA227F" w:rsidRPr="00B90C46" w:rsidRDefault="00EA227F" w:rsidP="00B90C46">
            <w:pPr>
              <w:spacing w:after="0"/>
              <w:ind w:firstLine="33"/>
              <w:jc w:val="center"/>
              <w:rPr>
                <w:rFonts w:eastAsia="Times New Roman"/>
                <w:lang w:eastAsia="ru-RU"/>
              </w:rPr>
            </w:pPr>
            <w:r w:rsidRPr="00B90C46">
              <w:rPr>
                <w:rFonts w:eastAsia="Times New Roman"/>
                <w:lang w:eastAsia="ru-RU"/>
              </w:rPr>
              <w:t>20(10)</w:t>
            </w:r>
          </w:p>
        </w:tc>
        <w:tc>
          <w:tcPr>
            <w:tcW w:w="1162" w:type="dxa"/>
            <w:gridSpan w:val="4"/>
            <w:tcBorders>
              <w:top w:val="single" w:sz="6" w:space="0" w:color="auto"/>
              <w:left w:val="single" w:sz="6" w:space="0" w:color="auto"/>
              <w:bottom w:val="nil"/>
              <w:right w:val="single" w:sz="6" w:space="0" w:color="auto"/>
            </w:tcBorders>
          </w:tcPr>
          <w:p w14:paraId="303F5461" w14:textId="77777777" w:rsidR="00EA227F" w:rsidRPr="00B90C46" w:rsidRDefault="00EA227F" w:rsidP="00B90C46">
            <w:pPr>
              <w:spacing w:after="0"/>
              <w:ind w:firstLine="33"/>
              <w:jc w:val="right"/>
              <w:rPr>
                <w:rFonts w:eastAsia="Times New Roman"/>
                <w:lang w:eastAsia="ru-RU"/>
              </w:rPr>
            </w:pPr>
            <w:r w:rsidRPr="00B90C46">
              <w:rPr>
                <w:rFonts w:eastAsia="Times New Roman"/>
                <w:lang w:eastAsia="ru-RU"/>
              </w:rPr>
              <w:t>-    30</w:t>
            </w:r>
          </w:p>
        </w:tc>
        <w:tc>
          <w:tcPr>
            <w:tcW w:w="1320" w:type="dxa"/>
            <w:gridSpan w:val="4"/>
            <w:tcBorders>
              <w:top w:val="single" w:sz="6" w:space="0" w:color="auto"/>
              <w:left w:val="single" w:sz="6" w:space="0" w:color="auto"/>
              <w:bottom w:val="nil"/>
              <w:right w:val="single" w:sz="6" w:space="0" w:color="auto"/>
            </w:tcBorders>
          </w:tcPr>
          <w:p w14:paraId="0894D09A" w14:textId="77777777" w:rsidR="00EA227F" w:rsidRPr="00B90C46" w:rsidRDefault="00EA227F" w:rsidP="00B90C46">
            <w:pPr>
              <w:spacing w:after="0"/>
              <w:ind w:firstLine="33"/>
              <w:jc w:val="right"/>
              <w:rPr>
                <w:rFonts w:eastAsia="Times New Roman"/>
                <w:lang w:eastAsia="ru-RU"/>
              </w:rPr>
            </w:pPr>
            <w:r w:rsidRPr="00B90C46">
              <w:rPr>
                <w:rFonts w:eastAsia="Times New Roman"/>
                <w:lang w:eastAsia="ru-RU"/>
              </w:rPr>
              <w:t>-    16</w:t>
            </w:r>
          </w:p>
        </w:tc>
      </w:tr>
      <w:tr w:rsidR="00EA227F" w:rsidRPr="00B90C46" w14:paraId="378EE339" w14:textId="77777777" w:rsidTr="004F35EE">
        <w:trPr>
          <w:cantSplit/>
        </w:trPr>
        <w:tc>
          <w:tcPr>
            <w:tcW w:w="809" w:type="dxa"/>
            <w:tcBorders>
              <w:top w:val="nil"/>
              <w:left w:val="single" w:sz="6" w:space="0" w:color="auto"/>
              <w:bottom w:val="nil"/>
              <w:right w:val="single" w:sz="6" w:space="0" w:color="auto"/>
            </w:tcBorders>
          </w:tcPr>
          <w:p w14:paraId="12BFA86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DAB622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180</w:t>
            </w:r>
          </w:p>
        </w:tc>
        <w:tc>
          <w:tcPr>
            <w:tcW w:w="1686" w:type="dxa"/>
            <w:tcBorders>
              <w:top w:val="nil"/>
              <w:left w:val="single" w:sz="6" w:space="0" w:color="auto"/>
              <w:bottom w:val="nil"/>
              <w:right w:val="single" w:sz="6" w:space="0" w:color="auto"/>
            </w:tcBorders>
          </w:tcPr>
          <w:p w14:paraId="12E19F55"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74AA2A9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F30AA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917A93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BC28C8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195D4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C0E10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529801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C7BB3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0AC927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177BA9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7E1EF4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8(4)</w:t>
            </w:r>
          </w:p>
        </w:tc>
        <w:tc>
          <w:tcPr>
            <w:tcW w:w="1445" w:type="dxa"/>
            <w:gridSpan w:val="6"/>
            <w:tcBorders>
              <w:top w:val="nil"/>
              <w:left w:val="single" w:sz="6" w:space="0" w:color="auto"/>
              <w:bottom w:val="nil"/>
              <w:right w:val="single" w:sz="6" w:space="0" w:color="auto"/>
            </w:tcBorders>
          </w:tcPr>
          <w:p w14:paraId="048CB2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26(13)</w:t>
            </w:r>
          </w:p>
        </w:tc>
        <w:tc>
          <w:tcPr>
            <w:tcW w:w="1162" w:type="dxa"/>
            <w:gridSpan w:val="4"/>
            <w:tcBorders>
              <w:top w:val="nil"/>
              <w:left w:val="single" w:sz="6" w:space="0" w:color="auto"/>
              <w:bottom w:val="nil"/>
              <w:right w:val="single" w:sz="6" w:space="0" w:color="auto"/>
            </w:tcBorders>
          </w:tcPr>
          <w:p w14:paraId="24B66E93" w14:textId="77777777" w:rsidR="00EA227F" w:rsidRPr="00B90C46" w:rsidRDefault="00EA227F" w:rsidP="00B90C46">
            <w:pPr>
              <w:spacing w:after="0"/>
              <w:jc w:val="right"/>
              <w:rPr>
                <w:rFonts w:eastAsia="Times New Roman"/>
                <w:lang w:eastAsia="ru-RU"/>
              </w:rPr>
            </w:pPr>
            <w:r w:rsidRPr="00B90C46">
              <w:rPr>
                <w:rFonts w:eastAsia="Times New Roman"/>
                <w:lang w:eastAsia="ru-RU"/>
              </w:rPr>
              <w:t>-    36</w:t>
            </w:r>
          </w:p>
        </w:tc>
        <w:tc>
          <w:tcPr>
            <w:tcW w:w="1320" w:type="dxa"/>
            <w:gridSpan w:val="4"/>
            <w:tcBorders>
              <w:top w:val="nil"/>
              <w:left w:val="single" w:sz="6" w:space="0" w:color="auto"/>
              <w:bottom w:val="nil"/>
              <w:right w:val="single" w:sz="6" w:space="0" w:color="auto"/>
            </w:tcBorders>
          </w:tcPr>
          <w:p w14:paraId="05BCD047" w14:textId="77777777" w:rsidR="00EA227F" w:rsidRPr="00B90C46" w:rsidRDefault="00EA227F" w:rsidP="00B90C46">
            <w:pPr>
              <w:spacing w:after="0"/>
              <w:jc w:val="right"/>
              <w:rPr>
                <w:rFonts w:eastAsia="Times New Roman"/>
                <w:lang w:eastAsia="ru-RU"/>
              </w:rPr>
            </w:pPr>
            <w:r w:rsidRPr="00B90C46">
              <w:rPr>
                <w:rFonts w:eastAsia="Times New Roman"/>
                <w:lang w:eastAsia="ru-RU"/>
              </w:rPr>
              <w:t>-    19</w:t>
            </w:r>
          </w:p>
        </w:tc>
      </w:tr>
      <w:tr w:rsidR="00EA227F" w:rsidRPr="00B90C46" w14:paraId="68521A78" w14:textId="77777777" w:rsidTr="004F35EE">
        <w:trPr>
          <w:cantSplit/>
        </w:trPr>
        <w:tc>
          <w:tcPr>
            <w:tcW w:w="809" w:type="dxa"/>
            <w:tcBorders>
              <w:top w:val="nil"/>
              <w:left w:val="single" w:sz="6" w:space="0" w:color="auto"/>
              <w:bottom w:val="single" w:sz="12" w:space="0" w:color="auto"/>
              <w:right w:val="single" w:sz="6" w:space="0" w:color="auto"/>
            </w:tcBorders>
          </w:tcPr>
          <w:p w14:paraId="7FAFDAB8"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1866BCF5" w14:textId="77777777" w:rsidR="00EA227F" w:rsidRPr="00B90C46" w:rsidRDefault="00EA227F" w:rsidP="00B90C46">
            <w:pPr>
              <w:spacing w:after="0"/>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386BBD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184152F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1D1908D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647475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62D9CE9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58D738A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53A4D7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75F98B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12" w:space="0" w:color="auto"/>
              <w:right w:val="single" w:sz="6" w:space="0" w:color="auto"/>
            </w:tcBorders>
          </w:tcPr>
          <w:p w14:paraId="01724DF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12" w:space="0" w:color="auto"/>
              <w:right w:val="single" w:sz="6" w:space="0" w:color="auto"/>
            </w:tcBorders>
          </w:tcPr>
          <w:p w14:paraId="1926C0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12" w:space="0" w:color="auto"/>
              <w:right w:val="single" w:sz="6" w:space="0" w:color="auto"/>
            </w:tcBorders>
          </w:tcPr>
          <w:p w14:paraId="7EB95CB2" w14:textId="68CE8D2E"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812" w:type="dxa"/>
            <w:tcBorders>
              <w:top w:val="nil"/>
              <w:left w:val="single" w:sz="6" w:space="0" w:color="auto"/>
              <w:bottom w:val="single" w:sz="12" w:space="0" w:color="auto"/>
              <w:right w:val="single" w:sz="6" w:space="0" w:color="auto"/>
            </w:tcBorders>
          </w:tcPr>
          <w:p w14:paraId="28260D71"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1445" w:type="dxa"/>
            <w:gridSpan w:val="6"/>
            <w:tcBorders>
              <w:top w:val="nil"/>
              <w:left w:val="single" w:sz="6" w:space="0" w:color="auto"/>
              <w:bottom w:val="single" w:sz="12" w:space="0" w:color="auto"/>
              <w:right w:val="single" w:sz="6" w:space="0" w:color="auto"/>
            </w:tcBorders>
          </w:tcPr>
          <w:p w14:paraId="56DE72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23(12)</w:t>
            </w:r>
          </w:p>
        </w:tc>
        <w:tc>
          <w:tcPr>
            <w:tcW w:w="1162" w:type="dxa"/>
            <w:gridSpan w:val="4"/>
            <w:tcBorders>
              <w:top w:val="nil"/>
              <w:left w:val="single" w:sz="6" w:space="0" w:color="auto"/>
              <w:bottom w:val="single" w:sz="12" w:space="0" w:color="auto"/>
              <w:right w:val="single" w:sz="6" w:space="0" w:color="auto"/>
            </w:tcBorders>
          </w:tcPr>
          <w:p w14:paraId="2ECE34A9" w14:textId="77777777" w:rsidR="00EA227F" w:rsidRPr="00B90C46" w:rsidRDefault="00EA227F" w:rsidP="00B90C46">
            <w:pPr>
              <w:spacing w:after="0"/>
              <w:jc w:val="right"/>
              <w:rPr>
                <w:rFonts w:eastAsia="Times New Roman"/>
                <w:lang w:eastAsia="ru-RU"/>
              </w:rPr>
            </w:pPr>
            <w:r w:rsidRPr="00B90C46">
              <w:rPr>
                <w:rFonts w:eastAsia="Times New Roman"/>
                <w:lang w:eastAsia="ru-RU"/>
              </w:rPr>
              <w:t>-    48</w:t>
            </w:r>
          </w:p>
        </w:tc>
        <w:tc>
          <w:tcPr>
            <w:tcW w:w="1320" w:type="dxa"/>
            <w:gridSpan w:val="4"/>
            <w:tcBorders>
              <w:top w:val="nil"/>
              <w:left w:val="single" w:sz="6" w:space="0" w:color="auto"/>
              <w:bottom w:val="single" w:sz="12" w:space="0" w:color="auto"/>
              <w:right w:val="single" w:sz="6" w:space="0" w:color="auto"/>
            </w:tcBorders>
          </w:tcPr>
          <w:p w14:paraId="37C6FFDA" w14:textId="77777777" w:rsidR="00EA227F" w:rsidRPr="00B90C46" w:rsidRDefault="00EA227F" w:rsidP="00B90C46">
            <w:pPr>
              <w:spacing w:after="0"/>
              <w:jc w:val="right"/>
              <w:rPr>
                <w:rFonts w:eastAsia="Times New Roman"/>
                <w:lang w:eastAsia="ru-RU"/>
              </w:rPr>
            </w:pPr>
            <w:r w:rsidRPr="00B90C46">
              <w:rPr>
                <w:rFonts w:eastAsia="Times New Roman"/>
                <w:lang w:eastAsia="ru-RU"/>
              </w:rPr>
              <w:t>-    26</w:t>
            </w:r>
          </w:p>
        </w:tc>
      </w:tr>
      <w:tr w:rsidR="00EA227F" w:rsidRPr="00B90C46" w14:paraId="7AB75EF7" w14:textId="77777777" w:rsidTr="004F35EE">
        <w:trPr>
          <w:cantSplit/>
        </w:trPr>
        <w:tc>
          <w:tcPr>
            <w:tcW w:w="809" w:type="dxa"/>
            <w:tcBorders>
              <w:top w:val="single" w:sz="12" w:space="0" w:color="auto"/>
              <w:left w:val="single" w:sz="6" w:space="0" w:color="auto"/>
              <w:bottom w:val="nil"/>
              <w:right w:val="single" w:sz="6" w:space="0" w:color="auto"/>
            </w:tcBorders>
          </w:tcPr>
          <w:p w14:paraId="30CE6A5A"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w:t>
            </w:r>
          </w:p>
        </w:tc>
        <w:tc>
          <w:tcPr>
            <w:tcW w:w="984" w:type="dxa"/>
            <w:tcBorders>
              <w:top w:val="single" w:sz="12" w:space="0" w:color="auto"/>
              <w:left w:val="single" w:sz="6" w:space="0" w:color="auto"/>
              <w:bottom w:val="nil"/>
              <w:right w:val="single" w:sz="6" w:space="0" w:color="auto"/>
            </w:tcBorders>
          </w:tcPr>
          <w:p w14:paraId="79D2C2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single" w:sz="12" w:space="0" w:color="auto"/>
              <w:left w:val="single" w:sz="6" w:space="0" w:color="auto"/>
              <w:bottom w:val="nil"/>
              <w:right w:val="single" w:sz="6" w:space="0" w:color="auto"/>
            </w:tcBorders>
          </w:tcPr>
          <w:p w14:paraId="25855714"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single" w:sz="12" w:space="0" w:color="auto"/>
              <w:left w:val="single" w:sz="6" w:space="0" w:color="auto"/>
              <w:bottom w:val="nil"/>
              <w:right w:val="single" w:sz="6" w:space="0" w:color="auto"/>
            </w:tcBorders>
          </w:tcPr>
          <w:p w14:paraId="076A57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15A5332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7DA7CF0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9BF4A4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2A90E8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422E9E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1A7513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187CA6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00FEDF0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4CBF57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6385088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01A5FDE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5809C02F" w14:textId="77777777" w:rsidR="00EA227F" w:rsidRPr="00B90C46" w:rsidRDefault="00EA227F" w:rsidP="00B90C46">
            <w:pPr>
              <w:spacing w:after="0"/>
              <w:jc w:val="right"/>
              <w:rPr>
                <w:rFonts w:eastAsia="Times New Roman"/>
                <w:lang w:eastAsia="ru-RU"/>
              </w:rPr>
            </w:pPr>
            <w:r w:rsidRPr="00B90C46">
              <w:rPr>
                <w:rFonts w:eastAsia="Times New Roman"/>
                <w:lang w:eastAsia="ru-RU"/>
              </w:rPr>
              <w:t>-    03</w:t>
            </w:r>
          </w:p>
        </w:tc>
        <w:tc>
          <w:tcPr>
            <w:tcW w:w="1320" w:type="dxa"/>
            <w:gridSpan w:val="4"/>
            <w:tcBorders>
              <w:top w:val="single" w:sz="12" w:space="0" w:color="auto"/>
              <w:left w:val="single" w:sz="6" w:space="0" w:color="auto"/>
              <w:bottom w:val="nil"/>
              <w:right w:val="single" w:sz="6" w:space="0" w:color="auto"/>
            </w:tcBorders>
          </w:tcPr>
          <w:p w14:paraId="091EB94C" w14:textId="77777777" w:rsidR="00EA227F" w:rsidRPr="00B90C46" w:rsidRDefault="00EA227F" w:rsidP="00B90C46">
            <w:pPr>
              <w:spacing w:after="0"/>
              <w:jc w:val="right"/>
              <w:rPr>
                <w:rFonts w:eastAsia="Times New Roman"/>
                <w:lang w:eastAsia="ru-RU"/>
              </w:rPr>
            </w:pPr>
            <w:r w:rsidRPr="00B90C46">
              <w:rPr>
                <w:rFonts w:eastAsia="Times New Roman"/>
                <w:lang w:eastAsia="ru-RU"/>
              </w:rPr>
              <w:t>-       -</w:t>
            </w:r>
          </w:p>
        </w:tc>
      </w:tr>
      <w:tr w:rsidR="00EA227F" w:rsidRPr="00B90C46" w14:paraId="44D29F6B" w14:textId="77777777" w:rsidTr="004F35EE">
        <w:trPr>
          <w:cantSplit/>
        </w:trPr>
        <w:tc>
          <w:tcPr>
            <w:tcW w:w="809" w:type="dxa"/>
            <w:tcBorders>
              <w:top w:val="nil"/>
              <w:left w:val="single" w:sz="6" w:space="0" w:color="auto"/>
              <w:bottom w:val="nil"/>
              <w:right w:val="single" w:sz="6" w:space="0" w:color="auto"/>
            </w:tcBorders>
          </w:tcPr>
          <w:p w14:paraId="67C3191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2A5C4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6C799ADE"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10371B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D240A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AAB0BE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EF55D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61233D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35B049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5CBCDA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69D4D5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BADF6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BE3CB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7D08CA4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5545660D" w14:textId="77777777"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1162" w:type="dxa"/>
            <w:gridSpan w:val="4"/>
            <w:tcBorders>
              <w:top w:val="nil"/>
              <w:left w:val="single" w:sz="6" w:space="0" w:color="auto"/>
              <w:bottom w:val="nil"/>
              <w:right w:val="single" w:sz="6" w:space="0" w:color="auto"/>
            </w:tcBorders>
          </w:tcPr>
          <w:p w14:paraId="6268F396" w14:textId="77777777" w:rsidR="00EA227F" w:rsidRPr="00B90C46" w:rsidRDefault="00EA227F" w:rsidP="00B90C46">
            <w:pPr>
              <w:spacing w:after="0"/>
              <w:jc w:val="right"/>
              <w:rPr>
                <w:rFonts w:eastAsia="Times New Roman"/>
                <w:lang w:eastAsia="ru-RU"/>
              </w:rPr>
            </w:pPr>
            <w:r w:rsidRPr="00B90C46">
              <w:rPr>
                <w:rFonts w:eastAsia="Times New Roman"/>
                <w:lang w:eastAsia="ru-RU"/>
              </w:rPr>
              <w:t>-    08</w:t>
            </w:r>
          </w:p>
        </w:tc>
        <w:tc>
          <w:tcPr>
            <w:tcW w:w="1320" w:type="dxa"/>
            <w:gridSpan w:val="4"/>
            <w:tcBorders>
              <w:top w:val="nil"/>
              <w:left w:val="single" w:sz="6" w:space="0" w:color="auto"/>
              <w:bottom w:val="nil"/>
              <w:right w:val="single" w:sz="6" w:space="0" w:color="auto"/>
            </w:tcBorders>
          </w:tcPr>
          <w:p w14:paraId="6F55ACC9" w14:textId="77777777" w:rsidR="00EA227F" w:rsidRPr="00B90C46" w:rsidRDefault="00EA227F" w:rsidP="00B90C46">
            <w:pPr>
              <w:spacing w:after="0"/>
              <w:jc w:val="right"/>
              <w:rPr>
                <w:rFonts w:eastAsia="Times New Roman"/>
                <w:lang w:eastAsia="ru-RU"/>
              </w:rPr>
            </w:pPr>
            <w:r w:rsidRPr="00B90C46">
              <w:rPr>
                <w:rFonts w:eastAsia="Times New Roman"/>
                <w:lang w:eastAsia="ru-RU"/>
              </w:rPr>
              <w:t>-    06</w:t>
            </w:r>
          </w:p>
        </w:tc>
      </w:tr>
      <w:tr w:rsidR="00EA227F" w:rsidRPr="00B90C46" w14:paraId="478988EB" w14:textId="77777777" w:rsidTr="004F35EE">
        <w:trPr>
          <w:cantSplit/>
        </w:trPr>
        <w:tc>
          <w:tcPr>
            <w:tcW w:w="809" w:type="dxa"/>
            <w:tcBorders>
              <w:top w:val="nil"/>
              <w:left w:val="single" w:sz="6" w:space="0" w:color="auto"/>
              <w:bottom w:val="nil"/>
              <w:right w:val="single" w:sz="6" w:space="0" w:color="auto"/>
            </w:tcBorders>
          </w:tcPr>
          <w:p w14:paraId="5F3AA436"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67BA8B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7A81C0F5"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5ED4641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510FEE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80FCC5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12013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6A96C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CC297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04B550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50A105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E228E4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EBA545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0D41D61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31BECCFB"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1162" w:type="dxa"/>
            <w:gridSpan w:val="4"/>
            <w:tcBorders>
              <w:top w:val="nil"/>
              <w:left w:val="single" w:sz="6" w:space="0" w:color="auto"/>
              <w:bottom w:val="nil"/>
              <w:right w:val="single" w:sz="6" w:space="0" w:color="auto"/>
            </w:tcBorders>
          </w:tcPr>
          <w:p w14:paraId="7FCA7B7E" w14:textId="77777777" w:rsidR="00EA227F" w:rsidRPr="00B90C46" w:rsidRDefault="00EA227F" w:rsidP="00B90C46">
            <w:pPr>
              <w:spacing w:after="0"/>
              <w:jc w:val="right"/>
              <w:rPr>
                <w:rFonts w:eastAsia="Times New Roman"/>
                <w:lang w:eastAsia="ru-RU"/>
              </w:rPr>
            </w:pPr>
            <w:r w:rsidRPr="00B90C46">
              <w:rPr>
                <w:rFonts w:eastAsia="Times New Roman"/>
                <w:lang w:eastAsia="ru-RU"/>
              </w:rPr>
              <w:t>-    20</w:t>
            </w:r>
          </w:p>
        </w:tc>
        <w:tc>
          <w:tcPr>
            <w:tcW w:w="1320" w:type="dxa"/>
            <w:gridSpan w:val="4"/>
            <w:tcBorders>
              <w:top w:val="nil"/>
              <w:left w:val="single" w:sz="6" w:space="0" w:color="auto"/>
              <w:bottom w:val="nil"/>
              <w:right w:val="single" w:sz="6" w:space="0" w:color="auto"/>
            </w:tcBorders>
          </w:tcPr>
          <w:p w14:paraId="15F08776" w14:textId="77777777" w:rsidR="00EA227F" w:rsidRPr="00B90C46" w:rsidRDefault="00EA227F" w:rsidP="00B90C46">
            <w:pPr>
              <w:spacing w:after="0"/>
              <w:jc w:val="right"/>
              <w:rPr>
                <w:rFonts w:eastAsia="Times New Roman"/>
                <w:lang w:eastAsia="ru-RU"/>
              </w:rPr>
            </w:pPr>
            <w:r w:rsidRPr="00B90C46">
              <w:rPr>
                <w:rFonts w:eastAsia="Times New Roman"/>
                <w:lang w:eastAsia="ru-RU"/>
              </w:rPr>
              <w:t>-    12</w:t>
            </w:r>
          </w:p>
        </w:tc>
      </w:tr>
      <w:tr w:rsidR="00EA227F" w:rsidRPr="00B90C46" w14:paraId="29C3FB69" w14:textId="77777777" w:rsidTr="004F35EE">
        <w:trPr>
          <w:cantSplit/>
        </w:trPr>
        <w:tc>
          <w:tcPr>
            <w:tcW w:w="809" w:type="dxa"/>
            <w:tcBorders>
              <w:top w:val="nil"/>
              <w:left w:val="single" w:sz="6" w:space="0" w:color="auto"/>
              <w:bottom w:val="nil"/>
              <w:right w:val="single" w:sz="6" w:space="0" w:color="auto"/>
            </w:tcBorders>
          </w:tcPr>
          <w:p w14:paraId="02566B0E"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485596BB" w14:textId="77777777" w:rsidR="00EA227F" w:rsidRPr="00B90C46" w:rsidRDefault="00EA227F" w:rsidP="00B90C46">
            <w:pPr>
              <w:spacing w:after="0"/>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single" w:sz="6" w:space="0" w:color="auto"/>
              <w:right w:val="single" w:sz="6" w:space="0" w:color="auto"/>
            </w:tcBorders>
          </w:tcPr>
          <w:p w14:paraId="168468F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6" w:space="0" w:color="auto"/>
              <w:right w:val="single" w:sz="6" w:space="0" w:color="auto"/>
            </w:tcBorders>
          </w:tcPr>
          <w:p w14:paraId="70BAAA5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442575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6C136B3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003EF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7205CE8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63D174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755EE52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488EF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2466D93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6" w:space="0" w:color="auto"/>
              <w:right w:val="single" w:sz="6" w:space="0" w:color="auto"/>
            </w:tcBorders>
          </w:tcPr>
          <w:p w14:paraId="18A7C3F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single" w:sz="6" w:space="0" w:color="auto"/>
              <w:right w:val="single" w:sz="6" w:space="0" w:color="auto"/>
            </w:tcBorders>
          </w:tcPr>
          <w:p w14:paraId="77166C71" w14:textId="77777777" w:rsidR="00EA227F" w:rsidRPr="00B90C46" w:rsidRDefault="00EA227F" w:rsidP="00B90C46">
            <w:pPr>
              <w:spacing w:after="0"/>
              <w:jc w:val="center"/>
              <w:rPr>
                <w:rFonts w:eastAsia="Times New Roman"/>
                <w:lang w:eastAsia="ru-RU"/>
              </w:rPr>
            </w:pPr>
            <w:r w:rsidRPr="00B90C46">
              <w:rPr>
                <w:rFonts w:eastAsia="Times New Roman"/>
                <w:lang w:eastAsia="ru-RU"/>
              </w:rPr>
              <w:t>8(4)</w:t>
            </w:r>
          </w:p>
        </w:tc>
        <w:tc>
          <w:tcPr>
            <w:tcW w:w="1445" w:type="dxa"/>
            <w:gridSpan w:val="6"/>
            <w:tcBorders>
              <w:top w:val="nil"/>
              <w:left w:val="single" w:sz="6" w:space="0" w:color="auto"/>
              <w:bottom w:val="single" w:sz="6" w:space="0" w:color="auto"/>
              <w:right w:val="single" w:sz="6" w:space="0" w:color="auto"/>
            </w:tcBorders>
          </w:tcPr>
          <w:p w14:paraId="324B19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1162" w:type="dxa"/>
            <w:gridSpan w:val="4"/>
            <w:tcBorders>
              <w:top w:val="nil"/>
              <w:left w:val="single" w:sz="6" w:space="0" w:color="auto"/>
              <w:bottom w:val="single" w:sz="6" w:space="0" w:color="auto"/>
              <w:right w:val="single" w:sz="6" w:space="0" w:color="auto"/>
            </w:tcBorders>
          </w:tcPr>
          <w:p w14:paraId="06182D33" w14:textId="77777777" w:rsidR="00EA227F" w:rsidRPr="00B90C46" w:rsidRDefault="00EA227F" w:rsidP="00B90C46">
            <w:pPr>
              <w:spacing w:after="0"/>
              <w:jc w:val="right"/>
              <w:rPr>
                <w:rFonts w:eastAsia="Times New Roman"/>
                <w:lang w:eastAsia="ru-RU"/>
              </w:rPr>
            </w:pPr>
            <w:r w:rsidRPr="00B90C46">
              <w:rPr>
                <w:rFonts w:eastAsia="Times New Roman"/>
                <w:lang w:eastAsia="ru-RU"/>
              </w:rPr>
              <w:t>-    27</w:t>
            </w:r>
          </w:p>
        </w:tc>
        <w:tc>
          <w:tcPr>
            <w:tcW w:w="1320" w:type="dxa"/>
            <w:gridSpan w:val="4"/>
            <w:tcBorders>
              <w:top w:val="nil"/>
              <w:left w:val="single" w:sz="6" w:space="0" w:color="auto"/>
              <w:bottom w:val="single" w:sz="6" w:space="0" w:color="auto"/>
              <w:right w:val="single" w:sz="6" w:space="0" w:color="auto"/>
            </w:tcBorders>
          </w:tcPr>
          <w:p w14:paraId="688AA40A" w14:textId="77777777" w:rsidR="00EA227F" w:rsidRPr="00B90C46" w:rsidRDefault="00EA227F" w:rsidP="00B90C46">
            <w:pPr>
              <w:spacing w:after="0"/>
              <w:jc w:val="right"/>
              <w:rPr>
                <w:rFonts w:eastAsia="Times New Roman"/>
                <w:lang w:eastAsia="ru-RU"/>
              </w:rPr>
            </w:pPr>
            <w:r w:rsidRPr="00B90C46">
              <w:rPr>
                <w:rFonts w:eastAsia="Times New Roman"/>
                <w:lang w:eastAsia="ru-RU"/>
              </w:rPr>
              <w:t>-    15</w:t>
            </w:r>
          </w:p>
        </w:tc>
      </w:tr>
      <w:tr w:rsidR="00EA227F" w:rsidRPr="00B90C46" w14:paraId="1E643BF4" w14:textId="77777777" w:rsidTr="004F35EE">
        <w:trPr>
          <w:cantSplit/>
        </w:trPr>
        <w:tc>
          <w:tcPr>
            <w:tcW w:w="809" w:type="dxa"/>
            <w:tcBorders>
              <w:top w:val="nil"/>
              <w:left w:val="single" w:sz="6" w:space="0" w:color="auto"/>
              <w:bottom w:val="nil"/>
              <w:right w:val="single" w:sz="6" w:space="0" w:color="auto"/>
            </w:tcBorders>
          </w:tcPr>
          <w:p w14:paraId="5E90B4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w:t>
            </w:r>
          </w:p>
        </w:tc>
        <w:tc>
          <w:tcPr>
            <w:tcW w:w="984" w:type="dxa"/>
            <w:tcBorders>
              <w:top w:val="single" w:sz="6" w:space="0" w:color="auto"/>
              <w:left w:val="single" w:sz="6" w:space="0" w:color="auto"/>
              <w:bottom w:val="nil"/>
              <w:right w:val="single" w:sz="6" w:space="0" w:color="auto"/>
            </w:tcBorders>
          </w:tcPr>
          <w:p w14:paraId="706C458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686" w:type="dxa"/>
            <w:tcBorders>
              <w:top w:val="single" w:sz="6" w:space="0" w:color="auto"/>
              <w:left w:val="single" w:sz="6" w:space="0" w:color="auto"/>
              <w:bottom w:val="nil"/>
              <w:right w:val="single" w:sz="6" w:space="0" w:color="auto"/>
            </w:tcBorders>
          </w:tcPr>
          <w:p w14:paraId="04B4ACAF"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2251584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25B4065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0664F9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6AC7436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7972DAA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463B371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68BC97D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261AC97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6" w:space="0" w:color="auto"/>
              <w:left w:val="single" w:sz="6" w:space="0" w:color="auto"/>
              <w:bottom w:val="nil"/>
              <w:right w:val="single" w:sz="6" w:space="0" w:color="auto"/>
            </w:tcBorders>
          </w:tcPr>
          <w:p w14:paraId="6CAF74F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6" w:space="0" w:color="auto"/>
              <w:left w:val="single" w:sz="6" w:space="0" w:color="auto"/>
              <w:bottom w:val="nil"/>
              <w:right w:val="single" w:sz="6" w:space="0" w:color="auto"/>
            </w:tcBorders>
          </w:tcPr>
          <w:p w14:paraId="2227951B" w14:textId="570B1C0A" w:rsidR="00EA227F" w:rsidRPr="00B90C46" w:rsidRDefault="00EA227F" w:rsidP="00B90C46">
            <w:pPr>
              <w:spacing w:after="0"/>
              <w:jc w:val="center"/>
              <w:rPr>
                <w:rFonts w:eastAsia="Times New Roman"/>
                <w:lang w:eastAsia="ru-RU"/>
              </w:rPr>
            </w:pPr>
            <w:r w:rsidRPr="00B90C46">
              <w:rPr>
                <w:rFonts w:eastAsia="Times New Roman"/>
                <w:lang w:eastAsia="ru-RU"/>
              </w:rPr>
              <w:t>7(4)</w:t>
            </w:r>
          </w:p>
        </w:tc>
        <w:tc>
          <w:tcPr>
            <w:tcW w:w="812" w:type="dxa"/>
            <w:tcBorders>
              <w:top w:val="single" w:sz="6" w:space="0" w:color="auto"/>
              <w:left w:val="single" w:sz="6" w:space="0" w:color="auto"/>
              <w:bottom w:val="nil"/>
              <w:right w:val="single" w:sz="6" w:space="0" w:color="auto"/>
            </w:tcBorders>
          </w:tcPr>
          <w:p w14:paraId="638FF1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11(6)</w:t>
            </w:r>
          </w:p>
        </w:tc>
        <w:tc>
          <w:tcPr>
            <w:tcW w:w="1445" w:type="dxa"/>
            <w:gridSpan w:val="6"/>
            <w:tcBorders>
              <w:top w:val="single" w:sz="6" w:space="0" w:color="auto"/>
              <w:left w:val="single" w:sz="6" w:space="0" w:color="auto"/>
              <w:bottom w:val="nil"/>
              <w:right w:val="single" w:sz="6" w:space="0" w:color="auto"/>
            </w:tcBorders>
          </w:tcPr>
          <w:p w14:paraId="242005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21(11)</w:t>
            </w:r>
          </w:p>
        </w:tc>
        <w:tc>
          <w:tcPr>
            <w:tcW w:w="1162" w:type="dxa"/>
            <w:gridSpan w:val="4"/>
            <w:tcBorders>
              <w:top w:val="single" w:sz="6" w:space="0" w:color="auto"/>
              <w:left w:val="single" w:sz="6" w:space="0" w:color="auto"/>
              <w:bottom w:val="nil"/>
              <w:right w:val="single" w:sz="6" w:space="0" w:color="auto"/>
            </w:tcBorders>
          </w:tcPr>
          <w:p w14:paraId="7B7532B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41</w:t>
            </w:r>
          </w:p>
        </w:tc>
        <w:tc>
          <w:tcPr>
            <w:tcW w:w="1320" w:type="dxa"/>
            <w:gridSpan w:val="4"/>
            <w:tcBorders>
              <w:top w:val="single" w:sz="6" w:space="0" w:color="auto"/>
              <w:left w:val="single" w:sz="6" w:space="0" w:color="auto"/>
              <w:bottom w:val="nil"/>
              <w:right w:val="single" w:sz="6" w:space="0" w:color="auto"/>
            </w:tcBorders>
          </w:tcPr>
          <w:p w14:paraId="5A26D2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    23</w:t>
            </w:r>
          </w:p>
        </w:tc>
      </w:tr>
      <w:tr w:rsidR="00EA227F" w:rsidRPr="00B90C46" w14:paraId="14192971" w14:textId="77777777" w:rsidTr="004F35EE">
        <w:trPr>
          <w:cantSplit/>
        </w:trPr>
        <w:tc>
          <w:tcPr>
            <w:tcW w:w="809" w:type="dxa"/>
            <w:tcBorders>
              <w:top w:val="nil"/>
              <w:left w:val="single" w:sz="6" w:space="0" w:color="auto"/>
              <w:bottom w:val="nil"/>
              <w:right w:val="single" w:sz="6" w:space="0" w:color="auto"/>
            </w:tcBorders>
          </w:tcPr>
          <w:p w14:paraId="065CBFA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2F3061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nil"/>
              <w:right w:val="single" w:sz="6" w:space="0" w:color="auto"/>
            </w:tcBorders>
          </w:tcPr>
          <w:p w14:paraId="6E2B692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126E7D0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3C01AE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BD455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BCEA9D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2573F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82459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594AA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35E5C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61340D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0BAB10C3" w14:textId="603F8EE9" w:rsidR="00EA227F" w:rsidRPr="00B90C46" w:rsidRDefault="00EA227F" w:rsidP="00B90C46">
            <w:pPr>
              <w:spacing w:after="0"/>
              <w:jc w:val="center"/>
              <w:rPr>
                <w:rFonts w:eastAsia="Times New Roman"/>
                <w:lang w:eastAsia="ru-RU"/>
              </w:rPr>
            </w:pPr>
            <w:r w:rsidRPr="00B90C46">
              <w:rPr>
                <w:rFonts w:eastAsia="Times New Roman"/>
                <w:lang w:eastAsia="ru-RU"/>
              </w:rPr>
              <w:t>8(4)</w:t>
            </w:r>
          </w:p>
        </w:tc>
        <w:tc>
          <w:tcPr>
            <w:tcW w:w="812" w:type="dxa"/>
            <w:tcBorders>
              <w:top w:val="nil"/>
              <w:left w:val="single" w:sz="6" w:space="0" w:color="auto"/>
              <w:bottom w:val="nil"/>
              <w:right w:val="single" w:sz="6" w:space="0" w:color="auto"/>
            </w:tcBorders>
          </w:tcPr>
          <w:p w14:paraId="3CAEB31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445" w:type="dxa"/>
            <w:gridSpan w:val="6"/>
            <w:tcBorders>
              <w:top w:val="nil"/>
              <w:left w:val="single" w:sz="6" w:space="0" w:color="auto"/>
              <w:bottom w:val="nil"/>
              <w:right w:val="single" w:sz="6" w:space="0" w:color="auto"/>
            </w:tcBorders>
          </w:tcPr>
          <w:p w14:paraId="1519B1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29(15)</w:t>
            </w:r>
          </w:p>
        </w:tc>
        <w:tc>
          <w:tcPr>
            <w:tcW w:w="1162" w:type="dxa"/>
            <w:gridSpan w:val="4"/>
            <w:tcBorders>
              <w:top w:val="nil"/>
              <w:left w:val="single" w:sz="6" w:space="0" w:color="auto"/>
              <w:bottom w:val="nil"/>
              <w:right w:val="single" w:sz="6" w:space="0" w:color="auto"/>
            </w:tcBorders>
          </w:tcPr>
          <w:p w14:paraId="15A854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53</w:t>
            </w:r>
          </w:p>
        </w:tc>
        <w:tc>
          <w:tcPr>
            <w:tcW w:w="1320" w:type="dxa"/>
            <w:gridSpan w:val="4"/>
            <w:tcBorders>
              <w:top w:val="nil"/>
              <w:left w:val="single" w:sz="6" w:space="0" w:color="auto"/>
              <w:bottom w:val="nil"/>
              <w:right w:val="single" w:sz="6" w:space="0" w:color="auto"/>
            </w:tcBorders>
          </w:tcPr>
          <w:p w14:paraId="75CEA8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    28</w:t>
            </w:r>
          </w:p>
        </w:tc>
      </w:tr>
      <w:tr w:rsidR="00EA227F" w:rsidRPr="00B90C46" w14:paraId="2BD53C95" w14:textId="77777777" w:rsidTr="004F35EE">
        <w:trPr>
          <w:cantSplit/>
        </w:trPr>
        <w:tc>
          <w:tcPr>
            <w:tcW w:w="809" w:type="dxa"/>
            <w:tcBorders>
              <w:top w:val="nil"/>
              <w:left w:val="single" w:sz="6" w:space="0" w:color="auto"/>
              <w:bottom w:val="nil"/>
              <w:right w:val="single" w:sz="6" w:space="0" w:color="auto"/>
            </w:tcBorders>
          </w:tcPr>
          <w:p w14:paraId="2457A281"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101E92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180</w:t>
            </w:r>
          </w:p>
        </w:tc>
        <w:tc>
          <w:tcPr>
            <w:tcW w:w="1686" w:type="dxa"/>
            <w:tcBorders>
              <w:top w:val="nil"/>
              <w:left w:val="single" w:sz="6" w:space="0" w:color="auto"/>
              <w:bottom w:val="nil"/>
              <w:right w:val="single" w:sz="6" w:space="0" w:color="auto"/>
            </w:tcBorders>
          </w:tcPr>
          <w:p w14:paraId="515A898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195A223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1E021C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E7BA7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8CE2C0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87C20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D05EF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7BE9EA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6D8809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ACB3072" w14:textId="015A7457" w:rsidR="00EA227F" w:rsidRPr="00B90C46" w:rsidRDefault="00EA227F" w:rsidP="00B90C46">
            <w:pPr>
              <w:spacing w:after="0"/>
              <w:jc w:val="both"/>
              <w:rPr>
                <w:rFonts w:eastAsia="Times New Roman"/>
                <w:lang w:eastAsia="ru-RU"/>
              </w:rPr>
            </w:pPr>
            <w:r w:rsidRPr="00B90C46">
              <w:rPr>
                <w:rFonts w:eastAsia="Times New Roman"/>
                <w:lang w:eastAsia="ru-RU"/>
              </w:rPr>
              <w:t>3(2)</w:t>
            </w:r>
          </w:p>
        </w:tc>
        <w:tc>
          <w:tcPr>
            <w:tcW w:w="914" w:type="dxa"/>
            <w:gridSpan w:val="2"/>
            <w:tcBorders>
              <w:top w:val="nil"/>
              <w:left w:val="single" w:sz="6" w:space="0" w:color="auto"/>
              <w:bottom w:val="nil"/>
              <w:right w:val="single" w:sz="6" w:space="0" w:color="auto"/>
            </w:tcBorders>
          </w:tcPr>
          <w:p w14:paraId="100E79C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812" w:type="dxa"/>
            <w:tcBorders>
              <w:top w:val="nil"/>
              <w:left w:val="single" w:sz="6" w:space="0" w:color="auto"/>
              <w:bottom w:val="nil"/>
              <w:right w:val="single" w:sz="6" w:space="0" w:color="auto"/>
            </w:tcBorders>
          </w:tcPr>
          <w:p w14:paraId="1662A49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19(10)</w:t>
            </w:r>
          </w:p>
        </w:tc>
        <w:tc>
          <w:tcPr>
            <w:tcW w:w="1445" w:type="dxa"/>
            <w:gridSpan w:val="6"/>
            <w:tcBorders>
              <w:top w:val="nil"/>
              <w:left w:val="single" w:sz="6" w:space="0" w:color="auto"/>
              <w:bottom w:val="nil"/>
              <w:right w:val="single" w:sz="6" w:space="0" w:color="auto"/>
            </w:tcBorders>
          </w:tcPr>
          <w:p w14:paraId="6150A1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31(16)</w:t>
            </w:r>
          </w:p>
        </w:tc>
        <w:tc>
          <w:tcPr>
            <w:tcW w:w="1162" w:type="dxa"/>
            <w:gridSpan w:val="4"/>
            <w:tcBorders>
              <w:top w:val="nil"/>
              <w:left w:val="single" w:sz="6" w:space="0" w:color="auto"/>
              <w:bottom w:val="nil"/>
              <w:right w:val="single" w:sz="6" w:space="0" w:color="auto"/>
            </w:tcBorders>
          </w:tcPr>
          <w:p w14:paraId="6D40318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1      07</w:t>
            </w:r>
          </w:p>
        </w:tc>
        <w:tc>
          <w:tcPr>
            <w:tcW w:w="1320" w:type="dxa"/>
            <w:gridSpan w:val="4"/>
            <w:tcBorders>
              <w:top w:val="nil"/>
              <w:left w:val="single" w:sz="6" w:space="0" w:color="auto"/>
              <w:bottom w:val="nil"/>
              <w:right w:val="single" w:sz="6" w:space="0" w:color="auto"/>
            </w:tcBorders>
          </w:tcPr>
          <w:p w14:paraId="52B95A97"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    36</w:t>
            </w:r>
          </w:p>
        </w:tc>
      </w:tr>
      <w:tr w:rsidR="00EA227F" w:rsidRPr="00B90C46" w14:paraId="6DFB6020" w14:textId="77777777" w:rsidTr="004F35EE">
        <w:trPr>
          <w:cantSplit/>
        </w:trPr>
        <w:tc>
          <w:tcPr>
            <w:tcW w:w="809" w:type="dxa"/>
            <w:tcBorders>
              <w:top w:val="nil"/>
              <w:left w:val="single" w:sz="6" w:space="0" w:color="auto"/>
              <w:bottom w:val="single" w:sz="12" w:space="0" w:color="auto"/>
              <w:right w:val="single" w:sz="6" w:space="0" w:color="auto"/>
            </w:tcBorders>
          </w:tcPr>
          <w:p w14:paraId="2E81DEEC"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4751BF74" w14:textId="77777777" w:rsidR="00EA227F" w:rsidRPr="00B90C46" w:rsidRDefault="00EA227F" w:rsidP="00B90C46">
            <w:pPr>
              <w:spacing w:after="0"/>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262A96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4ACBC43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063475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259E26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3F32F9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21A25D8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6CEA2C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6EB54B2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12" w:space="0" w:color="auto"/>
              <w:right w:val="single" w:sz="6" w:space="0" w:color="auto"/>
            </w:tcBorders>
          </w:tcPr>
          <w:p w14:paraId="3C10B6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12" w:space="0" w:color="auto"/>
              <w:right w:val="single" w:sz="6" w:space="0" w:color="auto"/>
            </w:tcBorders>
          </w:tcPr>
          <w:p w14:paraId="6832D09B" w14:textId="062DCC1B"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914" w:type="dxa"/>
            <w:gridSpan w:val="2"/>
            <w:tcBorders>
              <w:top w:val="nil"/>
              <w:left w:val="single" w:sz="6" w:space="0" w:color="auto"/>
              <w:bottom w:val="single" w:sz="12" w:space="0" w:color="auto"/>
              <w:right w:val="single" w:sz="6" w:space="0" w:color="auto"/>
            </w:tcBorders>
          </w:tcPr>
          <w:p w14:paraId="0079AAD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812" w:type="dxa"/>
            <w:tcBorders>
              <w:top w:val="nil"/>
              <w:left w:val="single" w:sz="6" w:space="0" w:color="auto"/>
              <w:bottom w:val="single" w:sz="12" w:space="0" w:color="auto"/>
              <w:right w:val="single" w:sz="6" w:space="0" w:color="auto"/>
            </w:tcBorders>
          </w:tcPr>
          <w:p w14:paraId="569AEB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24(12)</w:t>
            </w:r>
          </w:p>
        </w:tc>
        <w:tc>
          <w:tcPr>
            <w:tcW w:w="1445" w:type="dxa"/>
            <w:gridSpan w:val="6"/>
            <w:tcBorders>
              <w:top w:val="nil"/>
              <w:left w:val="single" w:sz="6" w:space="0" w:color="auto"/>
              <w:bottom w:val="single" w:sz="12" w:space="0" w:color="auto"/>
              <w:right w:val="single" w:sz="6" w:space="0" w:color="auto"/>
            </w:tcBorders>
          </w:tcPr>
          <w:p w14:paraId="105B4CFC" w14:textId="77777777" w:rsidR="00EA227F" w:rsidRPr="00B90C46" w:rsidRDefault="00EA227F" w:rsidP="00B90C46">
            <w:pPr>
              <w:spacing w:after="0"/>
              <w:jc w:val="center"/>
              <w:rPr>
                <w:rFonts w:eastAsia="Times New Roman"/>
                <w:lang w:eastAsia="ru-RU"/>
              </w:rPr>
            </w:pPr>
            <w:r w:rsidRPr="00B90C46">
              <w:rPr>
                <w:rFonts w:eastAsia="Times New Roman"/>
                <w:lang w:eastAsia="ru-RU"/>
              </w:rPr>
              <w:t>36(18)</w:t>
            </w:r>
          </w:p>
        </w:tc>
        <w:tc>
          <w:tcPr>
            <w:tcW w:w="1162" w:type="dxa"/>
            <w:gridSpan w:val="4"/>
            <w:tcBorders>
              <w:top w:val="nil"/>
              <w:left w:val="single" w:sz="6" w:space="0" w:color="auto"/>
              <w:bottom w:val="single" w:sz="12" w:space="0" w:color="auto"/>
              <w:right w:val="single" w:sz="6" w:space="0" w:color="auto"/>
            </w:tcBorders>
          </w:tcPr>
          <w:p w14:paraId="19A50DDB"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1      30</w:t>
            </w:r>
          </w:p>
        </w:tc>
        <w:tc>
          <w:tcPr>
            <w:tcW w:w="1320" w:type="dxa"/>
            <w:gridSpan w:val="4"/>
            <w:tcBorders>
              <w:top w:val="nil"/>
              <w:left w:val="single" w:sz="6" w:space="0" w:color="auto"/>
              <w:bottom w:val="single" w:sz="12" w:space="0" w:color="auto"/>
              <w:right w:val="single" w:sz="6" w:space="0" w:color="auto"/>
            </w:tcBorders>
          </w:tcPr>
          <w:p w14:paraId="6C1147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46</w:t>
            </w:r>
          </w:p>
        </w:tc>
      </w:tr>
      <w:tr w:rsidR="00EA227F" w:rsidRPr="00B90C46" w14:paraId="3559F85A" w14:textId="77777777" w:rsidTr="004F35EE">
        <w:trPr>
          <w:cantSplit/>
        </w:trPr>
        <w:tc>
          <w:tcPr>
            <w:tcW w:w="809" w:type="dxa"/>
            <w:tcBorders>
              <w:top w:val="single" w:sz="12" w:space="0" w:color="auto"/>
              <w:left w:val="single" w:sz="6" w:space="0" w:color="auto"/>
              <w:bottom w:val="nil"/>
              <w:right w:val="single" w:sz="6" w:space="0" w:color="auto"/>
            </w:tcBorders>
          </w:tcPr>
          <w:p w14:paraId="5FA3AC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w:t>
            </w:r>
          </w:p>
        </w:tc>
        <w:tc>
          <w:tcPr>
            <w:tcW w:w="984" w:type="dxa"/>
            <w:tcBorders>
              <w:top w:val="single" w:sz="12" w:space="0" w:color="auto"/>
              <w:left w:val="single" w:sz="6" w:space="0" w:color="auto"/>
              <w:bottom w:val="nil"/>
              <w:right w:val="single" w:sz="6" w:space="0" w:color="auto"/>
            </w:tcBorders>
          </w:tcPr>
          <w:p w14:paraId="2526343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25</w:t>
            </w:r>
          </w:p>
        </w:tc>
        <w:tc>
          <w:tcPr>
            <w:tcW w:w="1686" w:type="dxa"/>
            <w:tcBorders>
              <w:top w:val="single" w:sz="12" w:space="0" w:color="auto"/>
              <w:left w:val="single" w:sz="6" w:space="0" w:color="auto"/>
              <w:bottom w:val="nil"/>
              <w:right w:val="single" w:sz="6" w:space="0" w:color="auto"/>
            </w:tcBorders>
          </w:tcPr>
          <w:p w14:paraId="45ADD0E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w:t>
            </w:r>
          </w:p>
        </w:tc>
        <w:tc>
          <w:tcPr>
            <w:tcW w:w="632" w:type="dxa"/>
            <w:tcBorders>
              <w:top w:val="single" w:sz="12" w:space="0" w:color="auto"/>
              <w:left w:val="single" w:sz="6" w:space="0" w:color="auto"/>
              <w:bottom w:val="nil"/>
              <w:right w:val="single" w:sz="6" w:space="0" w:color="auto"/>
            </w:tcBorders>
          </w:tcPr>
          <w:p w14:paraId="3833631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266C4B6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2395B28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40EE54B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12348D0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0513274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4AD596B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7F02F95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30244DC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7BC9B18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03AC4BC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03E3F2E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5AEB3B9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03</w:t>
            </w:r>
          </w:p>
        </w:tc>
        <w:tc>
          <w:tcPr>
            <w:tcW w:w="1320" w:type="dxa"/>
            <w:gridSpan w:val="4"/>
            <w:tcBorders>
              <w:top w:val="single" w:sz="12" w:space="0" w:color="auto"/>
              <w:left w:val="single" w:sz="6" w:space="0" w:color="auto"/>
              <w:bottom w:val="nil"/>
              <w:right w:val="single" w:sz="6" w:space="0" w:color="auto"/>
            </w:tcBorders>
          </w:tcPr>
          <w:p w14:paraId="0D59493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w:t>
            </w:r>
          </w:p>
        </w:tc>
      </w:tr>
      <w:tr w:rsidR="00EA227F" w:rsidRPr="00B90C46" w14:paraId="3C2327B9" w14:textId="77777777" w:rsidTr="004F35EE">
        <w:trPr>
          <w:cantSplit/>
        </w:trPr>
        <w:tc>
          <w:tcPr>
            <w:tcW w:w="809" w:type="dxa"/>
            <w:tcBorders>
              <w:top w:val="nil"/>
              <w:left w:val="single" w:sz="6" w:space="0" w:color="auto"/>
              <w:bottom w:val="nil"/>
              <w:right w:val="single" w:sz="6" w:space="0" w:color="auto"/>
            </w:tcBorders>
          </w:tcPr>
          <w:p w14:paraId="579971D4"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34B0C9C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7D38AEA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0290353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155AFC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F4565B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45C418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249968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C1FA5E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52BB2D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8787D2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016630F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871278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38056D6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4343298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6(3)</w:t>
            </w:r>
          </w:p>
        </w:tc>
        <w:tc>
          <w:tcPr>
            <w:tcW w:w="1162" w:type="dxa"/>
            <w:gridSpan w:val="4"/>
            <w:tcBorders>
              <w:top w:val="nil"/>
              <w:left w:val="single" w:sz="6" w:space="0" w:color="auto"/>
              <w:bottom w:val="nil"/>
              <w:right w:val="single" w:sz="6" w:space="0" w:color="auto"/>
            </w:tcBorders>
          </w:tcPr>
          <w:p w14:paraId="029C74A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09</w:t>
            </w:r>
          </w:p>
        </w:tc>
        <w:tc>
          <w:tcPr>
            <w:tcW w:w="1320" w:type="dxa"/>
            <w:gridSpan w:val="4"/>
            <w:tcBorders>
              <w:top w:val="nil"/>
              <w:left w:val="single" w:sz="6" w:space="0" w:color="auto"/>
              <w:bottom w:val="nil"/>
              <w:right w:val="single" w:sz="6" w:space="0" w:color="auto"/>
            </w:tcBorders>
          </w:tcPr>
          <w:p w14:paraId="47344AB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06</w:t>
            </w:r>
          </w:p>
        </w:tc>
      </w:tr>
      <w:tr w:rsidR="00EA227F" w:rsidRPr="00B90C46" w14:paraId="5FC768F8" w14:textId="77777777" w:rsidTr="004F35EE">
        <w:trPr>
          <w:cantSplit/>
        </w:trPr>
        <w:tc>
          <w:tcPr>
            <w:tcW w:w="809" w:type="dxa"/>
            <w:tcBorders>
              <w:top w:val="nil"/>
              <w:left w:val="single" w:sz="6" w:space="0" w:color="auto"/>
              <w:bottom w:val="nil"/>
              <w:right w:val="single" w:sz="6" w:space="0" w:color="auto"/>
            </w:tcBorders>
          </w:tcPr>
          <w:p w14:paraId="2BB7BB80"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42A0E86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3201900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00FEAAF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4F0AFF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09AD34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EA8DDA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F4B4D3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6DE2E1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49C076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0D4870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44C1EF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074D796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4237EFD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6(3)</w:t>
            </w:r>
          </w:p>
        </w:tc>
        <w:tc>
          <w:tcPr>
            <w:tcW w:w="1445" w:type="dxa"/>
            <w:gridSpan w:val="6"/>
            <w:tcBorders>
              <w:top w:val="nil"/>
              <w:left w:val="single" w:sz="6" w:space="0" w:color="auto"/>
              <w:bottom w:val="nil"/>
              <w:right w:val="single" w:sz="6" w:space="0" w:color="auto"/>
            </w:tcBorders>
          </w:tcPr>
          <w:p w14:paraId="76F8C92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20(10)</w:t>
            </w:r>
          </w:p>
        </w:tc>
        <w:tc>
          <w:tcPr>
            <w:tcW w:w="1162" w:type="dxa"/>
            <w:gridSpan w:val="4"/>
            <w:tcBorders>
              <w:top w:val="nil"/>
              <w:left w:val="single" w:sz="6" w:space="0" w:color="auto"/>
              <w:bottom w:val="nil"/>
              <w:right w:val="single" w:sz="6" w:space="0" w:color="auto"/>
            </w:tcBorders>
          </w:tcPr>
          <w:p w14:paraId="4149799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29</w:t>
            </w:r>
          </w:p>
        </w:tc>
        <w:tc>
          <w:tcPr>
            <w:tcW w:w="1320" w:type="dxa"/>
            <w:gridSpan w:val="4"/>
            <w:tcBorders>
              <w:top w:val="nil"/>
              <w:left w:val="single" w:sz="6" w:space="0" w:color="auto"/>
              <w:bottom w:val="nil"/>
              <w:right w:val="single" w:sz="6" w:space="0" w:color="auto"/>
            </w:tcBorders>
          </w:tcPr>
          <w:p w14:paraId="3AC9838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16</w:t>
            </w:r>
          </w:p>
        </w:tc>
      </w:tr>
      <w:tr w:rsidR="00EA227F" w:rsidRPr="00B90C46" w14:paraId="4C4E5462" w14:textId="77777777" w:rsidTr="004F35EE">
        <w:trPr>
          <w:cantSplit/>
        </w:trPr>
        <w:tc>
          <w:tcPr>
            <w:tcW w:w="809" w:type="dxa"/>
            <w:tcBorders>
              <w:top w:val="nil"/>
              <w:left w:val="single" w:sz="6" w:space="0" w:color="auto"/>
              <w:bottom w:val="nil"/>
              <w:right w:val="single" w:sz="6" w:space="0" w:color="auto"/>
            </w:tcBorders>
          </w:tcPr>
          <w:p w14:paraId="0012E244"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F7EFAF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756E61F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6B0596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662B23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35AB94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A818F9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76F38D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0E3D8B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FFE753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FE3C5C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1027345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B10C24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5CFB011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1445" w:type="dxa"/>
            <w:gridSpan w:val="6"/>
            <w:tcBorders>
              <w:top w:val="nil"/>
              <w:left w:val="single" w:sz="6" w:space="0" w:color="auto"/>
              <w:bottom w:val="nil"/>
              <w:right w:val="single" w:sz="6" w:space="0" w:color="auto"/>
            </w:tcBorders>
          </w:tcPr>
          <w:p w14:paraId="2466295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24(12)</w:t>
            </w:r>
          </w:p>
        </w:tc>
        <w:tc>
          <w:tcPr>
            <w:tcW w:w="1162" w:type="dxa"/>
            <w:gridSpan w:val="4"/>
            <w:tcBorders>
              <w:top w:val="nil"/>
              <w:left w:val="single" w:sz="6" w:space="0" w:color="auto"/>
              <w:bottom w:val="nil"/>
              <w:right w:val="single" w:sz="6" w:space="0" w:color="auto"/>
            </w:tcBorders>
          </w:tcPr>
          <w:p w14:paraId="7E4C17A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37</w:t>
            </w:r>
          </w:p>
        </w:tc>
        <w:tc>
          <w:tcPr>
            <w:tcW w:w="1320" w:type="dxa"/>
            <w:gridSpan w:val="4"/>
            <w:tcBorders>
              <w:top w:val="nil"/>
              <w:left w:val="single" w:sz="6" w:space="0" w:color="auto"/>
              <w:bottom w:val="nil"/>
              <w:right w:val="single" w:sz="6" w:space="0" w:color="auto"/>
            </w:tcBorders>
          </w:tcPr>
          <w:p w14:paraId="4835A02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20</w:t>
            </w:r>
          </w:p>
        </w:tc>
      </w:tr>
      <w:tr w:rsidR="00EA227F" w:rsidRPr="00B90C46" w14:paraId="4B8C4E33" w14:textId="77777777" w:rsidTr="004F35EE">
        <w:trPr>
          <w:cantSplit/>
        </w:trPr>
        <w:tc>
          <w:tcPr>
            <w:tcW w:w="809" w:type="dxa"/>
            <w:tcBorders>
              <w:top w:val="nil"/>
              <w:left w:val="single" w:sz="6" w:space="0" w:color="auto"/>
              <w:bottom w:val="nil"/>
              <w:right w:val="single" w:sz="6" w:space="0" w:color="auto"/>
            </w:tcBorders>
          </w:tcPr>
          <w:p w14:paraId="7408075E"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730FA43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single" w:sz="6" w:space="0" w:color="auto"/>
              <w:right w:val="single" w:sz="6" w:space="0" w:color="auto"/>
            </w:tcBorders>
          </w:tcPr>
          <w:p w14:paraId="3A1B068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6" w:space="0" w:color="auto"/>
              <w:right w:val="single" w:sz="6" w:space="0" w:color="auto"/>
            </w:tcBorders>
          </w:tcPr>
          <w:p w14:paraId="39D6465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6C54E3D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0FB4F14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2B99836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3B536A0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0A1847D2"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6088079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D9951C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5DE3122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6" w:space="0" w:color="auto"/>
              <w:right w:val="single" w:sz="6" w:space="0" w:color="auto"/>
            </w:tcBorders>
          </w:tcPr>
          <w:p w14:paraId="6B3CAB0C" w14:textId="25FBD884" w:rsidR="00EA227F" w:rsidRPr="00B90C46" w:rsidRDefault="00EA227F" w:rsidP="00B90C46">
            <w:pPr>
              <w:spacing w:after="0"/>
              <w:ind w:firstLine="34"/>
              <w:jc w:val="center"/>
              <w:rPr>
                <w:rFonts w:eastAsia="Times New Roman"/>
                <w:lang w:eastAsia="ru-RU"/>
              </w:rPr>
            </w:pPr>
            <w:r w:rsidRPr="00B90C46">
              <w:rPr>
                <w:rFonts w:eastAsia="Times New Roman"/>
                <w:lang w:eastAsia="ru-RU"/>
              </w:rPr>
              <w:t>7(4)</w:t>
            </w:r>
          </w:p>
        </w:tc>
        <w:tc>
          <w:tcPr>
            <w:tcW w:w="812" w:type="dxa"/>
            <w:tcBorders>
              <w:top w:val="nil"/>
              <w:left w:val="single" w:sz="6" w:space="0" w:color="auto"/>
              <w:bottom w:val="single" w:sz="6" w:space="0" w:color="auto"/>
              <w:right w:val="single" w:sz="6" w:space="0" w:color="auto"/>
            </w:tcBorders>
          </w:tcPr>
          <w:p w14:paraId="117AEAB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1445" w:type="dxa"/>
            <w:gridSpan w:val="6"/>
            <w:tcBorders>
              <w:top w:val="nil"/>
              <w:left w:val="single" w:sz="6" w:space="0" w:color="auto"/>
              <w:bottom w:val="single" w:sz="6" w:space="0" w:color="auto"/>
              <w:right w:val="single" w:sz="6" w:space="0" w:color="auto"/>
            </w:tcBorders>
          </w:tcPr>
          <w:p w14:paraId="338C266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25(13)</w:t>
            </w:r>
          </w:p>
        </w:tc>
        <w:tc>
          <w:tcPr>
            <w:tcW w:w="1162" w:type="dxa"/>
            <w:gridSpan w:val="4"/>
            <w:tcBorders>
              <w:top w:val="nil"/>
              <w:left w:val="single" w:sz="6" w:space="0" w:color="auto"/>
              <w:bottom w:val="single" w:sz="6" w:space="0" w:color="auto"/>
              <w:right w:val="single" w:sz="6" w:space="0" w:color="auto"/>
            </w:tcBorders>
          </w:tcPr>
          <w:p w14:paraId="22AA442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44</w:t>
            </w:r>
          </w:p>
        </w:tc>
        <w:tc>
          <w:tcPr>
            <w:tcW w:w="1320" w:type="dxa"/>
            <w:gridSpan w:val="4"/>
            <w:tcBorders>
              <w:top w:val="nil"/>
              <w:left w:val="single" w:sz="6" w:space="0" w:color="auto"/>
              <w:bottom w:val="single" w:sz="6" w:space="0" w:color="auto"/>
              <w:right w:val="single" w:sz="6" w:space="0" w:color="auto"/>
            </w:tcBorders>
          </w:tcPr>
          <w:p w14:paraId="7904E32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24</w:t>
            </w:r>
          </w:p>
        </w:tc>
      </w:tr>
      <w:tr w:rsidR="00EA227F" w:rsidRPr="00B90C46" w14:paraId="7B33492A" w14:textId="77777777" w:rsidTr="004F35EE">
        <w:trPr>
          <w:cantSplit/>
        </w:trPr>
        <w:tc>
          <w:tcPr>
            <w:tcW w:w="809" w:type="dxa"/>
            <w:tcBorders>
              <w:top w:val="nil"/>
              <w:left w:val="single" w:sz="6" w:space="0" w:color="auto"/>
              <w:bottom w:val="nil"/>
              <w:right w:val="single" w:sz="6" w:space="0" w:color="auto"/>
            </w:tcBorders>
          </w:tcPr>
          <w:p w14:paraId="60A0E958"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1824C79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1686" w:type="dxa"/>
            <w:tcBorders>
              <w:top w:val="single" w:sz="6" w:space="0" w:color="auto"/>
              <w:left w:val="single" w:sz="6" w:space="0" w:color="auto"/>
              <w:bottom w:val="nil"/>
              <w:right w:val="single" w:sz="6" w:space="0" w:color="auto"/>
            </w:tcBorders>
          </w:tcPr>
          <w:p w14:paraId="560A821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6C2C8A3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03BF10C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53F2C5E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39F308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2D16277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45F54B23"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6E50530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1A8F3C0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single" w:sz="6" w:space="0" w:color="auto"/>
              <w:left w:val="single" w:sz="6" w:space="0" w:color="auto"/>
              <w:bottom w:val="nil"/>
              <w:right w:val="single" w:sz="6" w:space="0" w:color="auto"/>
            </w:tcBorders>
          </w:tcPr>
          <w:p w14:paraId="03FE501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914" w:type="dxa"/>
            <w:gridSpan w:val="2"/>
            <w:tcBorders>
              <w:top w:val="single" w:sz="6" w:space="0" w:color="auto"/>
              <w:left w:val="single" w:sz="6" w:space="0" w:color="auto"/>
              <w:bottom w:val="nil"/>
              <w:right w:val="single" w:sz="6" w:space="0" w:color="auto"/>
            </w:tcBorders>
          </w:tcPr>
          <w:p w14:paraId="4E52D4F3" w14:textId="49AE0179"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812" w:type="dxa"/>
            <w:tcBorders>
              <w:top w:val="single" w:sz="6" w:space="0" w:color="auto"/>
              <w:left w:val="single" w:sz="6" w:space="0" w:color="auto"/>
              <w:bottom w:val="nil"/>
              <w:right w:val="single" w:sz="6" w:space="0" w:color="auto"/>
            </w:tcBorders>
          </w:tcPr>
          <w:p w14:paraId="5AC0454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18(9)</w:t>
            </w:r>
          </w:p>
        </w:tc>
        <w:tc>
          <w:tcPr>
            <w:tcW w:w="1445" w:type="dxa"/>
            <w:gridSpan w:val="6"/>
            <w:tcBorders>
              <w:top w:val="single" w:sz="6" w:space="0" w:color="auto"/>
              <w:left w:val="single" w:sz="6" w:space="0" w:color="auto"/>
              <w:bottom w:val="nil"/>
              <w:right w:val="single" w:sz="6" w:space="0" w:color="auto"/>
            </w:tcBorders>
          </w:tcPr>
          <w:p w14:paraId="1D2E3D7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27(14)</w:t>
            </w:r>
          </w:p>
        </w:tc>
        <w:tc>
          <w:tcPr>
            <w:tcW w:w="1162" w:type="dxa"/>
            <w:gridSpan w:val="4"/>
            <w:tcBorders>
              <w:top w:val="single" w:sz="6" w:space="0" w:color="auto"/>
              <w:left w:val="single" w:sz="6" w:space="0" w:color="auto"/>
              <w:bottom w:val="nil"/>
              <w:right w:val="single" w:sz="6" w:space="0" w:color="auto"/>
            </w:tcBorders>
          </w:tcPr>
          <w:p w14:paraId="11F99A9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57</w:t>
            </w:r>
          </w:p>
        </w:tc>
        <w:tc>
          <w:tcPr>
            <w:tcW w:w="1320" w:type="dxa"/>
            <w:gridSpan w:val="4"/>
            <w:tcBorders>
              <w:top w:val="single" w:sz="6" w:space="0" w:color="auto"/>
              <w:left w:val="single" w:sz="6" w:space="0" w:color="auto"/>
              <w:bottom w:val="nil"/>
              <w:right w:val="single" w:sz="6" w:space="0" w:color="auto"/>
            </w:tcBorders>
          </w:tcPr>
          <w:p w14:paraId="2FAC2C7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30</w:t>
            </w:r>
          </w:p>
        </w:tc>
      </w:tr>
      <w:tr w:rsidR="00EA227F" w:rsidRPr="00B90C46" w14:paraId="25379871" w14:textId="77777777" w:rsidTr="004F35EE">
        <w:trPr>
          <w:cantSplit/>
        </w:trPr>
        <w:tc>
          <w:tcPr>
            <w:tcW w:w="809" w:type="dxa"/>
            <w:tcBorders>
              <w:top w:val="nil"/>
              <w:left w:val="single" w:sz="6" w:space="0" w:color="auto"/>
              <w:bottom w:val="nil"/>
              <w:right w:val="single" w:sz="6" w:space="0" w:color="auto"/>
            </w:tcBorders>
          </w:tcPr>
          <w:p w14:paraId="798AD25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5DB3ED4E"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nil"/>
              <w:right w:val="single" w:sz="6" w:space="0" w:color="auto"/>
            </w:tcBorders>
          </w:tcPr>
          <w:p w14:paraId="5AA3AED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547832D8"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2436B2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F72731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4B6DF00"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695D711"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D689FB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51C4D31A"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6E36431"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C8753D0" w14:textId="337B5E61"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9(5)</w:t>
            </w:r>
          </w:p>
        </w:tc>
        <w:tc>
          <w:tcPr>
            <w:tcW w:w="914" w:type="dxa"/>
            <w:gridSpan w:val="2"/>
            <w:tcBorders>
              <w:top w:val="nil"/>
              <w:left w:val="single" w:sz="6" w:space="0" w:color="auto"/>
              <w:bottom w:val="nil"/>
              <w:right w:val="single" w:sz="6" w:space="0" w:color="auto"/>
            </w:tcBorders>
          </w:tcPr>
          <w:p w14:paraId="4EA72C40"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12(6)</w:t>
            </w:r>
          </w:p>
        </w:tc>
        <w:tc>
          <w:tcPr>
            <w:tcW w:w="812" w:type="dxa"/>
            <w:tcBorders>
              <w:top w:val="nil"/>
              <w:left w:val="single" w:sz="6" w:space="0" w:color="auto"/>
              <w:bottom w:val="nil"/>
              <w:right w:val="single" w:sz="6" w:space="0" w:color="auto"/>
            </w:tcBorders>
          </w:tcPr>
          <w:p w14:paraId="7E597D58"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23(14)</w:t>
            </w:r>
          </w:p>
        </w:tc>
        <w:tc>
          <w:tcPr>
            <w:tcW w:w="1445" w:type="dxa"/>
            <w:gridSpan w:val="6"/>
            <w:tcBorders>
              <w:top w:val="nil"/>
              <w:left w:val="single" w:sz="6" w:space="0" w:color="auto"/>
              <w:bottom w:val="nil"/>
              <w:right w:val="single" w:sz="6" w:space="0" w:color="auto"/>
            </w:tcBorders>
          </w:tcPr>
          <w:p w14:paraId="4A2AA0F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34(17)</w:t>
            </w:r>
          </w:p>
        </w:tc>
        <w:tc>
          <w:tcPr>
            <w:tcW w:w="1162" w:type="dxa"/>
            <w:gridSpan w:val="4"/>
            <w:tcBorders>
              <w:top w:val="nil"/>
              <w:left w:val="single" w:sz="6" w:space="0" w:color="auto"/>
              <w:bottom w:val="nil"/>
              <w:right w:val="single" w:sz="6" w:space="0" w:color="auto"/>
            </w:tcBorders>
          </w:tcPr>
          <w:p w14:paraId="606DF148"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1   20</w:t>
            </w:r>
          </w:p>
        </w:tc>
        <w:tc>
          <w:tcPr>
            <w:tcW w:w="1320" w:type="dxa"/>
            <w:gridSpan w:val="4"/>
            <w:tcBorders>
              <w:top w:val="nil"/>
              <w:left w:val="single" w:sz="6" w:space="0" w:color="auto"/>
              <w:bottom w:val="nil"/>
              <w:right w:val="single" w:sz="6" w:space="0" w:color="auto"/>
            </w:tcBorders>
          </w:tcPr>
          <w:p w14:paraId="74CE30EB"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    44</w:t>
            </w:r>
          </w:p>
        </w:tc>
      </w:tr>
      <w:tr w:rsidR="00EA227F" w:rsidRPr="00B90C46" w14:paraId="1FBBB1A9" w14:textId="77777777" w:rsidTr="004F35EE">
        <w:trPr>
          <w:cantSplit/>
        </w:trPr>
        <w:tc>
          <w:tcPr>
            <w:tcW w:w="809" w:type="dxa"/>
            <w:tcBorders>
              <w:top w:val="nil"/>
              <w:left w:val="single" w:sz="6" w:space="0" w:color="auto"/>
              <w:bottom w:val="nil"/>
              <w:right w:val="single" w:sz="6" w:space="0" w:color="auto"/>
            </w:tcBorders>
          </w:tcPr>
          <w:p w14:paraId="60DFDE4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075EF841"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180</w:t>
            </w:r>
          </w:p>
        </w:tc>
        <w:tc>
          <w:tcPr>
            <w:tcW w:w="1686" w:type="dxa"/>
            <w:tcBorders>
              <w:top w:val="nil"/>
              <w:left w:val="single" w:sz="6" w:space="0" w:color="auto"/>
              <w:bottom w:val="nil"/>
              <w:right w:val="single" w:sz="6" w:space="0" w:color="auto"/>
            </w:tcBorders>
          </w:tcPr>
          <w:p w14:paraId="61667A6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3372A260"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FCC185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3CF794E"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6D972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C4C89A2"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F48FD38"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E272071"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E145362"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nil"/>
              <w:right w:val="single" w:sz="6" w:space="0" w:color="auto"/>
            </w:tcBorders>
          </w:tcPr>
          <w:p w14:paraId="6CCFC99D" w14:textId="1EE0821C"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13(7)</w:t>
            </w:r>
          </w:p>
        </w:tc>
        <w:tc>
          <w:tcPr>
            <w:tcW w:w="914" w:type="dxa"/>
            <w:gridSpan w:val="2"/>
            <w:tcBorders>
              <w:top w:val="nil"/>
              <w:left w:val="single" w:sz="6" w:space="0" w:color="auto"/>
              <w:bottom w:val="nil"/>
              <w:right w:val="single" w:sz="6" w:space="0" w:color="auto"/>
            </w:tcBorders>
          </w:tcPr>
          <w:p w14:paraId="7A76855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18(9)</w:t>
            </w:r>
          </w:p>
        </w:tc>
        <w:tc>
          <w:tcPr>
            <w:tcW w:w="812" w:type="dxa"/>
            <w:tcBorders>
              <w:top w:val="nil"/>
              <w:left w:val="single" w:sz="6" w:space="0" w:color="auto"/>
              <w:bottom w:val="nil"/>
              <w:right w:val="single" w:sz="6" w:space="0" w:color="auto"/>
            </w:tcBorders>
          </w:tcPr>
          <w:p w14:paraId="2FE65DCE"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28(14)</w:t>
            </w:r>
          </w:p>
        </w:tc>
        <w:tc>
          <w:tcPr>
            <w:tcW w:w="1445" w:type="dxa"/>
            <w:gridSpan w:val="6"/>
            <w:tcBorders>
              <w:top w:val="nil"/>
              <w:left w:val="single" w:sz="6" w:space="0" w:color="auto"/>
              <w:bottom w:val="nil"/>
              <w:right w:val="single" w:sz="6" w:space="0" w:color="auto"/>
            </w:tcBorders>
          </w:tcPr>
          <w:p w14:paraId="33A983C6"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39(20)</w:t>
            </w:r>
          </w:p>
        </w:tc>
        <w:tc>
          <w:tcPr>
            <w:tcW w:w="1162" w:type="dxa"/>
            <w:gridSpan w:val="4"/>
            <w:tcBorders>
              <w:top w:val="nil"/>
              <w:left w:val="single" w:sz="6" w:space="0" w:color="auto"/>
              <w:bottom w:val="nil"/>
              <w:right w:val="single" w:sz="6" w:space="0" w:color="auto"/>
            </w:tcBorders>
          </w:tcPr>
          <w:p w14:paraId="093117E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1   44</w:t>
            </w:r>
          </w:p>
        </w:tc>
        <w:tc>
          <w:tcPr>
            <w:tcW w:w="1320" w:type="dxa"/>
            <w:gridSpan w:val="4"/>
            <w:tcBorders>
              <w:top w:val="nil"/>
              <w:left w:val="single" w:sz="6" w:space="0" w:color="auto"/>
              <w:bottom w:val="nil"/>
              <w:right w:val="single" w:sz="6" w:space="0" w:color="auto"/>
            </w:tcBorders>
          </w:tcPr>
          <w:p w14:paraId="3B6EABA5"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    54</w:t>
            </w:r>
          </w:p>
        </w:tc>
      </w:tr>
      <w:tr w:rsidR="00EA227F" w:rsidRPr="00B90C46" w14:paraId="36190F75" w14:textId="77777777" w:rsidTr="004F35EE">
        <w:trPr>
          <w:cantSplit/>
        </w:trPr>
        <w:tc>
          <w:tcPr>
            <w:tcW w:w="809" w:type="dxa"/>
            <w:tcBorders>
              <w:top w:val="nil"/>
              <w:left w:val="single" w:sz="6" w:space="0" w:color="auto"/>
              <w:bottom w:val="single" w:sz="12" w:space="0" w:color="auto"/>
              <w:right w:val="single" w:sz="6" w:space="0" w:color="auto"/>
            </w:tcBorders>
          </w:tcPr>
          <w:p w14:paraId="7E9B5644"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28495F8C" w14:textId="77777777" w:rsidR="00EA227F" w:rsidRPr="00B90C46" w:rsidRDefault="00EA227F" w:rsidP="00B90C46">
            <w:pPr>
              <w:spacing w:after="0"/>
              <w:ind w:left="-75" w:firstLine="34"/>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21E3469E"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2718DD30"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7FEA4058"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58B35BD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73D81CB3"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44D2030D"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47CBE5A9"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7436595C"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12" w:space="0" w:color="auto"/>
              <w:right w:val="single" w:sz="6" w:space="0" w:color="auto"/>
            </w:tcBorders>
          </w:tcPr>
          <w:p w14:paraId="640F1DDF"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single" w:sz="12" w:space="0" w:color="auto"/>
              <w:right w:val="single" w:sz="6" w:space="0" w:color="auto"/>
            </w:tcBorders>
          </w:tcPr>
          <w:p w14:paraId="32F9F32B" w14:textId="25EC41F7" w:rsidR="00EA227F" w:rsidRPr="00B90C46" w:rsidRDefault="00EA227F" w:rsidP="00B90C46">
            <w:pPr>
              <w:spacing w:after="0"/>
              <w:ind w:left="-75" w:right="-80" w:firstLine="34"/>
              <w:jc w:val="center"/>
              <w:rPr>
                <w:rFonts w:eastAsia="Times New Roman"/>
                <w:lang w:eastAsia="ru-RU"/>
              </w:rPr>
            </w:pPr>
            <w:r w:rsidRPr="00B90C46">
              <w:rPr>
                <w:rFonts w:eastAsia="Times New Roman"/>
                <w:lang w:eastAsia="ru-RU"/>
              </w:rPr>
              <w:t>19(10)</w:t>
            </w:r>
          </w:p>
        </w:tc>
        <w:tc>
          <w:tcPr>
            <w:tcW w:w="914" w:type="dxa"/>
            <w:gridSpan w:val="2"/>
            <w:tcBorders>
              <w:top w:val="nil"/>
              <w:left w:val="single" w:sz="6" w:space="0" w:color="auto"/>
              <w:bottom w:val="single" w:sz="12" w:space="0" w:color="auto"/>
              <w:right w:val="single" w:sz="6" w:space="0" w:color="auto"/>
            </w:tcBorders>
          </w:tcPr>
          <w:p w14:paraId="39F2757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29(15)</w:t>
            </w:r>
          </w:p>
        </w:tc>
        <w:tc>
          <w:tcPr>
            <w:tcW w:w="812" w:type="dxa"/>
            <w:tcBorders>
              <w:top w:val="nil"/>
              <w:left w:val="single" w:sz="6" w:space="0" w:color="auto"/>
              <w:bottom w:val="single" w:sz="12" w:space="0" w:color="auto"/>
              <w:right w:val="single" w:sz="6" w:space="0" w:color="auto"/>
            </w:tcBorders>
          </w:tcPr>
          <w:p w14:paraId="25911C97"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32(16)</w:t>
            </w:r>
          </w:p>
        </w:tc>
        <w:tc>
          <w:tcPr>
            <w:tcW w:w="1445" w:type="dxa"/>
            <w:gridSpan w:val="6"/>
            <w:tcBorders>
              <w:top w:val="nil"/>
              <w:left w:val="single" w:sz="6" w:space="0" w:color="auto"/>
              <w:bottom w:val="single" w:sz="12" w:space="0" w:color="auto"/>
              <w:right w:val="single" w:sz="6" w:space="0" w:color="auto"/>
            </w:tcBorders>
          </w:tcPr>
          <w:p w14:paraId="4B0295D6"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50(25)</w:t>
            </w:r>
          </w:p>
        </w:tc>
        <w:tc>
          <w:tcPr>
            <w:tcW w:w="1162" w:type="dxa"/>
            <w:gridSpan w:val="4"/>
            <w:tcBorders>
              <w:top w:val="nil"/>
              <w:left w:val="single" w:sz="6" w:space="0" w:color="auto"/>
              <w:bottom w:val="single" w:sz="12" w:space="0" w:color="auto"/>
              <w:right w:val="single" w:sz="6" w:space="0" w:color="auto"/>
            </w:tcBorders>
          </w:tcPr>
          <w:p w14:paraId="3D3B096F"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2   16</w:t>
            </w:r>
          </w:p>
        </w:tc>
        <w:tc>
          <w:tcPr>
            <w:tcW w:w="1320" w:type="dxa"/>
            <w:gridSpan w:val="4"/>
            <w:tcBorders>
              <w:top w:val="nil"/>
              <w:left w:val="single" w:sz="6" w:space="0" w:color="auto"/>
              <w:bottom w:val="single" w:sz="12" w:space="0" w:color="auto"/>
              <w:right w:val="single" w:sz="6" w:space="0" w:color="auto"/>
            </w:tcBorders>
          </w:tcPr>
          <w:p w14:paraId="1CE5C73C" w14:textId="77777777" w:rsidR="00EA227F" w:rsidRPr="00B90C46" w:rsidRDefault="00EA227F" w:rsidP="00B90C46">
            <w:pPr>
              <w:spacing w:after="0"/>
              <w:ind w:left="-75" w:firstLine="34"/>
              <w:jc w:val="center"/>
              <w:rPr>
                <w:rFonts w:eastAsia="Times New Roman"/>
                <w:lang w:eastAsia="ru-RU"/>
              </w:rPr>
            </w:pPr>
            <w:r w:rsidRPr="00B90C46">
              <w:rPr>
                <w:rFonts w:eastAsia="Times New Roman"/>
                <w:lang w:eastAsia="ru-RU"/>
              </w:rPr>
              <w:t>1   10</w:t>
            </w:r>
          </w:p>
        </w:tc>
      </w:tr>
      <w:tr w:rsidR="00EA227F" w:rsidRPr="00B90C46" w14:paraId="61F28FC0" w14:textId="77777777" w:rsidTr="004F35EE">
        <w:trPr>
          <w:cantSplit/>
        </w:trPr>
        <w:tc>
          <w:tcPr>
            <w:tcW w:w="809" w:type="dxa"/>
            <w:tcBorders>
              <w:top w:val="single" w:sz="12" w:space="0" w:color="auto"/>
              <w:left w:val="single" w:sz="6" w:space="0" w:color="auto"/>
              <w:bottom w:val="nil"/>
              <w:right w:val="single" w:sz="6" w:space="0" w:color="auto"/>
            </w:tcBorders>
          </w:tcPr>
          <w:p w14:paraId="7A72B9FE" w14:textId="77777777" w:rsidR="00EA227F" w:rsidRPr="00B90C46" w:rsidRDefault="00EA227F" w:rsidP="00B90C46">
            <w:pPr>
              <w:spacing w:after="0"/>
              <w:jc w:val="center"/>
              <w:rPr>
                <w:rFonts w:eastAsia="Times New Roman"/>
                <w:lang w:eastAsia="ru-RU"/>
              </w:rPr>
            </w:pPr>
            <w:r w:rsidRPr="00B90C46">
              <w:rPr>
                <w:rFonts w:eastAsia="Times New Roman"/>
                <w:lang w:eastAsia="ru-RU"/>
              </w:rPr>
              <w:t>27</w:t>
            </w:r>
          </w:p>
        </w:tc>
        <w:tc>
          <w:tcPr>
            <w:tcW w:w="984" w:type="dxa"/>
            <w:tcBorders>
              <w:top w:val="single" w:sz="12" w:space="0" w:color="auto"/>
              <w:left w:val="single" w:sz="6" w:space="0" w:color="auto"/>
              <w:bottom w:val="nil"/>
              <w:right w:val="single" w:sz="6" w:space="0" w:color="auto"/>
            </w:tcBorders>
          </w:tcPr>
          <w:p w14:paraId="1E5631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single" w:sz="12" w:space="0" w:color="auto"/>
              <w:left w:val="single" w:sz="6" w:space="0" w:color="auto"/>
              <w:bottom w:val="nil"/>
              <w:right w:val="single" w:sz="6" w:space="0" w:color="auto"/>
            </w:tcBorders>
          </w:tcPr>
          <w:p w14:paraId="6BC30CF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single" w:sz="12" w:space="0" w:color="auto"/>
              <w:left w:val="single" w:sz="6" w:space="0" w:color="auto"/>
              <w:bottom w:val="nil"/>
              <w:right w:val="single" w:sz="6" w:space="0" w:color="auto"/>
            </w:tcBorders>
          </w:tcPr>
          <w:p w14:paraId="34D4AC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5DDE3B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31A702D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6F243CD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5C3E8B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667E4CB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1651E4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5EA6527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2DB74C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6C07EB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06F06B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504AB5E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5D31C5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04</w:t>
            </w:r>
          </w:p>
        </w:tc>
        <w:tc>
          <w:tcPr>
            <w:tcW w:w="1320" w:type="dxa"/>
            <w:gridSpan w:val="4"/>
            <w:tcBorders>
              <w:top w:val="single" w:sz="12" w:space="0" w:color="auto"/>
              <w:left w:val="single" w:sz="6" w:space="0" w:color="auto"/>
              <w:bottom w:val="nil"/>
              <w:right w:val="single" w:sz="6" w:space="0" w:color="auto"/>
            </w:tcBorders>
          </w:tcPr>
          <w:p w14:paraId="59746925" w14:textId="77777777" w:rsidR="00EA227F" w:rsidRPr="00B90C46" w:rsidRDefault="00EA227F" w:rsidP="00B90C46">
            <w:pPr>
              <w:spacing w:after="0"/>
              <w:ind w:firstLine="426"/>
              <w:jc w:val="center"/>
              <w:rPr>
                <w:rFonts w:eastAsia="Times New Roman"/>
                <w:lang w:eastAsia="ru-RU"/>
              </w:rPr>
            </w:pPr>
            <w:r w:rsidRPr="00B90C46">
              <w:rPr>
                <w:rFonts w:eastAsia="Times New Roman"/>
                <w:lang w:eastAsia="ru-RU"/>
              </w:rPr>
              <w:t>-     -</w:t>
            </w:r>
          </w:p>
        </w:tc>
      </w:tr>
      <w:tr w:rsidR="00EA227F" w:rsidRPr="00B90C46" w14:paraId="5B8D9A50" w14:textId="77777777" w:rsidTr="004F35EE">
        <w:trPr>
          <w:cantSplit/>
        </w:trPr>
        <w:tc>
          <w:tcPr>
            <w:tcW w:w="809" w:type="dxa"/>
            <w:tcBorders>
              <w:top w:val="nil"/>
              <w:left w:val="single" w:sz="6" w:space="0" w:color="auto"/>
              <w:bottom w:val="nil"/>
              <w:right w:val="single" w:sz="6" w:space="0" w:color="auto"/>
            </w:tcBorders>
          </w:tcPr>
          <w:p w14:paraId="31819463"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326796C"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060D0D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3DD795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28BEDD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D2FD48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EFA0CB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9C602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C6BE8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2C4BBD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06618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7B6278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221777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7958126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42C7B7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w:t>
            </w:r>
          </w:p>
        </w:tc>
        <w:tc>
          <w:tcPr>
            <w:tcW w:w="1162" w:type="dxa"/>
            <w:gridSpan w:val="4"/>
            <w:tcBorders>
              <w:top w:val="nil"/>
              <w:left w:val="single" w:sz="6" w:space="0" w:color="auto"/>
              <w:bottom w:val="nil"/>
              <w:right w:val="single" w:sz="6" w:space="0" w:color="auto"/>
            </w:tcBorders>
          </w:tcPr>
          <w:p w14:paraId="02E5723B"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05</w:t>
            </w:r>
          </w:p>
        </w:tc>
        <w:tc>
          <w:tcPr>
            <w:tcW w:w="1320" w:type="dxa"/>
            <w:gridSpan w:val="4"/>
            <w:tcBorders>
              <w:top w:val="nil"/>
              <w:left w:val="single" w:sz="6" w:space="0" w:color="auto"/>
              <w:bottom w:val="nil"/>
              <w:right w:val="single" w:sz="6" w:space="0" w:color="auto"/>
            </w:tcBorders>
          </w:tcPr>
          <w:p w14:paraId="375BE5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04</w:t>
            </w:r>
          </w:p>
        </w:tc>
      </w:tr>
      <w:tr w:rsidR="00EA227F" w:rsidRPr="00B90C46" w14:paraId="7150EA54" w14:textId="77777777" w:rsidTr="004F35EE">
        <w:trPr>
          <w:cantSplit/>
        </w:trPr>
        <w:tc>
          <w:tcPr>
            <w:tcW w:w="809" w:type="dxa"/>
            <w:tcBorders>
              <w:top w:val="nil"/>
              <w:left w:val="single" w:sz="6" w:space="0" w:color="auto"/>
              <w:bottom w:val="nil"/>
              <w:right w:val="single" w:sz="6" w:space="0" w:color="auto"/>
            </w:tcBorders>
          </w:tcPr>
          <w:p w14:paraId="6265CFCB"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76E18BB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45B8E33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60F072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3728A1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C290C2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DC3B5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80BED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CA8DE0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559D15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1C1A0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1C26B0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13568F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7AC87FB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78D78D41"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1162" w:type="dxa"/>
            <w:gridSpan w:val="4"/>
            <w:tcBorders>
              <w:top w:val="nil"/>
              <w:left w:val="single" w:sz="6" w:space="0" w:color="auto"/>
              <w:bottom w:val="nil"/>
              <w:right w:val="single" w:sz="6" w:space="0" w:color="auto"/>
            </w:tcBorders>
          </w:tcPr>
          <w:p w14:paraId="0052DC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15</w:t>
            </w:r>
          </w:p>
        </w:tc>
        <w:tc>
          <w:tcPr>
            <w:tcW w:w="1320" w:type="dxa"/>
            <w:gridSpan w:val="4"/>
            <w:tcBorders>
              <w:top w:val="nil"/>
              <w:left w:val="single" w:sz="6" w:space="0" w:color="auto"/>
              <w:bottom w:val="nil"/>
              <w:right w:val="single" w:sz="6" w:space="0" w:color="auto"/>
            </w:tcBorders>
          </w:tcPr>
          <w:p w14:paraId="05DFAF33"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09</w:t>
            </w:r>
          </w:p>
        </w:tc>
      </w:tr>
      <w:tr w:rsidR="00EA227F" w:rsidRPr="00B90C46" w14:paraId="22379C0C" w14:textId="77777777" w:rsidTr="004F35EE">
        <w:trPr>
          <w:cantSplit/>
        </w:trPr>
        <w:tc>
          <w:tcPr>
            <w:tcW w:w="809" w:type="dxa"/>
            <w:tcBorders>
              <w:top w:val="nil"/>
              <w:left w:val="single" w:sz="6" w:space="0" w:color="auto"/>
              <w:bottom w:val="nil"/>
              <w:right w:val="single" w:sz="6" w:space="0" w:color="auto"/>
            </w:tcBorders>
          </w:tcPr>
          <w:p w14:paraId="483A869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084971E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04A241E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5FC6A56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2C4A85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D7A69AC"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C34A61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AD428C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82C45A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57849A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2AEFB96"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DF69AD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289FBCF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13204D4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12(6)</w:t>
            </w:r>
          </w:p>
        </w:tc>
        <w:tc>
          <w:tcPr>
            <w:tcW w:w="1445" w:type="dxa"/>
            <w:gridSpan w:val="6"/>
            <w:tcBorders>
              <w:top w:val="nil"/>
              <w:left w:val="single" w:sz="6" w:space="0" w:color="auto"/>
              <w:bottom w:val="nil"/>
              <w:right w:val="single" w:sz="6" w:space="0" w:color="auto"/>
            </w:tcBorders>
          </w:tcPr>
          <w:p w14:paraId="594193ED"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22(11)</w:t>
            </w:r>
          </w:p>
        </w:tc>
        <w:tc>
          <w:tcPr>
            <w:tcW w:w="1162" w:type="dxa"/>
            <w:gridSpan w:val="4"/>
            <w:tcBorders>
              <w:top w:val="nil"/>
              <w:left w:val="single" w:sz="6" w:space="0" w:color="auto"/>
              <w:bottom w:val="nil"/>
              <w:right w:val="single" w:sz="6" w:space="0" w:color="auto"/>
            </w:tcBorders>
          </w:tcPr>
          <w:p w14:paraId="43D4E3F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 xml:space="preserve">  -    37</w:t>
            </w:r>
          </w:p>
        </w:tc>
        <w:tc>
          <w:tcPr>
            <w:tcW w:w="1320" w:type="dxa"/>
            <w:gridSpan w:val="4"/>
            <w:tcBorders>
              <w:top w:val="nil"/>
              <w:left w:val="single" w:sz="6" w:space="0" w:color="auto"/>
              <w:bottom w:val="nil"/>
              <w:right w:val="single" w:sz="6" w:space="0" w:color="auto"/>
            </w:tcBorders>
          </w:tcPr>
          <w:p w14:paraId="593A075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 xml:space="preserve"> -    20</w:t>
            </w:r>
          </w:p>
        </w:tc>
      </w:tr>
      <w:tr w:rsidR="00EA227F" w:rsidRPr="00B90C46" w14:paraId="36A9A0E4" w14:textId="77777777" w:rsidTr="004F35EE">
        <w:trPr>
          <w:cantSplit/>
        </w:trPr>
        <w:tc>
          <w:tcPr>
            <w:tcW w:w="809" w:type="dxa"/>
            <w:tcBorders>
              <w:top w:val="nil"/>
              <w:left w:val="single" w:sz="6" w:space="0" w:color="auto"/>
              <w:bottom w:val="nil"/>
              <w:right w:val="single" w:sz="6" w:space="0" w:color="auto"/>
            </w:tcBorders>
          </w:tcPr>
          <w:p w14:paraId="4A6A483C"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6A61F166"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4A76BA7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47DC03A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E840B4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AB0BFA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9B5AAAF"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961D1D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8BB1B6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D16845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3E02CF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A28CE87"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A87D4A1" w14:textId="73AB79BE" w:rsidR="00EA227F" w:rsidRPr="00B90C46" w:rsidRDefault="00EA227F" w:rsidP="00B90C46">
            <w:pPr>
              <w:spacing w:after="0"/>
              <w:ind w:left="-108"/>
              <w:jc w:val="center"/>
              <w:rPr>
                <w:rFonts w:eastAsia="Times New Roman"/>
                <w:lang w:eastAsia="ru-RU"/>
              </w:rPr>
            </w:pPr>
            <w:r w:rsidRPr="00B90C46">
              <w:rPr>
                <w:rFonts w:eastAsia="Times New Roman"/>
                <w:lang w:eastAsia="ru-RU"/>
              </w:rPr>
              <w:t>7(4)</w:t>
            </w:r>
          </w:p>
        </w:tc>
        <w:tc>
          <w:tcPr>
            <w:tcW w:w="812" w:type="dxa"/>
            <w:tcBorders>
              <w:top w:val="nil"/>
              <w:left w:val="single" w:sz="6" w:space="0" w:color="auto"/>
              <w:bottom w:val="nil"/>
              <w:right w:val="single" w:sz="6" w:space="0" w:color="auto"/>
            </w:tcBorders>
          </w:tcPr>
          <w:p w14:paraId="57F4F82F"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12(6)</w:t>
            </w:r>
          </w:p>
        </w:tc>
        <w:tc>
          <w:tcPr>
            <w:tcW w:w="1445" w:type="dxa"/>
            <w:gridSpan w:val="6"/>
            <w:tcBorders>
              <w:top w:val="nil"/>
              <w:left w:val="single" w:sz="6" w:space="0" w:color="auto"/>
              <w:bottom w:val="nil"/>
              <w:right w:val="single" w:sz="6" w:space="0" w:color="auto"/>
            </w:tcBorders>
          </w:tcPr>
          <w:p w14:paraId="6BE1F8C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23(12)</w:t>
            </w:r>
          </w:p>
        </w:tc>
        <w:tc>
          <w:tcPr>
            <w:tcW w:w="1162" w:type="dxa"/>
            <w:gridSpan w:val="4"/>
            <w:tcBorders>
              <w:top w:val="nil"/>
              <w:left w:val="single" w:sz="6" w:space="0" w:color="auto"/>
              <w:bottom w:val="nil"/>
              <w:right w:val="single" w:sz="6" w:space="0" w:color="auto"/>
            </w:tcBorders>
          </w:tcPr>
          <w:p w14:paraId="571255C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 xml:space="preserve">  -    45</w:t>
            </w:r>
          </w:p>
        </w:tc>
        <w:tc>
          <w:tcPr>
            <w:tcW w:w="1320" w:type="dxa"/>
            <w:gridSpan w:val="4"/>
            <w:tcBorders>
              <w:top w:val="nil"/>
              <w:left w:val="single" w:sz="6" w:space="0" w:color="auto"/>
              <w:bottom w:val="nil"/>
              <w:right w:val="single" w:sz="6" w:space="0" w:color="auto"/>
            </w:tcBorders>
          </w:tcPr>
          <w:p w14:paraId="757222B0"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 xml:space="preserve"> -    25</w:t>
            </w:r>
          </w:p>
        </w:tc>
      </w:tr>
      <w:tr w:rsidR="00EA227F" w:rsidRPr="00B90C46" w14:paraId="74B08024" w14:textId="77777777" w:rsidTr="004F35EE">
        <w:trPr>
          <w:cantSplit/>
        </w:trPr>
        <w:tc>
          <w:tcPr>
            <w:tcW w:w="809" w:type="dxa"/>
            <w:tcBorders>
              <w:top w:val="nil"/>
              <w:left w:val="single" w:sz="6" w:space="0" w:color="auto"/>
              <w:bottom w:val="nil"/>
              <w:right w:val="single" w:sz="6" w:space="0" w:color="auto"/>
            </w:tcBorders>
          </w:tcPr>
          <w:p w14:paraId="248E147C"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79B4A1B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single" w:sz="6" w:space="0" w:color="auto"/>
              <w:right w:val="single" w:sz="6" w:space="0" w:color="auto"/>
            </w:tcBorders>
          </w:tcPr>
          <w:p w14:paraId="21AD3DC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6" w:space="0" w:color="auto"/>
              <w:right w:val="single" w:sz="6" w:space="0" w:color="auto"/>
            </w:tcBorders>
          </w:tcPr>
          <w:p w14:paraId="0E26DF3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044E337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4719716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3620BBC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20D0E46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08D77A8C"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4D84FDA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0203399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50C46A5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single" w:sz="6" w:space="0" w:color="auto"/>
              <w:right w:val="single" w:sz="6" w:space="0" w:color="auto"/>
            </w:tcBorders>
          </w:tcPr>
          <w:p w14:paraId="1A3025FC" w14:textId="146A6623" w:rsidR="00EA227F" w:rsidRPr="00B90C46" w:rsidRDefault="00EA227F" w:rsidP="00B90C46">
            <w:pPr>
              <w:spacing w:after="0"/>
              <w:ind w:left="-108"/>
              <w:jc w:val="center"/>
              <w:rPr>
                <w:rFonts w:eastAsia="Times New Roman"/>
                <w:lang w:eastAsia="ru-RU"/>
              </w:rPr>
            </w:pPr>
            <w:r w:rsidRPr="00B90C46">
              <w:rPr>
                <w:rFonts w:eastAsia="Times New Roman"/>
                <w:lang w:eastAsia="ru-RU"/>
              </w:rPr>
              <w:t>9(5)</w:t>
            </w:r>
          </w:p>
        </w:tc>
        <w:tc>
          <w:tcPr>
            <w:tcW w:w="812" w:type="dxa"/>
            <w:tcBorders>
              <w:top w:val="nil"/>
              <w:left w:val="single" w:sz="6" w:space="0" w:color="auto"/>
              <w:bottom w:val="single" w:sz="6" w:space="0" w:color="auto"/>
              <w:right w:val="single" w:sz="6" w:space="0" w:color="auto"/>
            </w:tcBorders>
          </w:tcPr>
          <w:p w14:paraId="442DFCA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20(10)</w:t>
            </w:r>
          </w:p>
        </w:tc>
        <w:tc>
          <w:tcPr>
            <w:tcW w:w="1445" w:type="dxa"/>
            <w:gridSpan w:val="6"/>
            <w:tcBorders>
              <w:top w:val="nil"/>
              <w:left w:val="single" w:sz="6" w:space="0" w:color="auto"/>
              <w:bottom w:val="single" w:sz="6" w:space="0" w:color="auto"/>
              <w:right w:val="single" w:sz="6" w:space="0" w:color="auto"/>
            </w:tcBorders>
          </w:tcPr>
          <w:p w14:paraId="33417C4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24(12)</w:t>
            </w:r>
          </w:p>
        </w:tc>
        <w:tc>
          <w:tcPr>
            <w:tcW w:w="1162" w:type="dxa"/>
            <w:gridSpan w:val="4"/>
            <w:tcBorders>
              <w:top w:val="nil"/>
              <w:left w:val="single" w:sz="6" w:space="0" w:color="auto"/>
              <w:bottom w:val="single" w:sz="6" w:space="0" w:color="auto"/>
              <w:right w:val="single" w:sz="6" w:space="0" w:color="auto"/>
            </w:tcBorders>
          </w:tcPr>
          <w:p w14:paraId="7249E78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 xml:space="preserve">  -    56</w:t>
            </w:r>
          </w:p>
        </w:tc>
        <w:tc>
          <w:tcPr>
            <w:tcW w:w="1320" w:type="dxa"/>
            <w:gridSpan w:val="4"/>
            <w:tcBorders>
              <w:top w:val="nil"/>
              <w:left w:val="single" w:sz="6" w:space="0" w:color="auto"/>
              <w:bottom w:val="single" w:sz="6" w:space="0" w:color="auto"/>
              <w:right w:val="single" w:sz="6" w:space="0" w:color="auto"/>
            </w:tcBorders>
          </w:tcPr>
          <w:p w14:paraId="18439B7B"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 xml:space="preserve"> -    30</w:t>
            </w:r>
          </w:p>
        </w:tc>
      </w:tr>
      <w:tr w:rsidR="00EA227F" w:rsidRPr="00B90C46" w14:paraId="7049A8EF" w14:textId="77777777" w:rsidTr="004F35EE">
        <w:trPr>
          <w:cantSplit/>
        </w:trPr>
        <w:tc>
          <w:tcPr>
            <w:tcW w:w="809" w:type="dxa"/>
            <w:tcBorders>
              <w:top w:val="nil"/>
              <w:left w:val="single" w:sz="6" w:space="0" w:color="auto"/>
              <w:bottom w:val="nil"/>
              <w:right w:val="single" w:sz="6" w:space="0" w:color="auto"/>
            </w:tcBorders>
          </w:tcPr>
          <w:p w14:paraId="3230E9B4"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1982655A"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105</w:t>
            </w:r>
          </w:p>
        </w:tc>
        <w:tc>
          <w:tcPr>
            <w:tcW w:w="1686" w:type="dxa"/>
            <w:tcBorders>
              <w:top w:val="single" w:sz="6" w:space="0" w:color="auto"/>
              <w:left w:val="single" w:sz="6" w:space="0" w:color="auto"/>
              <w:bottom w:val="nil"/>
              <w:right w:val="single" w:sz="6" w:space="0" w:color="auto"/>
            </w:tcBorders>
          </w:tcPr>
          <w:p w14:paraId="3A76E1B2"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7DBD45B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6129B9A7"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18C432E2"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39E0BB34"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7D7A8F15"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61D0069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049AF47B"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47A1C9AE"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2(1)</w:t>
            </w:r>
          </w:p>
        </w:tc>
        <w:tc>
          <w:tcPr>
            <w:tcW w:w="758" w:type="dxa"/>
            <w:gridSpan w:val="2"/>
            <w:tcBorders>
              <w:top w:val="single" w:sz="6" w:space="0" w:color="auto"/>
              <w:left w:val="single" w:sz="6" w:space="0" w:color="auto"/>
              <w:bottom w:val="nil"/>
              <w:right w:val="single" w:sz="6" w:space="0" w:color="auto"/>
            </w:tcBorders>
          </w:tcPr>
          <w:p w14:paraId="24C2FE7D" w14:textId="50DD06C9"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11(6)</w:t>
            </w:r>
          </w:p>
        </w:tc>
        <w:tc>
          <w:tcPr>
            <w:tcW w:w="914" w:type="dxa"/>
            <w:gridSpan w:val="2"/>
            <w:tcBorders>
              <w:top w:val="single" w:sz="6" w:space="0" w:color="auto"/>
              <w:left w:val="single" w:sz="6" w:space="0" w:color="auto"/>
              <w:bottom w:val="nil"/>
              <w:right w:val="single" w:sz="6" w:space="0" w:color="auto"/>
            </w:tcBorders>
          </w:tcPr>
          <w:p w14:paraId="67A9D8ED"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15(8)</w:t>
            </w:r>
          </w:p>
        </w:tc>
        <w:tc>
          <w:tcPr>
            <w:tcW w:w="812" w:type="dxa"/>
            <w:tcBorders>
              <w:top w:val="single" w:sz="6" w:space="0" w:color="auto"/>
              <w:left w:val="single" w:sz="6" w:space="0" w:color="auto"/>
              <w:bottom w:val="nil"/>
              <w:right w:val="single" w:sz="6" w:space="0" w:color="auto"/>
            </w:tcBorders>
          </w:tcPr>
          <w:p w14:paraId="79F3DBED"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22(11)</w:t>
            </w:r>
          </w:p>
        </w:tc>
        <w:tc>
          <w:tcPr>
            <w:tcW w:w="1445" w:type="dxa"/>
            <w:gridSpan w:val="6"/>
            <w:tcBorders>
              <w:top w:val="single" w:sz="6" w:space="0" w:color="auto"/>
              <w:left w:val="single" w:sz="6" w:space="0" w:color="auto"/>
              <w:bottom w:val="nil"/>
              <w:right w:val="single" w:sz="6" w:space="0" w:color="auto"/>
            </w:tcBorders>
          </w:tcPr>
          <w:p w14:paraId="1B491F84"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29(15)</w:t>
            </w:r>
          </w:p>
        </w:tc>
        <w:tc>
          <w:tcPr>
            <w:tcW w:w="1162" w:type="dxa"/>
            <w:gridSpan w:val="4"/>
            <w:tcBorders>
              <w:top w:val="single" w:sz="6" w:space="0" w:color="auto"/>
              <w:left w:val="single" w:sz="6" w:space="0" w:color="auto"/>
              <w:bottom w:val="nil"/>
              <w:right w:val="single" w:sz="6" w:space="0" w:color="auto"/>
            </w:tcBorders>
          </w:tcPr>
          <w:p w14:paraId="5F4ACDB6"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1   21</w:t>
            </w:r>
          </w:p>
        </w:tc>
        <w:tc>
          <w:tcPr>
            <w:tcW w:w="1320" w:type="dxa"/>
            <w:gridSpan w:val="4"/>
            <w:tcBorders>
              <w:top w:val="single" w:sz="6" w:space="0" w:color="auto"/>
              <w:left w:val="single" w:sz="6" w:space="0" w:color="auto"/>
              <w:bottom w:val="nil"/>
              <w:right w:val="single" w:sz="6" w:space="0" w:color="auto"/>
            </w:tcBorders>
          </w:tcPr>
          <w:p w14:paraId="53C2B940"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    43</w:t>
            </w:r>
          </w:p>
        </w:tc>
      </w:tr>
      <w:tr w:rsidR="00EA227F" w:rsidRPr="00B90C46" w14:paraId="2DE75640" w14:textId="77777777" w:rsidTr="004F35EE">
        <w:trPr>
          <w:cantSplit/>
        </w:trPr>
        <w:tc>
          <w:tcPr>
            <w:tcW w:w="809" w:type="dxa"/>
            <w:tcBorders>
              <w:top w:val="nil"/>
              <w:left w:val="single" w:sz="6" w:space="0" w:color="auto"/>
              <w:bottom w:val="nil"/>
              <w:right w:val="single" w:sz="6" w:space="0" w:color="auto"/>
            </w:tcBorders>
          </w:tcPr>
          <w:p w14:paraId="54E2CD1D"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1BE3A7C8"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nil"/>
              <w:right w:val="single" w:sz="6" w:space="0" w:color="auto"/>
            </w:tcBorders>
          </w:tcPr>
          <w:p w14:paraId="07A859C2"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6088207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1538ABE"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CFE765C"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0F915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548BD35"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28F6FF8"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3C77581"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5F3ABBC"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9(5)</w:t>
            </w:r>
          </w:p>
        </w:tc>
        <w:tc>
          <w:tcPr>
            <w:tcW w:w="758" w:type="dxa"/>
            <w:gridSpan w:val="2"/>
            <w:tcBorders>
              <w:top w:val="nil"/>
              <w:left w:val="single" w:sz="6" w:space="0" w:color="auto"/>
              <w:bottom w:val="nil"/>
              <w:right w:val="single" w:sz="6" w:space="0" w:color="auto"/>
            </w:tcBorders>
          </w:tcPr>
          <w:p w14:paraId="701004EA" w14:textId="4A5A1E1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12(6)</w:t>
            </w:r>
          </w:p>
        </w:tc>
        <w:tc>
          <w:tcPr>
            <w:tcW w:w="914" w:type="dxa"/>
            <w:gridSpan w:val="2"/>
            <w:tcBorders>
              <w:top w:val="nil"/>
              <w:left w:val="single" w:sz="6" w:space="0" w:color="auto"/>
              <w:bottom w:val="nil"/>
              <w:right w:val="single" w:sz="6" w:space="0" w:color="auto"/>
            </w:tcBorders>
          </w:tcPr>
          <w:p w14:paraId="319978F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21(11)</w:t>
            </w:r>
          </w:p>
        </w:tc>
        <w:tc>
          <w:tcPr>
            <w:tcW w:w="812" w:type="dxa"/>
            <w:tcBorders>
              <w:top w:val="nil"/>
              <w:left w:val="single" w:sz="6" w:space="0" w:color="auto"/>
              <w:bottom w:val="nil"/>
              <w:right w:val="single" w:sz="6" w:space="0" w:color="auto"/>
            </w:tcBorders>
          </w:tcPr>
          <w:p w14:paraId="67C3AF5E"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28(14)</w:t>
            </w:r>
          </w:p>
        </w:tc>
        <w:tc>
          <w:tcPr>
            <w:tcW w:w="1445" w:type="dxa"/>
            <w:gridSpan w:val="6"/>
            <w:tcBorders>
              <w:top w:val="nil"/>
              <w:left w:val="single" w:sz="6" w:space="0" w:color="auto"/>
              <w:bottom w:val="nil"/>
              <w:right w:val="single" w:sz="6" w:space="0" w:color="auto"/>
            </w:tcBorders>
          </w:tcPr>
          <w:p w14:paraId="592B9618"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43(22)</w:t>
            </w:r>
          </w:p>
        </w:tc>
        <w:tc>
          <w:tcPr>
            <w:tcW w:w="1162" w:type="dxa"/>
            <w:gridSpan w:val="4"/>
            <w:tcBorders>
              <w:top w:val="nil"/>
              <w:left w:val="single" w:sz="6" w:space="0" w:color="auto"/>
              <w:bottom w:val="nil"/>
              <w:right w:val="single" w:sz="6" w:space="0" w:color="auto"/>
            </w:tcBorders>
          </w:tcPr>
          <w:p w14:paraId="7829F49A"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1   55</w:t>
            </w:r>
          </w:p>
        </w:tc>
        <w:tc>
          <w:tcPr>
            <w:tcW w:w="1320" w:type="dxa"/>
            <w:gridSpan w:val="4"/>
            <w:tcBorders>
              <w:top w:val="nil"/>
              <w:left w:val="single" w:sz="6" w:space="0" w:color="auto"/>
              <w:bottom w:val="nil"/>
              <w:right w:val="single" w:sz="6" w:space="0" w:color="auto"/>
            </w:tcBorders>
          </w:tcPr>
          <w:p w14:paraId="7C99A8A2"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     -</w:t>
            </w:r>
          </w:p>
        </w:tc>
      </w:tr>
      <w:tr w:rsidR="00EA227F" w:rsidRPr="00B90C46" w14:paraId="65E204FB" w14:textId="77777777" w:rsidTr="004F35EE">
        <w:trPr>
          <w:cantSplit/>
        </w:trPr>
        <w:tc>
          <w:tcPr>
            <w:tcW w:w="809" w:type="dxa"/>
            <w:tcBorders>
              <w:top w:val="nil"/>
              <w:left w:val="single" w:sz="6" w:space="0" w:color="auto"/>
              <w:bottom w:val="single" w:sz="12" w:space="0" w:color="auto"/>
              <w:right w:val="single" w:sz="6" w:space="0" w:color="auto"/>
            </w:tcBorders>
          </w:tcPr>
          <w:p w14:paraId="1EE4916B"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41AB8A3E" w14:textId="77777777" w:rsidR="00EA227F" w:rsidRPr="00B90C46" w:rsidRDefault="00EA227F" w:rsidP="00B90C46">
            <w:pPr>
              <w:spacing w:after="0"/>
              <w:ind w:left="-108" w:firstLine="34"/>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6CE3343A"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63578EC1"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310C5B5B"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42197259"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65449453"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12FB25B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47E3D1F3"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09FA2EA6"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12" w:space="0" w:color="auto"/>
              <w:right w:val="single" w:sz="6" w:space="0" w:color="auto"/>
            </w:tcBorders>
          </w:tcPr>
          <w:p w14:paraId="5DDC41D6"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12(6)</w:t>
            </w:r>
          </w:p>
        </w:tc>
        <w:tc>
          <w:tcPr>
            <w:tcW w:w="758" w:type="dxa"/>
            <w:gridSpan w:val="2"/>
            <w:tcBorders>
              <w:top w:val="nil"/>
              <w:left w:val="single" w:sz="6" w:space="0" w:color="auto"/>
              <w:bottom w:val="single" w:sz="12" w:space="0" w:color="auto"/>
              <w:right w:val="single" w:sz="6" w:space="0" w:color="auto"/>
            </w:tcBorders>
          </w:tcPr>
          <w:p w14:paraId="65D69D09" w14:textId="7E4146B9"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16(8)</w:t>
            </w:r>
          </w:p>
        </w:tc>
        <w:tc>
          <w:tcPr>
            <w:tcW w:w="914" w:type="dxa"/>
            <w:gridSpan w:val="2"/>
            <w:tcBorders>
              <w:top w:val="nil"/>
              <w:left w:val="single" w:sz="6" w:space="0" w:color="auto"/>
              <w:bottom w:val="single" w:sz="12" w:space="0" w:color="auto"/>
              <w:right w:val="single" w:sz="6" w:space="0" w:color="auto"/>
            </w:tcBorders>
          </w:tcPr>
          <w:p w14:paraId="75534A7E"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25(13)</w:t>
            </w:r>
          </w:p>
        </w:tc>
        <w:tc>
          <w:tcPr>
            <w:tcW w:w="812" w:type="dxa"/>
            <w:tcBorders>
              <w:top w:val="nil"/>
              <w:left w:val="single" w:sz="6" w:space="0" w:color="auto"/>
              <w:bottom w:val="single" w:sz="12" w:space="0" w:color="auto"/>
              <w:right w:val="single" w:sz="6" w:space="0" w:color="auto"/>
            </w:tcBorders>
          </w:tcPr>
          <w:p w14:paraId="175DB704"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33(17)</w:t>
            </w:r>
          </w:p>
        </w:tc>
        <w:tc>
          <w:tcPr>
            <w:tcW w:w="1445" w:type="dxa"/>
            <w:gridSpan w:val="6"/>
            <w:tcBorders>
              <w:top w:val="nil"/>
              <w:left w:val="single" w:sz="6" w:space="0" w:color="auto"/>
              <w:bottom w:val="single" w:sz="12" w:space="0" w:color="auto"/>
              <w:right w:val="single" w:sz="6" w:space="0" w:color="auto"/>
            </w:tcBorders>
          </w:tcPr>
          <w:p w14:paraId="0142D605"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51(26)</w:t>
            </w:r>
          </w:p>
        </w:tc>
        <w:tc>
          <w:tcPr>
            <w:tcW w:w="1162" w:type="dxa"/>
            <w:gridSpan w:val="4"/>
            <w:tcBorders>
              <w:top w:val="nil"/>
              <w:left w:val="single" w:sz="6" w:space="0" w:color="auto"/>
              <w:bottom w:val="single" w:sz="12" w:space="0" w:color="auto"/>
              <w:right w:val="single" w:sz="6" w:space="0" w:color="auto"/>
            </w:tcBorders>
          </w:tcPr>
          <w:p w14:paraId="7C192ED1"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2   19</w:t>
            </w:r>
          </w:p>
        </w:tc>
        <w:tc>
          <w:tcPr>
            <w:tcW w:w="1320" w:type="dxa"/>
            <w:gridSpan w:val="4"/>
            <w:tcBorders>
              <w:top w:val="nil"/>
              <w:left w:val="single" w:sz="6" w:space="0" w:color="auto"/>
              <w:bottom w:val="single" w:sz="12" w:space="0" w:color="auto"/>
              <w:right w:val="single" w:sz="6" w:space="0" w:color="auto"/>
            </w:tcBorders>
          </w:tcPr>
          <w:p w14:paraId="6D26002F" w14:textId="77777777" w:rsidR="00EA227F" w:rsidRPr="00B90C46" w:rsidRDefault="00EA227F" w:rsidP="00B90C46">
            <w:pPr>
              <w:spacing w:after="0"/>
              <w:ind w:left="-108" w:firstLine="34"/>
              <w:jc w:val="center"/>
              <w:rPr>
                <w:rFonts w:eastAsia="Times New Roman"/>
                <w:lang w:eastAsia="ru-RU"/>
              </w:rPr>
            </w:pPr>
            <w:r w:rsidRPr="00B90C46">
              <w:rPr>
                <w:rFonts w:eastAsia="Times New Roman"/>
                <w:lang w:eastAsia="ru-RU"/>
              </w:rPr>
              <w:t>1   12</w:t>
            </w:r>
          </w:p>
        </w:tc>
      </w:tr>
      <w:tr w:rsidR="00EA227F" w:rsidRPr="00B90C46" w14:paraId="6C3AFA72" w14:textId="77777777" w:rsidTr="004F35EE">
        <w:trPr>
          <w:cantSplit/>
        </w:trPr>
        <w:tc>
          <w:tcPr>
            <w:tcW w:w="809" w:type="dxa"/>
            <w:tcBorders>
              <w:top w:val="single" w:sz="12" w:space="0" w:color="auto"/>
              <w:left w:val="single" w:sz="6" w:space="0" w:color="auto"/>
              <w:bottom w:val="nil"/>
              <w:right w:val="single" w:sz="6" w:space="0" w:color="auto"/>
            </w:tcBorders>
          </w:tcPr>
          <w:p w14:paraId="2AE5FF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30</w:t>
            </w:r>
          </w:p>
        </w:tc>
        <w:tc>
          <w:tcPr>
            <w:tcW w:w="984" w:type="dxa"/>
            <w:tcBorders>
              <w:top w:val="single" w:sz="12" w:space="0" w:color="auto"/>
              <w:left w:val="single" w:sz="6" w:space="0" w:color="auto"/>
              <w:bottom w:val="nil"/>
              <w:right w:val="single" w:sz="6" w:space="0" w:color="auto"/>
            </w:tcBorders>
          </w:tcPr>
          <w:p w14:paraId="5483F3A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single" w:sz="12" w:space="0" w:color="auto"/>
              <w:left w:val="single" w:sz="6" w:space="0" w:color="auto"/>
              <w:bottom w:val="nil"/>
              <w:right w:val="single" w:sz="6" w:space="0" w:color="auto"/>
            </w:tcBorders>
          </w:tcPr>
          <w:p w14:paraId="652804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single" w:sz="12" w:space="0" w:color="auto"/>
              <w:left w:val="single" w:sz="6" w:space="0" w:color="auto"/>
              <w:bottom w:val="nil"/>
              <w:right w:val="single" w:sz="6" w:space="0" w:color="auto"/>
            </w:tcBorders>
          </w:tcPr>
          <w:p w14:paraId="4B4EB9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263D6C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1D8A081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536605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0BFB09F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38BACC3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7138E7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2F25F3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5E0D439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3DE6D12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5AF34C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42C0B6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762232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04</w:t>
            </w:r>
          </w:p>
        </w:tc>
        <w:tc>
          <w:tcPr>
            <w:tcW w:w="1320" w:type="dxa"/>
            <w:gridSpan w:val="4"/>
            <w:tcBorders>
              <w:top w:val="single" w:sz="12" w:space="0" w:color="auto"/>
              <w:left w:val="single" w:sz="6" w:space="0" w:color="auto"/>
              <w:bottom w:val="nil"/>
              <w:right w:val="single" w:sz="6" w:space="0" w:color="auto"/>
            </w:tcBorders>
          </w:tcPr>
          <w:p w14:paraId="18FE3B70"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645C8389" w14:textId="77777777" w:rsidTr="004F35EE">
        <w:trPr>
          <w:cantSplit/>
        </w:trPr>
        <w:tc>
          <w:tcPr>
            <w:tcW w:w="809" w:type="dxa"/>
            <w:tcBorders>
              <w:top w:val="nil"/>
              <w:left w:val="single" w:sz="6" w:space="0" w:color="auto"/>
              <w:bottom w:val="nil"/>
              <w:right w:val="single" w:sz="6" w:space="0" w:color="auto"/>
            </w:tcBorders>
          </w:tcPr>
          <w:p w14:paraId="2DA6E1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30</w:t>
            </w:r>
          </w:p>
        </w:tc>
        <w:tc>
          <w:tcPr>
            <w:tcW w:w="984" w:type="dxa"/>
            <w:tcBorders>
              <w:top w:val="nil"/>
              <w:left w:val="single" w:sz="6" w:space="0" w:color="auto"/>
              <w:bottom w:val="nil"/>
              <w:right w:val="single" w:sz="6" w:space="0" w:color="auto"/>
            </w:tcBorders>
          </w:tcPr>
          <w:p w14:paraId="762794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67804C86"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4004A53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D4233F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FCFC1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03A606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A9067A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0E4E8D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8C4D65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260CDA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06BF7D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B4CE9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50A0AF2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3F6D6C3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1(1)</w:t>
            </w:r>
          </w:p>
        </w:tc>
        <w:tc>
          <w:tcPr>
            <w:tcW w:w="1162" w:type="dxa"/>
            <w:gridSpan w:val="4"/>
            <w:tcBorders>
              <w:top w:val="nil"/>
              <w:left w:val="single" w:sz="6" w:space="0" w:color="auto"/>
              <w:bottom w:val="nil"/>
              <w:right w:val="single" w:sz="6" w:space="0" w:color="auto"/>
            </w:tcBorders>
          </w:tcPr>
          <w:p w14:paraId="63DDB1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05</w:t>
            </w:r>
          </w:p>
        </w:tc>
        <w:tc>
          <w:tcPr>
            <w:tcW w:w="1320" w:type="dxa"/>
            <w:gridSpan w:val="4"/>
            <w:tcBorders>
              <w:top w:val="nil"/>
              <w:left w:val="single" w:sz="6" w:space="0" w:color="auto"/>
              <w:bottom w:val="nil"/>
              <w:right w:val="single" w:sz="6" w:space="0" w:color="auto"/>
            </w:tcBorders>
          </w:tcPr>
          <w:p w14:paraId="4AFCEE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05</w:t>
            </w:r>
          </w:p>
        </w:tc>
      </w:tr>
      <w:tr w:rsidR="00EA227F" w:rsidRPr="00B90C46" w14:paraId="58BF5D99" w14:textId="77777777" w:rsidTr="004F35EE">
        <w:trPr>
          <w:cantSplit/>
        </w:trPr>
        <w:tc>
          <w:tcPr>
            <w:tcW w:w="809" w:type="dxa"/>
            <w:tcBorders>
              <w:top w:val="nil"/>
              <w:left w:val="single" w:sz="6" w:space="0" w:color="auto"/>
              <w:bottom w:val="nil"/>
              <w:right w:val="single" w:sz="6" w:space="0" w:color="auto"/>
            </w:tcBorders>
          </w:tcPr>
          <w:p w14:paraId="4C2F1D2C"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67F0B3C"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12DEC601"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075ED99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CCE962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C6237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F025A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86458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CADAB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6DA28A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FB152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0A4703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F72DFF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5507516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14CB0FF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1162" w:type="dxa"/>
            <w:gridSpan w:val="4"/>
            <w:tcBorders>
              <w:top w:val="nil"/>
              <w:left w:val="single" w:sz="6" w:space="0" w:color="auto"/>
              <w:bottom w:val="nil"/>
              <w:right w:val="single" w:sz="6" w:space="0" w:color="auto"/>
            </w:tcBorders>
          </w:tcPr>
          <w:p w14:paraId="4D2F98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08</w:t>
            </w:r>
          </w:p>
        </w:tc>
        <w:tc>
          <w:tcPr>
            <w:tcW w:w="1320" w:type="dxa"/>
            <w:gridSpan w:val="4"/>
            <w:tcBorders>
              <w:top w:val="nil"/>
              <w:left w:val="single" w:sz="6" w:space="0" w:color="auto"/>
              <w:bottom w:val="nil"/>
              <w:right w:val="single" w:sz="6" w:space="0" w:color="auto"/>
            </w:tcBorders>
          </w:tcPr>
          <w:p w14:paraId="36077FD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06</w:t>
            </w:r>
          </w:p>
        </w:tc>
      </w:tr>
      <w:tr w:rsidR="00EA227F" w:rsidRPr="00B90C46" w14:paraId="28A28984" w14:textId="77777777" w:rsidTr="004F35EE">
        <w:trPr>
          <w:cantSplit/>
        </w:trPr>
        <w:tc>
          <w:tcPr>
            <w:tcW w:w="809" w:type="dxa"/>
            <w:tcBorders>
              <w:top w:val="nil"/>
              <w:left w:val="single" w:sz="6" w:space="0" w:color="auto"/>
              <w:bottom w:val="nil"/>
              <w:right w:val="single" w:sz="6" w:space="0" w:color="auto"/>
            </w:tcBorders>
          </w:tcPr>
          <w:p w14:paraId="4076AD4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23E1FF1E"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3004ED94"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481B0B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09F8F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46197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F0FDE4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ECE69A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FB8509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CF85C5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EFA506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3EAD24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29313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0F62669D" w14:textId="77777777"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1445" w:type="dxa"/>
            <w:gridSpan w:val="6"/>
            <w:tcBorders>
              <w:top w:val="nil"/>
              <w:left w:val="single" w:sz="6" w:space="0" w:color="auto"/>
              <w:bottom w:val="nil"/>
              <w:right w:val="single" w:sz="6" w:space="0" w:color="auto"/>
            </w:tcBorders>
          </w:tcPr>
          <w:p w14:paraId="4D074C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1162" w:type="dxa"/>
            <w:gridSpan w:val="4"/>
            <w:tcBorders>
              <w:top w:val="nil"/>
              <w:left w:val="single" w:sz="6" w:space="0" w:color="auto"/>
              <w:bottom w:val="nil"/>
              <w:right w:val="single" w:sz="6" w:space="0" w:color="auto"/>
            </w:tcBorders>
          </w:tcPr>
          <w:p w14:paraId="2C169405"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23</w:t>
            </w:r>
          </w:p>
        </w:tc>
        <w:tc>
          <w:tcPr>
            <w:tcW w:w="1320" w:type="dxa"/>
            <w:gridSpan w:val="4"/>
            <w:tcBorders>
              <w:top w:val="nil"/>
              <w:left w:val="single" w:sz="6" w:space="0" w:color="auto"/>
              <w:bottom w:val="nil"/>
              <w:right w:val="single" w:sz="6" w:space="0" w:color="auto"/>
            </w:tcBorders>
          </w:tcPr>
          <w:p w14:paraId="79395C9A"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14</w:t>
            </w:r>
          </w:p>
        </w:tc>
      </w:tr>
      <w:tr w:rsidR="00EA227F" w:rsidRPr="00B90C46" w14:paraId="59D15266" w14:textId="77777777" w:rsidTr="004F35EE">
        <w:trPr>
          <w:cantSplit/>
        </w:trPr>
        <w:tc>
          <w:tcPr>
            <w:tcW w:w="809" w:type="dxa"/>
            <w:tcBorders>
              <w:top w:val="nil"/>
              <w:left w:val="single" w:sz="6" w:space="0" w:color="auto"/>
              <w:bottom w:val="nil"/>
              <w:right w:val="single" w:sz="6" w:space="0" w:color="auto"/>
            </w:tcBorders>
          </w:tcPr>
          <w:p w14:paraId="7E82534F"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8C2ED0A"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190C95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12DD209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837FF4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748DF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1B988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5BC26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E2BCE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1AFBC0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DCD8B1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15E12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0EB345E" w14:textId="29431667" w:rsidR="00EA227F" w:rsidRPr="00B90C46" w:rsidRDefault="00EA227F" w:rsidP="00B90C46">
            <w:pPr>
              <w:spacing w:after="0"/>
              <w:jc w:val="center"/>
              <w:rPr>
                <w:rFonts w:eastAsia="Times New Roman"/>
                <w:lang w:eastAsia="ru-RU"/>
              </w:rPr>
            </w:pPr>
            <w:r w:rsidRPr="00B90C46">
              <w:rPr>
                <w:rFonts w:eastAsia="Times New Roman"/>
                <w:lang w:eastAsia="ru-RU"/>
              </w:rPr>
              <w:t>2(1)</w:t>
            </w:r>
          </w:p>
        </w:tc>
        <w:tc>
          <w:tcPr>
            <w:tcW w:w="812" w:type="dxa"/>
            <w:tcBorders>
              <w:top w:val="nil"/>
              <w:left w:val="single" w:sz="6" w:space="0" w:color="auto"/>
              <w:bottom w:val="nil"/>
              <w:right w:val="single" w:sz="6" w:space="0" w:color="auto"/>
            </w:tcBorders>
          </w:tcPr>
          <w:p w14:paraId="4A44B79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13(7)</w:t>
            </w:r>
          </w:p>
        </w:tc>
        <w:tc>
          <w:tcPr>
            <w:tcW w:w="1445" w:type="dxa"/>
            <w:gridSpan w:val="6"/>
            <w:tcBorders>
              <w:top w:val="nil"/>
              <w:left w:val="single" w:sz="6" w:space="0" w:color="auto"/>
              <w:bottom w:val="nil"/>
              <w:right w:val="single" w:sz="6" w:space="0" w:color="auto"/>
            </w:tcBorders>
          </w:tcPr>
          <w:p w14:paraId="4943F3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23(12)</w:t>
            </w:r>
          </w:p>
        </w:tc>
        <w:tc>
          <w:tcPr>
            <w:tcW w:w="1162" w:type="dxa"/>
            <w:gridSpan w:val="4"/>
            <w:tcBorders>
              <w:top w:val="nil"/>
              <w:left w:val="single" w:sz="6" w:space="0" w:color="auto"/>
              <w:bottom w:val="nil"/>
              <w:right w:val="single" w:sz="6" w:space="0" w:color="auto"/>
            </w:tcBorders>
          </w:tcPr>
          <w:p w14:paraId="4EE502F5"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41</w:t>
            </w:r>
          </w:p>
        </w:tc>
        <w:tc>
          <w:tcPr>
            <w:tcW w:w="1320" w:type="dxa"/>
            <w:gridSpan w:val="4"/>
            <w:tcBorders>
              <w:top w:val="nil"/>
              <w:left w:val="single" w:sz="6" w:space="0" w:color="auto"/>
              <w:bottom w:val="nil"/>
              <w:right w:val="single" w:sz="6" w:space="0" w:color="auto"/>
            </w:tcBorders>
          </w:tcPr>
          <w:p w14:paraId="42AF4A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23</w:t>
            </w:r>
          </w:p>
        </w:tc>
      </w:tr>
      <w:tr w:rsidR="00EA227F" w:rsidRPr="00B90C46" w14:paraId="2297DA1E" w14:textId="77777777" w:rsidTr="004F35EE">
        <w:trPr>
          <w:cantSplit/>
        </w:trPr>
        <w:tc>
          <w:tcPr>
            <w:tcW w:w="809" w:type="dxa"/>
            <w:tcBorders>
              <w:top w:val="nil"/>
              <w:left w:val="single" w:sz="6" w:space="0" w:color="auto"/>
              <w:bottom w:val="nil"/>
              <w:right w:val="single" w:sz="6" w:space="0" w:color="auto"/>
            </w:tcBorders>
          </w:tcPr>
          <w:p w14:paraId="4E52F4B0"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5F81D16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single" w:sz="6" w:space="0" w:color="auto"/>
              <w:right w:val="single" w:sz="6" w:space="0" w:color="auto"/>
            </w:tcBorders>
          </w:tcPr>
          <w:p w14:paraId="124BA24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6" w:space="0" w:color="auto"/>
              <w:right w:val="single" w:sz="6" w:space="0" w:color="auto"/>
            </w:tcBorders>
          </w:tcPr>
          <w:p w14:paraId="7A9E592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27CF5708"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584A9F5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1D02A8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69FCF11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27B9A39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17C6E14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43BE3F4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748F8899" w14:textId="0DBF362D" w:rsidR="00EA227F" w:rsidRPr="00B90C46" w:rsidRDefault="00EA227F" w:rsidP="00B90C46">
            <w:pPr>
              <w:spacing w:after="0"/>
              <w:ind w:firstLine="34"/>
              <w:jc w:val="center"/>
              <w:rPr>
                <w:rFonts w:eastAsia="Times New Roman"/>
                <w:lang w:eastAsia="ru-RU"/>
              </w:rPr>
            </w:pPr>
            <w:r w:rsidRPr="00B90C46">
              <w:rPr>
                <w:rFonts w:eastAsia="Times New Roman"/>
                <w:lang w:eastAsia="ru-RU"/>
              </w:rPr>
              <w:t>1(1)</w:t>
            </w:r>
          </w:p>
        </w:tc>
        <w:tc>
          <w:tcPr>
            <w:tcW w:w="914" w:type="dxa"/>
            <w:gridSpan w:val="2"/>
            <w:tcBorders>
              <w:top w:val="nil"/>
              <w:left w:val="single" w:sz="6" w:space="0" w:color="auto"/>
              <w:bottom w:val="single" w:sz="6" w:space="0" w:color="auto"/>
              <w:right w:val="single" w:sz="6" w:space="0" w:color="auto"/>
            </w:tcBorders>
          </w:tcPr>
          <w:p w14:paraId="417839B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10(5)</w:t>
            </w:r>
          </w:p>
        </w:tc>
        <w:tc>
          <w:tcPr>
            <w:tcW w:w="812" w:type="dxa"/>
            <w:tcBorders>
              <w:top w:val="nil"/>
              <w:left w:val="single" w:sz="6" w:space="0" w:color="auto"/>
              <w:bottom w:val="single" w:sz="6" w:space="0" w:color="auto"/>
              <w:right w:val="single" w:sz="6" w:space="0" w:color="auto"/>
            </w:tcBorders>
          </w:tcPr>
          <w:p w14:paraId="3C49E23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15(8)</w:t>
            </w:r>
          </w:p>
        </w:tc>
        <w:tc>
          <w:tcPr>
            <w:tcW w:w="1350" w:type="dxa"/>
            <w:gridSpan w:val="3"/>
            <w:tcBorders>
              <w:top w:val="nil"/>
              <w:left w:val="single" w:sz="6" w:space="0" w:color="auto"/>
              <w:bottom w:val="single" w:sz="6" w:space="0" w:color="auto"/>
              <w:right w:val="single" w:sz="6" w:space="0" w:color="auto"/>
            </w:tcBorders>
          </w:tcPr>
          <w:p w14:paraId="79772FB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25(12)</w:t>
            </w:r>
          </w:p>
        </w:tc>
        <w:tc>
          <w:tcPr>
            <w:tcW w:w="1257" w:type="dxa"/>
            <w:gridSpan w:val="7"/>
            <w:tcBorders>
              <w:top w:val="nil"/>
              <w:left w:val="single" w:sz="6" w:space="0" w:color="auto"/>
              <w:bottom w:val="single" w:sz="6" w:space="0" w:color="auto"/>
              <w:right w:val="single" w:sz="6" w:space="0" w:color="auto"/>
            </w:tcBorders>
          </w:tcPr>
          <w:p w14:paraId="6C6D747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54</w:t>
            </w:r>
          </w:p>
        </w:tc>
        <w:tc>
          <w:tcPr>
            <w:tcW w:w="1320" w:type="dxa"/>
            <w:gridSpan w:val="4"/>
            <w:tcBorders>
              <w:top w:val="nil"/>
              <w:left w:val="single" w:sz="6" w:space="0" w:color="auto"/>
              <w:bottom w:val="single" w:sz="6" w:space="0" w:color="auto"/>
              <w:right w:val="single" w:sz="6" w:space="0" w:color="auto"/>
            </w:tcBorders>
          </w:tcPr>
          <w:p w14:paraId="3E1ABB7F"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29</w:t>
            </w:r>
          </w:p>
        </w:tc>
      </w:tr>
      <w:tr w:rsidR="00EA227F" w:rsidRPr="00B90C46" w14:paraId="40FFAFEE" w14:textId="77777777" w:rsidTr="004F35EE">
        <w:trPr>
          <w:cantSplit/>
        </w:trPr>
        <w:tc>
          <w:tcPr>
            <w:tcW w:w="809" w:type="dxa"/>
            <w:tcBorders>
              <w:top w:val="nil"/>
              <w:left w:val="single" w:sz="6" w:space="0" w:color="auto"/>
              <w:bottom w:val="nil"/>
              <w:right w:val="single" w:sz="6" w:space="0" w:color="auto"/>
            </w:tcBorders>
          </w:tcPr>
          <w:p w14:paraId="369788B7"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6E64A9D2"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80</w:t>
            </w:r>
          </w:p>
        </w:tc>
        <w:tc>
          <w:tcPr>
            <w:tcW w:w="1686" w:type="dxa"/>
            <w:tcBorders>
              <w:top w:val="single" w:sz="6" w:space="0" w:color="auto"/>
              <w:left w:val="single" w:sz="6" w:space="0" w:color="auto"/>
              <w:bottom w:val="nil"/>
              <w:right w:val="single" w:sz="6" w:space="0" w:color="auto"/>
            </w:tcBorders>
          </w:tcPr>
          <w:p w14:paraId="26D3D939"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w:t>
            </w:r>
          </w:p>
        </w:tc>
        <w:tc>
          <w:tcPr>
            <w:tcW w:w="632" w:type="dxa"/>
            <w:tcBorders>
              <w:top w:val="single" w:sz="6" w:space="0" w:color="auto"/>
              <w:left w:val="single" w:sz="6" w:space="0" w:color="auto"/>
              <w:bottom w:val="nil"/>
              <w:right w:val="single" w:sz="6" w:space="0" w:color="auto"/>
            </w:tcBorders>
          </w:tcPr>
          <w:p w14:paraId="284123F8"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660DA6C6"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34C3F749"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5CF280F0"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5E4953B9"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3E1DC68F"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17573A70"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0869900A"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2(1)</w:t>
            </w:r>
          </w:p>
        </w:tc>
        <w:tc>
          <w:tcPr>
            <w:tcW w:w="758" w:type="dxa"/>
            <w:gridSpan w:val="2"/>
            <w:tcBorders>
              <w:top w:val="single" w:sz="6" w:space="0" w:color="auto"/>
              <w:left w:val="single" w:sz="6" w:space="0" w:color="auto"/>
              <w:bottom w:val="nil"/>
              <w:right w:val="single" w:sz="6" w:space="0" w:color="auto"/>
            </w:tcBorders>
          </w:tcPr>
          <w:p w14:paraId="54C78FB2" w14:textId="7B8E1E22"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10(5)</w:t>
            </w:r>
          </w:p>
        </w:tc>
        <w:tc>
          <w:tcPr>
            <w:tcW w:w="914" w:type="dxa"/>
            <w:gridSpan w:val="2"/>
            <w:tcBorders>
              <w:top w:val="single" w:sz="6" w:space="0" w:color="auto"/>
              <w:left w:val="single" w:sz="6" w:space="0" w:color="auto"/>
              <w:bottom w:val="nil"/>
              <w:right w:val="single" w:sz="6" w:space="0" w:color="auto"/>
            </w:tcBorders>
          </w:tcPr>
          <w:p w14:paraId="06E0851F"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14(7)</w:t>
            </w:r>
          </w:p>
        </w:tc>
        <w:tc>
          <w:tcPr>
            <w:tcW w:w="812" w:type="dxa"/>
            <w:tcBorders>
              <w:top w:val="single" w:sz="6" w:space="0" w:color="auto"/>
              <w:left w:val="single" w:sz="6" w:space="0" w:color="auto"/>
              <w:bottom w:val="nil"/>
              <w:right w:val="single" w:sz="6" w:space="0" w:color="auto"/>
            </w:tcBorders>
          </w:tcPr>
          <w:p w14:paraId="6E5FA77D"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22(11)</w:t>
            </w:r>
          </w:p>
        </w:tc>
        <w:tc>
          <w:tcPr>
            <w:tcW w:w="1350" w:type="dxa"/>
            <w:gridSpan w:val="3"/>
            <w:tcBorders>
              <w:top w:val="single" w:sz="6" w:space="0" w:color="auto"/>
              <w:left w:val="single" w:sz="6" w:space="0" w:color="auto"/>
              <w:bottom w:val="nil"/>
              <w:right w:val="single" w:sz="6" w:space="0" w:color="auto"/>
            </w:tcBorders>
          </w:tcPr>
          <w:p w14:paraId="66A94D36"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28(14)</w:t>
            </w:r>
          </w:p>
        </w:tc>
        <w:tc>
          <w:tcPr>
            <w:tcW w:w="1257" w:type="dxa"/>
            <w:gridSpan w:val="7"/>
            <w:tcBorders>
              <w:top w:val="single" w:sz="6" w:space="0" w:color="auto"/>
              <w:left w:val="single" w:sz="6" w:space="0" w:color="auto"/>
              <w:bottom w:val="nil"/>
              <w:right w:val="single" w:sz="6" w:space="0" w:color="auto"/>
            </w:tcBorders>
          </w:tcPr>
          <w:p w14:paraId="0803F28D"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1    18</w:t>
            </w:r>
          </w:p>
        </w:tc>
        <w:tc>
          <w:tcPr>
            <w:tcW w:w="1320" w:type="dxa"/>
            <w:gridSpan w:val="4"/>
            <w:tcBorders>
              <w:top w:val="single" w:sz="6" w:space="0" w:color="auto"/>
              <w:left w:val="single" w:sz="6" w:space="0" w:color="auto"/>
              <w:bottom w:val="nil"/>
              <w:right w:val="single" w:sz="6" w:space="0" w:color="auto"/>
            </w:tcBorders>
          </w:tcPr>
          <w:p w14:paraId="1A7CCE36"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   40</w:t>
            </w:r>
          </w:p>
        </w:tc>
      </w:tr>
      <w:tr w:rsidR="00EA227F" w:rsidRPr="00B90C46" w14:paraId="4C9465FE" w14:textId="77777777" w:rsidTr="004F35EE">
        <w:trPr>
          <w:cantSplit/>
        </w:trPr>
        <w:tc>
          <w:tcPr>
            <w:tcW w:w="809" w:type="dxa"/>
            <w:tcBorders>
              <w:top w:val="nil"/>
              <w:left w:val="single" w:sz="6" w:space="0" w:color="auto"/>
              <w:bottom w:val="nil"/>
              <w:right w:val="single" w:sz="6" w:space="0" w:color="auto"/>
            </w:tcBorders>
          </w:tcPr>
          <w:p w14:paraId="2C0D0DC9"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0BD6A713"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44D42937"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1A3E0E5B"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9B977B3"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B31E22C"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3BE8B27"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FED107D"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49E6388"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B5CFCE5"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495EC8A3"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5(3)</w:t>
            </w:r>
          </w:p>
        </w:tc>
        <w:tc>
          <w:tcPr>
            <w:tcW w:w="758" w:type="dxa"/>
            <w:gridSpan w:val="2"/>
            <w:tcBorders>
              <w:top w:val="nil"/>
              <w:left w:val="single" w:sz="6" w:space="0" w:color="auto"/>
              <w:bottom w:val="nil"/>
              <w:right w:val="single" w:sz="6" w:space="0" w:color="auto"/>
            </w:tcBorders>
          </w:tcPr>
          <w:p w14:paraId="54440130" w14:textId="1626EAA0"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14(7)</w:t>
            </w:r>
          </w:p>
        </w:tc>
        <w:tc>
          <w:tcPr>
            <w:tcW w:w="914" w:type="dxa"/>
            <w:gridSpan w:val="2"/>
            <w:tcBorders>
              <w:top w:val="nil"/>
              <w:left w:val="single" w:sz="6" w:space="0" w:color="auto"/>
              <w:bottom w:val="nil"/>
              <w:right w:val="single" w:sz="6" w:space="0" w:color="auto"/>
            </w:tcBorders>
          </w:tcPr>
          <w:p w14:paraId="4FEE5E76"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18(9)</w:t>
            </w:r>
          </w:p>
        </w:tc>
        <w:tc>
          <w:tcPr>
            <w:tcW w:w="812" w:type="dxa"/>
            <w:tcBorders>
              <w:top w:val="nil"/>
              <w:left w:val="single" w:sz="6" w:space="0" w:color="auto"/>
              <w:bottom w:val="nil"/>
              <w:right w:val="single" w:sz="6" w:space="0" w:color="auto"/>
            </w:tcBorders>
          </w:tcPr>
          <w:p w14:paraId="06AAAE69"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28(14)</w:t>
            </w:r>
          </w:p>
        </w:tc>
        <w:tc>
          <w:tcPr>
            <w:tcW w:w="1350" w:type="dxa"/>
            <w:gridSpan w:val="3"/>
            <w:tcBorders>
              <w:top w:val="nil"/>
              <w:left w:val="single" w:sz="6" w:space="0" w:color="auto"/>
              <w:bottom w:val="nil"/>
              <w:right w:val="single" w:sz="6" w:space="0" w:color="auto"/>
            </w:tcBorders>
          </w:tcPr>
          <w:p w14:paraId="5CF1A7F1"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39(20)</w:t>
            </w:r>
          </w:p>
        </w:tc>
        <w:tc>
          <w:tcPr>
            <w:tcW w:w="1257" w:type="dxa"/>
            <w:gridSpan w:val="7"/>
            <w:tcBorders>
              <w:top w:val="nil"/>
              <w:left w:val="single" w:sz="6" w:space="0" w:color="auto"/>
              <w:bottom w:val="nil"/>
              <w:right w:val="single" w:sz="6" w:space="0" w:color="auto"/>
            </w:tcBorders>
          </w:tcPr>
          <w:p w14:paraId="3DC4B26D"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1    46</w:t>
            </w:r>
          </w:p>
        </w:tc>
        <w:tc>
          <w:tcPr>
            <w:tcW w:w="1320" w:type="dxa"/>
            <w:gridSpan w:val="4"/>
            <w:tcBorders>
              <w:top w:val="nil"/>
              <w:left w:val="single" w:sz="6" w:space="0" w:color="auto"/>
              <w:bottom w:val="nil"/>
              <w:right w:val="single" w:sz="6" w:space="0" w:color="auto"/>
            </w:tcBorders>
          </w:tcPr>
          <w:p w14:paraId="3DFDCC53" w14:textId="77777777" w:rsidR="00EA227F" w:rsidRPr="00B90C46" w:rsidRDefault="00EA227F" w:rsidP="00B90C46">
            <w:pPr>
              <w:spacing w:after="0"/>
              <w:ind w:left="20" w:firstLine="34"/>
              <w:jc w:val="center"/>
              <w:rPr>
                <w:rFonts w:eastAsia="Times New Roman"/>
                <w:lang w:eastAsia="ru-RU"/>
              </w:rPr>
            </w:pPr>
            <w:r w:rsidRPr="00B90C46">
              <w:rPr>
                <w:rFonts w:eastAsia="Times New Roman"/>
                <w:lang w:eastAsia="ru-RU"/>
              </w:rPr>
              <w:t>-   55</w:t>
            </w:r>
          </w:p>
        </w:tc>
      </w:tr>
      <w:tr w:rsidR="00EA227F" w:rsidRPr="00B90C46" w14:paraId="6F16C820" w14:textId="77777777" w:rsidTr="004F35EE">
        <w:trPr>
          <w:cantSplit/>
        </w:trPr>
        <w:tc>
          <w:tcPr>
            <w:tcW w:w="809" w:type="dxa"/>
            <w:tcBorders>
              <w:top w:val="nil"/>
              <w:left w:val="single" w:sz="6" w:space="0" w:color="auto"/>
              <w:bottom w:val="nil"/>
              <w:right w:val="single" w:sz="6" w:space="0" w:color="auto"/>
            </w:tcBorders>
          </w:tcPr>
          <w:p w14:paraId="741992F1"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1427274E"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nil"/>
              <w:right w:val="single" w:sz="6" w:space="0" w:color="auto"/>
            </w:tcBorders>
          </w:tcPr>
          <w:p w14:paraId="3D1BA9A3"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6947A4EF"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C8F530A"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171AE41"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136C4C3"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D273BD0"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52E85A2"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4C98759"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10</w:t>
            </w:r>
          </w:p>
        </w:tc>
        <w:tc>
          <w:tcPr>
            <w:tcW w:w="845" w:type="dxa"/>
            <w:tcBorders>
              <w:top w:val="nil"/>
              <w:left w:val="single" w:sz="6" w:space="0" w:color="auto"/>
              <w:bottom w:val="nil"/>
              <w:right w:val="single" w:sz="6" w:space="0" w:color="auto"/>
            </w:tcBorders>
          </w:tcPr>
          <w:p w14:paraId="125A1F9A"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13(7)</w:t>
            </w:r>
          </w:p>
        </w:tc>
        <w:tc>
          <w:tcPr>
            <w:tcW w:w="758" w:type="dxa"/>
            <w:gridSpan w:val="2"/>
            <w:tcBorders>
              <w:top w:val="nil"/>
              <w:left w:val="single" w:sz="6" w:space="0" w:color="auto"/>
              <w:bottom w:val="nil"/>
              <w:right w:val="single" w:sz="6" w:space="0" w:color="auto"/>
            </w:tcBorders>
          </w:tcPr>
          <w:p w14:paraId="267B0840" w14:textId="6E03C1BB"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15(8)</w:t>
            </w:r>
          </w:p>
        </w:tc>
        <w:tc>
          <w:tcPr>
            <w:tcW w:w="914" w:type="dxa"/>
            <w:gridSpan w:val="2"/>
            <w:tcBorders>
              <w:top w:val="nil"/>
              <w:left w:val="single" w:sz="6" w:space="0" w:color="auto"/>
              <w:bottom w:val="nil"/>
              <w:right w:val="single" w:sz="6" w:space="0" w:color="auto"/>
            </w:tcBorders>
          </w:tcPr>
          <w:p w14:paraId="58F846A8"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25(13)</w:t>
            </w:r>
          </w:p>
        </w:tc>
        <w:tc>
          <w:tcPr>
            <w:tcW w:w="812" w:type="dxa"/>
            <w:tcBorders>
              <w:top w:val="nil"/>
              <w:left w:val="single" w:sz="6" w:space="0" w:color="auto"/>
              <w:bottom w:val="nil"/>
              <w:right w:val="single" w:sz="6" w:space="0" w:color="auto"/>
            </w:tcBorders>
          </w:tcPr>
          <w:p w14:paraId="47BB78D7"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36(18)</w:t>
            </w:r>
          </w:p>
        </w:tc>
        <w:tc>
          <w:tcPr>
            <w:tcW w:w="1350" w:type="dxa"/>
            <w:gridSpan w:val="3"/>
            <w:tcBorders>
              <w:top w:val="nil"/>
              <w:left w:val="single" w:sz="6" w:space="0" w:color="auto"/>
              <w:bottom w:val="nil"/>
              <w:right w:val="single" w:sz="6" w:space="0" w:color="auto"/>
            </w:tcBorders>
          </w:tcPr>
          <w:p w14:paraId="7E17B9D3"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52(26)</w:t>
            </w:r>
          </w:p>
        </w:tc>
        <w:tc>
          <w:tcPr>
            <w:tcW w:w="1257" w:type="dxa"/>
            <w:gridSpan w:val="7"/>
            <w:tcBorders>
              <w:top w:val="nil"/>
              <w:left w:val="single" w:sz="6" w:space="0" w:color="auto"/>
              <w:bottom w:val="nil"/>
              <w:right w:val="single" w:sz="6" w:space="0" w:color="auto"/>
            </w:tcBorders>
          </w:tcPr>
          <w:p w14:paraId="6F40DF2B"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2    33</w:t>
            </w:r>
          </w:p>
        </w:tc>
        <w:tc>
          <w:tcPr>
            <w:tcW w:w="1320" w:type="dxa"/>
            <w:gridSpan w:val="4"/>
            <w:tcBorders>
              <w:top w:val="nil"/>
              <w:left w:val="single" w:sz="6" w:space="0" w:color="auto"/>
              <w:bottom w:val="nil"/>
              <w:right w:val="single" w:sz="6" w:space="0" w:color="auto"/>
            </w:tcBorders>
          </w:tcPr>
          <w:p w14:paraId="26BE56DB"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1   24</w:t>
            </w:r>
          </w:p>
        </w:tc>
      </w:tr>
      <w:tr w:rsidR="00EA227F" w:rsidRPr="00B90C46" w14:paraId="54F74F6F" w14:textId="77777777" w:rsidTr="004F35EE">
        <w:trPr>
          <w:cantSplit/>
        </w:trPr>
        <w:tc>
          <w:tcPr>
            <w:tcW w:w="809" w:type="dxa"/>
            <w:tcBorders>
              <w:top w:val="nil"/>
              <w:left w:val="single" w:sz="6" w:space="0" w:color="auto"/>
              <w:bottom w:val="single" w:sz="12" w:space="0" w:color="auto"/>
              <w:right w:val="single" w:sz="6" w:space="0" w:color="auto"/>
            </w:tcBorders>
          </w:tcPr>
          <w:p w14:paraId="5808792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581C74A7" w14:textId="77777777" w:rsidR="00EA227F" w:rsidRPr="00B90C46" w:rsidRDefault="00EA227F" w:rsidP="00B90C46">
            <w:pPr>
              <w:spacing w:after="0"/>
              <w:ind w:left="-44" w:firstLine="34"/>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56B4204E"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574830EB"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07898662"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41F51D5E"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737468BA"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53E28FA5"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35AD9252"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12" w:space="0" w:color="auto"/>
              <w:right w:val="single" w:sz="6" w:space="0" w:color="auto"/>
            </w:tcBorders>
          </w:tcPr>
          <w:p w14:paraId="5ED32469"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14</w:t>
            </w:r>
          </w:p>
        </w:tc>
        <w:tc>
          <w:tcPr>
            <w:tcW w:w="845" w:type="dxa"/>
            <w:tcBorders>
              <w:top w:val="nil"/>
              <w:left w:val="single" w:sz="6" w:space="0" w:color="auto"/>
              <w:bottom w:val="single" w:sz="12" w:space="0" w:color="auto"/>
              <w:right w:val="single" w:sz="6" w:space="0" w:color="auto"/>
            </w:tcBorders>
          </w:tcPr>
          <w:p w14:paraId="6528BB11"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19(10)</w:t>
            </w:r>
          </w:p>
        </w:tc>
        <w:tc>
          <w:tcPr>
            <w:tcW w:w="758" w:type="dxa"/>
            <w:gridSpan w:val="2"/>
            <w:tcBorders>
              <w:top w:val="nil"/>
              <w:left w:val="single" w:sz="6" w:space="0" w:color="auto"/>
              <w:bottom w:val="single" w:sz="12" w:space="0" w:color="auto"/>
              <w:right w:val="single" w:sz="6" w:space="0" w:color="auto"/>
            </w:tcBorders>
          </w:tcPr>
          <w:p w14:paraId="669D5CBB" w14:textId="212C1953"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21(11)</w:t>
            </w:r>
          </w:p>
        </w:tc>
        <w:tc>
          <w:tcPr>
            <w:tcW w:w="914" w:type="dxa"/>
            <w:gridSpan w:val="2"/>
            <w:tcBorders>
              <w:top w:val="nil"/>
              <w:left w:val="single" w:sz="6" w:space="0" w:color="auto"/>
              <w:bottom w:val="single" w:sz="12" w:space="0" w:color="auto"/>
              <w:right w:val="single" w:sz="6" w:space="0" w:color="auto"/>
            </w:tcBorders>
          </w:tcPr>
          <w:p w14:paraId="3DFB5ECE"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30(15)</w:t>
            </w:r>
          </w:p>
        </w:tc>
        <w:tc>
          <w:tcPr>
            <w:tcW w:w="812" w:type="dxa"/>
            <w:tcBorders>
              <w:top w:val="nil"/>
              <w:left w:val="single" w:sz="6" w:space="0" w:color="auto"/>
              <w:bottom w:val="single" w:sz="12" w:space="0" w:color="auto"/>
              <w:right w:val="single" w:sz="6" w:space="0" w:color="auto"/>
            </w:tcBorders>
          </w:tcPr>
          <w:p w14:paraId="6F70DBC0"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40(20)</w:t>
            </w:r>
          </w:p>
        </w:tc>
        <w:tc>
          <w:tcPr>
            <w:tcW w:w="1350" w:type="dxa"/>
            <w:gridSpan w:val="3"/>
            <w:tcBorders>
              <w:top w:val="nil"/>
              <w:left w:val="single" w:sz="6" w:space="0" w:color="auto"/>
              <w:bottom w:val="single" w:sz="12" w:space="0" w:color="auto"/>
              <w:right w:val="single" w:sz="6" w:space="0" w:color="auto"/>
            </w:tcBorders>
          </w:tcPr>
          <w:p w14:paraId="57AB4990"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61(31)</w:t>
            </w:r>
          </w:p>
        </w:tc>
        <w:tc>
          <w:tcPr>
            <w:tcW w:w="1257" w:type="dxa"/>
            <w:gridSpan w:val="7"/>
            <w:tcBorders>
              <w:top w:val="nil"/>
              <w:left w:val="single" w:sz="6" w:space="0" w:color="auto"/>
              <w:bottom w:val="single" w:sz="12" w:space="0" w:color="auto"/>
              <w:right w:val="single" w:sz="6" w:space="0" w:color="auto"/>
            </w:tcBorders>
          </w:tcPr>
          <w:p w14:paraId="6131FA0B" w14:textId="77777777" w:rsidR="00EA227F" w:rsidRPr="00B90C46" w:rsidRDefault="00EA227F" w:rsidP="00B90C46">
            <w:pPr>
              <w:spacing w:after="0"/>
              <w:ind w:left="-44" w:right="-108" w:hanging="63"/>
              <w:jc w:val="center"/>
              <w:rPr>
                <w:rFonts w:eastAsia="Times New Roman"/>
                <w:lang w:eastAsia="ru-RU"/>
              </w:rPr>
            </w:pPr>
            <w:r w:rsidRPr="00B90C46">
              <w:rPr>
                <w:rFonts w:eastAsia="Times New Roman"/>
                <w:lang w:eastAsia="ru-RU"/>
              </w:rPr>
              <w:t>3    07</w:t>
            </w:r>
          </w:p>
        </w:tc>
        <w:tc>
          <w:tcPr>
            <w:tcW w:w="1320" w:type="dxa"/>
            <w:gridSpan w:val="4"/>
            <w:tcBorders>
              <w:top w:val="nil"/>
              <w:left w:val="single" w:sz="6" w:space="0" w:color="auto"/>
              <w:bottom w:val="single" w:sz="12" w:space="0" w:color="auto"/>
              <w:right w:val="single" w:sz="6" w:space="0" w:color="auto"/>
            </w:tcBorders>
          </w:tcPr>
          <w:p w14:paraId="555264F1" w14:textId="77777777" w:rsidR="00EA227F" w:rsidRPr="00B90C46" w:rsidRDefault="00EA227F" w:rsidP="00B90C46">
            <w:pPr>
              <w:spacing w:after="0"/>
              <w:ind w:left="-44" w:firstLine="34"/>
              <w:jc w:val="center"/>
              <w:rPr>
                <w:rFonts w:eastAsia="Times New Roman"/>
                <w:lang w:eastAsia="ru-RU"/>
              </w:rPr>
            </w:pPr>
            <w:r w:rsidRPr="00B90C46">
              <w:rPr>
                <w:rFonts w:eastAsia="Times New Roman"/>
                <w:lang w:eastAsia="ru-RU"/>
              </w:rPr>
              <w:t>1   43</w:t>
            </w:r>
          </w:p>
        </w:tc>
      </w:tr>
      <w:tr w:rsidR="00EA227F" w:rsidRPr="00B90C46" w14:paraId="29F7D33A" w14:textId="77777777" w:rsidTr="004F35EE">
        <w:trPr>
          <w:cantSplit/>
        </w:trPr>
        <w:tc>
          <w:tcPr>
            <w:tcW w:w="809" w:type="dxa"/>
            <w:tcBorders>
              <w:top w:val="single" w:sz="12" w:space="0" w:color="auto"/>
              <w:left w:val="single" w:sz="6" w:space="0" w:color="auto"/>
              <w:bottom w:val="nil"/>
              <w:right w:val="single" w:sz="6" w:space="0" w:color="auto"/>
            </w:tcBorders>
          </w:tcPr>
          <w:p w14:paraId="2EAF4605" w14:textId="77777777" w:rsidR="00EA227F" w:rsidRPr="00B90C46" w:rsidRDefault="00EA227F" w:rsidP="00B90C46">
            <w:pPr>
              <w:spacing w:after="0"/>
              <w:jc w:val="center"/>
              <w:rPr>
                <w:rFonts w:eastAsia="Times New Roman"/>
                <w:lang w:eastAsia="ru-RU"/>
              </w:rPr>
            </w:pPr>
            <w:r w:rsidRPr="00B90C46">
              <w:rPr>
                <w:rFonts w:eastAsia="Times New Roman"/>
                <w:lang w:eastAsia="ru-RU"/>
              </w:rPr>
              <w:t>33</w:t>
            </w:r>
          </w:p>
        </w:tc>
        <w:tc>
          <w:tcPr>
            <w:tcW w:w="984" w:type="dxa"/>
            <w:tcBorders>
              <w:top w:val="single" w:sz="12" w:space="0" w:color="auto"/>
              <w:left w:val="single" w:sz="6" w:space="0" w:color="auto"/>
              <w:bottom w:val="nil"/>
              <w:right w:val="single" w:sz="6" w:space="0" w:color="auto"/>
            </w:tcBorders>
          </w:tcPr>
          <w:p w14:paraId="151DE87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single" w:sz="12" w:space="0" w:color="auto"/>
              <w:left w:val="single" w:sz="6" w:space="0" w:color="auto"/>
              <w:bottom w:val="nil"/>
              <w:right w:val="single" w:sz="6" w:space="0" w:color="auto"/>
            </w:tcBorders>
          </w:tcPr>
          <w:p w14:paraId="376CBF81"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single" w:sz="12" w:space="0" w:color="auto"/>
              <w:left w:val="single" w:sz="6" w:space="0" w:color="auto"/>
              <w:bottom w:val="nil"/>
              <w:right w:val="single" w:sz="6" w:space="0" w:color="auto"/>
            </w:tcBorders>
          </w:tcPr>
          <w:p w14:paraId="61FB85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09344D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368F2D5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DCBB27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7A8A076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C4AA6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76D5E9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075F8BF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778844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41B2826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784106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71A623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0DBA0BC9"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05</w:t>
            </w:r>
          </w:p>
        </w:tc>
        <w:tc>
          <w:tcPr>
            <w:tcW w:w="1320" w:type="dxa"/>
            <w:gridSpan w:val="4"/>
            <w:tcBorders>
              <w:top w:val="single" w:sz="12" w:space="0" w:color="auto"/>
              <w:left w:val="single" w:sz="6" w:space="0" w:color="auto"/>
              <w:bottom w:val="nil"/>
              <w:right w:val="single" w:sz="6" w:space="0" w:color="auto"/>
            </w:tcBorders>
          </w:tcPr>
          <w:p w14:paraId="3562CA4E"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61B7C6CC" w14:textId="77777777" w:rsidTr="004F35EE">
        <w:trPr>
          <w:cantSplit/>
        </w:trPr>
        <w:tc>
          <w:tcPr>
            <w:tcW w:w="809" w:type="dxa"/>
            <w:tcBorders>
              <w:top w:val="nil"/>
              <w:left w:val="single" w:sz="6" w:space="0" w:color="auto"/>
              <w:bottom w:val="nil"/>
              <w:right w:val="single" w:sz="6" w:space="0" w:color="auto"/>
            </w:tcBorders>
          </w:tcPr>
          <w:p w14:paraId="236F1716"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77D5779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535AACF5"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58AA14A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FE67EB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8971F1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890D0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6AB31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093A75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B86B94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A7E8D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3F4C3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FFAC2F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621602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017CFFB9" w14:textId="77777777" w:rsidR="00EA227F" w:rsidRPr="00B90C46" w:rsidRDefault="00EA227F" w:rsidP="00B90C46">
            <w:pPr>
              <w:spacing w:after="0"/>
              <w:jc w:val="center"/>
              <w:rPr>
                <w:rFonts w:eastAsia="Times New Roman"/>
                <w:lang w:eastAsia="ru-RU"/>
              </w:rPr>
            </w:pPr>
            <w:r w:rsidRPr="00B90C46">
              <w:rPr>
                <w:rFonts w:eastAsia="Times New Roman"/>
                <w:lang w:eastAsia="ru-RU"/>
              </w:rPr>
              <w:t>3(2)</w:t>
            </w:r>
          </w:p>
        </w:tc>
        <w:tc>
          <w:tcPr>
            <w:tcW w:w="1162" w:type="dxa"/>
            <w:gridSpan w:val="4"/>
            <w:tcBorders>
              <w:top w:val="nil"/>
              <w:left w:val="single" w:sz="6" w:space="0" w:color="auto"/>
              <w:bottom w:val="nil"/>
              <w:right w:val="single" w:sz="6" w:space="0" w:color="auto"/>
            </w:tcBorders>
          </w:tcPr>
          <w:p w14:paraId="336B19F3"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07</w:t>
            </w:r>
          </w:p>
        </w:tc>
        <w:tc>
          <w:tcPr>
            <w:tcW w:w="1320" w:type="dxa"/>
            <w:gridSpan w:val="4"/>
            <w:tcBorders>
              <w:top w:val="nil"/>
              <w:left w:val="single" w:sz="6" w:space="0" w:color="auto"/>
              <w:bottom w:val="nil"/>
              <w:right w:val="single" w:sz="6" w:space="0" w:color="auto"/>
            </w:tcBorders>
          </w:tcPr>
          <w:p w14:paraId="2ECF4C88"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06</w:t>
            </w:r>
          </w:p>
        </w:tc>
      </w:tr>
      <w:tr w:rsidR="00EA227F" w:rsidRPr="00B90C46" w14:paraId="2D006FB7" w14:textId="77777777" w:rsidTr="004F35EE">
        <w:trPr>
          <w:cantSplit/>
        </w:trPr>
        <w:tc>
          <w:tcPr>
            <w:tcW w:w="809" w:type="dxa"/>
            <w:tcBorders>
              <w:top w:val="nil"/>
              <w:left w:val="single" w:sz="6" w:space="0" w:color="auto"/>
              <w:bottom w:val="nil"/>
              <w:right w:val="single" w:sz="6" w:space="0" w:color="auto"/>
            </w:tcBorders>
          </w:tcPr>
          <w:p w14:paraId="625269F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0EB7456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27ED53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569FED9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06A487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86AE72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833A3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010A28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36DA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86B02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C54798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4FC80A3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83C9A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57FA35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34DAC2AE"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162" w:type="dxa"/>
            <w:gridSpan w:val="4"/>
            <w:tcBorders>
              <w:top w:val="nil"/>
              <w:left w:val="single" w:sz="6" w:space="0" w:color="auto"/>
              <w:bottom w:val="nil"/>
              <w:right w:val="single" w:sz="6" w:space="0" w:color="auto"/>
            </w:tcBorders>
          </w:tcPr>
          <w:p w14:paraId="476B578A"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14</w:t>
            </w:r>
          </w:p>
        </w:tc>
        <w:tc>
          <w:tcPr>
            <w:tcW w:w="1320" w:type="dxa"/>
            <w:gridSpan w:val="4"/>
            <w:tcBorders>
              <w:top w:val="nil"/>
              <w:left w:val="single" w:sz="6" w:space="0" w:color="auto"/>
              <w:bottom w:val="nil"/>
              <w:right w:val="single" w:sz="6" w:space="0" w:color="auto"/>
            </w:tcBorders>
          </w:tcPr>
          <w:p w14:paraId="7C0A2A29"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09</w:t>
            </w:r>
          </w:p>
        </w:tc>
      </w:tr>
      <w:tr w:rsidR="00EA227F" w:rsidRPr="00B90C46" w14:paraId="464274D8" w14:textId="77777777" w:rsidTr="004F35EE">
        <w:trPr>
          <w:cantSplit/>
        </w:trPr>
        <w:tc>
          <w:tcPr>
            <w:tcW w:w="809" w:type="dxa"/>
            <w:tcBorders>
              <w:top w:val="nil"/>
              <w:left w:val="single" w:sz="6" w:space="0" w:color="auto"/>
              <w:bottom w:val="nil"/>
              <w:right w:val="single" w:sz="6" w:space="0" w:color="auto"/>
            </w:tcBorders>
          </w:tcPr>
          <w:p w14:paraId="04CA8D09"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699145AB"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052AA231"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4F9CE8F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1A1802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BBD41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67D87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8D447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2D12A2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D4AE3D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D12DE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47E85B1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7FA5C24" w14:textId="33D43854" w:rsidR="00EA227F" w:rsidRPr="00B90C46" w:rsidRDefault="00EA227F" w:rsidP="00B90C46">
            <w:pPr>
              <w:spacing w:after="0"/>
              <w:jc w:val="center"/>
              <w:rPr>
                <w:rFonts w:eastAsia="Times New Roman"/>
                <w:lang w:eastAsia="ru-RU"/>
              </w:rPr>
            </w:pPr>
            <w:r w:rsidRPr="00B90C46">
              <w:rPr>
                <w:rFonts w:eastAsia="Times New Roman"/>
                <w:lang w:eastAsia="ru-RU"/>
              </w:rPr>
              <w:t>6(3)</w:t>
            </w:r>
          </w:p>
        </w:tc>
        <w:tc>
          <w:tcPr>
            <w:tcW w:w="812" w:type="dxa"/>
            <w:tcBorders>
              <w:top w:val="nil"/>
              <w:left w:val="single" w:sz="6" w:space="0" w:color="auto"/>
              <w:bottom w:val="nil"/>
              <w:right w:val="single" w:sz="6" w:space="0" w:color="auto"/>
            </w:tcBorders>
          </w:tcPr>
          <w:p w14:paraId="1AAD9710"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445" w:type="dxa"/>
            <w:gridSpan w:val="6"/>
            <w:tcBorders>
              <w:top w:val="nil"/>
              <w:left w:val="single" w:sz="6" w:space="0" w:color="auto"/>
              <w:bottom w:val="nil"/>
              <w:right w:val="single" w:sz="6" w:space="0" w:color="auto"/>
            </w:tcBorders>
          </w:tcPr>
          <w:p w14:paraId="10890D51"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162" w:type="dxa"/>
            <w:gridSpan w:val="4"/>
            <w:tcBorders>
              <w:top w:val="nil"/>
              <w:left w:val="single" w:sz="6" w:space="0" w:color="auto"/>
              <w:bottom w:val="nil"/>
              <w:right w:val="single" w:sz="6" w:space="0" w:color="auto"/>
            </w:tcBorders>
          </w:tcPr>
          <w:p w14:paraId="74D0A15B"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35</w:t>
            </w:r>
          </w:p>
        </w:tc>
        <w:tc>
          <w:tcPr>
            <w:tcW w:w="1320" w:type="dxa"/>
            <w:gridSpan w:val="4"/>
            <w:tcBorders>
              <w:top w:val="nil"/>
              <w:left w:val="single" w:sz="6" w:space="0" w:color="auto"/>
              <w:bottom w:val="nil"/>
              <w:right w:val="single" w:sz="6" w:space="0" w:color="auto"/>
            </w:tcBorders>
          </w:tcPr>
          <w:p w14:paraId="02CB2476"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19</w:t>
            </w:r>
          </w:p>
        </w:tc>
      </w:tr>
      <w:tr w:rsidR="00EA227F" w:rsidRPr="00B90C46" w14:paraId="52CFA24B" w14:textId="77777777" w:rsidTr="004F35EE">
        <w:trPr>
          <w:cantSplit/>
        </w:trPr>
        <w:tc>
          <w:tcPr>
            <w:tcW w:w="809" w:type="dxa"/>
            <w:tcBorders>
              <w:top w:val="nil"/>
              <w:left w:val="single" w:sz="6" w:space="0" w:color="auto"/>
              <w:bottom w:val="nil"/>
              <w:right w:val="single" w:sz="6" w:space="0" w:color="auto"/>
            </w:tcBorders>
          </w:tcPr>
          <w:p w14:paraId="7E89623A"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778A41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0DF27F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B147D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C25F87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7B9C3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C9E14A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78AC49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1A5066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2F4BCE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1FF7E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1A892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B09B11D" w14:textId="6F81CAAD" w:rsidR="00EA227F" w:rsidRPr="00B90C46" w:rsidRDefault="00EA227F" w:rsidP="00B90C46">
            <w:pPr>
              <w:spacing w:after="0"/>
              <w:jc w:val="center"/>
              <w:rPr>
                <w:rFonts w:eastAsia="Times New Roman"/>
                <w:lang w:eastAsia="ru-RU"/>
              </w:rPr>
            </w:pPr>
            <w:r w:rsidRPr="00B90C46">
              <w:rPr>
                <w:rFonts w:eastAsia="Times New Roman"/>
                <w:lang w:eastAsia="ru-RU"/>
              </w:rPr>
              <w:t>8(4)</w:t>
            </w:r>
          </w:p>
        </w:tc>
        <w:tc>
          <w:tcPr>
            <w:tcW w:w="812" w:type="dxa"/>
            <w:tcBorders>
              <w:top w:val="nil"/>
              <w:left w:val="single" w:sz="6" w:space="0" w:color="auto"/>
              <w:bottom w:val="nil"/>
              <w:right w:val="single" w:sz="6" w:space="0" w:color="auto"/>
            </w:tcBorders>
          </w:tcPr>
          <w:p w14:paraId="4DDC733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445" w:type="dxa"/>
            <w:gridSpan w:val="6"/>
            <w:tcBorders>
              <w:top w:val="nil"/>
              <w:left w:val="single" w:sz="6" w:space="0" w:color="auto"/>
              <w:bottom w:val="nil"/>
              <w:right w:val="single" w:sz="6" w:space="0" w:color="auto"/>
            </w:tcBorders>
          </w:tcPr>
          <w:p w14:paraId="1D3DAC80"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24(12)</w:t>
            </w:r>
          </w:p>
        </w:tc>
        <w:tc>
          <w:tcPr>
            <w:tcW w:w="1162" w:type="dxa"/>
            <w:gridSpan w:val="4"/>
            <w:tcBorders>
              <w:top w:val="nil"/>
              <w:left w:val="single" w:sz="6" w:space="0" w:color="auto"/>
              <w:bottom w:val="nil"/>
              <w:right w:val="single" w:sz="6" w:space="0" w:color="auto"/>
            </w:tcBorders>
          </w:tcPr>
          <w:p w14:paraId="620F6CF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49</w:t>
            </w:r>
          </w:p>
        </w:tc>
        <w:tc>
          <w:tcPr>
            <w:tcW w:w="1320" w:type="dxa"/>
            <w:gridSpan w:val="4"/>
            <w:tcBorders>
              <w:top w:val="nil"/>
              <w:left w:val="single" w:sz="6" w:space="0" w:color="auto"/>
              <w:bottom w:val="nil"/>
              <w:right w:val="single" w:sz="6" w:space="0" w:color="auto"/>
            </w:tcBorders>
          </w:tcPr>
          <w:p w14:paraId="04D3F7A2"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26</w:t>
            </w:r>
          </w:p>
        </w:tc>
      </w:tr>
      <w:tr w:rsidR="00EA227F" w:rsidRPr="00B90C46" w14:paraId="7E02AD56" w14:textId="77777777" w:rsidTr="004F35EE">
        <w:trPr>
          <w:cantSplit/>
        </w:trPr>
        <w:tc>
          <w:tcPr>
            <w:tcW w:w="809" w:type="dxa"/>
            <w:tcBorders>
              <w:top w:val="nil"/>
              <w:left w:val="single" w:sz="6" w:space="0" w:color="auto"/>
              <w:bottom w:val="nil"/>
              <w:right w:val="single" w:sz="6" w:space="0" w:color="auto"/>
            </w:tcBorders>
          </w:tcPr>
          <w:p w14:paraId="02920A0A"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3797DF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single" w:sz="6" w:space="0" w:color="auto"/>
              <w:right w:val="single" w:sz="6" w:space="0" w:color="auto"/>
            </w:tcBorders>
          </w:tcPr>
          <w:p w14:paraId="5869D2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6" w:space="0" w:color="auto"/>
              <w:right w:val="single" w:sz="6" w:space="0" w:color="auto"/>
            </w:tcBorders>
          </w:tcPr>
          <w:p w14:paraId="6EC68B8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51E499D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49EE52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56E874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2EDB5D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30A96A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6E645D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1B64783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7864486A" w14:textId="614938B8"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914" w:type="dxa"/>
            <w:gridSpan w:val="2"/>
            <w:tcBorders>
              <w:top w:val="nil"/>
              <w:left w:val="single" w:sz="6" w:space="0" w:color="auto"/>
              <w:bottom w:val="single" w:sz="6" w:space="0" w:color="auto"/>
              <w:right w:val="single" w:sz="6" w:space="0" w:color="auto"/>
            </w:tcBorders>
          </w:tcPr>
          <w:p w14:paraId="3A3B0F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812" w:type="dxa"/>
            <w:tcBorders>
              <w:top w:val="nil"/>
              <w:left w:val="single" w:sz="6" w:space="0" w:color="auto"/>
              <w:bottom w:val="single" w:sz="6" w:space="0" w:color="auto"/>
              <w:right w:val="single" w:sz="6" w:space="0" w:color="auto"/>
            </w:tcBorders>
          </w:tcPr>
          <w:p w14:paraId="06CBD1C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1445" w:type="dxa"/>
            <w:gridSpan w:val="6"/>
            <w:tcBorders>
              <w:top w:val="nil"/>
              <w:left w:val="single" w:sz="6" w:space="0" w:color="auto"/>
              <w:bottom w:val="single" w:sz="6" w:space="0" w:color="auto"/>
              <w:right w:val="single" w:sz="6" w:space="0" w:color="auto"/>
            </w:tcBorders>
          </w:tcPr>
          <w:p w14:paraId="543C22A0" w14:textId="77777777" w:rsidR="00EA227F" w:rsidRPr="00B90C46" w:rsidRDefault="00EA227F" w:rsidP="00B90C46">
            <w:pPr>
              <w:spacing w:after="0"/>
              <w:jc w:val="center"/>
              <w:rPr>
                <w:rFonts w:eastAsia="Times New Roman"/>
                <w:lang w:eastAsia="ru-RU"/>
              </w:rPr>
            </w:pPr>
            <w:r w:rsidRPr="00B90C46">
              <w:rPr>
                <w:rFonts w:eastAsia="Times New Roman"/>
                <w:lang w:eastAsia="ru-RU"/>
              </w:rPr>
              <w:t>26(13)</w:t>
            </w:r>
          </w:p>
        </w:tc>
        <w:tc>
          <w:tcPr>
            <w:tcW w:w="1162" w:type="dxa"/>
            <w:gridSpan w:val="4"/>
            <w:tcBorders>
              <w:top w:val="nil"/>
              <w:left w:val="single" w:sz="6" w:space="0" w:color="auto"/>
              <w:bottom w:val="single" w:sz="6" w:space="0" w:color="auto"/>
              <w:right w:val="single" w:sz="6" w:space="0" w:color="auto"/>
            </w:tcBorders>
          </w:tcPr>
          <w:p w14:paraId="220931B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1    12</w:t>
            </w:r>
          </w:p>
        </w:tc>
        <w:tc>
          <w:tcPr>
            <w:tcW w:w="1320" w:type="dxa"/>
            <w:gridSpan w:val="4"/>
            <w:tcBorders>
              <w:top w:val="nil"/>
              <w:left w:val="single" w:sz="6" w:space="0" w:color="auto"/>
              <w:bottom w:val="single" w:sz="6" w:space="0" w:color="auto"/>
              <w:right w:val="single" w:sz="6" w:space="0" w:color="auto"/>
            </w:tcBorders>
          </w:tcPr>
          <w:p w14:paraId="55C4E7EF" w14:textId="77777777" w:rsidR="00EA227F" w:rsidRPr="00B90C46" w:rsidRDefault="00EA227F" w:rsidP="00B90C46">
            <w:pPr>
              <w:spacing w:after="0"/>
              <w:jc w:val="both"/>
              <w:rPr>
                <w:rFonts w:eastAsia="Times New Roman"/>
                <w:lang w:eastAsia="ru-RU"/>
              </w:rPr>
            </w:pPr>
            <w:r w:rsidRPr="00B90C46">
              <w:rPr>
                <w:rFonts w:eastAsia="Times New Roman"/>
                <w:lang w:eastAsia="ru-RU"/>
              </w:rPr>
              <w:t xml:space="preserve">      -   38</w:t>
            </w:r>
          </w:p>
        </w:tc>
      </w:tr>
      <w:tr w:rsidR="00EA227F" w:rsidRPr="00B90C46" w14:paraId="085DE889" w14:textId="77777777" w:rsidTr="004F35EE">
        <w:trPr>
          <w:cantSplit/>
        </w:trPr>
        <w:tc>
          <w:tcPr>
            <w:tcW w:w="809" w:type="dxa"/>
            <w:tcBorders>
              <w:top w:val="nil"/>
              <w:left w:val="single" w:sz="6" w:space="0" w:color="auto"/>
              <w:bottom w:val="nil"/>
              <w:right w:val="single" w:sz="6" w:space="0" w:color="auto"/>
            </w:tcBorders>
          </w:tcPr>
          <w:p w14:paraId="47C0C390"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491B46F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80</w:t>
            </w:r>
          </w:p>
        </w:tc>
        <w:tc>
          <w:tcPr>
            <w:tcW w:w="1686" w:type="dxa"/>
            <w:tcBorders>
              <w:top w:val="single" w:sz="6" w:space="0" w:color="auto"/>
              <w:left w:val="single" w:sz="6" w:space="0" w:color="auto"/>
              <w:bottom w:val="nil"/>
              <w:right w:val="single" w:sz="6" w:space="0" w:color="auto"/>
            </w:tcBorders>
          </w:tcPr>
          <w:p w14:paraId="367DB7BD"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w:t>
            </w:r>
          </w:p>
        </w:tc>
        <w:tc>
          <w:tcPr>
            <w:tcW w:w="632" w:type="dxa"/>
            <w:tcBorders>
              <w:top w:val="single" w:sz="6" w:space="0" w:color="auto"/>
              <w:left w:val="single" w:sz="6" w:space="0" w:color="auto"/>
              <w:bottom w:val="nil"/>
              <w:right w:val="single" w:sz="6" w:space="0" w:color="auto"/>
            </w:tcBorders>
          </w:tcPr>
          <w:p w14:paraId="0FFE90E0"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3408923B"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47DEA565"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437BE3DD"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02E17CC4"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1F7C18C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76CEB519"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7306832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6(3)</w:t>
            </w:r>
          </w:p>
        </w:tc>
        <w:tc>
          <w:tcPr>
            <w:tcW w:w="758" w:type="dxa"/>
            <w:gridSpan w:val="2"/>
            <w:tcBorders>
              <w:top w:val="single" w:sz="6" w:space="0" w:color="auto"/>
              <w:left w:val="single" w:sz="6" w:space="0" w:color="auto"/>
              <w:bottom w:val="nil"/>
              <w:right w:val="single" w:sz="6" w:space="0" w:color="auto"/>
            </w:tcBorders>
          </w:tcPr>
          <w:p w14:paraId="5BE17D5A" w14:textId="5111DE02"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12(6)</w:t>
            </w:r>
          </w:p>
        </w:tc>
        <w:tc>
          <w:tcPr>
            <w:tcW w:w="914" w:type="dxa"/>
            <w:gridSpan w:val="2"/>
            <w:tcBorders>
              <w:top w:val="single" w:sz="6" w:space="0" w:color="auto"/>
              <w:left w:val="single" w:sz="6" w:space="0" w:color="auto"/>
              <w:bottom w:val="nil"/>
              <w:right w:val="single" w:sz="6" w:space="0" w:color="auto"/>
            </w:tcBorders>
          </w:tcPr>
          <w:p w14:paraId="7492C2F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16(8)</w:t>
            </w:r>
          </w:p>
        </w:tc>
        <w:tc>
          <w:tcPr>
            <w:tcW w:w="812" w:type="dxa"/>
            <w:tcBorders>
              <w:top w:val="single" w:sz="6" w:space="0" w:color="auto"/>
              <w:left w:val="single" w:sz="6" w:space="0" w:color="auto"/>
              <w:bottom w:val="nil"/>
              <w:right w:val="single" w:sz="6" w:space="0" w:color="auto"/>
            </w:tcBorders>
          </w:tcPr>
          <w:p w14:paraId="3D4EF67E"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25(13)</w:t>
            </w:r>
          </w:p>
        </w:tc>
        <w:tc>
          <w:tcPr>
            <w:tcW w:w="1445" w:type="dxa"/>
            <w:gridSpan w:val="6"/>
            <w:tcBorders>
              <w:top w:val="single" w:sz="6" w:space="0" w:color="auto"/>
              <w:left w:val="single" w:sz="6" w:space="0" w:color="auto"/>
              <w:bottom w:val="nil"/>
              <w:right w:val="single" w:sz="6" w:space="0" w:color="auto"/>
            </w:tcBorders>
          </w:tcPr>
          <w:p w14:paraId="19531B6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32(16)</w:t>
            </w:r>
          </w:p>
        </w:tc>
        <w:tc>
          <w:tcPr>
            <w:tcW w:w="1162" w:type="dxa"/>
            <w:gridSpan w:val="4"/>
            <w:tcBorders>
              <w:top w:val="single" w:sz="6" w:space="0" w:color="auto"/>
              <w:left w:val="single" w:sz="6" w:space="0" w:color="auto"/>
              <w:bottom w:val="nil"/>
              <w:right w:val="single" w:sz="6" w:space="0" w:color="auto"/>
            </w:tcBorders>
          </w:tcPr>
          <w:p w14:paraId="244F6A9B"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1    34</w:t>
            </w:r>
          </w:p>
        </w:tc>
        <w:tc>
          <w:tcPr>
            <w:tcW w:w="1320" w:type="dxa"/>
            <w:gridSpan w:val="4"/>
            <w:tcBorders>
              <w:top w:val="single" w:sz="6" w:space="0" w:color="auto"/>
              <w:left w:val="single" w:sz="6" w:space="0" w:color="auto"/>
              <w:bottom w:val="nil"/>
              <w:right w:val="single" w:sz="6" w:space="0" w:color="auto"/>
            </w:tcBorders>
          </w:tcPr>
          <w:p w14:paraId="15B97F86"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   49</w:t>
            </w:r>
          </w:p>
        </w:tc>
      </w:tr>
      <w:tr w:rsidR="00EA227F" w:rsidRPr="00B90C46" w14:paraId="3258754F" w14:textId="77777777" w:rsidTr="004F35EE">
        <w:trPr>
          <w:cantSplit/>
        </w:trPr>
        <w:tc>
          <w:tcPr>
            <w:tcW w:w="809" w:type="dxa"/>
            <w:tcBorders>
              <w:top w:val="nil"/>
              <w:left w:val="single" w:sz="6" w:space="0" w:color="auto"/>
              <w:bottom w:val="nil"/>
              <w:right w:val="single" w:sz="6" w:space="0" w:color="auto"/>
            </w:tcBorders>
          </w:tcPr>
          <w:p w14:paraId="15AE93BB"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5663D1B"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1E431C49"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0FA0F07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C34E350"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40139C0"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E112B6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3B9FDA8"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144F292"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D1A8B07"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8</w:t>
            </w:r>
          </w:p>
        </w:tc>
        <w:tc>
          <w:tcPr>
            <w:tcW w:w="845" w:type="dxa"/>
            <w:tcBorders>
              <w:top w:val="nil"/>
              <w:left w:val="single" w:sz="6" w:space="0" w:color="auto"/>
              <w:bottom w:val="nil"/>
              <w:right w:val="single" w:sz="6" w:space="0" w:color="auto"/>
            </w:tcBorders>
          </w:tcPr>
          <w:p w14:paraId="0E546A08"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12(6)</w:t>
            </w:r>
          </w:p>
        </w:tc>
        <w:tc>
          <w:tcPr>
            <w:tcW w:w="758" w:type="dxa"/>
            <w:gridSpan w:val="2"/>
            <w:tcBorders>
              <w:top w:val="nil"/>
              <w:left w:val="single" w:sz="6" w:space="0" w:color="auto"/>
              <w:bottom w:val="nil"/>
              <w:right w:val="single" w:sz="6" w:space="0" w:color="auto"/>
            </w:tcBorders>
          </w:tcPr>
          <w:p w14:paraId="577475B8" w14:textId="357ED389" w:rsidR="00EA227F" w:rsidRPr="00B90C46" w:rsidRDefault="00EA227F" w:rsidP="00B90C46">
            <w:pPr>
              <w:tabs>
                <w:tab w:val="left" w:pos="800"/>
              </w:tabs>
              <w:spacing w:after="0"/>
              <w:ind w:left="-108" w:right="-108" w:firstLine="34"/>
              <w:jc w:val="center"/>
              <w:rPr>
                <w:rFonts w:eastAsia="Times New Roman"/>
                <w:lang w:eastAsia="ru-RU"/>
              </w:rPr>
            </w:pPr>
            <w:r w:rsidRPr="00B90C46">
              <w:rPr>
                <w:rFonts w:eastAsia="Times New Roman"/>
                <w:lang w:eastAsia="ru-RU"/>
              </w:rPr>
              <w:t>19(10)</w:t>
            </w:r>
          </w:p>
        </w:tc>
        <w:tc>
          <w:tcPr>
            <w:tcW w:w="914" w:type="dxa"/>
            <w:gridSpan w:val="2"/>
            <w:tcBorders>
              <w:top w:val="nil"/>
              <w:left w:val="single" w:sz="6" w:space="0" w:color="auto"/>
              <w:bottom w:val="nil"/>
              <w:right w:val="single" w:sz="6" w:space="0" w:color="auto"/>
            </w:tcBorders>
          </w:tcPr>
          <w:p w14:paraId="29D4F24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20(10)</w:t>
            </w:r>
          </w:p>
        </w:tc>
        <w:tc>
          <w:tcPr>
            <w:tcW w:w="812" w:type="dxa"/>
            <w:tcBorders>
              <w:top w:val="nil"/>
              <w:left w:val="single" w:sz="6" w:space="0" w:color="auto"/>
              <w:bottom w:val="nil"/>
              <w:right w:val="single" w:sz="6" w:space="0" w:color="auto"/>
            </w:tcBorders>
          </w:tcPr>
          <w:p w14:paraId="695E7C5B"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33(17)</w:t>
            </w:r>
          </w:p>
        </w:tc>
        <w:tc>
          <w:tcPr>
            <w:tcW w:w="1445" w:type="dxa"/>
            <w:gridSpan w:val="6"/>
            <w:tcBorders>
              <w:top w:val="nil"/>
              <w:left w:val="single" w:sz="6" w:space="0" w:color="auto"/>
              <w:bottom w:val="nil"/>
              <w:right w:val="single" w:sz="6" w:space="0" w:color="auto"/>
            </w:tcBorders>
          </w:tcPr>
          <w:p w14:paraId="68D5999B"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41(21)</w:t>
            </w:r>
          </w:p>
        </w:tc>
        <w:tc>
          <w:tcPr>
            <w:tcW w:w="1162" w:type="dxa"/>
            <w:gridSpan w:val="4"/>
            <w:tcBorders>
              <w:top w:val="nil"/>
              <w:left w:val="single" w:sz="6" w:space="0" w:color="auto"/>
              <w:bottom w:val="nil"/>
              <w:right w:val="single" w:sz="6" w:space="0" w:color="auto"/>
            </w:tcBorders>
          </w:tcPr>
          <w:p w14:paraId="6572B46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2    15</w:t>
            </w:r>
          </w:p>
        </w:tc>
        <w:tc>
          <w:tcPr>
            <w:tcW w:w="1320" w:type="dxa"/>
            <w:gridSpan w:val="4"/>
            <w:tcBorders>
              <w:top w:val="nil"/>
              <w:left w:val="single" w:sz="6" w:space="0" w:color="auto"/>
              <w:bottom w:val="nil"/>
              <w:right w:val="single" w:sz="6" w:space="0" w:color="auto"/>
            </w:tcBorders>
          </w:tcPr>
          <w:p w14:paraId="7C7F151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1    14</w:t>
            </w:r>
          </w:p>
        </w:tc>
      </w:tr>
      <w:tr w:rsidR="00EA227F" w:rsidRPr="00B90C46" w14:paraId="4A4F715D" w14:textId="77777777" w:rsidTr="004F35EE">
        <w:trPr>
          <w:cantSplit/>
        </w:trPr>
        <w:tc>
          <w:tcPr>
            <w:tcW w:w="809" w:type="dxa"/>
            <w:tcBorders>
              <w:top w:val="nil"/>
              <w:left w:val="single" w:sz="6" w:space="0" w:color="auto"/>
              <w:bottom w:val="nil"/>
              <w:right w:val="single" w:sz="6" w:space="0" w:color="auto"/>
            </w:tcBorders>
          </w:tcPr>
          <w:p w14:paraId="069937D6"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3EFFC1F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145</w:t>
            </w:r>
          </w:p>
        </w:tc>
        <w:tc>
          <w:tcPr>
            <w:tcW w:w="1686" w:type="dxa"/>
            <w:tcBorders>
              <w:top w:val="nil"/>
              <w:left w:val="single" w:sz="6" w:space="0" w:color="auto"/>
              <w:bottom w:val="nil"/>
              <w:right w:val="single" w:sz="6" w:space="0" w:color="auto"/>
            </w:tcBorders>
          </w:tcPr>
          <w:p w14:paraId="74C0130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07A75455"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95AF15C"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0EA1DE7"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08A0BB2"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AEF9158"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3A7A31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9</w:t>
            </w:r>
          </w:p>
        </w:tc>
        <w:tc>
          <w:tcPr>
            <w:tcW w:w="756" w:type="dxa"/>
            <w:gridSpan w:val="3"/>
            <w:tcBorders>
              <w:top w:val="nil"/>
              <w:left w:val="single" w:sz="6" w:space="0" w:color="auto"/>
              <w:bottom w:val="nil"/>
              <w:right w:val="single" w:sz="6" w:space="0" w:color="auto"/>
            </w:tcBorders>
          </w:tcPr>
          <w:p w14:paraId="1128F6E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13</w:t>
            </w:r>
          </w:p>
        </w:tc>
        <w:tc>
          <w:tcPr>
            <w:tcW w:w="845" w:type="dxa"/>
            <w:tcBorders>
              <w:top w:val="nil"/>
              <w:left w:val="single" w:sz="6" w:space="0" w:color="auto"/>
              <w:bottom w:val="nil"/>
              <w:right w:val="single" w:sz="6" w:space="0" w:color="auto"/>
            </w:tcBorders>
          </w:tcPr>
          <w:p w14:paraId="6B941F28"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15(8)</w:t>
            </w:r>
          </w:p>
        </w:tc>
        <w:tc>
          <w:tcPr>
            <w:tcW w:w="758" w:type="dxa"/>
            <w:gridSpan w:val="2"/>
            <w:tcBorders>
              <w:top w:val="nil"/>
              <w:left w:val="single" w:sz="6" w:space="0" w:color="auto"/>
              <w:bottom w:val="nil"/>
              <w:right w:val="single" w:sz="6" w:space="0" w:color="auto"/>
            </w:tcBorders>
          </w:tcPr>
          <w:p w14:paraId="2C7C2051" w14:textId="5D85FC52"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20(10)</w:t>
            </w:r>
          </w:p>
        </w:tc>
        <w:tc>
          <w:tcPr>
            <w:tcW w:w="914" w:type="dxa"/>
            <w:gridSpan w:val="2"/>
            <w:tcBorders>
              <w:top w:val="nil"/>
              <w:left w:val="single" w:sz="6" w:space="0" w:color="auto"/>
              <w:bottom w:val="nil"/>
              <w:right w:val="single" w:sz="6" w:space="0" w:color="auto"/>
            </w:tcBorders>
          </w:tcPr>
          <w:p w14:paraId="30F094B9"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30(15)</w:t>
            </w:r>
          </w:p>
        </w:tc>
        <w:tc>
          <w:tcPr>
            <w:tcW w:w="812" w:type="dxa"/>
            <w:tcBorders>
              <w:top w:val="nil"/>
              <w:left w:val="single" w:sz="6" w:space="0" w:color="auto"/>
              <w:bottom w:val="nil"/>
              <w:right w:val="single" w:sz="6" w:space="0" w:color="auto"/>
            </w:tcBorders>
          </w:tcPr>
          <w:p w14:paraId="18865A1F"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42(21)</w:t>
            </w:r>
          </w:p>
        </w:tc>
        <w:tc>
          <w:tcPr>
            <w:tcW w:w="1445" w:type="dxa"/>
            <w:gridSpan w:val="6"/>
            <w:tcBorders>
              <w:top w:val="nil"/>
              <w:left w:val="single" w:sz="6" w:space="0" w:color="auto"/>
              <w:bottom w:val="nil"/>
              <w:right w:val="single" w:sz="6" w:space="0" w:color="auto"/>
            </w:tcBorders>
          </w:tcPr>
          <w:p w14:paraId="753C13B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65(33)</w:t>
            </w:r>
          </w:p>
        </w:tc>
        <w:tc>
          <w:tcPr>
            <w:tcW w:w="1162" w:type="dxa"/>
            <w:gridSpan w:val="4"/>
            <w:tcBorders>
              <w:top w:val="nil"/>
              <w:left w:val="single" w:sz="6" w:space="0" w:color="auto"/>
              <w:bottom w:val="nil"/>
              <w:right w:val="single" w:sz="6" w:space="0" w:color="auto"/>
            </w:tcBorders>
          </w:tcPr>
          <w:p w14:paraId="1CCDB6D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3    16</w:t>
            </w:r>
          </w:p>
        </w:tc>
        <w:tc>
          <w:tcPr>
            <w:tcW w:w="1320" w:type="dxa"/>
            <w:gridSpan w:val="4"/>
            <w:tcBorders>
              <w:top w:val="nil"/>
              <w:left w:val="single" w:sz="6" w:space="0" w:color="auto"/>
              <w:bottom w:val="nil"/>
              <w:right w:val="single" w:sz="6" w:space="0" w:color="auto"/>
            </w:tcBorders>
          </w:tcPr>
          <w:p w14:paraId="1AEB274D"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1    51</w:t>
            </w:r>
          </w:p>
        </w:tc>
      </w:tr>
      <w:tr w:rsidR="00EA227F" w:rsidRPr="00B90C46" w14:paraId="75376368" w14:textId="77777777" w:rsidTr="004F35EE">
        <w:trPr>
          <w:cantSplit/>
        </w:trPr>
        <w:tc>
          <w:tcPr>
            <w:tcW w:w="809" w:type="dxa"/>
            <w:tcBorders>
              <w:top w:val="nil"/>
              <w:left w:val="single" w:sz="6" w:space="0" w:color="auto"/>
              <w:bottom w:val="single" w:sz="12" w:space="0" w:color="auto"/>
              <w:right w:val="single" w:sz="6" w:space="0" w:color="auto"/>
            </w:tcBorders>
          </w:tcPr>
          <w:p w14:paraId="64BCE60F"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3DD2AF28" w14:textId="77777777" w:rsidR="00EA227F" w:rsidRPr="00B90C46" w:rsidRDefault="00EA227F" w:rsidP="00B90C46">
            <w:pPr>
              <w:spacing w:after="0"/>
              <w:ind w:left="-108" w:right="-108" w:firstLine="34"/>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569665F9"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62D2F67E"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52473556"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10D5FDDC"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7C789DAF"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3A464EB1"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3645A98E"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16</w:t>
            </w:r>
          </w:p>
        </w:tc>
        <w:tc>
          <w:tcPr>
            <w:tcW w:w="756" w:type="dxa"/>
            <w:gridSpan w:val="3"/>
            <w:tcBorders>
              <w:top w:val="nil"/>
              <w:left w:val="single" w:sz="6" w:space="0" w:color="auto"/>
              <w:bottom w:val="single" w:sz="12" w:space="0" w:color="auto"/>
              <w:right w:val="single" w:sz="6" w:space="0" w:color="auto"/>
            </w:tcBorders>
          </w:tcPr>
          <w:p w14:paraId="29866A7A"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19</w:t>
            </w:r>
          </w:p>
        </w:tc>
        <w:tc>
          <w:tcPr>
            <w:tcW w:w="845" w:type="dxa"/>
            <w:tcBorders>
              <w:top w:val="nil"/>
              <w:left w:val="single" w:sz="6" w:space="0" w:color="auto"/>
              <w:bottom w:val="single" w:sz="12" w:space="0" w:color="auto"/>
              <w:right w:val="single" w:sz="6" w:space="0" w:color="auto"/>
            </w:tcBorders>
          </w:tcPr>
          <w:p w14:paraId="24AFA583"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22(11)</w:t>
            </w:r>
          </w:p>
        </w:tc>
        <w:tc>
          <w:tcPr>
            <w:tcW w:w="758" w:type="dxa"/>
            <w:gridSpan w:val="2"/>
            <w:tcBorders>
              <w:top w:val="nil"/>
              <w:left w:val="single" w:sz="6" w:space="0" w:color="auto"/>
              <w:bottom w:val="single" w:sz="12" w:space="0" w:color="auto"/>
              <w:right w:val="single" w:sz="6" w:space="0" w:color="auto"/>
            </w:tcBorders>
          </w:tcPr>
          <w:p w14:paraId="016D483E" w14:textId="782DAF8D"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24(12)</w:t>
            </w:r>
          </w:p>
        </w:tc>
        <w:tc>
          <w:tcPr>
            <w:tcW w:w="914" w:type="dxa"/>
            <w:gridSpan w:val="2"/>
            <w:tcBorders>
              <w:top w:val="nil"/>
              <w:left w:val="single" w:sz="6" w:space="0" w:color="auto"/>
              <w:bottom w:val="single" w:sz="12" w:space="0" w:color="auto"/>
              <w:right w:val="single" w:sz="6" w:space="0" w:color="auto"/>
            </w:tcBorders>
          </w:tcPr>
          <w:p w14:paraId="58792819"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39(20)</w:t>
            </w:r>
          </w:p>
        </w:tc>
        <w:tc>
          <w:tcPr>
            <w:tcW w:w="812" w:type="dxa"/>
            <w:tcBorders>
              <w:top w:val="nil"/>
              <w:left w:val="single" w:sz="6" w:space="0" w:color="auto"/>
              <w:bottom w:val="single" w:sz="12" w:space="0" w:color="auto"/>
              <w:right w:val="single" w:sz="6" w:space="0" w:color="auto"/>
            </w:tcBorders>
          </w:tcPr>
          <w:p w14:paraId="3B041C0D"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60(30)</w:t>
            </w:r>
          </w:p>
        </w:tc>
        <w:tc>
          <w:tcPr>
            <w:tcW w:w="1445" w:type="dxa"/>
            <w:gridSpan w:val="6"/>
            <w:tcBorders>
              <w:top w:val="nil"/>
              <w:left w:val="single" w:sz="6" w:space="0" w:color="auto"/>
              <w:bottom w:val="single" w:sz="12" w:space="0" w:color="auto"/>
              <w:right w:val="single" w:sz="6" w:space="0" w:color="auto"/>
            </w:tcBorders>
          </w:tcPr>
          <w:p w14:paraId="27B50347"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73(37)</w:t>
            </w:r>
          </w:p>
        </w:tc>
        <w:tc>
          <w:tcPr>
            <w:tcW w:w="1162" w:type="dxa"/>
            <w:gridSpan w:val="4"/>
            <w:tcBorders>
              <w:top w:val="nil"/>
              <w:left w:val="single" w:sz="6" w:space="0" w:color="auto"/>
              <w:bottom w:val="single" w:sz="12" w:space="0" w:color="auto"/>
              <w:right w:val="single" w:sz="6" w:space="0" w:color="auto"/>
            </w:tcBorders>
          </w:tcPr>
          <w:p w14:paraId="664B8B7D"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4    15</w:t>
            </w:r>
          </w:p>
        </w:tc>
        <w:tc>
          <w:tcPr>
            <w:tcW w:w="1320" w:type="dxa"/>
            <w:gridSpan w:val="4"/>
            <w:tcBorders>
              <w:top w:val="nil"/>
              <w:left w:val="single" w:sz="6" w:space="0" w:color="auto"/>
              <w:bottom w:val="single" w:sz="12" w:space="0" w:color="auto"/>
              <w:right w:val="single" w:sz="6" w:space="0" w:color="auto"/>
            </w:tcBorders>
          </w:tcPr>
          <w:p w14:paraId="7B332C4C" w14:textId="77777777" w:rsidR="00EA227F" w:rsidRPr="00B90C46" w:rsidRDefault="00EA227F" w:rsidP="00B90C46">
            <w:pPr>
              <w:spacing w:after="0"/>
              <w:ind w:left="-108" w:right="-108" w:firstLine="34"/>
              <w:jc w:val="center"/>
              <w:rPr>
                <w:rFonts w:eastAsia="Times New Roman"/>
                <w:lang w:eastAsia="ru-RU"/>
              </w:rPr>
            </w:pPr>
            <w:r w:rsidRPr="00B90C46">
              <w:rPr>
                <w:rFonts w:eastAsia="Times New Roman"/>
                <w:lang w:eastAsia="ru-RU"/>
              </w:rPr>
              <w:t>2    27</w:t>
            </w:r>
          </w:p>
        </w:tc>
      </w:tr>
      <w:tr w:rsidR="00EA227F" w:rsidRPr="00B90C46" w14:paraId="33C79236" w14:textId="77777777" w:rsidTr="004F35EE">
        <w:trPr>
          <w:cantSplit/>
        </w:trPr>
        <w:tc>
          <w:tcPr>
            <w:tcW w:w="809" w:type="dxa"/>
            <w:tcBorders>
              <w:top w:val="single" w:sz="12" w:space="0" w:color="auto"/>
              <w:left w:val="single" w:sz="6" w:space="0" w:color="auto"/>
              <w:bottom w:val="nil"/>
              <w:right w:val="single" w:sz="6" w:space="0" w:color="auto"/>
            </w:tcBorders>
          </w:tcPr>
          <w:p w14:paraId="68ED7A1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36</w:t>
            </w:r>
          </w:p>
        </w:tc>
        <w:tc>
          <w:tcPr>
            <w:tcW w:w="984" w:type="dxa"/>
            <w:tcBorders>
              <w:top w:val="single" w:sz="12" w:space="0" w:color="auto"/>
              <w:left w:val="single" w:sz="6" w:space="0" w:color="auto"/>
              <w:bottom w:val="nil"/>
              <w:right w:val="single" w:sz="6" w:space="0" w:color="auto"/>
            </w:tcBorders>
          </w:tcPr>
          <w:p w14:paraId="797211E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10</w:t>
            </w:r>
          </w:p>
        </w:tc>
        <w:tc>
          <w:tcPr>
            <w:tcW w:w="1686" w:type="dxa"/>
            <w:tcBorders>
              <w:top w:val="single" w:sz="12" w:space="0" w:color="auto"/>
              <w:left w:val="single" w:sz="6" w:space="0" w:color="auto"/>
              <w:bottom w:val="nil"/>
              <w:right w:val="single" w:sz="6" w:space="0" w:color="auto"/>
            </w:tcBorders>
          </w:tcPr>
          <w:p w14:paraId="2824EE2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5</w:t>
            </w:r>
          </w:p>
        </w:tc>
        <w:tc>
          <w:tcPr>
            <w:tcW w:w="632" w:type="dxa"/>
            <w:tcBorders>
              <w:top w:val="single" w:sz="12" w:space="0" w:color="auto"/>
              <w:left w:val="single" w:sz="6" w:space="0" w:color="auto"/>
              <w:bottom w:val="nil"/>
              <w:right w:val="single" w:sz="6" w:space="0" w:color="auto"/>
            </w:tcBorders>
          </w:tcPr>
          <w:p w14:paraId="2BD1537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187BDB6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629C590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310493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42D6B85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426B0C9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1FCEEA0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5FF4DAF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4F81406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2C91516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5DEC413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4B8EDDA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42DA477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05</w:t>
            </w:r>
          </w:p>
        </w:tc>
        <w:tc>
          <w:tcPr>
            <w:tcW w:w="1320" w:type="dxa"/>
            <w:gridSpan w:val="4"/>
            <w:tcBorders>
              <w:top w:val="single" w:sz="12" w:space="0" w:color="auto"/>
              <w:left w:val="single" w:sz="6" w:space="0" w:color="auto"/>
              <w:bottom w:val="nil"/>
              <w:right w:val="single" w:sz="6" w:space="0" w:color="auto"/>
            </w:tcBorders>
          </w:tcPr>
          <w:p w14:paraId="4AF4FE2B"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w:t>
            </w:r>
          </w:p>
        </w:tc>
      </w:tr>
      <w:tr w:rsidR="00EA227F" w:rsidRPr="00B90C46" w14:paraId="6196A713" w14:textId="77777777" w:rsidTr="004F35EE">
        <w:trPr>
          <w:cantSplit/>
        </w:trPr>
        <w:tc>
          <w:tcPr>
            <w:tcW w:w="809" w:type="dxa"/>
            <w:tcBorders>
              <w:top w:val="nil"/>
              <w:left w:val="single" w:sz="6" w:space="0" w:color="auto"/>
              <w:bottom w:val="nil"/>
              <w:right w:val="single" w:sz="6" w:space="0" w:color="auto"/>
            </w:tcBorders>
          </w:tcPr>
          <w:p w14:paraId="0A40EC40"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nil"/>
              <w:right w:val="single" w:sz="6" w:space="0" w:color="auto"/>
            </w:tcBorders>
          </w:tcPr>
          <w:p w14:paraId="77B4036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4FF464E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6DD0F3D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428A40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62A723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56DA77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ABE4C2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17B8E4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C0D9F5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41A6C83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65C9AC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19A9F31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27DED74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2AF57B3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3(2)</w:t>
            </w:r>
          </w:p>
        </w:tc>
        <w:tc>
          <w:tcPr>
            <w:tcW w:w="1162" w:type="dxa"/>
            <w:gridSpan w:val="4"/>
            <w:tcBorders>
              <w:top w:val="nil"/>
              <w:left w:val="single" w:sz="6" w:space="0" w:color="auto"/>
              <w:bottom w:val="nil"/>
              <w:right w:val="single" w:sz="6" w:space="0" w:color="auto"/>
            </w:tcBorders>
          </w:tcPr>
          <w:p w14:paraId="2683A35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08</w:t>
            </w:r>
          </w:p>
        </w:tc>
        <w:tc>
          <w:tcPr>
            <w:tcW w:w="1320" w:type="dxa"/>
            <w:gridSpan w:val="4"/>
            <w:tcBorders>
              <w:top w:val="nil"/>
              <w:left w:val="single" w:sz="6" w:space="0" w:color="auto"/>
              <w:bottom w:val="nil"/>
              <w:right w:val="single" w:sz="6" w:space="0" w:color="auto"/>
            </w:tcBorders>
          </w:tcPr>
          <w:p w14:paraId="231E6F0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07</w:t>
            </w:r>
          </w:p>
        </w:tc>
      </w:tr>
      <w:tr w:rsidR="00EA227F" w:rsidRPr="00B90C46" w14:paraId="083B77E2" w14:textId="77777777" w:rsidTr="004F35EE">
        <w:trPr>
          <w:cantSplit/>
        </w:trPr>
        <w:tc>
          <w:tcPr>
            <w:tcW w:w="809" w:type="dxa"/>
            <w:tcBorders>
              <w:top w:val="nil"/>
              <w:left w:val="single" w:sz="6" w:space="0" w:color="auto"/>
              <w:bottom w:val="nil"/>
              <w:right w:val="single" w:sz="6" w:space="0" w:color="auto"/>
            </w:tcBorders>
          </w:tcPr>
          <w:p w14:paraId="6B9478F0"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nil"/>
              <w:right w:val="single" w:sz="6" w:space="0" w:color="auto"/>
            </w:tcBorders>
          </w:tcPr>
          <w:p w14:paraId="39F084C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5B21937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322219C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14415A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BFF752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23DDF3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AA9F5FB"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54EA1A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49D880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A7812A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B70DE5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640EC70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25F681DB"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7CE0836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4(2)</w:t>
            </w:r>
          </w:p>
        </w:tc>
        <w:tc>
          <w:tcPr>
            <w:tcW w:w="1162" w:type="dxa"/>
            <w:gridSpan w:val="4"/>
            <w:tcBorders>
              <w:top w:val="nil"/>
              <w:left w:val="single" w:sz="6" w:space="0" w:color="auto"/>
              <w:bottom w:val="nil"/>
              <w:right w:val="single" w:sz="6" w:space="0" w:color="auto"/>
            </w:tcBorders>
          </w:tcPr>
          <w:p w14:paraId="4C1CEB6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09</w:t>
            </w:r>
          </w:p>
        </w:tc>
        <w:tc>
          <w:tcPr>
            <w:tcW w:w="1320" w:type="dxa"/>
            <w:gridSpan w:val="4"/>
            <w:tcBorders>
              <w:top w:val="nil"/>
              <w:left w:val="single" w:sz="6" w:space="0" w:color="auto"/>
              <w:bottom w:val="nil"/>
              <w:right w:val="single" w:sz="6" w:space="0" w:color="auto"/>
            </w:tcBorders>
          </w:tcPr>
          <w:p w14:paraId="0C7F3C5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07</w:t>
            </w:r>
          </w:p>
        </w:tc>
      </w:tr>
      <w:tr w:rsidR="00EA227F" w:rsidRPr="00B90C46" w14:paraId="5EC8371A" w14:textId="77777777" w:rsidTr="004F35EE">
        <w:trPr>
          <w:cantSplit/>
        </w:trPr>
        <w:tc>
          <w:tcPr>
            <w:tcW w:w="809" w:type="dxa"/>
            <w:tcBorders>
              <w:top w:val="nil"/>
              <w:left w:val="single" w:sz="6" w:space="0" w:color="auto"/>
              <w:bottom w:val="nil"/>
              <w:right w:val="single" w:sz="6" w:space="0" w:color="auto"/>
            </w:tcBorders>
          </w:tcPr>
          <w:p w14:paraId="6C72C023"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nil"/>
              <w:right w:val="single" w:sz="6" w:space="0" w:color="auto"/>
            </w:tcBorders>
          </w:tcPr>
          <w:p w14:paraId="0941F0E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41C3C73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0EBED8D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A91384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028A78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2B0A90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E52804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E114B3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87F41D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50DAC2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892F05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81C44EE" w14:textId="0BB4A54B" w:rsidR="00EA227F" w:rsidRPr="00B90C46" w:rsidRDefault="00EA227F" w:rsidP="00B90C46">
            <w:pPr>
              <w:spacing w:after="0"/>
              <w:ind w:left="-142"/>
              <w:jc w:val="center"/>
              <w:rPr>
                <w:rFonts w:eastAsia="Times New Roman"/>
                <w:lang w:eastAsia="ru-RU"/>
              </w:rPr>
            </w:pPr>
            <w:r w:rsidRPr="00B90C46">
              <w:rPr>
                <w:rFonts w:eastAsia="Times New Roman"/>
                <w:lang w:eastAsia="ru-RU"/>
              </w:rPr>
              <w:t>2(1)</w:t>
            </w:r>
          </w:p>
        </w:tc>
        <w:tc>
          <w:tcPr>
            <w:tcW w:w="812" w:type="dxa"/>
            <w:tcBorders>
              <w:top w:val="nil"/>
              <w:left w:val="single" w:sz="6" w:space="0" w:color="auto"/>
              <w:bottom w:val="nil"/>
              <w:right w:val="single" w:sz="6" w:space="0" w:color="auto"/>
            </w:tcBorders>
          </w:tcPr>
          <w:p w14:paraId="2F8D1ED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6(3)</w:t>
            </w:r>
          </w:p>
        </w:tc>
        <w:tc>
          <w:tcPr>
            <w:tcW w:w="1445" w:type="dxa"/>
            <w:gridSpan w:val="6"/>
            <w:tcBorders>
              <w:top w:val="nil"/>
              <w:left w:val="single" w:sz="6" w:space="0" w:color="auto"/>
              <w:bottom w:val="nil"/>
              <w:right w:val="single" w:sz="6" w:space="0" w:color="auto"/>
            </w:tcBorders>
          </w:tcPr>
          <w:p w14:paraId="53E45F9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12(6)</w:t>
            </w:r>
          </w:p>
        </w:tc>
        <w:tc>
          <w:tcPr>
            <w:tcW w:w="1162" w:type="dxa"/>
            <w:gridSpan w:val="4"/>
            <w:tcBorders>
              <w:top w:val="nil"/>
              <w:left w:val="single" w:sz="6" w:space="0" w:color="auto"/>
              <w:bottom w:val="nil"/>
              <w:right w:val="single" w:sz="6" w:space="0" w:color="auto"/>
            </w:tcBorders>
          </w:tcPr>
          <w:p w14:paraId="7B34F78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24</w:t>
            </w:r>
          </w:p>
        </w:tc>
        <w:tc>
          <w:tcPr>
            <w:tcW w:w="1320" w:type="dxa"/>
            <w:gridSpan w:val="4"/>
            <w:tcBorders>
              <w:top w:val="nil"/>
              <w:left w:val="single" w:sz="6" w:space="0" w:color="auto"/>
              <w:bottom w:val="nil"/>
              <w:right w:val="single" w:sz="6" w:space="0" w:color="auto"/>
            </w:tcBorders>
          </w:tcPr>
          <w:p w14:paraId="3A07F82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14</w:t>
            </w:r>
          </w:p>
        </w:tc>
      </w:tr>
      <w:tr w:rsidR="00EA227F" w:rsidRPr="00B90C46" w14:paraId="66DC8EA3" w14:textId="77777777" w:rsidTr="004F35EE">
        <w:trPr>
          <w:cantSplit/>
        </w:trPr>
        <w:tc>
          <w:tcPr>
            <w:tcW w:w="809" w:type="dxa"/>
            <w:tcBorders>
              <w:top w:val="nil"/>
              <w:left w:val="single" w:sz="6" w:space="0" w:color="auto"/>
              <w:bottom w:val="nil"/>
              <w:right w:val="single" w:sz="6" w:space="0" w:color="auto"/>
            </w:tcBorders>
          </w:tcPr>
          <w:p w14:paraId="41F6C41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36</w:t>
            </w:r>
          </w:p>
        </w:tc>
        <w:tc>
          <w:tcPr>
            <w:tcW w:w="984" w:type="dxa"/>
            <w:tcBorders>
              <w:top w:val="nil"/>
              <w:left w:val="single" w:sz="6" w:space="0" w:color="auto"/>
              <w:bottom w:val="nil"/>
              <w:right w:val="single" w:sz="6" w:space="0" w:color="auto"/>
            </w:tcBorders>
          </w:tcPr>
          <w:p w14:paraId="32CDE34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1F93E4D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07BFF19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9A3F8A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286435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3D1DD9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52F795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4E1BD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48F449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747899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0E75F77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EA35E14" w14:textId="2C35E578" w:rsidR="00EA227F" w:rsidRPr="00B90C46" w:rsidRDefault="00EA227F" w:rsidP="00B90C46">
            <w:pPr>
              <w:spacing w:after="0"/>
              <w:ind w:left="-142"/>
              <w:jc w:val="center"/>
              <w:rPr>
                <w:rFonts w:eastAsia="Times New Roman"/>
                <w:lang w:eastAsia="ru-RU"/>
              </w:rPr>
            </w:pPr>
            <w:r w:rsidRPr="00B90C46">
              <w:rPr>
                <w:rFonts w:eastAsia="Times New Roman"/>
                <w:lang w:eastAsia="ru-RU"/>
              </w:rPr>
              <w:t>10(5)</w:t>
            </w:r>
          </w:p>
        </w:tc>
        <w:tc>
          <w:tcPr>
            <w:tcW w:w="812" w:type="dxa"/>
            <w:tcBorders>
              <w:top w:val="nil"/>
              <w:left w:val="single" w:sz="6" w:space="0" w:color="auto"/>
              <w:bottom w:val="nil"/>
              <w:right w:val="single" w:sz="6" w:space="0" w:color="auto"/>
            </w:tcBorders>
          </w:tcPr>
          <w:p w14:paraId="3C5D1AE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12(6)</w:t>
            </w:r>
          </w:p>
        </w:tc>
        <w:tc>
          <w:tcPr>
            <w:tcW w:w="1445" w:type="dxa"/>
            <w:gridSpan w:val="6"/>
            <w:tcBorders>
              <w:top w:val="nil"/>
              <w:left w:val="single" w:sz="6" w:space="0" w:color="auto"/>
              <w:bottom w:val="nil"/>
              <w:right w:val="single" w:sz="6" w:space="0" w:color="auto"/>
            </w:tcBorders>
          </w:tcPr>
          <w:p w14:paraId="5ADDF08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17(9)</w:t>
            </w:r>
          </w:p>
        </w:tc>
        <w:tc>
          <w:tcPr>
            <w:tcW w:w="1162" w:type="dxa"/>
            <w:gridSpan w:val="4"/>
            <w:tcBorders>
              <w:top w:val="nil"/>
              <w:left w:val="single" w:sz="6" w:space="0" w:color="auto"/>
              <w:bottom w:val="nil"/>
              <w:right w:val="single" w:sz="6" w:space="0" w:color="auto"/>
            </w:tcBorders>
          </w:tcPr>
          <w:p w14:paraId="0F603D8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43</w:t>
            </w:r>
          </w:p>
        </w:tc>
        <w:tc>
          <w:tcPr>
            <w:tcW w:w="1320" w:type="dxa"/>
            <w:gridSpan w:val="4"/>
            <w:tcBorders>
              <w:top w:val="nil"/>
              <w:left w:val="single" w:sz="6" w:space="0" w:color="auto"/>
              <w:bottom w:val="nil"/>
              <w:right w:val="single" w:sz="6" w:space="0" w:color="auto"/>
            </w:tcBorders>
          </w:tcPr>
          <w:p w14:paraId="7A248A5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24</w:t>
            </w:r>
          </w:p>
        </w:tc>
      </w:tr>
      <w:tr w:rsidR="00EA227F" w:rsidRPr="00B90C46" w14:paraId="53CA9C51" w14:textId="77777777" w:rsidTr="004F35EE">
        <w:trPr>
          <w:cantSplit/>
        </w:trPr>
        <w:tc>
          <w:tcPr>
            <w:tcW w:w="809" w:type="dxa"/>
            <w:tcBorders>
              <w:top w:val="nil"/>
              <w:left w:val="single" w:sz="6" w:space="0" w:color="auto"/>
              <w:bottom w:val="nil"/>
              <w:right w:val="single" w:sz="6" w:space="0" w:color="auto"/>
            </w:tcBorders>
          </w:tcPr>
          <w:p w14:paraId="3658EB71"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nil"/>
              <w:right w:val="single" w:sz="6" w:space="0" w:color="auto"/>
            </w:tcBorders>
          </w:tcPr>
          <w:p w14:paraId="0C4D1AE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050EDDE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662A3C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132EFF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A2D110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DF21C4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C3352C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7FBF36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7B5EFC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9BD00C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2D2ED4A" w14:textId="2AB1016A" w:rsidR="00EA227F" w:rsidRPr="00B90C46" w:rsidRDefault="00EA227F" w:rsidP="00B90C46">
            <w:pPr>
              <w:spacing w:after="0"/>
              <w:ind w:left="-142"/>
              <w:jc w:val="center"/>
              <w:rPr>
                <w:rFonts w:eastAsia="Times New Roman"/>
                <w:lang w:eastAsia="ru-RU"/>
              </w:rPr>
            </w:pPr>
            <w:r w:rsidRPr="00B90C46">
              <w:rPr>
                <w:rFonts w:eastAsia="Times New Roman"/>
                <w:lang w:eastAsia="ru-RU"/>
              </w:rPr>
              <w:t>5(3)</w:t>
            </w:r>
          </w:p>
        </w:tc>
        <w:tc>
          <w:tcPr>
            <w:tcW w:w="914" w:type="dxa"/>
            <w:gridSpan w:val="2"/>
            <w:tcBorders>
              <w:top w:val="nil"/>
              <w:left w:val="single" w:sz="6" w:space="0" w:color="auto"/>
              <w:bottom w:val="nil"/>
              <w:right w:val="single" w:sz="6" w:space="0" w:color="auto"/>
            </w:tcBorders>
          </w:tcPr>
          <w:p w14:paraId="00E60F6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12(6)</w:t>
            </w:r>
          </w:p>
        </w:tc>
        <w:tc>
          <w:tcPr>
            <w:tcW w:w="812" w:type="dxa"/>
            <w:tcBorders>
              <w:top w:val="nil"/>
              <w:left w:val="single" w:sz="6" w:space="0" w:color="auto"/>
              <w:bottom w:val="nil"/>
              <w:right w:val="single" w:sz="6" w:space="0" w:color="auto"/>
            </w:tcBorders>
          </w:tcPr>
          <w:p w14:paraId="14EA460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18(9)</w:t>
            </w:r>
          </w:p>
        </w:tc>
        <w:tc>
          <w:tcPr>
            <w:tcW w:w="1445" w:type="dxa"/>
            <w:gridSpan w:val="6"/>
            <w:tcBorders>
              <w:top w:val="nil"/>
              <w:left w:val="single" w:sz="6" w:space="0" w:color="auto"/>
              <w:bottom w:val="nil"/>
              <w:right w:val="single" w:sz="6" w:space="0" w:color="auto"/>
            </w:tcBorders>
          </w:tcPr>
          <w:p w14:paraId="7A8E33D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24(12)</w:t>
            </w:r>
          </w:p>
        </w:tc>
        <w:tc>
          <w:tcPr>
            <w:tcW w:w="1162" w:type="dxa"/>
            <w:gridSpan w:val="4"/>
            <w:tcBorders>
              <w:top w:val="nil"/>
              <w:left w:val="single" w:sz="6" w:space="0" w:color="auto"/>
              <w:bottom w:val="nil"/>
              <w:right w:val="single" w:sz="6" w:space="0" w:color="auto"/>
            </w:tcBorders>
          </w:tcPr>
          <w:p w14:paraId="3C66CF20"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1   02</w:t>
            </w:r>
          </w:p>
        </w:tc>
        <w:tc>
          <w:tcPr>
            <w:tcW w:w="1320" w:type="dxa"/>
            <w:gridSpan w:val="4"/>
            <w:tcBorders>
              <w:top w:val="nil"/>
              <w:left w:val="single" w:sz="6" w:space="0" w:color="auto"/>
              <w:bottom w:val="nil"/>
              <w:right w:val="single" w:sz="6" w:space="0" w:color="auto"/>
            </w:tcBorders>
          </w:tcPr>
          <w:p w14:paraId="4F24D9F6"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33</w:t>
            </w:r>
          </w:p>
        </w:tc>
      </w:tr>
      <w:tr w:rsidR="00EA227F" w:rsidRPr="00B90C46" w14:paraId="44DF9CE8" w14:textId="77777777" w:rsidTr="004F35EE">
        <w:trPr>
          <w:cantSplit/>
        </w:trPr>
        <w:tc>
          <w:tcPr>
            <w:tcW w:w="809" w:type="dxa"/>
            <w:tcBorders>
              <w:top w:val="nil"/>
              <w:left w:val="single" w:sz="6" w:space="0" w:color="auto"/>
              <w:bottom w:val="nil"/>
              <w:right w:val="single" w:sz="6" w:space="0" w:color="auto"/>
            </w:tcBorders>
          </w:tcPr>
          <w:p w14:paraId="1EDBA31F"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6B0DB1FA"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single" w:sz="6" w:space="0" w:color="auto"/>
              <w:right w:val="single" w:sz="6" w:space="0" w:color="auto"/>
            </w:tcBorders>
          </w:tcPr>
          <w:p w14:paraId="0771BC3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6" w:space="0" w:color="auto"/>
              <w:right w:val="single" w:sz="6" w:space="0" w:color="auto"/>
            </w:tcBorders>
          </w:tcPr>
          <w:p w14:paraId="314EF96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3DC1BED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4CC2948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5FC8936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2CCC7FA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3C4A3FA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07799C0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F646E2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single" w:sz="6" w:space="0" w:color="auto"/>
              <w:right w:val="single" w:sz="6" w:space="0" w:color="auto"/>
            </w:tcBorders>
          </w:tcPr>
          <w:p w14:paraId="2AE26FF6" w14:textId="63900AA9" w:rsidR="00EA227F" w:rsidRPr="00B90C46" w:rsidRDefault="00EA227F" w:rsidP="00B90C46">
            <w:pPr>
              <w:spacing w:after="0"/>
              <w:ind w:left="-142"/>
              <w:jc w:val="center"/>
              <w:rPr>
                <w:rFonts w:eastAsia="Times New Roman"/>
                <w:lang w:eastAsia="ru-RU"/>
              </w:rPr>
            </w:pPr>
            <w:r w:rsidRPr="00B90C46">
              <w:rPr>
                <w:rFonts w:eastAsia="Times New Roman"/>
                <w:lang w:eastAsia="ru-RU"/>
              </w:rPr>
              <w:t>14(7)</w:t>
            </w:r>
          </w:p>
        </w:tc>
        <w:tc>
          <w:tcPr>
            <w:tcW w:w="914" w:type="dxa"/>
            <w:gridSpan w:val="2"/>
            <w:tcBorders>
              <w:top w:val="nil"/>
              <w:left w:val="single" w:sz="6" w:space="0" w:color="auto"/>
              <w:bottom w:val="single" w:sz="6" w:space="0" w:color="auto"/>
              <w:right w:val="single" w:sz="6" w:space="0" w:color="auto"/>
            </w:tcBorders>
          </w:tcPr>
          <w:p w14:paraId="4BEE072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16(8)</w:t>
            </w:r>
          </w:p>
        </w:tc>
        <w:tc>
          <w:tcPr>
            <w:tcW w:w="812" w:type="dxa"/>
            <w:tcBorders>
              <w:top w:val="nil"/>
              <w:left w:val="single" w:sz="6" w:space="0" w:color="auto"/>
              <w:bottom w:val="single" w:sz="6" w:space="0" w:color="auto"/>
              <w:right w:val="single" w:sz="6" w:space="0" w:color="auto"/>
            </w:tcBorders>
          </w:tcPr>
          <w:p w14:paraId="05948A3B"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18(9)</w:t>
            </w:r>
          </w:p>
        </w:tc>
        <w:tc>
          <w:tcPr>
            <w:tcW w:w="1445" w:type="dxa"/>
            <w:gridSpan w:val="6"/>
            <w:tcBorders>
              <w:top w:val="nil"/>
              <w:left w:val="single" w:sz="6" w:space="0" w:color="auto"/>
              <w:bottom w:val="single" w:sz="6" w:space="0" w:color="auto"/>
              <w:right w:val="single" w:sz="6" w:space="0" w:color="auto"/>
            </w:tcBorders>
          </w:tcPr>
          <w:p w14:paraId="2E87BBF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30(15)</w:t>
            </w:r>
          </w:p>
        </w:tc>
        <w:tc>
          <w:tcPr>
            <w:tcW w:w="1162" w:type="dxa"/>
            <w:gridSpan w:val="4"/>
            <w:tcBorders>
              <w:top w:val="nil"/>
              <w:left w:val="single" w:sz="6" w:space="0" w:color="auto"/>
              <w:bottom w:val="single" w:sz="6" w:space="0" w:color="auto"/>
              <w:right w:val="single" w:sz="6" w:space="0" w:color="auto"/>
            </w:tcBorders>
          </w:tcPr>
          <w:p w14:paraId="2842FE5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1   25</w:t>
            </w:r>
          </w:p>
        </w:tc>
        <w:tc>
          <w:tcPr>
            <w:tcW w:w="1320" w:type="dxa"/>
            <w:gridSpan w:val="4"/>
            <w:tcBorders>
              <w:top w:val="nil"/>
              <w:left w:val="single" w:sz="6" w:space="0" w:color="auto"/>
              <w:bottom w:val="single" w:sz="6" w:space="0" w:color="auto"/>
              <w:right w:val="single" w:sz="6" w:space="0" w:color="auto"/>
            </w:tcBorders>
          </w:tcPr>
          <w:p w14:paraId="2D2378D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44</w:t>
            </w:r>
          </w:p>
        </w:tc>
      </w:tr>
      <w:tr w:rsidR="00EA227F" w:rsidRPr="00B90C46" w14:paraId="5D9B0355" w14:textId="77777777" w:rsidTr="004F35EE">
        <w:trPr>
          <w:cantSplit/>
        </w:trPr>
        <w:tc>
          <w:tcPr>
            <w:tcW w:w="809" w:type="dxa"/>
            <w:tcBorders>
              <w:top w:val="nil"/>
              <w:left w:val="single" w:sz="6" w:space="0" w:color="auto"/>
              <w:bottom w:val="nil"/>
              <w:right w:val="single" w:sz="6" w:space="0" w:color="auto"/>
            </w:tcBorders>
          </w:tcPr>
          <w:p w14:paraId="51935116"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1B9AACE9"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80</w:t>
            </w:r>
          </w:p>
        </w:tc>
        <w:tc>
          <w:tcPr>
            <w:tcW w:w="1686" w:type="dxa"/>
            <w:tcBorders>
              <w:top w:val="single" w:sz="6" w:space="0" w:color="auto"/>
              <w:left w:val="single" w:sz="6" w:space="0" w:color="auto"/>
              <w:bottom w:val="nil"/>
              <w:right w:val="single" w:sz="6" w:space="0" w:color="auto"/>
            </w:tcBorders>
          </w:tcPr>
          <w:p w14:paraId="17E81A0C"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w:t>
            </w:r>
          </w:p>
        </w:tc>
        <w:tc>
          <w:tcPr>
            <w:tcW w:w="632" w:type="dxa"/>
            <w:tcBorders>
              <w:top w:val="single" w:sz="6" w:space="0" w:color="auto"/>
              <w:left w:val="single" w:sz="6" w:space="0" w:color="auto"/>
              <w:bottom w:val="nil"/>
              <w:right w:val="single" w:sz="6" w:space="0" w:color="auto"/>
            </w:tcBorders>
          </w:tcPr>
          <w:p w14:paraId="3E3C0910"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20348853"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1A5EA601"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3C1343A3"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4A16A4CC"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61BD051E"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2B7A3607"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4</w:t>
            </w:r>
          </w:p>
        </w:tc>
        <w:tc>
          <w:tcPr>
            <w:tcW w:w="845" w:type="dxa"/>
            <w:tcBorders>
              <w:top w:val="single" w:sz="6" w:space="0" w:color="auto"/>
              <w:left w:val="single" w:sz="6" w:space="0" w:color="auto"/>
              <w:bottom w:val="nil"/>
              <w:right w:val="single" w:sz="6" w:space="0" w:color="auto"/>
            </w:tcBorders>
          </w:tcPr>
          <w:p w14:paraId="0A777420"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10(5)</w:t>
            </w:r>
          </w:p>
        </w:tc>
        <w:tc>
          <w:tcPr>
            <w:tcW w:w="758" w:type="dxa"/>
            <w:gridSpan w:val="2"/>
            <w:tcBorders>
              <w:top w:val="single" w:sz="6" w:space="0" w:color="auto"/>
              <w:left w:val="single" w:sz="6" w:space="0" w:color="auto"/>
              <w:bottom w:val="nil"/>
              <w:right w:val="single" w:sz="6" w:space="0" w:color="auto"/>
            </w:tcBorders>
          </w:tcPr>
          <w:p w14:paraId="23AEB157" w14:textId="27F5D65B"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18(9)</w:t>
            </w:r>
          </w:p>
        </w:tc>
        <w:tc>
          <w:tcPr>
            <w:tcW w:w="914" w:type="dxa"/>
            <w:gridSpan w:val="2"/>
            <w:tcBorders>
              <w:top w:val="single" w:sz="6" w:space="0" w:color="auto"/>
              <w:left w:val="single" w:sz="6" w:space="0" w:color="auto"/>
              <w:bottom w:val="nil"/>
              <w:right w:val="single" w:sz="6" w:space="0" w:color="auto"/>
            </w:tcBorders>
          </w:tcPr>
          <w:p w14:paraId="7FD6158B"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21(11)</w:t>
            </w:r>
          </w:p>
        </w:tc>
        <w:tc>
          <w:tcPr>
            <w:tcW w:w="812" w:type="dxa"/>
            <w:tcBorders>
              <w:top w:val="single" w:sz="6" w:space="0" w:color="auto"/>
              <w:left w:val="single" w:sz="6" w:space="0" w:color="auto"/>
              <w:bottom w:val="nil"/>
              <w:right w:val="single" w:sz="6" w:space="0" w:color="auto"/>
            </w:tcBorders>
          </w:tcPr>
          <w:p w14:paraId="53056583"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27(14)</w:t>
            </w:r>
          </w:p>
        </w:tc>
        <w:tc>
          <w:tcPr>
            <w:tcW w:w="1445" w:type="dxa"/>
            <w:gridSpan w:val="6"/>
            <w:tcBorders>
              <w:top w:val="single" w:sz="6" w:space="0" w:color="auto"/>
              <w:left w:val="single" w:sz="6" w:space="0" w:color="auto"/>
              <w:bottom w:val="nil"/>
              <w:right w:val="single" w:sz="6" w:space="0" w:color="auto"/>
            </w:tcBorders>
          </w:tcPr>
          <w:p w14:paraId="111441B6"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35(18)</w:t>
            </w:r>
          </w:p>
        </w:tc>
        <w:tc>
          <w:tcPr>
            <w:tcW w:w="1162" w:type="dxa"/>
            <w:gridSpan w:val="4"/>
            <w:tcBorders>
              <w:top w:val="single" w:sz="6" w:space="0" w:color="auto"/>
              <w:left w:val="single" w:sz="6" w:space="0" w:color="auto"/>
              <w:bottom w:val="nil"/>
              <w:right w:val="single" w:sz="6" w:space="0" w:color="auto"/>
            </w:tcBorders>
          </w:tcPr>
          <w:p w14:paraId="5129A4E7"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1   58</w:t>
            </w:r>
          </w:p>
        </w:tc>
        <w:tc>
          <w:tcPr>
            <w:tcW w:w="1320" w:type="dxa"/>
            <w:gridSpan w:val="4"/>
            <w:tcBorders>
              <w:top w:val="single" w:sz="6" w:space="0" w:color="auto"/>
              <w:left w:val="single" w:sz="6" w:space="0" w:color="auto"/>
              <w:bottom w:val="nil"/>
              <w:right w:val="single" w:sz="6" w:space="0" w:color="auto"/>
            </w:tcBorders>
          </w:tcPr>
          <w:p w14:paraId="45A81E30"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1   04</w:t>
            </w:r>
          </w:p>
        </w:tc>
      </w:tr>
      <w:tr w:rsidR="00EA227F" w:rsidRPr="00B90C46" w14:paraId="4EBF5328" w14:textId="77777777" w:rsidTr="004F35EE">
        <w:trPr>
          <w:cantSplit/>
        </w:trPr>
        <w:tc>
          <w:tcPr>
            <w:tcW w:w="809" w:type="dxa"/>
            <w:tcBorders>
              <w:top w:val="nil"/>
              <w:left w:val="single" w:sz="6" w:space="0" w:color="auto"/>
              <w:bottom w:val="nil"/>
              <w:right w:val="single" w:sz="6" w:space="0" w:color="auto"/>
            </w:tcBorders>
          </w:tcPr>
          <w:p w14:paraId="1EDBC34D"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FE01844"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030FEADC"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14B19AAB"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C87540F"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EB0AE4B"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B1B745A"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74B52F9"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FBAEFB9"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7</w:t>
            </w:r>
          </w:p>
        </w:tc>
        <w:tc>
          <w:tcPr>
            <w:tcW w:w="756" w:type="dxa"/>
            <w:gridSpan w:val="3"/>
            <w:tcBorders>
              <w:top w:val="nil"/>
              <w:left w:val="single" w:sz="6" w:space="0" w:color="auto"/>
              <w:bottom w:val="nil"/>
              <w:right w:val="single" w:sz="6" w:space="0" w:color="auto"/>
            </w:tcBorders>
          </w:tcPr>
          <w:p w14:paraId="218B812C"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11</w:t>
            </w:r>
          </w:p>
        </w:tc>
        <w:tc>
          <w:tcPr>
            <w:tcW w:w="845" w:type="dxa"/>
            <w:tcBorders>
              <w:top w:val="nil"/>
              <w:left w:val="single" w:sz="6" w:space="0" w:color="auto"/>
              <w:bottom w:val="nil"/>
              <w:right w:val="single" w:sz="6" w:space="0" w:color="auto"/>
            </w:tcBorders>
          </w:tcPr>
          <w:p w14:paraId="7FE73D36"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14(7)</w:t>
            </w:r>
          </w:p>
        </w:tc>
        <w:tc>
          <w:tcPr>
            <w:tcW w:w="758" w:type="dxa"/>
            <w:gridSpan w:val="2"/>
            <w:tcBorders>
              <w:top w:val="nil"/>
              <w:left w:val="single" w:sz="6" w:space="0" w:color="auto"/>
              <w:bottom w:val="nil"/>
              <w:right w:val="single" w:sz="6" w:space="0" w:color="auto"/>
            </w:tcBorders>
          </w:tcPr>
          <w:p w14:paraId="652444B7" w14:textId="1D2D162F" w:rsidR="00EA227F" w:rsidRPr="00B90C46" w:rsidRDefault="00EA227F" w:rsidP="00B90C46">
            <w:pPr>
              <w:spacing w:after="0"/>
              <w:ind w:left="-452" w:right="-80" w:firstLine="426"/>
              <w:jc w:val="center"/>
              <w:rPr>
                <w:rFonts w:eastAsia="Times New Roman"/>
                <w:lang w:eastAsia="ru-RU"/>
              </w:rPr>
            </w:pPr>
            <w:r w:rsidRPr="00B90C46">
              <w:rPr>
                <w:rFonts w:eastAsia="Times New Roman"/>
                <w:lang w:eastAsia="ru-RU"/>
              </w:rPr>
              <w:t>19(10)</w:t>
            </w:r>
          </w:p>
        </w:tc>
        <w:tc>
          <w:tcPr>
            <w:tcW w:w="914" w:type="dxa"/>
            <w:gridSpan w:val="2"/>
            <w:tcBorders>
              <w:top w:val="nil"/>
              <w:left w:val="single" w:sz="6" w:space="0" w:color="auto"/>
              <w:bottom w:val="nil"/>
              <w:right w:val="single" w:sz="6" w:space="0" w:color="auto"/>
            </w:tcBorders>
          </w:tcPr>
          <w:p w14:paraId="3B6D0350"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24(12)</w:t>
            </w:r>
          </w:p>
        </w:tc>
        <w:tc>
          <w:tcPr>
            <w:tcW w:w="812" w:type="dxa"/>
            <w:tcBorders>
              <w:top w:val="nil"/>
              <w:left w:val="single" w:sz="6" w:space="0" w:color="auto"/>
              <w:bottom w:val="nil"/>
              <w:right w:val="single" w:sz="6" w:space="0" w:color="auto"/>
            </w:tcBorders>
          </w:tcPr>
          <w:p w14:paraId="6024DDF1"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37(19)</w:t>
            </w:r>
          </w:p>
        </w:tc>
        <w:tc>
          <w:tcPr>
            <w:tcW w:w="1445" w:type="dxa"/>
            <w:gridSpan w:val="6"/>
            <w:tcBorders>
              <w:top w:val="nil"/>
              <w:left w:val="single" w:sz="6" w:space="0" w:color="auto"/>
              <w:bottom w:val="nil"/>
              <w:right w:val="single" w:sz="6" w:space="0" w:color="auto"/>
            </w:tcBorders>
          </w:tcPr>
          <w:p w14:paraId="01634424"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47(24)</w:t>
            </w:r>
          </w:p>
        </w:tc>
        <w:tc>
          <w:tcPr>
            <w:tcW w:w="1162" w:type="dxa"/>
            <w:gridSpan w:val="4"/>
            <w:tcBorders>
              <w:top w:val="nil"/>
              <w:left w:val="single" w:sz="6" w:space="0" w:color="auto"/>
              <w:bottom w:val="nil"/>
              <w:right w:val="single" w:sz="6" w:space="0" w:color="auto"/>
            </w:tcBorders>
          </w:tcPr>
          <w:p w14:paraId="5839C788"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2   42</w:t>
            </w:r>
          </w:p>
        </w:tc>
        <w:tc>
          <w:tcPr>
            <w:tcW w:w="1320" w:type="dxa"/>
            <w:gridSpan w:val="4"/>
            <w:tcBorders>
              <w:top w:val="nil"/>
              <w:left w:val="single" w:sz="6" w:space="0" w:color="auto"/>
              <w:bottom w:val="nil"/>
              <w:right w:val="single" w:sz="6" w:space="0" w:color="auto"/>
            </w:tcBorders>
          </w:tcPr>
          <w:p w14:paraId="3BA89DED"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1   33</w:t>
            </w:r>
          </w:p>
        </w:tc>
      </w:tr>
      <w:tr w:rsidR="00EA227F" w:rsidRPr="00B90C46" w14:paraId="0ECB8F03" w14:textId="77777777" w:rsidTr="004F35EE">
        <w:trPr>
          <w:cantSplit/>
        </w:trPr>
        <w:tc>
          <w:tcPr>
            <w:tcW w:w="809" w:type="dxa"/>
            <w:tcBorders>
              <w:top w:val="nil"/>
              <w:left w:val="single" w:sz="6" w:space="0" w:color="auto"/>
              <w:bottom w:val="single" w:sz="12" w:space="0" w:color="auto"/>
              <w:right w:val="single" w:sz="6" w:space="0" w:color="auto"/>
            </w:tcBorders>
          </w:tcPr>
          <w:p w14:paraId="1CE5F901"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3D8E5C2D" w14:textId="77777777" w:rsidR="00EA227F" w:rsidRPr="00B90C46" w:rsidRDefault="00EA227F" w:rsidP="00B90C46">
            <w:pPr>
              <w:spacing w:after="0"/>
              <w:ind w:left="-452" w:firstLine="426"/>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197308C3"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6D23CF38"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11D181E5"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2D70ED0F"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60431B22"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12" w:space="0" w:color="auto"/>
              <w:right w:val="single" w:sz="6" w:space="0" w:color="auto"/>
            </w:tcBorders>
          </w:tcPr>
          <w:p w14:paraId="0974DA85"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11</w:t>
            </w:r>
          </w:p>
        </w:tc>
        <w:tc>
          <w:tcPr>
            <w:tcW w:w="567" w:type="dxa"/>
            <w:tcBorders>
              <w:top w:val="nil"/>
              <w:left w:val="single" w:sz="6" w:space="0" w:color="auto"/>
              <w:bottom w:val="single" w:sz="12" w:space="0" w:color="auto"/>
              <w:right w:val="single" w:sz="6" w:space="0" w:color="auto"/>
            </w:tcBorders>
          </w:tcPr>
          <w:p w14:paraId="62EFDAC2"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13</w:t>
            </w:r>
          </w:p>
        </w:tc>
        <w:tc>
          <w:tcPr>
            <w:tcW w:w="756" w:type="dxa"/>
            <w:gridSpan w:val="3"/>
            <w:tcBorders>
              <w:top w:val="nil"/>
              <w:left w:val="single" w:sz="6" w:space="0" w:color="auto"/>
              <w:bottom w:val="single" w:sz="12" w:space="0" w:color="auto"/>
              <w:right w:val="single" w:sz="6" w:space="0" w:color="auto"/>
            </w:tcBorders>
          </w:tcPr>
          <w:p w14:paraId="26A83864"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15</w:t>
            </w:r>
          </w:p>
        </w:tc>
        <w:tc>
          <w:tcPr>
            <w:tcW w:w="845" w:type="dxa"/>
            <w:tcBorders>
              <w:top w:val="nil"/>
              <w:left w:val="single" w:sz="6" w:space="0" w:color="auto"/>
              <w:bottom w:val="single" w:sz="12" w:space="0" w:color="auto"/>
              <w:right w:val="single" w:sz="6" w:space="0" w:color="auto"/>
            </w:tcBorders>
          </w:tcPr>
          <w:p w14:paraId="1E882E18"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17(9)</w:t>
            </w:r>
          </w:p>
        </w:tc>
        <w:tc>
          <w:tcPr>
            <w:tcW w:w="758" w:type="dxa"/>
            <w:gridSpan w:val="2"/>
            <w:tcBorders>
              <w:top w:val="nil"/>
              <w:left w:val="single" w:sz="6" w:space="0" w:color="auto"/>
              <w:bottom w:val="single" w:sz="12" w:space="0" w:color="auto"/>
              <w:right w:val="single" w:sz="6" w:space="0" w:color="auto"/>
            </w:tcBorders>
          </w:tcPr>
          <w:p w14:paraId="695D196C" w14:textId="65B8DA98" w:rsidR="00EA227F" w:rsidRPr="00B90C46" w:rsidRDefault="00EA227F" w:rsidP="00B90C46">
            <w:pPr>
              <w:spacing w:after="0"/>
              <w:ind w:left="-452" w:right="-80" w:firstLine="426"/>
              <w:jc w:val="center"/>
              <w:rPr>
                <w:rFonts w:eastAsia="Times New Roman"/>
                <w:lang w:eastAsia="ru-RU"/>
              </w:rPr>
            </w:pPr>
            <w:r w:rsidRPr="00B90C46">
              <w:rPr>
                <w:rFonts w:eastAsia="Times New Roman"/>
                <w:lang w:eastAsia="ru-RU"/>
              </w:rPr>
              <w:t>24(12)</w:t>
            </w:r>
          </w:p>
        </w:tc>
        <w:tc>
          <w:tcPr>
            <w:tcW w:w="914" w:type="dxa"/>
            <w:gridSpan w:val="2"/>
            <w:tcBorders>
              <w:top w:val="nil"/>
              <w:left w:val="single" w:sz="6" w:space="0" w:color="auto"/>
              <w:bottom w:val="single" w:sz="12" w:space="0" w:color="auto"/>
              <w:right w:val="single" w:sz="6" w:space="0" w:color="auto"/>
            </w:tcBorders>
          </w:tcPr>
          <w:p w14:paraId="33A521BF"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37(19)</w:t>
            </w:r>
          </w:p>
        </w:tc>
        <w:tc>
          <w:tcPr>
            <w:tcW w:w="812" w:type="dxa"/>
            <w:tcBorders>
              <w:top w:val="nil"/>
              <w:left w:val="single" w:sz="6" w:space="0" w:color="auto"/>
              <w:bottom w:val="single" w:sz="12" w:space="0" w:color="auto"/>
              <w:right w:val="single" w:sz="6" w:space="0" w:color="auto"/>
            </w:tcBorders>
          </w:tcPr>
          <w:p w14:paraId="610C6A3C"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48(24)</w:t>
            </w:r>
          </w:p>
        </w:tc>
        <w:tc>
          <w:tcPr>
            <w:tcW w:w="1445" w:type="dxa"/>
            <w:gridSpan w:val="6"/>
            <w:tcBorders>
              <w:top w:val="nil"/>
              <w:left w:val="single" w:sz="6" w:space="0" w:color="auto"/>
              <w:bottom w:val="single" w:sz="12" w:space="0" w:color="auto"/>
              <w:right w:val="single" w:sz="6" w:space="0" w:color="auto"/>
            </w:tcBorders>
          </w:tcPr>
          <w:p w14:paraId="3454756F"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72(36)</w:t>
            </w:r>
          </w:p>
        </w:tc>
        <w:tc>
          <w:tcPr>
            <w:tcW w:w="1162" w:type="dxa"/>
            <w:gridSpan w:val="4"/>
            <w:tcBorders>
              <w:top w:val="nil"/>
              <w:left w:val="single" w:sz="6" w:space="0" w:color="auto"/>
              <w:bottom w:val="single" w:sz="12" w:space="0" w:color="auto"/>
              <w:right w:val="single" w:sz="6" w:space="0" w:color="auto"/>
            </w:tcBorders>
          </w:tcPr>
          <w:p w14:paraId="272A03E9"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3   59</w:t>
            </w:r>
          </w:p>
        </w:tc>
        <w:tc>
          <w:tcPr>
            <w:tcW w:w="1320" w:type="dxa"/>
            <w:gridSpan w:val="4"/>
            <w:tcBorders>
              <w:top w:val="nil"/>
              <w:left w:val="single" w:sz="6" w:space="0" w:color="auto"/>
              <w:bottom w:val="single" w:sz="12" w:space="0" w:color="auto"/>
              <w:right w:val="single" w:sz="6" w:space="0" w:color="auto"/>
            </w:tcBorders>
          </w:tcPr>
          <w:p w14:paraId="11E4BA4B" w14:textId="77777777" w:rsidR="00EA227F" w:rsidRPr="00B90C46" w:rsidRDefault="00EA227F" w:rsidP="00B90C46">
            <w:pPr>
              <w:spacing w:after="0"/>
              <w:ind w:left="-452" w:firstLine="426"/>
              <w:jc w:val="center"/>
              <w:rPr>
                <w:rFonts w:eastAsia="Times New Roman"/>
                <w:lang w:eastAsia="ru-RU"/>
              </w:rPr>
            </w:pPr>
            <w:r w:rsidRPr="00B90C46">
              <w:rPr>
                <w:rFonts w:eastAsia="Times New Roman"/>
                <w:lang w:eastAsia="ru-RU"/>
              </w:rPr>
              <w:t>2   21</w:t>
            </w:r>
          </w:p>
        </w:tc>
      </w:tr>
      <w:tr w:rsidR="00EA227F" w:rsidRPr="00B90C46" w14:paraId="2F53F2CA" w14:textId="77777777" w:rsidTr="004F35EE">
        <w:trPr>
          <w:cantSplit/>
        </w:trPr>
        <w:tc>
          <w:tcPr>
            <w:tcW w:w="809" w:type="dxa"/>
            <w:tcBorders>
              <w:top w:val="single" w:sz="12" w:space="0" w:color="auto"/>
              <w:left w:val="single" w:sz="6" w:space="0" w:color="auto"/>
              <w:bottom w:val="nil"/>
              <w:right w:val="single" w:sz="6" w:space="0" w:color="auto"/>
            </w:tcBorders>
          </w:tcPr>
          <w:p w14:paraId="323A2FA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39</w:t>
            </w:r>
          </w:p>
        </w:tc>
        <w:tc>
          <w:tcPr>
            <w:tcW w:w="984" w:type="dxa"/>
            <w:tcBorders>
              <w:top w:val="single" w:sz="12" w:space="0" w:color="auto"/>
              <w:left w:val="single" w:sz="6" w:space="0" w:color="auto"/>
              <w:bottom w:val="nil"/>
              <w:right w:val="single" w:sz="6" w:space="0" w:color="auto"/>
            </w:tcBorders>
          </w:tcPr>
          <w:p w14:paraId="7D439B3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10</w:t>
            </w:r>
          </w:p>
        </w:tc>
        <w:tc>
          <w:tcPr>
            <w:tcW w:w="1686" w:type="dxa"/>
            <w:tcBorders>
              <w:top w:val="single" w:sz="12" w:space="0" w:color="auto"/>
              <w:left w:val="single" w:sz="6" w:space="0" w:color="auto"/>
              <w:bottom w:val="nil"/>
              <w:right w:val="single" w:sz="6" w:space="0" w:color="auto"/>
            </w:tcBorders>
          </w:tcPr>
          <w:p w14:paraId="25A5B27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6</w:t>
            </w:r>
          </w:p>
        </w:tc>
        <w:tc>
          <w:tcPr>
            <w:tcW w:w="632" w:type="dxa"/>
            <w:tcBorders>
              <w:top w:val="single" w:sz="12" w:space="0" w:color="auto"/>
              <w:left w:val="single" w:sz="6" w:space="0" w:color="auto"/>
              <w:bottom w:val="nil"/>
              <w:right w:val="single" w:sz="6" w:space="0" w:color="auto"/>
            </w:tcBorders>
          </w:tcPr>
          <w:p w14:paraId="60BC6F3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3804B2E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275135A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7183C4F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6728499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0F9CFF0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14F1689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0C46650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039DFD1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5F03C68E"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2EE515F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2587AF0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61521EF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xml:space="preserve">  -   06</w:t>
            </w:r>
          </w:p>
        </w:tc>
        <w:tc>
          <w:tcPr>
            <w:tcW w:w="1320" w:type="dxa"/>
            <w:gridSpan w:val="4"/>
            <w:tcBorders>
              <w:top w:val="single" w:sz="12" w:space="0" w:color="auto"/>
              <w:left w:val="single" w:sz="6" w:space="0" w:color="auto"/>
              <w:bottom w:val="nil"/>
              <w:right w:val="single" w:sz="6" w:space="0" w:color="auto"/>
            </w:tcBorders>
          </w:tcPr>
          <w:p w14:paraId="2679F25F"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w:t>
            </w:r>
          </w:p>
        </w:tc>
      </w:tr>
      <w:tr w:rsidR="00EA227F" w:rsidRPr="00B90C46" w14:paraId="41450552" w14:textId="77777777" w:rsidTr="004F35EE">
        <w:trPr>
          <w:cantSplit/>
        </w:trPr>
        <w:tc>
          <w:tcPr>
            <w:tcW w:w="809" w:type="dxa"/>
            <w:tcBorders>
              <w:top w:val="nil"/>
              <w:left w:val="single" w:sz="6" w:space="0" w:color="auto"/>
              <w:bottom w:val="nil"/>
              <w:right w:val="single" w:sz="6" w:space="0" w:color="auto"/>
            </w:tcBorders>
          </w:tcPr>
          <w:p w14:paraId="429605C6" w14:textId="77777777" w:rsidR="00EA227F" w:rsidRPr="00B90C46" w:rsidRDefault="00EA227F" w:rsidP="00B90C46">
            <w:pPr>
              <w:spacing w:after="0"/>
              <w:ind w:left="-142"/>
              <w:jc w:val="center"/>
              <w:rPr>
                <w:rFonts w:eastAsia="Times New Roman"/>
                <w:lang w:eastAsia="ru-RU"/>
              </w:rPr>
            </w:pPr>
          </w:p>
        </w:tc>
        <w:tc>
          <w:tcPr>
            <w:tcW w:w="984" w:type="dxa"/>
            <w:tcBorders>
              <w:top w:val="nil"/>
              <w:left w:val="single" w:sz="6" w:space="0" w:color="auto"/>
              <w:bottom w:val="nil"/>
              <w:right w:val="single" w:sz="6" w:space="0" w:color="auto"/>
            </w:tcBorders>
          </w:tcPr>
          <w:p w14:paraId="1068675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1050D8A9"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08948864"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541124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C66551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CDAB7B5"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DC673B1"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1513E7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4D5598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47D88023"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7B88E5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E3A62D8"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00EEE93D"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68768ACC"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6(3)</w:t>
            </w:r>
          </w:p>
        </w:tc>
        <w:tc>
          <w:tcPr>
            <w:tcW w:w="1162" w:type="dxa"/>
            <w:gridSpan w:val="4"/>
            <w:tcBorders>
              <w:top w:val="nil"/>
              <w:left w:val="single" w:sz="6" w:space="0" w:color="auto"/>
              <w:bottom w:val="nil"/>
              <w:right w:val="single" w:sz="6" w:space="0" w:color="auto"/>
            </w:tcBorders>
          </w:tcPr>
          <w:p w14:paraId="26B79272"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xml:space="preserve">  -   11</w:t>
            </w:r>
          </w:p>
        </w:tc>
        <w:tc>
          <w:tcPr>
            <w:tcW w:w="1320" w:type="dxa"/>
            <w:gridSpan w:val="4"/>
            <w:tcBorders>
              <w:top w:val="nil"/>
              <w:left w:val="single" w:sz="6" w:space="0" w:color="auto"/>
              <w:bottom w:val="nil"/>
              <w:right w:val="single" w:sz="6" w:space="0" w:color="auto"/>
            </w:tcBorders>
          </w:tcPr>
          <w:p w14:paraId="6B79F8A7" w14:textId="77777777" w:rsidR="00EA227F" w:rsidRPr="00B90C46" w:rsidRDefault="00EA227F" w:rsidP="00B90C46">
            <w:pPr>
              <w:spacing w:after="0"/>
              <w:ind w:left="-142"/>
              <w:jc w:val="center"/>
              <w:rPr>
                <w:rFonts w:eastAsia="Times New Roman"/>
                <w:lang w:eastAsia="ru-RU"/>
              </w:rPr>
            </w:pPr>
            <w:r w:rsidRPr="00B90C46">
              <w:rPr>
                <w:rFonts w:eastAsia="Times New Roman"/>
                <w:lang w:eastAsia="ru-RU"/>
              </w:rPr>
              <w:t>-    08</w:t>
            </w:r>
          </w:p>
        </w:tc>
      </w:tr>
      <w:tr w:rsidR="00EA227F" w:rsidRPr="00B90C46" w14:paraId="7B1356BD" w14:textId="77777777" w:rsidTr="004F35EE">
        <w:trPr>
          <w:cantSplit/>
        </w:trPr>
        <w:tc>
          <w:tcPr>
            <w:tcW w:w="809" w:type="dxa"/>
            <w:tcBorders>
              <w:top w:val="nil"/>
              <w:left w:val="single" w:sz="6" w:space="0" w:color="auto"/>
              <w:bottom w:val="nil"/>
              <w:right w:val="single" w:sz="6" w:space="0" w:color="auto"/>
            </w:tcBorders>
          </w:tcPr>
          <w:p w14:paraId="0FE9EEF0"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1C801FFE"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7A580C97"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1EE7FB56"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4A1DD18"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0ABCD2B"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EAB03B"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B779775"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5FA3D0C"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C04AB29"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2A270768"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653ED82"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CCB6E11"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334A53D9"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457F8539"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9(5)</w:t>
            </w:r>
          </w:p>
        </w:tc>
        <w:tc>
          <w:tcPr>
            <w:tcW w:w="1162" w:type="dxa"/>
            <w:gridSpan w:val="4"/>
            <w:tcBorders>
              <w:top w:val="nil"/>
              <w:left w:val="single" w:sz="6" w:space="0" w:color="auto"/>
              <w:bottom w:val="nil"/>
              <w:right w:val="single" w:sz="6" w:space="0" w:color="auto"/>
            </w:tcBorders>
          </w:tcPr>
          <w:p w14:paraId="4826A9EF"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   14</w:t>
            </w:r>
          </w:p>
        </w:tc>
        <w:tc>
          <w:tcPr>
            <w:tcW w:w="1320" w:type="dxa"/>
            <w:gridSpan w:val="4"/>
            <w:tcBorders>
              <w:top w:val="nil"/>
              <w:left w:val="single" w:sz="6" w:space="0" w:color="auto"/>
              <w:bottom w:val="nil"/>
              <w:right w:val="single" w:sz="6" w:space="0" w:color="auto"/>
            </w:tcBorders>
          </w:tcPr>
          <w:p w14:paraId="0E520195" w14:textId="77777777" w:rsidR="00EA227F" w:rsidRPr="00B90C46" w:rsidRDefault="00EA227F" w:rsidP="00B90C46">
            <w:pPr>
              <w:spacing w:after="0"/>
              <w:ind w:left="-12" w:firstLine="34"/>
              <w:jc w:val="center"/>
              <w:rPr>
                <w:rFonts w:eastAsia="Times New Roman"/>
                <w:lang w:eastAsia="ru-RU"/>
              </w:rPr>
            </w:pPr>
            <w:r w:rsidRPr="00B90C46">
              <w:rPr>
                <w:rFonts w:eastAsia="Times New Roman"/>
                <w:lang w:eastAsia="ru-RU"/>
              </w:rPr>
              <w:t>-   10</w:t>
            </w:r>
          </w:p>
        </w:tc>
      </w:tr>
      <w:tr w:rsidR="00EA227F" w:rsidRPr="00B90C46" w14:paraId="0190BAC9" w14:textId="77777777" w:rsidTr="004F35EE">
        <w:trPr>
          <w:cantSplit/>
        </w:trPr>
        <w:tc>
          <w:tcPr>
            <w:tcW w:w="809" w:type="dxa"/>
            <w:tcBorders>
              <w:top w:val="nil"/>
              <w:left w:val="single" w:sz="6" w:space="0" w:color="auto"/>
              <w:bottom w:val="nil"/>
              <w:right w:val="single" w:sz="6" w:space="0" w:color="auto"/>
            </w:tcBorders>
          </w:tcPr>
          <w:p w14:paraId="2FF397E8"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2F1773E0"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31C534FD"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758E94DD"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9F1E302"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F9EC653"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92B4F12"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D85351D"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A536FA0"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DEE4204"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86754B7"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0F29D257"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2770F9F" w14:textId="7FA6EB08"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6(3)</w:t>
            </w:r>
          </w:p>
        </w:tc>
        <w:tc>
          <w:tcPr>
            <w:tcW w:w="812" w:type="dxa"/>
            <w:tcBorders>
              <w:top w:val="nil"/>
              <w:left w:val="single" w:sz="6" w:space="0" w:color="auto"/>
              <w:bottom w:val="nil"/>
              <w:right w:val="single" w:sz="6" w:space="0" w:color="auto"/>
            </w:tcBorders>
          </w:tcPr>
          <w:p w14:paraId="3C9F338F"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10(5)</w:t>
            </w:r>
          </w:p>
        </w:tc>
        <w:tc>
          <w:tcPr>
            <w:tcW w:w="1445" w:type="dxa"/>
            <w:gridSpan w:val="6"/>
            <w:tcBorders>
              <w:top w:val="nil"/>
              <w:left w:val="single" w:sz="6" w:space="0" w:color="auto"/>
              <w:bottom w:val="nil"/>
              <w:right w:val="single" w:sz="6" w:space="0" w:color="auto"/>
            </w:tcBorders>
          </w:tcPr>
          <w:p w14:paraId="4289C4E6"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14(7)</w:t>
            </w:r>
          </w:p>
        </w:tc>
        <w:tc>
          <w:tcPr>
            <w:tcW w:w="1162" w:type="dxa"/>
            <w:gridSpan w:val="4"/>
            <w:tcBorders>
              <w:top w:val="nil"/>
              <w:left w:val="single" w:sz="6" w:space="0" w:color="auto"/>
              <w:bottom w:val="nil"/>
              <w:right w:val="single" w:sz="6" w:space="0" w:color="auto"/>
            </w:tcBorders>
          </w:tcPr>
          <w:p w14:paraId="3A537E20"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   34</w:t>
            </w:r>
          </w:p>
        </w:tc>
        <w:tc>
          <w:tcPr>
            <w:tcW w:w="1320" w:type="dxa"/>
            <w:gridSpan w:val="4"/>
            <w:tcBorders>
              <w:top w:val="nil"/>
              <w:left w:val="single" w:sz="6" w:space="0" w:color="auto"/>
              <w:bottom w:val="nil"/>
              <w:right w:val="single" w:sz="6" w:space="0" w:color="auto"/>
            </w:tcBorders>
          </w:tcPr>
          <w:p w14:paraId="301A71E9"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   19</w:t>
            </w:r>
          </w:p>
        </w:tc>
      </w:tr>
      <w:tr w:rsidR="00EA227F" w:rsidRPr="00B90C46" w14:paraId="6D9D06A3" w14:textId="77777777" w:rsidTr="004F35EE">
        <w:trPr>
          <w:cantSplit/>
        </w:trPr>
        <w:tc>
          <w:tcPr>
            <w:tcW w:w="809" w:type="dxa"/>
            <w:tcBorders>
              <w:top w:val="nil"/>
              <w:left w:val="single" w:sz="6" w:space="0" w:color="auto"/>
              <w:bottom w:val="nil"/>
              <w:right w:val="single" w:sz="6" w:space="0" w:color="auto"/>
            </w:tcBorders>
          </w:tcPr>
          <w:p w14:paraId="285A5AE8"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2D5E3E5D"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138B5117"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62B28C46"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6BC425D"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F4AE5B8"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75B881A"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D81397E"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1876DC4"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638ACD9F"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EFF294C"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DE02EF5" w14:textId="41938EBD"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3(2)</w:t>
            </w:r>
          </w:p>
        </w:tc>
        <w:tc>
          <w:tcPr>
            <w:tcW w:w="914" w:type="dxa"/>
            <w:gridSpan w:val="2"/>
            <w:tcBorders>
              <w:top w:val="nil"/>
              <w:left w:val="single" w:sz="6" w:space="0" w:color="auto"/>
              <w:bottom w:val="nil"/>
              <w:right w:val="single" w:sz="6" w:space="0" w:color="auto"/>
            </w:tcBorders>
          </w:tcPr>
          <w:p w14:paraId="1C7671DB"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12(6)</w:t>
            </w:r>
          </w:p>
        </w:tc>
        <w:tc>
          <w:tcPr>
            <w:tcW w:w="812" w:type="dxa"/>
            <w:tcBorders>
              <w:top w:val="nil"/>
              <w:left w:val="single" w:sz="6" w:space="0" w:color="auto"/>
              <w:bottom w:val="nil"/>
              <w:right w:val="single" w:sz="6" w:space="0" w:color="auto"/>
            </w:tcBorders>
          </w:tcPr>
          <w:p w14:paraId="06FA93FC"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16(8)</w:t>
            </w:r>
          </w:p>
        </w:tc>
        <w:tc>
          <w:tcPr>
            <w:tcW w:w="1445" w:type="dxa"/>
            <w:gridSpan w:val="6"/>
            <w:tcBorders>
              <w:top w:val="nil"/>
              <w:left w:val="single" w:sz="6" w:space="0" w:color="auto"/>
              <w:bottom w:val="nil"/>
              <w:right w:val="single" w:sz="6" w:space="0" w:color="auto"/>
            </w:tcBorders>
          </w:tcPr>
          <w:p w14:paraId="560BF194"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18(9)</w:t>
            </w:r>
          </w:p>
        </w:tc>
        <w:tc>
          <w:tcPr>
            <w:tcW w:w="1162" w:type="dxa"/>
            <w:gridSpan w:val="4"/>
            <w:tcBorders>
              <w:top w:val="nil"/>
              <w:left w:val="single" w:sz="6" w:space="0" w:color="auto"/>
              <w:bottom w:val="nil"/>
              <w:right w:val="single" w:sz="6" w:space="0" w:color="auto"/>
            </w:tcBorders>
          </w:tcPr>
          <w:p w14:paraId="233F9C19"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   53</w:t>
            </w:r>
          </w:p>
        </w:tc>
        <w:tc>
          <w:tcPr>
            <w:tcW w:w="1320" w:type="dxa"/>
            <w:gridSpan w:val="4"/>
            <w:tcBorders>
              <w:top w:val="nil"/>
              <w:left w:val="single" w:sz="6" w:space="0" w:color="auto"/>
              <w:bottom w:val="nil"/>
              <w:right w:val="single" w:sz="6" w:space="0" w:color="auto"/>
            </w:tcBorders>
          </w:tcPr>
          <w:p w14:paraId="5A54430C" w14:textId="77777777" w:rsidR="00EA227F" w:rsidRPr="00B90C46" w:rsidRDefault="00EA227F" w:rsidP="00B90C46">
            <w:pPr>
              <w:spacing w:after="0"/>
              <w:ind w:left="-28" w:firstLine="34"/>
              <w:jc w:val="center"/>
              <w:rPr>
                <w:rFonts w:eastAsia="Times New Roman"/>
                <w:lang w:eastAsia="ru-RU"/>
              </w:rPr>
            </w:pPr>
            <w:r w:rsidRPr="00B90C46">
              <w:rPr>
                <w:rFonts w:eastAsia="Times New Roman"/>
                <w:lang w:eastAsia="ru-RU"/>
              </w:rPr>
              <w:t>-   29</w:t>
            </w:r>
          </w:p>
        </w:tc>
      </w:tr>
      <w:tr w:rsidR="00EA227F" w:rsidRPr="00B90C46" w14:paraId="10C9B354" w14:textId="77777777" w:rsidTr="004F35EE">
        <w:trPr>
          <w:cantSplit/>
        </w:trPr>
        <w:tc>
          <w:tcPr>
            <w:tcW w:w="809" w:type="dxa"/>
            <w:tcBorders>
              <w:top w:val="nil"/>
              <w:left w:val="single" w:sz="6" w:space="0" w:color="auto"/>
              <w:bottom w:val="nil"/>
              <w:right w:val="single" w:sz="6" w:space="0" w:color="auto"/>
            </w:tcBorders>
          </w:tcPr>
          <w:p w14:paraId="3C148EE8"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7BBB1F2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single" w:sz="6" w:space="0" w:color="auto"/>
              <w:right w:val="single" w:sz="6" w:space="0" w:color="auto"/>
            </w:tcBorders>
          </w:tcPr>
          <w:p w14:paraId="54A67F25"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single" w:sz="6" w:space="0" w:color="auto"/>
              <w:right w:val="single" w:sz="6" w:space="0" w:color="auto"/>
            </w:tcBorders>
          </w:tcPr>
          <w:p w14:paraId="12688AF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4FA87F2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0E23997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06C36C4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121ED2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388684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6315DCD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8C5E48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3ADD8A6E" w14:textId="54D7B3D0" w:rsidR="00EA227F" w:rsidRPr="00B90C46" w:rsidRDefault="00EA227F" w:rsidP="00B90C46">
            <w:pPr>
              <w:spacing w:after="0"/>
              <w:jc w:val="center"/>
              <w:rPr>
                <w:rFonts w:eastAsia="Times New Roman"/>
                <w:lang w:eastAsia="ru-RU"/>
              </w:rPr>
            </w:pPr>
            <w:r w:rsidRPr="00B90C46">
              <w:rPr>
                <w:rFonts w:eastAsia="Times New Roman"/>
                <w:lang w:eastAsia="ru-RU"/>
              </w:rPr>
              <w:t>6(3)</w:t>
            </w:r>
          </w:p>
        </w:tc>
        <w:tc>
          <w:tcPr>
            <w:tcW w:w="914" w:type="dxa"/>
            <w:gridSpan w:val="2"/>
            <w:tcBorders>
              <w:top w:val="nil"/>
              <w:left w:val="single" w:sz="6" w:space="0" w:color="auto"/>
              <w:bottom w:val="single" w:sz="6" w:space="0" w:color="auto"/>
              <w:right w:val="single" w:sz="6" w:space="0" w:color="auto"/>
            </w:tcBorders>
          </w:tcPr>
          <w:p w14:paraId="601460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812" w:type="dxa"/>
            <w:tcBorders>
              <w:top w:val="nil"/>
              <w:left w:val="single" w:sz="6" w:space="0" w:color="auto"/>
              <w:bottom w:val="single" w:sz="6" w:space="0" w:color="auto"/>
              <w:right w:val="single" w:sz="6" w:space="0" w:color="auto"/>
            </w:tcBorders>
          </w:tcPr>
          <w:p w14:paraId="08D80C98"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20(10)</w:t>
            </w:r>
          </w:p>
        </w:tc>
        <w:tc>
          <w:tcPr>
            <w:tcW w:w="1445" w:type="dxa"/>
            <w:gridSpan w:val="6"/>
            <w:tcBorders>
              <w:top w:val="nil"/>
              <w:left w:val="single" w:sz="6" w:space="0" w:color="auto"/>
              <w:bottom w:val="single" w:sz="6" w:space="0" w:color="auto"/>
              <w:right w:val="single" w:sz="6" w:space="0" w:color="auto"/>
            </w:tcBorders>
          </w:tcPr>
          <w:p w14:paraId="6367CD2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27(14)</w:t>
            </w:r>
          </w:p>
        </w:tc>
        <w:tc>
          <w:tcPr>
            <w:tcW w:w="1162" w:type="dxa"/>
            <w:gridSpan w:val="4"/>
            <w:tcBorders>
              <w:top w:val="nil"/>
              <w:left w:val="single" w:sz="6" w:space="0" w:color="auto"/>
              <w:bottom w:val="single" w:sz="6" w:space="0" w:color="auto"/>
              <w:right w:val="single" w:sz="6" w:space="0" w:color="auto"/>
            </w:tcBorders>
          </w:tcPr>
          <w:p w14:paraId="20372CC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1   13</w:t>
            </w:r>
          </w:p>
        </w:tc>
        <w:tc>
          <w:tcPr>
            <w:tcW w:w="1320" w:type="dxa"/>
            <w:gridSpan w:val="4"/>
            <w:tcBorders>
              <w:top w:val="nil"/>
              <w:left w:val="single" w:sz="6" w:space="0" w:color="auto"/>
              <w:bottom w:val="single" w:sz="6" w:space="0" w:color="auto"/>
              <w:right w:val="single" w:sz="6" w:space="0" w:color="auto"/>
            </w:tcBorders>
          </w:tcPr>
          <w:p w14:paraId="7FBD00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39</w:t>
            </w:r>
          </w:p>
        </w:tc>
      </w:tr>
      <w:tr w:rsidR="00EA227F" w:rsidRPr="00B90C46" w14:paraId="6F4859D6" w14:textId="77777777" w:rsidTr="004F35EE">
        <w:trPr>
          <w:cantSplit/>
        </w:trPr>
        <w:tc>
          <w:tcPr>
            <w:tcW w:w="809" w:type="dxa"/>
            <w:tcBorders>
              <w:top w:val="nil"/>
              <w:left w:val="single" w:sz="6" w:space="0" w:color="auto"/>
              <w:bottom w:val="nil"/>
              <w:right w:val="single" w:sz="6" w:space="0" w:color="auto"/>
            </w:tcBorders>
          </w:tcPr>
          <w:p w14:paraId="24F15C3C" w14:textId="77777777" w:rsidR="00EA227F" w:rsidRPr="00B90C46" w:rsidRDefault="00EA227F" w:rsidP="00B90C46">
            <w:pPr>
              <w:spacing w:after="0"/>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5A6C1E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single" w:sz="6" w:space="0" w:color="auto"/>
              <w:left w:val="single" w:sz="6" w:space="0" w:color="auto"/>
              <w:bottom w:val="nil"/>
              <w:right w:val="single" w:sz="6" w:space="0" w:color="auto"/>
            </w:tcBorders>
          </w:tcPr>
          <w:p w14:paraId="00DCB5E8"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single" w:sz="6" w:space="0" w:color="auto"/>
              <w:left w:val="single" w:sz="6" w:space="0" w:color="auto"/>
              <w:bottom w:val="nil"/>
              <w:right w:val="single" w:sz="6" w:space="0" w:color="auto"/>
            </w:tcBorders>
          </w:tcPr>
          <w:p w14:paraId="2E3B3EF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31EBD1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3ECDB79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750A245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212204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312530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7AD1D81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845" w:type="dxa"/>
            <w:tcBorders>
              <w:top w:val="single" w:sz="6" w:space="0" w:color="auto"/>
              <w:left w:val="single" w:sz="6" w:space="0" w:color="auto"/>
              <w:bottom w:val="nil"/>
              <w:right w:val="single" w:sz="6" w:space="0" w:color="auto"/>
            </w:tcBorders>
          </w:tcPr>
          <w:p w14:paraId="5F5C0A2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758" w:type="dxa"/>
            <w:gridSpan w:val="2"/>
            <w:tcBorders>
              <w:top w:val="single" w:sz="6" w:space="0" w:color="auto"/>
              <w:left w:val="single" w:sz="6" w:space="0" w:color="auto"/>
              <w:bottom w:val="nil"/>
              <w:right w:val="single" w:sz="6" w:space="0" w:color="auto"/>
            </w:tcBorders>
          </w:tcPr>
          <w:p w14:paraId="68FF4B1E" w14:textId="721A1384"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914" w:type="dxa"/>
            <w:gridSpan w:val="2"/>
            <w:tcBorders>
              <w:top w:val="single" w:sz="6" w:space="0" w:color="auto"/>
              <w:left w:val="single" w:sz="6" w:space="0" w:color="auto"/>
              <w:bottom w:val="nil"/>
              <w:right w:val="single" w:sz="6" w:space="0" w:color="auto"/>
            </w:tcBorders>
          </w:tcPr>
          <w:p w14:paraId="24F1B7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812" w:type="dxa"/>
            <w:tcBorders>
              <w:top w:val="single" w:sz="6" w:space="0" w:color="auto"/>
              <w:left w:val="single" w:sz="6" w:space="0" w:color="auto"/>
              <w:bottom w:val="nil"/>
              <w:right w:val="single" w:sz="6" w:space="0" w:color="auto"/>
            </w:tcBorders>
          </w:tcPr>
          <w:p w14:paraId="682827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24(12)</w:t>
            </w:r>
          </w:p>
        </w:tc>
        <w:tc>
          <w:tcPr>
            <w:tcW w:w="1445" w:type="dxa"/>
            <w:gridSpan w:val="6"/>
            <w:tcBorders>
              <w:top w:val="single" w:sz="6" w:space="0" w:color="auto"/>
              <w:left w:val="single" w:sz="6" w:space="0" w:color="auto"/>
              <w:bottom w:val="nil"/>
              <w:right w:val="single" w:sz="6" w:space="0" w:color="auto"/>
            </w:tcBorders>
          </w:tcPr>
          <w:p w14:paraId="678DAC5C" w14:textId="77777777" w:rsidR="00EA227F" w:rsidRPr="00B90C46" w:rsidRDefault="00EA227F" w:rsidP="00B90C46">
            <w:pPr>
              <w:spacing w:after="0"/>
              <w:jc w:val="center"/>
              <w:rPr>
                <w:rFonts w:eastAsia="Times New Roman"/>
                <w:lang w:eastAsia="ru-RU"/>
              </w:rPr>
            </w:pPr>
            <w:r w:rsidRPr="00B90C46">
              <w:rPr>
                <w:rFonts w:eastAsia="Times New Roman"/>
                <w:lang w:eastAsia="ru-RU"/>
              </w:rPr>
              <w:t>30(15)</w:t>
            </w:r>
          </w:p>
        </w:tc>
        <w:tc>
          <w:tcPr>
            <w:tcW w:w="1162" w:type="dxa"/>
            <w:gridSpan w:val="4"/>
            <w:tcBorders>
              <w:top w:val="single" w:sz="6" w:space="0" w:color="auto"/>
              <w:left w:val="single" w:sz="6" w:space="0" w:color="auto"/>
              <w:bottom w:val="nil"/>
              <w:right w:val="single" w:sz="6" w:space="0" w:color="auto"/>
            </w:tcBorders>
          </w:tcPr>
          <w:p w14:paraId="411A41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1   51</w:t>
            </w:r>
          </w:p>
        </w:tc>
        <w:tc>
          <w:tcPr>
            <w:tcW w:w="1320" w:type="dxa"/>
            <w:gridSpan w:val="4"/>
            <w:tcBorders>
              <w:top w:val="single" w:sz="6" w:space="0" w:color="auto"/>
              <w:left w:val="single" w:sz="6" w:space="0" w:color="auto"/>
              <w:bottom w:val="nil"/>
              <w:right w:val="single" w:sz="6" w:space="0" w:color="auto"/>
            </w:tcBorders>
          </w:tcPr>
          <w:p w14:paraId="274724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59</w:t>
            </w:r>
          </w:p>
        </w:tc>
      </w:tr>
      <w:tr w:rsidR="00EA227F" w:rsidRPr="00B90C46" w14:paraId="5BB59F78" w14:textId="77777777" w:rsidTr="004F35EE">
        <w:trPr>
          <w:cantSplit/>
        </w:trPr>
        <w:tc>
          <w:tcPr>
            <w:tcW w:w="809" w:type="dxa"/>
            <w:tcBorders>
              <w:top w:val="nil"/>
              <w:left w:val="single" w:sz="6" w:space="0" w:color="auto"/>
              <w:bottom w:val="nil"/>
              <w:right w:val="single" w:sz="6" w:space="0" w:color="auto"/>
            </w:tcBorders>
          </w:tcPr>
          <w:p w14:paraId="45AB6BF7"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C59BB12" w14:textId="77777777" w:rsidR="00EA227F" w:rsidRPr="00B90C46" w:rsidRDefault="00EA227F" w:rsidP="00B90C46">
            <w:pPr>
              <w:spacing w:after="0"/>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796A814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05EF1FB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19FB67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7280C6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66FEFE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F545F9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2E50849"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756" w:type="dxa"/>
            <w:gridSpan w:val="3"/>
            <w:tcBorders>
              <w:top w:val="nil"/>
              <w:left w:val="single" w:sz="6" w:space="0" w:color="auto"/>
              <w:bottom w:val="nil"/>
              <w:right w:val="single" w:sz="6" w:space="0" w:color="auto"/>
            </w:tcBorders>
          </w:tcPr>
          <w:p w14:paraId="577BDB3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845" w:type="dxa"/>
            <w:tcBorders>
              <w:top w:val="nil"/>
              <w:left w:val="single" w:sz="6" w:space="0" w:color="auto"/>
              <w:bottom w:val="nil"/>
              <w:right w:val="single" w:sz="6" w:space="0" w:color="auto"/>
            </w:tcBorders>
          </w:tcPr>
          <w:p w14:paraId="4594DE9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758" w:type="dxa"/>
            <w:gridSpan w:val="2"/>
            <w:tcBorders>
              <w:top w:val="nil"/>
              <w:left w:val="single" w:sz="6" w:space="0" w:color="auto"/>
              <w:bottom w:val="nil"/>
              <w:right w:val="single" w:sz="6" w:space="0" w:color="auto"/>
            </w:tcBorders>
          </w:tcPr>
          <w:p w14:paraId="7B2CF184" w14:textId="6D6BB0CD" w:rsidR="00EA227F" w:rsidRPr="00B90C46" w:rsidRDefault="00EA227F" w:rsidP="00B90C46">
            <w:pPr>
              <w:spacing w:after="0"/>
              <w:ind w:right="-80"/>
              <w:jc w:val="center"/>
              <w:rPr>
                <w:rFonts w:eastAsia="Times New Roman"/>
                <w:lang w:eastAsia="ru-RU"/>
              </w:rPr>
            </w:pPr>
            <w:r w:rsidRPr="00B90C46">
              <w:rPr>
                <w:rFonts w:eastAsia="Times New Roman"/>
                <w:lang w:eastAsia="ru-RU"/>
              </w:rPr>
              <w:t>20(10)</w:t>
            </w:r>
          </w:p>
        </w:tc>
        <w:tc>
          <w:tcPr>
            <w:tcW w:w="914" w:type="dxa"/>
            <w:gridSpan w:val="2"/>
            <w:tcBorders>
              <w:top w:val="nil"/>
              <w:left w:val="single" w:sz="6" w:space="0" w:color="auto"/>
              <w:bottom w:val="nil"/>
              <w:right w:val="single" w:sz="6" w:space="0" w:color="auto"/>
            </w:tcBorders>
          </w:tcPr>
          <w:p w14:paraId="063A55E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23(12)</w:t>
            </w:r>
          </w:p>
        </w:tc>
        <w:tc>
          <w:tcPr>
            <w:tcW w:w="812" w:type="dxa"/>
            <w:tcBorders>
              <w:top w:val="nil"/>
              <w:left w:val="single" w:sz="6" w:space="0" w:color="auto"/>
              <w:bottom w:val="nil"/>
              <w:right w:val="single" w:sz="6" w:space="0" w:color="auto"/>
            </w:tcBorders>
          </w:tcPr>
          <w:p w14:paraId="06FE6FF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28(14)</w:t>
            </w:r>
          </w:p>
        </w:tc>
        <w:tc>
          <w:tcPr>
            <w:tcW w:w="1445" w:type="dxa"/>
            <w:gridSpan w:val="6"/>
            <w:tcBorders>
              <w:top w:val="nil"/>
              <w:left w:val="single" w:sz="6" w:space="0" w:color="auto"/>
              <w:bottom w:val="nil"/>
              <w:right w:val="single" w:sz="6" w:space="0" w:color="auto"/>
            </w:tcBorders>
          </w:tcPr>
          <w:p w14:paraId="6A1AF40E" w14:textId="77777777" w:rsidR="00EA227F" w:rsidRPr="00B90C46" w:rsidRDefault="00EA227F" w:rsidP="00B90C46">
            <w:pPr>
              <w:spacing w:after="0"/>
              <w:jc w:val="center"/>
              <w:rPr>
                <w:rFonts w:eastAsia="Times New Roman"/>
                <w:lang w:eastAsia="ru-RU"/>
              </w:rPr>
            </w:pPr>
            <w:r w:rsidRPr="00B90C46">
              <w:rPr>
                <w:rFonts w:eastAsia="Times New Roman"/>
                <w:lang w:eastAsia="ru-RU"/>
              </w:rPr>
              <w:t>38(19)</w:t>
            </w:r>
          </w:p>
        </w:tc>
        <w:tc>
          <w:tcPr>
            <w:tcW w:w="1162" w:type="dxa"/>
            <w:gridSpan w:val="4"/>
            <w:tcBorders>
              <w:top w:val="nil"/>
              <w:left w:val="single" w:sz="6" w:space="0" w:color="auto"/>
              <w:bottom w:val="nil"/>
              <w:right w:val="single" w:sz="6" w:space="0" w:color="auto"/>
            </w:tcBorders>
          </w:tcPr>
          <w:p w14:paraId="2711B1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2   20</w:t>
            </w:r>
          </w:p>
        </w:tc>
        <w:tc>
          <w:tcPr>
            <w:tcW w:w="1320" w:type="dxa"/>
            <w:gridSpan w:val="4"/>
            <w:tcBorders>
              <w:top w:val="nil"/>
              <w:left w:val="single" w:sz="6" w:space="0" w:color="auto"/>
              <w:bottom w:val="nil"/>
              <w:right w:val="single" w:sz="6" w:space="0" w:color="auto"/>
            </w:tcBorders>
          </w:tcPr>
          <w:p w14:paraId="6CCBA63F"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1   19</w:t>
            </w:r>
          </w:p>
        </w:tc>
      </w:tr>
      <w:tr w:rsidR="00EA227F" w:rsidRPr="00B90C46" w14:paraId="56773401" w14:textId="77777777" w:rsidTr="004F35EE">
        <w:trPr>
          <w:cantSplit/>
        </w:trPr>
        <w:tc>
          <w:tcPr>
            <w:tcW w:w="809" w:type="dxa"/>
            <w:tcBorders>
              <w:top w:val="nil"/>
              <w:left w:val="single" w:sz="6" w:space="0" w:color="auto"/>
              <w:bottom w:val="nil"/>
              <w:right w:val="single" w:sz="6" w:space="0" w:color="auto"/>
            </w:tcBorders>
          </w:tcPr>
          <w:p w14:paraId="61B39DAD"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2B4E2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307323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nil"/>
              <w:right w:val="single" w:sz="6" w:space="0" w:color="auto"/>
            </w:tcBorders>
          </w:tcPr>
          <w:p w14:paraId="4C20DBF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3A34E2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AF9E3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F8EA5E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E7F3821"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567" w:type="dxa"/>
            <w:tcBorders>
              <w:top w:val="nil"/>
              <w:left w:val="single" w:sz="6" w:space="0" w:color="auto"/>
              <w:bottom w:val="nil"/>
              <w:right w:val="single" w:sz="6" w:space="0" w:color="auto"/>
            </w:tcBorders>
          </w:tcPr>
          <w:p w14:paraId="0199203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756" w:type="dxa"/>
            <w:gridSpan w:val="3"/>
            <w:tcBorders>
              <w:top w:val="nil"/>
              <w:left w:val="single" w:sz="6" w:space="0" w:color="auto"/>
              <w:bottom w:val="nil"/>
              <w:right w:val="single" w:sz="6" w:space="0" w:color="auto"/>
            </w:tcBorders>
          </w:tcPr>
          <w:p w14:paraId="6A7653E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w:t>
            </w:r>
          </w:p>
        </w:tc>
        <w:tc>
          <w:tcPr>
            <w:tcW w:w="845" w:type="dxa"/>
            <w:tcBorders>
              <w:top w:val="nil"/>
              <w:left w:val="single" w:sz="6" w:space="0" w:color="auto"/>
              <w:bottom w:val="nil"/>
              <w:right w:val="single" w:sz="6" w:space="0" w:color="auto"/>
            </w:tcBorders>
          </w:tcPr>
          <w:p w14:paraId="587D57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758" w:type="dxa"/>
            <w:gridSpan w:val="2"/>
            <w:tcBorders>
              <w:top w:val="nil"/>
              <w:left w:val="single" w:sz="6" w:space="0" w:color="auto"/>
              <w:bottom w:val="nil"/>
              <w:right w:val="single" w:sz="6" w:space="0" w:color="auto"/>
            </w:tcBorders>
          </w:tcPr>
          <w:p w14:paraId="5B959078" w14:textId="576AA06F" w:rsidR="00EA227F" w:rsidRPr="00B90C46" w:rsidRDefault="00EA227F" w:rsidP="00B90C46">
            <w:pPr>
              <w:spacing w:after="0"/>
              <w:ind w:right="-80"/>
              <w:jc w:val="center"/>
              <w:rPr>
                <w:rFonts w:eastAsia="Times New Roman"/>
                <w:lang w:eastAsia="ru-RU"/>
              </w:rPr>
            </w:pPr>
            <w:r w:rsidRPr="00B90C46">
              <w:rPr>
                <w:rFonts w:eastAsia="Times New Roman"/>
                <w:lang w:eastAsia="ru-RU"/>
              </w:rPr>
              <w:t>21(11)</w:t>
            </w:r>
          </w:p>
        </w:tc>
        <w:tc>
          <w:tcPr>
            <w:tcW w:w="914" w:type="dxa"/>
            <w:gridSpan w:val="2"/>
            <w:tcBorders>
              <w:top w:val="nil"/>
              <w:left w:val="single" w:sz="6" w:space="0" w:color="auto"/>
              <w:bottom w:val="nil"/>
              <w:right w:val="single" w:sz="6" w:space="0" w:color="auto"/>
            </w:tcBorders>
          </w:tcPr>
          <w:p w14:paraId="13D445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31(16)</w:t>
            </w:r>
          </w:p>
        </w:tc>
        <w:tc>
          <w:tcPr>
            <w:tcW w:w="812" w:type="dxa"/>
            <w:tcBorders>
              <w:top w:val="nil"/>
              <w:left w:val="single" w:sz="6" w:space="0" w:color="auto"/>
              <w:bottom w:val="nil"/>
              <w:right w:val="single" w:sz="6" w:space="0" w:color="auto"/>
            </w:tcBorders>
          </w:tcPr>
          <w:p w14:paraId="51728E0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47(24)</w:t>
            </w:r>
          </w:p>
        </w:tc>
        <w:tc>
          <w:tcPr>
            <w:tcW w:w="1445" w:type="dxa"/>
            <w:gridSpan w:val="6"/>
            <w:tcBorders>
              <w:top w:val="nil"/>
              <w:left w:val="single" w:sz="6" w:space="0" w:color="auto"/>
              <w:bottom w:val="nil"/>
              <w:right w:val="single" w:sz="6" w:space="0" w:color="auto"/>
            </w:tcBorders>
          </w:tcPr>
          <w:p w14:paraId="32BFAF8F" w14:textId="77777777" w:rsidR="00EA227F" w:rsidRPr="00B90C46" w:rsidRDefault="00EA227F" w:rsidP="00B90C46">
            <w:pPr>
              <w:spacing w:after="0"/>
              <w:jc w:val="center"/>
              <w:rPr>
                <w:rFonts w:eastAsia="Times New Roman"/>
                <w:lang w:eastAsia="ru-RU"/>
              </w:rPr>
            </w:pPr>
            <w:r w:rsidRPr="00B90C46">
              <w:rPr>
                <w:rFonts w:eastAsia="Times New Roman"/>
                <w:lang w:eastAsia="ru-RU"/>
              </w:rPr>
              <w:t>57(29)</w:t>
            </w:r>
          </w:p>
        </w:tc>
        <w:tc>
          <w:tcPr>
            <w:tcW w:w="1162" w:type="dxa"/>
            <w:gridSpan w:val="4"/>
            <w:tcBorders>
              <w:top w:val="nil"/>
              <w:left w:val="single" w:sz="6" w:space="0" w:color="auto"/>
              <w:bottom w:val="nil"/>
              <w:right w:val="single" w:sz="6" w:space="0" w:color="auto"/>
            </w:tcBorders>
          </w:tcPr>
          <w:p w14:paraId="7EBED4F1" w14:textId="77777777" w:rsidR="00EA227F" w:rsidRPr="00B90C46" w:rsidRDefault="00EA227F" w:rsidP="00B90C46">
            <w:pPr>
              <w:spacing w:after="0"/>
              <w:jc w:val="center"/>
              <w:rPr>
                <w:rFonts w:eastAsia="Times New Roman"/>
                <w:lang w:eastAsia="ru-RU"/>
              </w:rPr>
            </w:pPr>
            <w:r w:rsidRPr="00B90C46">
              <w:rPr>
                <w:rFonts w:eastAsia="Times New Roman"/>
                <w:lang w:eastAsia="ru-RU"/>
              </w:rPr>
              <w:t>3   26</w:t>
            </w:r>
          </w:p>
        </w:tc>
        <w:tc>
          <w:tcPr>
            <w:tcW w:w="1320" w:type="dxa"/>
            <w:gridSpan w:val="4"/>
            <w:tcBorders>
              <w:top w:val="nil"/>
              <w:left w:val="single" w:sz="6" w:space="0" w:color="auto"/>
              <w:bottom w:val="nil"/>
              <w:right w:val="single" w:sz="6" w:space="0" w:color="auto"/>
            </w:tcBorders>
          </w:tcPr>
          <w:p w14:paraId="79FC1324"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2   01</w:t>
            </w:r>
          </w:p>
        </w:tc>
      </w:tr>
      <w:tr w:rsidR="00EA227F" w:rsidRPr="00B90C46" w14:paraId="53A4329C" w14:textId="77777777" w:rsidTr="004F35EE">
        <w:trPr>
          <w:cantSplit/>
        </w:trPr>
        <w:tc>
          <w:tcPr>
            <w:tcW w:w="809" w:type="dxa"/>
            <w:tcBorders>
              <w:top w:val="nil"/>
              <w:left w:val="single" w:sz="6" w:space="0" w:color="auto"/>
              <w:bottom w:val="single" w:sz="12" w:space="0" w:color="auto"/>
              <w:right w:val="single" w:sz="6" w:space="0" w:color="auto"/>
            </w:tcBorders>
          </w:tcPr>
          <w:p w14:paraId="3612E1CE"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0D6D74B4" w14:textId="77777777" w:rsidR="00EA227F" w:rsidRPr="00B90C46" w:rsidRDefault="00EA227F" w:rsidP="00B90C46">
            <w:pPr>
              <w:spacing w:after="0"/>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3B22E1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44264A2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0BF69D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0EFF0C2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69818C61" w14:textId="77777777" w:rsidR="00EA227F" w:rsidRPr="00B90C46" w:rsidRDefault="00EA227F" w:rsidP="00B90C46">
            <w:pPr>
              <w:spacing w:after="0"/>
              <w:jc w:val="center"/>
              <w:rPr>
                <w:rFonts w:eastAsia="Times New Roman"/>
                <w:lang w:eastAsia="ru-RU"/>
              </w:rPr>
            </w:pPr>
            <w:r w:rsidRPr="00B90C46">
              <w:rPr>
                <w:rFonts w:eastAsia="Times New Roman"/>
                <w:lang w:eastAsia="ru-RU"/>
              </w:rPr>
              <w:t>8</w:t>
            </w:r>
          </w:p>
        </w:tc>
        <w:tc>
          <w:tcPr>
            <w:tcW w:w="567" w:type="dxa"/>
            <w:gridSpan w:val="2"/>
            <w:tcBorders>
              <w:top w:val="nil"/>
              <w:left w:val="single" w:sz="6" w:space="0" w:color="auto"/>
              <w:bottom w:val="single" w:sz="12" w:space="0" w:color="auto"/>
              <w:right w:val="single" w:sz="6" w:space="0" w:color="auto"/>
            </w:tcBorders>
          </w:tcPr>
          <w:p w14:paraId="29F354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13</w:t>
            </w:r>
          </w:p>
        </w:tc>
        <w:tc>
          <w:tcPr>
            <w:tcW w:w="567" w:type="dxa"/>
            <w:tcBorders>
              <w:top w:val="nil"/>
              <w:left w:val="single" w:sz="6" w:space="0" w:color="auto"/>
              <w:bottom w:val="single" w:sz="12" w:space="0" w:color="auto"/>
              <w:right w:val="single" w:sz="6" w:space="0" w:color="auto"/>
            </w:tcBorders>
          </w:tcPr>
          <w:p w14:paraId="76EF6F9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w:t>
            </w:r>
          </w:p>
        </w:tc>
        <w:tc>
          <w:tcPr>
            <w:tcW w:w="756" w:type="dxa"/>
            <w:gridSpan w:val="3"/>
            <w:tcBorders>
              <w:top w:val="nil"/>
              <w:left w:val="single" w:sz="6" w:space="0" w:color="auto"/>
              <w:bottom w:val="single" w:sz="12" w:space="0" w:color="auto"/>
              <w:right w:val="single" w:sz="6" w:space="0" w:color="auto"/>
            </w:tcBorders>
          </w:tcPr>
          <w:p w14:paraId="5A9912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w:t>
            </w:r>
          </w:p>
        </w:tc>
        <w:tc>
          <w:tcPr>
            <w:tcW w:w="845" w:type="dxa"/>
            <w:tcBorders>
              <w:top w:val="nil"/>
              <w:left w:val="single" w:sz="6" w:space="0" w:color="auto"/>
              <w:bottom w:val="single" w:sz="12" w:space="0" w:color="auto"/>
              <w:right w:val="single" w:sz="6" w:space="0" w:color="auto"/>
            </w:tcBorders>
          </w:tcPr>
          <w:p w14:paraId="3D75201E"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20(10)</w:t>
            </w:r>
          </w:p>
        </w:tc>
        <w:tc>
          <w:tcPr>
            <w:tcW w:w="758" w:type="dxa"/>
            <w:gridSpan w:val="2"/>
            <w:tcBorders>
              <w:top w:val="nil"/>
              <w:left w:val="single" w:sz="6" w:space="0" w:color="auto"/>
              <w:bottom w:val="single" w:sz="12" w:space="0" w:color="auto"/>
              <w:right w:val="single" w:sz="6" w:space="0" w:color="auto"/>
            </w:tcBorders>
          </w:tcPr>
          <w:p w14:paraId="515E0074" w14:textId="309994D2" w:rsidR="00EA227F" w:rsidRPr="00B90C46" w:rsidRDefault="00EA227F" w:rsidP="00B90C46">
            <w:pPr>
              <w:spacing w:after="0"/>
              <w:ind w:right="-80"/>
              <w:jc w:val="center"/>
              <w:rPr>
                <w:rFonts w:eastAsia="Times New Roman"/>
                <w:lang w:eastAsia="ru-RU"/>
              </w:rPr>
            </w:pPr>
            <w:r w:rsidRPr="00B90C46">
              <w:rPr>
                <w:rFonts w:eastAsia="Times New Roman"/>
                <w:lang w:eastAsia="ru-RU"/>
              </w:rPr>
              <w:t>30(15)</w:t>
            </w:r>
          </w:p>
        </w:tc>
        <w:tc>
          <w:tcPr>
            <w:tcW w:w="914" w:type="dxa"/>
            <w:gridSpan w:val="2"/>
            <w:tcBorders>
              <w:top w:val="nil"/>
              <w:left w:val="single" w:sz="6" w:space="0" w:color="auto"/>
              <w:bottom w:val="single" w:sz="12" w:space="0" w:color="auto"/>
              <w:right w:val="single" w:sz="6" w:space="0" w:color="auto"/>
            </w:tcBorders>
          </w:tcPr>
          <w:p w14:paraId="1E444F04" w14:textId="77777777" w:rsidR="00EA227F" w:rsidRPr="00B90C46" w:rsidRDefault="00EA227F" w:rsidP="00B90C46">
            <w:pPr>
              <w:spacing w:after="0"/>
              <w:jc w:val="center"/>
              <w:rPr>
                <w:rFonts w:eastAsia="Times New Roman"/>
                <w:lang w:eastAsia="ru-RU"/>
              </w:rPr>
            </w:pPr>
            <w:r w:rsidRPr="00B90C46">
              <w:rPr>
                <w:rFonts w:eastAsia="Times New Roman"/>
                <w:lang w:eastAsia="ru-RU"/>
              </w:rPr>
              <w:t>44(22)</w:t>
            </w:r>
          </w:p>
        </w:tc>
        <w:tc>
          <w:tcPr>
            <w:tcW w:w="812" w:type="dxa"/>
            <w:tcBorders>
              <w:top w:val="nil"/>
              <w:left w:val="single" w:sz="6" w:space="0" w:color="auto"/>
              <w:bottom w:val="single" w:sz="12" w:space="0" w:color="auto"/>
              <w:right w:val="single" w:sz="6" w:space="0" w:color="auto"/>
            </w:tcBorders>
          </w:tcPr>
          <w:p w14:paraId="3D97FD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59(30)</w:t>
            </w:r>
          </w:p>
        </w:tc>
        <w:tc>
          <w:tcPr>
            <w:tcW w:w="1445" w:type="dxa"/>
            <w:gridSpan w:val="6"/>
            <w:tcBorders>
              <w:top w:val="nil"/>
              <w:left w:val="single" w:sz="6" w:space="0" w:color="auto"/>
              <w:bottom w:val="single" w:sz="12" w:space="0" w:color="auto"/>
              <w:right w:val="single" w:sz="6" w:space="0" w:color="auto"/>
            </w:tcBorders>
          </w:tcPr>
          <w:p w14:paraId="0AD204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85(43)</w:t>
            </w:r>
          </w:p>
        </w:tc>
        <w:tc>
          <w:tcPr>
            <w:tcW w:w="1162" w:type="dxa"/>
            <w:gridSpan w:val="4"/>
            <w:tcBorders>
              <w:top w:val="nil"/>
              <w:left w:val="single" w:sz="6" w:space="0" w:color="auto"/>
              <w:bottom w:val="single" w:sz="12" w:space="0" w:color="auto"/>
              <w:right w:val="single" w:sz="6" w:space="0" w:color="auto"/>
            </w:tcBorders>
          </w:tcPr>
          <w:p w14:paraId="35F713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4   55</w:t>
            </w:r>
          </w:p>
        </w:tc>
        <w:tc>
          <w:tcPr>
            <w:tcW w:w="1320" w:type="dxa"/>
            <w:gridSpan w:val="4"/>
            <w:tcBorders>
              <w:top w:val="nil"/>
              <w:left w:val="single" w:sz="6" w:space="0" w:color="auto"/>
              <w:bottom w:val="single" w:sz="12" w:space="0" w:color="auto"/>
              <w:right w:val="single" w:sz="6" w:space="0" w:color="auto"/>
            </w:tcBorders>
          </w:tcPr>
          <w:p w14:paraId="62A0F3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2   57</w:t>
            </w:r>
          </w:p>
        </w:tc>
      </w:tr>
      <w:tr w:rsidR="00EA227F" w:rsidRPr="00B90C46" w14:paraId="6C88F98C" w14:textId="77777777" w:rsidTr="004F35EE">
        <w:trPr>
          <w:cantSplit/>
        </w:trPr>
        <w:tc>
          <w:tcPr>
            <w:tcW w:w="809" w:type="dxa"/>
            <w:tcBorders>
              <w:top w:val="single" w:sz="12" w:space="0" w:color="auto"/>
              <w:left w:val="single" w:sz="6" w:space="0" w:color="auto"/>
              <w:bottom w:val="nil"/>
              <w:right w:val="single" w:sz="6" w:space="0" w:color="auto"/>
            </w:tcBorders>
          </w:tcPr>
          <w:p w14:paraId="5D367AFD" w14:textId="77777777" w:rsidR="00EA227F" w:rsidRPr="00B90C46" w:rsidRDefault="00EA227F" w:rsidP="00B90C46">
            <w:pPr>
              <w:spacing w:after="0"/>
              <w:jc w:val="center"/>
              <w:rPr>
                <w:rFonts w:eastAsia="Times New Roman"/>
                <w:lang w:eastAsia="ru-RU"/>
              </w:rPr>
            </w:pPr>
            <w:r w:rsidRPr="00B90C46">
              <w:rPr>
                <w:rFonts w:eastAsia="Times New Roman"/>
                <w:lang w:eastAsia="ru-RU"/>
              </w:rPr>
              <w:lastRenderedPageBreak/>
              <w:t>42</w:t>
            </w:r>
          </w:p>
        </w:tc>
        <w:tc>
          <w:tcPr>
            <w:tcW w:w="984" w:type="dxa"/>
            <w:tcBorders>
              <w:top w:val="single" w:sz="12" w:space="0" w:color="auto"/>
              <w:left w:val="single" w:sz="6" w:space="0" w:color="auto"/>
              <w:bottom w:val="nil"/>
              <w:right w:val="single" w:sz="6" w:space="0" w:color="auto"/>
            </w:tcBorders>
          </w:tcPr>
          <w:p w14:paraId="0E19207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single" w:sz="12" w:space="0" w:color="auto"/>
              <w:left w:val="single" w:sz="6" w:space="0" w:color="auto"/>
              <w:bottom w:val="nil"/>
              <w:right w:val="single" w:sz="6" w:space="0" w:color="auto"/>
            </w:tcBorders>
          </w:tcPr>
          <w:p w14:paraId="74FF45ED"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single" w:sz="12" w:space="0" w:color="auto"/>
              <w:left w:val="single" w:sz="6" w:space="0" w:color="auto"/>
              <w:bottom w:val="nil"/>
              <w:right w:val="single" w:sz="6" w:space="0" w:color="auto"/>
            </w:tcBorders>
          </w:tcPr>
          <w:p w14:paraId="002A86F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7A89755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06679E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502D85C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7D71654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0246392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5B0BF64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74F3922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3F39DD6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29EF4AA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single" w:sz="12" w:space="0" w:color="auto"/>
              <w:left w:val="single" w:sz="6" w:space="0" w:color="auto"/>
              <w:bottom w:val="nil"/>
              <w:right w:val="single" w:sz="6" w:space="0" w:color="auto"/>
            </w:tcBorders>
          </w:tcPr>
          <w:p w14:paraId="5C0EBB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single" w:sz="12" w:space="0" w:color="auto"/>
              <w:left w:val="single" w:sz="6" w:space="0" w:color="auto"/>
              <w:bottom w:val="nil"/>
              <w:right w:val="single" w:sz="6" w:space="0" w:color="auto"/>
            </w:tcBorders>
          </w:tcPr>
          <w:p w14:paraId="3C33AD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62" w:type="dxa"/>
            <w:gridSpan w:val="4"/>
            <w:tcBorders>
              <w:top w:val="single" w:sz="12" w:space="0" w:color="auto"/>
              <w:left w:val="single" w:sz="6" w:space="0" w:color="auto"/>
              <w:bottom w:val="nil"/>
              <w:right w:val="single" w:sz="6" w:space="0" w:color="auto"/>
            </w:tcBorders>
          </w:tcPr>
          <w:p w14:paraId="258925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06</w:t>
            </w:r>
          </w:p>
        </w:tc>
        <w:tc>
          <w:tcPr>
            <w:tcW w:w="1320" w:type="dxa"/>
            <w:gridSpan w:val="4"/>
            <w:tcBorders>
              <w:top w:val="single" w:sz="12" w:space="0" w:color="auto"/>
              <w:left w:val="single" w:sz="6" w:space="0" w:color="auto"/>
              <w:bottom w:val="nil"/>
              <w:right w:val="single" w:sz="6" w:space="0" w:color="auto"/>
            </w:tcBorders>
          </w:tcPr>
          <w:p w14:paraId="195EFFD3"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0F2C5665" w14:textId="77777777" w:rsidTr="004F35EE">
        <w:trPr>
          <w:cantSplit/>
        </w:trPr>
        <w:tc>
          <w:tcPr>
            <w:tcW w:w="809" w:type="dxa"/>
            <w:tcBorders>
              <w:top w:val="nil"/>
              <w:left w:val="single" w:sz="6" w:space="0" w:color="auto"/>
              <w:bottom w:val="nil"/>
              <w:right w:val="single" w:sz="6" w:space="0" w:color="auto"/>
            </w:tcBorders>
          </w:tcPr>
          <w:p w14:paraId="5DDA5D07"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D2FC86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4D282914"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18BCC24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C76DC3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6EBE8F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354957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EF77C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76C6AD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54B71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A4A58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126B04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445C1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332AA0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445" w:type="dxa"/>
            <w:gridSpan w:val="6"/>
            <w:tcBorders>
              <w:top w:val="nil"/>
              <w:left w:val="single" w:sz="6" w:space="0" w:color="auto"/>
              <w:bottom w:val="nil"/>
              <w:right w:val="single" w:sz="6" w:space="0" w:color="auto"/>
            </w:tcBorders>
          </w:tcPr>
          <w:p w14:paraId="05520820" w14:textId="77777777" w:rsidR="00EA227F" w:rsidRPr="00B90C46" w:rsidRDefault="00EA227F" w:rsidP="00B90C46">
            <w:pPr>
              <w:spacing w:after="0"/>
              <w:jc w:val="center"/>
              <w:rPr>
                <w:rFonts w:eastAsia="Times New Roman"/>
                <w:lang w:eastAsia="ru-RU"/>
              </w:rPr>
            </w:pPr>
            <w:r w:rsidRPr="00B90C46">
              <w:rPr>
                <w:rFonts w:eastAsia="Times New Roman"/>
                <w:lang w:eastAsia="ru-RU"/>
              </w:rPr>
              <w:t>9(5)</w:t>
            </w:r>
          </w:p>
        </w:tc>
        <w:tc>
          <w:tcPr>
            <w:tcW w:w="1162" w:type="dxa"/>
            <w:gridSpan w:val="4"/>
            <w:tcBorders>
              <w:top w:val="nil"/>
              <w:left w:val="single" w:sz="6" w:space="0" w:color="auto"/>
              <w:bottom w:val="nil"/>
              <w:right w:val="single" w:sz="6" w:space="0" w:color="auto"/>
            </w:tcBorders>
          </w:tcPr>
          <w:p w14:paraId="370E5D70"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15</w:t>
            </w:r>
          </w:p>
        </w:tc>
        <w:tc>
          <w:tcPr>
            <w:tcW w:w="1320" w:type="dxa"/>
            <w:gridSpan w:val="4"/>
            <w:tcBorders>
              <w:top w:val="nil"/>
              <w:left w:val="single" w:sz="6" w:space="0" w:color="auto"/>
              <w:bottom w:val="nil"/>
              <w:right w:val="single" w:sz="6" w:space="0" w:color="auto"/>
            </w:tcBorders>
          </w:tcPr>
          <w:p w14:paraId="3D2352C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11</w:t>
            </w:r>
          </w:p>
        </w:tc>
      </w:tr>
      <w:tr w:rsidR="00EA227F" w:rsidRPr="00B90C46" w14:paraId="0B57700A" w14:textId="77777777" w:rsidTr="004F35EE">
        <w:trPr>
          <w:cantSplit/>
        </w:trPr>
        <w:tc>
          <w:tcPr>
            <w:tcW w:w="809" w:type="dxa"/>
            <w:tcBorders>
              <w:top w:val="nil"/>
              <w:left w:val="single" w:sz="6" w:space="0" w:color="auto"/>
              <w:bottom w:val="nil"/>
              <w:right w:val="single" w:sz="6" w:space="0" w:color="auto"/>
            </w:tcBorders>
          </w:tcPr>
          <w:p w14:paraId="32FB24F4"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67C56A5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1B8CC926"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030D65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409857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C51BFD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73A2A0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D6BE1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EA3CA9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CA0CE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01B89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0B68A1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818493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12" w:type="dxa"/>
            <w:tcBorders>
              <w:top w:val="nil"/>
              <w:left w:val="single" w:sz="6" w:space="0" w:color="auto"/>
              <w:bottom w:val="nil"/>
              <w:right w:val="single" w:sz="6" w:space="0" w:color="auto"/>
            </w:tcBorders>
          </w:tcPr>
          <w:p w14:paraId="66BD1665" w14:textId="77777777"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1445" w:type="dxa"/>
            <w:gridSpan w:val="6"/>
            <w:tcBorders>
              <w:top w:val="nil"/>
              <w:left w:val="single" w:sz="6" w:space="0" w:color="auto"/>
              <w:bottom w:val="nil"/>
              <w:right w:val="single" w:sz="6" w:space="0" w:color="auto"/>
            </w:tcBorders>
          </w:tcPr>
          <w:p w14:paraId="7F111D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1162" w:type="dxa"/>
            <w:gridSpan w:val="4"/>
            <w:tcBorders>
              <w:top w:val="nil"/>
              <w:left w:val="single" w:sz="6" w:space="0" w:color="auto"/>
              <w:bottom w:val="nil"/>
              <w:right w:val="single" w:sz="6" w:space="0" w:color="auto"/>
            </w:tcBorders>
          </w:tcPr>
          <w:p w14:paraId="4EB7A7E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24</w:t>
            </w:r>
          </w:p>
        </w:tc>
        <w:tc>
          <w:tcPr>
            <w:tcW w:w="1320" w:type="dxa"/>
            <w:gridSpan w:val="4"/>
            <w:tcBorders>
              <w:top w:val="nil"/>
              <w:left w:val="single" w:sz="6" w:space="0" w:color="auto"/>
              <w:bottom w:val="nil"/>
              <w:right w:val="single" w:sz="6" w:space="0" w:color="auto"/>
            </w:tcBorders>
          </w:tcPr>
          <w:p w14:paraId="76B15003"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15</w:t>
            </w:r>
          </w:p>
        </w:tc>
      </w:tr>
      <w:tr w:rsidR="00EA227F" w:rsidRPr="00B90C46" w14:paraId="72C83331" w14:textId="77777777" w:rsidTr="004F35EE">
        <w:trPr>
          <w:cantSplit/>
        </w:trPr>
        <w:tc>
          <w:tcPr>
            <w:tcW w:w="809" w:type="dxa"/>
            <w:tcBorders>
              <w:top w:val="nil"/>
              <w:left w:val="single" w:sz="6" w:space="0" w:color="auto"/>
              <w:bottom w:val="nil"/>
              <w:right w:val="single" w:sz="6" w:space="0" w:color="auto"/>
            </w:tcBorders>
          </w:tcPr>
          <w:p w14:paraId="3471E74E"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0C3739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3536B3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0E9A168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85E19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CFA68B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D8EFEA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1CB46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E587DB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3DB93F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9C87DA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4B89C42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F375E30" w14:textId="0EEF159B" w:rsidR="00EA227F" w:rsidRPr="00B90C46" w:rsidRDefault="00EA227F" w:rsidP="00B90C46">
            <w:pPr>
              <w:spacing w:after="0"/>
              <w:jc w:val="center"/>
              <w:rPr>
                <w:rFonts w:eastAsia="Times New Roman"/>
                <w:lang w:eastAsia="ru-RU"/>
              </w:rPr>
            </w:pPr>
            <w:r w:rsidRPr="00B90C46">
              <w:rPr>
                <w:rFonts w:eastAsia="Times New Roman"/>
                <w:lang w:eastAsia="ru-RU"/>
              </w:rPr>
              <w:t>9(5)</w:t>
            </w:r>
          </w:p>
        </w:tc>
        <w:tc>
          <w:tcPr>
            <w:tcW w:w="812" w:type="dxa"/>
            <w:tcBorders>
              <w:top w:val="nil"/>
              <w:left w:val="single" w:sz="6" w:space="0" w:color="auto"/>
              <w:bottom w:val="nil"/>
              <w:right w:val="single" w:sz="6" w:space="0" w:color="auto"/>
            </w:tcBorders>
          </w:tcPr>
          <w:p w14:paraId="0A255C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445" w:type="dxa"/>
            <w:gridSpan w:val="6"/>
            <w:tcBorders>
              <w:top w:val="nil"/>
              <w:left w:val="single" w:sz="6" w:space="0" w:color="auto"/>
              <w:bottom w:val="nil"/>
              <w:right w:val="single" w:sz="6" w:space="0" w:color="auto"/>
            </w:tcBorders>
          </w:tcPr>
          <w:p w14:paraId="566C173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162" w:type="dxa"/>
            <w:gridSpan w:val="4"/>
            <w:tcBorders>
              <w:top w:val="nil"/>
              <w:left w:val="single" w:sz="6" w:space="0" w:color="auto"/>
              <w:bottom w:val="nil"/>
              <w:right w:val="single" w:sz="6" w:space="0" w:color="auto"/>
            </w:tcBorders>
          </w:tcPr>
          <w:p w14:paraId="0BC38E9F"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44</w:t>
            </w:r>
          </w:p>
        </w:tc>
        <w:tc>
          <w:tcPr>
            <w:tcW w:w="1320" w:type="dxa"/>
            <w:gridSpan w:val="4"/>
            <w:tcBorders>
              <w:top w:val="nil"/>
              <w:left w:val="single" w:sz="6" w:space="0" w:color="auto"/>
              <w:bottom w:val="nil"/>
              <w:right w:val="single" w:sz="6" w:space="0" w:color="auto"/>
            </w:tcBorders>
          </w:tcPr>
          <w:p w14:paraId="684323FB"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25</w:t>
            </w:r>
          </w:p>
        </w:tc>
      </w:tr>
      <w:tr w:rsidR="00EA227F" w:rsidRPr="00B90C46" w14:paraId="2D5577F0" w14:textId="77777777" w:rsidTr="004F35EE">
        <w:trPr>
          <w:gridAfter w:val="2"/>
          <w:wAfter w:w="17" w:type="dxa"/>
          <w:cantSplit/>
        </w:trPr>
        <w:tc>
          <w:tcPr>
            <w:tcW w:w="809" w:type="dxa"/>
            <w:tcBorders>
              <w:top w:val="nil"/>
              <w:left w:val="single" w:sz="6" w:space="0" w:color="auto"/>
              <w:bottom w:val="nil"/>
              <w:right w:val="single" w:sz="6" w:space="0" w:color="auto"/>
            </w:tcBorders>
          </w:tcPr>
          <w:p w14:paraId="0560C4EF"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C6FA81D"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nil"/>
              <w:right w:val="single" w:sz="6" w:space="0" w:color="auto"/>
            </w:tcBorders>
          </w:tcPr>
          <w:p w14:paraId="12914F95"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6BA6C21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771110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7A7DCC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DCE0CB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0" w:type="dxa"/>
            <w:tcBorders>
              <w:top w:val="nil"/>
              <w:left w:val="single" w:sz="6" w:space="0" w:color="auto"/>
              <w:bottom w:val="nil"/>
              <w:right w:val="single" w:sz="6" w:space="0" w:color="auto"/>
            </w:tcBorders>
          </w:tcPr>
          <w:p w14:paraId="34CAD8C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74" w:type="dxa"/>
            <w:gridSpan w:val="2"/>
            <w:tcBorders>
              <w:top w:val="nil"/>
              <w:left w:val="single" w:sz="6" w:space="0" w:color="auto"/>
              <w:bottom w:val="nil"/>
              <w:right w:val="single" w:sz="6" w:space="0" w:color="auto"/>
            </w:tcBorders>
          </w:tcPr>
          <w:p w14:paraId="64EBB77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47" w:type="dxa"/>
            <w:gridSpan w:val="2"/>
            <w:tcBorders>
              <w:top w:val="nil"/>
              <w:left w:val="single" w:sz="6" w:space="0" w:color="auto"/>
              <w:bottom w:val="nil"/>
              <w:right w:val="single" w:sz="6" w:space="0" w:color="auto"/>
            </w:tcBorders>
          </w:tcPr>
          <w:p w14:paraId="41E93FC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54" w:type="dxa"/>
            <w:gridSpan w:val="2"/>
            <w:tcBorders>
              <w:top w:val="nil"/>
              <w:left w:val="single" w:sz="6" w:space="0" w:color="auto"/>
              <w:bottom w:val="nil"/>
              <w:right w:val="single" w:sz="6" w:space="0" w:color="auto"/>
            </w:tcBorders>
          </w:tcPr>
          <w:p w14:paraId="2C403A9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7156EE7" w14:textId="051CA292" w:rsidR="00EA227F" w:rsidRPr="00B90C46" w:rsidRDefault="00EA227F" w:rsidP="00B90C46">
            <w:pPr>
              <w:spacing w:after="0"/>
              <w:jc w:val="center"/>
              <w:rPr>
                <w:rFonts w:eastAsia="Times New Roman"/>
                <w:lang w:eastAsia="ru-RU"/>
              </w:rPr>
            </w:pPr>
            <w:r w:rsidRPr="00B90C46">
              <w:rPr>
                <w:rFonts w:eastAsia="Times New Roman"/>
                <w:lang w:eastAsia="ru-RU"/>
              </w:rPr>
              <w:t>9(5)</w:t>
            </w:r>
          </w:p>
        </w:tc>
        <w:tc>
          <w:tcPr>
            <w:tcW w:w="907" w:type="dxa"/>
            <w:tcBorders>
              <w:top w:val="nil"/>
              <w:left w:val="single" w:sz="6" w:space="0" w:color="auto"/>
              <w:bottom w:val="nil"/>
              <w:right w:val="single" w:sz="6" w:space="0" w:color="auto"/>
            </w:tcBorders>
          </w:tcPr>
          <w:p w14:paraId="4C4C73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027" w:type="dxa"/>
            <w:gridSpan w:val="3"/>
            <w:tcBorders>
              <w:top w:val="nil"/>
              <w:left w:val="single" w:sz="6" w:space="0" w:color="auto"/>
              <w:bottom w:val="nil"/>
              <w:right w:val="single" w:sz="6" w:space="0" w:color="auto"/>
            </w:tcBorders>
          </w:tcPr>
          <w:p w14:paraId="2C0732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1182" w:type="dxa"/>
            <w:gridSpan w:val="3"/>
            <w:tcBorders>
              <w:top w:val="nil"/>
              <w:left w:val="single" w:sz="6" w:space="0" w:color="auto"/>
              <w:bottom w:val="nil"/>
              <w:right w:val="single" w:sz="6" w:space="0" w:color="auto"/>
            </w:tcBorders>
          </w:tcPr>
          <w:p w14:paraId="2B2ADF3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1204" w:type="dxa"/>
            <w:gridSpan w:val="4"/>
            <w:tcBorders>
              <w:top w:val="nil"/>
              <w:left w:val="single" w:sz="6" w:space="0" w:color="auto"/>
              <w:bottom w:val="nil"/>
              <w:right w:val="single" w:sz="6" w:space="0" w:color="auto"/>
            </w:tcBorders>
          </w:tcPr>
          <w:p w14:paraId="26C2A10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1   06</w:t>
            </w:r>
          </w:p>
        </w:tc>
        <w:tc>
          <w:tcPr>
            <w:tcW w:w="1316" w:type="dxa"/>
            <w:gridSpan w:val="4"/>
            <w:tcBorders>
              <w:top w:val="nil"/>
              <w:left w:val="single" w:sz="6" w:space="0" w:color="auto"/>
              <w:bottom w:val="nil"/>
              <w:right w:val="single" w:sz="6" w:space="0" w:color="auto"/>
            </w:tcBorders>
          </w:tcPr>
          <w:p w14:paraId="13A7F4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36         </w:t>
            </w:r>
          </w:p>
        </w:tc>
      </w:tr>
      <w:tr w:rsidR="00EA227F" w:rsidRPr="00B90C46" w14:paraId="5D565DCC" w14:textId="77777777" w:rsidTr="004F35EE">
        <w:trPr>
          <w:gridAfter w:val="2"/>
          <w:wAfter w:w="17" w:type="dxa"/>
          <w:cantSplit/>
        </w:trPr>
        <w:tc>
          <w:tcPr>
            <w:tcW w:w="809" w:type="dxa"/>
            <w:tcBorders>
              <w:top w:val="nil"/>
              <w:left w:val="single" w:sz="6" w:space="0" w:color="auto"/>
              <w:bottom w:val="nil"/>
              <w:right w:val="single" w:sz="6" w:space="0" w:color="auto"/>
            </w:tcBorders>
          </w:tcPr>
          <w:p w14:paraId="42E6ECDB"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30197004"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single" w:sz="6" w:space="0" w:color="auto"/>
              <w:right w:val="single" w:sz="6" w:space="0" w:color="auto"/>
            </w:tcBorders>
          </w:tcPr>
          <w:p w14:paraId="5AEB16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single" w:sz="6" w:space="0" w:color="auto"/>
              <w:right w:val="single" w:sz="6" w:space="0" w:color="auto"/>
            </w:tcBorders>
          </w:tcPr>
          <w:p w14:paraId="07D89B6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1BCDF7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47AC82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013A4A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0" w:type="dxa"/>
            <w:tcBorders>
              <w:top w:val="nil"/>
              <w:left w:val="single" w:sz="6" w:space="0" w:color="auto"/>
              <w:bottom w:val="single" w:sz="6" w:space="0" w:color="auto"/>
              <w:right w:val="single" w:sz="6" w:space="0" w:color="auto"/>
            </w:tcBorders>
          </w:tcPr>
          <w:p w14:paraId="4CA152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74" w:type="dxa"/>
            <w:gridSpan w:val="2"/>
            <w:tcBorders>
              <w:top w:val="nil"/>
              <w:left w:val="single" w:sz="6" w:space="0" w:color="auto"/>
              <w:bottom w:val="single" w:sz="6" w:space="0" w:color="auto"/>
              <w:right w:val="single" w:sz="6" w:space="0" w:color="auto"/>
            </w:tcBorders>
          </w:tcPr>
          <w:p w14:paraId="63F8D0E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47" w:type="dxa"/>
            <w:gridSpan w:val="2"/>
            <w:tcBorders>
              <w:top w:val="nil"/>
              <w:left w:val="single" w:sz="6" w:space="0" w:color="auto"/>
              <w:bottom w:val="single" w:sz="6" w:space="0" w:color="auto"/>
              <w:right w:val="single" w:sz="6" w:space="0" w:color="auto"/>
            </w:tcBorders>
          </w:tcPr>
          <w:p w14:paraId="5B74165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w:t>
            </w:r>
          </w:p>
        </w:tc>
        <w:tc>
          <w:tcPr>
            <w:tcW w:w="854" w:type="dxa"/>
            <w:gridSpan w:val="2"/>
            <w:tcBorders>
              <w:top w:val="nil"/>
              <w:left w:val="single" w:sz="6" w:space="0" w:color="auto"/>
              <w:bottom w:val="single" w:sz="6" w:space="0" w:color="auto"/>
              <w:right w:val="single" w:sz="6" w:space="0" w:color="auto"/>
            </w:tcBorders>
          </w:tcPr>
          <w:p w14:paraId="0F893C2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single" w:sz="6" w:space="0" w:color="auto"/>
              <w:right w:val="single" w:sz="6" w:space="0" w:color="auto"/>
            </w:tcBorders>
          </w:tcPr>
          <w:p w14:paraId="1ED58162" w14:textId="3695648D"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907" w:type="dxa"/>
            <w:tcBorders>
              <w:top w:val="nil"/>
              <w:left w:val="single" w:sz="6" w:space="0" w:color="auto"/>
              <w:bottom w:val="single" w:sz="6" w:space="0" w:color="auto"/>
              <w:right w:val="single" w:sz="6" w:space="0" w:color="auto"/>
            </w:tcBorders>
          </w:tcPr>
          <w:p w14:paraId="7FD13E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19(10)</w:t>
            </w:r>
          </w:p>
        </w:tc>
        <w:tc>
          <w:tcPr>
            <w:tcW w:w="1027" w:type="dxa"/>
            <w:gridSpan w:val="3"/>
            <w:tcBorders>
              <w:top w:val="nil"/>
              <w:left w:val="single" w:sz="6" w:space="0" w:color="auto"/>
              <w:bottom w:val="single" w:sz="6" w:space="0" w:color="auto"/>
              <w:right w:val="single" w:sz="6" w:space="0" w:color="auto"/>
            </w:tcBorders>
          </w:tcPr>
          <w:p w14:paraId="195A9387"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1182" w:type="dxa"/>
            <w:gridSpan w:val="3"/>
            <w:tcBorders>
              <w:top w:val="nil"/>
              <w:left w:val="single" w:sz="6" w:space="0" w:color="auto"/>
              <w:bottom w:val="single" w:sz="6" w:space="0" w:color="auto"/>
              <w:right w:val="single" w:sz="6" w:space="0" w:color="auto"/>
            </w:tcBorders>
          </w:tcPr>
          <w:p w14:paraId="42DA5A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27(14)</w:t>
            </w:r>
          </w:p>
        </w:tc>
        <w:tc>
          <w:tcPr>
            <w:tcW w:w="1204" w:type="dxa"/>
            <w:gridSpan w:val="4"/>
            <w:tcBorders>
              <w:top w:val="nil"/>
              <w:left w:val="single" w:sz="6" w:space="0" w:color="auto"/>
              <w:bottom w:val="single" w:sz="6" w:space="0" w:color="auto"/>
              <w:right w:val="single" w:sz="6" w:space="0" w:color="auto"/>
            </w:tcBorders>
          </w:tcPr>
          <w:p w14:paraId="4DDE97A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1   26</w:t>
            </w:r>
          </w:p>
        </w:tc>
        <w:tc>
          <w:tcPr>
            <w:tcW w:w="1316" w:type="dxa"/>
            <w:gridSpan w:val="4"/>
            <w:tcBorders>
              <w:top w:val="nil"/>
              <w:left w:val="single" w:sz="6" w:space="0" w:color="auto"/>
              <w:bottom w:val="single" w:sz="6" w:space="0" w:color="auto"/>
              <w:right w:val="single" w:sz="6" w:space="0" w:color="auto"/>
            </w:tcBorders>
          </w:tcPr>
          <w:p w14:paraId="6F6DAB6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46</w:t>
            </w:r>
          </w:p>
        </w:tc>
      </w:tr>
      <w:tr w:rsidR="00EA227F" w:rsidRPr="00B90C46" w14:paraId="0478276F" w14:textId="77777777" w:rsidTr="004F35EE">
        <w:trPr>
          <w:gridAfter w:val="2"/>
          <w:wAfter w:w="17" w:type="dxa"/>
          <w:cantSplit/>
        </w:trPr>
        <w:tc>
          <w:tcPr>
            <w:tcW w:w="809" w:type="dxa"/>
            <w:tcBorders>
              <w:top w:val="nil"/>
              <w:left w:val="single" w:sz="6" w:space="0" w:color="auto"/>
              <w:bottom w:val="nil"/>
              <w:right w:val="single" w:sz="6" w:space="0" w:color="auto"/>
            </w:tcBorders>
          </w:tcPr>
          <w:p w14:paraId="555935D9"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5A739E6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60</w:t>
            </w:r>
          </w:p>
        </w:tc>
        <w:tc>
          <w:tcPr>
            <w:tcW w:w="1686" w:type="dxa"/>
            <w:tcBorders>
              <w:top w:val="single" w:sz="6" w:space="0" w:color="auto"/>
              <w:left w:val="single" w:sz="6" w:space="0" w:color="auto"/>
              <w:bottom w:val="nil"/>
              <w:right w:val="single" w:sz="6" w:space="0" w:color="auto"/>
            </w:tcBorders>
          </w:tcPr>
          <w:p w14:paraId="20907D5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single" w:sz="6" w:space="0" w:color="auto"/>
              <w:left w:val="single" w:sz="6" w:space="0" w:color="auto"/>
              <w:bottom w:val="nil"/>
              <w:right w:val="single" w:sz="6" w:space="0" w:color="auto"/>
            </w:tcBorders>
          </w:tcPr>
          <w:p w14:paraId="6225DEC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61E0668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78C990D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67C6A5D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0" w:type="dxa"/>
            <w:tcBorders>
              <w:top w:val="single" w:sz="6" w:space="0" w:color="auto"/>
              <w:left w:val="single" w:sz="6" w:space="0" w:color="auto"/>
              <w:bottom w:val="nil"/>
              <w:right w:val="single" w:sz="6" w:space="0" w:color="auto"/>
            </w:tcBorders>
          </w:tcPr>
          <w:p w14:paraId="4AD49D7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74" w:type="dxa"/>
            <w:gridSpan w:val="2"/>
            <w:tcBorders>
              <w:top w:val="single" w:sz="6" w:space="0" w:color="auto"/>
              <w:left w:val="single" w:sz="6" w:space="0" w:color="auto"/>
              <w:bottom w:val="nil"/>
              <w:right w:val="single" w:sz="6" w:space="0" w:color="auto"/>
            </w:tcBorders>
          </w:tcPr>
          <w:p w14:paraId="59AABEB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w:t>
            </w:r>
          </w:p>
        </w:tc>
        <w:tc>
          <w:tcPr>
            <w:tcW w:w="747" w:type="dxa"/>
            <w:gridSpan w:val="2"/>
            <w:tcBorders>
              <w:top w:val="single" w:sz="6" w:space="0" w:color="auto"/>
              <w:left w:val="single" w:sz="6" w:space="0" w:color="auto"/>
              <w:bottom w:val="nil"/>
              <w:right w:val="single" w:sz="6" w:space="0" w:color="auto"/>
            </w:tcBorders>
          </w:tcPr>
          <w:p w14:paraId="066276E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9</w:t>
            </w:r>
          </w:p>
        </w:tc>
        <w:tc>
          <w:tcPr>
            <w:tcW w:w="854" w:type="dxa"/>
            <w:gridSpan w:val="2"/>
            <w:tcBorders>
              <w:top w:val="single" w:sz="6" w:space="0" w:color="auto"/>
              <w:left w:val="single" w:sz="6" w:space="0" w:color="auto"/>
              <w:bottom w:val="nil"/>
              <w:right w:val="single" w:sz="6" w:space="0" w:color="auto"/>
            </w:tcBorders>
          </w:tcPr>
          <w:p w14:paraId="0A7927C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16(8)</w:t>
            </w:r>
          </w:p>
        </w:tc>
        <w:tc>
          <w:tcPr>
            <w:tcW w:w="758" w:type="dxa"/>
            <w:gridSpan w:val="2"/>
            <w:tcBorders>
              <w:top w:val="single" w:sz="6" w:space="0" w:color="auto"/>
              <w:left w:val="single" w:sz="6" w:space="0" w:color="auto"/>
              <w:bottom w:val="nil"/>
              <w:right w:val="single" w:sz="6" w:space="0" w:color="auto"/>
            </w:tcBorders>
          </w:tcPr>
          <w:p w14:paraId="64F7FAA5" w14:textId="1C3F40D4" w:rsidR="00EA227F" w:rsidRPr="00B90C46" w:rsidRDefault="00EA227F" w:rsidP="00B90C46">
            <w:pPr>
              <w:spacing w:after="0"/>
              <w:ind w:right="-108"/>
              <w:jc w:val="center"/>
              <w:rPr>
                <w:rFonts w:eastAsia="Times New Roman"/>
                <w:lang w:eastAsia="ru-RU"/>
              </w:rPr>
            </w:pPr>
            <w:r w:rsidRPr="00B90C46">
              <w:rPr>
                <w:rFonts w:eastAsia="Times New Roman"/>
                <w:lang w:eastAsia="ru-RU"/>
              </w:rPr>
              <w:t>20(10)</w:t>
            </w:r>
          </w:p>
        </w:tc>
        <w:tc>
          <w:tcPr>
            <w:tcW w:w="907" w:type="dxa"/>
            <w:tcBorders>
              <w:top w:val="single" w:sz="6" w:space="0" w:color="auto"/>
              <w:left w:val="single" w:sz="6" w:space="0" w:color="auto"/>
              <w:bottom w:val="nil"/>
              <w:right w:val="single" w:sz="6" w:space="0" w:color="auto"/>
            </w:tcBorders>
          </w:tcPr>
          <w:p w14:paraId="185787B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23(12)</w:t>
            </w:r>
          </w:p>
        </w:tc>
        <w:tc>
          <w:tcPr>
            <w:tcW w:w="1027" w:type="dxa"/>
            <w:gridSpan w:val="3"/>
            <w:tcBorders>
              <w:top w:val="single" w:sz="6" w:space="0" w:color="auto"/>
              <w:left w:val="single" w:sz="6" w:space="0" w:color="auto"/>
              <w:bottom w:val="nil"/>
              <w:right w:val="single" w:sz="6" w:space="0" w:color="auto"/>
            </w:tcBorders>
          </w:tcPr>
          <w:p w14:paraId="70FEA0B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26(13)</w:t>
            </w:r>
          </w:p>
        </w:tc>
        <w:tc>
          <w:tcPr>
            <w:tcW w:w="1182" w:type="dxa"/>
            <w:gridSpan w:val="3"/>
            <w:tcBorders>
              <w:top w:val="single" w:sz="6" w:space="0" w:color="auto"/>
              <w:left w:val="single" w:sz="6" w:space="0" w:color="auto"/>
              <w:bottom w:val="nil"/>
              <w:right w:val="single" w:sz="6" w:space="0" w:color="auto"/>
            </w:tcBorders>
          </w:tcPr>
          <w:p w14:paraId="73697F5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32(16)</w:t>
            </w:r>
          </w:p>
        </w:tc>
        <w:tc>
          <w:tcPr>
            <w:tcW w:w="1204" w:type="dxa"/>
            <w:gridSpan w:val="4"/>
            <w:tcBorders>
              <w:top w:val="single" w:sz="6" w:space="0" w:color="auto"/>
              <w:left w:val="single" w:sz="6" w:space="0" w:color="auto"/>
              <w:bottom w:val="nil"/>
              <w:right w:val="single" w:sz="6" w:space="0" w:color="auto"/>
            </w:tcBorders>
          </w:tcPr>
          <w:p w14:paraId="3148648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2   11</w:t>
            </w:r>
          </w:p>
        </w:tc>
        <w:tc>
          <w:tcPr>
            <w:tcW w:w="1316" w:type="dxa"/>
            <w:gridSpan w:val="4"/>
            <w:tcBorders>
              <w:top w:val="single" w:sz="6" w:space="0" w:color="auto"/>
              <w:left w:val="single" w:sz="6" w:space="0" w:color="auto"/>
              <w:bottom w:val="nil"/>
              <w:right w:val="single" w:sz="6" w:space="0" w:color="auto"/>
            </w:tcBorders>
          </w:tcPr>
          <w:p w14:paraId="4144B8F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1   13</w:t>
            </w:r>
          </w:p>
        </w:tc>
      </w:tr>
      <w:tr w:rsidR="00EA227F" w:rsidRPr="00B90C46" w14:paraId="654977A3" w14:textId="77777777" w:rsidTr="004F35EE">
        <w:trPr>
          <w:gridAfter w:val="2"/>
          <w:wAfter w:w="17" w:type="dxa"/>
          <w:cantSplit/>
        </w:trPr>
        <w:tc>
          <w:tcPr>
            <w:tcW w:w="809" w:type="dxa"/>
            <w:tcBorders>
              <w:top w:val="nil"/>
              <w:left w:val="single" w:sz="6" w:space="0" w:color="auto"/>
              <w:bottom w:val="nil"/>
              <w:right w:val="single" w:sz="6" w:space="0" w:color="auto"/>
            </w:tcBorders>
          </w:tcPr>
          <w:p w14:paraId="108D89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984" w:type="dxa"/>
            <w:tcBorders>
              <w:top w:val="nil"/>
              <w:left w:val="single" w:sz="6" w:space="0" w:color="auto"/>
              <w:bottom w:val="nil"/>
              <w:right w:val="single" w:sz="6" w:space="0" w:color="auto"/>
            </w:tcBorders>
          </w:tcPr>
          <w:p w14:paraId="20CF3BE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493A86C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65525DE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3E97BA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F397E7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BB6BD4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0" w:type="dxa"/>
            <w:tcBorders>
              <w:top w:val="nil"/>
              <w:left w:val="single" w:sz="6" w:space="0" w:color="auto"/>
              <w:bottom w:val="nil"/>
              <w:right w:val="single" w:sz="6" w:space="0" w:color="auto"/>
            </w:tcBorders>
          </w:tcPr>
          <w:p w14:paraId="5C874EC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74" w:type="dxa"/>
            <w:gridSpan w:val="2"/>
            <w:tcBorders>
              <w:top w:val="nil"/>
              <w:left w:val="single" w:sz="6" w:space="0" w:color="auto"/>
              <w:bottom w:val="nil"/>
              <w:right w:val="single" w:sz="6" w:space="0" w:color="auto"/>
            </w:tcBorders>
          </w:tcPr>
          <w:p w14:paraId="4DE57B4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12</w:t>
            </w:r>
          </w:p>
        </w:tc>
        <w:tc>
          <w:tcPr>
            <w:tcW w:w="747" w:type="dxa"/>
            <w:gridSpan w:val="2"/>
            <w:tcBorders>
              <w:top w:val="nil"/>
              <w:left w:val="single" w:sz="6" w:space="0" w:color="auto"/>
              <w:bottom w:val="nil"/>
              <w:right w:val="single" w:sz="6" w:space="0" w:color="auto"/>
            </w:tcBorders>
          </w:tcPr>
          <w:p w14:paraId="77B68CC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854" w:type="dxa"/>
            <w:gridSpan w:val="2"/>
            <w:tcBorders>
              <w:top w:val="nil"/>
              <w:left w:val="single" w:sz="6" w:space="0" w:color="auto"/>
              <w:bottom w:val="nil"/>
              <w:right w:val="single" w:sz="6" w:space="0" w:color="auto"/>
            </w:tcBorders>
          </w:tcPr>
          <w:p w14:paraId="3144C86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17(9)</w:t>
            </w:r>
          </w:p>
        </w:tc>
        <w:tc>
          <w:tcPr>
            <w:tcW w:w="758" w:type="dxa"/>
            <w:gridSpan w:val="2"/>
            <w:tcBorders>
              <w:top w:val="nil"/>
              <w:left w:val="single" w:sz="6" w:space="0" w:color="auto"/>
              <w:bottom w:val="nil"/>
              <w:right w:val="single" w:sz="6" w:space="0" w:color="auto"/>
            </w:tcBorders>
          </w:tcPr>
          <w:p w14:paraId="36C7E95C" w14:textId="41A6C30E" w:rsidR="00EA227F" w:rsidRPr="00B90C46" w:rsidRDefault="00EA227F" w:rsidP="00B90C46">
            <w:pPr>
              <w:spacing w:after="0"/>
              <w:ind w:right="-108"/>
              <w:jc w:val="center"/>
              <w:rPr>
                <w:rFonts w:eastAsia="Times New Roman"/>
                <w:lang w:eastAsia="ru-RU"/>
              </w:rPr>
            </w:pPr>
            <w:r w:rsidRPr="00B90C46">
              <w:rPr>
                <w:rFonts w:eastAsia="Times New Roman"/>
                <w:lang w:eastAsia="ru-RU"/>
              </w:rPr>
              <w:t>22(11)</w:t>
            </w:r>
          </w:p>
        </w:tc>
        <w:tc>
          <w:tcPr>
            <w:tcW w:w="907" w:type="dxa"/>
            <w:tcBorders>
              <w:top w:val="nil"/>
              <w:left w:val="single" w:sz="6" w:space="0" w:color="auto"/>
              <w:bottom w:val="nil"/>
              <w:right w:val="single" w:sz="6" w:space="0" w:color="auto"/>
            </w:tcBorders>
          </w:tcPr>
          <w:p w14:paraId="2E504A2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25(13)</w:t>
            </w:r>
          </w:p>
        </w:tc>
        <w:tc>
          <w:tcPr>
            <w:tcW w:w="1027" w:type="dxa"/>
            <w:gridSpan w:val="3"/>
            <w:tcBorders>
              <w:top w:val="nil"/>
              <w:left w:val="single" w:sz="6" w:space="0" w:color="auto"/>
              <w:bottom w:val="nil"/>
              <w:right w:val="single" w:sz="6" w:space="0" w:color="auto"/>
            </w:tcBorders>
          </w:tcPr>
          <w:p w14:paraId="5938E0C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32(16)</w:t>
            </w:r>
          </w:p>
        </w:tc>
        <w:tc>
          <w:tcPr>
            <w:tcW w:w="1182" w:type="dxa"/>
            <w:gridSpan w:val="3"/>
            <w:tcBorders>
              <w:top w:val="nil"/>
              <w:left w:val="single" w:sz="6" w:space="0" w:color="auto"/>
              <w:bottom w:val="nil"/>
              <w:right w:val="single" w:sz="6" w:space="0" w:color="auto"/>
            </w:tcBorders>
          </w:tcPr>
          <w:p w14:paraId="761417B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42(21)</w:t>
            </w:r>
          </w:p>
        </w:tc>
        <w:tc>
          <w:tcPr>
            <w:tcW w:w="1204" w:type="dxa"/>
            <w:gridSpan w:val="4"/>
            <w:tcBorders>
              <w:top w:val="nil"/>
              <w:left w:val="single" w:sz="6" w:space="0" w:color="auto"/>
              <w:bottom w:val="nil"/>
              <w:right w:val="single" w:sz="6" w:space="0" w:color="auto"/>
            </w:tcBorders>
          </w:tcPr>
          <w:p w14:paraId="7BDFD1F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2   47</w:t>
            </w:r>
          </w:p>
        </w:tc>
        <w:tc>
          <w:tcPr>
            <w:tcW w:w="1316" w:type="dxa"/>
            <w:gridSpan w:val="4"/>
            <w:tcBorders>
              <w:top w:val="nil"/>
              <w:left w:val="single" w:sz="6" w:space="0" w:color="auto"/>
              <w:bottom w:val="nil"/>
              <w:right w:val="single" w:sz="6" w:space="0" w:color="auto"/>
            </w:tcBorders>
          </w:tcPr>
          <w:p w14:paraId="54874AB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1   39</w:t>
            </w:r>
          </w:p>
        </w:tc>
      </w:tr>
      <w:tr w:rsidR="00EA227F" w:rsidRPr="00B90C46" w14:paraId="12E86F46" w14:textId="77777777" w:rsidTr="004F35EE">
        <w:trPr>
          <w:gridAfter w:val="2"/>
          <w:wAfter w:w="17" w:type="dxa"/>
          <w:cantSplit/>
        </w:trPr>
        <w:tc>
          <w:tcPr>
            <w:tcW w:w="809" w:type="dxa"/>
            <w:tcBorders>
              <w:top w:val="nil"/>
              <w:left w:val="single" w:sz="6" w:space="0" w:color="auto"/>
              <w:bottom w:val="nil"/>
              <w:right w:val="single" w:sz="6" w:space="0" w:color="auto"/>
            </w:tcBorders>
          </w:tcPr>
          <w:p w14:paraId="4E7F9469"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0F6D651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72CB571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7DD8778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46F3B9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A4E8BF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25D4B4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0" w:type="dxa"/>
            <w:tcBorders>
              <w:top w:val="nil"/>
              <w:left w:val="single" w:sz="6" w:space="0" w:color="auto"/>
              <w:bottom w:val="nil"/>
              <w:right w:val="single" w:sz="6" w:space="0" w:color="auto"/>
            </w:tcBorders>
          </w:tcPr>
          <w:p w14:paraId="301E42A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74" w:type="dxa"/>
            <w:gridSpan w:val="2"/>
            <w:tcBorders>
              <w:top w:val="nil"/>
              <w:left w:val="single" w:sz="6" w:space="0" w:color="auto"/>
              <w:bottom w:val="nil"/>
              <w:right w:val="single" w:sz="6" w:space="0" w:color="auto"/>
            </w:tcBorders>
          </w:tcPr>
          <w:p w14:paraId="13F0DD2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15</w:t>
            </w:r>
          </w:p>
        </w:tc>
        <w:tc>
          <w:tcPr>
            <w:tcW w:w="747" w:type="dxa"/>
            <w:gridSpan w:val="2"/>
            <w:tcBorders>
              <w:top w:val="nil"/>
              <w:left w:val="single" w:sz="6" w:space="0" w:color="auto"/>
              <w:bottom w:val="nil"/>
              <w:right w:val="single" w:sz="6" w:space="0" w:color="auto"/>
            </w:tcBorders>
          </w:tcPr>
          <w:p w14:paraId="1A61407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w:t>
            </w:r>
          </w:p>
        </w:tc>
        <w:tc>
          <w:tcPr>
            <w:tcW w:w="854" w:type="dxa"/>
            <w:gridSpan w:val="2"/>
            <w:tcBorders>
              <w:top w:val="nil"/>
              <w:left w:val="single" w:sz="6" w:space="0" w:color="auto"/>
              <w:bottom w:val="nil"/>
              <w:right w:val="single" w:sz="6" w:space="0" w:color="auto"/>
            </w:tcBorders>
          </w:tcPr>
          <w:p w14:paraId="1FF2F58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20(10)</w:t>
            </w:r>
          </w:p>
        </w:tc>
        <w:tc>
          <w:tcPr>
            <w:tcW w:w="758" w:type="dxa"/>
            <w:gridSpan w:val="2"/>
            <w:tcBorders>
              <w:top w:val="nil"/>
              <w:left w:val="single" w:sz="6" w:space="0" w:color="auto"/>
              <w:bottom w:val="nil"/>
              <w:right w:val="single" w:sz="6" w:space="0" w:color="auto"/>
            </w:tcBorders>
          </w:tcPr>
          <w:p w14:paraId="46C18C17" w14:textId="3595D936" w:rsidR="00EA227F" w:rsidRPr="00B90C46" w:rsidRDefault="00EA227F" w:rsidP="00B90C46">
            <w:pPr>
              <w:spacing w:after="0"/>
              <w:ind w:right="-108"/>
              <w:jc w:val="center"/>
              <w:rPr>
                <w:rFonts w:eastAsia="Times New Roman"/>
                <w:lang w:eastAsia="ru-RU"/>
              </w:rPr>
            </w:pPr>
            <w:r w:rsidRPr="00B90C46">
              <w:rPr>
                <w:rFonts w:eastAsia="Times New Roman"/>
                <w:lang w:eastAsia="ru-RU"/>
              </w:rPr>
              <w:t>23(12)</w:t>
            </w:r>
          </w:p>
        </w:tc>
        <w:tc>
          <w:tcPr>
            <w:tcW w:w="907" w:type="dxa"/>
            <w:tcBorders>
              <w:top w:val="nil"/>
              <w:left w:val="single" w:sz="6" w:space="0" w:color="auto"/>
              <w:bottom w:val="nil"/>
              <w:right w:val="single" w:sz="6" w:space="0" w:color="auto"/>
            </w:tcBorders>
          </w:tcPr>
          <w:p w14:paraId="0A281E9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34(17)</w:t>
            </w:r>
          </w:p>
        </w:tc>
        <w:tc>
          <w:tcPr>
            <w:tcW w:w="1027" w:type="dxa"/>
            <w:gridSpan w:val="3"/>
            <w:tcBorders>
              <w:top w:val="nil"/>
              <w:left w:val="single" w:sz="6" w:space="0" w:color="auto"/>
              <w:bottom w:val="nil"/>
              <w:right w:val="single" w:sz="6" w:space="0" w:color="auto"/>
            </w:tcBorders>
          </w:tcPr>
          <w:p w14:paraId="402AE86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53(27)</w:t>
            </w:r>
          </w:p>
        </w:tc>
        <w:tc>
          <w:tcPr>
            <w:tcW w:w="1182" w:type="dxa"/>
            <w:gridSpan w:val="3"/>
            <w:tcBorders>
              <w:top w:val="nil"/>
              <w:left w:val="single" w:sz="6" w:space="0" w:color="auto"/>
              <w:bottom w:val="nil"/>
              <w:right w:val="single" w:sz="6" w:space="0" w:color="auto"/>
            </w:tcBorders>
          </w:tcPr>
          <w:p w14:paraId="4922142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76(38)</w:t>
            </w:r>
          </w:p>
        </w:tc>
        <w:tc>
          <w:tcPr>
            <w:tcW w:w="1204" w:type="dxa"/>
            <w:gridSpan w:val="4"/>
            <w:tcBorders>
              <w:top w:val="nil"/>
              <w:left w:val="single" w:sz="6" w:space="0" w:color="auto"/>
              <w:bottom w:val="nil"/>
              <w:right w:val="single" w:sz="6" w:space="0" w:color="auto"/>
            </w:tcBorders>
          </w:tcPr>
          <w:p w14:paraId="3B6AFAA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4   02</w:t>
            </w:r>
          </w:p>
        </w:tc>
        <w:tc>
          <w:tcPr>
            <w:tcW w:w="1316" w:type="dxa"/>
            <w:gridSpan w:val="4"/>
            <w:tcBorders>
              <w:top w:val="nil"/>
              <w:left w:val="single" w:sz="6" w:space="0" w:color="auto"/>
              <w:bottom w:val="nil"/>
              <w:right w:val="single" w:sz="6" w:space="0" w:color="auto"/>
            </w:tcBorders>
          </w:tcPr>
          <w:p w14:paraId="121D8E4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2   20</w:t>
            </w:r>
          </w:p>
        </w:tc>
      </w:tr>
      <w:tr w:rsidR="00EA227F" w:rsidRPr="00B90C46" w14:paraId="21D6B56E"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7A01815B"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26CC715A" w14:textId="77777777" w:rsidR="00EA227F" w:rsidRPr="00B90C46" w:rsidRDefault="00EA227F" w:rsidP="00B90C46">
            <w:pPr>
              <w:spacing w:after="0"/>
              <w:ind w:right="-108"/>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0C2555C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0F57683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2746BC8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5FBC8FF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12" w:space="0" w:color="auto"/>
              <w:right w:val="single" w:sz="6" w:space="0" w:color="auto"/>
            </w:tcBorders>
          </w:tcPr>
          <w:p w14:paraId="5FEBE4A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12</w:t>
            </w:r>
          </w:p>
        </w:tc>
        <w:tc>
          <w:tcPr>
            <w:tcW w:w="567" w:type="dxa"/>
            <w:gridSpan w:val="2"/>
            <w:tcBorders>
              <w:top w:val="nil"/>
              <w:left w:val="single" w:sz="6" w:space="0" w:color="auto"/>
              <w:bottom w:val="single" w:sz="12" w:space="0" w:color="auto"/>
              <w:right w:val="single" w:sz="6" w:space="0" w:color="auto"/>
            </w:tcBorders>
          </w:tcPr>
          <w:p w14:paraId="77AFA00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single" w:sz="12" w:space="0" w:color="auto"/>
              <w:right w:val="single" w:sz="6" w:space="0" w:color="auto"/>
            </w:tcBorders>
          </w:tcPr>
          <w:p w14:paraId="279BF43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w:t>
            </w:r>
          </w:p>
        </w:tc>
        <w:tc>
          <w:tcPr>
            <w:tcW w:w="756" w:type="dxa"/>
            <w:gridSpan w:val="3"/>
            <w:tcBorders>
              <w:top w:val="nil"/>
              <w:left w:val="single" w:sz="6" w:space="0" w:color="auto"/>
              <w:bottom w:val="single" w:sz="12" w:space="0" w:color="auto"/>
              <w:right w:val="single" w:sz="6" w:space="0" w:color="auto"/>
            </w:tcBorders>
          </w:tcPr>
          <w:p w14:paraId="24F454D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19</w:t>
            </w:r>
          </w:p>
        </w:tc>
        <w:tc>
          <w:tcPr>
            <w:tcW w:w="845" w:type="dxa"/>
            <w:tcBorders>
              <w:top w:val="nil"/>
              <w:left w:val="single" w:sz="6" w:space="0" w:color="auto"/>
              <w:bottom w:val="single" w:sz="12" w:space="0" w:color="auto"/>
              <w:right w:val="single" w:sz="6" w:space="0" w:color="auto"/>
            </w:tcBorders>
          </w:tcPr>
          <w:p w14:paraId="4C68AAA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26(13)</w:t>
            </w:r>
          </w:p>
        </w:tc>
        <w:tc>
          <w:tcPr>
            <w:tcW w:w="758" w:type="dxa"/>
            <w:gridSpan w:val="2"/>
            <w:tcBorders>
              <w:top w:val="nil"/>
              <w:left w:val="single" w:sz="6" w:space="0" w:color="auto"/>
              <w:bottom w:val="single" w:sz="12" w:space="0" w:color="auto"/>
              <w:right w:val="single" w:sz="6" w:space="0" w:color="auto"/>
            </w:tcBorders>
          </w:tcPr>
          <w:p w14:paraId="6667B8FC" w14:textId="50BAC063" w:rsidR="00EA227F" w:rsidRPr="00B90C46" w:rsidRDefault="00EA227F" w:rsidP="00B90C46">
            <w:pPr>
              <w:spacing w:after="0"/>
              <w:ind w:right="-108"/>
              <w:jc w:val="center"/>
              <w:rPr>
                <w:rFonts w:eastAsia="Times New Roman"/>
                <w:lang w:eastAsia="ru-RU"/>
              </w:rPr>
            </w:pPr>
            <w:r w:rsidRPr="00B90C46">
              <w:rPr>
                <w:rFonts w:eastAsia="Times New Roman"/>
                <w:lang w:eastAsia="ru-RU"/>
              </w:rPr>
              <w:t>39(20)</w:t>
            </w:r>
          </w:p>
        </w:tc>
        <w:tc>
          <w:tcPr>
            <w:tcW w:w="914" w:type="dxa"/>
            <w:gridSpan w:val="2"/>
            <w:tcBorders>
              <w:top w:val="nil"/>
              <w:left w:val="single" w:sz="6" w:space="0" w:color="auto"/>
              <w:bottom w:val="single" w:sz="12" w:space="0" w:color="auto"/>
              <w:right w:val="single" w:sz="6" w:space="0" w:color="auto"/>
            </w:tcBorders>
          </w:tcPr>
          <w:p w14:paraId="3430801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49(25)</w:t>
            </w:r>
          </w:p>
        </w:tc>
        <w:tc>
          <w:tcPr>
            <w:tcW w:w="1142" w:type="dxa"/>
            <w:gridSpan w:val="3"/>
            <w:tcBorders>
              <w:top w:val="nil"/>
              <w:left w:val="single" w:sz="6" w:space="0" w:color="auto"/>
              <w:bottom w:val="single" w:sz="12" w:space="0" w:color="auto"/>
              <w:right w:val="single" w:sz="6" w:space="0" w:color="auto"/>
            </w:tcBorders>
          </w:tcPr>
          <w:p w14:paraId="43AF362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75(38)</w:t>
            </w:r>
          </w:p>
        </w:tc>
        <w:tc>
          <w:tcPr>
            <w:tcW w:w="1087" w:type="dxa"/>
            <w:gridSpan w:val="3"/>
            <w:tcBorders>
              <w:top w:val="nil"/>
              <w:left w:val="single" w:sz="6" w:space="0" w:color="auto"/>
              <w:bottom w:val="single" w:sz="12" w:space="0" w:color="auto"/>
              <w:right w:val="single" w:sz="6" w:space="0" w:color="auto"/>
            </w:tcBorders>
          </w:tcPr>
          <w:p w14:paraId="33BCF4F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105(53)</w:t>
            </w:r>
          </w:p>
        </w:tc>
        <w:tc>
          <w:tcPr>
            <w:tcW w:w="1184" w:type="dxa"/>
            <w:gridSpan w:val="4"/>
            <w:tcBorders>
              <w:top w:val="nil"/>
              <w:left w:val="single" w:sz="6" w:space="0" w:color="auto"/>
              <w:bottom w:val="single" w:sz="12" w:space="0" w:color="auto"/>
              <w:right w:val="single" w:sz="6" w:space="0" w:color="auto"/>
            </w:tcBorders>
          </w:tcPr>
          <w:p w14:paraId="730EAB8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5   59</w:t>
            </w:r>
          </w:p>
        </w:tc>
        <w:tc>
          <w:tcPr>
            <w:tcW w:w="1316" w:type="dxa"/>
            <w:gridSpan w:val="4"/>
            <w:tcBorders>
              <w:top w:val="nil"/>
              <w:left w:val="single" w:sz="6" w:space="0" w:color="auto"/>
              <w:bottom w:val="single" w:sz="12" w:space="0" w:color="auto"/>
              <w:right w:val="single" w:sz="6" w:space="0" w:color="auto"/>
            </w:tcBorders>
          </w:tcPr>
          <w:p w14:paraId="14D7474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3   34</w:t>
            </w:r>
          </w:p>
        </w:tc>
      </w:tr>
      <w:tr w:rsidR="00EA227F" w:rsidRPr="00B90C46" w14:paraId="470093CF"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44FB04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984" w:type="dxa"/>
            <w:tcBorders>
              <w:top w:val="single" w:sz="12" w:space="0" w:color="auto"/>
              <w:left w:val="single" w:sz="6" w:space="0" w:color="auto"/>
              <w:bottom w:val="nil"/>
              <w:right w:val="single" w:sz="6" w:space="0" w:color="auto"/>
            </w:tcBorders>
          </w:tcPr>
          <w:p w14:paraId="6CF1C74F"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single" w:sz="12" w:space="0" w:color="auto"/>
              <w:left w:val="single" w:sz="6" w:space="0" w:color="auto"/>
              <w:bottom w:val="nil"/>
              <w:right w:val="single" w:sz="6" w:space="0" w:color="auto"/>
            </w:tcBorders>
          </w:tcPr>
          <w:p w14:paraId="12781D2F"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single" w:sz="12" w:space="0" w:color="auto"/>
              <w:left w:val="single" w:sz="6" w:space="0" w:color="auto"/>
              <w:bottom w:val="nil"/>
              <w:right w:val="single" w:sz="6" w:space="0" w:color="auto"/>
            </w:tcBorders>
          </w:tcPr>
          <w:p w14:paraId="250454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3233A7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029FA05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40D6ED0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105084C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7C01D5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6D58287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6A166D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7981E6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0781B65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163D521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498238E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23CEEB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06</w:t>
            </w:r>
          </w:p>
        </w:tc>
        <w:tc>
          <w:tcPr>
            <w:tcW w:w="1316" w:type="dxa"/>
            <w:gridSpan w:val="4"/>
            <w:tcBorders>
              <w:top w:val="single" w:sz="12" w:space="0" w:color="auto"/>
              <w:left w:val="single" w:sz="6" w:space="0" w:color="auto"/>
              <w:bottom w:val="nil"/>
              <w:right w:val="single" w:sz="6" w:space="0" w:color="auto"/>
            </w:tcBorders>
          </w:tcPr>
          <w:p w14:paraId="54366D01"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1CCA7C8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C333ADF"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46672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79464B17"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18BB9B7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04792C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4D6836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47BFF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40E5F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66C14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7B65C2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9D249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35CCE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A79AF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294C0E6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nil"/>
              <w:left w:val="single" w:sz="6" w:space="0" w:color="auto"/>
              <w:bottom w:val="nil"/>
              <w:right w:val="single" w:sz="6" w:space="0" w:color="auto"/>
            </w:tcBorders>
          </w:tcPr>
          <w:p w14:paraId="65D1D14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1184" w:type="dxa"/>
            <w:gridSpan w:val="4"/>
            <w:tcBorders>
              <w:top w:val="nil"/>
              <w:left w:val="single" w:sz="6" w:space="0" w:color="auto"/>
              <w:bottom w:val="nil"/>
              <w:right w:val="single" w:sz="6" w:space="0" w:color="auto"/>
            </w:tcBorders>
          </w:tcPr>
          <w:p w14:paraId="3D5733D1"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18</w:t>
            </w:r>
          </w:p>
        </w:tc>
        <w:tc>
          <w:tcPr>
            <w:tcW w:w="1316" w:type="dxa"/>
            <w:gridSpan w:val="4"/>
            <w:tcBorders>
              <w:top w:val="nil"/>
              <w:left w:val="single" w:sz="6" w:space="0" w:color="auto"/>
              <w:bottom w:val="nil"/>
              <w:right w:val="single" w:sz="6" w:space="0" w:color="auto"/>
            </w:tcBorders>
          </w:tcPr>
          <w:p w14:paraId="556B9F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12</w:t>
            </w:r>
          </w:p>
        </w:tc>
      </w:tr>
      <w:tr w:rsidR="00EA227F" w:rsidRPr="00B90C46" w14:paraId="4D16DADA" w14:textId="77777777" w:rsidTr="004F35EE">
        <w:trPr>
          <w:gridAfter w:val="1"/>
          <w:wAfter w:w="10" w:type="dxa"/>
          <w:cantSplit/>
        </w:trPr>
        <w:tc>
          <w:tcPr>
            <w:tcW w:w="809" w:type="dxa"/>
            <w:tcBorders>
              <w:top w:val="nil"/>
              <w:left w:val="single" w:sz="6" w:space="0" w:color="auto"/>
              <w:bottom w:val="nil"/>
              <w:right w:val="single" w:sz="6" w:space="0" w:color="auto"/>
            </w:tcBorders>
          </w:tcPr>
          <w:p w14:paraId="1F17113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2FB64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115360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46B470C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357953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204B37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9662E4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00952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0B943A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E645F3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BA49D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531F1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80E67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5BAF238A" w14:textId="77777777" w:rsidR="00EA227F" w:rsidRPr="00B90C46" w:rsidRDefault="00EA227F" w:rsidP="00B90C46">
            <w:pPr>
              <w:spacing w:after="0"/>
              <w:jc w:val="center"/>
              <w:rPr>
                <w:rFonts w:eastAsia="Times New Roman"/>
                <w:lang w:eastAsia="ru-RU"/>
              </w:rPr>
            </w:pPr>
            <w:r w:rsidRPr="00B90C46">
              <w:rPr>
                <w:rFonts w:eastAsia="Times New Roman"/>
                <w:lang w:eastAsia="ru-RU"/>
              </w:rPr>
              <w:t>6(3)</w:t>
            </w:r>
          </w:p>
        </w:tc>
        <w:tc>
          <w:tcPr>
            <w:tcW w:w="1087" w:type="dxa"/>
            <w:gridSpan w:val="3"/>
            <w:tcBorders>
              <w:top w:val="nil"/>
              <w:left w:val="single" w:sz="6" w:space="0" w:color="auto"/>
              <w:bottom w:val="nil"/>
              <w:right w:val="single" w:sz="6" w:space="0" w:color="auto"/>
            </w:tcBorders>
          </w:tcPr>
          <w:p w14:paraId="68F3497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184" w:type="dxa"/>
            <w:gridSpan w:val="4"/>
            <w:tcBorders>
              <w:top w:val="nil"/>
              <w:left w:val="single" w:sz="6" w:space="0" w:color="auto"/>
              <w:bottom w:val="nil"/>
              <w:right w:val="single" w:sz="6" w:space="0" w:color="auto"/>
            </w:tcBorders>
          </w:tcPr>
          <w:p w14:paraId="585616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28</w:t>
            </w:r>
          </w:p>
        </w:tc>
        <w:tc>
          <w:tcPr>
            <w:tcW w:w="1316" w:type="dxa"/>
            <w:gridSpan w:val="4"/>
            <w:tcBorders>
              <w:top w:val="nil"/>
              <w:left w:val="single" w:sz="6" w:space="0" w:color="auto"/>
              <w:bottom w:val="nil"/>
              <w:right w:val="single" w:sz="6" w:space="0" w:color="auto"/>
            </w:tcBorders>
          </w:tcPr>
          <w:p w14:paraId="7997BC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17</w:t>
            </w:r>
          </w:p>
        </w:tc>
      </w:tr>
      <w:tr w:rsidR="00EA227F" w:rsidRPr="00B90C46" w14:paraId="7B94E0A0"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0D6AEA6"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46F6B46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01749431"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7065CB8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C3DEEF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F0413A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A71C1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929BB6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1062BA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4C4FD4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43590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5FE9DD7" w14:textId="277372A7" w:rsidR="00EA227F" w:rsidRPr="00B90C46" w:rsidRDefault="00EA227F" w:rsidP="00B90C46">
            <w:pPr>
              <w:spacing w:after="0"/>
              <w:jc w:val="center"/>
              <w:rPr>
                <w:rFonts w:eastAsia="Times New Roman"/>
                <w:lang w:eastAsia="ru-RU"/>
              </w:rPr>
            </w:pPr>
            <w:r w:rsidRPr="00B90C46">
              <w:rPr>
                <w:rFonts w:eastAsia="Times New Roman"/>
                <w:lang w:eastAsia="ru-RU"/>
              </w:rPr>
              <w:t>3(2)</w:t>
            </w:r>
          </w:p>
        </w:tc>
        <w:tc>
          <w:tcPr>
            <w:tcW w:w="914" w:type="dxa"/>
            <w:gridSpan w:val="2"/>
            <w:tcBorders>
              <w:top w:val="nil"/>
              <w:left w:val="single" w:sz="6" w:space="0" w:color="auto"/>
              <w:bottom w:val="nil"/>
              <w:right w:val="single" w:sz="6" w:space="0" w:color="auto"/>
            </w:tcBorders>
          </w:tcPr>
          <w:p w14:paraId="43FA329F" w14:textId="77777777" w:rsidR="00EA227F" w:rsidRPr="00B90C46" w:rsidRDefault="00EA227F" w:rsidP="00B90C46">
            <w:pPr>
              <w:spacing w:after="0"/>
              <w:jc w:val="center"/>
              <w:rPr>
                <w:rFonts w:eastAsia="Times New Roman"/>
                <w:lang w:eastAsia="ru-RU"/>
              </w:rPr>
            </w:pPr>
            <w:r w:rsidRPr="00B90C46">
              <w:rPr>
                <w:rFonts w:eastAsia="Times New Roman"/>
                <w:lang w:eastAsia="ru-RU"/>
              </w:rPr>
              <w:t>9(5)</w:t>
            </w:r>
          </w:p>
        </w:tc>
        <w:tc>
          <w:tcPr>
            <w:tcW w:w="1142" w:type="dxa"/>
            <w:gridSpan w:val="3"/>
            <w:tcBorders>
              <w:top w:val="nil"/>
              <w:left w:val="single" w:sz="6" w:space="0" w:color="auto"/>
              <w:bottom w:val="nil"/>
              <w:right w:val="single" w:sz="6" w:space="0" w:color="auto"/>
            </w:tcBorders>
          </w:tcPr>
          <w:p w14:paraId="7074DECB"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1087" w:type="dxa"/>
            <w:gridSpan w:val="3"/>
            <w:tcBorders>
              <w:top w:val="nil"/>
              <w:left w:val="single" w:sz="6" w:space="0" w:color="auto"/>
              <w:bottom w:val="nil"/>
              <w:right w:val="single" w:sz="6" w:space="0" w:color="auto"/>
            </w:tcBorders>
          </w:tcPr>
          <w:p w14:paraId="4E93F4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1184" w:type="dxa"/>
            <w:gridSpan w:val="4"/>
            <w:tcBorders>
              <w:top w:val="nil"/>
              <w:left w:val="single" w:sz="6" w:space="0" w:color="auto"/>
              <w:bottom w:val="nil"/>
              <w:right w:val="single" w:sz="6" w:space="0" w:color="auto"/>
            </w:tcBorders>
          </w:tcPr>
          <w:p w14:paraId="1D0C3C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50</w:t>
            </w:r>
          </w:p>
        </w:tc>
        <w:tc>
          <w:tcPr>
            <w:tcW w:w="1316" w:type="dxa"/>
            <w:gridSpan w:val="4"/>
            <w:tcBorders>
              <w:top w:val="nil"/>
              <w:left w:val="single" w:sz="6" w:space="0" w:color="auto"/>
              <w:bottom w:val="nil"/>
              <w:right w:val="single" w:sz="6" w:space="0" w:color="auto"/>
            </w:tcBorders>
          </w:tcPr>
          <w:p w14:paraId="797794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29</w:t>
            </w:r>
          </w:p>
        </w:tc>
      </w:tr>
      <w:tr w:rsidR="00EA227F" w:rsidRPr="00B90C46" w14:paraId="32922B4B" w14:textId="77777777" w:rsidTr="004F35EE">
        <w:trPr>
          <w:gridAfter w:val="1"/>
          <w:wAfter w:w="10" w:type="dxa"/>
          <w:cantSplit/>
        </w:trPr>
        <w:tc>
          <w:tcPr>
            <w:tcW w:w="809" w:type="dxa"/>
            <w:tcBorders>
              <w:top w:val="nil"/>
              <w:left w:val="single" w:sz="6" w:space="0" w:color="auto"/>
              <w:bottom w:val="nil"/>
              <w:right w:val="single" w:sz="6" w:space="0" w:color="auto"/>
            </w:tcBorders>
          </w:tcPr>
          <w:p w14:paraId="197A5E14"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0677D3CD"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single" w:sz="6" w:space="0" w:color="auto"/>
              <w:right w:val="single" w:sz="6" w:space="0" w:color="auto"/>
            </w:tcBorders>
          </w:tcPr>
          <w:p w14:paraId="3E050B3B"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single" w:sz="6" w:space="0" w:color="auto"/>
              <w:right w:val="single" w:sz="6" w:space="0" w:color="auto"/>
            </w:tcBorders>
          </w:tcPr>
          <w:p w14:paraId="628CB345"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4AC639EE"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31A92D7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241E514"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74FE089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509D0211"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32652569"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6D5901D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single" w:sz="6" w:space="0" w:color="auto"/>
              <w:right w:val="single" w:sz="6" w:space="0" w:color="auto"/>
            </w:tcBorders>
          </w:tcPr>
          <w:p w14:paraId="0AA76C25" w14:textId="13023E99" w:rsidR="00EA227F" w:rsidRPr="00B90C46" w:rsidRDefault="00EA227F" w:rsidP="00B90C46">
            <w:pPr>
              <w:spacing w:after="0"/>
              <w:ind w:firstLine="34"/>
              <w:jc w:val="center"/>
              <w:rPr>
                <w:rFonts w:eastAsia="Times New Roman"/>
                <w:lang w:eastAsia="ru-RU"/>
              </w:rPr>
            </w:pPr>
            <w:r w:rsidRPr="00B90C46">
              <w:rPr>
                <w:rFonts w:eastAsia="Times New Roman"/>
                <w:lang w:eastAsia="ru-RU"/>
              </w:rPr>
              <w:t>11(6)</w:t>
            </w:r>
          </w:p>
        </w:tc>
        <w:tc>
          <w:tcPr>
            <w:tcW w:w="914" w:type="dxa"/>
            <w:gridSpan w:val="2"/>
            <w:tcBorders>
              <w:top w:val="nil"/>
              <w:left w:val="single" w:sz="6" w:space="0" w:color="auto"/>
              <w:bottom w:val="single" w:sz="6" w:space="0" w:color="auto"/>
              <w:right w:val="single" w:sz="6" w:space="0" w:color="auto"/>
            </w:tcBorders>
          </w:tcPr>
          <w:p w14:paraId="53EC8A5A"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16(8)</w:t>
            </w:r>
          </w:p>
        </w:tc>
        <w:tc>
          <w:tcPr>
            <w:tcW w:w="1142" w:type="dxa"/>
            <w:gridSpan w:val="3"/>
            <w:tcBorders>
              <w:top w:val="nil"/>
              <w:left w:val="single" w:sz="6" w:space="0" w:color="auto"/>
              <w:bottom w:val="single" w:sz="6" w:space="0" w:color="auto"/>
              <w:right w:val="single" w:sz="6" w:space="0" w:color="auto"/>
            </w:tcBorders>
          </w:tcPr>
          <w:p w14:paraId="34848067"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20(10)</w:t>
            </w:r>
          </w:p>
        </w:tc>
        <w:tc>
          <w:tcPr>
            <w:tcW w:w="1087" w:type="dxa"/>
            <w:gridSpan w:val="3"/>
            <w:tcBorders>
              <w:top w:val="nil"/>
              <w:left w:val="single" w:sz="6" w:space="0" w:color="auto"/>
              <w:bottom w:val="single" w:sz="6" w:space="0" w:color="auto"/>
              <w:right w:val="single" w:sz="6" w:space="0" w:color="auto"/>
            </w:tcBorders>
          </w:tcPr>
          <w:p w14:paraId="5A3EC3DC"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23(12)</w:t>
            </w:r>
          </w:p>
        </w:tc>
        <w:tc>
          <w:tcPr>
            <w:tcW w:w="1184" w:type="dxa"/>
            <w:gridSpan w:val="4"/>
            <w:tcBorders>
              <w:top w:val="nil"/>
              <w:left w:val="single" w:sz="6" w:space="0" w:color="auto"/>
              <w:bottom w:val="single" w:sz="6" w:space="0" w:color="auto"/>
              <w:right w:val="single" w:sz="6" w:space="0" w:color="auto"/>
            </w:tcBorders>
          </w:tcPr>
          <w:p w14:paraId="34ECC3F6"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1   15</w:t>
            </w:r>
          </w:p>
        </w:tc>
        <w:tc>
          <w:tcPr>
            <w:tcW w:w="1316" w:type="dxa"/>
            <w:gridSpan w:val="4"/>
            <w:tcBorders>
              <w:top w:val="nil"/>
              <w:left w:val="single" w:sz="6" w:space="0" w:color="auto"/>
              <w:bottom w:val="single" w:sz="6" w:space="0" w:color="auto"/>
              <w:right w:val="single" w:sz="6" w:space="0" w:color="auto"/>
            </w:tcBorders>
          </w:tcPr>
          <w:p w14:paraId="7A268390" w14:textId="77777777" w:rsidR="00EA227F" w:rsidRPr="00B90C46" w:rsidRDefault="00EA227F" w:rsidP="00B90C46">
            <w:pPr>
              <w:spacing w:after="0"/>
              <w:ind w:firstLine="34"/>
              <w:jc w:val="center"/>
              <w:rPr>
                <w:rFonts w:eastAsia="Times New Roman"/>
                <w:lang w:eastAsia="ru-RU"/>
              </w:rPr>
            </w:pPr>
            <w:r w:rsidRPr="00B90C46">
              <w:rPr>
                <w:rFonts w:eastAsia="Times New Roman"/>
                <w:lang w:eastAsia="ru-RU"/>
              </w:rPr>
              <w:t>-   41</w:t>
            </w:r>
          </w:p>
        </w:tc>
      </w:tr>
      <w:tr w:rsidR="00EA227F" w:rsidRPr="00B90C46" w14:paraId="13549A8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C939904" w14:textId="77777777" w:rsidR="00EA227F" w:rsidRPr="00B90C46" w:rsidRDefault="00EA227F" w:rsidP="00B90C46">
            <w:pPr>
              <w:spacing w:after="0"/>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3561EDD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single" w:sz="6" w:space="0" w:color="auto"/>
              <w:left w:val="single" w:sz="6" w:space="0" w:color="auto"/>
              <w:bottom w:val="nil"/>
              <w:right w:val="single" w:sz="6" w:space="0" w:color="auto"/>
            </w:tcBorders>
          </w:tcPr>
          <w:p w14:paraId="08EE44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single" w:sz="6" w:space="0" w:color="auto"/>
              <w:left w:val="single" w:sz="6" w:space="0" w:color="auto"/>
              <w:bottom w:val="nil"/>
              <w:right w:val="single" w:sz="6" w:space="0" w:color="auto"/>
            </w:tcBorders>
          </w:tcPr>
          <w:p w14:paraId="37C96B5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4528657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39CA47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02C747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647CD10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36C8EB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16AB64F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6" w:space="0" w:color="auto"/>
              <w:left w:val="single" w:sz="6" w:space="0" w:color="auto"/>
              <w:bottom w:val="nil"/>
              <w:right w:val="single" w:sz="6" w:space="0" w:color="auto"/>
            </w:tcBorders>
          </w:tcPr>
          <w:p w14:paraId="484CF57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758" w:type="dxa"/>
            <w:gridSpan w:val="2"/>
            <w:tcBorders>
              <w:top w:val="single" w:sz="6" w:space="0" w:color="auto"/>
              <w:left w:val="single" w:sz="6" w:space="0" w:color="auto"/>
              <w:bottom w:val="nil"/>
              <w:right w:val="single" w:sz="6" w:space="0" w:color="auto"/>
            </w:tcBorders>
          </w:tcPr>
          <w:p w14:paraId="4B72276E" w14:textId="58282376" w:rsidR="00EA227F" w:rsidRPr="00B90C46" w:rsidRDefault="00EA227F" w:rsidP="00B90C46">
            <w:pPr>
              <w:spacing w:after="0"/>
              <w:ind w:right="-80"/>
              <w:jc w:val="center"/>
              <w:rPr>
                <w:rFonts w:eastAsia="Times New Roman"/>
                <w:lang w:eastAsia="ru-RU"/>
              </w:rPr>
            </w:pPr>
            <w:r w:rsidRPr="00B90C46">
              <w:rPr>
                <w:rFonts w:eastAsia="Times New Roman"/>
                <w:lang w:eastAsia="ru-RU"/>
              </w:rPr>
              <w:t>17(9)</w:t>
            </w:r>
          </w:p>
        </w:tc>
        <w:tc>
          <w:tcPr>
            <w:tcW w:w="914" w:type="dxa"/>
            <w:gridSpan w:val="2"/>
            <w:tcBorders>
              <w:top w:val="single" w:sz="6" w:space="0" w:color="auto"/>
              <w:left w:val="single" w:sz="6" w:space="0" w:color="auto"/>
              <w:bottom w:val="nil"/>
              <w:right w:val="single" w:sz="6" w:space="0" w:color="auto"/>
            </w:tcBorders>
          </w:tcPr>
          <w:p w14:paraId="755F863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1142" w:type="dxa"/>
            <w:gridSpan w:val="3"/>
            <w:tcBorders>
              <w:top w:val="single" w:sz="6" w:space="0" w:color="auto"/>
              <w:left w:val="single" w:sz="6" w:space="0" w:color="auto"/>
              <w:bottom w:val="nil"/>
              <w:right w:val="single" w:sz="6" w:space="0" w:color="auto"/>
            </w:tcBorders>
          </w:tcPr>
          <w:p w14:paraId="6CAC00D5"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25(13)</w:t>
            </w:r>
          </w:p>
        </w:tc>
        <w:tc>
          <w:tcPr>
            <w:tcW w:w="1087" w:type="dxa"/>
            <w:gridSpan w:val="3"/>
            <w:tcBorders>
              <w:top w:val="single" w:sz="6" w:space="0" w:color="auto"/>
              <w:left w:val="single" w:sz="6" w:space="0" w:color="auto"/>
              <w:bottom w:val="nil"/>
              <w:right w:val="single" w:sz="6" w:space="0" w:color="auto"/>
            </w:tcBorders>
          </w:tcPr>
          <w:p w14:paraId="1DA8CF1C" w14:textId="77777777" w:rsidR="00EA227F" w:rsidRPr="00B90C46" w:rsidRDefault="00EA227F" w:rsidP="00B90C46">
            <w:pPr>
              <w:spacing w:after="0"/>
              <w:jc w:val="center"/>
              <w:rPr>
                <w:rFonts w:eastAsia="Times New Roman"/>
                <w:lang w:eastAsia="ru-RU"/>
              </w:rPr>
            </w:pPr>
            <w:r w:rsidRPr="00B90C46">
              <w:rPr>
                <w:rFonts w:eastAsia="Times New Roman"/>
                <w:lang w:eastAsia="ru-RU"/>
              </w:rPr>
              <w:t>29(15)</w:t>
            </w:r>
          </w:p>
        </w:tc>
        <w:tc>
          <w:tcPr>
            <w:tcW w:w="1184" w:type="dxa"/>
            <w:gridSpan w:val="4"/>
            <w:tcBorders>
              <w:top w:val="single" w:sz="6" w:space="0" w:color="auto"/>
              <w:left w:val="single" w:sz="6" w:space="0" w:color="auto"/>
              <w:bottom w:val="nil"/>
              <w:right w:val="single" w:sz="6" w:space="0" w:color="auto"/>
            </w:tcBorders>
          </w:tcPr>
          <w:p w14:paraId="701E3604"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1   47</w:t>
            </w:r>
          </w:p>
        </w:tc>
        <w:tc>
          <w:tcPr>
            <w:tcW w:w="1316" w:type="dxa"/>
            <w:gridSpan w:val="4"/>
            <w:tcBorders>
              <w:top w:val="single" w:sz="6" w:space="0" w:color="auto"/>
              <w:left w:val="single" w:sz="6" w:space="0" w:color="auto"/>
              <w:bottom w:val="nil"/>
              <w:right w:val="single" w:sz="6" w:space="0" w:color="auto"/>
            </w:tcBorders>
          </w:tcPr>
          <w:p w14:paraId="520B37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57</w:t>
            </w:r>
          </w:p>
        </w:tc>
      </w:tr>
      <w:tr w:rsidR="00EA227F" w:rsidRPr="00B90C46" w14:paraId="3406A86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FB7F61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3F67D4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0D55C2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E103B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FD0BC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5E3B5E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BC561F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E4B0E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08872A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11</w:t>
            </w:r>
          </w:p>
        </w:tc>
        <w:tc>
          <w:tcPr>
            <w:tcW w:w="756" w:type="dxa"/>
            <w:gridSpan w:val="3"/>
            <w:tcBorders>
              <w:top w:val="nil"/>
              <w:left w:val="single" w:sz="6" w:space="0" w:color="auto"/>
              <w:bottom w:val="nil"/>
              <w:right w:val="single" w:sz="6" w:space="0" w:color="auto"/>
            </w:tcBorders>
          </w:tcPr>
          <w:p w14:paraId="1DA3B23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13</w:t>
            </w:r>
          </w:p>
        </w:tc>
        <w:tc>
          <w:tcPr>
            <w:tcW w:w="845" w:type="dxa"/>
            <w:tcBorders>
              <w:top w:val="nil"/>
              <w:left w:val="single" w:sz="6" w:space="0" w:color="auto"/>
              <w:bottom w:val="nil"/>
              <w:right w:val="single" w:sz="6" w:space="0" w:color="auto"/>
            </w:tcBorders>
          </w:tcPr>
          <w:p w14:paraId="2BF87B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758" w:type="dxa"/>
            <w:gridSpan w:val="2"/>
            <w:tcBorders>
              <w:top w:val="nil"/>
              <w:left w:val="single" w:sz="6" w:space="0" w:color="auto"/>
              <w:bottom w:val="nil"/>
              <w:right w:val="single" w:sz="6" w:space="0" w:color="auto"/>
            </w:tcBorders>
          </w:tcPr>
          <w:p w14:paraId="76B67F9E" w14:textId="16E54255" w:rsidR="00EA227F" w:rsidRPr="00B90C46" w:rsidRDefault="00EA227F" w:rsidP="00B90C46">
            <w:pPr>
              <w:spacing w:after="0"/>
              <w:ind w:right="-80"/>
              <w:jc w:val="center"/>
              <w:rPr>
                <w:rFonts w:eastAsia="Times New Roman"/>
                <w:lang w:eastAsia="ru-RU"/>
              </w:rPr>
            </w:pPr>
            <w:r w:rsidRPr="00B90C46">
              <w:rPr>
                <w:rFonts w:eastAsia="Times New Roman"/>
                <w:lang w:eastAsia="ru-RU"/>
              </w:rPr>
              <w:t>20(10)</w:t>
            </w:r>
          </w:p>
        </w:tc>
        <w:tc>
          <w:tcPr>
            <w:tcW w:w="914" w:type="dxa"/>
            <w:gridSpan w:val="2"/>
            <w:tcBorders>
              <w:top w:val="nil"/>
              <w:left w:val="single" w:sz="6" w:space="0" w:color="auto"/>
              <w:bottom w:val="nil"/>
              <w:right w:val="single" w:sz="6" w:space="0" w:color="auto"/>
            </w:tcBorders>
          </w:tcPr>
          <w:p w14:paraId="524AD8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24(12)</w:t>
            </w:r>
          </w:p>
        </w:tc>
        <w:tc>
          <w:tcPr>
            <w:tcW w:w="1142" w:type="dxa"/>
            <w:gridSpan w:val="3"/>
            <w:tcBorders>
              <w:top w:val="nil"/>
              <w:left w:val="single" w:sz="6" w:space="0" w:color="auto"/>
              <w:bottom w:val="nil"/>
              <w:right w:val="single" w:sz="6" w:space="0" w:color="auto"/>
            </w:tcBorders>
          </w:tcPr>
          <w:p w14:paraId="1C6AC786" w14:textId="77777777" w:rsidR="00EA227F" w:rsidRPr="00B90C46" w:rsidRDefault="00EA227F" w:rsidP="00B90C46">
            <w:pPr>
              <w:spacing w:after="0"/>
              <w:jc w:val="center"/>
              <w:rPr>
                <w:rFonts w:eastAsia="Times New Roman"/>
                <w:lang w:eastAsia="ru-RU"/>
              </w:rPr>
            </w:pPr>
            <w:r w:rsidRPr="00B90C46">
              <w:rPr>
                <w:rFonts w:eastAsia="Times New Roman"/>
                <w:lang w:eastAsia="ru-RU"/>
              </w:rPr>
              <w:t>30(15)</w:t>
            </w:r>
          </w:p>
        </w:tc>
        <w:tc>
          <w:tcPr>
            <w:tcW w:w="1087" w:type="dxa"/>
            <w:gridSpan w:val="3"/>
            <w:tcBorders>
              <w:top w:val="nil"/>
              <w:left w:val="single" w:sz="6" w:space="0" w:color="auto"/>
              <w:bottom w:val="nil"/>
              <w:right w:val="single" w:sz="6" w:space="0" w:color="auto"/>
            </w:tcBorders>
          </w:tcPr>
          <w:p w14:paraId="47751D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37(19)</w:t>
            </w:r>
          </w:p>
        </w:tc>
        <w:tc>
          <w:tcPr>
            <w:tcW w:w="1184" w:type="dxa"/>
            <w:gridSpan w:val="4"/>
            <w:tcBorders>
              <w:top w:val="nil"/>
              <w:left w:val="single" w:sz="6" w:space="0" w:color="auto"/>
              <w:bottom w:val="nil"/>
              <w:right w:val="single" w:sz="6" w:space="0" w:color="auto"/>
            </w:tcBorders>
          </w:tcPr>
          <w:p w14:paraId="7307C4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2   35</w:t>
            </w:r>
          </w:p>
        </w:tc>
        <w:tc>
          <w:tcPr>
            <w:tcW w:w="1316" w:type="dxa"/>
            <w:gridSpan w:val="4"/>
            <w:tcBorders>
              <w:top w:val="nil"/>
              <w:left w:val="single" w:sz="6" w:space="0" w:color="auto"/>
              <w:bottom w:val="nil"/>
              <w:right w:val="single" w:sz="6" w:space="0" w:color="auto"/>
            </w:tcBorders>
          </w:tcPr>
          <w:p w14:paraId="0C1245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1   32</w:t>
            </w:r>
          </w:p>
        </w:tc>
      </w:tr>
      <w:tr w:rsidR="00EA227F" w:rsidRPr="00B90C46" w14:paraId="14088A1B"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E76581E"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D1F70A9" w14:textId="77777777" w:rsidR="00EA227F" w:rsidRPr="00B90C46" w:rsidRDefault="00EA227F" w:rsidP="00B90C46">
            <w:pPr>
              <w:spacing w:after="0"/>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5A31BD5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41388F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1E857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973F76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0E6AD7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C9A7F6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nil"/>
              <w:right w:val="single" w:sz="6" w:space="0" w:color="auto"/>
            </w:tcBorders>
          </w:tcPr>
          <w:p w14:paraId="6E16A14E"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756" w:type="dxa"/>
            <w:gridSpan w:val="3"/>
            <w:tcBorders>
              <w:top w:val="nil"/>
              <w:left w:val="single" w:sz="6" w:space="0" w:color="auto"/>
              <w:bottom w:val="nil"/>
              <w:right w:val="single" w:sz="6" w:space="0" w:color="auto"/>
            </w:tcBorders>
          </w:tcPr>
          <w:p w14:paraId="7537161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w:t>
            </w:r>
          </w:p>
        </w:tc>
        <w:tc>
          <w:tcPr>
            <w:tcW w:w="845" w:type="dxa"/>
            <w:tcBorders>
              <w:top w:val="nil"/>
              <w:left w:val="single" w:sz="6" w:space="0" w:color="auto"/>
              <w:bottom w:val="nil"/>
              <w:right w:val="single" w:sz="6" w:space="0" w:color="auto"/>
            </w:tcBorders>
          </w:tcPr>
          <w:p w14:paraId="5D57216F"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758" w:type="dxa"/>
            <w:gridSpan w:val="2"/>
            <w:tcBorders>
              <w:top w:val="nil"/>
              <w:left w:val="single" w:sz="6" w:space="0" w:color="auto"/>
              <w:bottom w:val="nil"/>
              <w:right w:val="single" w:sz="6" w:space="0" w:color="auto"/>
            </w:tcBorders>
          </w:tcPr>
          <w:p w14:paraId="72AA7843" w14:textId="742E6FE5" w:rsidR="00EA227F" w:rsidRPr="00B90C46" w:rsidRDefault="00EA227F" w:rsidP="00B90C46">
            <w:pPr>
              <w:spacing w:after="0"/>
              <w:ind w:right="-80"/>
              <w:jc w:val="center"/>
              <w:rPr>
                <w:rFonts w:eastAsia="Times New Roman"/>
                <w:lang w:eastAsia="ru-RU"/>
              </w:rPr>
            </w:pPr>
            <w:r w:rsidRPr="00B90C46">
              <w:rPr>
                <w:rFonts w:eastAsia="Times New Roman"/>
                <w:lang w:eastAsia="ru-RU"/>
              </w:rPr>
              <w:t>19(10)</w:t>
            </w:r>
          </w:p>
        </w:tc>
        <w:tc>
          <w:tcPr>
            <w:tcW w:w="914" w:type="dxa"/>
            <w:gridSpan w:val="2"/>
            <w:tcBorders>
              <w:top w:val="nil"/>
              <w:left w:val="single" w:sz="6" w:space="0" w:color="auto"/>
              <w:bottom w:val="nil"/>
              <w:right w:val="single" w:sz="6" w:space="0" w:color="auto"/>
            </w:tcBorders>
          </w:tcPr>
          <w:p w14:paraId="10D4937C"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25(13)</w:t>
            </w:r>
          </w:p>
        </w:tc>
        <w:tc>
          <w:tcPr>
            <w:tcW w:w="1142" w:type="dxa"/>
            <w:gridSpan w:val="3"/>
            <w:tcBorders>
              <w:top w:val="nil"/>
              <w:left w:val="single" w:sz="6" w:space="0" w:color="auto"/>
              <w:bottom w:val="nil"/>
              <w:right w:val="single" w:sz="6" w:space="0" w:color="auto"/>
            </w:tcBorders>
          </w:tcPr>
          <w:p w14:paraId="462ABA50" w14:textId="77777777" w:rsidR="00EA227F" w:rsidRPr="00B90C46" w:rsidRDefault="00EA227F" w:rsidP="00B90C46">
            <w:pPr>
              <w:spacing w:after="0"/>
              <w:jc w:val="center"/>
              <w:rPr>
                <w:rFonts w:eastAsia="Times New Roman"/>
                <w:lang w:eastAsia="ru-RU"/>
              </w:rPr>
            </w:pPr>
            <w:r w:rsidRPr="00B90C46">
              <w:rPr>
                <w:rFonts w:eastAsia="Times New Roman"/>
                <w:lang w:eastAsia="ru-RU"/>
              </w:rPr>
              <w:t>38(19)</w:t>
            </w:r>
          </w:p>
        </w:tc>
        <w:tc>
          <w:tcPr>
            <w:tcW w:w="1087" w:type="dxa"/>
            <w:gridSpan w:val="3"/>
            <w:tcBorders>
              <w:top w:val="nil"/>
              <w:left w:val="single" w:sz="6" w:space="0" w:color="auto"/>
              <w:bottom w:val="nil"/>
              <w:right w:val="single" w:sz="6" w:space="0" w:color="auto"/>
            </w:tcBorders>
          </w:tcPr>
          <w:p w14:paraId="703A66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52(26)</w:t>
            </w:r>
          </w:p>
        </w:tc>
        <w:tc>
          <w:tcPr>
            <w:tcW w:w="1184" w:type="dxa"/>
            <w:gridSpan w:val="4"/>
            <w:tcBorders>
              <w:top w:val="nil"/>
              <w:left w:val="single" w:sz="6" w:space="0" w:color="auto"/>
              <w:bottom w:val="nil"/>
              <w:right w:val="single" w:sz="6" w:space="0" w:color="auto"/>
            </w:tcBorders>
          </w:tcPr>
          <w:p w14:paraId="0B83DB58" w14:textId="77777777" w:rsidR="00EA227F" w:rsidRPr="00B90C46" w:rsidRDefault="00EA227F" w:rsidP="00B90C46">
            <w:pPr>
              <w:spacing w:after="0"/>
              <w:jc w:val="center"/>
              <w:rPr>
                <w:rFonts w:eastAsia="Times New Roman"/>
                <w:lang w:eastAsia="ru-RU"/>
              </w:rPr>
            </w:pPr>
            <w:r w:rsidRPr="00B90C46">
              <w:rPr>
                <w:rFonts w:eastAsia="Times New Roman"/>
                <w:lang w:eastAsia="ru-RU"/>
              </w:rPr>
              <w:t>3   20</w:t>
            </w:r>
          </w:p>
        </w:tc>
        <w:tc>
          <w:tcPr>
            <w:tcW w:w="1316" w:type="dxa"/>
            <w:gridSpan w:val="4"/>
            <w:tcBorders>
              <w:top w:val="nil"/>
              <w:left w:val="single" w:sz="6" w:space="0" w:color="auto"/>
              <w:bottom w:val="nil"/>
              <w:right w:val="single" w:sz="6" w:space="0" w:color="auto"/>
            </w:tcBorders>
          </w:tcPr>
          <w:p w14:paraId="5C82767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2   05</w:t>
            </w:r>
          </w:p>
        </w:tc>
      </w:tr>
      <w:tr w:rsidR="00EA227F" w:rsidRPr="00B90C46" w14:paraId="4E9B182E"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6A6E87B"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6C3172C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400D09B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4F39BD9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52A3D9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089A27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B2BB77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12</w:t>
            </w:r>
          </w:p>
        </w:tc>
        <w:tc>
          <w:tcPr>
            <w:tcW w:w="567" w:type="dxa"/>
            <w:gridSpan w:val="2"/>
            <w:tcBorders>
              <w:top w:val="nil"/>
              <w:left w:val="single" w:sz="6" w:space="0" w:color="auto"/>
              <w:bottom w:val="nil"/>
              <w:right w:val="single" w:sz="6" w:space="0" w:color="auto"/>
            </w:tcBorders>
          </w:tcPr>
          <w:p w14:paraId="072ABF5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nil"/>
              <w:right w:val="single" w:sz="6" w:space="0" w:color="auto"/>
            </w:tcBorders>
          </w:tcPr>
          <w:p w14:paraId="0DFAC4A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16</w:t>
            </w:r>
          </w:p>
        </w:tc>
        <w:tc>
          <w:tcPr>
            <w:tcW w:w="756" w:type="dxa"/>
            <w:gridSpan w:val="3"/>
            <w:tcBorders>
              <w:top w:val="nil"/>
              <w:left w:val="single" w:sz="6" w:space="0" w:color="auto"/>
              <w:bottom w:val="nil"/>
              <w:right w:val="single" w:sz="6" w:space="0" w:color="auto"/>
            </w:tcBorders>
          </w:tcPr>
          <w:p w14:paraId="6857B51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w:t>
            </w:r>
          </w:p>
        </w:tc>
        <w:tc>
          <w:tcPr>
            <w:tcW w:w="845" w:type="dxa"/>
            <w:tcBorders>
              <w:top w:val="nil"/>
              <w:left w:val="single" w:sz="6" w:space="0" w:color="auto"/>
              <w:bottom w:val="nil"/>
              <w:right w:val="single" w:sz="6" w:space="0" w:color="auto"/>
            </w:tcBorders>
          </w:tcPr>
          <w:p w14:paraId="07CA9BC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21(11)</w:t>
            </w:r>
          </w:p>
        </w:tc>
        <w:tc>
          <w:tcPr>
            <w:tcW w:w="758" w:type="dxa"/>
            <w:gridSpan w:val="2"/>
            <w:tcBorders>
              <w:top w:val="nil"/>
              <w:left w:val="single" w:sz="6" w:space="0" w:color="auto"/>
              <w:bottom w:val="nil"/>
              <w:right w:val="single" w:sz="6" w:space="0" w:color="auto"/>
            </w:tcBorders>
          </w:tcPr>
          <w:p w14:paraId="02C60CA4" w14:textId="3487AD29" w:rsidR="00EA227F" w:rsidRPr="00B90C46" w:rsidRDefault="00EA227F" w:rsidP="00B90C46">
            <w:pPr>
              <w:spacing w:after="0"/>
              <w:ind w:right="-108"/>
              <w:jc w:val="center"/>
              <w:rPr>
                <w:rFonts w:eastAsia="Times New Roman"/>
                <w:lang w:eastAsia="ru-RU"/>
              </w:rPr>
            </w:pPr>
            <w:r w:rsidRPr="00B90C46">
              <w:rPr>
                <w:rFonts w:eastAsia="Times New Roman"/>
                <w:lang w:eastAsia="ru-RU"/>
              </w:rPr>
              <w:t>28(14)</w:t>
            </w:r>
          </w:p>
        </w:tc>
        <w:tc>
          <w:tcPr>
            <w:tcW w:w="914" w:type="dxa"/>
            <w:gridSpan w:val="2"/>
            <w:tcBorders>
              <w:top w:val="nil"/>
              <w:left w:val="single" w:sz="6" w:space="0" w:color="auto"/>
              <w:bottom w:val="nil"/>
              <w:right w:val="single" w:sz="6" w:space="0" w:color="auto"/>
            </w:tcBorders>
          </w:tcPr>
          <w:p w14:paraId="02DF94A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39(20)</w:t>
            </w:r>
          </w:p>
        </w:tc>
        <w:tc>
          <w:tcPr>
            <w:tcW w:w="1142" w:type="dxa"/>
            <w:gridSpan w:val="3"/>
            <w:tcBorders>
              <w:top w:val="nil"/>
              <w:left w:val="single" w:sz="6" w:space="0" w:color="auto"/>
              <w:bottom w:val="nil"/>
              <w:right w:val="single" w:sz="6" w:space="0" w:color="auto"/>
            </w:tcBorders>
          </w:tcPr>
          <w:p w14:paraId="56573A9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61(31)</w:t>
            </w:r>
          </w:p>
        </w:tc>
        <w:tc>
          <w:tcPr>
            <w:tcW w:w="1087" w:type="dxa"/>
            <w:gridSpan w:val="3"/>
            <w:tcBorders>
              <w:top w:val="nil"/>
              <w:left w:val="single" w:sz="6" w:space="0" w:color="auto"/>
              <w:bottom w:val="nil"/>
              <w:right w:val="single" w:sz="6" w:space="0" w:color="auto"/>
            </w:tcBorders>
          </w:tcPr>
          <w:p w14:paraId="6B6F94D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79(40)</w:t>
            </w:r>
          </w:p>
        </w:tc>
        <w:tc>
          <w:tcPr>
            <w:tcW w:w="1184" w:type="dxa"/>
            <w:gridSpan w:val="4"/>
            <w:tcBorders>
              <w:top w:val="nil"/>
              <w:left w:val="single" w:sz="6" w:space="0" w:color="auto"/>
              <w:bottom w:val="nil"/>
              <w:right w:val="single" w:sz="6" w:space="0" w:color="auto"/>
            </w:tcBorders>
          </w:tcPr>
          <w:p w14:paraId="32AE7E3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4   51</w:t>
            </w:r>
          </w:p>
        </w:tc>
        <w:tc>
          <w:tcPr>
            <w:tcW w:w="1316" w:type="dxa"/>
            <w:gridSpan w:val="4"/>
            <w:tcBorders>
              <w:top w:val="nil"/>
              <w:left w:val="single" w:sz="6" w:space="0" w:color="auto"/>
              <w:bottom w:val="nil"/>
              <w:right w:val="single" w:sz="6" w:space="0" w:color="auto"/>
            </w:tcBorders>
          </w:tcPr>
          <w:p w14:paraId="6B2D943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2   59</w:t>
            </w:r>
          </w:p>
        </w:tc>
      </w:tr>
      <w:tr w:rsidR="00EA227F" w:rsidRPr="00B90C46" w14:paraId="7070B5A3"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2EFB8AA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03022E3D" w14:textId="77777777" w:rsidR="00EA227F" w:rsidRPr="00B90C46" w:rsidRDefault="00EA227F" w:rsidP="00B90C46">
            <w:pPr>
              <w:spacing w:after="0"/>
              <w:ind w:right="-108"/>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05B4954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w:t>
            </w:r>
          </w:p>
        </w:tc>
        <w:tc>
          <w:tcPr>
            <w:tcW w:w="632" w:type="dxa"/>
            <w:tcBorders>
              <w:top w:val="nil"/>
              <w:left w:val="single" w:sz="6" w:space="0" w:color="auto"/>
              <w:bottom w:val="single" w:sz="12" w:space="0" w:color="auto"/>
              <w:right w:val="single" w:sz="6" w:space="0" w:color="auto"/>
            </w:tcBorders>
          </w:tcPr>
          <w:p w14:paraId="7BCFAAB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68D460B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12" w:space="0" w:color="auto"/>
              <w:right w:val="single" w:sz="6" w:space="0" w:color="auto"/>
            </w:tcBorders>
          </w:tcPr>
          <w:p w14:paraId="368E68E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13</w:t>
            </w:r>
          </w:p>
        </w:tc>
        <w:tc>
          <w:tcPr>
            <w:tcW w:w="567" w:type="dxa"/>
            <w:tcBorders>
              <w:top w:val="nil"/>
              <w:left w:val="single" w:sz="6" w:space="0" w:color="auto"/>
              <w:bottom w:val="single" w:sz="12" w:space="0" w:color="auto"/>
              <w:right w:val="single" w:sz="6" w:space="0" w:color="auto"/>
            </w:tcBorders>
          </w:tcPr>
          <w:p w14:paraId="105B306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15</w:t>
            </w:r>
          </w:p>
        </w:tc>
        <w:tc>
          <w:tcPr>
            <w:tcW w:w="567" w:type="dxa"/>
            <w:gridSpan w:val="2"/>
            <w:tcBorders>
              <w:top w:val="nil"/>
              <w:left w:val="single" w:sz="6" w:space="0" w:color="auto"/>
              <w:bottom w:val="single" w:sz="12" w:space="0" w:color="auto"/>
              <w:right w:val="single" w:sz="6" w:space="0" w:color="auto"/>
            </w:tcBorders>
          </w:tcPr>
          <w:p w14:paraId="155C81A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16</w:t>
            </w:r>
          </w:p>
        </w:tc>
        <w:tc>
          <w:tcPr>
            <w:tcW w:w="567" w:type="dxa"/>
            <w:tcBorders>
              <w:top w:val="nil"/>
              <w:left w:val="single" w:sz="6" w:space="0" w:color="auto"/>
              <w:bottom w:val="single" w:sz="12" w:space="0" w:color="auto"/>
              <w:right w:val="single" w:sz="6" w:space="0" w:color="auto"/>
            </w:tcBorders>
          </w:tcPr>
          <w:p w14:paraId="18E70A9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19</w:t>
            </w:r>
          </w:p>
        </w:tc>
        <w:tc>
          <w:tcPr>
            <w:tcW w:w="756" w:type="dxa"/>
            <w:gridSpan w:val="3"/>
            <w:tcBorders>
              <w:top w:val="nil"/>
              <w:left w:val="single" w:sz="6" w:space="0" w:color="auto"/>
              <w:bottom w:val="single" w:sz="12" w:space="0" w:color="auto"/>
              <w:right w:val="single" w:sz="6" w:space="0" w:color="auto"/>
            </w:tcBorders>
          </w:tcPr>
          <w:p w14:paraId="728ED0D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20</w:t>
            </w:r>
          </w:p>
        </w:tc>
        <w:tc>
          <w:tcPr>
            <w:tcW w:w="845" w:type="dxa"/>
            <w:tcBorders>
              <w:top w:val="nil"/>
              <w:left w:val="single" w:sz="6" w:space="0" w:color="auto"/>
              <w:bottom w:val="single" w:sz="12" w:space="0" w:color="auto"/>
              <w:right w:val="single" w:sz="6" w:space="0" w:color="auto"/>
            </w:tcBorders>
          </w:tcPr>
          <w:p w14:paraId="6BEDF36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32(16)</w:t>
            </w:r>
          </w:p>
        </w:tc>
        <w:tc>
          <w:tcPr>
            <w:tcW w:w="758" w:type="dxa"/>
            <w:gridSpan w:val="2"/>
            <w:tcBorders>
              <w:top w:val="nil"/>
              <w:left w:val="single" w:sz="6" w:space="0" w:color="auto"/>
              <w:bottom w:val="single" w:sz="12" w:space="0" w:color="auto"/>
              <w:right w:val="single" w:sz="6" w:space="0" w:color="auto"/>
            </w:tcBorders>
          </w:tcPr>
          <w:p w14:paraId="22A0DFF0" w14:textId="540AD93B" w:rsidR="00EA227F" w:rsidRPr="00B90C46" w:rsidRDefault="00EA227F" w:rsidP="00B90C46">
            <w:pPr>
              <w:spacing w:after="0"/>
              <w:ind w:right="-108"/>
              <w:jc w:val="center"/>
              <w:rPr>
                <w:rFonts w:eastAsia="Times New Roman"/>
                <w:lang w:eastAsia="ru-RU"/>
              </w:rPr>
            </w:pPr>
            <w:r w:rsidRPr="00B90C46">
              <w:rPr>
                <w:rFonts w:eastAsia="Times New Roman"/>
                <w:lang w:eastAsia="ru-RU"/>
              </w:rPr>
              <w:t>48(24)</w:t>
            </w:r>
          </w:p>
        </w:tc>
        <w:tc>
          <w:tcPr>
            <w:tcW w:w="914" w:type="dxa"/>
            <w:gridSpan w:val="2"/>
            <w:tcBorders>
              <w:top w:val="nil"/>
              <w:left w:val="single" w:sz="6" w:space="0" w:color="auto"/>
              <w:bottom w:val="single" w:sz="12" w:space="0" w:color="auto"/>
              <w:right w:val="single" w:sz="6" w:space="0" w:color="auto"/>
            </w:tcBorders>
          </w:tcPr>
          <w:p w14:paraId="10BBC25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59(30)</w:t>
            </w:r>
          </w:p>
        </w:tc>
        <w:tc>
          <w:tcPr>
            <w:tcW w:w="1142" w:type="dxa"/>
            <w:gridSpan w:val="3"/>
            <w:tcBorders>
              <w:top w:val="nil"/>
              <w:left w:val="single" w:sz="6" w:space="0" w:color="auto"/>
              <w:bottom w:val="single" w:sz="12" w:space="0" w:color="auto"/>
              <w:right w:val="single" w:sz="6" w:space="0" w:color="auto"/>
            </w:tcBorders>
          </w:tcPr>
          <w:p w14:paraId="0E1B80B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86(43)</w:t>
            </w:r>
          </w:p>
        </w:tc>
        <w:tc>
          <w:tcPr>
            <w:tcW w:w="1087" w:type="dxa"/>
            <w:gridSpan w:val="3"/>
            <w:tcBorders>
              <w:top w:val="nil"/>
              <w:left w:val="single" w:sz="6" w:space="0" w:color="auto"/>
              <w:bottom w:val="single" w:sz="12" w:space="0" w:color="auto"/>
              <w:right w:val="single" w:sz="6" w:space="0" w:color="auto"/>
            </w:tcBorders>
          </w:tcPr>
          <w:p w14:paraId="5026932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113(57)</w:t>
            </w:r>
          </w:p>
        </w:tc>
        <w:tc>
          <w:tcPr>
            <w:tcW w:w="1184" w:type="dxa"/>
            <w:gridSpan w:val="4"/>
            <w:tcBorders>
              <w:top w:val="nil"/>
              <w:left w:val="single" w:sz="6" w:space="0" w:color="auto"/>
              <w:bottom w:val="single" w:sz="12" w:space="0" w:color="auto"/>
              <w:right w:val="single" w:sz="6" w:space="0" w:color="auto"/>
            </w:tcBorders>
          </w:tcPr>
          <w:p w14:paraId="72E8E7E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7   03</w:t>
            </w:r>
          </w:p>
        </w:tc>
        <w:tc>
          <w:tcPr>
            <w:tcW w:w="1316" w:type="dxa"/>
            <w:gridSpan w:val="4"/>
            <w:tcBorders>
              <w:top w:val="nil"/>
              <w:left w:val="single" w:sz="6" w:space="0" w:color="auto"/>
              <w:bottom w:val="single" w:sz="12" w:space="0" w:color="auto"/>
              <w:right w:val="single" w:sz="6" w:space="0" w:color="auto"/>
            </w:tcBorders>
          </w:tcPr>
          <w:p w14:paraId="6C14AE5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4   15</w:t>
            </w:r>
          </w:p>
        </w:tc>
      </w:tr>
      <w:tr w:rsidR="00EA227F" w:rsidRPr="00B90C46" w14:paraId="6FF08027"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2EF5286D" w14:textId="77777777" w:rsidR="00EA227F" w:rsidRPr="00B90C46" w:rsidRDefault="00EA227F" w:rsidP="00B90C46">
            <w:pPr>
              <w:spacing w:after="0"/>
              <w:jc w:val="center"/>
              <w:rPr>
                <w:rFonts w:eastAsia="Times New Roman"/>
                <w:lang w:eastAsia="ru-RU"/>
              </w:rPr>
            </w:pPr>
            <w:r w:rsidRPr="00B90C46">
              <w:rPr>
                <w:rFonts w:eastAsia="Times New Roman"/>
                <w:lang w:eastAsia="ru-RU"/>
              </w:rPr>
              <w:t>48</w:t>
            </w:r>
          </w:p>
        </w:tc>
        <w:tc>
          <w:tcPr>
            <w:tcW w:w="984" w:type="dxa"/>
            <w:tcBorders>
              <w:top w:val="single" w:sz="12" w:space="0" w:color="auto"/>
              <w:left w:val="single" w:sz="6" w:space="0" w:color="auto"/>
              <w:bottom w:val="nil"/>
              <w:right w:val="single" w:sz="6" w:space="0" w:color="auto"/>
            </w:tcBorders>
          </w:tcPr>
          <w:p w14:paraId="0E1C9A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1686" w:type="dxa"/>
            <w:tcBorders>
              <w:top w:val="single" w:sz="12" w:space="0" w:color="auto"/>
              <w:left w:val="single" w:sz="6" w:space="0" w:color="auto"/>
              <w:bottom w:val="nil"/>
              <w:right w:val="single" w:sz="6" w:space="0" w:color="auto"/>
            </w:tcBorders>
          </w:tcPr>
          <w:p w14:paraId="7A71C680"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single" w:sz="12" w:space="0" w:color="auto"/>
              <w:left w:val="single" w:sz="6" w:space="0" w:color="auto"/>
              <w:bottom w:val="nil"/>
              <w:right w:val="single" w:sz="6" w:space="0" w:color="auto"/>
            </w:tcBorders>
          </w:tcPr>
          <w:p w14:paraId="79D9155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181543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02D750D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946010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2DA1719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58F596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076519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4C86E1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6D7A54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0912CAF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3101C8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2C7CE90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4F0534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07</w:t>
            </w:r>
          </w:p>
        </w:tc>
        <w:tc>
          <w:tcPr>
            <w:tcW w:w="1316" w:type="dxa"/>
            <w:gridSpan w:val="4"/>
            <w:tcBorders>
              <w:top w:val="single" w:sz="12" w:space="0" w:color="auto"/>
              <w:left w:val="single" w:sz="6" w:space="0" w:color="auto"/>
              <w:bottom w:val="nil"/>
              <w:right w:val="single" w:sz="6" w:space="0" w:color="auto"/>
            </w:tcBorders>
          </w:tcPr>
          <w:p w14:paraId="15B8DC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4F79E1FD"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8714DF4"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2DC87829"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nil"/>
              <w:left w:val="single" w:sz="6" w:space="0" w:color="auto"/>
              <w:bottom w:val="nil"/>
              <w:right w:val="single" w:sz="6" w:space="0" w:color="auto"/>
            </w:tcBorders>
          </w:tcPr>
          <w:p w14:paraId="7EB693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3D4E812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7BD270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E8E44E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2F62F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97DBD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7D3090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560E799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45C19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C41CC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6355B83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6A8874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nil"/>
              <w:left w:val="single" w:sz="6" w:space="0" w:color="auto"/>
              <w:bottom w:val="nil"/>
              <w:right w:val="single" w:sz="6" w:space="0" w:color="auto"/>
            </w:tcBorders>
          </w:tcPr>
          <w:p w14:paraId="0FFAF10F"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w:t>
            </w:r>
          </w:p>
        </w:tc>
        <w:tc>
          <w:tcPr>
            <w:tcW w:w="1184" w:type="dxa"/>
            <w:gridSpan w:val="4"/>
            <w:tcBorders>
              <w:top w:val="nil"/>
              <w:left w:val="single" w:sz="6" w:space="0" w:color="auto"/>
              <w:bottom w:val="nil"/>
              <w:right w:val="single" w:sz="6" w:space="0" w:color="auto"/>
            </w:tcBorders>
          </w:tcPr>
          <w:p w14:paraId="28FE861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08</w:t>
            </w:r>
          </w:p>
        </w:tc>
        <w:tc>
          <w:tcPr>
            <w:tcW w:w="1316" w:type="dxa"/>
            <w:gridSpan w:val="4"/>
            <w:tcBorders>
              <w:top w:val="nil"/>
              <w:left w:val="single" w:sz="6" w:space="0" w:color="auto"/>
              <w:bottom w:val="nil"/>
              <w:right w:val="single" w:sz="6" w:space="0" w:color="auto"/>
            </w:tcBorders>
          </w:tcPr>
          <w:p w14:paraId="476A2E2A"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07</w:t>
            </w:r>
          </w:p>
        </w:tc>
      </w:tr>
      <w:tr w:rsidR="00EA227F" w:rsidRPr="00B90C46" w14:paraId="1031394F" w14:textId="77777777" w:rsidTr="004F35EE">
        <w:trPr>
          <w:gridAfter w:val="1"/>
          <w:wAfter w:w="10" w:type="dxa"/>
          <w:cantSplit/>
        </w:trPr>
        <w:tc>
          <w:tcPr>
            <w:tcW w:w="809" w:type="dxa"/>
            <w:tcBorders>
              <w:top w:val="nil"/>
              <w:left w:val="single" w:sz="6" w:space="0" w:color="auto"/>
              <w:bottom w:val="nil"/>
              <w:right w:val="single" w:sz="6" w:space="0" w:color="auto"/>
            </w:tcBorders>
          </w:tcPr>
          <w:p w14:paraId="11DF93DC"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93816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07C1DD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3364A30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6D0328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C2FCBE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0AE026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E9E3C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785A3A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CE2EB2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8643E4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8B6ED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CB76C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23C4832D" w14:textId="77777777" w:rsidR="00EA227F" w:rsidRPr="00B90C46" w:rsidRDefault="00EA227F" w:rsidP="00B90C46">
            <w:pPr>
              <w:spacing w:after="0"/>
              <w:jc w:val="center"/>
              <w:rPr>
                <w:rFonts w:eastAsia="Times New Roman"/>
                <w:lang w:eastAsia="ru-RU"/>
              </w:rPr>
            </w:pPr>
            <w:r w:rsidRPr="00B90C46">
              <w:rPr>
                <w:rFonts w:eastAsia="Times New Roman"/>
                <w:lang w:eastAsia="ru-RU"/>
              </w:rPr>
              <w:t>3(2)</w:t>
            </w:r>
          </w:p>
        </w:tc>
        <w:tc>
          <w:tcPr>
            <w:tcW w:w="1087" w:type="dxa"/>
            <w:gridSpan w:val="3"/>
            <w:tcBorders>
              <w:top w:val="nil"/>
              <w:left w:val="single" w:sz="6" w:space="0" w:color="auto"/>
              <w:bottom w:val="nil"/>
              <w:right w:val="single" w:sz="6" w:space="0" w:color="auto"/>
            </w:tcBorders>
          </w:tcPr>
          <w:p w14:paraId="44E91E1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1184" w:type="dxa"/>
            <w:gridSpan w:val="4"/>
            <w:tcBorders>
              <w:top w:val="nil"/>
              <w:left w:val="single" w:sz="6" w:space="0" w:color="auto"/>
              <w:bottom w:val="nil"/>
              <w:right w:val="single" w:sz="6" w:space="0" w:color="auto"/>
            </w:tcBorders>
          </w:tcPr>
          <w:p w14:paraId="3E34B3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21</w:t>
            </w:r>
          </w:p>
        </w:tc>
        <w:tc>
          <w:tcPr>
            <w:tcW w:w="1316" w:type="dxa"/>
            <w:gridSpan w:val="4"/>
            <w:tcBorders>
              <w:top w:val="nil"/>
              <w:left w:val="single" w:sz="6" w:space="0" w:color="auto"/>
              <w:bottom w:val="nil"/>
              <w:right w:val="single" w:sz="6" w:space="0" w:color="auto"/>
            </w:tcBorders>
          </w:tcPr>
          <w:p w14:paraId="06DABA7E"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14</w:t>
            </w:r>
          </w:p>
        </w:tc>
      </w:tr>
      <w:tr w:rsidR="00EA227F" w:rsidRPr="00B90C46" w14:paraId="5D611A94"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B7054C1"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2F704D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026480B9"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64AAD9E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97547B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34CD9B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64968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2937C56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B9C2B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14734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3C349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5E166A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32BB244" w14:textId="3F3C9662"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1142" w:type="dxa"/>
            <w:gridSpan w:val="3"/>
            <w:tcBorders>
              <w:top w:val="nil"/>
              <w:left w:val="single" w:sz="6" w:space="0" w:color="auto"/>
              <w:bottom w:val="nil"/>
              <w:right w:val="single" w:sz="6" w:space="0" w:color="auto"/>
            </w:tcBorders>
          </w:tcPr>
          <w:p w14:paraId="4E62AAE0" w14:textId="77777777" w:rsidR="00EA227F" w:rsidRPr="00B90C46" w:rsidRDefault="00EA227F" w:rsidP="00B90C46">
            <w:pPr>
              <w:spacing w:after="0"/>
              <w:jc w:val="center"/>
              <w:rPr>
                <w:rFonts w:eastAsia="Times New Roman"/>
                <w:lang w:eastAsia="ru-RU"/>
              </w:rPr>
            </w:pPr>
            <w:r w:rsidRPr="00B90C46">
              <w:rPr>
                <w:rFonts w:eastAsia="Times New Roman"/>
                <w:lang w:eastAsia="ru-RU"/>
              </w:rPr>
              <w:t>7(4)</w:t>
            </w:r>
          </w:p>
        </w:tc>
        <w:tc>
          <w:tcPr>
            <w:tcW w:w="1087" w:type="dxa"/>
            <w:gridSpan w:val="3"/>
            <w:tcBorders>
              <w:top w:val="nil"/>
              <w:left w:val="single" w:sz="6" w:space="0" w:color="auto"/>
              <w:bottom w:val="nil"/>
              <w:right w:val="single" w:sz="6" w:space="0" w:color="auto"/>
            </w:tcBorders>
          </w:tcPr>
          <w:p w14:paraId="3A423AD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17(9)</w:t>
            </w:r>
          </w:p>
        </w:tc>
        <w:tc>
          <w:tcPr>
            <w:tcW w:w="1184" w:type="dxa"/>
            <w:gridSpan w:val="4"/>
            <w:tcBorders>
              <w:top w:val="nil"/>
              <w:left w:val="single" w:sz="6" w:space="0" w:color="auto"/>
              <w:bottom w:val="nil"/>
              <w:right w:val="single" w:sz="6" w:space="0" w:color="auto"/>
            </w:tcBorders>
          </w:tcPr>
          <w:p w14:paraId="19D8911E"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34</w:t>
            </w:r>
          </w:p>
        </w:tc>
        <w:tc>
          <w:tcPr>
            <w:tcW w:w="1316" w:type="dxa"/>
            <w:gridSpan w:val="4"/>
            <w:tcBorders>
              <w:top w:val="nil"/>
              <w:left w:val="single" w:sz="6" w:space="0" w:color="auto"/>
              <w:bottom w:val="nil"/>
              <w:right w:val="single" w:sz="6" w:space="0" w:color="auto"/>
            </w:tcBorders>
          </w:tcPr>
          <w:p w14:paraId="2443F029"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21</w:t>
            </w:r>
          </w:p>
        </w:tc>
      </w:tr>
      <w:tr w:rsidR="00EA227F" w:rsidRPr="00B90C46" w14:paraId="13C24375"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14576C1"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0E9C5E6"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7359BE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54F6CB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AF9FB5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32D2EC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769264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7EEF17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4B1B06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6FC9414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6D9FC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43C47E12" w14:textId="1262014D" w:rsidR="00EA227F" w:rsidRPr="00B90C46" w:rsidRDefault="00EA227F" w:rsidP="00B90C46">
            <w:pPr>
              <w:spacing w:after="0"/>
              <w:jc w:val="center"/>
              <w:rPr>
                <w:rFonts w:eastAsia="Times New Roman"/>
                <w:lang w:eastAsia="ru-RU"/>
              </w:rPr>
            </w:pPr>
            <w:r w:rsidRPr="00B90C46">
              <w:rPr>
                <w:rFonts w:eastAsia="Times New Roman"/>
                <w:lang w:eastAsia="ru-RU"/>
              </w:rPr>
              <w:t>6(3)</w:t>
            </w:r>
          </w:p>
        </w:tc>
        <w:tc>
          <w:tcPr>
            <w:tcW w:w="914" w:type="dxa"/>
            <w:gridSpan w:val="2"/>
            <w:tcBorders>
              <w:top w:val="nil"/>
              <w:left w:val="single" w:sz="6" w:space="0" w:color="auto"/>
              <w:bottom w:val="nil"/>
              <w:right w:val="single" w:sz="6" w:space="0" w:color="auto"/>
            </w:tcBorders>
          </w:tcPr>
          <w:p w14:paraId="64254F74"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1142" w:type="dxa"/>
            <w:gridSpan w:val="3"/>
            <w:tcBorders>
              <w:top w:val="nil"/>
              <w:left w:val="single" w:sz="6" w:space="0" w:color="auto"/>
              <w:bottom w:val="nil"/>
              <w:right w:val="single" w:sz="6" w:space="0" w:color="auto"/>
            </w:tcBorders>
          </w:tcPr>
          <w:p w14:paraId="066609F5"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087" w:type="dxa"/>
            <w:gridSpan w:val="3"/>
            <w:tcBorders>
              <w:top w:val="nil"/>
              <w:left w:val="single" w:sz="6" w:space="0" w:color="auto"/>
              <w:bottom w:val="nil"/>
              <w:right w:val="single" w:sz="6" w:space="0" w:color="auto"/>
            </w:tcBorders>
          </w:tcPr>
          <w:p w14:paraId="1398B6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20(10)</w:t>
            </w:r>
          </w:p>
        </w:tc>
        <w:tc>
          <w:tcPr>
            <w:tcW w:w="1184" w:type="dxa"/>
            <w:gridSpan w:val="4"/>
            <w:tcBorders>
              <w:top w:val="nil"/>
              <w:left w:val="single" w:sz="6" w:space="0" w:color="auto"/>
              <w:bottom w:val="nil"/>
              <w:right w:val="single" w:sz="6" w:space="0" w:color="auto"/>
            </w:tcBorders>
          </w:tcPr>
          <w:p w14:paraId="6496679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57</w:t>
            </w:r>
          </w:p>
        </w:tc>
        <w:tc>
          <w:tcPr>
            <w:tcW w:w="1316" w:type="dxa"/>
            <w:gridSpan w:val="4"/>
            <w:tcBorders>
              <w:top w:val="nil"/>
              <w:left w:val="single" w:sz="6" w:space="0" w:color="auto"/>
              <w:bottom w:val="nil"/>
              <w:right w:val="single" w:sz="6" w:space="0" w:color="auto"/>
            </w:tcBorders>
          </w:tcPr>
          <w:p w14:paraId="7910C77F"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31</w:t>
            </w:r>
          </w:p>
        </w:tc>
      </w:tr>
      <w:tr w:rsidR="00EA227F" w:rsidRPr="00B90C46" w14:paraId="6D915A6F" w14:textId="77777777" w:rsidTr="004F35EE">
        <w:trPr>
          <w:gridAfter w:val="1"/>
          <w:wAfter w:w="10" w:type="dxa"/>
          <w:cantSplit/>
        </w:trPr>
        <w:tc>
          <w:tcPr>
            <w:tcW w:w="809" w:type="dxa"/>
            <w:tcBorders>
              <w:top w:val="nil"/>
              <w:left w:val="single" w:sz="6" w:space="0" w:color="auto"/>
              <w:bottom w:val="nil"/>
              <w:right w:val="single" w:sz="6" w:space="0" w:color="auto"/>
            </w:tcBorders>
          </w:tcPr>
          <w:p w14:paraId="1EA29DC6"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5F8B663B" w14:textId="77777777" w:rsidR="00EA227F" w:rsidRPr="00B90C46" w:rsidRDefault="00EA227F" w:rsidP="00B90C46">
            <w:pPr>
              <w:spacing w:after="0"/>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single" w:sz="6" w:space="0" w:color="auto"/>
              <w:right w:val="single" w:sz="6" w:space="0" w:color="auto"/>
            </w:tcBorders>
          </w:tcPr>
          <w:p w14:paraId="01DDD335"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single" w:sz="6" w:space="0" w:color="auto"/>
              <w:right w:val="single" w:sz="6" w:space="0" w:color="auto"/>
            </w:tcBorders>
          </w:tcPr>
          <w:p w14:paraId="35FC4FB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2B8A6FC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78EE14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60A4E14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3063F25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05556D6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39536BF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06221F2" w14:textId="77777777" w:rsidR="00EA227F" w:rsidRPr="00B90C46" w:rsidRDefault="00EA227F" w:rsidP="00B90C46">
            <w:pPr>
              <w:spacing w:after="0"/>
              <w:jc w:val="center"/>
              <w:rPr>
                <w:rFonts w:eastAsia="Times New Roman"/>
                <w:lang w:eastAsia="ru-RU"/>
              </w:rPr>
            </w:pPr>
            <w:r w:rsidRPr="00B90C46">
              <w:rPr>
                <w:rFonts w:eastAsia="Times New Roman"/>
                <w:lang w:eastAsia="ru-RU"/>
              </w:rPr>
              <w:t>6(3)</w:t>
            </w:r>
          </w:p>
        </w:tc>
        <w:tc>
          <w:tcPr>
            <w:tcW w:w="758" w:type="dxa"/>
            <w:gridSpan w:val="2"/>
            <w:tcBorders>
              <w:top w:val="nil"/>
              <w:left w:val="single" w:sz="6" w:space="0" w:color="auto"/>
              <w:bottom w:val="single" w:sz="6" w:space="0" w:color="auto"/>
              <w:right w:val="single" w:sz="6" w:space="0" w:color="auto"/>
            </w:tcBorders>
          </w:tcPr>
          <w:p w14:paraId="5FBD2FBB" w14:textId="54D89654"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914" w:type="dxa"/>
            <w:gridSpan w:val="2"/>
            <w:tcBorders>
              <w:top w:val="nil"/>
              <w:left w:val="single" w:sz="6" w:space="0" w:color="auto"/>
              <w:bottom w:val="single" w:sz="6" w:space="0" w:color="auto"/>
              <w:right w:val="single" w:sz="6" w:space="0" w:color="auto"/>
            </w:tcBorders>
          </w:tcPr>
          <w:p w14:paraId="77DD0B9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1142" w:type="dxa"/>
            <w:gridSpan w:val="3"/>
            <w:tcBorders>
              <w:top w:val="nil"/>
              <w:left w:val="single" w:sz="6" w:space="0" w:color="auto"/>
              <w:bottom w:val="single" w:sz="6" w:space="0" w:color="auto"/>
              <w:right w:val="single" w:sz="6" w:space="0" w:color="auto"/>
            </w:tcBorders>
          </w:tcPr>
          <w:p w14:paraId="7611DCC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1087" w:type="dxa"/>
            <w:gridSpan w:val="3"/>
            <w:tcBorders>
              <w:top w:val="nil"/>
              <w:left w:val="single" w:sz="6" w:space="0" w:color="auto"/>
              <w:bottom w:val="single" w:sz="6" w:space="0" w:color="auto"/>
              <w:right w:val="single" w:sz="6" w:space="0" w:color="auto"/>
            </w:tcBorders>
          </w:tcPr>
          <w:p w14:paraId="26504239" w14:textId="77777777" w:rsidR="00EA227F" w:rsidRPr="00B90C46" w:rsidRDefault="00EA227F" w:rsidP="00B90C46">
            <w:pPr>
              <w:spacing w:after="0"/>
              <w:jc w:val="center"/>
              <w:rPr>
                <w:rFonts w:eastAsia="Times New Roman"/>
                <w:lang w:eastAsia="ru-RU"/>
              </w:rPr>
            </w:pPr>
            <w:r w:rsidRPr="00B90C46">
              <w:rPr>
                <w:rFonts w:eastAsia="Times New Roman"/>
                <w:lang w:eastAsia="ru-RU"/>
              </w:rPr>
              <w:t>29(14)</w:t>
            </w:r>
          </w:p>
        </w:tc>
        <w:tc>
          <w:tcPr>
            <w:tcW w:w="1184" w:type="dxa"/>
            <w:gridSpan w:val="4"/>
            <w:tcBorders>
              <w:top w:val="nil"/>
              <w:left w:val="single" w:sz="6" w:space="0" w:color="auto"/>
              <w:bottom w:val="single" w:sz="6" w:space="0" w:color="auto"/>
              <w:right w:val="single" w:sz="6" w:space="0" w:color="auto"/>
            </w:tcBorders>
          </w:tcPr>
          <w:p w14:paraId="70093C8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1   35</w:t>
            </w:r>
          </w:p>
        </w:tc>
        <w:tc>
          <w:tcPr>
            <w:tcW w:w="1316" w:type="dxa"/>
            <w:gridSpan w:val="4"/>
            <w:tcBorders>
              <w:top w:val="nil"/>
              <w:left w:val="single" w:sz="6" w:space="0" w:color="auto"/>
              <w:bottom w:val="single" w:sz="6" w:space="0" w:color="auto"/>
              <w:right w:val="single" w:sz="6" w:space="0" w:color="auto"/>
            </w:tcBorders>
          </w:tcPr>
          <w:p w14:paraId="2D63ED3F"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50</w:t>
            </w:r>
          </w:p>
        </w:tc>
      </w:tr>
      <w:tr w:rsidR="00EA227F" w:rsidRPr="00B90C46" w14:paraId="78D62E0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C473846"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5346E19F" w14:textId="77777777" w:rsidR="00EA227F" w:rsidRPr="00B90C46" w:rsidRDefault="00EA227F" w:rsidP="00B90C46">
            <w:pPr>
              <w:spacing w:after="0"/>
              <w:jc w:val="center"/>
              <w:rPr>
                <w:rFonts w:eastAsia="Times New Roman"/>
                <w:lang w:eastAsia="ru-RU"/>
              </w:rPr>
            </w:pPr>
            <w:r w:rsidRPr="00B90C46">
              <w:rPr>
                <w:rFonts w:eastAsia="Times New Roman"/>
                <w:lang w:eastAsia="ru-RU"/>
              </w:rPr>
              <w:t>45</w:t>
            </w:r>
          </w:p>
        </w:tc>
        <w:tc>
          <w:tcPr>
            <w:tcW w:w="1686" w:type="dxa"/>
            <w:tcBorders>
              <w:top w:val="single" w:sz="6" w:space="0" w:color="auto"/>
              <w:left w:val="single" w:sz="6" w:space="0" w:color="auto"/>
              <w:bottom w:val="nil"/>
              <w:right w:val="single" w:sz="6" w:space="0" w:color="auto"/>
            </w:tcBorders>
          </w:tcPr>
          <w:p w14:paraId="614A64E8"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632" w:type="dxa"/>
            <w:tcBorders>
              <w:top w:val="single" w:sz="6" w:space="0" w:color="auto"/>
              <w:left w:val="single" w:sz="6" w:space="0" w:color="auto"/>
              <w:bottom w:val="nil"/>
              <w:right w:val="single" w:sz="6" w:space="0" w:color="auto"/>
            </w:tcBorders>
          </w:tcPr>
          <w:p w14:paraId="7E0DF17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77F4821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7A2FD14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177C3C5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14232A8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4231F8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756" w:type="dxa"/>
            <w:gridSpan w:val="3"/>
            <w:tcBorders>
              <w:top w:val="single" w:sz="6" w:space="0" w:color="auto"/>
              <w:left w:val="single" w:sz="6" w:space="0" w:color="auto"/>
              <w:bottom w:val="nil"/>
              <w:right w:val="single" w:sz="6" w:space="0" w:color="auto"/>
            </w:tcBorders>
          </w:tcPr>
          <w:p w14:paraId="727CAD5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w:t>
            </w:r>
          </w:p>
        </w:tc>
        <w:tc>
          <w:tcPr>
            <w:tcW w:w="845" w:type="dxa"/>
            <w:tcBorders>
              <w:top w:val="single" w:sz="6" w:space="0" w:color="auto"/>
              <w:left w:val="single" w:sz="6" w:space="0" w:color="auto"/>
              <w:bottom w:val="nil"/>
              <w:right w:val="single" w:sz="6" w:space="0" w:color="auto"/>
            </w:tcBorders>
          </w:tcPr>
          <w:p w14:paraId="3412F11F"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758" w:type="dxa"/>
            <w:gridSpan w:val="2"/>
            <w:tcBorders>
              <w:top w:val="single" w:sz="6" w:space="0" w:color="auto"/>
              <w:left w:val="single" w:sz="6" w:space="0" w:color="auto"/>
              <w:bottom w:val="nil"/>
              <w:right w:val="single" w:sz="6" w:space="0" w:color="auto"/>
            </w:tcBorders>
          </w:tcPr>
          <w:p w14:paraId="55B8F852" w14:textId="140BE691" w:rsidR="00EA227F" w:rsidRPr="00B90C46" w:rsidRDefault="00EA227F" w:rsidP="00B90C46">
            <w:pPr>
              <w:tabs>
                <w:tab w:val="left" w:pos="800"/>
              </w:tabs>
              <w:spacing w:after="0"/>
              <w:jc w:val="center"/>
              <w:rPr>
                <w:rFonts w:eastAsia="Times New Roman"/>
                <w:lang w:eastAsia="ru-RU"/>
              </w:rPr>
            </w:pPr>
            <w:r w:rsidRPr="00B90C46">
              <w:rPr>
                <w:rFonts w:eastAsia="Times New Roman"/>
                <w:lang w:eastAsia="ru-RU"/>
              </w:rPr>
              <w:t>19(10)</w:t>
            </w:r>
          </w:p>
        </w:tc>
        <w:tc>
          <w:tcPr>
            <w:tcW w:w="914" w:type="dxa"/>
            <w:gridSpan w:val="2"/>
            <w:tcBorders>
              <w:top w:val="single" w:sz="6" w:space="0" w:color="auto"/>
              <w:left w:val="single" w:sz="6" w:space="0" w:color="auto"/>
              <w:bottom w:val="nil"/>
              <w:right w:val="single" w:sz="6" w:space="0" w:color="auto"/>
            </w:tcBorders>
          </w:tcPr>
          <w:p w14:paraId="341B35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23(12)</w:t>
            </w:r>
          </w:p>
        </w:tc>
        <w:tc>
          <w:tcPr>
            <w:tcW w:w="1142" w:type="dxa"/>
            <w:gridSpan w:val="3"/>
            <w:tcBorders>
              <w:top w:val="single" w:sz="6" w:space="0" w:color="auto"/>
              <w:left w:val="single" w:sz="6" w:space="0" w:color="auto"/>
              <w:bottom w:val="nil"/>
              <w:right w:val="single" w:sz="6" w:space="0" w:color="auto"/>
            </w:tcBorders>
          </w:tcPr>
          <w:p w14:paraId="12D70C28" w14:textId="77777777" w:rsidR="00EA227F" w:rsidRPr="00B90C46" w:rsidRDefault="00EA227F" w:rsidP="00B90C46">
            <w:pPr>
              <w:spacing w:after="0"/>
              <w:jc w:val="center"/>
              <w:rPr>
                <w:rFonts w:eastAsia="Times New Roman"/>
                <w:lang w:eastAsia="ru-RU"/>
              </w:rPr>
            </w:pPr>
            <w:r w:rsidRPr="00B90C46">
              <w:rPr>
                <w:rFonts w:eastAsia="Times New Roman"/>
                <w:lang w:eastAsia="ru-RU"/>
              </w:rPr>
              <w:t>26(13)</w:t>
            </w:r>
          </w:p>
        </w:tc>
        <w:tc>
          <w:tcPr>
            <w:tcW w:w="1087" w:type="dxa"/>
            <w:gridSpan w:val="3"/>
            <w:tcBorders>
              <w:top w:val="single" w:sz="6" w:space="0" w:color="auto"/>
              <w:left w:val="single" w:sz="6" w:space="0" w:color="auto"/>
              <w:bottom w:val="nil"/>
              <w:right w:val="single" w:sz="6" w:space="0" w:color="auto"/>
            </w:tcBorders>
          </w:tcPr>
          <w:p w14:paraId="5EFA1293" w14:textId="77777777" w:rsidR="00EA227F" w:rsidRPr="00B90C46" w:rsidRDefault="00EA227F" w:rsidP="00B90C46">
            <w:pPr>
              <w:spacing w:after="0"/>
              <w:jc w:val="center"/>
              <w:rPr>
                <w:rFonts w:eastAsia="Times New Roman"/>
                <w:lang w:eastAsia="ru-RU"/>
              </w:rPr>
            </w:pPr>
            <w:r w:rsidRPr="00B90C46">
              <w:rPr>
                <w:rFonts w:eastAsia="Times New Roman"/>
                <w:lang w:eastAsia="ru-RU"/>
              </w:rPr>
              <w:t>33(17)</w:t>
            </w:r>
          </w:p>
        </w:tc>
        <w:tc>
          <w:tcPr>
            <w:tcW w:w="1184" w:type="dxa"/>
            <w:gridSpan w:val="4"/>
            <w:tcBorders>
              <w:top w:val="single" w:sz="6" w:space="0" w:color="auto"/>
              <w:left w:val="single" w:sz="6" w:space="0" w:color="auto"/>
              <w:bottom w:val="nil"/>
              <w:right w:val="single" w:sz="6" w:space="0" w:color="auto"/>
            </w:tcBorders>
          </w:tcPr>
          <w:p w14:paraId="3AA78C83" w14:textId="77777777" w:rsidR="00EA227F" w:rsidRPr="00B90C46" w:rsidRDefault="00EA227F" w:rsidP="00B90C46">
            <w:pPr>
              <w:spacing w:after="0"/>
              <w:jc w:val="center"/>
              <w:rPr>
                <w:rFonts w:eastAsia="Times New Roman"/>
                <w:lang w:eastAsia="ru-RU"/>
              </w:rPr>
            </w:pPr>
            <w:r w:rsidRPr="00B90C46">
              <w:rPr>
                <w:rFonts w:eastAsia="Times New Roman"/>
                <w:lang w:eastAsia="ru-RU"/>
              </w:rPr>
              <w:t>2   16</w:t>
            </w:r>
          </w:p>
        </w:tc>
        <w:tc>
          <w:tcPr>
            <w:tcW w:w="1316" w:type="dxa"/>
            <w:gridSpan w:val="4"/>
            <w:tcBorders>
              <w:top w:val="single" w:sz="6" w:space="0" w:color="auto"/>
              <w:left w:val="single" w:sz="6" w:space="0" w:color="auto"/>
              <w:bottom w:val="nil"/>
              <w:right w:val="single" w:sz="6" w:space="0" w:color="auto"/>
            </w:tcBorders>
          </w:tcPr>
          <w:p w14:paraId="48C641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1   20</w:t>
            </w:r>
          </w:p>
        </w:tc>
      </w:tr>
      <w:tr w:rsidR="00EA227F" w:rsidRPr="00B90C46" w14:paraId="2557995D"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BAFDDD7"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34DE5626"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509BCF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048225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FF4055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F7E14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2EB250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w:t>
            </w:r>
          </w:p>
        </w:tc>
        <w:tc>
          <w:tcPr>
            <w:tcW w:w="567" w:type="dxa"/>
            <w:gridSpan w:val="2"/>
            <w:tcBorders>
              <w:top w:val="nil"/>
              <w:left w:val="single" w:sz="6" w:space="0" w:color="auto"/>
              <w:bottom w:val="nil"/>
              <w:right w:val="single" w:sz="6" w:space="0" w:color="auto"/>
            </w:tcBorders>
          </w:tcPr>
          <w:p w14:paraId="51F87FFE" w14:textId="77777777" w:rsidR="00EA227F" w:rsidRPr="00B90C46" w:rsidRDefault="00EA227F" w:rsidP="00B90C46">
            <w:pPr>
              <w:spacing w:after="0"/>
              <w:jc w:val="center"/>
              <w:rPr>
                <w:rFonts w:eastAsia="Times New Roman"/>
                <w:lang w:eastAsia="ru-RU"/>
              </w:rPr>
            </w:pPr>
            <w:r w:rsidRPr="00B90C46">
              <w:rPr>
                <w:rFonts w:eastAsia="Times New Roman"/>
                <w:lang w:eastAsia="ru-RU"/>
              </w:rPr>
              <w:t>8</w:t>
            </w:r>
          </w:p>
        </w:tc>
        <w:tc>
          <w:tcPr>
            <w:tcW w:w="567" w:type="dxa"/>
            <w:tcBorders>
              <w:top w:val="nil"/>
              <w:left w:val="single" w:sz="6" w:space="0" w:color="auto"/>
              <w:bottom w:val="nil"/>
              <w:right w:val="single" w:sz="6" w:space="0" w:color="auto"/>
            </w:tcBorders>
          </w:tcPr>
          <w:p w14:paraId="455316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w:t>
            </w:r>
          </w:p>
        </w:tc>
        <w:tc>
          <w:tcPr>
            <w:tcW w:w="756" w:type="dxa"/>
            <w:gridSpan w:val="3"/>
            <w:tcBorders>
              <w:top w:val="nil"/>
              <w:left w:val="single" w:sz="6" w:space="0" w:color="auto"/>
              <w:bottom w:val="nil"/>
              <w:right w:val="single" w:sz="6" w:space="0" w:color="auto"/>
            </w:tcBorders>
          </w:tcPr>
          <w:p w14:paraId="1F86B3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w:t>
            </w:r>
          </w:p>
        </w:tc>
        <w:tc>
          <w:tcPr>
            <w:tcW w:w="845" w:type="dxa"/>
            <w:tcBorders>
              <w:top w:val="nil"/>
              <w:left w:val="single" w:sz="6" w:space="0" w:color="auto"/>
              <w:bottom w:val="nil"/>
              <w:right w:val="single" w:sz="6" w:space="0" w:color="auto"/>
            </w:tcBorders>
          </w:tcPr>
          <w:p w14:paraId="0DA34E6B"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758" w:type="dxa"/>
            <w:gridSpan w:val="2"/>
            <w:tcBorders>
              <w:top w:val="nil"/>
              <w:left w:val="single" w:sz="6" w:space="0" w:color="auto"/>
              <w:bottom w:val="nil"/>
              <w:right w:val="single" w:sz="6" w:space="0" w:color="auto"/>
            </w:tcBorders>
          </w:tcPr>
          <w:p w14:paraId="4D040DB3" w14:textId="2798F82F" w:rsidR="00EA227F" w:rsidRPr="00B90C46" w:rsidRDefault="00EA227F" w:rsidP="00B90C46">
            <w:pPr>
              <w:spacing w:after="0"/>
              <w:jc w:val="center"/>
              <w:rPr>
                <w:rFonts w:eastAsia="Times New Roman"/>
                <w:lang w:eastAsia="ru-RU"/>
              </w:rPr>
            </w:pPr>
            <w:r w:rsidRPr="00B90C46">
              <w:rPr>
                <w:rFonts w:eastAsia="Times New Roman"/>
                <w:lang w:eastAsia="ru-RU"/>
              </w:rPr>
              <w:t>21(11)</w:t>
            </w:r>
          </w:p>
        </w:tc>
        <w:tc>
          <w:tcPr>
            <w:tcW w:w="914" w:type="dxa"/>
            <w:gridSpan w:val="2"/>
            <w:tcBorders>
              <w:top w:val="nil"/>
              <w:left w:val="single" w:sz="6" w:space="0" w:color="auto"/>
              <w:bottom w:val="nil"/>
              <w:right w:val="single" w:sz="6" w:space="0" w:color="auto"/>
            </w:tcBorders>
          </w:tcPr>
          <w:p w14:paraId="2F8E7A06" w14:textId="77777777" w:rsidR="00EA227F" w:rsidRPr="00B90C46" w:rsidRDefault="00EA227F" w:rsidP="00B90C46">
            <w:pPr>
              <w:spacing w:after="0"/>
              <w:jc w:val="center"/>
              <w:rPr>
                <w:rFonts w:eastAsia="Times New Roman"/>
                <w:lang w:eastAsia="ru-RU"/>
              </w:rPr>
            </w:pPr>
            <w:r w:rsidRPr="00B90C46">
              <w:rPr>
                <w:rFonts w:eastAsia="Times New Roman"/>
                <w:lang w:eastAsia="ru-RU"/>
              </w:rPr>
              <w:t>26(13)</w:t>
            </w:r>
          </w:p>
        </w:tc>
        <w:tc>
          <w:tcPr>
            <w:tcW w:w="1142" w:type="dxa"/>
            <w:gridSpan w:val="3"/>
            <w:tcBorders>
              <w:top w:val="nil"/>
              <w:left w:val="single" w:sz="6" w:space="0" w:color="auto"/>
              <w:bottom w:val="nil"/>
              <w:right w:val="single" w:sz="6" w:space="0" w:color="auto"/>
            </w:tcBorders>
          </w:tcPr>
          <w:p w14:paraId="07EC04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37(19)</w:t>
            </w:r>
          </w:p>
        </w:tc>
        <w:tc>
          <w:tcPr>
            <w:tcW w:w="1087" w:type="dxa"/>
            <w:gridSpan w:val="3"/>
            <w:tcBorders>
              <w:top w:val="nil"/>
              <w:left w:val="single" w:sz="6" w:space="0" w:color="auto"/>
              <w:bottom w:val="nil"/>
              <w:right w:val="single" w:sz="6" w:space="0" w:color="auto"/>
            </w:tcBorders>
          </w:tcPr>
          <w:p w14:paraId="0476B2C5" w14:textId="77777777" w:rsidR="00EA227F" w:rsidRPr="00B90C46" w:rsidRDefault="00EA227F" w:rsidP="00B90C46">
            <w:pPr>
              <w:spacing w:after="0"/>
              <w:jc w:val="center"/>
              <w:rPr>
                <w:rFonts w:eastAsia="Times New Roman"/>
                <w:lang w:eastAsia="ru-RU"/>
              </w:rPr>
            </w:pPr>
            <w:r w:rsidRPr="00B90C46">
              <w:rPr>
                <w:rFonts w:eastAsia="Times New Roman"/>
                <w:lang w:eastAsia="ru-RU"/>
              </w:rPr>
              <w:t>44(22)</w:t>
            </w:r>
          </w:p>
        </w:tc>
        <w:tc>
          <w:tcPr>
            <w:tcW w:w="1184" w:type="dxa"/>
            <w:gridSpan w:val="4"/>
            <w:tcBorders>
              <w:top w:val="nil"/>
              <w:left w:val="single" w:sz="6" w:space="0" w:color="auto"/>
              <w:bottom w:val="nil"/>
              <w:right w:val="single" w:sz="6" w:space="0" w:color="auto"/>
            </w:tcBorders>
          </w:tcPr>
          <w:p w14:paraId="58B4EF7B" w14:textId="77777777" w:rsidR="00EA227F" w:rsidRPr="00B90C46" w:rsidRDefault="00EA227F" w:rsidP="00B90C46">
            <w:pPr>
              <w:spacing w:after="0"/>
              <w:jc w:val="center"/>
              <w:rPr>
                <w:rFonts w:eastAsia="Times New Roman"/>
                <w:lang w:eastAsia="ru-RU"/>
              </w:rPr>
            </w:pPr>
            <w:r w:rsidRPr="00B90C46">
              <w:rPr>
                <w:rFonts w:eastAsia="Times New Roman"/>
                <w:lang w:eastAsia="ru-RU"/>
              </w:rPr>
              <w:t>3   06</w:t>
            </w:r>
          </w:p>
        </w:tc>
        <w:tc>
          <w:tcPr>
            <w:tcW w:w="1316" w:type="dxa"/>
            <w:gridSpan w:val="4"/>
            <w:tcBorders>
              <w:top w:val="nil"/>
              <w:left w:val="single" w:sz="6" w:space="0" w:color="auto"/>
              <w:bottom w:val="nil"/>
              <w:right w:val="single" w:sz="6" w:space="0" w:color="auto"/>
            </w:tcBorders>
          </w:tcPr>
          <w:p w14:paraId="3054193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1   54</w:t>
            </w:r>
          </w:p>
        </w:tc>
      </w:tr>
      <w:tr w:rsidR="00EA227F" w:rsidRPr="00B90C46" w14:paraId="4CCF3EF6"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CA3447A"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0E86BEEF"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62579CA8"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5621BDF5"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781538B"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76ED8C8"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27F4FF8"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11</w:t>
            </w:r>
          </w:p>
        </w:tc>
        <w:tc>
          <w:tcPr>
            <w:tcW w:w="567" w:type="dxa"/>
            <w:gridSpan w:val="2"/>
            <w:tcBorders>
              <w:top w:val="nil"/>
              <w:left w:val="single" w:sz="6" w:space="0" w:color="auto"/>
              <w:bottom w:val="nil"/>
              <w:right w:val="single" w:sz="6" w:space="0" w:color="auto"/>
            </w:tcBorders>
          </w:tcPr>
          <w:p w14:paraId="092B925F"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13</w:t>
            </w:r>
          </w:p>
        </w:tc>
        <w:tc>
          <w:tcPr>
            <w:tcW w:w="567" w:type="dxa"/>
            <w:tcBorders>
              <w:top w:val="nil"/>
              <w:left w:val="single" w:sz="6" w:space="0" w:color="auto"/>
              <w:bottom w:val="nil"/>
              <w:right w:val="single" w:sz="6" w:space="0" w:color="auto"/>
            </w:tcBorders>
          </w:tcPr>
          <w:p w14:paraId="679AFF9B"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16</w:t>
            </w:r>
          </w:p>
        </w:tc>
        <w:tc>
          <w:tcPr>
            <w:tcW w:w="756" w:type="dxa"/>
            <w:gridSpan w:val="3"/>
            <w:tcBorders>
              <w:top w:val="nil"/>
              <w:left w:val="single" w:sz="6" w:space="0" w:color="auto"/>
              <w:bottom w:val="nil"/>
              <w:right w:val="single" w:sz="6" w:space="0" w:color="auto"/>
            </w:tcBorders>
          </w:tcPr>
          <w:p w14:paraId="404CC6E2"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19</w:t>
            </w:r>
          </w:p>
        </w:tc>
        <w:tc>
          <w:tcPr>
            <w:tcW w:w="845" w:type="dxa"/>
            <w:tcBorders>
              <w:top w:val="nil"/>
              <w:left w:val="single" w:sz="6" w:space="0" w:color="auto"/>
              <w:bottom w:val="nil"/>
              <w:right w:val="single" w:sz="6" w:space="0" w:color="auto"/>
            </w:tcBorders>
          </w:tcPr>
          <w:p w14:paraId="5C76A351"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21(11)</w:t>
            </w:r>
          </w:p>
        </w:tc>
        <w:tc>
          <w:tcPr>
            <w:tcW w:w="758" w:type="dxa"/>
            <w:gridSpan w:val="2"/>
            <w:tcBorders>
              <w:top w:val="nil"/>
              <w:left w:val="single" w:sz="6" w:space="0" w:color="auto"/>
              <w:bottom w:val="nil"/>
              <w:right w:val="single" w:sz="6" w:space="0" w:color="auto"/>
            </w:tcBorders>
          </w:tcPr>
          <w:p w14:paraId="4E6444C0" w14:textId="3275DCB2"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23(12)</w:t>
            </w:r>
          </w:p>
        </w:tc>
        <w:tc>
          <w:tcPr>
            <w:tcW w:w="914" w:type="dxa"/>
            <w:gridSpan w:val="2"/>
            <w:tcBorders>
              <w:top w:val="nil"/>
              <w:left w:val="single" w:sz="6" w:space="0" w:color="auto"/>
              <w:bottom w:val="nil"/>
              <w:right w:val="single" w:sz="6" w:space="0" w:color="auto"/>
            </w:tcBorders>
          </w:tcPr>
          <w:p w14:paraId="77AE49EC"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38(19)</w:t>
            </w:r>
          </w:p>
        </w:tc>
        <w:tc>
          <w:tcPr>
            <w:tcW w:w="1142" w:type="dxa"/>
            <w:gridSpan w:val="3"/>
            <w:tcBorders>
              <w:top w:val="nil"/>
              <w:left w:val="single" w:sz="6" w:space="0" w:color="auto"/>
              <w:bottom w:val="nil"/>
              <w:right w:val="single" w:sz="6" w:space="0" w:color="auto"/>
            </w:tcBorders>
          </w:tcPr>
          <w:p w14:paraId="7456CA35"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49(25)</w:t>
            </w:r>
          </w:p>
        </w:tc>
        <w:tc>
          <w:tcPr>
            <w:tcW w:w="1087" w:type="dxa"/>
            <w:gridSpan w:val="3"/>
            <w:tcBorders>
              <w:top w:val="nil"/>
              <w:left w:val="single" w:sz="6" w:space="0" w:color="auto"/>
              <w:bottom w:val="nil"/>
              <w:right w:val="single" w:sz="6" w:space="0" w:color="auto"/>
            </w:tcBorders>
          </w:tcPr>
          <w:p w14:paraId="40984D9D"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66(33)</w:t>
            </w:r>
          </w:p>
        </w:tc>
        <w:tc>
          <w:tcPr>
            <w:tcW w:w="1184" w:type="dxa"/>
            <w:gridSpan w:val="4"/>
            <w:tcBorders>
              <w:top w:val="nil"/>
              <w:left w:val="single" w:sz="6" w:space="0" w:color="auto"/>
              <w:bottom w:val="nil"/>
              <w:right w:val="single" w:sz="6" w:space="0" w:color="auto"/>
            </w:tcBorders>
          </w:tcPr>
          <w:p w14:paraId="2DE64B57"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4   19</w:t>
            </w:r>
          </w:p>
        </w:tc>
        <w:tc>
          <w:tcPr>
            <w:tcW w:w="1316" w:type="dxa"/>
            <w:gridSpan w:val="4"/>
            <w:tcBorders>
              <w:top w:val="nil"/>
              <w:left w:val="single" w:sz="6" w:space="0" w:color="auto"/>
              <w:bottom w:val="nil"/>
              <w:right w:val="single" w:sz="6" w:space="0" w:color="auto"/>
            </w:tcBorders>
          </w:tcPr>
          <w:p w14:paraId="76E51122" w14:textId="77777777" w:rsidR="00EA227F" w:rsidRPr="00B90C46" w:rsidRDefault="00EA227F" w:rsidP="00B90C46">
            <w:pPr>
              <w:spacing w:after="0"/>
              <w:ind w:left="-44" w:right="-108" w:firstLine="34"/>
              <w:jc w:val="center"/>
              <w:rPr>
                <w:rFonts w:eastAsia="Times New Roman"/>
                <w:lang w:eastAsia="ru-RU"/>
              </w:rPr>
            </w:pPr>
            <w:r w:rsidRPr="00B90C46">
              <w:rPr>
                <w:rFonts w:eastAsia="Times New Roman"/>
                <w:lang w:eastAsia="ru-RU"/>
              </w:rPr>
              <w:t>2   42</w:t>
            </w:r>
          </w:p>
        </w:tc>
      </w:tr>
      <w:tr w:rsidR="00EA227F" w:rsidRPr="00B90C46" w14:paraId="583F709B"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5AF35B7"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6DAC78DB"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105</w:t>
            </w:r>
          </w:p>
        </w:tc>
        <w:tc>
          <w:tcPr>
            <w:tcW w:w="1686" w:type="dxa"/>
            <w:tcBorders>
              <w:top w:val="nil"/>
              <w:left w:val="single" w:sz="6" w:space="0" w:color="auto"/>
              <w:bottom w:val="nil"/>
              <w:right w:val="single" w:sz="6" w:space="0" w:color="auto"/>
            </w:tcBorders>
          </w:tcPr>
          <w:p w14:paraId="0CA55F6D"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3F4A816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85458F1"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6E4D251"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12</w:t>
            </w:r>
          </w:p>
        </w:tc>
        <w:tc>
          <w:tcPr>
            <w:tcW w:w="567" w:type="dxa"/>
            <w:tcBorders>
              <w:top w:val="nil"/>
              <w:left w:val="single" w:sz="6" w:space="0" w:color="auto"/>
              <w:bottom w:val="nil"/>
              <w:right w:val="single" w:sz="6" w:space="0" w:color="auto"/>
            </w:tcBorders>
          </w:tcPr>
          <w:p w14:paraId="5365532D"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14</w:t>
            </w:r>
          </w:p>
        </w:tc>
        <w:tc>
          <w:tcPr>
            <w:tcW w:w="567" w:type="dxa"/>
            <w:gridSpan w:val="2"/>
            <w:tcBorders>
              <w:top w:val="nil"/>
              <w:left w:val="single" w:sz="6" w:space="0" w:color="auto"/>
              <w:bottom w:val="nil"/>
              <w:right w:val="single" w:sz="6" w:space="0" w:color="auto"/>
            </w:tcBorders>
          </w:tcPr>
          <w:p w14:paraId="7134D8C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15</w:t>
            </w:r>
          </w:p>
        </w:tc>
        <w:tc>
          <w:tcPr>
            <w:tcW w:w="567" w:type="dxa"/>
            <w:tcBorders>
              <w:top w:val="nil"/>
              <w:left w:val="single" w:sz="6" w:space="0" w:color="auto"/>
              <w:bottom w:val="nil"/>
              <w:right w:val="single" w:sz="6" w:space="0" w:color="auto"/>
            </w:tcBorders>
          </w:tcPr>
          <w:p w14:paraId="136E79E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17</w:t>
            </w:r>
          </w:p>
        </w:tc>
        <w:tc>
          <w:tcPr>
            <w:tcW w:w="756" w:type="dxa"/>
            <w:gridSpan w:val="3"/>
            <w:tcBorders>
              <w:top w:val="nil"/>
              <w:left w:val="single" w:sz="6" w:space="0" w:color="auto"/>
              <w:bottom w:val="nil"/>
              <w:right w:val="single" w:sz="6" w:space="0" w:color="auto"/>
            </w:tcBorders>
          </w:tcPr>
          <w:p w14:paraId="1046902C"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20</w:t>
            </w:r>
          </w:p>
        </w:tc>
        <w:tc>
          <w:tcPr>
            <w:tcW w:w="845" w:type="dxa"/>
            <w:tcBorders>
              <w:top w:val="nil"/>
              <w:left w:val="single" w:sz="6" w:space="0" w:color="auto"/>
              <w:bottom w:val="nil"/>
              <w:right w:val="single" w:sz="6" w:space="0" w:color="auto"/>
            </w:tcBorders>
          </w:tcPr>
          <w:p w14:paraId="7E159CE1"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25(13)</w:t>
            </w:r>
          </w:p>
        </w:tc>
        <w:tc>
          <w:tcPr>
            <w:tcW w:w="758" w:type="dxa"/>
            <w:gridSpan w:val="2"/>
            <w:tcBorders>
              <w:top w:val="nil"/>
              <w:left w:val="single" w:sz="6" w:space="0" w:color="auto"/>
              <w:bottom w:val="nil"/>
              <w:right w:val="single" w:sz="6" w:space="0" w:color="auto"/>
            </w:tcBorders>
          </w:tcPr>
          <w:p w14:paraId="1E306D16" w14:textId="6EA0664A"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33(17)</w:t>
            </w:r>
          </w:p>
        </w:tc>
        <w:tc>
          <w:tcPr>
            <w:tcW w:w="914" w:type="dxa"/>
            <w:gridSpan w:val="2"/>
            <w:tcBorders>
              <w:top w:val="nil"/>
              <w:left w:val="single" w:sz="6" w:space="0" w:color="auto"/>
              <w:bottom w:val="nil"/>
              <w:right w:val="single" w:sz="6" w:space="0" w:color="auto"/>
            </w:tcBorders>
          </w:tcPr>
          <w:p w14:paraId="42D59685"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45(23)</w:t>
            </w:r>
          </w:p>
        </w:tc>
        <w:tc>
          <w:tcPr>
            <w:tcW w:w="1142" w:type="dxa"/>
            <w:gridSpan w:val="3"/>
            <w:tcBorders>
              <w:top w:val="nil"/>
              <w:left w:val="single" w:sz="6" w:space="0" w:color="auto"/>
              <w:bottom w:val="nil"/>
              <w:right w:val="single" w:sz="6" w:space="0" w:color="auto"/>
            </w:tcBorders>
          </w:tcPr>
          <w:p w14:paraId="16FC48A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70(35)</w:t>
            </w:r>
          </w:p>
        </w:tc>
        <w:tc>
          <w:tcPr>
            <w:tcW w:w="1087" w:type="dxa"/>
            <w:gridSpan w:val="3"/>
            <w:tcBorders>
              <w:top w:val="nil"/>
              <w:left w:val="single" w:sz="6" w:space="0" w:color="auto"/>
              <w:bottom w:val="nil"/>
              <w:right w:val="single" w:sz="6" w:space="0" w:color="auto"/>
            </w:tcBorders>
          </w:tcPr>
          <w:p w14:paraId="677B19E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94(47)</w:t>
            </w:r>
          </w:p>
        </w:tc>
        <w:tc>
          <w:tcPr>
            <w:tcW w:w="1184" w:type="dxa"/>
            <w:gridSpan w:val="4"/>
            <w:tcBorders>
              <w:top w:val="nil"/>
              <w:left w:val="single" w:sz="6" w:space="0" w:color="auto"/>
              <w:bottom w:val="nil"/>
              <w:right w:val="single" w:sz="6" w:space="0" w:color="auto"/>
            </w:tcBorders>
          </w:tcPr>
          <w:p w14:paraId="789ED0AB"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5   48</w:t>
            </w:r>
          </w:p>
        </w:tc>
        <w:tc>
          <w:tcPr>
            <w:tcW w:w="1316" w:type="dxa"/>
            <w:gridSpan w:val="4"/>
            <w:tcBorders>
              <w:top w:val="nil"/>
              <w:left w:val="single" w:sz="6" w:space="0" w:color="auto"/>
              <w:bottom w:val="nil"/>
              <w:right w:val="single" w:sz="6" w:space="0" w:color="auto"/>
            </w:tcBorders>
          </w:tcPr>
          <w:p w14:paraId="7FB8311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3   36</w:t>
            </w:r>
          </w:p>
        </w:tc>
      </w:tr>
      <w:tr w:rsidR="00EA227F" w:rsidRPr="00B90C46" w14:paraId="3F506F1C"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14CFC7E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48</w:t>
            </w:r>
          </w:p>
        </w:tc>
        <w:tc>
          <w:tcPr>
            <w:tcW w:w="984" w:type="dxa"/>
            <w:tcBorders>
              <w:top w:val="nil"/>
              <w:left w:val="single" w:sz="6" w:space="0" w:color="auto"/>
              <w:bottom w:val="single" w:sz="12" w:space="0" w:color="auto"/>
              <w:right w:val="single" w:sz="6" w:space="0" w:color="auto"/>
            </w:tcBorders>
          </w:tcPr>
          <w:p w14:paraId="02347104" w14:textId="77777777" w:rsidR="00EA227F" w:rsidRPr="00B90C46" w:rsidRDefault="00EA227F" w:rsidP="00B90C46">
            <w:pPr>
              <w:spacing w:after="0"/>
              <w:ind w:left="-142" w:right="-108"/>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30E04B3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12" w:space="0" w:color="auto"/>
              <w:right w:val="single" w:sz="6" w:space="0" w:color="auto"/>
            </w:tcBorders>
          </w:tcPr>
          <w:p w14:paraId="27B36A7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2908E32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w:t>
            </w:r>
          </w:p>
        </w:tc>
        <w:tc>
          <w:tcPr>
            <w:tcW w:w="714" w:type="dxa"/>
            <w:tcBorders>
              <w:top w:val="nil"/>
              <w:left w:val="single" w:sz="6" w:space="0" w:color="auto"/>
              <w:bottom w:val="single" w:sz="12" w:space="0" w:color="auto"/>
              <w:right w:val="single" w:sz="6" w:space="0" w:color="auto"/>
            </w:tcBorders>
          </w:tcPr>
          <w:p w14:paraId="54FFFDC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single" w:sz="12" w:space="0" w:color="auto"/>
              <w:right w:val="single" w:sz="6" w:space="0" w:color="auto"/>
            </w:tcBorders>
          </w:tcPr>
          <w:p w14:paraId="7BB8941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16</w:t>
            </w:r>
          </w:p>
        </w:tc>
        <w:tc>
          <w:tcPr>
            <w:tcW w:w="567" w:type="dxa"/>
            <w:gridSpan w:val="2"/>
            <w:tcBorders>
              <w:top w:val="nil"/>
              <w:left w:val="single" w:sz="6" w:space="0" w:color="auto"/>
              <w:bottom w:val="single" w:sz="12" w:space="0" w:color="auto"/>
              <w:right w:val="single" w:sz="6" w:space="0" w:color="auto"/>
            </w:tcBorders>
          </w:tcPr>
          <w:p w14:paraId="7316F2E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17</w:t>
            </w:r>
          </w:p>
        </w:tc>
        <w:tc>
          <w:tcPr>
            <w:tcW w:w="567" w:type="dxa"/>
            <w:tcBorders>
              <w:top w:val="nil"/>
              <w:left w:val="single" w:sz="6" w:space="0" w:color="auto"/>
              <w:bottom w:val="single" w:sz="12" w:space="0" w:color="auto"/>
              <w:right w:val="single" w:sz="6" w:space="0" w:color="auto"/>
            </w:tcBorders>
          </w:tcPr>
          <w:p w14:paraId="52725892"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19</w:t>
            </w:r>
          </w:p>
        </w:tc>
        <w:tc>
          <w:tcPr>
            <w:tcW w:w="756" w:type="dxa"/>
            <w:gridSpan w:val="3"/>
            <w:tcBorders>
              <w:top w:val="nil"/>
              <w:left w:val="single" w:sz="6" w:space="0" w:color="auto"/>
              <w:bottom w:val="single" w:sz="12" w:space="0" w:color="auto"/>
              <w:right w:val="single" w:sz="6" w:space="0" w:color="auto"/>
            </w:tcBorders>
          </w:tcPr>
          <w:p w14:paraId="07BCB73A"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22</w:t>
            </w:r>
          </w:p>
        </w:tc>
        <w:tc>
          <w:tcPr>
            <w:tcW w:w="845" w:type="dxa"/>
            <w:tcBorders>
              <w:top w:val="nil"/>
              <w:left w:val="single" w:sz="6" w:space="0" w:color="auto"/>
              <w:bottom w:val="single" w:sz="12" w:space="0" w:color="auto"/>
              <w:right w:val="single" w:sz="6" w:space="0" w:color="auto"/>
            </w:tcBorders>
          </w:tcPr>
          <w:p w14:paraId="6DCDEBE8"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40(20)</w:t>
            </w:r>
          </w:p>
        </w:tc>
        <w:tc>
          <w:tcPr>
            <w:tcW w:w="758" w:type="dxa"/>
            <w:gridSpan w:val="2"/>
            <w:tcBorders>
              <w:top w:val="nil"/>
              <w:left w:val="single" w:sz="6" w:space="0" w:color="auto"/>
              <w:bottom w:val="single" w:sz="12" w:space="0" w:color="auto"/>
              <w:right w:val="single" w:sz="6" w:space="0" w:color="auto"/>
            </w:tcBorders>
          </w:tcPr>
          <w:p w14:paraId="0FE01A32" w14:textId="1A81059E"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56(28)</w:t>
            </w:r>
          </w:p>
        </w:tc>
        <w:tc>
          <w:tcPr>
            <w:tcW w:w="914" w:type="dxa"/>
            <w:gridSpan w:val="2"/>
            <w:tcBorders>
              <w:top w:val="nil"/>
              <w:left w:val="single" w:sz="6" w:space="0" w:color="auto"/>
              <w:bottom w:val="single" w:sz="12" w:space="0" w:color="auto"/>
              <w:right w:val="single" w:sz="6" w:space="0" w:color="auto"/>
            </w:tcBorders>
          </w:tcPr>
          <w:p w14:paraId="2359ADD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72(36)</w:t>
            </w:r>
          </w:p>
        </w:tc>
        <w:tc>
          <w:tcPr>
            <w:tcW w:w="1142" w:type="dxa"/>
            <w:gridSpan w:val="3"/>
            <w:tcBorders>
              <w:top w:val="nil"/>
              <w:left w:val="single" w:sz="6" w:space="0" w:color="auto"/>
              <w:bottom w:val="single" w:sz="12" w:space="0" w:color="auto"/>
              <w:right w:val="single" w:sz="6" w:space="0" w:color="auto"/>
            </w:tcBorders>
          </w:tcPr>
          <w:p w14:paraId="426E8AA9"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96(48)</w:t>
            </w:r>
          </w:p>
        </w:tc>
        <w:tc>
          <w:tcPr>
            <w:tcW w:w="1087" w:type="dxa"/>
            <w:gridSpan w:val="3"/>
            <w:tcBorders>
              <w:top w:val="nil"/>
              <w:left w:val="single" w:sz="6" w:space="0" w:color="auto"/>
              <w:bottom w:val="single" w:sz="12" w:space="0" w:color="auto"/>
              <w:right w:val="single" w:sz="6" w:space="0" w:color="auto"/>
            </w:tcBorders>
          </w:tcPr>
          <w:p w14:paraId="25CA5DC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130(65)</w:t>
            </w:r>
          </w:p>
        </w:tc>
        <w:tc>
          <w:tcPr>
            <w:tcW w:w="1184" w:type="dxa"/>
            <w:gridSpan w:val="4"/>
            <w:tcBorders>
              <w:top w:val="nil"/>
              <w:left w:val="single" w:sz="6" w:space="0" w:color="auto"/>
              <w:bottom w:val="single" w:sz="12" w:space="0" w:color="auto"/>
              <w:right w:val="single" w:sz="6" w:space="0" w:color="auto"/>
            </w:tcBorders>
          </w:tcPr>
          <w:p w14:paraId="5F7C296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8   17</w:t>
            </w:r>
          </w:p>
        </w:tc>
        <w:tc>
          <w:tcPr>
            <w:tcW w:w="1316" w:type="dxa"/>
            <w:gridSpan w:val="4"/>
            <w:tcBorders>
              <w:top w:val="nil"/>
              <w:left w:val="single" w:sz="6" w:space="0" w:color="auto"/>
              <w:bottom w:val="single" w:sz="12" w:space="0" w:color="auto"/>
              <w:right w:val="single" w:sz="6" w:space="0" w:color="auto"/>
            </w:tcBorders>
          </w:tcPr>
          <w:p w14:paraId="394C4DC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5   00</w:t>
            </w:r>
          </w:p>
        </w:tc>
      </w:tr>
      <w:tr w:rsidR="00EA227F" w:rsidRPr="00B90C46" w14:paraId="289B257D"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0BC35845" w14:textId="77777777" w:rsidR="00EA227F" w:rsidRPr="00B90C46" w:rsidRDefault="00EA227F" w:rsidP="00B90C46">
            <w:pPr>
              <w:spacing w:after="0"/>
              <w:jc w:val="center"/>
              <w:rPr>
                <w:rFonts w:eastAsia="Times New Roman"/>
                <w:lang w:eastAsia="ru-RU"/>
              </w:rPr>
            </w:pPr>
            <w:r w:rsidRPr="00B90C46">
              <w:rPr>
                <w:rFonts w:eastAsia="Times New Roman"/>
                <w:lang w:eastAsia="ru-RU"/>
              </w:rPr>
              <w:t>51</w:t>
            </w:r>
          </w:p>
        </w:tc>
        <w:tc>
          <w:tcPr>
            <w:tcW w:w="984" w:type="dxa"/>
            <w:tcBorders>
              <w:top w:val="single" w:sz="12" w:space="0" w:color="auto"/>
              <w:left w:val="single" w:sz="6" w:space="0" w:color="auto"/>
              <w:bottom w:val="nil"/>
              <w:right w:val="single" w:sz="6" w:space="0" w:color="auto"/>
            </w:tcBorders>
          </w:tcPr>
          <w:p w14:paraId="601E13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1686" w:type="dxa"/>
            <w:tcBorders>
              <w:top w:val="single" w:sz="12" w:space="0" w:color="auto"/>
              <w:left w:val="single" w:sz="6" w:space="0" w:color="auto"/>
              <w:bottom w:val="nil"/>
              <w:right w:val="single" w:sz="6" w:space="0" w:color="auto"/>
            </w:tcBorders>
          </w:tcPr>
          <w:p w14:paraId="7CDB23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single" w:sz="12" w:space="0" w:color="auto"/>
              <w:left w:val="single" w:sz="6" w:space="0" w:color="auto"/>
              <w:bottom w:val="nil"/>
              <w:right w:val="single" w:sz="6" w:space="0" w:color="auto"/>
            </w:tcBorders>
          </w:tcPr>
          <w:p w14:paraId="7DDD3C6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2B635E1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1E1D590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66ECE54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292524D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104427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6B75FB8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283F94B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2A399B6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7F0AC31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5AEAFD9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040F07D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4FAC53E4"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07</w:t>
            </w:r>
          </w:p>
        </w:tc>
        <w:tc>
          <w:tcPr>
            <w:tcW w:w="1316" w:type="dxa"/>
            <w:gridSpan w:val="4"/>
            <w:tcBorders>
              <w:top w:val="single" w:sz="12" w:space="0" w:color="auto"/>
              <w:left w:val="single" w:sz="6" w:space="0" w:color="auto"/>
              <w:bottom w:val="nil"/>
              <w:right w:val="single" w:sz="6" w:space="0" w:color="auto"/>
            </w:tcBorders>
          </w:tcPr>
          <w:p w14:paraId="211B1FAE"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0865A536"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2F9E6A1"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28118D80"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nil"/>
              <w:left w:val="single" w:sz="6" w:space="0" w:color="auto"/>
              <w:bottom w:val="nil"/>
              <w:right w:val="single" w:sz="6" w:space="0" w:color="auto"/>
            </w:tcBorders>
          </w:tcPr>
          <w:p w14:paraId="446E2744"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50E5254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1D4233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25873B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65CE35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4897A1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91E5C4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CC74D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4FE10B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1D534F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1B5EEAA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235D2EF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nil"/>
              <w:left w:val="single" w:sz="6" w:space="0" w:color="auto"/>
              <w:bottom w:val="nil"/>
              <w:right w:val="single" w:sz="6" w:space="0" w:color="auto"/>
            </w:tcBorders>
          </w:tcPr>
          <w:p w14:paraId="48DE62FC" w14:textId="77777777"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1184" w:type="dxa"/>
            <w:gridSpan w:val="4"/>
            <w:tcBorders>
              <w:top w:val="nil"/>
              <w:left w:val="single" w:sz="6" w:space="0" w:color="auto"/>
              <w:bottom w:val="nil"/>
              <w:right w:val="single" w:sz="6" w:space="0" w:color="auto"/>
            </w:tcBorders>
          </w:tcPr>
          <w:p w14:paraId="1688476C"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12</w:t>
            </w:r>
          </w:p>
        </w:tc>
        <w:tc>
          <w:tcPr>
            <w:tcW w:w="1316" w:type="dxa"/>
            <w:gridSpan w:val="4"/>
            <w:tcBorders>
              <w:top w:val="nil"/>
              <w:left w:val="single" w:sz="6" w:space="0" w:color="auto"/>
              <w:bottom w:val="nil"/>
              <w:right w:val="single" w:sz="6" w:space="0" w:color="auto"/>
            </w:tcBorders>
          </w:tcPr>
          <w:p w14:paraId="0528C6F7"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10</w:t>
            </w:r>
          </w:p>
        </w:tc>
      </w:tr>
      <w:tr w:rsidR="00EA227F" w:rsidRPr="00B90C46" w14:paraId="1A97CEF8" w14:textId="77777777" w:rsidTr="004F35EE">
        <w:trPr>
          <w:gridAfter w:val="1"/>
          <w:wAfter w:w="10" w:type="dxa"/>
          <w:cantSplit/>
        </w:trPr>
        <w:tc>
          <w:tcPr>
            <w:tcW w:w="809" w:type="dxa"/>
            <w:tcBorders>
              <w:top w:val="nil"/>
              <w:left w:val="single" w:sz="6" w:space="0" w:color="auto"/>
              <w:bottom w:val="nil"/>
              <w:right w:val="single" w:sz="6" w:space="0" w:color="auto"/>
            </w:tcBorders>
          </w:tcPr>
          <w:p w14:paraId="3E7FB3ED"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426647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0FE9DDA3"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19E881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7CED3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4843A6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FC215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3C962C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FDE77A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4A03C7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23BBD0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8D07B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51127D4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4D5D30BC" w14:textId="77777777" w:rsidR="00EA227F" w:rsidRPr="00B90C46" w:rsidRDefault="00EA227F" w:rsidP="00B90C46">
            <w:pPr>
              <w:spacing w:after="0"/>
              <w:jc w:val="center"/>
              <w:rPr>
                <w:rFonts w:eastAsia="Times New Roman"/>
                <w:lang w:eastAsia="ru-RU"/>
              </w:rPr>
            </w:pPr>
            <w:r w:rsidRPr="00B90C46">
              <w:rPr>
                <w:rFonts w:eastAsia="Times New Roman"/>
                <w:lang w:eastAsia="ru-RU"/>
              </w:rPr>
              <w:t>9(5)</w:t>
            </w:r>
          </w:p>
        </w:tc>
        <w:tc>
          <w:tcPr>
            <w:tcW w:w="1087" w:type="dxa"/>
            <w:gridSpan w:val="3"/>
            <w:tcBorders>
              <w:top w:val="nil"/>
              <w:left w:val="single" w:sz="6" w:space="0" w:color="auto"/>
              <w:bottom w:val="nil"/>
              <w:right w:val="single" w:sz="6" w:space="0" w:color="auto"/>
            </w:tcBorders>
          </w:tcPr>
          <w:p w14:paraId="0B2386A0" w14:textId="77777777" w:rsidR="00EA227F" w:rsidRPr="00B90C46" w:rsidRDefault="00EA227F" w:rsidP="00B90C46">
            <w:pPr>
              <w:spacing w:after="0"/>
              <w:jc w:val="center"/>
              <w:rPr>
                <w:rFonts w:eastAsia="Times New Roman"/>
                <w:lang w:eastAsia="ru-RU"/>
              </w:rPr>
            </w:pPr>
            <w:r w:rsidRPr="00B90C46">
              <w:rPr>
                <w:rFonts w:eastAsia="Times New Roman"/>
                <w:lang w:eastAsia="ru-RU"/>
              </w:rPr>
              <w:t>14(7)</w:t>
            </w:r>
          </w:p>
        </w:tc>
        <w:tc>
          <w:tcPr>
            <w:tcW w:w="1184" w:type="dxa"/>
            <w:gridSpan w:val="4"/>
            <w:tcBorders>
              <w:top w:val="nil"/>
              <w:left w:val="single" w:sz="6" w:space="0" w:color="auto"/>
              <w:bottom w:val="nil"/>
              <w:right w:val="single" w:sz="6" w:space="0" w:color="auto"/>
            </w:tcBorders>
          </w:tcPr>
          <w:p w14:paraId="6CF051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29</w:t>
            </w:r>
          </w:p>
        </w:tc>
        <w:tc>
          <w:tcPr>
            <w:tcW w:w="1316" w:type="dxa"/>
            <w:gridSpan w:val="4"/>
            <w:tcBorders>
              <w:top w:val="nil"/>
              <w:left w:val="single" w:sz="6" w:space="0" w:color="auto"/>
              <w:bottom w:val="nil"/>
              <w:right w:val="single" w:sz="6" w:space="0" w:color="auto"/>
            </w:tcBorders>
          </w:tcPr>
          <w:p w14:paraId="5A8425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18</w:t>
            </w:r>
          </w:p>
        </w:tc>
      </w:tr>
      <w:tr w:rsidR="00EA227F" w:rsidRPr="00B90C46" w14:paraId="7A56AD48"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CEBCB52"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0CE3F0B8"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1F9673D9"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69E71DB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26C56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14D448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3C4A227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319172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49A30E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5A52B97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2A1761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773B960F" w14:textId="62C1450E" w:rsidR="00EA227F" w:rsidRPr="00B90C46" w:rsidRDefault="00EA227F" w:rsidP="00B90C46">
            <w:pPr>
              <w:spacing w:after="0"/>
              <w:jc w:val="center"/>
              <w:rPr>
                <w:rFonts w:eastAsia="Times New Roman"/>
                <w:lang w:eastAsia="ru-RU"/>
              </w:rPr>
            </w:pPr>
            <w:r w:rsidRPr="00B90C46">
              <w:rPr>
                <w:rFonts w:eastAsia="Times New Roman"/>
                <w:lang w:eastAsia="ru-RU"/>
              </w:rPr>
              <w:t>5(3)</w:t>
            </w:r>
          </w:p>
        </w:tc>
        <w:tc>
          <w:tcPr>
            <w:tcW w:w="914" w:type="dxa"/>
            <w:gridSpan w:val="2"/>
            <w:tcBorders>
              <w:top w:val="nil"/>
              <w:left w:val="single" w:sz="6" w:space="0" w:color="auto"/>
              <w:bottom w:val="nil"/>
              <w:right w:val="single" w:sz="6" w:space="0" w:color="auto"/>
            </w:tcBorders>
          </w:tcPr>
          <w:p w14:paraId="43F8B183" w14:textId="77777777" w:rsidR="00EA227F" w:rsidRPr="00B90C46" w:rsidRDefault="00EA227F" w:rsidP="00B90C46">
            <w:pPr>
              <w:spacing w:after="0"/>
              <w:jc w:val="center"/>
              <w:rPr>
                <w:rFonts w:eastAsia="Times New Roman"/>
                <w:lang w:eastAsia="ru-RU"/>
              </w:rPr>
            </w:pPr>
            <w:r w:rsidRPr="00B90C46">
              <w:rPr>
                <w:rFonts w:eastAsia="Times New Roman"/>
                <w:lang w:eastAsia="ru-RU"/>
              </w:rPr>
              <w:t>8(4)</w:t>
            </w:r>
          </w:p>
        </w:tc>
        <w:tc>
          <w:tcPr>
            <w:tcW w:w="1142" w:type="dxa"/>
            <w:gridSpan w:val="3"/>
            <w:tcBorders>
              <w:top w:val="nil"/>
              <w:left w:val="single" w:sz="6" w:space="0" w:color="auto"/>
              <w:bottom w:val="nil"/>
              <w:right w:val="single" w:sz="6" w:space="0" w:color="auto"/>
            </w:tcBorders>
          </w:tcPr>
          <w:p w14:paraId="36BED65E"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1087" w:type="dxa"/>
            <w:gridSpan w:val="3"/>
            <w:tcBorders>
              <w:top w:val="nil"/>
              <w:left w:val="single" w:sz="6" w:space="0" w:color="auto"/>
              <w:bottom w:val="nil"/>
              <w:right w:val="single" w:sz="6" w:space="0" w:color="auto"/>
            </w:tcBorders>
          </w:tcPr>
          <w:p w14:paraId="52329D94"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1184" w:type="dxa"/>
            <w:gridSpan w:val="4"/>
            <w:tcBorders>
              <w:top w:val="nil"/>
              <w:left w:val="single" w:sz="6" w:space="0" w:color="auto"/>
              <w:bottom w:val="nil"/>
              <w:right w:val="single" w:sz="6" w:space="0" w:color="auto"/>
            </w:tcBorders>
          </w:tcPr>
          <w:p w14:paraId="7AD410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49</w:t>
            </w:r>
          </w:p>
        </w:tc>
        <w:tc>
          <w:tcPr>
            <w:tcW w:w="1316" w:type="dxa"/>
            <w:gridSpan w:val="4"/>
            <w:tcBorders>
              <w:top w:val="nil"/>
              <w:left w:val="single" w:sz="6" w:space="0" w:color="auto"/>
              <w:bottom w:val="nil"/>
              <w:right w:val="single" w:sz="6" w:space="0" w:color="auto"/>
            </w:tcBorders>
          </w:tcPr>
          <w:p w14:paraId="34995B77"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28</w:t>
            </w:r>
          </w:p>
        </w:tc>
      </w:tr>
      <w:tr w:rsidR="00EA227F" w:rsidRPr="00B90C46" w14:paraId="50D069E5"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A42A72D"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1A146BA7"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nil"/>
              <w:right w:val="single" w:sz="6" w:space="0" w:color="auto"/>
            </w:tcBorders>
          </w:tcPr>
          <w:p w14:paraId="1C729447"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72AF1A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4299390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B2DC42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5CA89E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619EB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B6642E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7D21206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7AE43D9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11BE2F0" w14:textId="2B830EF1"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914" w:type="dxa"/>
            <w:gridSpan w:val="2"/>
            <w:tcBorders>
              <w:top w:val="nil"/>
              <w:left w:val="single" w:sz="6" w:space="0" w:color="auto"/>
              <w:bottom w:val="nil"/>
              <w:right w:val="single" w:sz="6" w:space="0" w:color="auto"/>
            </w:tcBorders>
          </w:tcPr>
          <w:p w14:paraId="45DDC84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13(7)</w:t>
            </w:r>
          </w:p>
        </w:tc>
        <w:tc>
          <w:tcPr>
            <w:tcW w:w="1142" w:type="dxa"/>
            <w:gridSpan w:val="3"/>
            <w:tcBorders>
              <w:top w:val="nil"/>
              <w:left w:val="single" w:sz="6" w:space="0" w:color="auto"/>
              <w:bottom w:val="nil"/>
              <w:right w:val="single" w:sz="6" w:space="0" w:color="auto"/>
            </w:tcBorders>
          </w:tcPr>
          <w:p w14:paraId="685879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18(9)</w:t>
            </w:r>
          </w:p>
        </w:tc>
        <w:tc>
          <w:tcPr>
            <w:tcW w:w="1087" w:type="dxa"/>
            <w:gridSpan w:val="3"/>
            <w:tcBorders>
              <w:top w:val="nil"/>
              <w:left w:val="single" w:sz="6" w:space="0" w:color="auto"/>
              <w:bottom w:val="nil"/>
              <w:right w:val="single" w:sz="6" w:space="0" w:color="auto"/>
            </w:tcBorders>
          </w:tcPr>
          <w:p w14:paraId="252F531B" w14:textId="77777777" w:rsidR="00EA227F" w:rsidRPr="00B90C46" w:rsidRDefault="00EA227F" w:rsidP="00B90C46">
            <w:pPr>
              <w:spacing w:after="0"/>
              <w:jc w:val="center"/>
              <w:rPr>
                <w:rFonts w:eastAsia="Times New Roman"/>
                <w:lang w:eastAsia="ru-RU"/>
              </w:rPr>
            </w:pPr>
            <w:r w:rsidRPr="00B90C46">
              <w:rPr>
                <w:rFonts w:eastAsia="Times New Roman"/>
                <w:lang w:eastAsia="ru-RU"/>
              </w:rPr>
              <w:t>21(11)</w:t>
            </w:r>
          </w:p>
        </w:tc>
        <w:tc>
          <w:tcPr>
            <w:tcW w:w="1184" w:type="dxa"/>
            <w:gridSpan w:val="4"/>
            <w:tcBorders>
              <w:top w:val="nil"/>
              <w:left w:val="single" w:sz="6" w:space="0" w:color="auto"/>
              <w:bottom w:val="nil"/>
              <w:right w:val="single" w:sz="6" w:space="0" w:color="auto"/>
            </w:tcBorders>
          </w:tcPr>
          <w:p w14:paraId="2393EC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xml:space="preserve">   1   08</w:t>
            </w:r>
          </w:p>
        </w:tc>
        <w:tc>
          <w:tcPr>
            <w:tcW w:w="1316" w:type="dxa"/>
            <w:gridSpan w:val="4"/>
            <w:tcBorders>
              <w:top w:val="nil"/>
              <w:left w:val="single" w:sz="6" w:space="0" w:color="auto"/>
              <w:bottom w:val="nil"/>
              <w:right w:val="single" w:sz="6" w:space="0" w:color="auto"/>
            </w:tcBorders>
          </w:tcPr>
          <w:p w14:paraId="7CEAA532"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38</w:t>
            </w:r>
          </w:p>
        </w:tc>
      </w:tr>
      <w:tr w:rsidR="00EA227F" w:rsidRPr="00B90C46" w14:paraId="1AC688EE"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67B6469"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26C7F167"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35</w:t>
            </w:r>
          </w:p>
        </w:tc>
        <w:tc>
          <w:tcPr>
            <w:tcW w:w="1686" w:type="dxa"/>
            <w:tcBorders>
              <w:top w:val="nil"/>
              <w:left w:val="single" w:sz="6" w:space="0" w:color="auto"/>
              <w:bottom w:val="single" w:sz="6" w:space="0" w:color="auto"/>
              <w:right w:val="single" w:sz="6" w:space="0" w:color="auto"/>
            </w:tcBorders>
          </w:tcPr>
          <w:p w14:paraId="5F84CD6A"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single" w:sz="6" w:space="0" w:color="auto"/>
              <w:right w:val="single" w:sz="6" w:space="0" w:color="auto"/>
            </w:tcBorders>
          </w:tcPr>
          <w:p w14:paraId="04C942EA"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3818B199"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266202F7"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1918830B"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5C67F125"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1A9B0278"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47BA69E5"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557D47CA"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12(6)</w:t>
            </w:r>
          </w:p>
        </w:tc>
        <w:tc>
          <w:tcPr>
            <w:tcW w:w="758" w:type="dxa"/>
            <w:gridSpan w:val="2"/>
            <w:tcBorders>
              <w:top w:val="nil"/>
              <w:left w:val="single" w:sz="6" w:space="0" w:color="auto"/>
              <w:bottom w:val="single" w:sz="6" w:space="0" w:color="auto"/>
              <w:right w:val="single" w:sz="6" w:space="0" w:color="auto"/>
            </w:tcBorders>
          </w:tcPr>
          <w:p w14:paraId="4237E2CE" w14:textId="5DE0F9C2"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19(10)</w:t>
            </w:r>
          </w:p>
        </w:tc>
        <w:tc>
          <w:tcPr>
            <w:tcW w:w="914" w:type="dxa"/>
            <w:gridSpan w:val="2"/>
            <w:tcBorders>
              <w:top w:val="nil"/>
              <w:left w:val="single" w:sz="6" w:space="0" w:color="auto"/>
              <w:bottom w:val="single" w:sz="6" w:space="0" w:color="auto"/>
              <w:right w:val="single" w:sz="6" w:space="0" w:color="auto"/>
            </w:tcBorders>
          </w:tcPr>
          <w:p w14:paraId="7504CB2E"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20(10)</w:t>
            </w:r>
          </w:p>
        </w:tc>
        <w:tc>
          <w:tcPr>
            <w:tcW w:w="1142" w:type="dxa"/>
            <w:gridSpan w:val="3"/>
            <w:tcBorders>
              <w:top w:val="nil"/>
              <w:left w:val="single" w:sz="6" w:space="0" w:color="auto"/>
              <w:bottom w:val="single" w:sz="6" w:space="0" w:color="auto"/>
              <w:right w:val="single" w:sz="6" w:space="0" w:color="auto"/>
            </w:tcBorders>
          </w:tcPr>
          <w:p w14:paraId="53F39574"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24(12)</w:t>
            </w:r>
          </w:p>
        </w:tc>
        <w:tc>
          <w:tcPr>
            <w:tcW w:w="1087" w:type="dxa"/>
            <w:gridSpan w:val="3"/>
            <w:tcBorders>
              <w:top w:val="nil"/>
              <w:left w:val="single" w:sz="6" w:space="0" w:color="auto"/>
              <w:bottom w:val="single" w:sz="6" w:space="0" w:color="auto"/>
              <w:right w:val="single" w:sz="6" w:space="0" w:color="auto"/>
            </w:tcBorders>
          </w:tcPr>
          <w:p w14:paraId="42B952CA"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31(16)</w:t>
            </w:r>
          </w:p>
        </w:tc>
        <w:tc>
          <w:tcPr>
            <w:tcW w:w="1184" w:type="dxa"/>
            <w:gridSpan w:val="4"/>
            <w:tcBorders>
              <w:top w:val="nil"/>
              <w:left w:val="single" w:sz="6" w:space="0" w:color="auto"/>
              <w:bottom w:val="single" w:sz="6" w:space="0" w:color="auto"/>
              <w:right w:val="single" w:sz="6" w:space="0" w:color="auto"/>
            </w:tcBorders>
          </w:tcPr>
          <w:p w14:paraId="5AA9EC71"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1   51</w:t>
            </w:r>
          </w:p>
        </w:tc>
        <w:tc>
          <w:tcPr>
            <w:tcW w:w="1316" w:type="dxa"/>
            <w:gridSpan w:val="4"/>
            <w:tcBorders>
              <w:top w:val="nil"/>
              <w:left w:val="single" w:sz="6" w:space="0" w:color="auto"/>
              <w:bottom w:val="single" w:sz="6" w:space="0" w:color="auto"/>
              <w:right w:val="single" w:sz="6" w:space="0" w:color="auto"/>
            </w:tcBorders>
          </w:tcPr>
          <w:p w14:paraId="43E09BD1" w14:textId="77777777" w:rsidR="00EA227F" w:rsidRPr="00B90C46" w:rsidRDefault="00EA227F" w:rsidP="00B90C46">
            <w:pPr>
              <w:spacing w:after="0"/>
              <w:ind w:right="-108" w:firstLine="34"/>
              <w:jc w:val="both"/>
              <w:rPr>
                <w:rFonts w:eastAsia="Times New Roman"/>
                <w:lang w:eastAsia="ru-RU"/>
              </w:rPr>
            </w:pPr>
            <w:r w:rsidRPr="00B90C46">
              <w:rPr>
                <w:rFonts w:eastAsia="Times New Roman"/>
                <w:lang w:eastAsia="ru-RU"/>
              </w:rPr>
              <w:t xml:space="preserve">    -    59</w:t>
            </w:r>
          </w:p>
        </w:tc>
      </w:tr>
      <w:tr w:rsidR="00EA227F" w:rsidRPr="00B90C46" w14:paraId="36A7AC28"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D7FCA6F"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3A85D21A"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45</w:t>
            </w:r>
          </w:p>
        </w:tc>
        <w:tc>
          <w:tcPr>
            <w:tcW w:w="1686" w:type="dxa"/>
            <w:tcBorders>
              <w:top w:val="single" w:sz="6" w:space="0" w:color="auto"/>
              <w:left w:val="single" w:sz="6" w:space="0" w:color="auto"/>
              <w:bottom w:val="nil"/>
              <w:right w:val="single" w:sz="6" w:space="0" w:color="auto"/>
            </w:tcBorders>
          </w:tcPr>
          <w:p w14:paraId="3AD9F7C0"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4</w:t>
            </w:r>
          </w:p>
        </w:tc>
        <w:tc>
          <w:tcPr>
            <w:tcW w:w="632" w:type="dxa"/>
            <w:tcBorders>
              <w:top w:val="single" w:sz="6" w:space="0" w:color="auto"/>
              <w:left w:val="single" w:sz="6" w:space="0" w:color="auto"/>
              <w:bottom w:val="nil"/>
              <w:right w:val="single" w:sz="6" w:space="0" w:color="auto"/>
            </w:tcBorders>
          </w:tcPr>
          <w:p w14:paraId="57026574"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11FAF1C7"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631A2294"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7CAD65F2"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232D017B"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109E9C3C"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10</w:t>
            </w:r>
          </w:p>
        </w:tc>
        <w:tc>
          <w:tcPr>
            <w:tcW w:w="756" w:type="dxa"/>
            <w:gridSpan w:val="3"/>
            <w:tcBorders>
              <w:top w:val="single" w:sz="6" w:space="0" w:color="auto"/>
              <w:left w:val="single" w:sz="6" w:space="0" w:color="auto"/>
              <w:bottom w:val="nil"/>
              <w:right w:val="single" w:sz="6" w:space="0" w:color="auto"/>
            </w:tcBorders>
          </w:tcPr>
          <w:p w14:paraId="2FDC6764"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13</w:t>
            </w:r>
          </w:p>
        </w:tc>
        <w:tc>
          <w:tcPr>
            <w:tcW w:w="845" w:type="dxa"/>
            <w:tcBorders>
              <w:top w:val="single" w:sz="6" w:space="0" w:color="auto"/>
              <w:left w:val="single" w:sz="6" w:space="0" w:color="auto"/>
              <w:bottom w:val="nil"/>
              <w:right w:val="single" w:sz="6" w:space="0" w:color="auto"/>
            </w:tcBorders>
          </w:tcPr>
          <w:p w14:paraId="357726A5"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14(7)</w:t>
            </w:r>
          </w:p>
        </w:tc>
        <w:tc>
          <w:tcPr>
            <w:tcW w:w="758" w:type="dxa"/>
            <w:gridSpan w:val="2"/>
            <w:tcBorders>
              <w:top w:val="single" w:sz="6" w:space="0" w:color="auto"/>
              <w:left w:val="single" w:sz="6" w:space="0" w:color="auto"/>
              <w:bottom w:val="nil"/>
              <w:right w:val="single" w:sz="6" w:space="0" w:color="auto"/>
            </w:tcBorders>
          </w:tcPr>
          <w:p w14:paraId="37124E13" w14:textId="1ADA68E3"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22(11)</w:t>
            </w:r>
          </w:p>
        </w:tc>
        <w:tc>
          <w:tcPr>
            <w:tcW w:w="914" w:type="dxa"/>
            <w:gridSpan w:val="2"/>
            <w:tcBorders>
              <w:top w:val="single" w:sz="6" w:space="0" w:color="auto"/>
              <w:left w:val="single" w:sz="6" w:space="0" w:color="auto"/>
              <w:bottom w:val="nil"/>
              <w:right w:val="single" w:sz="6" w:space="0" w:color="auto"/>
            </w:tcBorders>
          </w:tcPr>
          <w:p w14:paraId="544A0957"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27(14)</w:t>
            </w:r>
          </w:p>
        </w:tc>
        <w:tc>
          <w:tcPr>
            <w:tcW w:w="1142" w:type="dxa"/>
            <w:gridSpan w:val="3"/>
            <w:tcBorders>
              <w:top w:val="single" w:sz="6" w:space="0" w:color="auto"/>
              <w:left w:val="single" w:sz="6" w:space="0" w:color="auto"/>
              <w:bottom w:val="nil"/>
              <w:right w:val="single" w:sz="6" w:space="0" w:color="auto"/>
            </w:tcBorders>
          </w:tcPr>
          <w:p w14:paraId="375531A9"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30(15)</w:t>
            </w:r>
          </w:p>
        </w:tc>
        <w:tc>
          <w:tcPr>
            <w:tcW w:w="1087" w:type="dxa"/>
            <w:gridSpan w:val="3"/>
            <w:tcBorders>
              <w:top w:val="single" w:sz="6" w:space="0" w:color="auto"/>
              <w:left w:val="single" w:sz="6" w:space="0" w:color="auto"/>
              <w:bottom w:val="nil"/>
              <w:right w:val="single" w:sz="6" w:space="0" w:color="auto"/>
            </w:tcBorders>
          </w:tcPr>
          <w:p w14:paraId="5A5EFF2D"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39(20)</w:t>
            </w:r>
          </w:p>
        </w:tc>
        <w:tc>
          <w:tcPr>
            <w:tcW w:w="1184" w:type="dxa"/>
            <w:gridSpan w:val="4"/>
            <w:tcBorders>
              <w:top w:val="single" w:sz="6" w:space="0" w:color="auto"/>
              <w:left w:val="single" w:sz="6" w:space="0" w:color="auto"/>
              <w:bottom w:val="nil"/>
              <w:right w:val="single" w:sz="6" w:space="0" w:color="auto"/>
            </w:tcBorders>
          </w:tcPr>
          <w:p w14:paraId="097058F0"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2   39</w:t>
            </w:r>
          </w:p>
        </w:tc>
        <w:tc>
          <w:tcPr>
            <w:tcW w:w="1316" w:type="dxa"/>
            <w:gridSpan w:val="4"/>
            <w:tcBorders>
              <w:top w:val="single" w:sz="6" w:space="0" w:color="auto"/>
              <w:left w:val="single" w:sz="6" w:space="0" w:color="auto"/>
              <w:bottom w:val="nil"/>
              <w:right w:val="single" w:sz="6" w:space="0" w:color="auto"/>
            </w:tcBorders>
          </w:tcPr>
          <w:p w14:paraId="36109EC5" w14:textId="77777777" w:rsidR="00EA227F" w:rsidRPr="00B90C46" w:rsidRDefault="00EA227F" w:rsidP="00B90C46">
            <w:pPr>
              <w:spacing w:after="0"/>
              <w:ind w:right="-108" w:firstLine="34"/>
              <w:jc w:val="center"/>
              <w:rPr>
                <w:rFonts w:eastAsia="Times New Roman"/>
                <w:lang w:eastAsia="ru-RU"/>
              </w:rPr>
            </w:pPr>
            <w:r w:rsidRPr="00B90C46">
              <w:rPr>
                <w:rFonts w:eastAsia="Times New Roman"/>
                <w:lang w:eastAsia="ru-RU"/>
              </w:rPr>
              <w:t>1   34</w:t>
            </w:r>
          </w:p>
        </w:tc>
      </w:tr>
      <w:tr w:rsidR="00EA227F" w:rsidRPr="00B90C46" w14:paraId="24C61F7D"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9844409"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4232EE6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36EFC24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6FDCD4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1B802D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B50DB5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7FBD3D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w:t>
            </w:r>
          </w:p>
        </w:tc>
        <w:tc>
          <w:tcPr>
            <w:tcW w:w="567" w:type="dxa"/>
            <w:gridSpan w:val="2"/>
            <w:tcBorders>
              <w:top w:val="nil"/>
              <w:left w:val="single" w:sz="6" w:space="0" w:color="auto"/>
              <w:bottom w:val="nil"/>
              <w:right w:val="single" w:sz="6" w:space="0" w:color="auto"/>
            </w:tcBorders>
          </w:tcPr>
          <w:p w14:paraId="02FB28F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12</w:t>
            </w:r>
          </w:p>
        </w:tc>
        <w:tc>
          <w:tcPr>
            <w:tcW w:w="567" w:type="dxa"/>
            <w:tcBorders>
              <w:top w:val="nil"/>
              <w:left w:val="single" w:sz="6" w:space="0" w:color="auto"/>
              <w:bottom w:val="nil"/>
              <w:right w:val="single" w:sz="6" w:space="0" w:color="auto"/>
            </w:tcBorders>
          </w:tcPr>
          <w:p w14:paraId="785F4C3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756" w:type="dxa"/>
            <w:gridSpan w:val="3"/>
            <w:tcBorders>
              <w:top w:val="nil"/>
              <w:left w:val="single" w:sz="6" w:space="0" w:color="auto"/>
              <w:bottom w:val="nil"/>
              <w:right w:val="single" w:sz="6" w:space="0" w:color="auto"/>
            </w:tcBorders>
          </w:tcPr>
          <w:p w14:paraId="7AFCCF6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17</w:t>
            </w:r>
          </w:p>
        </w:tc>
        <w:tc>
          <w:tcPr>
            <w:tcW w:w="845" w:type="dxa"/>
            <w:tcBorders>
              <w:top w:val="nil"/>
              <w:left w:val="single" w:sz="6" w:space="0" w:color="auto"/>
              <w:bottom w:val="nil"/>
              <w:right w:val="single" w:sz="6" w:space="0" w:color="auto"/>
            </w:tcBorders>
          </w:tcPr>
          <w:p w14:paraId="4FAE5E8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21(11)</w:t>
            </w:r>
          </w:p>
        </w:tc>
        <w:tc>
          <w:tcPr>
            <w:tcW w:w="758" w:type="dxa"/>
            <w:gridSpan w:val="2"/>
            <w:tcBorders>
              <w:top w:val="nil"/>
              <w:left w:val="single" w:sz="6" w:space="0" w:color="auto"/>
              <w:bottom w:val="nil"/>
              <w:right w:val="single" w:sz="6" w:space="0" w:color="auto"/>
            </w:tcBorders>
          </w:tcPr>
          <w:p w14:paraId="6F6DBB28" w14:textId="47F68509" w:rsidR="00EA227F" w:rsidRPr="00B90C46" w:rsidRDefault="00EA227F" w:rsidP="00B90C46">
            <w:pPr>
              <w:spacing w:after="0"/>
              <w:ind w:right="-108"/>
              <w:jc w:val="center"/>
              <w:rPr>
                <w:rFonts w:eastAsia="Times New Roman"/>
                <w:lang w:eastAsia="ru-RU"/>
              </w:rPr>
            </w:pPr>
            <w:r w:rsidRPr="00B90C46">
              <w:rPr>
                <w:rFonts w:eastAsia="Times New Roman"/>
                <w:lang w:eastAsia="ru-RU"/>
              </w:rPr>
              <w:t>24(12)</w:t>
            </w:r>
          </w:p>
        </w:tc>
        <w:tc>
          <w:tcPr>
            <w:tcW w:w="914" w:type="dxa"/>
            <w:gridSpan w:val="2"/>
            <w:tcBorders>
              <w:top w:val="nil"/>
              <w:left w:val="single" w:sz="6" w:space="0" w:color="auto"/>
              <w:bottom w:val="nil"/>
              <w:right w:val="single" w:sz="6" w:space="0" w:color="auto"/>
            </w:tcBorders>
          </w:tcPr>
          <w:p w14:paraId="5FB1E45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35(18)</w:t>
            </w:r>
          </w:p>
        </w:tc>
        <w:tc>
          <w:tcPr>
            <w:tcW w:w="1142" w:type="dxa"/>
            <w:gridSpan w:val="3"/>
            <w:tcBorders>
              <w:top w:val="nil"/>
              <w:left w:val="single" w:sz="6" w:space="0" w:color="auto"/>
              <w:bottom w:val="nil"/>
              <w:right w:val="single" w:sz="6" w:space="0" w:color="auto"/>
            </w:tcBorders>
          </w:tcPr>
          <w:p w14:paraId="4692C74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39(20)</w:t>
            </w:r>
          </w:p>
        </w:tc>
        <w:tc>
          <w:tcPr>
            <w:tcW w:w="1087" w:type="dxa"/>
            <w:gridSpan w:val="3"/>
            <w:tcBorders>
              <w:top w:val="nil"/>
              <w:left w:val="single" w:sz="6" w:space="0" w:color="auto"/>
              <w:bottom w:val="nil"/>
              <w:right w:val="single" w:sz="6" w:space="0" w:color="auto"/>
            </w:tcBorders>
          </w:tcPr>
          <w:p w14:paraId="07F40CE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49(25)</w:t>
            </w:r>
          </w:p>
        </w:tc>
        <w:tc>
          <w:tcPr>
            <w:tcW w:w="1184" w:type="dxa"/>
            <w:gridSpan w:val="4"/>
            <w:tcBorders>
              <w:top w:val="nil"/>
              <w:left w:val="single" w:sz="6" w:space="0" w:color="auto"/>
              <w:bottom w:val="nil"/>
              <w:right w:val="single" w:sz="6" w:space="0" w:color="auto"/>
            </w:tcBorders>
          </w:tcPr>
          <w:p w14:paraId="389F6AB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3   44</w:t>
            </w:r>
          </w:p>
        </w:tc>
        <w:tc>
          <w:tcPr>
            <w:tcW w:w="1316" w:type="dxa"/>
            <w:gridSpan w:val="4"/>
            <w:tcBorders>
              <w:top w:val="nil"/>
              <w:left w:val="single" w:sz="6" w:space="0" w:color="auto"/>
              <w:bottom w:val="nil"/>
              <w:right w:val="single" w:sz="6" w:space="0" w:color="auto"/>
            </w:tcBorders>
          </w:tcPr>
          <w:p w14:paraId="56CD807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2   22</w:t>
            </w:r>
          </w:p>
        </w:tc>
      </w:tr>
      <w:tr w:rsidR="00EA227F" w:rsidRPr="00B90C46" w14:paraId="0FB3E20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FB2B21C"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6567C2B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58A70CC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1BA1FDA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08C642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4EA20E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12</w:t>
            </w:r>
          </w:p>
        </w:tc>
        <w:tc>
          <w:tcPr>
            <w:tcW w:w="567" w:type="dxa"/>
            <w:tcBorders>
              <w:top w:val="nil"/>
              <w:left w:val="single" w:sz="6" w:space="0" w:color="auto"/>
              <w:bottom w:val="nil"/>
              <w:right w:val="single" w:sz="6" w:space="0" w:color="auto"/>
            </w:tcBorders>
          </w:tcPr>
          <w:p w14:paraId="74FC17E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567" w:type="dxa"/>
            <w:gridSpan w:val="2"/>
            <w:tcBorders>
              <w:top w:val="nil"/>
              <w:left w:val="single" w:sz="6" w:space="0" w:color="auto"/>
              <w:bottom w:val="nil"/>
              <w:right w:val="single" w:sz="6" w:space="0" w:color="auto"/>
            </w:tcBorders>
          </w:tcPr>
          <w:p w14:paraId="062CD8C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15</w:t>
            </w:r>
          </w:p>
        </w:tc>
        <w:tc>
          <w:tcPr>
            <w:tcW w:w="567" w:type="dxa"/>
            <w:tcBorders>
              <w:top w:val="nil"/>
              <w:left w:val="single" w:sz="6" w:space="0" w:color="auto"/>
              <w:bottom w:val="nil"/>
              <w:right w:val="single" w:sz="6" w:space="0" w:color="auto"/>
            </w:tcBorders>
          </w:tcPr>
          <w:p w14:paraId="0185DDA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w:t>
            </w:r>
          </w:p>
        </w:tc>
        <w:tc>
          <w:tcPr>
            <w:tcW w:w="756" w:type="dxa"/>
            <w:gridSpan w:val="3"/>
            <w:tcBorders>
              <w:top w:val="nil"/>
              <w:left w:val="single" w:sz="6" w:space="0" w:color="auto"/>
              <w:bottom w:val="nil"/>
              <w:right w:val="single" w:sz="6" w:space="0" w:color="auto"/>
            </w:tcBorders>
          </w:tcPr>
          <w:p w14:paraId="07953DD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21</w:t>
            </w:r>
          </w:p>
        </w:tc>
        <w:tc>
          <w:tcPr>
            <w:tcW w:w="845" w:type="dxa"/>
            <w:tcBorders>
              <w:top w:val="nil"/>
              <w:left w:val="single" w:sz="6" w:space="0" w:color="auto"/>
              <w:bottom w:val="nil"/>
              <w:right w:val="single" w:sz="6" w:space="0" w:color="auto"/>
            </w:tcBorders>
          </w:tcPr>
          <w:p w14:paraId="03712ED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24(12)</w:t>
            </w:r>
          </w:p>
        </w:tc>
        <w:tc>
          <w:tcPr>
            <w:tcW w:w="758" w:type="dxa"/>
            <w:gridSpan w:val="2"/>
            <w:tcBorders>
              <w:top w:val="nil"/>
              <w:left w:val="single" w:sz="6" w:space="0" w:color="auto"/>
              <w:bottom w:val="nil"/>
              <w:right w:val="single" w:sz="6" w:space="0" w:color="auto"/>
            </w:tcBorders>
          </w:tcPr>
          <w:p w14:paraId="281F41D1" w14:textId="575A896D" w:rsidR="00EA227F" w:rsidRPr="00B90C46" w:rsidRDefault="00EA227F" w:rsidP="00B90C46">
            <w:pPr>
              <w:spacing w:after="0"/>
              <w:ind w:right="-108"/>
              <w:jc w:val="center"/>
              <w:rPr>
                <w:rFonts w:eastAsia="Times New Roman"/>
                <w:lang w:eastAsia="ru-RU"/>
              </w:rPr>
            </w:pPr>
            <w:r w:rsidRPr="00B90C46">
              <w:rPr>
                <w:rFonts w:eastAsia="Times New Roman"/>
                <w:lang w:eastAsia="ru-RU"/>
              </w:rPr>
              <w:t>29(15)</w:t>
            </w:r>
          </w:p>
        </w:tc>
        <w:tc>
          <w:tcPr>
            <w:tcW w:w="914" w:type="dxa"/>
            <w:gridSpan w:val="2"/>
            <w:tcBorders>
              <w:top w:val="nil"/>
              <w:left w:val="single" w:sz="6" w:space="0" w:color="auto"/>
              <w:bottom w:val="nil"/>
              <w:right w:val="single" w:sz="6" w:space="0" w:color="auto"/>
            </w:tcBorders>
          </w:tcPr>
          <w:p w14:paraId="522CBE3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49(25)</w:t>
            </w:r>
          </w:p>
        </w:tc>
        <w:tc>
          <w:tcPr>
            <w:tcW w:w="1142" w:type="dxa"/>
            <w:gridSpan w:val="3"/>
            <w:tcBorders>
              <w:top w:val="nil"/>
              <w:left w:val="single" w:sz="6" w:space="0" w:color="auto"/>
              <w:bottom w:val="nil"/>
              <w:right w:val="single" w:sz="6" w:space="0" w:color="auto"/>
            </w:tcBorders>
          </w:tcPr>
          <w:p w14:paraId="198AFB0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57(29)</w:t>
            </w:r>
          </w:p>
        </w:tc>
        <w:tc>
          <w:tcPr>
            <w:tcW w:w="1087" w:type="dxa"/>
            <w:gridSpan w:val="3"/>
            <w:tcBorders>
              <w:top w:val="nil"/>
              <w:left w:val="single" w:sz="6" w:space="0" w:color="auto"/>
              <w:bottom w:val="nil"/>
              <w:right w:val="single" w:sz="6" w:space="0" w:color="auto"/>
            </w:tcBorders>
          </w:tcPr>
          <w:p w14:paraId="03CDC51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77(38)</w:t>
            </w:r>
          </w:p>
        </w:tc>
        <w:tc>
          <w:tcPr>
            <w:tcW w:w="1184" w:type="dxa"/>
            <w:gridSpan w:val="4"/>
            <w:tcBorders>
              <w:top w:val="nil"/>
              <w:left w:val="single" w:sz="6" w:space="0" w:color="auto"/>
              <w:bottom w:val="nil"/>
              <w:right w:val="single" w:sz="6" w:space="0" w:color="auto"/>
            </w:tcBorders>
          </w:tcPr>
          <w:p w14:paraId="080ED30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5   19</w:t>
            </w:r>
          </w:p>
        </w:tc>
        <w:tc>
          <w:tcPr>
            <w:tcW w:w="1316" w:type="dxa"/>
            <w:gridSpan w:val="4"/>
            <w:tcBorders>
              <w:top w:val="nil"/>
              <w:left w:val="single" w:sz="6" w:space="0" w:color="auto"/>
              <w:bottom w:val="nil"/>
              <w:right w:val="single" w:sz="6" w:space="0" w:color="auto"/>
            </w:tcBorders>
          </w:tcPr>
          <w:p w14:paraId="3BC1AA6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3   22</w:t>
            </w:r>
          </w:p>
        </w:tc>
      </w:tr>
      <w:tr w:rsidR="00EA227F" w:rsidRPr="00B90C46" w14:paraId="3214D8E6"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02F20201"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19439856" w14:textId="77777777" w:rsidR="00EA227F" w:rsidRPr="00B90C46" w:rsidRDefault="00EA227F" w:rsidP="00B90C46">
            <w:pPr>
              <w:spacing w:after="0"/>
              <w:ind w:right="-108"/>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5137E90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12" w:space="0" w:color="auto"/>
              <w:right w:val="single" w:sz="6" w:space="0" w:color="auto"/>
            </w:tcBorders>
          </w:tcPr>
          <w:p w14:paraId="68F3441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57895B4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11</w:t>
            </w:r>
          </w:p>
        </w:tc>
        <w:tc>
          <w:tcPr>
            <w:tcW w:w="714" w:type="dxa"/>
            <w:tcBorders>
              <w:top w:val="nil"/>
              <w:left w:val="single" w:sz="6" w:space="0" w:color="auto"/>
              <w:bottom w:val="single" w:sz="12" w:space="0" w:color="auto"/>
              <w:right w:val="single" w:sz="6" w:space="0" w:color="auto"/>
            </w:tcBorders>
          </w:tcPr>
          <w:p w14:paraId="4B7EF8C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13</w:t>
            </w:r>
          </w:p>
        </w:tc>
        <w:tc>
          <w:tcPr>
            <w:tcW w:w="567" w:type="dxa"/>
            <w:tcBorders>
              <w:top w:val="nil"/>
              <w:left w:val="single" w:sz="6" w:space="0" w:color="auto"/>
              <w:bottom w:val="single" w:sz="12" w:space="0" w:color="auto"/>
              <w:right w:val="single" w:sz="6" w:space="0" w:color="auto"/>
            </w:tcBorders>
          </w:tcPr>
          <w:p w14:paraId="611B93A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w:t>
            </w:r>
          </w:p>
        </w:tc>
        <w:tc>
          <w:tcPr>
            <w:tcW w:w="567" w:type="dxa"/>
            <w:gridSpan w:val="2"/>
            <w:tcBorders>
              <w:top w:val="nil"/>
              <w:left w:val="single" w:sz="6" w:space="0" w:color="auto"/>
              <w:bottom w:val="single" w:sz="12" w:space="0" w:color="auto"/>
              <w:right w:val="single" w:sz="6" w:space="0" w:color="auto"/>
            </w:tcBorders>
          </w:tcPr>
          <w:p w14:paraId="79FD77C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15</w:t>
            </w:r>
          </w:p>
        </w:tc>
        <w:tc>
          <w:tcPr>
            <w:tcW w:w="567" w:type="dxa"/>
            <w:tcBorders>
              <w:top w:val="nil"/>
              <w:left w:val="single" w:sz="6" w:space="0" w:color="auto"/>
              <w:bottom w:val="single" w:sz="12" w:space="0" w:color="auto"/>
              <w:right w:val="single" w:sz="6" w:space="0" w:color="auto"/>
            </w:tcBorders>
          </w:tcPr>
          <w:p w14:paraId="0BE96AB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19</w:t>
            </w:r>
          </w:p>
        </w:tc>
        <w:tc>
          <w:tcPr>
            <w:tcW w:w="756" w:type="dxa"/>
            <w:gridSpan w:val="3"/>
            <w:tcBorders>
              <w:top w:val="nil"/>
              <w:left w:val="single" w:sz="6" w:space="0" w:color="auto"/>
              <w:bottom w:val="single" w:sz="12" w:space="0" w:color="auto"/>
              <w:right w:val="single" w:sz="6" w:space="0" w:color="auto"/>
            </w:tcBorders>
          </w:tcPr>
          <w:p w14:paraId="14AF720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22</w:t>
            </w:r>
          </w:p>
        </w:tc>
        <w:tc>
          <w:tcPr>
            <w:tcW w:w="845" w:type="dxa"/>
            <w:tcBorders>
              <w:top w:val="nil"/>
              <w:left w:val="single" w:sz="6" w:space="0" w:color="auto"/>
              <w:bottom w:val="single" w:sz="12" w:space="0" w:color="auto"/>
              <w:right w:val="single" w:sz="6" w:space="0" w:color="auto"/>
            </w:tcBorders>
          </w:tcPr>
          <w:p w14:paraId="29B5587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29(15)</w:t>
            </w:r>
          </w:p>
        </w:tc>
        <w:tc>
          <w:tcPr>
            <w:tcW w:w="758" w:type="dxa"/>
            <w:gridSpan w:val="2"/>
            <w:tcBorders>
              <w:top w:val="nil"/>
              <w:left w:val="single" w:sz="6" w:space="0" w:color="auto"/>
              <w:bottom w:val="single" w:sz="12" w:space="0" w:color="auto"/>
              <w:right w:val="single" w:sz="6" w:space="0" w:color="auto"/>
            </w:tcBorders>
          </w:tcPr>
          <w:p w14:paraId="2D0EDD37" w14:textId="47570EA9" w:rsidR="00EA227F" w:rsidRPr="00B90C46" w:rsidRDefault="00EA227F" w:rsidP="00B90C46">
            <w:pPr>
              <w:spacing w:after="0"/>
              <w:ind w:right="-108"/>
              <w:jc w:val="center"/>
              <w:rPr>
                <w:rFonts w:eastAsia="Times New Roman"/>
                <w:lang w:eastAsia="ru-RU"/>
              </w:rPr>
            </w:pPr>
            <w:r w:rsidRPr="00B90C46">
              <w:rPr>
                <w:rFonts w:eastAsia="Times New Roman"/>
                <w:lang w:eastAsia="ru-RU"/>
              </w:rPr>
              <w:t>38(19)</w:t>
            </w:r>
          </w:p>
        </w:tc>
        <w:tc>
          <w:tcPr>
            <w:tcW w:w="914" w:type="dxa"/>
            <w:gridSpan w:val="2"/>
            <w:tcBorders>
              <w:top w:val="nil"/>
              <w:left w:val="single" w:sz="6" w:space="0" w:color="auto"/>
              <w:bottom w:val="single" w:sz="12" w:space="0" w:color="auto"/>
              <w:right w:val="single" w:sz="6" w:space="0" w:color="auto"/>
            </w:tcBorders>
          </w:tcPr>
          <w:p w14:paraId="2E494B9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56(28)</w:t>
            </w:r>
          </w:p>
        </w:tc>
        <w:tc>
          <w:tcPr>
            <w:tcW w:w="1142" w:type="dxa"/>
            <w:gridSpan w:val="3"/>
            <w:tcBorders>
              <w:top w:val="nil"/>
              <w:left w:val="single" w:sz="6" w:space="0" w:color="auto"/>
              <w:bottom w:val="single" w:sz="12" w:space="0" w:color="auto"/>
              <w:right w:val="single" w:sz="6" w:space="0" w:color="auto"/>
            </w:tcBorders>
          </w:tcPr>
          <w:p w14:paraId="4CE6AE8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80(40)</w:t>
            </w:r>
          </w:p>
        </w:tc>
        <w:tc>
          <w:tcPr>
            <w:tcW w:w="1087" w:type="dxa"/>
            <w:gridSpan w:val="3"/>
            <w:tcBorders>
              <w:top w:val="nil"/>
              <w:left w:val="single" w:sz="6" w:space="0" w:color="auto"/>
              <w:bottom w:val="single" w:sz="12" w:space="0" w:color="auto"/>
              <w:right w:val="single" w:sz="6" w:space="0" w:color="auto"/>
            </w:tcBorders>
          </w:tcPr>
          <w:p w14:paraId="48C38CB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111(56)</w:t>
            </w:r>
          </w:p>
        </w:tc>
        <w:tc>
          <w:tcPr>
            <w:tcW w:w="1184" w:type="dxa"/>
            <w:gridSpan w:val="4"/>
            <w:tcBorders>
              <w:top w:val="nil"/>
              <w:left w:val="single" w:sz="6" w:space="0" w:color="auto"/>
              <w:bottom w:val="single" w:sz="12" w:space="0" w:color="auto"/>
              <w:right w:val="single" w:sz="6" w:space="0" w:color="auto"/>
            </w:tcBorders>
          </w:tcPr>
          <w:p w14:paraId="10F9865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6   51</w:t>
            </w:r>
          </w:p>
        </w:tc>
        <w:tc>
          <w:tcPr>
            <w:tcW w:w="1316" w:type="dxa"/>
            <w:gridSpan w:val="4"/>
            <w:tcBorders>
              <w:top w:val="nil"/>
              <w:left w:val="single" w:sz="6" w:space="0" w:color="auto"/>
              <w:bottom w:val="single" w:sz="12" w:space="0" w:color="auto"/>
              <w:right w:val="single" w:sz="6" w:space="0" w:color="auto"/>
            </w:tcBorders>
          </w:tcPr>
          <w:p w14:paraId="4FA2C2B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4   15</w:t>
            </w:r>
          </w:p>
        </w:tc>
      </w:tr>
      <w:tr w:rsidR="00EA227F" w:rsidRPr="00B90C46" w14:paraId="2800D52C"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64D1B10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54</w:t>
            </w:r>
          </w:p>
        </w:tc>
        <w:tc>
          <w:tcPr>
            <w:tcW w:w="984" w:type="dxa"/>
            <w:tcBorders>
              <w:top w:val="single" w:sz="12" w:space="0" w:color="auto"/>
              <w:left w:val="single" w:sz="6" w:space="0" w:color="auto"/>
              <w:bottom w:val="nil"/>
              <w:right w:val="single" w:sz="6" w:space="0" w:color="auto"/>
            </w:tcBorders>
          </w:tcPr>
          <w:p w14:paraId="5B81C36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5</w:t>
            </w:r>
          </w:p>
        </w:tc>
        <w:tc>
          <w:tcPr>
            <w:tcW w:w="1686" w:type="dxa"/>
            <w:tcBorders>
              <w:top w:val="single" w:sz="12" w:space="0" w:color="auto"/>
              <w:left w:val="single" w:sz="6" w:space="0" w:color="auto"/>
              <w:bottom w:val="nil"/>
              <w:right w:val="single" w:sz="6" w:space="0" w:color="auto"/>
            </w:tcBorders>
          </w:tcPr>
          <w:p w14:paraId="1C31CFB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8</w:t>
            </w:r>
          </w:p>
        </w:tc>
        <w:tc>
          <w:tcPr>
            <w:tcW w:w="632" w:type="dxa"/>
            <w:tcBorders>
              <w:top w:val="single" w:sz="12" w:space="0" w:color="auto"/>
              <w:left w:val="single" w:sz="6" w:space="0" w:color="auto"/>
              <w:bottom w:val="nil"/>
              <w:right w:val="single" w:sz="6" w:space="0" w:color="auto"/>
            </w:tcBorders>
          </w:tcPr>
          <w:p w14:paraId="3DFA40A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448FF23B"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614CA2E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5412D0E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70E555A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914E8A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222E0CA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5BA7850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44A6759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40FB0AB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79D6B99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3D99B42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4CA163A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08</w:t>
            </w:r>
          </w:p>
        </w:tc>
        <w:tc>
          <w:tcPr>
            <w:tcW w:w="1316" w:type="dxa"/>
            <w:gridSpan w:val="4"/>
            <w:tcBorders>
              <w:top w:val="single" w:sz="12" w:space="0" w:color="auto"/>
              <w:left w:val="single" w:sz="6" w:space="0" w:color="auto"/>
              <w:bottom w:val="nil"/>
              <w:right w:val="single" w:sz="6" w:space="0" w:color="auto"/>
            </w:tcBorders>
          </w:tcPr>
          <w:p w14:paraId="6678166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w:t>
            </w:r>
          </w:p>
        </w:tc>
      </w:tr>
      <w:tr w:rsidR="00EA227F" w:rsidRPr="00B90C46" w14:paraId="34B4574E" w14:textId="77777777" w:rsidTr="004F35EE">
        <w:trPr>
          <w:gridAfter w:val="1"/>
          <w:wAfter w:w="10" w:type="dxa"/>
          <w:cantSplit/>
        </w:trPr>
        <w:tc>
          <w:tcPr>
            <w:tcW w:w="809" w:type="dxa"/>
            <w:tcBorders>
              <w:top w:val="nil"/>
              <w:left w:val="single" w:sz="6" w:space="0" w:color="auto"/>
              <w:bottom w:val="nil"/>
              <w:right w:val="single" w:sz="6" w:space="0" w:color="auto"/>
            </w:tcBorders>
          </w:tcPr>
          <w:p w14:paraId="42FECBB5"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43D9A69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w:t>
            </w:r>
          </w:p>
        </w:tc>
        <w:tc>
          <w:tcPr>
            <w:tcW w:w="1686" w:type="dxa"/>
            <w:tcBorders>
              <w:top w:val="nil"/>
              <w:left w:val="single" w:sz="6" w:space="0" w:color="auto"/>
              <w:bottom w:val="nil"/>
              <w:right w:val="single" w:sz="6" w:space="0" w:color="auto"/>
            </w:tcBorders>
          </w:tcPr>
          <w:p w14:paraId="0FD98FE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28736E7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F6165E7"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68F423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0ECC04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59849E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E57863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0EC4FCB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620DC2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25AB1A9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028CD5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2859F69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087" w:type="dxa"/>
            <w:gridSpan w:val="3"/>
            <w:tcBorders>
              <w:top w:val="nil"/>
              <w:left w:val="single" w:sz="6" w:space="0" w:color="auto"/>
              <w:bottom w:val="nil"/>
              <w:right w:val="single" w:sz="6" w:space="0" w:color="auto"/>
            </w:tcBorders>
          </w:tcPr>
          <w:p w14:paraId="1E56E2D8"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7(4)</w:t>
            </w:r>
          </w:p>
        </w:tc>
        <w:tc>
          <w:tcPr>
            <w:tcW w:w="1184" w:type="dxa"/>
            <w:gridSpan w:val="4"/>
            <w:tcBorders>
              <w:top w:val="nil"/>
              <w:left w:val="single" w:sz="6" w:space="0" w:color="auto"/>
              <w:bottom w:val="nil"/>
              <w:right w:val="single" w:sz="6" w:space="0" w:color="auto"/>
            </w:tcBorders>
          </w:tcPr>
          <w:p w14:paraId="06492AF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14</w:t>
            </w:r>
          </w:p>
        </w:tc>
        <w:tc>
          <w:tcPr>
            <w:tcW w:w="1316" w:type="dxa"/>
            <w:gridSpan w:val="4"/>
            <w:tcBorders>
              <w:top w:val="nil"/>
              <w:left w:val="single" w:sz="6" w:space="0" w:color="auto"/>
              <w:bottom w:val="nil"/>
              <w:right w:val="single" w:sz="6" w:space="0" w:color="auto"/>
            </w:tcBorders>
          </w:tcPr>
          <w:p w14:paraId="4002564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11</w:t>
            </w:r>
          </w:p>
        </w:tc>
      </w:tr>
      <w:tr w:rsidR="00EA227F" w:rsidRPr="00B90C46" w14:paraId="4DB29CF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58614B2"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03D49D7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0EA9F64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295930D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DB4AE4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78DEC3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AAD17A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D71821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698821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3C2E4F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6D6142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DCFAF6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0389B63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5520897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w:t>
            </w:r>
          </w:p>
        </w:tc>
        <w:tc>
          <w:tcPr>
            <w:tcW w:w="1087" w:type="dxa"/>
            <w:gridSpan w:val="3"/>
            <w:tcBorders>
              <w:top w:val="nil"/>
              <w:left w:val="single" w:sz="6" w:space="0" w:color="auto"/>
              <w:bottom w:val="nil"/>
              <w:right w:val="single" w:sz="6" w:space="0" w:color="auto"/>
            </w:tcBorders>
          </w:tcPr>
          <w:p w14:paraId="5C457AA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17(9)</w:t>
            </w:r>
          </w:p>
        </w:tc>
        <w:tc>
          <w:tcPr>
            <w:tcW w:w="1184" w:type="dxa"/>
            <w:gridSpan w:val="4"/>
            <w:tcBorders>
              <w:top w:val="nil"/>
              <w:left w:val="single" w:sz="6" w:space="0" w:color="auto"/>
              <w:bottom w:val="nil"/>
              <w:right w:val="single" w:sz="6" w:space="0" w:color="auto"/>
            </w:tcBorders>
          </w:tcPr>
          <w:p w14:paraId="707E76B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34</w:t>
            </w:r>
          </w:p>
        </w:tc>
        <w:tc>
          <w:tcPr>
            <w:tcW w:w="1316" w:type="dxa"/>
            <w:gridSpan w:val="4"/>
            <w:tcBorders>
              <w:top w:val="nil"/>
              <w:left w:val="single" w:sz="6" w:space="0" w:color="auto"/>
              <w:bottom w:val="nil"/>
              <w:right w:val="single" w:sz="6" w:space="0" w:color="auto"/>
            </w:tcBorders>
          </w:tcPr>
          <w:p w14:paraId="3E9DFAFD"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21</w:t>
            </w:r>
          </w:p>
        </w:tc>
      </w:tr>
      <w:tr w:rsidR="00EA227F" w:rsidRPr="00B90C46" w14:paraId="42EB47AB"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83BAC01"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0442962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09863BD2"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7DB193D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082AEC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077B6F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BB34E85"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8D7F28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F80C17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298B05EA"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556EBC5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143D649A" w14:textId="71DA5118" w:rsidR="00EA227F" w:rsidRPr="00B90C46" w:rsidRDefault="00EA227F" w:rsidP="00B90C46">
            <w:pPr>
              <w:spacing w:after="0"/>
              <w:ind w:right="-108"/>
              <w:jc w:val="center"/>
              <w:rPr>
                <w:rFonts w:eastAsia="Times New Roman"/>
                <w:lang w:eastAsia="ru-RU"/>
              </w:rPr>
            </w:pPr>
            <w:r w:rsidRPr="00B90C46">
              <w:rPr>
                <w:rFonts w:eastAsia="Times New Roman"/>
                <w:lang w:eastAsia="ru-RU"/>
              </w:rPr>
              <w:t>7(4)</w:t>
            </w:r>
          </w:p>
        </w:tc>
        <w:tc>
          <w:tcPr>
            <w:tcW w:w="914" w:type="dxa"/>
            <w:gridSpan w:val="2"/>
            <w:tcBorders>
              <w:top w:val="nil"/>
              <w:left w:val="single" w:sz="6" w:space="0" w:color="auto"/>
              <w:bottom w:val="nil"/>
              <w:right w:val="single" w:sz="6" w:space="0" w:color="auto"/>
            </w:tcBorders>
          </w:tcPr>
          <w:p w14:paraId="1249247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w:t>
            </w:r>
          </w:p>
        </w:tc>
        <w:tc>
          <w:tcPr>
            <w:tcW w:w="1142" w:type="dxa"/>
            <w:gridSpan w:val="3"/>
            <w:tcBorders>
              <w:top w:val="nil"/>
              <w:left w:val="single" w:sz="6" w:space="0" w:color="auto"/>
              <w:bottom w:val="nil"/>
              <w:right w:val="single" w:sz="6" w:space="0" w:color="auto"/>
            </w:tcBorders>
          </w:tcPr>
          <w:p w14:paraId="1B09A043"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14(7)</w:t>
            </w:r>
          </w:p>
        </w:tc>
        <w:tc>
          <w:tcPr>
            <w:tcW w:w="1087" w:type="dxa"/>
            <w:gridSpan w:val="3"/>
            <w:tcBorders>
              <w:top w:val="nil"/>
              <w:left w:val="single" w:sz="6" w:space="0" w:color="auto"/>
              <w:bottom w:val="nil"/>
              <w:right w:val="single" w:sz="6" w:space="0" w:color="auto"/>
            </w:tcBorders>
          </w:tcPr>
          <w:p w14:paraId="5B55DD7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18(9)</w:t>
            </w:r>
          </w:p>
        </w:tc>
        <w:tc>
          <w:tcPr>
            <w:tcW w:w="1184" w:type="dxa"/>
            <w:gridSpan w:val="4"/>
            <w:tcBorders>
              <w:top w:val="nil"/>
              <w:left w:val="single" w:sz="6" w:space="0" w:color="auto"/>
              <w:bottom w:val="nil"/>
              <w:right w:val="single" w:sz="6" w:space="0" w:color="auto"/>
            </w:tcBorders>
          </w:tcPr>
          <w:p w14:paraId="081D0D3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55</w:t>
            </w:r>
          </w:p>
        </w:tc>
        <w:tc>
          <w:tcPr>
            <w:tcW w:w="1316" w:type="dxa"/>
            <w:gridSpan w:val="4"/>
            <w:tcBorders>
              <w:top w:val="nil"/>
              <w:left w:val="single" w:sz="6" w:space="0" w:color="auto"/>
              <w:bottom w:val="nil"/>
              <w:right w:val="single" w:sz="6" w:space="0" w:color="auto"/>
            </w:tcBorders>
          </w:tcPr>
          <w:p w14:paraId="5D91F184"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    31</w:t>
            </w:r>
          </w:p>
        </w:tc>
      </w:tr>
      <w:tr w:rsidR="00EA227F" w:rsidRPr="00B90C46" w14:paraId="34711DA5"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729487B" w14:textId="77777777" w:rsidR="00EA227F" w:rsidRPr="00B90C46" w:rsidRDefault="00EA227F" w:rsidP="00B90C46">
            <w:pPr>
              <w:spacing w:after="0"/>
              <w:ind w:right="-108"/>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65CE7CF5"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single" w:sz="6" w:space="0" w:color="auto"/>
              <w:right w:val="single" w:sz="6" w:space="0" w:color="auto"/>
            </w:tcBorders>
          </w:tcPr>
          <w:p w14:paraId="3D9CC0E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single" w:sz="6" w:space="0" w:color="auto"/>
              <w:right w:val="single" w:sz="6" w:space="0" w:color="auto"/>
            </w:tcBorders>
          </w:tcPr>
          <w:p w14:paraId="41A07DE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450C1FE0"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7D2FBD59"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2B7FEB88"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657B7EF8"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DC2E3A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48A39B23"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47836D06"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single" w:sz="6" w:space="0" w:color="auto"/>
              <w:right w:val="single" w:sz="6" w:space="0" w:color="auto"/>
            </w:tcBorders>
          </w:tcPr>
          <w:p w14:paraId="17FA5AD2" w14:textId="5F65EE8B"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11(6)</w:t>
            </w:r>
          </w:p>
        </w:tc>
        <w:tc>
          <w:tcPr>
            <w:tcW w:w="914" w:type="dxa"/>
            <w:gridSpan w:val="2"/>
            <w:tcBorders>
              <w:top w:val="nil"/>
              <w:left w:val="single" w:sz="6" w:space="0" w:color="auto"/>
              <w:bottom w:val="single" w:sz="6" w:space="0" w:color="auto"/>
              <w:right w:val="single" w:sz="6" w:space="0" w:color="auto"/>
            </w:tcBorders>
          </w:tcPr>
          <w:p w14:paraId="7A7AE36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13(7)</w:t>
            </w:r>
          </w:p>
        </w:tc>
        <w:tc>
          <w:tcPr>
            <w:tcW w:w="1142" w:type="dxa"/>
            <w:gridSpan w:val="3"/>
            <w:tcBorders>
              <w:top w:val="nil"/>
              <w:left w:val="single" w:sz="6" w:space="0" w:color="auto"/>
              <w:bottom w:val="single" w:sz="6" w:space="0" w:color="auto"/>
              <w:right w:val="single" w:sz="6" w:space="0" w:color="auto"/>
            </w:tcBorders>
          </w:tcPr>
          <w:p w14:paraId="5772102D"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19(10)</w:t>
            </w:r>
          </w:p>
        </w:tc>
        <w:tc>
          <w:tcPr>
            <w:tcW w:w="1087" w:type="dxa"/>
            <w:gridSpan w:val="3"/>
            <w:tcBorders>
              <w:top w:val="nil"/>
              <w:left w:val="single" w:sz="6" w:space="0" w:color="auto"/>
              <w:bottom w:val="single" w:sz="6" w:space="0" w:color="auto"/>
              <w:right w:val="single" w:sz="6" w:space="0" w:color="auto"/>
            </w:tcBorders>
          </w:tcPr>
          <w:p w14:paraId="4DE365A3"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22(11)</w:t>
            </w:r>
          </w:p>
        </w:tc>
        <w:tc>
          <w:tcPr>
            <w:tcW w:w="1184" w:type="dxa"/>
            <w:gridSpan w:val="4"/>
            <w:tcBorders>
              <w:top w:val="nil"/>
              <w:left w:val="single" w:sz="6" w:space="0" w:color="auto"/>
              <w:bottom w:val="single" w:sz="6" w:space="0" w:color="auto"/>
              <w:right w:val="single" w:sz="6" w:space="0" w:color="auto"/>
            </w:tcBorders>
          </w:tcPr>
          <w:p w14:paraId="27BF0F82"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1   15</w:t>
            </w:r>
          </w:p>
        </w:tc>
        <w:tc>
          <w:tcPr>
            <w:tcW w:w="1316" w:type="dxa"/>
            <w:gridSpan w:val="4"/>
            <w:tcBorders>
              <w:top w:val="nil"/>
              <w:left w:val="single" w:sz="6" w:space="0" w:color="auto"/>
              <w:bottom w:val="single" w:sz="6" w:space="0" w:color="auto"/>
              <w:right w:val="single" w:sz="6" w:space="0" w:color="auto"/>
            </w:tcBorders>
          </w:tcPr>
          <w:p w14:paraId="67C2BA47"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 xml:space="preserve"> -    42</w:t>
            </w:r>
          </w:p>
        </w:tc>
      </w:tr>
      <w:tr w:rsidR="00EA227F" w:rsidRPr="00B90C46" w14:paraId="5E8175C3"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28B1356"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5C71C69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35</w:t>
            </w:r>
          </w:p>
        </w:tc>
        <w:tc>
          <w:tcPr>
            <w:tcW w:w="1686" w:type="dxa"/>
            <w:tcBorders>
              <w:top w:val="single" w:sz="6" w:space="0" w:color="auto"/>
              <w:left w:val="single" w:sz="6" w:space="0" w:color="auto"/>
              <w:bottom w:val="nil"/>
              <w:right w:val="single" w:sz="6" w:space="0" w:color="auto"/>
            </w:tcBorders>
          </w:tcPr>
          <w:p w14:paraId="13DDAFA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5</w:t>
            </w:r>
          </w:p>
        </w:tc>
        <w:tc>
          <w:tcPr>
            <w:tcW w:w="632" w:type="dxa"/>
            <w:tcBorders>
              <w:top w:val="single" w:sz="6" w:space="0" w:color="auto"/>
              <w:left w:val="single" w:sz="6" w:space="0" w:color="auto"/>
              <w:bottom w:val="nil"/>
              <w:right w:val="single" w:sz="6" w:space="0" w:color="auto"/>
            </w:tcBorders>
          </w:tcPr>
          <w:p w14:paraId="3AA991F5"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1651457D"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46E38BF3"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27CC451"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27842581"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139F83AF"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w:t>
            </w:r>
          </w:p>
        </w:tc>
        <w:tc>
          <w:tcPr>
            <w:tcW w:w="756" w:type="dxa"/>
            <w:gridSpan w:val="3"/>
            <w:tcBorders>
              <w:top w:val="single" w:sz="6" w:space="0" w:color="auto"/>
              <w:left w:val="single" w:sz="6" w:space="0" w:color="auto"/>
              <w:bottom w:val="nil"/>
              <w:right w:val="single" w:sz="6" w:space="0" w:color="auto"/>
            </w:tcBorders>
          </w:tcPr>
          <w:p w14:paraId="698B7E6E"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11</w:t>
            </w:r>
          </w:p>
        </w:tc>
        <w:tc>
          <w:tcPr>
            <w:tcW w:w="845" w:type="dxa"/>
            <w:tcBorders>
              <w:top w:val="single" w:sz="6" w:space="0" w:color="auto"/>
              <w:left w:val="single" w:sz="6" w:space="0" w:color="auto"/>
              <w:bottom w:val="nil"/>
              <w:right w:val="single" w:sz="6" w:space="0" w:color="auto"/>
            </w:tcBorders>
          </w:tcPr>
          <w:p w14:paraId="277E2219"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14(7)</w:t>
            </w:r>
          </w:p>
        </w:tc>
        <w:tc>
          <w:tcPr>
            <w:tcW w:w="758" w:type="dxa"/>
            <w:gridSpan w:val="2"/>
            <w:tcBorders>
              <w:top w:val="single" w:sz="6" w:space="0" w:color="auto"/>
              <w:left w:val="single" w:sz="6" w:space="0" w:color="auto"/>
              <w:bottom w:val="nil"/>
              <w:right w:val="single" w:sz="6" w:space="0" w:color="auto"/>
            </w:tcBorders>
          </w:tcPr>
          <w:p w14:paraId="2CEECE48" w14:textId="647D28D4"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17(9)</w:t>
            </w:r>
          </w:p>
        </w:tc>
        <w:tc>
          <w:tcPr>
            <w:tcW w:w="914" w:type="dxa"/>
            <w:gridSpan w:val="2"/>
            <w:tcBorders>
              <w:top w:val="single" w:sz="6" w:space="0" w:color="auto"/>
              <w:left w:val="single" w:sz="6" w:space="0" w:color="auto"/>
              <w:bottom w:val="nil"/>
              <w:right w:val="single" w:sz="6" w:space="0" w:color="auto"/>
            </w:tcBorders>
          </w:tcPr>
          <w:p w14:paraId="606C78A5"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21(11)</w:t>
            </w:r>
          </w:p>
        </w:tc>
        <w:tc>
          <w:tcPr>
            <w:tcW w:w="1142" w:type="dxa"/>
            <w:gridSpan w:val="3"/>
            <w:tcBorders>
              <w:top w:val="single" w:sz="6" w:space="0" w:color="auto"/>
              <w:left w:val="single" w:sz="6" w:space="0" w:color="auto"/>
              <w:bottom w:val="nil"/>
              <w:right w:val="single" w:sz="6" w:space="0" w:color="auto"/>
            </w:tcBorders>
          </w:tcPr>
          <w:p w14:paraId="3C5D3FA3"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29(15)</w:t>
            </w:r>
          </w:p>
        </w:tc>
        <w:tc>
          <w:tcPr>
            <w:tcW w:w="1087" w:type="dxa"/>
            <w:gridSpan w:val="3"/>
            <w:tcBorders>
              <w:top w:val="single" w:sz="6" w:space="0" w:color="auto"/>
              <w:left w:val="single" w:sz="6" w:space="0" w:color="auto"/>
              <w:bottom w:val="nil"/>
              <w:right w:val="single" w:sz="6" w:space="0" w:color="auto"/>
            </w:tcBorders>
          </w:tcPr>
          <w:p w14:paraId="605F270E"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39(20)</w:t>
            </w:r>
          </w:p>
        </w:tc>
        <w:tc>
          <w:tcPr>
            <w:tcW w:w="1184" w:type="dxa"/>
            <w:gridSpan w:val="4"/>
            <w:tcBorders>
              <w:top w:val="single" w:sz="6" w:space="0" w:color="auto"/>
              <w:left w:val="single" w:sz="6" w:space="0" w:color="auto"/>
              <w:bottom w:val="nil"/>
              <w:right w:val="single" w:sz="6" w:space="0" w:color="auto"/>
            </w:tcBorders>
          </w:tcPr>
          <w:p w14:paraId="3D6A31EE"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2   16</w:t>
            </w:r>
          </w:p>
        </w:tc>
        <w:tc>
          <w:tcPr>
            <w:tcW w:w="1316" w:type="dxa"/>
            <w:gridSpan w:val="4"/>
            <w:tcBorders>
              <w:top w:val="single" w:sz="6" w:space="0" w:color="auto"/>
              <w:left w:val="single" w:sz="6" w:space="0" w:color="auto"/>
              <w:bottom w:val="nil"/>
              <w:right w:val="single" w:sz="6" w:space="0" w:color="auto"/>
            </w:tcBorders>
          </w:tcPr>
          <w:p w14:paraId="2E0A5C3E" w14:textId="77777777" w:rsidR="00EA227F" w:rsidRPr="00B90C46" w:rsidRDefault="00EA227F" w:rsidP="00B90C46">
            <w:pPr>
              <w:spacing w:after="0"/>
              <w:ind w:right="-108"/>
              <w:jc w:val="both"/>
              <w:rPr>
                <w:rFonts w:eastAsia="Times New Roman"/>
                <w:lang w:eastAsia="ru-RU"/>
              </w:rPr>
            </w:pPr>
            <w:r w:rsidRPr="00B90C46">
              <w:rPr>
                <w:rFonts w:eastAsia="Times New Roman"/>
                <w:lang w:eastAsia="ru-RU"/>
              </w:rPr>
              <w:t xml:space="preserve">      1   18</w:t>
            </w:r>
          </w:p>
        </w:tc>
      </w:tr>
      <w:tr w:rsidR="00EA227F" w:rsidRPr="00B90C46" w14:paraId="177AE9BE"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78F9F5F" w14:textId="77777777" w:rsidR="00EA227F" w:rsidRPr="00B90C46" w:rsidRDefault="00EA227F" w:rsidP="00B90C46">
            <w:pPr>
              <w:spacing w:after="0"/>
              <w:ind w:left="-142"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4BE1B7B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2D517D70"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2A45EDA2"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57BA1F5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1A503A7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2E0EC5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59D75CA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8</w:t>
            </w:r>
          </w:p>
        </w:tc>
        <w:tc>
          <w:tcPr>
            <w:tcW w:w="567" w:type="dxa"/>
            <w:tcBorders>
              <w:top w:val="nil"/>
              <w:left w:val="single" w:sz="6" w:space="0" w:color="auto"/>
              <w:bottom w:val="nil"/>
              <w:right w:val="single" w:sz="6" w:space="0" w:color="auto"/>
            </w:tcBorders>
          </w:tcPr>
          <w:p w14:paraId="360B7D5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w:t>
            </w:r>
          </w:p>
        </w:tc>
        <w:tc>
          <w:tcPr>
            <w:tcW w:w="756" w:type="dxa"/>
            <w:gridSpan w:val="3"/>
            <w:tcBorders>
              <w:top w:val="nil"/>
              <w:left w:val="single" w:sz="6" w:space="0" w:color="auto"/>
              <w:bottom w:val="nil"/>
              <w:right w:val="single" w:sz="6" w:space="0" w:color="auto"/>
            </w:tcBorders>
          </w:tcPr>
          <w:p w14:paraId="71D35AC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17</w:t>
            </w:r>
          </w:p>
        </w:tc>
        <w:tc>
          <w:tcPr>
            <w:tcW w:w="845" w:type="dxa"/>
            <w:tcBorders>
              <w:top w:val="nil"/>
              <w:left w:val="single" w:sz="6" w:space="0" w:color="auto"/>
              <w:bottom w:val="nil"/>
              <w:right w:val="single" w:sz="6" w:space="0" w:color="auto"/>
            </w:tcBorders>
          </w:tcPr>
          <w:p w14:paraId="544F4429"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19(10)</w:t>
            </w:r>
          </w:p>
        </w:tc>
        <w:tc>
          <w:tcPr>
            <w:tcW w:w="758" w:type="dxa"/>
            <w:gridSpan w:val="2"/>
            <w:tcBorders>
              <w:top w:val="nil"/>
              <w:left w:val="single" w:sz="6" w:space="0" w:color="auto"/>
              <w:bottom w:val="nil"/>
              <w:right w:val="single" w:sz="6" w:space="0" w:color="auto"/>
            </w:tcBorders>
          </w:tcPr>
          <w:p w14:paraId="7FF6C310" w14:textId="30944128"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22(11)</w:t>
            </w:r>
          </w:p>
        </w:tc>
        <w:tc>
          <w:tcPr>
            <w:tcW w:w="914" w:type="dxa"/>
            <w:gridSpan w:val="2"/>
            <w:tcBorders>
              <w:top w:val="nil"/>
              <w:left w:val="single" w:sz="6" w:space="0" w:color="auto"/>
              <w:bottom w:val="nil"/>
              <w:right w:val="single" w:sz="6" w:space="0" w:color="auto"/>
            </w:tcBorders>
          </w:tcPr>
          <w:p w14:paraId="38A64BC7"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31(16)</w:t>
            </w:r>
          </w:p>
        </w:tc>
        <w:tc>
          <w:tcPr>
            <w:tcW w:w="1142" w:type="dxa"/>
            <w:gridSpan w:val="3"/>
            <w:tcBorders>
              <w:top w:val="nil"/>
              <w:left w:val="single" w:sz="6" w:space="0" w:color="auto"/>
              <w:bottom w:val="nil"/>
              <w:right w:val="single" w:sz="6" w:space="0" w:color="auto"/>
            </w:tcBorders>
          </w:tcPr>
          <w:p w14:paraId="5EB5DAA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37(19)</w:t>
            </w:r>
          </w:p>
        </w:tc>
        <w:tc>
          <w:tcPr>
            <w:tcW w:w="1087" w:type="dxa"/>
            <w:gridSpan w:val="3"/>
            <w:tcBorders>
              <w:top w:val="nil"/>
              <w:left w:val="single" w:sz="6" w:space="0" w:color="auto"/>
              <w:bottom w:val="nil"/>
              <w:right w:val="single" w:sz="6" w:space="0" w:color="auto"/>
            </w:tcBorders>
          </w:tcPr>
          <w:p w14:paraId="0191E57B"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47(24)</w:t>
            </w:r>
          </w:p>
        </w:tc>
        <w:tc>
          <w:tcPr>
            <w:tcW w:w="1184" w:type="dxa"/>
            <w:gridSpan w:val="4"/>
            <w:tcBorders>
              <w:top w:val="nil"/>
              <w:left w:val="single" w:sz="6" w:space="0" w:color="auto"/>
              <w:bottom w:val="nil"/>
              <w:right w:val="single" w:sz="6" w:space="0" w:color="auto"/>
            </w:tcBorders>
          </w:tcPr>
          <w:p w14:paraId="551D449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3   17</w:t>
            </w:r>
          </w:p>
        </w:tc>
        <w:tc>
          <w:tcPr>
            <w:tcW w:w="1316" w:type="dxa"/>
            <w:gridSpan w:val="4"/>
            <w:tcBorders>
              <w:top w:val="nil"/>
              <w:left w:val="single" w:sz="6" w:space="0" w:color="auto"/>
              <w:bottom w:val="nil"/>
              <w:right w:val="single" w:sz="6" w:space="0" w:color="auto"/>
            </w:tcBorders>
          </w:tcPr>
          <w:p w14:paraId="5EDE76A8"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 xml:space="preserve"> 2   01</w:t>
            </w:r>
          </w:p>
        </w:tc>
      </w:tr>
      <w:tr w:rsidR="00EA227F" w:rsidRPr="00B90C46" w14:paraId="120B2A56"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165E847" w14:textId="77777777" w:rsidR="00EA227F" w:rsidRPr="00B90C46" w:rsidRDefault="00EA227F" w:rsidP="00B90C46">
            <w:pPr>
              <w:spacing w:after="0"/>
              <w:ind w:left="-142"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1D8CC5D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3C8F492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5FF590B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ABE985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CE85C10"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w:t>
            </w:r>
          </w:p>
        </w:tc>
        <w:tc>
          <w:tcPr>
            <w:tcW w:w="567" w:type="dxa"/>
            <w:tcBorders>
              <w:top w:val="nil"/>
              <w:left w:val="single" w:sz="6" w:space="0" w:color="auto"/>
              <w:bottom w:val="nil"/>
              <w:right w:val="single" w:sz="6" w:space="0" w:color="auto"/>
            </w:tcBorders>
          </w:tcPr>
          <w:p w14:paraId="6920ACB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w:t>
            </w:r>
          </w:p>
        </w:tc>
        <w:tc>
          <w:tcPr>
            <w:tcW w:w="567" w:type="dxa"/>
            <w:gridSpan w:val="2"/>
            <w:tcBorders>
              <w:top w:val="nil"/>
              <w:left w:val="single" w:sz="6" w:space="0" w:color="auto"/>
              <w:bottom w:val="nil"/>
              <w:right w:val="single" w:sz="6" w:space="0" w:color="auto"/>
            </w:tcBorders>
          </w:tcPr>
          <w:p w14:paraId="258E3588"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nil"/>
              <w:right w:val="single" w:sz="6" w:space="0" w:color="auto"/>
            </w:tcBorders>
          </w:tcPr>
          <w:p w14:paraId="5BA8687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16</w:t>
            </w:r>
          </w:p>
        </w:tc>
        <w:tc>
          <w:tcPr>
            <w:tcW w:w="756" w:type="dxa"/>
            <w:gridSpan w:val="3"/>
            <w:tcBorders>
              <w:top w:val="nil"/>
              <w:left w:val="single" w:sz="6" w:space="0" w:color="auto"/>
              <w:bottom w:val="nil"/>
              <w:right w:val="single" w:sz="6" w:space="0" w:color="auto"/>
            </w:tcBorders>
          </w:tcPr>
          <w:p w14:paraId="66BC70B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20</w:t>
            </w:r>
          </w:p>
        </w:tc>
        <w:tc>
          <w:tcPr>
            <w:tcW w:w="845" w:type="dxa"/>
            <w:tcBorders>
              <w:top w:val="nil"/>
              <w:left w:val="single" w:sz="6" w:space="0" w:color="auto"/>
              <w:bottom w:val="nil"/>
              <w:right w:val="single" w:sz="6" w:space="0" w:color="auto"/>
            </w:tcBorders>
          </w:tcPr>
          <w:p w14:paraId="663C6A34"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23(12)</w:t>
            </w:r>
          </w:p>
        </w:tc>
        <w:tc>
          <w:tcPr>
            <w:tcW w:w="758" w:type="dxa"/>
            <w:gridSpan w:val="2"/>
            <w:tcBorders>
              <w:top w:val="nil"/>
              <w:left w:val="single" w:sz="6" w:space="0" w:color="auto"/>
              <w:bottom w:val="nil"/>
              <w:right w:val="single" w:sz="6" w:space="0" w:color="auto"/>
            </w:tcBorders>
          </w:tcPr>
          <w:p w14:paraId="36C32B4D" w14:textId="429463D6"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27(14)</w:t>
            </w:r>
          </w:p>
        </w:tc>
        <w:tc>
          <w:tcPr>
            <w:tcW w:w="914" w:type="dxa"/>
            <w:gridSpan w:val="2"/>
            <w:tcBorders>
              <w:top w:val="nil"/>
              <w:left w:val="single" w:sz="6" w:space="0" w:color="auto"/>
              <w:bottom w:val="nil"/>
              <w:right w:val="single" w:sz="6" w:space="0" w:color="auto"/>
            </w:tcBorders>
          </w:tcPr>
          <w:p w14:paraId="7860FDB7"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37(19)</w:t>
            </w:r>
          </w:p>
        </w:tc>
        <w:tc>
          <w:tcPr>
            <w:tcW w:w="1142" w:type="dxa"/>
            <w:gridSpan w:val="3"/>
            <w:tcBorders>
              <w:top w:val="nil"/>
              <w:left w:val="single" w:sz="6" w:space="0" w:color="auto"/>
              <w:bottom w:val="nil"/>
              <w:right w:val="single" w:sz="6" w:space="0" w:color="auto"/>
            </w:tcBorders>
          </w:tcPr>
          <w:p w14:paraId="3BF24007"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48(24)</w:t>
            </w:r>
          </w:p>
        </w:tc>
        <w:tc>
          <w:tcPr>
            <w:tcW w:w="1087" w:type="dxa"/>
            <w:gridSpan w:val="3"/>
            <w:tcBorders>
              <w:top w:val="nil"/>
              <w:left w:val="single" w:sz="6" w:space="0" w:color="auto"/>
              <w:bottom w:val="nil"/>
              <w:right w:val="single" w:sz="6" w:space="0" w:color="auto"/>
            </w:tcBorders>
          </w:tcPr>
          <w:p w14:paraId="578F31C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65(33)</w:t>
            </w:r>
          </w:p>
        </w:tc>
        <w:tc>
          <w:tcPr>
            <w:tcW w:w="1184" w:type="dxa"/>
            <w:gridSpan w:val="4"/>
            <w:tcBorders>
              <w:top w:val="nil"/>
              <w:left w:val="single" w:sz="6" w:space="0" w:color="auto"/>
              <w:bottom w:val="nil"/>
              <w:right w:val="single" w:sz="6" w:space="0" w:color="auto"/>
            </w:tcBorders>
          </w:tcPr>
          <w:p w14:paraId="2B753B9E"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4   32</w:t>
            </w:r>
          </w:p>
        </w:tc>
        <w:tc>
          <w:tcPr>
            <w:tcW w:w="1316" w:type="dxa"/>
            <w:gridSpan w:val="4"/>
            <w:tcBorders>
              <w:top w:val="nil"/>
              <w:left w:val="single" w:sz="6" w:space="0" w:color="auto"/>
              <w:bottom w:val="nil"/>
              <w:right w:val="single" w:sz="6" w:space="0" w:color="auto"/>
            </w:tcBorders>
          </w:tcPr>
          <w:p w14:paraId="4B7CE93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 xml:space="preserve"> 2   54</w:t>
            </w:r>
          </w:p>
        </w:tc>
      </w:tr>
      <w:tr w:rsidR="00EA227F" w:rsidRPr="00B90C46" w14:paraId="3E47BAE4"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163F2CB" w14:textId="77777777" w:rsidR="00EA227F" w:rsidRPr="00B90C46" w:rsidRDefault="00EA227F" w:rsidP="00B90C46">
            <w:pPr>
              <w:spacing w:after="0"/>
              <w:ind w:left="-142" w:right="-108"/>
              <w:jc w:val="center"/>
              <w:rPr>
                <w:rFonts w:eastAsia="Times New Roman"/>
                <w:lang w:eastAsia="ru-RU"/>
              </w:rPr>
            </w:pPr>
          </w:p>
        </w:tc>
        <w:tc>
          <w:tcPr>
            <w:tcW w:w="984" w:type="dxa"/>
            <w:tcBorders>
              <w:top w:val="nil"/>
              <w:left w:val="single" w:sz="6" w:space="0" w:color="auto"/>
              <w:bottom w:val="nil"/>
              <w:right w:val="single" w:sz="6" w:space="0" w:color="auto"/>
            </w:tcBorders>
          </w:tcPr>
          <w:p w14:paraId="02662F84"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80</w:t>
            </w:r>
          </w:p>
        </w:tc>
        <w:tc>
          <w:tcPr>
            <w:tcW w:w="1686" w:type="dxa"/>
            <w:tcBorders>
              <w:top w:val="nil"/>
              <w:left w:val="single" w:sz="6" w:space="0" w:color="auto"/>
              <w:bottom w:val="nil"/>
              <w:right w:val="single" w:sz="6" w:space="0" w:color="auto"/>
            </w:tcBorders>
          </w:tcPr>
          <w:p w14:paraId="25397F4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nil"/>
              <w:right w:val="single" w:sz="6" w:space="0" w:color="auto"/>
            </w:tcBorders>
          </w:tcPr>
          <w:p w14:paraId="29D53DC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4AF2054"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w:t>
            </w:r>
          </w:p>
        </w:tc>
        <w:tc>
          <w:tcPr>
            <w:tcW w:w="714" w:type="dxa"/>
            <w:tcBorders>
              <w:top w:val="nil"/>
              <w:left w:val="single" w:sz="6" w:space="0" w:color="auto"/>
              <w:bottom w:val="nil"/>
              <w:right w:val="single" w:sz="6" w:space="0" w:color="auto"/>
            </w:tcBorders>
          </w:tcPr>
          <w:p w14:paraId="7D78231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13</w:t>
            </w:r>
          </w:p>
        </w:tc>
        <w:tc>
          <w:tcPr>
            <w:tcW w:w="567" w:type="dxa"/>
            <w:tcBorders>
              <w:top w:val="nil"/>
              <w:left w:val="single" w:sz="6" w:space="0" w:color="auto"/>
              <w:bottom w:val="nil"/>
              <w:right w:val="single" w:sz="6" w:space="0" w:color="auto"/>
            </w:tcBorders>
          </w:tcPr>
          <w:p w14:paraId="04E6E47A"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16</w:t>
            </w:r>
          </w:p>
        </w:tc>
        <w:tc>
          <w:tcPr>
            <w:tcW w:w="567" w:type="dxa"/>
            <w:gridSpan w:val="2"/>
            <w:tcBorders>
              <w:top w:val="nil"/>
              <w:left w:val="single" w:sz="6" w:space="0" w:color="auto"/>
              <w:bottom w:val="nil"/>
              <w:right w:val="single" w:sz="6" w:space="0" w:color="auto"/>
            </w:tcBorders>
          </w:tcPr>
          <w:p w14:paraId="28D7DBF0"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17</w:t>
            </w:r>
          </w:p>
        </w:tc>
        <w:tc>
          <w:tcPr>
            <w:tcW w:w="567" w:type="dxa"/>
            <w:tcBorders>
              <w:top w:val="nil"/>
              <w:left w:val="single" w:sz="6" w:space="0" w:color="auto"/>
              <w:bottom w:val="nil"/>
              <w:right w:val="single" w:sz="6" w:space="0" w:color="auto"/>
            </w:tcBorders>
          </w:tcPr>
          <w:p w14:paraId="7C1D41D4"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20</w:t>
            </w:r>
          </w:p>
        </w:tc>
        <w:tc>
          <w:tcPr>
            <w:tcW w:w="756" w:type="dxa"/>
            <w:gridSpan w:val="3"/>
            <w:tcBorders>
              <w:top w:val="nil"/>
              <w:left w:val="single" w:sz="6" w:space="0" w:color="auto"/>
              <w:bottom w:val="nil"/>
              <w:right w:val="single" w:sz="6" w:space="0" w:color="auto"/>
            </w:tcBorders>
          </w:tcPr>
          <w:p w14:paraId="0973525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24</w:t>
            </w:r>
          </w:p>
        </w:tc>
        <w:tc>
          <w:tcPr>
            <w:tcW w:w="845" w:type="dxa"/>
            <w:tcBorders>
              <w:top w:val="nil"/>
              <w:left w:val="single" w:sz="6" w:space="0" w:color="auto"/>
              <w:bottom w:val="nil"/>
              <w:right w:val="single" w:sz="6" w:space="0" w:color="auto"/>
            </w:tcBorders>
          </w:tcPr>
          <w:p w14:paraId="282A6B82"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29(15)</w:t>
            </w:r>
          </w:p>
        </w:tc>
        <w:tc>
          <w:tcPr>
            <w:tcW w:w="758" w:type="dxa"/>
            <w:gridSpan w:val="2"/>
            <w:tcBorders>
              <w:top w:val="nil"/>
              <w:left w:val="single" w:sz="6" w:space="0" w:color="auto"/>
              <w:bottom w:val="nil"/>
              <w:right w:val="single" w:sz="6" w:space="0" w:color="auto"/>
            </w:tcBorders>
          </w:tcPr>
          <w:p w14:paraId="7E6B31E4" w14:textId="51C6ED72"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35(18)</w:t>
            </w:r>
          </w:p>
        </w:tc>
        <w:tc>
          <w:tcPr>
            <w:tcW w:w="914" w:type="dxa"/>
            <w:gridSpan w:val="2"/>
            <w:tcBorders>
              <w:top w:val="nil"/>
              <w:left w:val="single" w:sz="6" w:space="0" w:color="auto"/>
              <w:bottom w:val="nil"/>
              <w:right w:val="single" w:sz="6" w:space="0" w:color="auto"/>
            </w:tcBorders>
          </w:tcPr>
          <w:p w14:paraId="7165E598"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58(29)</w:t>
            </w:r>
          </w:p>
        </w:tc>
        <w:tc>
          <w:tcPr>
            <w:tcW w:w="1142" w:type="dxa"/>
            <w:gridSpan w:val="3"/>
            <w:tcBorders>
              <w:top w:val="nil"/>
              <w:left w:val="single" w:sz="6" w:space="0" w:color="auto"/>
              <w:bottom w:val="nil"/>
              <w:right w:val="single" w:sz="6" w:space="0" w:color="auto"/>
            </w:tcBorders>
          </w:tcPr>
          <w:p w14:paraId="6D25FC77"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64(32)</w:t>
            </w:r>
          </w:p>
        </w:tc>
        <w:tc>
          <w:tcPr>
            <w:tcW w:w="1087" w:type="dxa"/>
            <w:gridSpan w:val="3"/>
            <w:tcBorders>
              <w:top w:val="nil"/>
              <w:left w:val="single" w:sz="6" w:space="0" w:color="auto"/>
              <w:bottom w:val="nil"/>
              <w:right w:val="single" w:sz="6" w:space="0" w:color="auto"/>
            </w:tcBorders>
          </w:tcPr>
          <w:p w14:paraId="655351F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84(42)</w:t>
            </w:r>
          </w:p>
        </w:tc>
        <w:tc>
          <w:tcPr>
            <w:tcW w:w="1184" w:type="dxa"/>
            <w:gridSpan w:val="4"/>
            <w:tcBorders>
              <w:top w:val="nil"/>
              <w:left w:val="single" w:sz="6" w:space="0" w:color="auto"/>
              <w:bottom w:val="nil"/>
              <w:right w:val="single" w:sz="6" w:space="0" w:color="auto"/>
            </w:tcBorders>
          </w:tcPr>
          <w:p w14:paraId="487D8BB6"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6   15</w:t>
            </w:r>
          </w:p>
        </w:tc>
        <w:tc>
          <w:tcPr>
            <w:tcW w:w="1316" w:type="dxa"/>
            <w:gridSpan w:val="4"/>
            <w:tcBorders>
              <w:top w:val="nil"/>
              <w:left w:val="single" w:sz="6" w:space="0" w:color="auto"/>
              <w:bottom w:val="nil"/>
              <w:right w:val="single" w:sz="6" w:space="0" w:color="auto"/>
            </w:tcBorders>
          </w:tcPr>
          <w:p w14:paraId="1365AA6C"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 xml:space="preserve"> 4   01</w:t>
            </w:r>
          </w:p>
        </w:tc>
      </w:tr>
      <w:tr w:rsidR="00EA227F" w:rsidRPr="00B90C46" w14:paraId="2C8430A6"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60D98582" w14:textId="77777777" w:rsidR="00EA227F" w:rsidRPr="00B90C46" w:rsidRDefault="00EA227F" w:rsidP="00B90C46">
            <w:pPr>
              <w:spacing w:after="0"/>
              <w:ind w:left="-142" w:right="-108"/>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13E3AD69" w14:textId="77777777" w:rsidR="00EA227F" w:rsidRPr="00B90C46" w:rsidRDefault="00EA227F" w:rsidP="00B90C46">
            <w:pPr>
              <w:spacing w:after="0"/>
              <w:ind w:left="-142" w:right="-108"/>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20805F2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12" w:space="0" w:color="auto"/>
              <w:right w:val="single" w:sz="6" w:space="0" w:color="auto"/>
            </w:tcBorders>
          </w:tcPr>
          <w:p w14:paraId="77D0068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w:t>
            </w:r>
          </w:p>
        </w:tc>
        <w:tc>
          <w:tcPr>
            <w:tcW w:w="644" w:type="dxa"/>
            <w:tcBorders>
              <w:top w:val="nil"/>
              <w:left w:val="single" w:sz="6" w:space="0" w:color="auto"/>
              <w:bottom w:val="single" w:sz="12" w:space="0" w:color="auto"/>
              <w:right w:val="single" w:sz="6" w:space="0" w:color="auto"/>
            </w:tcBorders>
          </w:tcPr>
          <w:p w14:paraId="029675CF"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13</w:t>
            </w:r>
          </w:p>
        </w:tc>
        <w:tc>
          <w:tcPr>
            <w:tcW w:w="714" w:type="dxa"/>
            <w:tcBorders>
              <w:top w:val="nil"/>
              <w:left w:val="single" w:sz="6" w:space="0" w:color="auto"/>
              <w:bottom w:val="single" w:sz="12" w:space="0" w:color="auto"/>
              <w:right w:val="single" w:sz="6" w:space="0" w:color="auto"/>
            </w:tcBorders>
          </w:tcPr>
          <w:p w14:paraId="61322BE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single" w:sz="12" w:space="0" w:color="auto"/>
              <w:right w:val="single" w:sz="6" w:space="0" w:color="auto"/>
            </w:tcBorders>
          </w:tcPr>
          <w:p w14:paraId="5CCA8B5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14</w:t>
            </w:r>
          </w:p>
        </w:tc>
        <w:tc>
          <w:tcPr>
            <w:tcW w:w="567" w:type="dxa"/>
            <w:gridSpan w:val="2"/>
            <w:tcBorders>
              <w:top w:val="nil"/>
              <w:left w:val="single" w:sz="6" w:space="0" w:color="auto"/>
              <w:bottom w:val="single" w:sz="12" w:space="0" w:color="auto"/>
              <w:right w:val="single" w:sz="6" w:space="0" w:color="auto"/>
            </w:tcBorders>
          </w:tcPr>
          <w:p w14:paraId="614F89D3"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16</w:t>
            </w:r>
          </w:p>
        </w:tc>
        <w:tc>
          <w:tcPr>
            <w:tcW w:w="567" w:type="dxa"/>
            <w:tcBorders>
              <w:top w:val="nil"/>
              <w:left w:val="single" w:sz="6" w:space="0" w:color="auto"/>
              <w:bottom w:val="single" w:sz="12" w:space="0" w:color="auto"/>
              <w:right w:val="single" w:sz="6" w:space="0" w:color="auto"/>
            </w:tcBorders>
          </w:tcPr>
          <w:p w14:paraId="436756F8"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21</w:t>
            </w:r>
          </w:p>
        </w:tc>
        <w:tc>
          <w:tcPr>
            <w:tcW w:w="756" w:type="dxa"/>
            <w:gridSpan w:val="3"/>
            <w:tcBorders>
              <w:top w:val="nil"/>
              <w:left w:val="single" w:sz="6" w:space="0" w:color="auto"/>
              <w:bottom w:val="single" w:sz="12" w:space="0" w:color="auto"/>
              <w:right w:val="single" w:sz="6" w:space="0" w:color="auto"/>
            </w:tcBorders>
          </w:tcPr>
          <w:p w14:paraId="6E803079"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26</w:t>
            </w:r>
          </w:p>
        </w:tc>
        <w:tc>
          <w:tcPr>
            <w:tcW w:w="845" w:type="dxa"/>
            <w:tcBorders>
              <w:top w:val="nil"/>
              <w:left w:val="single" w:sz="6" w:space="0" w:color="auto"/>
              <w:bottom w:val="single" w:sz="12" w:space="0" w:color="auto"/>
              <w:right w:val="single" w:sz="6" w:space="0" w:color="auto"/>
            </w:tcBorders>
          </w:tcPr>
          <w:p w14:paraId="46D07DA1"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32(16)</w:t>
            </w:r>
          </w:p>
        </w:tc>
        <w:tc>
          <w:tcPr>
            <w:tcW w:w="758" w:type="dxa"/>
            <w:gridSpan w:val="2"/>
            <w:tcBorders>
              <w:top w:val="nil"/>
              <w:left w:val="single" w:sz="6" w:space="0" w:color="auto"/>
              <w:bottom w:val="single" w:sz="12" w:space="0" w:color="auto"/>
              <w:right w:val="single" w:sz="6" w:space="0" w:color="auto"/>
            </w:tcBorders>
          </w:tcPr>
          <w:p w14:paraId="47706414" w14:textId="57900D0C"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42(21)</w:t>
            </w:r>
          </w:p>
        </w:tc>
        <w:tc>
          <w:tcPr>
            <w:tcW w:w="914" w:type="dxa"/>
            <w:gridSpan w:val="2"/>
            <w:tcBorders>
              <w:top w:val="nil"/>
              <w:left w:val="single" w:sz="6" w:space="0" w:color="auto"/>
              <w:bottom w:val="single" w:sz="12" w:space="0" w:color="auto"/>
              <w:right w:val="single" w:sz="6" w:space="0" w:color="auto"/>
            </w:tcBorders>
          </w:tcPr>
          <w:p w14:paraId="3DBC1DE5"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62(31)</w:t>
            </w:r>
          </w:p>
        </w:tc>
        <w:tc>
          <w:tcPr>
            <w:tcW w:w="1142" w:type="dxa"/>
            <w:gridSpan w:val="3"/>
            <w:tcBorders>
              <w:top w:val="nil"/>
              <w:left w:val="single" w:sz="6" w:space="0" w:color="auto"/>
              <w:bottom w:val="single" w:sz="12" w:space="0" w:color="auto"/>
              <w:right w:val="single" w:sz="6" w:space="0" w:color="auto"/>
            </w:tcBorders>
          </w:tcPr>
          <w:p w14:paraId="74D3B0BB"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92(46)</w:t>
            </w:r>
          </w:p>
        </w:tc>
        <w:tc>
          <w:tcPr>
            <w:tcW w:w="1087" w:type="dxa"/>
            <w:gridSpan w:val="3"/>
            <w:tcBorders>
              <w:top w:val="nil"/>
              <w:left w:val="single" w:sz="6" w:space="0" w:color="auto"/>
              <w:bottom w:val="single" w:sz="12" w:space="0" w:color="auto"/>
              <w:right w:val="single" w:sz="6" w:space="0" w:color="auto"/>
            </w:tcBorders>
          </w:tcPr>
          <w:p w14:paraId="782FEE44"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124(62)</w:t>
            </w:r>
          </w:p>
        </w:tc>
        <w:tc>
          <w:tcPr>
            <w:tcW w:w="1184" w:type="dxa"/>
            <w:gridSpan w:val="4"/>
            <w:tcBorders>
              <w:top w:val="nil"/>
              <w:left w:val="single" w:sz="6" w:space="0" w:color="auto"/>
              <w:bottom w:val="single" w:sz="12" w:space="0" w:color="auto"/>
              <w:right w:val="single" w:sz="6" w:space="0" w:color="auto"/>
            </w:tcBorders>
          </w:tcPr>
          <w:p w14:paraId="61D49C1D"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7   51</w:t>
            </w:r>
          </w:p>
        </w:tc>
        <w:tc>
          <w:tcPr>
            <w:tcW w:w="1316" w:type="dxa"/>
            <w:gridSpan w:val="4"/>
            <w:tcBorders>
              <w:top w:val="nil"/>
              <w:left w:val="single" w:sz="6" w:space="0" w:color="auto"/>
              <w:bottom w:val="single" w:sz="12" w:space="0" w:color="auto"/>
              <w:right w:val="single" w:sz="6" w:space="0" w:color="auto"/>
            </w:tcBorders>
          </w:tcPr>
          <w:p w14:paraId="3475F6A7" w14:textId="77777777" w:rsidR="00EA227F" w:rsidRPr="00B90C46" w:rsidRDefault="00EA227F" w:rsidP="00B90C46">
            <w:pPr>
              <w:spacing w:after="0"/>
              <w:ind w:left="-142" w:right="-108"/>
              <w:jc w:val="center"/>
              <w:rPr>
                <w:rFonts w:eastAsia="Times New Roman"/>
                <w:lang w:eastAsia="ru-RU"/>
              </w:rPr>
            </w:pPr>
            <w:r w:rsidRPr="00B90C46">
              <w:rPr>
                <w:rFonts w:eastAsia="Times New Roman"/>
                <w:lang w:eastAsia="ru-RU"/>
              </w:rPr>
              <w:t xml:space="preserve"> 4   55</w:t>
            </w:r>
          </w:p>
        </w:tc>
      </w:tr>
      <w:tr w:rsidR="00EA227F" w:rsidRPr="00B90C46" w14:paraId="4F6CA802"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664B0AD2" w14:textId="77777777" w:rsidR="00EA227F" w:rsidRPr="00B90C46" w:rsidRDefault="00EA227F" w:rsidP="00B90C46">
            <w:pPr>
              <w:spacing w:after="0"/>
              <w:jc w:val="center"/>
              <w:rPr>
                <w:rFonts w:eastAsia="Times New Roman"/>
                <w:lang w:eastAsia="ru-RU"/>
              </w:rPr>
            </w:pPr>
            <w:r w:rsidRPr="00B90C46">
              <w:rPr>
                <w:rFonts w:eastAsia="Times New Roman"/>
                <w:lang w:eastAsia="ru-RU"/>
              </w:rPr>
              <w:t>57</w:t>
            </w:r>
          </w:p>
        </w:tc>
        <w:tc>
          <w:tcPr>
            <w:tcW w:w="984" w:type="dxa"/>
            <w:tcBorders>
              <w:top w:val="single" w:sz="12" w:space="0" w:color="auto"/>
              <w:left w:val="single" w:sz="6" w:space="0" w:color="auto"/>
              <w:bottom w:val="nil"/>
              <w:right w:val="single" w:sz="6" w:space="0" w:color="auto"/>
            </w:tcBorders>
          </w:tcPr>
          <w:p w14:paraId="67EB152B"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1686" w:type="dxa"/>
            <w:tcBorders>
              <w:top w:val="single" w:sz="12" w:space="0" w:color="auto"/>
              <w:left w:val="single" w:sz="6" w:space="0" w:color="auto"/>
              <w:bottom w:val="nil"/>
              <w:right w:val="single" w:sz="6" w:space="0" w:color="auto"/>
            </w:tcBorders>
          </w:tcPr>
          <w:p w14:paraId="40980EA1" w14:textId="77777777" w:rsidR="00EA227F" w:rsidRPr="00B90C46" w:rsidRDefault="00EA227F" w:rsidP="00B90C46">
            <w:pPr>
              <w:spacing w:after="0"/>
              <w:jc w:val="center"/>
              <w:rPr>
                <w:rFonts w:eastAsia="Times New Roman"/>
                <w:lang w:eastAsia="ru-RU"/>
              </w:rPr>
            </w:pPr>
            <w:r w:rsidRPr="00B90C46">
              <w:rPr>
                <w:rFonts w:eastAsia="Times New Roman"/>
                <w:lang w:eastAsia="ru-RU"/>
              </w:rPr>
              <w:t>8</w:t>
            </w:r>
          </w:p>
        </w:tc>
        <w:tc>
          <w:tcPr>
            <w:tcW w:w="632" w:type="dxa"/>
            <w:tcBorders>
              <w:top w:val="single" w:sz="12" w:space="0" w:color="auto"/>
              <w:left w:val="single" w:sz="6" w:space="0" w:color="auto"/>
              <w:bottom w:val="nil"/>
              <w:right w:val="single" w:sz="6" w:space="0" w:color="auto"/>
            </w:tcBorders>
          </w:tcPr>
          <w:p w14:paraId="2476019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5E26F1A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1711E65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24BF754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6003B39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090D463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5D4B020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21995E73"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13C91315"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23EDD40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75EC3B1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02A357F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4F736A23"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08</w:t>
            </w:r>
          </w:p>
        </w:tc>
        <w:tc>
          <w:tcPr>
            <w:tcW w:w="1316" w:type="dxa"/>
            <w:gridSpan w:val="4"/>
            <w:tcBorders>
              <w:top w:val="single" w:sz="12" w:space="0" w:color="auto"/>
              <w:left w:val="single" w:sz="6" w:space="0" w:color="auto"/>
              <w:bottom w:val="nil"/>
              <w:right w:val="single" w:sz="6" w:space="0" w:color="auto"/>
            </w:tcBorders>
          </w:tcPr>
          <w:p w14:paraId="19BBA9C5"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03AC00A0" w14:textId="77777777" w:rsidTr="004F35EE">
        <w:trPr>
          <w:gridAfter w:val="1"/>
          <w:wAfter w:w="10" w:type="dxa"/>
          <w:cantSplit/>
        </w:trPr>
        <w:tc>
          <w:tcPr>
            <w:tcW w:w="809" w:type="dxa"/>
            <w:tcBorders>
              <w:top w:val="nil"/>
              <w:left w:val="single" w:sz="6" w:space="0" w:color="auto"/>
              <w:bottom w:val="nil"/>
              <w:right w:val="single" w:sz="6" w:space="0" w:color="auto"/>
            </w:tcBorders>
          </w:tcPr>
          <w:p w14:paraId="16762C78"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4E94C5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nil"/>
              <w:left w:val="single" w:sz="6" w:space="0" w:color="auto"/>
              <w:bottom w:val="nil"/>
              <w:right w:val="single" w:sz="6" w:space="0" w:color="auto"/>
            </w:tcBorders>
          </w:tcPr>
          <w:p w14:paraId="3C7B94C9"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6C07A6C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7C951BB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F563BEF"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A46400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64131E4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C7DDD3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139D5DA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171DB59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69CD36DA"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00BE3B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1D0A5723" w14:textId="77777777" w:rsidR="00EA227F" w:rsidRPr="00B90C46" w:rsidRDefault="00EA227F" w:rsidP="00B90C46">
            <w:pPr>
              <w:spacing w:after="0"/>
              <w:jc w:val="center"/>
              <w:rPr>
                <w:rFonts w:eastAsia="Times New Roman"/>
                <w:lang w:eastAsia="ru-RU"/>
              </w:rPr>
            </w:pPr>
            <w:r w:rsidRPr="00B90C46">
              <w:rPr>
                <w:rFonts w:eastAsia="Times New Roman"/>
                <w:lang w:eastAsia="ru-RU"/>
              </w:rPr>
              <w:t>1(1)</w:t>
            </w:r>
          </w:p>
        </w:tc>
        <w:tc>
          <w:tcPr>
            <w:tcW w:w="1087" w:type="dxa"/>
            <w:gridSpan w:val="3"/>
            <w:tcBorders>
              <w:top w:val="nil"/>
              <w:left w:val="single" w:sz="6" w:space="0" w:color="auto"/>
              <w:bottom w:val="nil"/>
              <w:right w:val="single" w:sz="6" w:space="0" w:color="auto"/>
            </w:tcBorders>
          </w:tcPr>
          <w:p w14:paraId="30BD9DC1"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10(5)</w:t>
            </w:r>
          </w:p>
        </w:tc>
        <w:tc>
          <w:tcPr>
            <w:tcW w:w="1184" w:type="dxa"/>
            <w:gridSpan w:val="4"/>
            <w:tcBorders>
              <w:top w:val="nil"/>
              <w:left w:val="single" w:sz="6" w:space="0" w:color="auto"/>
              <w:bottom w:val="nil"/>
              <w:right w:val="single" w:sz="6" w:space="0" w:color="auto"/>
            </w:tcBorders>
          </w:tcPr>
          <w:p w14:paraId="7559B164"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18</w:t>
            </w:r>
          </w:p>
        </w:tc>
        <w:tc>
          <w:tcPr>
            <w:tcW w:w="1316" w:type="dxa"/>
            <w:gridSpan w:val="4"/>
            <w:tcBorders>
              <w:top w:val="nil"/>
              <w:left w:val="single" w:sz="6" w:space="0" w:color="auto"/>
              <w:bottom w:val="nil"/>
              <w:right w:val="single" w:sz="6" w:space="0" w:color="auto"/>
            </w:tcBorders>
          </w:tcPr>
          <w:p w14:paraId="0CF73B5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13</w:t>
            </w:r>
          </w:p>
        </w:tc>
      </w:tr>
      <w:tr w:rsidR="00EA227F" w:rsidRPr="00B90C46" w14:paraId="498FA4A6" w14:textId="77777777" w:rsidTr="004F35EE">
        <w:trPr>
          <w:gridAfter w:val="1"/>
          <w:wAfter w:w="10" w:type="dxa"/>
          <w:cantSplit/>
        </w:trPr>
        <w:tc>
          <w:tcPr>
            <w:tcW w:w="809" w:type="dxa"/>
            <w:tcBorders>
              <w:top w:val="nil"/>
              <w:left w:val="single" w:sz="6" w:space="0" w:color="auto"/>
              <w:bottom w:val="nil"/>
              <w:right w:val="single" w:sz="6" w:space="0" w:color="auto"/>
            </w:tcBorders>
          </w:tcPr>
          <w:p w14:paraId="78A0BE4E" w14:textId="77777777" w:rsidR="00EA227F" w:rsidRPr="00B90C46" w:rsidRDefault="00EA227F" w:rsidP="00B90C46">
            <w:pPr>
              <w:spacing w:after="0"/>
              <w:jc w:val="center"/>
              <w:rPr>
                <w:rFonts w:eastAsia="Times New Roman"/>
                <w:lang w:eastAsia="ru-RU"/>
              </w:rPr>
            </w:pPr>
            <w:r w:rsidRPr="00B90C46">
              <w:rPr>
                <w:rFonts w:eastAsia="Times New Roman"/>
                <w:lang w:eastAsia="ru-RU"/>
              </w:rPr>
              <w:t>57</w:t>
            </w:r>
          </w:p>
        </w:tc>
        <w:tc>
          <w:tcPr>
            <w:tcW w:w="984" w:type="dxa"/>
            <w:tcBorders>
              <w:top w:val="nil"/>
              <w:left w:val="single" w:sz="6" w:space="0" w:color="auto"/>
              <w:bottom w:val="nil"/>
              <w:right w:val="single" w:sz="6" w:space="0" w:color="auto"/>
            </w:tcBorders>
          </w:tcPr>
          <w:p w14:paraId="49B1C1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4363CA7B"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665BACB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5FD049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36A65CE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747561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76BED5C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21CCF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764B53E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42DDFB0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8F484E0"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379A61D6" w14:textId="4C516F02"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1142" w:type="dxa"/>
            <w:gridSpan w:val="3"/>
            <w:tcBorders>
              <w:top w:val="nil"/>
              <w:left w:val="single" w:sz="6" w:space="0" w:color="auto"/>
              <w:bottom w:val="nil"/>
              <w:right w:val="single" w:sz="6" w:space="0" w:color="auto"/>
            </w:tcBorders>
          </w:tcPr>
          <w:p w14:paraId="38A82E20" w14:textId="77777777" w:rsidR="00EA227F" w:rsidRPr="00B90C46" w:rsidRDefault="00EA227F" w:rsidP="00B90C46">
            <w:pPr>
              <w:spacing w:after="0"/>
              <w:jc w:val="center"/>
              <w:rPr>
                <w:rFonts w:eastAsia="Times New Roman"/>
                <w:lang w:eastAsia="ru-RU"/>
              </w:rPr>
            </w:pPr>
            <w:r w:rsidRPr="00B90C46">
              <w:rPr>
                <w:rFonts w:eastAsia="Times New Roman"/>
                <w:lang w:eastAsia="ru-RU"/>
              </w:rPr>
              <w:t>11(6)</w:t>
            </w:r>
          </w:p>
        </w:tc>
        <w:tc>
          <w:tcPr>
            <w:tcW w:w="1087" w:type="dxa"/>
            <w:gridSpan w:val="3"/>
            <w:tcBorders>
              <w:top w:val="nil"/>
              <w:left w:val="single" w:sz="6" w:space="0" w:color="auto"/>
              <w:bottom w:val="nil"/>
              <w:right w:val="single" w:sz="6" w:space="0" w:color="auto"/>
            </w:tcBorders>
          </w:tcPr>
          <w:p w14:paraId="26FE643C"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18(9)</w:t>
            </w:r>
          </w:p>
        </w:tc>
        <w:tc>
          <w:tcPr>
            <w:tcW w:w="1184" w:type="dxa"/>
            <w:gridSpan w:val="4"/>
            <w:tcBorders>
              <w:top w:val="nil"/>
              <w:left w:val="single" w:sz="6" w:space="0" w:color="auto"/>
              <w:bottom w:val="nil"/>
              <w:right w:val="single" w:sz="6" w:space="0" w:color="auto"/>
            </w:tcBorders>
          </w:tcPr>
          <w:p w14:paraId="085806C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40</w:t>
            </w:r>
          </w:p>
        </w:tc>
        <w:tc>
          <w:tcPr>
            <w:tcW w:w="1316" w:type="dxa"/>
            <w:gridSpan w:val="4"/>
            <w:tcBorders>
              <w:top w:val="nil"/>
              <w:left w:val="single" w:sz="6" w:space="0" w:color="auto"/>
              <w:bottom w:val="nil"/>
              <w:right w:val="single" w:sz="6" w:space="0" w:color="auto"/>
            </w:tcBorders>
          </w:tcPr>
          <w:p w14:paraId="34089D84"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24</w:t>
            </w:r>
          </w:p>
        </w:tc>
      </w:tr>
      <w:tr w:rsidR="00EA227F" w:rsidRPr="00B90C46" w14:paraId="39C2F8CC"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6AC4A06"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3AA09A3A"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3E4978F0"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23B16F2C"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902B89C"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28711968"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15E8715E"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1151DAAC"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C3EC2D1"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5EC48698"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46C57AD"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3B6C5540" w14:textId="6B1C7DE9"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10(5)</w:t>
            </w:r>
          </w:p>
        </w:tc>
        <w:tc>
          <w:tcPr>
            <w:tcW w:w="914" w:type="dxa"/>
            <w:gridSpan w:val="2"/>
            <w:tcBorders>
              <w:top w:val="nil"/>
              <w:left w:val="single" w:sz="6" w:space="0" w:color="auto"/>
              <w:bottom w:val="nil"/>
              <w:right w:val="single" w:sz="6" w:space="0" w:color="auto"/>
            </w:tcBorders>
          </w:tcPr>
          <w:p w14:paraId="460F4414"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12(6)</w:t>
            </w:r>
          </w:p>
        </w:tc>
        <w:tc>
          <w:tcPr>
            <w:tcW w:w="1142" w:type="dxa"/>
            <w:gridSpan w:val="3"/>
            <w:tcBorders>
              <w:top w:val="nil"/>
              <w:left w:val="single" w:sz="6" w:space="0" w:color="auto"/>
              <w:bottom w:val="nil"/>
              <w:right w:val="single" w:sz="6" w:space="0" w:color="auto"/>
            </w:tcBorders>
          </w:tcPr>
          <w:p w14:paraId="52B38636"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16(8)</w:t>
            </w:r>
          </w:p>
        </w:tc>
        <w:tc>
          <w:tcPr>
            <w:tcW w:w="1087" w:type="dxa"/>
            <w:gridSpan w:val="3"/>
            <w:tcBorders>
              <w:top w:val="nil"/>
              <w:left w:val="single" w:sz="6" w:space="0" w:color="auto"/>
              <w:bottom w:val="nil"/>
              <w:right w:val="single" w:sz="6" w:space="0" w:color="auto"/>
            </w:tcBorders>
          </w:tcPr>
          <w:p w14:paraId="4C30A261"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19(10)</w:t>
            </w:r>
          </w:p>
        </w:tc>
        <w:tc>
          <w:tcPr>
            <w:tcW w:w="1184" w:type="dxa"/>
            <w:gridSpan w:val="4"/>
            <w:tcBorders>
              <w:top w:val="nil"/>
              <w:left w:val="single" w:sz="6" w:space="0" w:color="auto"/>
              <w:bottom w:val="nil"/>
              <w:right w:val="single" w:sz="6" w:space="0" w:color="auto"/>
            </w:tcBorders>
          </w:tcPr>
          <w:p w14:paraId="00D23823"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1   03</w:t>
            </w:r>
          </w:p>
        </w:tc>
        <w:tc>
          <w:tcPr>
            <w:tcW w:w="1316" w:type="dxa"/>
            <w:gridSpan w:val="4"/>
            <w:tcBorders>
              <w:top w:val="nil"/>
              <w:left w:val="single" w:sz="6" w:space="0" w:color="auto"/>
              <w:bottom w:val="nil"/>
              <w:right w:val="single" w:sz="6" w:space="0" w:color="auto"/>
            </w:tcBorders>
          </w:tcPr>
          <w:p w14:paraId="1BC0427A" w14:textId="77777777" w:rsidR="00EA227F" w:rsidRPr="00B90C46" w:rsidRDefault="00EA227F" w:rsidP="00B90C46">
            <w:pPr>
              <w:spacing w:after="0"/>
              <w:ind w:left="-28" w:right="-108"/>
              <w:jc w:val="center"/>
              <w:rPr>
                <w:rFonts w:eastAsia="Times New Roman"/>
                <w:lang w:eastAsia="ru-RU"/>
              </w:rPr>
            </w:pPr>
            <w:r w:rsidRPr="00B90C46">
              <w:rPr>
                <w:rFonts w:eastAsia="Times New Roman"/>
                <w:lang w:eastAsia="ru-RU"/>
              </w:rPr>
              <w:t>-    35</w:t>
            </w:r>
          </w:p>
        </w:tc>
      </w:tr>
      <w:tr w:rsidR="00EA227F" w:rsidRPr="00B90C46" w14:paraId="7699BBD7"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7CF6B1D"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3B4CEDC9"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single" w:sz="6" w:space="0" w:color="auto"/>
              <w:right w:val="single" w:sz="6" w:space="0" w:color="auto"/>
            </w:tcBorders>
          </w:tcPr>
          <w:p w14:paraId="114AFEF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single" w:sz="6" w:space="0" w:color="auto"/>
              <w:right w:val="single" w:sz="6" w:space="0" w:color="auto"/>
            </w:tcBorders>
          </w:tcPr>
          <w:p w14:paraId="0524973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67C8C229"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1BCD81CD"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35F9665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3BD7314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9895FCE"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362D4FD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single" w:sz="6" w:space="0" w:color="auto"/>
              <w:right w:val="single" w:sz="6" w:space="0" w:color="auto"/>
            </w:tcBorders>
          </w:tcPr>
          <w:p w14:paraId="035C6ABC"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9(5)</w:t>
            </w:r>
          </w:p>
        </w:tc>
        <w:tc>
          <w:tcPr>
            <w:tcW w:w="758" w:type="dxa"/>
            <w:gridSpan w:val="2"/>
            <w:tcBorders>
              <w:top w:val="nil"/>
              <w:left w:val="single" w:sz="6" w:space="0" w:color="auto"/>
              <w:bottom w:val="single" w:sz="6" w:space="0" w:color="auto"/>
              <w:right w:val="single" w:sz="6" w:space="0" w:color="auto"/>
            </w:tcBorders>
          </w:tcPr>
          <w:p w14:paraId="0B77654C" w14:textId="3F1739D9"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12(6)</w:t>
            </w:r>
          </w:p>
        </w:tc>
        <w:tc>
          <w:tcPr>
            <w:tcW w:w="914" w:type="dxa"/>
            <w:gridSpan w:val="2"/>
            <w:tcBorders>
              <w:top w:val="nil"/>
              <w:left w:val="single" w:sz="6" w:space="0" w:color="auto"/>
              <w:bottom w:val="single" w:sz="6" w:space="0" w:color="auto"/>
              <w:right w:val="single" w:sz="6" w:space="0" w:color="auto"/>
            </w:tcBorders>
          </w:tcPr>
          <w:p w14:paraId="7E75D48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14(7)</w:t>
            </w:r>
          </w:p>
        </w:tc>
        <w:tc>
          <w:tcPr>
            <w:tcW w:w="1142" w:type="dxa"/>
            <w:gridSpan w:val="3"/>
            <w:tcBorders>
              <w:top w:val="nil"/>
              <w:left w:val="single" w:sz="6" w:space="0" w:color="auto"/>
              <w:bottom w:val="single" w:sz="6" w:space="0" w:color="auto"/>
              <w:right w:val="single" w:sz="6" w:space="0" w:color="auto"/>
            </w:tcBorders>
          </w:tcPr>
          <w:p w14:paraId="0966F033"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20(10)</w:t>
            </w:r>
          </w:p>
        </w:tc>
        <w:tc>
          <w:tcPr>
            <w:tcW w:w="1087" w:type="dxa"/>
            <w:gridSpan w:val="3"/>
            <w:tcBorders>
              <w:top w:val="nil"/>
              <w:left w:val="single" w:sz="6" w:space="0" w:color="auto"/>
              <w:bottom w:val="single" w:sz="6" w:space="0" w:color="auto"/>
              <w:right w:val="single" w:sz="6" w:space="0" w:color="auto"/>
            </w:tcBorders>
          </w:tcPr>
          <w:p w14:paraId="4D198DFF"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24(12)</w:t>
            </w:r>
          </w:p>
        </w:tc>
        <w:tc>
          <w:tcPr>
            <w:tcW w:w="1184" w:type="dxa"/>
            <w:gridSpan w:val="4"/>
            <w:tcBorders>
              <w:top w:val="nil"/>
              <w:left w:val="single" w:sz="6" w:space="0" w:color="auto"/>
              <w:bottom w:val="single" w:sz="6" w:space="0" w:color="auto"/>
              <w:right w:val="single" w:sz="6" w:space="0" w:color="auto"/>
            </w:tcBorders>
          </w:tcPr>
          <w:p w14:paraId="686955B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1   24</w:t>
            </w:r>
          </w:p>
        </w:tc>
        <w:tc>
          <w:tcPr>
            <w:tcW w:w="1316" w:type="dxa"/>
            <w:gridSpan w:val="4"/>
            <w:tcBorders>
              <w:top w:val="nil"/>
              <w:left w:val="single" w:sz="6" w:space="0" w:color="auto"/>
              <w:bottom w:val="single" w:sz="6" w:space="0" w:color="auto"/>
              <w:right w:val="single" w:sz="6" w:space="0" w:color="auto"/>
            </w:tcBorders>
          </w:tcPr>
          <w:p w14:paraId="2C0929EA"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    45</w:t>
            </w:r>
          </w:p>
        </w:tc>
      </w:tr>
      <w:tr w:rsidR="00EA227F" w:rsidRPr="00B90C46" w14:paraId="38ED50F7"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2C80C0A"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4F82828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35</w:t>
            </w:r>
          </w:p>
        </w:tc>
        <w:tc>
          <w:tcPr>
            <w:tcW w:w="1686" w:type="dxa"/>
            <w:tcBorders>
              <w:top w:val="single" w:sz="6" w:space="0" w:color="auto"/>
              <w:left w:val="single" w:sz="6" w:space="0" w:color="auto"/>
              <w:bottom w:val="nil"/>
              <w:right w:val="single" w:sz="6" w:space="0" w:color="auto"/>
            </w:tcBorders>
          </w:tcPr>
          <w:p w14:paraId="5CD60C9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5</w:t>
            </w:r>
          </w:p>
        </w:tc>
        <w:tc>
          <w:tcPr>
            <w:tcW w:w="632" w:type="dxa"/>
            <w:tcBorders>
              <w:top w:val="single" w:sz="6" w:space="0" w:color="auto"/>
              <w:left w:val="single" w:sz="6" w:space="0" w:color="auto"/>
              <w:bottom w:val="nil"/>
              <w:right w:val="single" w:sz="6" w:space="0" w:color="auto"/>
            </w:tcBorders>
          </w:tcPr>
          <w:p w14:paraId="1AAD2F3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00F9BD6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07E30F0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2CC347E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5AA9F9D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45E18C0C"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8</w:t>
            </w:r>
          </w:p>
        </w:tc>
        <w:tc>
          <w:tcPr>
            <w:tcW w:w="756" w:type="dxa"/>
            <w:gridSpan w:val="3"/>
            <w:tcBorders>
              <w:top w:val="single" w:sz="6" w:space="0" w:color="auto"/>
              <w:left w:val="single" w:sz="6" w:space="0" w:color="auto"/>
              <w:bottom w:val="nil"/>
              <w:right w:val="single" w:sz="6" w:space="0" w:color="auto"/>
            </w:tcBorders>
          </w:tcPr>
          <w:p w14:paraId="78C684A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13</w:t>
            </w:r>
          </w:p>
        </w:tc>
        <w:tc>
          <w:tcPr>
            <w:tcW w:w="845" w:type="dxa"/>
            <w:tcBorders>
              <w:top w:val="single" w:sz="6" w:space="0" w:color="auto"/>
              <w:left w:val="single" w:sz="6" w:space="0" w:color="auto"/>
              <w:bottom w:val="nil"/>
              <w:right w:val="single" w:sz="6" w:space="0" w:color="auto"/>
            </w:tcBorders>
          </w:tcPr>
          <w:p w14:paraId="72DC8BEE"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15(8)</w:t>
            </w:r>
          </w:p>
        </w:tc>
        <w:tc>
          <w:tcPr>
            <w:tcW w:w="758" w:type="dxa"/>
            <w:gridSpan w:val="2"/>
            <w:tcBorders>
              <w:top w:val="single" w:sz="6" w:space="0" w:color="auto"/>
              <w:left w:val="single" w:sz="6" w:space="0" w:color="auto"/>
              <w:bottom w:val="nil"/>
              <w:right w:val="single" w:sz="6" w:space="0" w:color="auto"/>
            </w:tcBorders>
          </w:tcPr>
          <w:p w14:paraId="11F11463" w14:textId="79130A60"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18(9)</w:t>
            </w:r>
          </w:p>
        </w:tc>
        <w:tc>
          <w:tcPr>
            <w:tcW w:w="914" w:type="dxa"/>
            <w:gridSpan w:val="2"/>
            <w:tcBorders>
              <w:top w:val="single" w:sz="6" w:space="0" w:color="auto"/>
              <w:left w:val="single" w:sz="6" w:space="0" w:color="auto"/>
              <w:bottom w:val="nil"/>
              <w:right w:val="single" w:sz="6" w:space="0" w:color="auto"/>
            </w:tcBorders>
          </w:tcPr>
          <w:p w14:paraId="68A7D53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24(12)</w:t>
            </w:r>
          </w:p>
        </w:tc>
        <w:tc>
          <w:tcPr>
            <w:tcW w:w="1142" w:type="dxa"/>
            <w:gridSpan w:val="3"/>
            <w:tcBorders>
              <w:top w:val="single" w:sz="6" w:space="0" w:color="auto"/>
              <w:left w:val="single" w:sz="6" w:space="0" w:color="auto"/>
              <w:bottom w:val="nil"/>
              <w:right w:val="single" w:sz="6" w:space="0" w:color="auto"/>
            </w:tcBorders>
          </w:tcPr>
          <w:p w14:paraId="09AC2C47"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34(17)</w:t>
            </w:r>
          </w:p>
        </w:tc>
        <w:tc>
          <w:tcPr>
            <w:tcW w:w="1087" w:type="dxa"/>
            <w:gridSpan w:val="3"/>
            <w:tcBorders>
              <w:top w:val="single" w:sz="6" w:space="0" w:color="auto"/>
              <w:left w:val="single" w:sz="6" w:space="0" w:color="auto"/>
              <w:bottom w:val="nil"/>
              <w:right w:val="single" w:sz="6" w:space="0" w:color="auto"/>
            </w:tcBorders>
          </w:tcPr>
          <w:p w14:paraId="2D2B4C3A"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43(22)</w:t>
            </w:r>
          </w:p>
        </w:tc>
        <w:tc>
          <w:tcPr>
            <w:tcW w:w="1184" w:type="dxa"/>
            <w:gridSpan w:val="4"/>
            <w:tcBorders>
              <w:top w:val="single" w:sz="6" w:space="0" w:color="auto"/>
              <w:left w:val="single" w:sz="6" w:space="0" w:color="auto"/>
              <w:bottom w:val="nil"/>
              <w:right w:val="single" w:sz="6" w:space="0" w:color="auto"/>
            </w:tcBorders>
          </w:tcPr>
          <w:p w14:paraId="71181BE4"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2   40</w:t>
            </w:r>
          </w:p>
        </w:tc>
        <w:tc>
          <w:tcPr>
            <w:tcW w:w="1316" w:type="dxa"/>
            <w:gridSpan w:val="4"/>
            <w:tcBorders>
              <w:top w:val="single" w:sz="6" w:space="0" w:color="auto"/>
              <w:left w:val="single" w:sz="6" w:space="0" w:color="auto"/>
              <w:bottom w:val="nil"/>
              <w:right w:val="single" w:sz="6" w:space="0" w:color="auto"/>
            </w:tcBorders>
          </w:tcPr>
          <w:p w14:paraId="44F2FD54"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1   34</w:t>
            </w:r>
          </w:p>
        </w:tc>
      </w:tr>
      <w:tr w:rsidR="00EA227F" w:rsidRPr="00B90C46" w14:paraId="1D0A03BE"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347D838"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763E909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593CFBA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138FBCBF"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0C4894E7"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57850728"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5706DF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7</w:t>
            </w:r>
          </w:p>
        </w:tc>
        <w:tc>
          <w:tcPr>
            <w:tcW w:w="567" w:type="dxa"/>
            <w:gridSpan w:val="2"/>
            <w:tcBorders>
              <w:top w:val="nil"/>
              <w:left w:val="single" w:sz="6" w:space="0" w:color="auto"/>
              <w:bottom w:val="nil"/>
              <w:right w:val="single" w:sz="6" w:space="0" w:color="auto"/>
            </w:tcBorders>
          </w:tcPr>
          <w:p w14:paraId="653652F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12</w:t>
            </w:r>
          </w:p>
        </w:tc>
        <w:tc>
          <w:tcPr>
            <w:tcW w:w="567" w:type="dxa"/>
            <w:tcBorders>
              <w:top w:val="nil"/>
              <w:left w:val="single" w:sz="6" w:space="0" w:color="auto"/>
              <w:bottom w:val="nil"/>
              <w:right w:val="single" w:sz="6" w:space="0" w:color="auto"/>
            </w:tcBorders>
          </w:tcPr>
          <w:p w14:paraId="7019080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14</w:t>
            </w:r>
          </w:p>
        </w:tc>
        <w:tc>
          <w:tcPr>
            <w:tcW w:w="756" w:type="dxa"/>
            <w:gridSpan w:val="3"/>
            <w:tcBorders>
              <w:top w:val="nil"/>
              <w:left w:val="single" w:sz="6" w:space="0" w:color="auto"/>
              <w:bottom w:val="nil"/>
              <w:right w:val="single" w:sz="6" w:space="0" w:color="auto"/>
            </w:tcBorders>
          </w:tcPr>
          <w:p w14:paraId="0B56910D"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18</w:t>
            </w:r>
          </w:p>
        </w:tc>
        <w:tc>
          <w:tcPr>
            <w:tcW w:w="845" w:type="dxa"/>
            <w:tcBorders>
              <w:top w:val="nil"/>
              <w:left w:val="single" w:sz="6" w:space="0" w:color="auto"/>
              <w:bottom w:val="nil"/>
              <w:right w:val="single" w:sz="6" w:space="0" w:color="auto"/>
            </w:tcBorders>
          </w:tcPr>
          <w:p w14:paraId="1307475D"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21(11)</w:t>
            </w:r>
          </w:p>
        </w:tc>
        <w:tc>
          <w:tcPr>
            <w:tcW w:w="758" w:type="dxa"/>
            <w:gridSpan w:val="2"/>
            <w:tcBorders>
              <w:top w:val="nil"/>
              <w:left w:val="single" w:sz="6" w:space="0" w:color="auto"/>
              <w:bottom w:val="nil"/>
              <w:right w:val="single" w:sz="6" w:space="0" w:color="auto"/>
            </w:tcBorders>
          </w:tcPr>
          <w:p w14:paraId="194971A3" w14:textId="6A820F31"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26(13)</w:t>
            </w:r>
          </w:p>
        </w:tc>
        <w:tc>
          <w:tcPr>
            <w:tcW w:w="914" w:type="dxa"/>
            <w:gridSpan w:val="2"/>
            <w:tcBorders>
              <w:top w:val="nil"/>
              <w:left w:val="single" w:sz="6" w:space="0" w:color="auto"/>
              <w:bottom w:val="nil"/>
              <w:right w:val="single" w:sz="6" w:space="0" w:color="auto"/>
            </w:tcBorders>
          </w:tcPr>
          <w:p w14:paraId="31992C3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35(18)</w:t>
            </w:r>
          </w:p>
        </w:tc>
        <w:tc>
          <w:tcPr>
            <w:tcW w:w="1142" w:type="dxa"/>
            <w:gridSpan w:val="3"/>
            <w:tcBorders>
              <w:top w:val="nil"/>
              <w:left w:val="single" w:sz="6" w:space="0" w:color="auto"/>
              <w:bottom w:val="nil"/>
              <w:right w:val="single" w:sz="6" w:space="0" w:color="auto"/>
            </w:tcBorders>
          </w:tcPr>
          <w:p w14:paraId="5C41338F"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44(22)</w:t>
            </w:r>
          </w:p>
        </w:tc>
        <w:tc>
          <w:tcPr>
            <w:tcW w:w="1087" w:type="dxa"/>
            <w:gridSpan w:val="3"/>
            <w:tcBorders>
              <w:top w:val="nil"/>
              <w:left w:val="single" w:sz="6" w:space="0" w:color="auto"/>
              <w:bottom w:val="nil"/>
              <w:right w:val="single" w:sz="6" w:space="0" w:color="auto"/>
            </w:tcBorders>
          </w:tcPr>
          <w:p w14:paraId="4C63D408"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56(28)</w:t>
            </w:r>
          </w:p>
        </w:tc>
        <w:tc>
          <w:tcPr>
            <w:tcW w:w="1184" w:type="dxa"/>
            <w:gridSpan w:val="4"/>
            <w:tcBorders>
              <w:top w:val="nil"/>
              <w:left w:val="single" w:sz="6" w:space="0" w:color="auto"/>
              <w:bottom w:val="nil"/>
              <w:right w:val="single" w:sz="6" w:space="0" w:color="auto"/>
            </w:tcBorders>
          </w:tcPr>
          <w:p w14:paraId="2CCA240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3   57</w:t>
            </w:r>
          </w:p>
        </w:tc>
        <w:tc>
          <w:tcPr>
            <w:tcW w:w="1316" w:type="dxa"/>
            <w:gridSpan w:val="4"/>
            <w:tcBorders>
              <w:top w:val="nil"/>
              <w:left w:val="single" w:sz="6" w:space="0" w:color="auto"/>
              <w:bottom w:val="nil"/>
              <w:right w:val="single" w:sz="6" w:space="0" w:color="auto"/>
            </w:tcBorders>
          </w:tcPr>
          <w:p w14:paraId="61D3FFD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2   27</w:t>
            </w:r>
          </w:p>
        </w:tc>
      </w:tr>
      <w:tr w:rsidR="00EA227F" w:rsidRPr="00B90C46" w14:paraId="6B879404"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43E4B72"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04E10978"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4834E4C9"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3039C298"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2EB175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7FEA269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12</w:t>
            </w:r>
          </w:p>
        </w:tc>
        <w:tc>
          <w:tcPr>
            <w:tcW w:w="567" w:type="dxa"/>
            <w:tcBorders>
              <w:top w:val="nil"/>
              <w:left w:val="single" w:sz="6" w:space="0" w:color="auto"/>
              <w:bottom w:val="nil"/>
              <w:right w:val="single" w:sz="6" w:space="0" w:color="auto"/>
            </w:tcBorders>
          </w:tcPr>
          <w:p w14:paraId="54D7301E"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14</w:t>
            </w:r>
          </w:p>
        </w:tc>
        <w:tc>
          <w:tcPr>
            <w:tcW w:w="567" w:type="dxa"/>
            <w:gridSpan w:val="2"/>
            <w:tcBorders>
              <w:top w:val="nil"/>
              <w:left w:val="single" w:sz="6" w:space="0" w:color="auto"/>
              <w:bottom w:val="nil"/>
              <w:right w:val="single" w:sz="6" w:space="0" w:color="auto"/>
            </w:tcBorders>
          </w:tcPr>
          <w:p w14:paraId="5E5DD0D4"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16</w:t>
            </w:r>
          </w:p>
        </w:tc>
        <w:tc>
          <w:tcPr>
            <w:tcW w:w="567" w:type="dxa"/>
            <w:tcBorders>
              <w:top w:val="nil"/>
              <w:left w:val="single" w:sz="6" w:space="0" w:color="auto"/>
              <w:bottom w:val="nil"/>
              <w:right w:val="single" w:sz="6" w:space="0" w:color="auto"/>
            </w:tcBorders>
          </w:tcPr>
          <w:p w14:paraId="50213E5D"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18</w:t>
            </w:r>
          </w:p>
        </w:tc>
        <w:tc>
          <w:tcPr>
            <w:tcW w:w="756" w:type="dxa"/>
            <w:gridSpan w:val="3"/>
            <w:tcBorders>
              <w:top w:val="nil"/>
              <w:left w:val="single" w:sz="6" w:space="0" w:color="auto"/>
              <w:bottom w:val="nil"/>
              <w:right w:val="single" w:sz="6" w:space="0" w:color="auto"/>
            </w:tcBorders>
          </w:tcPr>
          <w:p w14:paraId="26625E76"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21</w:t>
            </w:r>
          </w:p>
        </w:tc>
        <w:tc>
          <w:tcPr>
            <w:tcW w:w="845" w:type="dxa"/>
            <w:tcBorders>
              <w:top w:val="nil"/>
              <w:left w:val="single" w:sz="6" w:space="0" w:color="auto"/>
              <w:bottom w:val="nil"/>
              <w:right w:val="single" w:sz="6" w:space="0" w:color="auto"/>
            </w:tcBorders>
          </w:tcPr>
          <w:p w14:paraId="26CEA53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27(14)</w:t>
            </w:r>
          </w:p>
        </w:tc>
        <w:tc>
          <w:tcPr>
            <w:tcW w:w="758" w:type="dxa"/>
            <w:gridSpan w:val="2"/>
            <w:tcBorders>
              <w:top w:val="nil"/>
              <w:left w:val="single" w:sz="6" w:space="0" w:color="auto"/>
              <w:bottom w:val="nil"/>
              <w:right w:val="single" w:sz="6" w:space="0" w:color="auto"/>
            </w:tcBorders>
          </w:tcPr>
          <w:p w14:paraId="60A417D9" w14:textId="1A8DB0A2"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32(16)</w:t>
            </w:r>
          </w:p>
        </w:tc>
        <w:tc>
          <w:tcPr>
            <w:tcW w:w="914" w:type="dxa"/>
            <w:gridSpan w:val="2"/>
            <w:tcBorders>
              <w:top w:val="nil"/>
              <w:left w:val="single" w:sz="6" w:space="0" w:color="auto"/>
              <w:bottom w:val="nil"/>
              <w:right w:val="single" w:sz="6" w:space="0" w:color="auto"/>
            </w:tcBorders>
          </w:tcPr>
          <w:p w14:paraId="1233D1E0"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45(23)</w:t>
            </w:r>
          </w:p>
        </w:tc>
        <w:tc>
          <w:tcPr>
            <w:tcW w:w="1142" w:type="dxa"/>
            <w:gridSpan w:val="3"/>
            <w:tcBorders>
              <w:top w:val="nil"/>
              <w:left w:val="single" w:sz="6" w:space="0" w:color="auto"/>
              <w:bottom w:val="nil"/>
              <w:right w:val="single" w:sz="6" w:space="0" w:color="auto"/>
            </w:tcBorders>
          </w:tcPr>
          <w:p w14:paraId="69074362"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55(28)</w:t>
            </w:r>
          </w:p>
        </w:tc>
        <w:tc>
          <w:tcPr>
            <w:tcW w:w="1087" w:type="dxa"/>
            <w:gridSpan w:val="3"/>
            <w:tcBorders>
              <w:top w:val="nil"/>
              <w:left w:val="single" w:sz="6" w:space="0" w:color="auto"/>
              <w:bottom w:val="nil"/>
              <w:right w:val="single" w:sz="6" w:space="0" w:color="auto"/>
            </w:tcBorders>
          </w:tcPr>
          <w:p w14:paraId="56B0EB9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72(36)</w:t>
            </w:r>
          </w:p>
        </w:tc>
        <w:tc>
          <w:tcPr>
            <w:tcW w:w="1184" w:type="dxa"/>
            <w:gridSpan w:val="4"/>
            <w:tcBorders>
              <w:top w:val="nil"/>
              <w:left w:val="single" w:sz="6" w:space="0" w:color="auto"/>
              <w:bottom w:val="nil"/>
              <w:right w:val="single" w:sz="6" w:space="0" w:color="auto"/>
            </w:tcBorders>
          </w:tcPr>
          <w:p w14:paraId="5C4B6D74"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5   16</w:t>
            </w:r>
          </w:p>
        </w:tc>
        <w:tc>
          <w:tcPr>
            <w:tcW w:w="1316" w:type="dxa"/>
            <w:gridSpan w:val="4"/>
            <w:tcBorders>
              <w:top w:val="nil"/>
              <w:left w:val="single" w:sz="6" w:space="0" w:color="auto"/>
              <w:bottom w:val="nil"/>
              <w:right w:val="single" w:sz="6" w:space="0" w:color="auto"/>
            </w:tcBorders>
          </w:tcPr>
          <w:p w14:paraId="54B2D44E"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3   22</w:t>
            </w:r>
          </w:p>
        </w:tc>
      </w:tr>
      <w:tr w:rsidR="00EA227F" w:rsidRPr="00B90C46" w14:paraId="0F9CC0F3" w14:textId="77777777" w:rsidTr="004F35EE">
        <w:trPr>
          <w:gridAfter w:val="1"/>
          <w:wAfter w:w="10" w:type="dxa"/>
          <w:cantSplit/>
        </w:trPr>
        <w:tc>
          <w:tcPr>
            <w:tcW w:w="809" w:type="dxa"/>
            <w:tcBorders>
              <w:top w:val="nil"/>
              <w:left w:val="single" w:sz="6" w:space="0" w:color="auto"/>
              <w:bottom w:val="single" w:sz="12" w:space="0" w:color="auto"/>
              <w:right w:val="single" w:sz="6" w:space="0" w:color="auto"/>
            </w:tcBorders>
          </w:tcPr>
          <w:p w14:paraId="4B465BEF"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12" w:space="0" w:color="auto"/>
              <w:right w:val="single" w:sz="6" w:space="0" w:color="auto"/>
            </w:tcBorders>
          </w:tcPr>
          <w:p w14:paraId="6541AAAD" w14:textId="77777777" w:rsidR="00EA227F" w:rsidRPr="00B90C46" w:rsidRDefault="00EA227F" w:rsidP="00B90C46">
            <w:pPr>
              <w:spacing w:after="0"/>
              <w:ind w:left="-28" w:right="-108" w:firstLine="34"/>
              <w:jc w:val="center"/>
              <w:rPr>
                <w:rFonts w:eastAsia="Times New Roman"/>
                <w:lang w:eastAsia="ru-RU"/>
              </w:rPr>
            </w:pPr>
          </w:p>
        </w:tc>
        <w:tc>
          <w:tcPr>
            <w:tcW w:w="1686" w:type="dxa"/>
            <w:tcBorders>
              <w:top w:val="nil"/>
              <w:left w:val="single" w:sz="6" w:space="0" w:color="auto"/>
              <w:bottom w:val="single" w:sz="12" w:space="0" w:color="auto"/>
              <w:right w:val="single" w:sz="6" w:space="0" w:color="auto"/>
            </w:tcBorders>
          </w:tcPr>
          <w:p w14:paraId="233D9A4C"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w:t>
            </w:r>
          </w:p>
        </w:tc>
        <w:tc>
          <w:tcPr>
            <w:tcW w:w="632" w:type="dxa"/>
            <w:tcBorders>
              <w:top w:val="nil"/>
              <w:left w:val="single" w:sz="6" w:space="0" w:color="auto"/>
              <w:bottom w:val="single" w:sz="12" w:space="0" w:color="auto"/>
              <w:right w:val="single" w:sz="6" w:space="0" w:color="auto"/>
            </w:tcBorders>
          </w:tcPr>
          <w:p w14:paraId="0D551B39"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12" w:space="0" w:color="auto"/>
              <w:right w:val="single" w:sz="6" w:space="0" w:color="auto"/>
            </w:tcBorders>
          </w:tcPr>
          <w:p w14:paraId="1502035F"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14</w:t>
            </w:r>
          </w:p>
        </w:tc>
        <w:tc>
          <w:tcPr>
            <w:tcW w:w="714" w:type="dxa"/>
            <w:tcBorders>
              <w:top w:val="nil"/>
              <w:left w:val="single" w:sz="6" w:space="0" w:color="auto"/>
              <w:bottom w:val="single" w:sz="12" w:space="0" w:color="auto"/>
              <w:right w:val="single" w:sz="6" w:space="0" w:color="auto"/>
            </w:tcBorders>
          </w:tcPr>
          <w:p w14:paraId="094806B1"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15</w:t>
            </w:r>
          </w:p>
        </w:tc>
        <w:tc>
          <w:tcPr>
            <w:tcW w:w="567" w:type="dxa"/>
            <w:tcBorders>
              <w:top w:val="nil"/>
              <w:left w:val="single" w:sz="6" w:space="0" w:color="auto"/>
              <w:bottom w:val="single" w:sz="12" w:space="0" w:color="auto"/>
              <w:right w:val="single" w:sz="6" w:space="0" w:color="auto"/>
            </w:tcBorders>
          </w:tcPr>
          <w:p w14:paraId="2B356A1A"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17</w:t>
            </w:r>
          </w:p>
        </w:tc>
        <w:tc>
          <w:tcPr>
            <w:tcW w:w="567" w:type="dxa"/>
            <w:gridSpan w:val="2"/>
            <w:tcBorders>
              <w:top w:val="nil"/>
              <w:left w:val="single" w:sz="6" w:space="0" w:color="auto"/>
              <w:bottom w:val="single" w:sz="12" w:space="0" w:color="auto"/>
              <w:right w:val="single" w:sz="6" w:space="0" w:color="auto"/>
            </w:tcBorders>
          </w:tcPr>
          <w:p w14:paraId="3B342AF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18</w:t>
            </w:r>
          </w:p>
        </w:tc>
        <w:tc>
          <w:tcPr>
            <w:tcW w:w="567" w:type="dxa"/>
            <w:tcBorders>
              <w:top w:val="nil"/>
              <w:left w:val="single" w:sz="6" w:space="0" w:color="auto"/>
              <w:bottom w:val="single" w:sz="12" w:space="0" w:color="auto"/>
              <w:right w:val="single" w:sz="6" w:space="0" w:color="auto"/>
            </w:tcBorders>
          </w:tcPr>
          <w:p w14:paraId="5B60C5BB"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23</w:t>
            </w:r>
          </w:p>
        </w:tc>
        <w:tc>
          <w:tcPr>
            <w:tcW w:w="756" w:type="dxa"/>
            <w:gridSpan w:val="3"/>
            <w:tcBorders>
              <w:top w:val="nil"/>
              <w:left w:val="single" w:sz="6" w:space="0" w:color="auto"/>
              <w:bottom w:val="single" w:sz="12" w:space="0" w:color="auto"/>
              <w:right w:val="single" w:sz="6" w:space="0" w:color="auto"/>
            </w:tcBorders>
          </w:tcPr>
          <w:p w14:paraId="2A8E70C6"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28</w:t>
            </w:r>
          </w:p>
        </w:tc>
        <w:tc>
          <w:tcPr>
            <w:tcW w:w="845" w:type="dxa"/>
            <w:tcBorders>
              <w:top w:val="nil"/>
              <w:left w:val="single" w:sz="6" w:space="0" w:color="auto"/>
              <w:bottom w:val="single" w:sz="12" w:space="0" w:color="auto"/>
              <w:right w:val="single" w:sz="6" w:space="0" w:color="auto"/>
            </w:tcBorders>
          </w:tcPr>
          <w:p w14:paraId="35892D9A"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34(17)</w:t>
            </w:r>
          </w:p>
        </w:tc>
        <w:tc>
          <w:tcPr>
            <w:tcW w:w="758" w:type="dxa"/>
            <w:gridSpan w:val="2"/>
            <w:tcBorders>
              <w:top w:val="nil"/>
              <w:left w:val="single" w:sz="6" w:space="0" w:color="auto"/>
              <w:bottom w:val="single" w:sz="12" w:space="0" w:color="auto"/>
              <w:right w:val="single" w:sz="6" w:space="0" w:color="auto"/>
            </w:tcBorders>
          </w:tcPr>
          <w:p w14:paraId="6AA74655" w14:textId="48BDE48F"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42(21)</w:t>
            </w:r>
          </w:p>
        </w:tc>
        <w:tc>
          <w:tcPr>
            <w:tcW w:w="914" w:type="dxa"/>
            <w:gridSpan w:val="2"/>
            <w:tcBorders>
              <w:top w:val="nil"/>
              <w:left w:val="single" w:sz="6" w:space="0" w:color="auto"/>
              <w:bottom w:val="single" w:sz="12" w:space="0" w:color="auto"/>
              <w:right w:val="single" w:sz="6" w:space="0" w:color="auto"/>
            </w:tcBorders>
          </w:tcPr>
          <w:p w14:paraId="2E421F78"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64(32)</w:t>
            </w:r>
          </w:p>
        </w:tc>
        <w:tc>
          <w:tcPr>
            <w:tcW w:w="1142" w:type="dxa"/>
            <w:gridSpan w:val="3"/>
            <w:tcBorders>
              <w:top w:val="nil"/>
              <w:left w:val="single" w:sz="6" w:space="0" w:color="auto"/>
              <w:bottom w:val="single" w:sz="12" w:space="0" w:color="auto"/>
              <w:right w:val="single" w:sz="6" w:space="0" w:color="auto"/>
            </w:tcBorders>
          </w:tcPr>
          <w:p w14:paraId="39BE0A59"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79(40)</w:t>
            </w:r>
          </w:p>
        </w:tc>
        <w:tc>
          <w:tcPr>
            <w:tcW w:w="1087" w:type="dxa"/>
            <w:gridSpan w:val="3"/>
            <w:tcBorders>
              <w:top w:val="nil"/>
              <w:left w:val="single" w:sz="6" w:space="0" w:color="auto"/>
              <w:bottom w:val="single" w:sz="12" w:space="0" w:color="auto"/>
              <w:right w:val="single" w:sz="6" w:space="0" w:color="auto"/>
            </w:tcBorders>
          </w:tcPr>
          <w:p w14:paraId="4A9FC44F"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93(47)</w:t>
            </w:r>
          </w:p>
        </w:tc>
        <w:tc>
          <w:tcPr>
            <w:tcW w:w="1184" w:type="dxa"/>
            <w:gridSpan w:val="4"/>
            <w:tcBorders>
              <w:top w:val="nil"/>
              <w:left w:val="single" w:sz="6" w:space="0" w:color="auto"/>
              <w:bottom w:val="single" w:sz="12" w:space="0" w:color="auto"/>
              <w:right w:val="single" w:sz="6" w:space="0" w:color="auto"/>
            </w:tcBorders>
          </w:tcPr>
          <w:p w14:paraId="6E3AEB94"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7   10</w:t>
            </w:r>
          </w:p>
        </w:tc>
        <w:tc>
          <w:tcPr>
            <w:tcW w:w="1316" w:type="dxa"/>
            <w:gridSpan w:val="4"/>
            <w:tcBorders>
              <w:top w:val="nil"/>
              <w:left w:val="single" w:sz="6" w:space="0" w:color="auto"/>
              <w:bottom w:val="single" w:sz="12" w:space="0" w:color="auto"/>
              <w:right w:val="single" w:sz="6" w:space="0" w:color="auto"/>
            </w:tcBorders>
          </w:tcPr>
          <w:p w14:paraId="656C87A5" w14:textId="77777777" w:rsidR="00EA227F" w:rsidRPr="00B90C46" w:rsidRDefault="00EA227F" w:rsidP="00B90C46">
            <w:pPr>
              <w:spacing w:after="0"/>
              <w:ind w:left="-28" w:right="-108" w:firstLine="34"/>
              <w:jc w:val="center"/>
              <w:rPr>
                <w:rFonts w:eastAsia="Times New Roman"/>
                <w:lang w:eastAsia="ru-RU"/>
              </w:rPr>
            </w:pPr>
            <w:r w:rsidRPr="00B90C46">
              <w:rPr>
                <w:rFonts w:eastAsia="Times New Roman"/>
                <w:lang w:eastAsia="ru-RU"/>
              </w:rPr>
              <w:t>4   35</w:t>
            </w:r>
          </w:p>
        </w:tc>
      </w:tr>
      <w:tr w:rsidR="00EA227F" w:rsidRPr="00B90C46" w14:paraId="57D9F2B5" w14:textId="77777777" w:rsidTr="004F35EE">
        <w:trPr>
          <w:gridAfter w:val="1"/>
          <w:wAfter w:w="10" w:type="dxa"/>
          <w:cantSplit/>
        </w:trPr>
        <w:tc>
          <w:tcPr>
            <w:tcW w:w="809" w:type="dxa"/>
            <w:tcBorders>
              <w:top w:val="single" w:sz="12" w:space="0" w:color="auto"/>
              <w:left w:val="single" w:sz="6" w:space="0" w:color="auto"/>
              <w:bottom w:val="nil"/>
              <w:right w:val="single" w:sz="6" w:space="0" w:color="auto"/>
            </w:tcBorders>
          </w:tcPr>
          <w:p w14:paraId="0BA2F55C" w14:textId="77777777" w:rsidR="00EA227F" w:rsidRPr="00B90C46" w:rsidRDefault="00EA227F" w:rsidP="00B90C46">
            <w:pPr>
              <w:spacing w:after="0"/>
              <w:jc w:val="center"/>
              <w:rPr>
                <w:rFonts w:eastAsia="Times New Roman"/>
                <w:lang w:eastAsia="ru-RU"/>
              </w:rPr>
            </w:pPr>
            <w:r w:rsidRPr="00B90C46">
              <w:rPr>
                <w:rFonts w:eastAsia="Times New Roman"/>
                <w:lang w:eastAsia="ru-RU"/>
              </w:rPr>
              <w:t>60</w:t>
            </w:r>
          </w:p>
        </w:tc>
        <w:tc>
          <w:tcPr>
            <w:tcW w:w="984" w:type="dxa"/>
            <w:tcBorders>
              <w:top w:val="single" w:sz="12" w:space="0" w:color="auto"/>
              <w:left w:val="single" w:sz="6" w:space="0" w:color="auto"/>
              <w:bottom w:val="nil"/>
              <w:right w:val="single" w:sz="6" w:space="0" w:color="auto"/>
            </w:tcBorders>
          </w:tcPr>
          <w:p w14:paraId="05AB7E0D" w14:textId="77777777" w:rsidR="00EA227F" w:rsidRPr="00B90C46" w:rsidRDefault="00EA227F" w:rsidP="00B90C46">
            <w:pPr>
              <w:spacing w:after="0"/>
              <w:jc w:val="center"/>
              <w:rPr>
                <w:rFonts w:eastAsia="Times New Roman"/>
                <w:lang w:eastAsia="ru-RU"/>
              </w:rPr>
            </w:pPr>
            <w:r w:rsidRPr="00B90C46">
              <w:rPr>
                <w:rFonts w:eastAsia="Times New Roman"/>
                <w:lang w:eastAsia="ru-RU"/>
              </w:rPr>
              <w:t>5</w:t>
            </w:r>
          </w:p>
        </w:tc>
        <w:tc>
          <w:tcPr>
            <w:tcW w:w="1686" w:type="dxa"/>
            <w:tcBorders>
              <w:top w:val="single" w:sz="12" w:space="0" w:color="auto"/>
              <w:left w:val="single" w:sz="6" w:space="0" w:color="auto"/>
              <w:bottom w:val="nil"/>
              <w:right w:val="single" w:sz="6" w:space="0" w:color="auto"/>
            </w:tcBorders>
          </w:tcPr>
          <w:p w14:paraId="1F0F71F8" w14:textId="77777777" w:rsidR="00EA227F" w:rsidRPr="00B90C46" w:rsidRDefault="00EA227F" w:rsidP="00B90C46">
            <w:pPr>
              <w:spacing w:after="0"/>
              <w:jc w:val="center"/>
              <w:rPr>
                <w:rFonts w:eastAsia="Times New Roman"/>
                <w:lang w:eastAsia="ru-RU"/>
              </w:rPr>
            </w:pPr>
            <w:r w:rsidRPr="00B90C46">
              <w:rPr>
                <w:rFonts w:eastAsia="Times New Roman"/>
                <w:lang w:eastAsia="ru-RU"/>
              </w:rPr>
              <w:t>9</w:t>
            </w:r>
          </w:p>
        </w:tc>
        <w:tc>
          <w:tcPr>
            <w:tcW w:w="632" w:type="dxa"/>
            <w:tcBorders>
              <w:top w:val="single" w:sz="12" w:space="0" w:color="auto"/>
              <w:left w:val="single" w:sz="6" w:space="0" w:color="auto"/>
              <w:bottom w:val="nil"/>
              <w:right w:val="single" w:sz="6" w:space="0" w:color="auto"/>
            </w:tcBorders>
          </w:tcPr>
          <w:p w14:paraId="2E94083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single" w:sz="12" w:space="0" w:color="auto"/>
              <w:left w:val="single" w:sz="6" w:space="0" w:color="auto"/>
              <w:bottom w:val="nil"/>
              <w:right w:val="single" w:sz="6" w:space="0" w:color="auto"/>
            </w:tcBorders>
          </w:tcPr>
          <w:p w14:paraId="000D018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single" w:sz="12" w:space="0" w:color="auto"/>
              <w:left w:val="single" w:sz="6" w:space="0" w:color="auto"/>
              <w:bottom w:val="nil"/>
              <w:right w:val="single" w:sz="6" w:space="0" w:color="auto"/>
            </w:tcBorders>
          </w:tcPr>
          <w:p w14:paraId="0DFF503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6B4F0C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single" w:sz="12" w:space="0" w:color="auto"/>
              <w:left w:val="single" w:sz="6" w:space="0" w:color="auto"/>
              <w:bottom w:val="nil"/>
              <w:right w:val="single" w:sz="6" w:space="0" w:color="auto"/>
            </w:tcBorders>
          </w:tcPr>
          <w:p w14:paraId="3684C1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single" w:sz="12" w:space="0" w:color="auto"/>
              <w:left w:val="single" w:sz="6" w:space="0" w:color="auto"/>
              <w:bottom w:val="nil"/>
              <w:right w:val="single" w:sz="6" w:space="0" w:color="auto"/>
            </w:tcBorders>
          </w:tcPr>
          <w:p w14:paraId="1E06B58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single" w:sz="12" w:space="0" w:color="auto"/>
              <w:left w:val="single" w:sz="6" w:space="0" w:color="auto"/>
              <w:bottom w:val="nil"/>
              <w:right w:val="single" w:sz="6" w:space="0" w:color="auto"/>
            </w:tcBorders>
          </w:tcPr>
          <w:p w14:paraId="026FB03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single" w:sz="12" w:space="0" w:color="auto"/>
              <w:left w:val="single" w:sz="6" w:space="0" w:color="auto"/>
              <w:bottom w:val="nil"/>
              <w:right w:val="single" w:sz="6" w:space="0" w:color="auto"/>
            </w:tcBorders>
          </w:tcPr>
          <w:p w14:paraId="11C857E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single" w:sz="12" w:space="0" w:color="auto"/>
              <w:left w:val="single" w:sz="6" w:space="0" w:color="auto"/>
              <w:bottom w:val="nil"/>
              <w:right w:val="single" w:sz="6" w:space="0" w:color="auto"/>
            </w:tcBorders>
          </w:tcPr>
          <w:p w14:paraId="4DE1AAB7"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single" w:sz="12" w:space="0" w:color="auto"/>
              <w:left w:val="single" w:sz="6" w:space="0" w:color="auto"/>
              <w:bottom w:val="nil"/>
              <w:right w:val="single" w:sz="6" w:space="0" w:color="auto"/>
            </w:tcBorders>
          </w:tcPr>
          <w:p w14:paraId="655EFEE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single" w:sz="12" w:space="0" w:color="auto"/>
              <w:left w:val="single" w:sz="6" w:space="0" w:color="auto"/>
              <w:bottom w:val="nil"/>
              <w:right w:val="single" w:sz="6" w:space="0" w:color="auto"/>
            </w:tcBorders>
          </w:tcPr>
          <w:p w14:paraId="0864D3C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087" w:type="dxa"/>
            <w:gridSpan w:val="3"/>
            <w:tcBorders>
              <w:top w:val="single" w:sz="12" w:space="0" w:color="auto"/>
              <w:left w:val="single" w:sz="6" w:space="0" w:color="auto"/>
              <w:bottom w:val="nil"/>
              <w:right w:val="single" w:sz="6" w:space="0" w:color="auto"/>
            </w:tcBorders>
          </w:tcPr>
          <w:p w14:paraId="1F1C8109"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w:t>
            </w:r>
          </w:p>
        </w:tc>
        <w:tc>
          <w:tcPr>
            <w:tcW w:w="1184" w:type="dxa"/>
            <w:gridSpan w:val="4"/>
            <w:tcBorders>
              <w:top w:val="single" w:sz="12" w:space="0" w:color="auto"/>
              <w:left w:val="single" w:sz="6" w:space="0" w:color="auto"/>
              <w:bottom w:val="nil"/>
              <w:right w:val="single" w:sz="6" w:space="0" w:color="auto"/>
            </w:tcBorders>
          </w:tcPr>
          <w:p w14:paraId="238EFBA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09</w:t>
            </w:r>
          </w:p>
        </w:tc>
        <w:tc>
          <w:tcPr>
            <w:tcW w:w="1316" w:type="dxa"/>
            <w:gridSpan w:val="4"/>
            <w:tcBorders>
              <w:top w:val="single" w:sz="12" w:space="0" w:color="auto"/>
              <w:left w:val="single" w:sz="6" w:space="0" w:color="auto"/>
              <w:bottom w:val="nil"/>
              <w:right w:val="single" w:sz="6" w:space="0" w:color="auto"/>
            </w:tcBorders>
          </w:tcPr>
          <w:p w14:paraId="3F591726" w14:textId="77777777" w:rsidR="00EA227F" w:rsidRPr="00B90C46" w:rsidRDefault="00EA227F" w:rsidP="00B90C46">
            <w:pPr>
              <w:spacing w:after="0"/>
              <w:jc w:val="center"/>
              <w:rPr>
                <w:rFonts w:eastAsia="Times New Roman"/>
                <w:lang w:eastAsia="ru-RU"/>
              </w:rPr>
            </w:pPr>
            <w:r w:rsidRPr="00B90C46">
              <w:rPr>
                <w:rFonts w:eastAsia="Times New Roman"/>
                <w:lang w:eastAsia="ru-RU"/>
              </w:rPr>
              <w:t>-     -</w:t>
            </w:r>
          </w:p>
        </w:tc>
      </w:tr>
      <w:tr w:rsidR="00EA227F" w:rsidRPr="00B90C46" w14:paraId="47CDD770"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F40E4CA" w14:textId="77777777" w:rsidR="00EA227F" w:rsidRPr="00B90C46" w:rsidRDefault="00EA227F" w:rsidP="00B90C46">
            <w:pPr>
              <w:spacing w:after="0"/>
              <w:jc w:val="center"/>
              <w:rPr>
                <w:rFonts w:eastAsia="Times New Roman"/>
                <w:lang w:eastAsia="ru-RU"/>
              </w:rPr>
            </w:pPr>
          </w:p>
        </w:tc>
        <w:tc>
          <w:tcPr>
            <w:tcW w:w="984" w:type="dxa"/>
            <w:tcBorders>
              <w:top w:val="nil"/>
              <w:left w:val="single" w:sz="6" w:space="0" w:color="auto"/>
              <w:bottom w:val="nil"/>
              <w:right w:val="single" w:sz="6" w:space="0" w:color="auto"/>
            </w:tcBorders>
          </w:tcPr>
          <w:p w14:paraId="57960DD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w:t>
            </w:r>
          </w:p>
        </w:tc>
        <w:tc>
          <w:tcPr>
            <w:tcW w:w="1686" w:type="dxa"/>
            <w:tcBorders>
              <w:top w:val="nil"/>
              <w:left w:val="single" w:sz="6" w:space="0" w:color="auto"/>
              <w:bottom w:val="nil"/>
              <w:right w:val="single" w:sz="6" w:space="0" w:color="auto"/>
            </w:tcBorders>
          </w:tcPr>
          <w:p w14:paraId="329D1578" w14:textId="77777777" w:rsidR="00EA227F" w:rsidRPr="00B90C46" w:rsidRDefault="00EA227F" w:rsidP="00B90C46">
            <w:pPr>
              <w:spacing w:after="0"/>
              <w:jc w:val="center"/>
              <w:rPr>
                <w:rFonts w:eastAsia="Times New Roman"/>
                <w:lang w:eastAsia="ru-RU"/>
              </w:rPr>
            </w:pPr>
            <w:r w:rsidRPr="00B90C46">
              <w:rPr>
                <w:rFonts w:eastAsia="Times New Roman"/>
                <w:lang w:eastAsia="ru-RU"/>
              </w:rPr>
              <w:t>8</w:t>
            </w:r>
          </w:p>
        </w:tc>
        <w:tc>
          <w:tcPr>
            <w:tcW w:w="632" w:type="dxa"/>
            <w:tcBorders>
              <w:top w:val="nil"/>
              <w:left w:val="single" w:sz="6" w:space="0" w:color="auto"/>
              <w:bottom w:val="nil"/>
              <w:right w:val="single" w:sz="6" w:space="0" w:color="auto"/>
            </w:tcBorders>
          </w:tcPr>
          <w:p w14:paraId="4F4D70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68EDBB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346773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4158C49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05798FA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23889ACA"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AA6F5C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023078B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1893C3A6"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77C56F8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1142" w:type="dxa"/>
            <w:gridSpan w:val="3"/>
            <w:tcBorders>
              <w:top w:val="nil"/>
              <w:left w:val="single" w:sz="6" w:space="0" w:color="auto"/>
              <w:bottom w:val="nil"/>
              <w:right w:val="single" w:sz="6" w:space="0" w:color="auto"/>
            </w:tcBorders>
          </w:tcPr>
          <w:p w14:paraId="6C537B2E" w14:textId="77777777" w:rsidR="00EA227F" w:rsidRPr="00B90C46" w:rsidRDefault="00EA227F" w:rsidP="00B90C46">
            <w:pPr>
              <w:spacing w:after="0"/>
              <w:jc w:val="center"/>
              <w:rPr>
                <w:rFonts w:eastAsia="Times New Roman"/>
                <w:lang w:eastAsia="ru-RU"/>
              </w:rPr>
            </w:pPr>
            <w:r w:rsidRPr="00B90C46">
              <w:rPr>
                <w:rFonts w:eastAsia="Times New Roman"/>
                <w:lang w:eastAsia="ru-RU"/>
              </w:rPr>
              <w:t>3(2)</w:t>
            </w:r>
          </w:p>
        </w:tc>
        <w:tc>
          <w:tcPr>
            <w:tcW w:w="1087" w:type="dxa"/>
            <w:gridSpan w:val="3"/>
            <w:tcBorders>
              <w:top w:val="nil"/>
              <w:left w:val="single" w:sz="6" w:space="0" w:color="auto"/>
              <w:bottom w:val="nil"/>
              <w:right w:val="single" w:sz="6" w:space="0" w:color="auto"/>
            </w:tcBorders>
          </w:tcPr>
          <w:p w14:paraId="59A99350"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11(6)</w:t>
            </w:r>
          </w:p>
        </w:tc>
        <w:tc>
          <w:tcPr>
            <w:tcW w:w="1184" w:type="dxa"/>
            <w:gridSpan w:val="4"/>
            <w:tcBorders>
              <w:top w:val="nil"/>
              <w:left w:val="single" w:sz="6" w:space="0" w:color="auto"/>
              <w:bottom w:val="nil"/>
              <w:right w:val="single" w:sz="6" w:space="0" w:color="auto"/>
            </w:tcBorders>
          </w:tcPr>
          <w:p w14:paraId="59854ACA"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22</w:t>
            </w:r>
          </w:p>
        </w:tc>
        <w:tc>
          <w:tcPr>
            <w:tcW w:w="1316" w:type="dxa"/>
            <w:gridSpan w:val="4"/>
            <w:tcBorders>
              <w:top w:val="nil"/>
              <w:left w:val="single" w:sz="6" w:space="0" w:color="auto"/>
              <w:bottom w:val="nil"/>
              <w:right w:val="single" w:sz="6" w:space="0" w:color="auto"/>
            </w:tcBorders>
          </w:tcPr>
          <w:p w14:paraId="6993025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16</w:t>
            </w:r>
          </w:p>
        </w:tc>
      </w:tr>
      <w:tr w:rsidR="00EA227F" w:rsidRPr="00B90C46" w14:paraId="51568C81" w14:textId="77777777" w:rsidTr="004F35EE">
        <w:trPr>
          <w:gridAfter w:val="1"/>
          <w:wAfter w:w="10" w:type="dxa"/>
          <w:cantSplit/>
        </w:trPr>
        <w:tc>
          <w:tcPr>
            <w:tcW w:w="809" w:type="dxa"/>
            <w:tcBorders>
              <w:top w:val="nil"/>
              <w:left w:val="single" w:sz="6" w:space="0" w:color="auto"/>
              <w:bottom w:val="nil"/>
              <w:right w:val="single" w:sz="6" w:space="0" w:color="auto"/>
            </w:tcBorders>
          </w:tcPr>
          <w:p w14:paraId="3ECECBFD"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1E747CC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w:t>
            </w:r>
          </w:p>
        </w:tc>
        <w:tc>
          <w:tcPr>
            <w:tcW w:w="1686" w:type="dxa"/>
            <w:tcBorders>
              <w:top w:val="nil"/>
              <w:left w:val="single" w:sz="6" w:space="0" w:color="auto"/>
              <w:bottom w:val="nil"/>
              <w:right w:val="single" w:sz="6" w:space="0" w:color="auto"/>
            </w:tcBorders>
          </w:tcPr>
          <w:p w14:paraId="75E2DB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7</w:t>
            </w:r>
          </w:p>
        </w:tc>
        <w:tc>
          <w:tcPr>
            <w:tcW w:w="632" w:type="dxa"/>
            <w:tcBorders>
              <w:top w:val="nil"/>
              <w:left w:val="single" w:sz="6" w:space="0" w:color="auto"/>
              <w:bottom w:val="nil"/>
              <w:right w:val="single" w:sz="6" w:space="0" w:color="auto"/>
            </w:tcBorders>
          </w:tcPr>
          <w:p w14:paraId="1B15DE60"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100B93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03CDDFCE"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0C0F822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4A0010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F92F4AC"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43C1724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6F49068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8" w:type="dxa"/>
            <w:gridSpan w:val="2"/>
            <w:tcBorders>
              <w:top w:val="nil"/>
              <w:left w:val="single" w:sz="6" w:space="0" w:color="auto"/>
              <w:bottom w:val="nil"/>
              <w:right w:val="single" w:sz="6" w:space="0" w:color="auto"/>
            </w:tcBorders>
          </w:tcPr>
          <w:p w14:paraId="5F8D0804" w14:textId="77777777" w:rsidR="00EA227F" w:rsidRPr="00B90C46" w:rsidRDefault="00EA227F" w:rsidP="00B90C46">
            <w:pPr>
              <w:spacing w:after="0"/>
              <w:ind w:right="-80"/>
              <w:jc w:val="center"/>
              <w:rPr>
                <w:rFonts w:eastAsia="Times New Roman"/>
                <w:lang w:eastAsia="ru-RU"/>
              </w:rPr>
            </w:pPr>
            <w:r w:rsidRPr="00B90C46">
              <w:rPr>
                <w:rFonts w:eastAsia="Times New Roman"/>
                <w:lang w:eastAsia="ru-RU"/>
              </w:rPr>
              <w:t>-</w:t>
            </w:r>
          </w:p>
        </w:tc>
        <w:tc>
          <w:tcPr>
            <w:tcW w:w="914" w:type="dxa"/>
            <w:gridSpan w:val="2"/>
            <w:tcBorders>
              <w:top w:val="nil"/>
              <w:left w:val="single" w:sz="6" w:space="0" w:color="auto"/>
              <w:bottom w:val="nil"/>
              <w:right w:val="single" w:sz="6" w:space="0" w:color="auto"/>
            </w:tcBorders>
          </w:tcPr>
          <w:p w14:paraId="407975AB" w14:textId="37F61425" w:rsidR="00EA227F" w:rsidRPr="00B90C46" w:rsidRDefault="00EA227F" w:rsidP="00B90C46">
            <w:pPr>
              <w:spacing w:after="0"/>
              <w:jc w:val="center"/>
              <w:rPr>
                <w:rFonts w:eastAsia="Times New Roman"/>
                <w:lang w:eastAsia="ru-RU"/>
              </w:rPr>
            </w:pPr>
            <w:r w:rsidRPr="00B90C46">
              <w:rPr>
                <w:rFonts w:eastAsia="Times New Roman"/>
                <w:lang w:eastAsia="ru-RU"/>
              </w:rPr>
              <w:t>7(4)</w:t>
            </w:r>
          </w:p>
        </w:tc>
        <w:tc>
          <w:tcPr>
            <w:tcW w:w="1142" w:type="dxa"/>
            <w:gridSpan w:val="3"/>
            <w:tcBorders>
              <w:top w:val="nil"/>
              <w:left w:val="single" w:sz="6" w:space="0" w:color="auto"/>
              <w:bottom w:val="nil"/>
              <w:right w:val="single" w:sz="6" w:space="0" w:color="auto"/>
            </w:tcBorders>
          </w:tcPr>
          <w:p w14:paraId="0EA3F066" w14:textId="77777777" w:rsidR="00EA227F" w:rsidRPr="00B90C46" w:rsidRDefault="00EA227F" w:rsidP="00B90C46">
            <w:pPr>
              <w:spacing w:after="0"/>
              <w:jc w:val="center"/>
              <w:rPr>
                <w:rFonts w:eastAsia="Times New Roman"/>
                <w:lang w:eastAsia="ru-RU"/>
              </w:rPr>
            </w:pPr>
            <w:r w:rsidRPr="00B90C46">
              <w:rPr>
                <w:rFonts w:eastAsia="Times New Roman"/>
                <w:lang w:eastAsia="ru-RU"/>
              </w:rPr>
              <w:t>12(6)</w:t>
            </w:r>
          </w:p>
        </w:tc>
        <w:tc>
          <w:tcPr>
            <w:tcW w:w="1087" w:type="dxa"/>
            <w:gridSpan w:val="3"/>
            <w:tcBorders>
              <w:top w:val="nil"/>
              <w:left w:val="single" w:sz="6" w:space="0" w:color="auto"/>
              <w:bottom w:val="nil"/>
              <w:right w:val="single" w:sz="6" w:space="0" w:color="auto"/>
            </w:tcBorders>
          </w:tcPr>
          <w:p w14:paraId="424A3346"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19(10)</w:t>
            </w:r>
          </w:p>
        </w:tc>
        <w:tc>
          <w:tcPr>
            <w:tcW w:w="1184" w:type="dxa"/>
            <w:gridSpan w:val="4"/>
            <w:tcBorders>
              <w:top w:val="nil"/>
              <w:left w:val="single" w:sz="6" w:space="0" w:color="auto"/>
              <w:bottom w:val="nil"/>
              <w:right w:val="single" w:sz="6" w:space="0" w:color="auto"/>
            </w:tcBorders>
          </w:tcPr>
          <w:p w14:paraId="339DE371" w14:textId="77777777" w:rsidR="00EA227F" w:rsidRPr="00B90C46" w:rsidRDefault="00EA227F" w:rsidP="00B90C46">
            <w:pPr>
              <w:spacing w:after="0"/>
              <w:jc w:val="center"/>
              <w:rPr>
                <w:rFonts w:eastAsia="Times New Roman"/>
                <w:lang w:eastAsia="ru-RU"/>
              </w:rPr>
            </w:pPr>
            <w:r w:rsidRPr="00B90C46">
              <w:rPr>
                <w:rFonts w:eastAsia="Times New Roman"/>
                <w:lang w:eastAsia="ru-RU"/>
              </w:rPr>
              <w:t>-    45</w:t>
            </w:r>
          </w:p>
        </w:tc>
        <w:tc>
          <w:tcPr>
            <w:tcW w:w="1316" w:type="dxa"/>
            <w:gridSpan w:val="4"/>
            <w:tcBorders>
              <w:top w:val="nil"/>
              <w:left w:val="single" w:sz="6" w:space="0" w:color="auto"/>
              <w:bottom w:val="nil"/>
              <w:right w:val="single" w:sz="6" w:space="0" w:color="auto"/>
            </w:tcBorders>
          </w:tcPr>
          <w:p w14:paraId="4B2B25D0" w14:textId="77777777" w:rsidR="00EA227F" w:rsidRPr="00B90C46" w:rsidRDefault="00EA227F" w:rsidP="00B90C46">
            <w:pPr>
              <w:spacing w:after="0"/>
              <w:jc w:val="center"/>
              <w:rPr>
                <w:rFonts w:eastAsia="Times New Roman"/>
                <w:lang w:eastAsia="ru-RU"/>
              </w:rPr>
            </w:pPr>
            <w:r w:rsidRPr="00B90C46">
              <w:rPr>
                <w:rFonts w:eastAsia="Times New Roman"/>
                <w:lang w:eastAsia="ru-RU"/>
              </w:rPr>
              <w:t>-    27</w:t>
            </w:r>
          </w:p>
        </w:tc>
      </w:tr>
      <w:tr w:rsidR="00EA227F" w:rsidRPr="00B90C46" w14:paraId="71124304" w14:textId="77777777" w:rsidTr="004F35EE">
        <w:trPr>
          <w:gridAfter w:val="1"/>
          <w:wAfter w:w="10" w:type="dxa"/>
          <w:cantSplit/>
        </w:trPr>
        <w:tc>
          <w:tcPr>
            <w:tcW w:w="809" w:type="dxa"/>
            <w:tcBorders>
              <w:top w:val="nil"/>
              <w:left w:val="single" w:sz="6" w:space="0" w:color="auto"/>
              <w:bottom w:val="nil"/>
              <w:right w:val="single" w:sz="6" w:space="0" w:color="auto"/>
            </w:tcBorders>
          </w:tcPr>
          <w:p w14:paraId="005918F1"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751E947D" w14:textId="77777777" w:rsidR="00EA227F" w:rsidRPr="00B90C46" w:rsidRDefault="00EA227F" w:rsidP="00B90C46">
            <w:pPr>
              <w:spacing w:after="0"/>
              <w:jc w:val="center"/>
              <w:rPr>
                <w:rFonts w:eastAsia="Times New Roman"/>
                <w:lang w:eastAsia="ru-RU"/>
              </w:rPr>
            </w:pPr>
            <w:r w:rsidRPr="00B90C46">
              <w:rPr>
                <w:rFonts w:eastAsia="Times New Roman"/>
                <w:lang w:eastAsia="ru-RU"/>
              </w:rPr>
              <w:t>20</w:t>
            </w:r>
          </w:p>
        </w:tc>
        <w:tc>
          <w:tcPr>
            <w:tcW w:w="1686" w:type="dxa"/>
            <w:tcBorders>
              <w:top w:val="nil"/>
              <w:left w:val="single" w:sz="6" w:space="0" w:color="auto"/>
              <w:bottom w:val="nil"/>
              <w:right w:val="single" w:sz="6" w:space="0" w:color="auto"/>
            </w:tcBorders>
          </w:tcPr>
          <w:p w14:paraId="31336F6E"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nil"/>
              <w:right w:val="single" w:sz="6" w:space="0" w:color="auto"/>
            </w:tcBorders>
          </w:tcPr>
          <w:p w14:paraId="1D46A61B"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3A5F16C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6CFA8AC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62AA684D"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nil"/>
              <w:right w:val="single" w:sz="6" w:space="0" w:color="auto"/>
            </w:tcBorders>
          </w:tcPr>
          <w:p w14:paraId="3E704FC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75B15E28"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nil"/>
              <w:right w:val="single" w:sz="6" w:space="0" w:color="auto"/>
            </w:tcBorders>
          </w:tcPr>
          <w:p w14:paraId="30760EB5"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845" w:type="dxa"/>
            <w:tcBorders>
              <w:top w:val="nil"/>
              <w:left w:val="single" w:sz="6" w:space="0" w:color="auto"/>
              <w:bottom w:val="nil"/>
              <w:right w:val="single" w:sz="6" w:space="0" w:color="auto"/>
            </w:tcBorders>
          </w:tcPr>
          <w:p w14:paraId="3C1EF811" w14:textId="77777777" w:rsidR="00EA227F" w:rsidRPr="00B90C46" w:rsidRDefault="00EA227F" w:rsidP="00B90C46">
            <w:pPr>
              <w:spacing w:after="0"/>
              <w:jc w:val="center"/>
              <w:rPr>
                <w:rFonts w:eastAsia="Times New Roman"/>
                <w:lang w:eastAsia="ru-RU"/>
              </w:rPr>
            </w:pPr>
            <w:r w:rsidRPr="00B90C46">
              <w:rPr>
                <w:rFonts w:eastAsia="Times New Roman"/>
                <w:lang w:eastAsia="ru-RU"/>
              </w:rPr>
              <w:t>4(2)</w:t>
            </w:r>
          </w:p>
        </w:tc>
        <w:tc>
          <w:tcPr>
            <w:tcW w:w="758" w:type="dxa"/>
            <w:gridSpan w:val="2"/>
            <w:tcBorders>
              <w:top w:val="nil"/>
              <w:left w:val="single" w:sz="6" w:space="0" w:color="auto"/>
              <w:bottom w:val="nil"/>
              <w:right w:val="single" w:sz="6" w:space="0" w:color="auto"/>
            </w:tcBorders>
          </w:tcPr>
          <w:p w14:paraId="0B1F7481" w14:textId="766FB33E" w:rsidR="00EA227F" w:rsidRPr="00B90C46" w:rsidRDefault="00EA227F" w:rsidP="00B90C46">
            <w:pPr>
              <w:spacing w:after="0"/>
              <w:ind w:right="-80"/>
              <w:jc w:val="center"/>
              <w:rPr>
                <w:rFonts w:eastAsia="Times New Roman"/>
                <w:lang w:eastAsia="ru-RU"/>
              </w:rPr>
            </w:pPr>
            <w:r w:rsidRPr="00B90C46">
              <w:rPr>
                <w:rFonts w:eastAsia="Times New Roman"/>
                <w:lang w:eastAsia="ru-RU"/>
              </w:rPr>
              <w:t>10(5)</w:t>
            </w:r>
          </w:p>
        </w:tc>
        <w:tc>
          <w:tcPr>
            <w:tcW w:w="914" w:type="dxa"/>
            <w:gridSpan w:val="2"/>
            <w:tcBorders>
              <w:top w:val="nil"/>
              <w:left w:val="single" w:sz="6" w:space="0" w:color="auto"/>
              <w:bottom w:val="nil"/>
              <w:right w:val="single" w:sz="6" w:space="0" w:color="auto"/>
            </w:tcBorders>
          </w:tcPr>
          <w:p w14:paraId="50C5218C" w14:textId="77777777" w:rsidR="00EA227F" w:rsidRPr="00B90C46" w:rsidRDefault="00EA227F" w:rsidP="00B90C46">
            <w:pPr>
              <w:spacing w:after="0"/>
              <w:jc w:val="center"/>
              <w:rPr>
                <w:rFonts w:eastAsia="Times New Roman"/>
                <w:lang w:eastAsia="ru-RU"/>
              </w:rPr>
            </w:pPr>
            <w:r w:rsidRPr="00B90C46">
              <w:rPr>
                <w:rFonts w:eastAsia="Times New Roman"/>
                <w:lang w:eastAsia="ru-RU"/>
              </w:rPr>
              <w:t>13(7)</w:t>
            </w:r>
          </w:p>
        </w:tc>
        <w:tc>
          <w:tcPr>
            <w:tcW w:w="1142" w:type="dxa"/>
            <w:gridSpan w:val="3"/>
            <w:tcBorders>
              <w:top w:val="nil"/>
              <w:left w:val="single" w:sz="6" w:space="0" w:color="auto"/>
              <w:bottom w:val="nil"/>
              <w:right w:val="single" w:sz="6" w:space="0" w:color="auto"/>
            </w:tcBorders>
          </w:tcPr>
          <w:p w14:paraId="35A4E9E7" w14:textId="77777777" w:rsidR="00EA227F" w:rsidRPr="00B90C46" w:rsidRDefault="00EA227F" w:rsidP="00B90C46">
            <w:pPr>
              <w:spacing w:after="0"/>
              <w:jc w:val="center"/>
              <w:rPr>
                <w:rFonts w:eastAsia="Times New Roman"/>
                <w:lang w:eastAsia="ru-RU"/>
              </w:rPr>
            </w:pPr>
            <w:r w:rsidRPr="00B90C46">
              <w:rPr>
                <w:rFonts w:eastAsia="Times New Roman"/>
                <w:lang w:eastAsia="ru-RU"/>
              </w:rPr>
              <w:t>15(8)</w:t>
            </w:r>
          </w:p>
        </w:tc>
        <w:tc>
          <w:tcPr>
            <w:tcW w:w="1087" w:type="dxa"/>
            <w:gridSpan w:val="3"/>
            <w:tcBorders>
              <w:top w:val="nil"/>
              <w:left w:val="single" w:sz="6" w:space="0" w:color="auto"/>
              <w:bottom w:val="nil"/>
              <w:right w:val="single" w:sz="6" w:space="0" w:color="auto"/>
            </w:tcBorders>
          </w:tcPr>
          <w:p w14:paraId="12AE07EE"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20(10)</w:t>
            </w:r>
          </w:p>
        </w:tc>
        <w:tc>
          <w:tcPr>
            <w:tcW w:w="1184" w:type="dxa"/>
            <w:gridSpan w:val="4"/>
            <w:tcBorders>
              <w:top w:val="nil"/>
              <w:left w:val="single" w:sz="6" w:space="0" w:color="auto"/>
              <w:bottom w:val="nil"/>
              <w:right w:val="single" w:sz="6" w:space="0" w:color="auto"/>
            </w:tcBorders>
          </w:tcPr>
          <w:p w14:paraId="3972F41A"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1   08</w:t>
            </w:r>
          </w:p>
        </w:tc>
        <w:tc>
          <w:tcPr>
            <w:tcW w:w="1316" w:type="dxa"/>
            <w:gridSpan w:val="4"/>
            <w:tcBorders>
              <w:top w:val="nil"/>
              <w:left w:val="single" w:sz="6" w:space="0" w:color="auto"/>
              <w:bottom w:val="nil"/>
              <w:right w:val="single" w:sz="6" w:space="0" w:color="auto"/>
            </w:tcBorders>
          </w:tcPr>
          <w:p w14:paraId="0A0B5D98" w14:textId="77777777" w:rsidR="00EA227F" w:rsidRPr="00B90C46" w:rsidRDefault="00EA227F" w:rsidP="00B90C46">
            <w:pPr>
              <w:spacing w:after="0"/>
              <w:jc w:val="center"/>
              <w:rPr>
                <w:rFonts w:eastAsia="Times New Roman"/>
                <w:lang w:eastAsia="ru-RU"/>
              </w:rPr>
            </w:pPr>
            <w:r w:rsidRPr="00B90C46">
              <w:rPr>
                <w:rFonts w:eastAsia="Times New Roman"/>
                <w:lang w:eastAsia="ru-RU"/>
              </w:rPr>
              <w:t>-    38</w:t>
            </w:r>
          </w:p>
        </w:tc>
      </w:tr>
      <w:tr w:rsidR="00EA227F" w:rsidRPr="00B90C46" w14:paraId="33E12076"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4A1F67F"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347A64B1" w14:textId="77777777" w:rsidR="00EA227F" w:rsidRPr="00B90C46" w:rsidRDefault="00EA227F" w:rsidP="00B90C46">
            <w:pPr>
              <w:spacing w:after="0"/>
              <w:jc w:val="center"/>
              <w:rPr>
                <w:rFonts w:eastAsia="Times New Roman"/>
                <w:lang w:eastAsia="ru-RU"/>
              </w:rPr>
            </w:pPr>
            <w:r w:rsidRPr="00B90C46">
              <w:rPr>
                <w:rFonts w:eastAsia="Times New Roman"/>
                <w:lang w:eastAsia="ru-RU"/>
              </w:rPr>
              <w:t>25</w:t>
            </w:r>
          </w:p>
        </w:tc>
        <w:tc>
          <w:tcPr>
            <w:tcW w:w="1686" w:type="dxa"/>
            <w:tcBorders>
              <w:top w:val="nil"/>
              <w:left w:val="single" w:sz="6" w:space="0" w:color="auto"/>
              <w:bottom w:val="single" w:sz="6" w:space="0" w:color="auto"/>
              <w:right w:val="single" w:sz="6" w:space="0" w:color="auto"/>
            </w:tcBorders>
          </w:tcPr>
          <w:p w14:paraId="5675AC1F" w14:textId="77777777" w:rsidR="00EA227F" w:rsidRPr="00B90C46" w:rsidRDefault="00EA227F" w:rsidP="00B90C46">
            <w:pPr>
              <w:spacing w:after="0"/>
              <w:jc w:val="center"/>
              <w:rPr>
                <w:rFonts w:eastAsia="Times New Roman"/>
                <w:lang w:eastAsia="ru-RU"/>
              </w:rPr>
            </w:pPr>
            <w:r w:rsidRPr="00B90C46">
              <w:rPr>
                <w:rFonts w:eastAsia="Times New Roman"/>
                <w:lang w:eastAsia="ru-RU"/>
              </w:rPr>
              <w:t>6</w:t>
            </w:r>
          </w:p>
        </w:tc>
        <w:tc>
          <w:tcPr>
            <w:tcW w:w="632" w:type="dxa"/>
            <w:tcBorders>
              <w:top w:val="nil"/>
              <w:left w:val="single" w:sz="6" w:space="0" w:color="auto"/>
              <w:bottom w:val="single" w:sz="6" w:space="0" w:color="auto"/>
              <w:right w:val="single" w:sz="6" w:space="0" w:color="auto"/>
            </w:tcBorders>
          </w:tcPr>
          <w:p w14:paraId="7B590896"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single" w:sz="6" w:space="0" w:color="auto"/>
              <w:right w:val="single" w:sz="6" w:space="0" w:color="auto"/>
            </w:tcBorders>
          </w:tcPr>
          <w:p w14:paraId="21AB4ED7"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single" w:sz="6" w:space="0" w:color="auto"/>
              <w:right w:val="single" w:sz="6" w:space="0" w:color="auto"/>
            </w:tcBorders>
          </w:tcPr>
          <w:p w14:paraId="43FC5AC2"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43329759"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gridSpan w:val="2"/>
            <w:tcBorders>
              <w:top w:val="nil"/>
              <w:left w:val="single" w:sz="6" w:space="0" w:color="auto"/>
              <w:bottom w:val="single" w:sz="6" w:space="0" w:color="auto"/>
              <w:right w:val="single" w:sz="6" w:space="0" w:color="auto"/>
            </w:tcBorders>
          </w:tcPr>
          <w:p w14:paraId="06E50721"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single" w:sz="6" w:space="0" w:color="auto"/>
              <w:right w:val="single" w:sz="6" w:space="0" w:color="auto"/>
            </w:tcBorders>
          </w:tcPr>
          <w:p w14:paraId="1B4F2FA4" w14:textId="77777777" w:rsidR="00EA227F" w:rsidRPr="00B90C46" w:rsidRDefault="00EA227F" w:rsidP="00B90C46">
            <w:pPr>
              <w:spacing w:after="0"/>
              <w:jc w:val="center"/>
              <w:rPr>
                <w:rFonts w:eastAsia="Times New Roman"/>
                <w:lang w:eastAsia="ru-RU"/>
              </w:rPr>
            </w:pPr>
            <w:r w:rsidRPr="00B90C46">
              <w:rPr>
                <w:rFonts w:eastAsia="Times New Roman"/>
                <w:lang w:eastAsia="ru-RU"/>
              </w:rPr>
              <w:t>-</w:t>
            </w:r>
          </w:p>
        </w:tc>
        <w:tc>
          <w:tcPr>
            <w:tcW w:w="756" w:type="dxa"/>
            <w:gridSpan w:val="3"/>
            <w:tcBorders>
              <w:top w:val="nil"/>
              <w:left w:val="single" w:sz="6" w:space="0" w:color="auto"/>
              <w:bottom w:val="single" w:sz="6" w:space="0" w:color="auto"/>
              <w:right w:val="single" w:sz="6" w:space="0" w:color="auto"/>
            </w:tcBorders>
          </w:tcPr>
          <w:p w14:paraId="47E37853" w14:textId="77777777" w:rsidR="00EA227F" w:rsidRPr="00B90C46" w:rsidRDefault="00EA227F" w:rsidP="00B90C46">
            <w:pPr>
              <w:spacing w:after="0"/>
              <w:jc w:val="center"/>
              <w:rPr>
                <w:rFonts w:eastAsia="Times New Roman"/>
                <w:lang w:eastAsia="ru-RU"/>
              </w:rPr>
            </w:pPr>
            <w:r w:rsidRPr="00B90C46">
              <w:rPr>
                <w:rFonts w:eastAsia="Times New Roman"/>
                <w:lang w:eastAsia="ru-RU"/>
              </w:rPr>
              <w:t>4</w:t>
            </w:r>
          </w:p>
        </w:tc>
        <w:tc>
          <w:tcPr>
            <w:tcW w:w="845" w:type="dxa"/>
            <w:tcBorders>
              <w:top w:val="nil"/>
              <w:left w:val="single" w:sz="6" w:space="0" w:color="auto"/>
              <w:bottom w:val="single" w:sz="6" w:space="0" w:color="auto"/>
              <w:right w:val="single" w:sz="6" w:space="0" w:color="auto"/>
            </w:tcBorders>
          </w:tcPr>
          <w:p w14:paraId="7C8BE882" w14:textId="77777777" w:rsidR="00EA227F" w:rsidRPr="00B90C46" w:rsidRDefault="00EA227F" w:rsidP="00B90C46">
            <w:pPr>
              <w:spacing w:after="0"/>
              <w:jc w:val="center"/>
              <w:rPr>
                <w:rFonts w:eastAsia="Times New Roman"/>
                <w:lang w:eastAsia="ru-RU"/>
              </w:rPr>
            </w:pPr>
            <w:r w:rsidRPr="00B90C46">
              <w:rPr>
                <w:rFonts w:eastAsia="Times New Roman"/>
                <w:lang w:eastAsia="ru-RU"/>
              </w:rPr>
              <w:t>10(5)</w:t>
            </w:r>
          </w:p>
        </w:tc>
        <w:tc>
          <w:tcPr>
            <w:tcW w:w="758" w:type="dxa"/>
            <w:gridSpan w:val="2"/>
            <w:tcBorders>
              <w:top w:val="nil"/>
              <w:left w:val="single" w:sz="6" w:space="0" w:color="auto"/>
              <w:bottom w:val="single" w:sz="6" w:space="0" w:color="auto"/>
              <w:right w:val="single" w:sz="6" w:space="0" w:color="auto"/>
            </w:tcBorders>
          </w:tcPr>
          <w:p w14:paraId="1E63B3B2" w14:textId="363C4FA1" w:rsidR="00EA227F" w:rsidRPr="00B90C46" w:rsidRDefault="00EA227F" w:rsidP="00B90C46">
            <w:pPr>
              <w:spacing w:after="0"/>
              <w:ind w:right="-80"/>
              <w:jc w:val="center"/>
              <w:rPr>
                <w:rFonts w:eastAsia="Times New Roman"/>
                <w:lang w:eastAsia="ru-RU"/>
              </w:rPr>
            </w:pPr>
            <w:r w:rsidRPr="00B90C46">
              <w:rPr>
                <w:rFonts w:eastAsia="Times New Roman"/>
                <w:lang w:eastAsia="ru-RU"/>
              </w:rPr>
              <w:t>14(7)</w:t>
            </w:r>
          </w:p>
        </w:tc>
        <w:tc>
          <w:tcPr>
            <w:tcW w:w="914" w:type="dxa"/>
            <w:gridSpan w:val="2"/>
            <w:tcBorders>
              <w:top w:val="nil"/>
              <w:left w:val="single" w:sz="6" w:space="0" w:color="auto"/>
              <w:bottom w:val="single" w:sz="6" w:space="0" w:color="auto"/>
              <w:right w:val="single" w:sz="6" w:space="0" w:color="auto"/>
            </w:tcBorders>
          </w:tcPr>
          <w:p w14:paraId="71F17FDD" w14:textId="77777777" w:rsidR="00EA227F" w:rsidRPr="00B90C46" w:rsidRDefault="00EA227F" w:rsidP="00B90C46">
            <w:pPr>
              <w:spacing w:after="0"/>
              <w:jc w:val="center"/>
              <w:rPr>
                <w:rFonts w:eastAsia="Times New Roman"/>
                <w:lang w:eastAsia="ru-RU"/>
              </w:rPr>
            </w:pPr>
            <w:r w:rsidRPr="00B90C46">
              <w:rPr>
                <w:rFonts w:eastAsia="Times New Roman"/>
                <w:lang w:eastAsia="ru-RU"/>
              </w:rPr>
              <w:t>16(8)</w:t>
            </w:r>
          </w:p>
        </w:tc>
        <w:tc>
          <w:tcPr>
            <w:tcW w:w="1142" w:type="dxa"/>
            <w:gridSpan w:val="3"/>
            <w:tcBorders>
              <w:top w:val="nil"/>
              <w:left w:val="single" w:sz="6" w:space="0" w:color="auto"/>
              <w:bottom w:val="single" w:sz="6" w:space="0" w:color="auto"/>
              <w:right w:val="single" w:sz="6" w:space="0" w:color="auto"/>
            </w:tcBorders>
          </w:tcPr>
          <w:p w14:paraId="58C33712" w14:textId="77777777" w:rsidR="00EA227F" w:rsidRPr="00B90C46" w:rsidRDefault="00EA227F" w:rsidP="00B90C46">
            <w:pPr>
              <w:spacing w:after="0"/>
              <w:jc w:val="center"/>
              <w:rPr>
                <w:rFonts w:eastAsia="Times New Roman"/>
                <w:lang w:eastAsia="ru-RU"/>
              </w:rPr>
            </w:pPr>
            <w:r w:rsidRPr="00B90C46">
              <w:rPr>
                <w:rFonts w:eastAsia="Times New Roman"/>
                <w:lang w:eastAsia="ru-RU"/>
              </w:rPr>
              <w:t>22(11)</w:t>
            </w:r>
          </w:p>
        </w:tc>
        <w:tc>
          <w:tcPr>
            <w:tcW w:w="1087" w:type="dxa"/>
            <w:gridSpan w:val="3"/>
            <w:tcBorders>
              <w:top w:val="nil"/>
              <w:left w:val="single" w:sz="6" w:space="0" w:color="auto"/>
              <w:bottom w:val="single" w:sz="6" w:space="0" w:color="auto"/>
              <w:right w:val="single" w:sz="6" w:space="0" w:color="auto"/>
            </w:tcBorders>
          </w:tcPr>
          <w:p w14:paraId="54249C0F" w14:textId="77777777" w:rsidR="00EA227F" w:rsidRPr="00B90C46" w:rsidRDefault="00EA227F" w:rsidP="00B90C46">
            <w:pPr>
              <w:spacing w:after="0"/>
              <w:ind w:right="-108"/>
              <w:jc w:val="center"/>
              <w:rPr>
                <w:rFonts w:eastAsia="Times New Roman"/>
                <w:lang w:eastAsia="ru-RU"/>
              </w:rPr>
            </w:pPr>
            <w:r w:rsidRPr="00B90C46">
              <w:rPr>
                <w:rFonts w:eastAsia="Times New Roman"/>
                <w:lang w:eastAsia="ru-RU"/>
              </w:rPr>
              <w:t>24(12)</w:t>
            </w:r>
          </w:p>
        </w:tc>
        <w:tc>
          <w:tcPr>
            <w:tcW w:w="1184" w:type="dxa"/>
            <w:gridSpan w:val="4"/>
            <w:tcBorders>
              <w:top w:val="nil"/>
              <w:left w:val="single" w:sz="6" w:space="0" w:color="auto"/>
              <w:bottom w:val="single" w:sz="6" w:space="0" w:color="auto"/>
              <w:right w:val="single" w:sz="6" w:space="0" w:color="auto"/>
            </w:tcBorders>
          </w:tcPr>
          <w:p w14:paraId="1B83C238" w14:textId="77777777" w:rsidR="00EA227F" w:rsidRPr="00B90C46" w:rsidRDefault="00EA227F" w:rsidP="00B90C46">
            <w:pPr>
              <w:spacing w:after="0"/>
              <w:jc w:val="center"/>
              <w:rPr>
                <w:rFonts w:eastAsia="Times New Roman"/>
                <w:lang w:eastAsia="ru-RU"/>
              </w:rPr>
            </w:pPr>
            <w:r w:rsidRPr="00B90C46">
              <w:rPr>
                <w:rFonts w:eastAsia="Times New Roman"/>
                <w:lang w:eastAsia="ru-RU"/>
              </w:rPr>
              <w:t>1   36</w:t>
            </w:r>
          </w:p>
        </w:tc>
        <w:tc>
          <w:tcPr>
            <w:tcW w:w="1316" w:type="dxa"/>
            <w:gridSpan w:val="4"/>
            <w:tcBorders>
              <w:top w:val="nil"/>
              <w:left w:val="single" w:sz="6" w:space="0" w:color="auto"/>
              <w:bottom w:val="single" w:sz="6" w:space="0" w:color="auto"/>
              <w:right w:val="single" w:sz="6" w:space="0" w:color="auto"/>
            </w:tcBorders>
          </w:tcPr>
          <w:p w14:paraId="28BE9EDC" w14:textId="77777777" w:rsidR="00EA227F" w:rsidRPr="00B90C46" w:rsidRDefault="00EA227F" w:rsidP="00B90C46">
            <w:pPr>
              <w:spacing w:after="0"/>
              <w:jc w:val="center"/>
              <w:rPr>
                <w:rFonts w:eastAsia="Times New Roman"/>
                <w:lang w:eastAsia="ru-RU"/>
              </w:rPr>
            </w:pPr>
            <w:r w:rsidRPr="00B90C46">
              <w:rPr>
                <w:rFonts w:eastAsia="Times New Roman"/>
                <w:lang w:eastAsia="ru-RU"/>
              </w:rPr>
              <w:t>-    53</w:t>
            </w:r>
          </w:p>
        </w:tc>
      </w:tr>
      <w:tr w:rsidR="00EA227F" w:rsidRPr="00B90C46" w14:paraId="424828D3" w14:textId="77777777" w:rsidTr="004F35EE">
        <w:trPr>
          <w:gridAfter w:val="1"/>
          <w:wAfter w:w="10" w:type="dxa"/>
          <w:cantSplit/>
        </w:trPr>
        <w:tc>
          <w:tcPr>
            <w:tcW w:w="809" w:type="dxa"/>
            <w:tcBorders>
              <w:top w:val="nil"/>
              <w:left w:val="single" w:sz="6" w:space="0" w:color="auto"/>
              <w:bottom w:val="nil"/>
              <w:right w:val="single" w:sz="6" w:space="0" w:color="auto"/>
            </w:tcBorders>
          </w:tcPr>
          <w:p w14:paraId="5EA70DBB" w14:textId="77777777" w:rsidR="00EA227F" w:rsidRPr="00B90C46" w:rsidRDefault="00EA227F" w:rsidP="00B90C46">
            <w:pPr>
              <w:spacing w:after="0"/>
              <w:ind w:firstLine="426"/>
              <w:jc w:val="center"/>
              <w:rPr>
                <w:rFonts w:eastAsia="Times New Roman"/>
                <w:lang w:eastAsia="ru-RU"/>
              </w:rPr>
            </w:pPr>
          </w:p>
        </w:tc>
        <w:tc>
          <w:tcPr>
            <w:tcW w:w="984" w:type="dxa"/>
            <w:tcBorders>
              <w:top w:val="single" w:sz="6" w:space="0" w:color="auto"/>
              <w:left w:val="single" w:sz="6" w:space="0" w:color="auto"/>
              <w:bottom w:val="nil"/>
              <w:right w:val="single" w:sz="6" w:space="0" w:color="auto"/>
            </w:tcBorders>
          </w:tcPr>
          <w:p w14:paraId="49C6A7FC"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35</w:t>
            </w:r>
          </w:p>
        </w:tc>
        <w:tc>
          <w:tcPr>
            <w:tcW w:w="1686" w:type="dxa"/>
            <w:tcBorders>
              <w:top w:val="single" w:sz="6" w:space="0" w:color="auto"/>
              <w:left w:val="single" w:sz="6" w:space="0" w:color="auto"/>
              <w:bottom w:val="nil"/>
              <w:right w:val="single" w:sz="6" w:space="0" w:color="auto"/>
            </w:tcBorders>
          </w:tcPr>
          <w:p w14:paraId="65273B5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5</w:t>
            </w:r>
          </w:p>
        </w:tc>
        <w:tc>
          <w:tcPr>
            <w:tcW w:w="632" w:type="dxa"/>
            <w:tcBorders>
              <w:top w:val="single" w:sz="6" w:space="0" w:color="auto"/>
              <w:left w:val="single" w:sz="6" w:space="0" w:color="auto"/>
              <w:bottom w:val="nil"/>
              <w:right w:val="single" w:sz="6" w:space="0" w:color="auto"/>
            </w:tcBorders>
          </w:tcPr>
          <w:p w14:paraId="2D1CA62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single" w:sz="6" w:space="0" w:color="auto"/>
              <w:left w:val="single" w:sz="6" w:space="0" w:color="auto"/>
              <w:bottom w:val="nil"/>
              <w:right w:val="single" w:sz="6" w:space="0" w:color="auto"/>
            </w:tcBorders>
          </w:tcPr>
          <w:p w14:paraId="3F1E80A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14" w:type="dxa"/>
            <w:tcBorders>
              <w:top w:val="single" w:sz="6" w:space="0" w:color="auto"/>
              <w:left w:val="single" w:sz="6" w:space="0" w:color="auto"/>
              <w:bottom w:val="nil"/>
              <w:right w:val="single" w:sz="6" w:space="0" w:color="auto"/>
            </w:tcBorders>
          </w:tcPr>
          <w:p w14:paraId="10397A4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0813DA5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gridSpan w:val="2"/>
            <w:tcBorders>
              <w:top w:val="single" w:sz="6" w:space="0" w:color="auto"/>
              <w:left w:val="single" w:sz="6" w:space="0" w:color="auto"/>
              <w:bottom w:val="nil"/>
              <w:right w:val="single" w:sz="6" w:space="0" w:color="auto"/>
            </w:tcBorders>
          </w:tcPr>
          <w:p w14:paraId="7CAB32EF"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single" w:sz="6" w:space="0" w:color="auto"/>
              <w:left w:val="single" w:sz="6" w:space="0" w:color="auto"/>
              <w:bottom w:val="nil"/>
              <w:right w:val="single" w:sz="6" w:space="0" w:color="auto"/>
            </w:tcBorders>
          </w:tcPr>
          <w:p w14:paraId="4ECDEF0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12</w:t>
            </w:r>
          </w:p>
        </w:tc>
        <w:tc>
          <w:tcPr>
            <w:tcW w:w="756" w:type="dxa"/>
            <w:gridSpan w:val="3"/>
            <w:tcBorders>
              <w:top w:val="single" w:sz="6" w:space="0" w:color="auto"/>
              <w:left w:val="single" w:sz="6" w:space="0" w:color="auto"/>
              <w:bottom w:val="nil"/>
              <w:right w:val="single" w:sz="6" w:space="0" w:color="auto"/>
            </w:tcBorders>
          </w:tcPr>
          <w:p w14:paraId="4D5821F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15</w:t>
            </w:r>
          </w:p>
        </w:tc>
        <w:tc>
          <w:tcPr>
            <w:tcW w:w="845" w:type="dxa"/>
            <w:tcBorders>
              <w:top w:val="single" w:sz="6" w:space="0" w:color="auto"/>
              <w:left w:val="single" w:sz="6" w:space="0" w:color="auto"/>
              <w:bottom w:val="nil"/>
              <w:right w:val="single" w:sz="6" w:space="0" w:color="auto"/>
            </w:tcBorders>
          </w:tcPr>
          <w:p w14:paraId="491C81BC"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16(8)</w:t>
            </w:r>
          </w:p>
        </w:tc>
        <w:tc>
          <w:tcPr>
            <w:tcW w:w="758" w:type="dxa"/>
            <w:gridSpan w:val="2"/>
            <w:tcBorders>
              <w:top w:val="single" w:sz="6" w:space="0" w:color="auto"/>
              <w:left w:val="single" w:sz="6" w:space="0" w:color="auto"/>
              <w:bottom w:val="nil"/>
              <w:right w:val="single" w:sz="6" w:space="0" w:color="auto"/>
            </w:tcBorders>
          </w:tcPr>
          <w:p w14:paraId="65A9E42F" w14:textId="77777777" w:rsidR="00EA227F" w:rsidRPr="00B90C46" w:rsidRDefault="00EA227F" w:rsidP="00B90C46">
            <w:pPr>
              <w:spacing w:after="0"/>
              <w:ind w:left="-108" w:right="-80"/>
              <w:jc w:val="center"/>
              <w:rPr>
                <w:rFonts w:eastAsia="Times New Roman"/>
                <w:lang w:eastAsia="ru-RU"/>
              </w:rPr>
            </w:pPr>
            <w:r w:rsidRPr="00B90C46">
              <w:rPr>
                <w:rFonts w:eastAsia="Times New Roman"/>
                <w:lang w:eastAsia="ru-RU"/>
              </w:rPr>
              <w:t>19(10)</w:t>
            </w:r>
          </w:p>
        </w:tc>
        <w:tc>
          <w:tcPr>
            <w:tcW w:w="914" w:type="dxa"/>
            <w:gridSpan w:val="2"/>
            <w:tcBorders>
              <w:top w:val="single" w:sz="6" w:space="0" w:color="auto"/>
              <w:left w:val="single" w:sz="6" w:space="0" w:color="auto"/>
              <w:bottom w:val="nil"/>
              <w:right w:val="single" w:sz="6" w:space="0" w:color="auto"/>
            </w:tcBorders>
          </w:tcPr>
          <w:p w14:paraId="41A3C594" w14:textId="42C7A1F0" w:rsidR="00EA227F" w:rsidRPr="00B90C46" w:rsidRDefault="00EA227F" w:rsidP="00B90C46">
            <w:pPr>
              <w:spacing w:after="0"/>
              <w:ind w:left="-108"/>
              <w:jc w:val="center"/>
              <w:rPr>
                <w:rFonts w:eastAsia="Times New Roman"/>
                <w:lang w:eastAsia="ru-RU"/>
              </w:rPr>
            </w:pPr>
            <w:r w:rsidRPr="00B90C46">
              <w:rPr>
                <w:rFonts w:eastAsia="Times New Roman"/>
                <w:lang w:eastAsia="ru-RU"/>
              </w:rPr>
              <w:t>28 (14)</w:t>
            </w:r>
          </w:p>
        </w:tc>
        <w:tc>
          <w:tcPr>
            <w:tcW w:w="1142" w:type="dxa"/>
            <w:gridSpan w:val="3"/>
            <w:tcBorders>
              <w:top w:val="single" w:sz="6" w:space="0" w:color="auto"/>
              <w:left w:val="single" w:sz="6" w:space="0" w:color="auto"/>
              <w:bottom w:val="nil"/>
              <w:right w:val="single" w:sz="6" w:space="0" w:color="auto"/>
            </w:tcBorders>
          </w:tcPr>
          <w:p w14:paraId="42DF84D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40(20)</w:t>
            </w:r>
          </w:p>
        </w:tc>
        <w:tc>
          <w:tcPr>
            <w:tcW w:w="1087" w:type="dxa"/>
            <w:gridSpan w:val="3"/>
            <w:tcBorders>
              <w:top w:val="single" w:sz="6" w:space="0" w:color="auto"/>
              <w:left w:val="single" w:sz="6" w:space="0" w:color="auto"/>
              <w:bottom w:val="nil"/>
              <w:right w:val="single" w:sz="6" w:space="0" w:color="auto"/>
            </w:tcBorders>
          </w:tcPr>
          <w:p w14:paraId="13F76620"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52(26)</w:t>
            </w:r>
          </w:p>
        </w:tc>
        <w:tc>
          <w:tcPr>
            <w:tcW w:w="1184" w:type="dxa"/>
            <w:gridSpan w:val="4"/>
            <w:tcBorders>
              <w:top w:val="single" w:sz="6" w:space="0" w:color="auto"/>
              <w:left w:val="single" w:sz="6" w:space="0" w:color="auto"/>
              <w:bottom w:val="nil"/>
              <w:right w:val="single" w:sz="6" w:space="0" w:color="auto"/>
            </w:tcBorders>
          </w:tcPr>
          <w:p w14:paraId="15159A7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3   07</w:t>
            </w:r>
          </w:p>
        </w:tc>
        <w:tc>
          <w:tcPr>
            <w:tcW w:w="1316" w:type="dxa"/>
            <w:gridSpan w:val="4"/>
            <w:tcBorders>
              <w:top w:val="single" w:sz="6" w:space="0" w:color="auto"/>
              <w:left w:val="single" w:sz="6" w:space="0" w:color="auto"/>
              <w:bottom w:val="nil"/>
              <w:right w:val="single" w:sz="6" w:space="0" w:color="auto"/>
            </w:tcBorders>
          </w:tcPr>
          <w:p w14:paraId="78D29918"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1   50</w:t>
            </w:r>
          </w:p>
        </w:tc>
      </w:tr>
      <w:tr w:rsidR="00EA227F" w:rsidRPr="00B90C46" w14:paraId="15EF9FFA" w14:textId="77777777" w:rsidTr="004F35EE">
        <w:trPr>
          <w:gridAfter w:val="1"/>
          <w:wAfter w:w="10" w:type="dxa"/>
          <w:cantSplit/>
        </w:trPr>
        <w:tc>
          <w:tcPr>
            <w:tcW w:w="809" w:type="dxa"/>
            <w:tcBorders>
              <w:top w:val="nil"/>
              <w:left w:val="single" w:sz="6" w:space="0" w:color="auto"/>
              <w:bottom w:val="nil"/>
              <w:right w:val="single" w:sz="6" w:space="0" w:color="auto"/>
            </w:tcBorders>
          </w:tcPr>
          <w:p w14:paraId="65531146"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3ECA967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45</w:t>
            </w:r>
          </w:p>
        </w:tc>
        <w:tc>
          <w:tcPr>
            <w:tcW w:w="1686" w:type="dxa"/>
            <w:tcBorders>
              <w:top w:val="nil"/>
              <w:left w:val="single" w:sz="6" w:space="0" w:color="auto"/>
              <w:bottom w:val="nil"/>
              <w:right w:val="single" w:sz="6" w:space="0" w:color="auto"/>
            </w:tcBorders>
          </w:tcPr>
          <w:p w14:paraId="7CFB9D4F"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5</w:t>
            </w:r>
          </w:p>
        </w:tc>
        <w:tc>
          <w:tcPr>
            <w:tcW w:w="632" w:type="dxa"/>
            <w:tcBorders>
              <w:top w:val="nil"/>
              <w:left w:val="single" w:sz="6" w:space="0" w:color="auto"/>
              <w:bottom w:val="nil"/>
              <w:right w:val="single" w:sz="6" w:space="0" w:color="auto"/>
            </w:tcBorders>
          </w:tcPr>
          <w:p w14:paraId="5BCEDB7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29C6DA3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714" w:type="dxa"/>
            <w:tcBorders>
              <w:top w:val="nil"/>
              <w:left w:val="single" w:sz="6" w:space="0" w:color="auto"/>
              <w:bottom w:val="nil"/>
              <w:right w:val="single" w:sz="6" w:space="0" w:color="auto"/>
            </w:tcBorders>
          </w:tcPr>
          <w:p w14:paraId="4CAE7CB2"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567" w:type="dxa"/>
            <w:tcBorders>
              <w:top w:val="nil"/>
              <w:left w:val="single" w:sz="6" w:space="0" w:color="auto"/>
              <w:bottom w:val="nil"/>
              <w:right w:val="single" w:sz="6" w:space="0" w:color="auto"/>
            </w:tcBorders>
          </w:tcPr>
          <w:p w14:paraId="5CF29726"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12</w:t>
            </w:r>
          </w:p>
        </w:tc>
        <w:tc>
          <w:tcPr>
            <w:tcW w:w="567" w:type="dxa"/>
            <w:gridSpan w:val="2"/>
            <w:tcBorders>
              <w:top w:val="nil"/>
              <w:left w:val="single" w:sz="6" w:space="0" w:color="auto"/>
              <w:bottom w:val="nil"/>
              <w:right w:val="single" w:sz="6" w:space="0" w:color="auto"/>
            </w:tcBorders>
          </w:tcPr>
          <w:p w14:paraId="619D688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nil"/>
              <w:right w:val="single" w:sz="6" w:space="0" w:color="auto"/>
            </w:tcBorders>
          </w:tcPr>
          <w:p w14:paraId="6EBF766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18</w:t>
            </w:r>
          </w:p>
        </w:tc>
        <w:tc>
          <w:tcPr>
            <w:tcW w:w="756" w:type="dxa"/>
            <w:gridSpan w:val="3"/>
            <w:tcBorders>
              <w:top w:val="nil"/>
              <w:left w:val="single" w:sz="6" w:space="0" w:color="auto"/>
              <w:bottom w:val="nil"/>
              <w:right w:val="single" w:sz="6" w:space="0" w:color="auto"/>
            </w:tcBorders>
          </w:tcPr>
          <w:p w14:paraId="422D4CB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20</w:t>
            </w:r>
          </w:p>
        </w:tc>
        <w:tc>
          <w:tcPr>
            <w:tcW w:w="845" w:type="dxa"/>
            <w:tcBorders>
              <w:top w:val="nil"/>
              <w:left w:val="single" w:sz="6" w:space="0" w:color="auto"/>
              <w:bottom w:val="nil"/>
              <w:right w:val="single" w:sz="6" w:space="0" w:color="auto"/>
            </w:tcBorders>
          </w:tcPr>
          <w:p w14:paraId="5EE3FA0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24(12)</w:t>
            </w:r>
          </w:p>
        </w:tc>
        <w:tc>
          <w:tcPr>
            <w:tcW w:w="758" w:type="dxa"/>
            <w:gridSpan w:val="2"/>
            <w:tcBorders>
              <w:top w:val="nil"/>
              <w:left w:val="single" w:sz="6" w:space="0" w:color="auto"/>
              <w:bottom w:val="nil"/>
              <w:right w:val="single" w:sz="6" w:space="0" w:color="auto"/>
            </w:tcBorders>
          </w:tcPr>
          <w:p w14:paraId="6AFC465E" w14:textId="77777777" w:rsidR="00EA227F" w:rsidRPr="00B90C46" w:rsidRDefault="00EA227F" w:rsidP="00B90C46">
            <w:pPr>
              <w:spacing w:after="0"/>
              <w:ind w:left="-108" w:right="-80"/>
              <w:jc w:val="center"/>
              <w:rPr>
                <w:rFonts w:eastAsia="Times New Roman"/>
                <w:lang w:eastAsia="ru-RU"/>
              </w:rPr>
            </w:pPr>
            <w:r w:rsidRPr="00B90C46">
              <w:rPr>
                <w:rFonts w:eastAsia="Times New Roman"/>
                <w:lang w:eastAsia="ru-RU"/>
              </w:rPr>
              <w:t>29(15)</w:t>
            </w:r>
          </w:p>
        </w:tc>
        <w:tc>
          <w:tcPr>
            <w:tcW w:w="914" w:type="dxa"/>
            <w:gridSpan w:val="2"/>
            <w:tcBorders>
              <w:top w:val="nil"/>
              <w:left w:val="single" w:sz="6" w:space="0" w:color="auto"/>
              <w:bottom w:val="nil"/>
              <w:right w:val="single" w:sz="6" w:space="0" w:color="auto"/>
            </w:tcBorders>
          </w:tcPr>
          <w:p w14:paraId="6B248433" w14:textId="7F9C54D7" w:rsidR="00EA227F" w:rsidRPr="00B90C46" w:rsidRDefault="00EA227F" w:rsidP="00B90C46">
            <w:pPr>
              <w:spacing w:after="0"/>
              <w:ind w:left="-108"/>
              <w:jc w:val="center"/>
              <w:rPr>
                <w:rFonts w:eastAsia="Times New Roman"/>
                <w:lang w:eastAsia="ru-RU"/>
              </w:rPr>
            </w:pPr>
            <w:r w:rsidRPr="00B90C46">
              <w:rPr>
                <w:rFonts w:eastAsia="Times New Roman"/>
                <w:lang w:eastAsia="ru-RU"/>
              </w:rPr>
              <w:t>39 (20)</w:t>
            </w:r>
          </w:p>
        </w:tc>
        <w:tc>
          <w:tcPr>
            <w:tcW w:w="1142" w:type="dxa"/>
            <w:gridSpan w:val="3"/>
            <w:tcBorders>
              <w:top w:val="nil"/>
              <w:left w:val="single" w:sz="6" w:space="0" w:color="auto"/>
              <w:bottom w:val="nil"/>
              <w:right w:val="single" w:sz="6" w:space="0" w:color="auto"/>
            </w:tcBorders>
          </w:tcPr>
          <w:p w14:paraId="72F082B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48(24)</w:t>
            </w:r>
          </w:p>
        </w:tc>
        <w:tc>
          <w:tcPr>
            <w:tcW w:w="1087" w:type="dxa"/>
            <w:gridSpan w:val="3"/>
            <w:tcBorders>
              <w:top w:val="nil"/>
              <w:left w:val="single" w:sz="6" w:space="0" w:color="auto"/>
              <w:bottom w:val="nil"/>
              <w:right w:val="single" w:sz="6" w:space="0" w:color="auto"/>
            </w:tcBorders>
          </w:tcPr>
          <w:p w14:paraId="0FD2F5B5"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60(30)</w:t>
            </w:r>
          </w:p>
        </w:tc>
        <w:tc>
          <w:tcPr>
            <w:tcW w:w="1184" w:type="dxa"/>
            <w:gridSpan w:val="4"/>
            <w:tcBorders>
              <w:top w:val="nil"/>
              <w:left w:val="single" w:sz="6" w:space="0" w:color="auto"/>
              <w:bottom w:val="nil"/>
              <w:right w:val="single" w:sz="6" w:space="0" w:color="auto"/>
            </w:tcBorders>
          </w:tcPr>
          <w:p w14:paraId="2B28CAC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4   29</w:t>
            </w:r>
          </w:p>
        </w:tc>
        <w:tc>
          <w:tcPr>
            <w:tcW w:w="1316" w:type="dxa"/>
            <w:gridSpan w:val="4"/>
            <w:tcBorders>
              <w:top w:val="nil"/>
              <w:left w:val="single" w:sz="6" w:space="0" w:color="auto"/>
              <w:bottom w:val="nil"/>
              <w:right w:val="single" w:sz="6" w:space="0" w:color="auto"/>
            </w:tcBorders>
          </w:tcPr>
          <w:p w14:paraId="56F87D66"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2   50</w:t>
            </w:r>
          </w:p>
        </w:tc>
      </w:tr>
      <w:tr w:rsidR="00EA227F" w:rsidRPr="00B90C46" w14:paraId="6D9B9F12" w14:textId="77777777" w:rsidTr="004F35EE">
        <w:trPr>
          <w:gridAfter w:val="1"/>
          <w:wAfter w:w="10" w:type="dxa"/>
          <w:cantSplit/>
        </w:trPr>
        <w:tc>
          <w:tcPr>
            <w:tcW w:w="809" w:type="dxa"/>
            <w:tcBorders>
              <w:top w:val="nil"/>
              <w:left w:val="single" w:sz="6" w:space="0" w:color="auto"/>
              <w:bottom w:val="nil"/>
              <w:right w:val="single" w:sz="6" w:space="0" w:color="auto"/>
            </w:tcBorders>
          </w:tcPr>
          <w:p w14:paraId="24D8FF35"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nil"/>
              <w:right w:val="single" w:sz="6" w:space="0" w:color="auto"/>
            </w:tcBorders>
          </w:tcPr>
          <w:p w14:paraId="33C34F6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60</w:t>
            </w:r>
          </w:p>
        </w:tc>
        <w:tc>
          <w:tcPr>
            <w:tcW w:w="1686" w:type="dxa"/>
            <w:tcBorders>
              <w:top w:val="nil"/>
              <w:left w:val="single" w:sz="6" w:space="0" w:color="auto"/>
              <w:bottom w:val="nil"/>
              <w:right w:val="single" w:sz="6" w:space="0" w:color="auto"/>
            </w:tcBorders>
          </w:tcPr>
          <w:p w14:paraId="66C8D56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nil"/>
              <w:right w:val="single" w:sz="6" w:space="0" w:color="auto"/>
            </w:tcBorders>
          </w:tcPr>
          <w:p w14:paraId="41B01E8C"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w:t>
            </w:r>
          </w:p>
        </w:tc>
        <w:tc>
          <w:tcPr>
            <w:tcW w:w="644" w:type="dxa"/>
            <w:tcBorders>
              <w:top w:val="nil"/>
              <w:left w:val="single" w:sz="6" w:space="0" w:color="auto"/>
              <w:bottom w:val="nil"/>
              <w:right w:val="single" w:sz="6" w:space="0" w:color="auto"/>
            </w:tcBorders>
          </w:tcPr>
          <w:p w14:paraId="1C90AEF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12</w:t>
            </w:r>
          </w:p>
        </w:tc>
        <w:tc>
          <w:tcPr>
            <w:tcW w:w="714" w:type="dxa"/>
            <w:tcBorders>
              <w:top w:val="nil"/>
              <w:left w:val="single" w:sz="6" w:space="0" w:color="auto"/>
              <w:bottom w:val="nil"/>
              <w:right w:val="single" w:sz="6" w:space="0" w:color="auto"/>
            </w:tcBorders>
          </w:tcPr>
          <w:p w14:paraId="7593EB0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14</w:t>
            </w:r>
          </w:p>
        </w:tc>
        <w:tc>
          <w:tcPr>
            <w:tcW w:w="567" w:type="dxa"/>
            <w:tcBorders>
              <w:top w:val="nil"/>
              <w:left w:val="single" w:sz="6" w:space="0" w:color="auto"/>
              <w:bottom w:val="nil"/>
              <w:right w:val="single" w:sz="6" w:space="0" w:color="auto"/>
            </w:tcBorders>
          </w:tcPr>
          <w:p w14:paraId="46AB599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16</w:t>
            </w:r>
          </w:p>
        </w:tc>
        <w:tc>
          <w:tcPr>
            <w:tcW w:w="567" w:type="dxa"/>
            <w:gridSpan w:val="2"/>
            <w:tcBorders>
              <w:top w:val="nil"/>
              <w:left w:val="single" w:sz="6" w:space="0" w:color="auto"/>
              <w:bottom w:val="nil"/>
              <w:right w:val="single" w:sz="6" w:space="0" w:color="auto"/>
            </w:tcBorders>
          </w:tcPr>
          <w:p w14:paraId="3698894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16</w:t>
            </w:r>
          </w:p>
        </w:tc>
        <w:tc>
          <w:tcPr>
            <w:tcW w:w="567" w:type="dxa"/>
            <w:tcBorders>
              <w:top w:val="nil"/>
              <w:left w:val="single" w:sz="6" w:space="0" w:color="auto"/>
              <w:bottom w:val="nil"/>
              <w:right w:val="single" w:sz="6" w:space="0" w:color="auto"/>
            </w:tcBorders>
          </w:tcPr>
          <w:p w14:paraId="14D6AAE8"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20</w:t>
            </w:r>
          </w:p>
        </w:tc>
        <w:tc>
          <w:tcPr>
            <w:tcW w:w="756" w:type="dxa"/>
            <w:gridSpan w:val="3"/>
            <w:tcBorders>
              <w:top w:val="nil"/>
              <w:left w:val="single" w:sz="6" w:space="0" w:color="auto"/>
              <w:bottom w:val="nil"/>
              <w:right w:val="single" w:sz="6" w:space="0" w:color="auto"/>
            </w:tcBorders>
          </w:tcPr>
          <w:p w14:paraId="0A67386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24</w:t>
            </w:r>
          </w:p>
        </w:tc>
        <w:tc>
          <w:tcPr>
            <w:tcW w:w="845" w:type="dxa"/>
            <w:tcBorders>
              <w:top w:val="nil"/>
              <w:left w:val="single" w:sz="6" w:space="0" w:color="auto"/>
              <w:bottom w:val="nil"/>
              <w:right w:val="single" w:sz="6" w:space="0" w:color="auto"/>
            </w:tcBorders>
          </w:tcPr>
          <w:p w14:paraId="34EBDB7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29(15)</w:t>
            </w:r>
          </w:p>
        </w:tc>
        <w:tc>
          <w:tcPr>
            <w:tcW w:w="758" w:type="dxa"/>
            <w:gridSpan w:val="2"/>
            <w:tcBorders>
              <w:top w:val="nil"/>
              <w:left w:val="single" w:sz="6" w:space="0" w:color="auto"/>
              <w:bottom w:val="nil"/>
              <w:right w:val="single" w:sz="6" w:space="0" w:color="auto"/>
            </w:tcBorders>
          </w:tcPr>
          <w:p w14:paraId="574FAE29" w14:textId="77777777" w:rsidR="00EA227F" w:rsidRPr="00B90C46" w:rsidRDefault="00EA227F" w:rsidP="00B90C46">
            <w:pPr>
              <w:spacing w:after="0"/>
              <w:ind w:left="-108" w:right="-80"/>
              <w:jc w:val="center"/>
              <w:rPr>
                <w:rFonts w:eastAsia="Times New Roman"/>
                <w:lang w:eastAsia="ru-RU"/>
              </w:rPr>
            </w:pPr>
            <w:r w:rsidRPr="00B90C46">
              <w:rPr>
                <w:rFonts w:eastAsia="Times New Roman"/>
                <w:lang w:eastAsia="ru-RU"/>
              </w:rPr>
              <w:t>36(18)</w:t>
            </w:r>
          </w:p>
        </w:tc>
        <w:tc>
          <w:tcPr>
            <w:tcW w:w="914" w:type="dxa"/>
            <w:gridSpan w:val="2"/>
            <w:tcBorders>
              <w:top w:val="nil"/>
              <w:left w:val="single" w:sz="6" w:space="0" w:color="auto"/>
              <w:bottom w:val="nil"/>
              <w:right w:val="single" w:sz="6" w:space="0" w:color="auto"/>
            </w:tcBorders>
          </w:tcPr>
          <w:p w14:paraId="26D948BE"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49 (25)</w:t>
            </w:r>
            <w:r w:rsidRPr="00B90C46">
              <w:rPr>
                <w:rFonts w:eastAsia="Times New Roman"/>
                <w:lang w:eastAsia="ru-RU"/>
              </w:rPr>
              <w:sym w:font="Symbol" w:char="F02A"/>
            </w:r>
          </w:p>
        </w:tc>
        <w:tc>
          <w:tcPr>
            <w:tcW w:w="1142" w:type="dxa"/>
            <w:gridSpan w:val="3"/>
            <w:tcBorders>
              <w:top w:val="nil"/>
              <w:left w:val="single" w:sz="6" w:space="0" w:color="auto"/>
              <w:bottom w:val="nil"/>
              <w:right w:val="single" w:sz="6" w:space="0" w:color="auto"/>
            </w:tcBorders>
          </w:tcPr>
          <w:p w14:paraId="78C85F7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69(35)</w:t>
            </w:r>
          </w:p>
        </w:tc>
        <w:tc>
          <w:tcPr>
            <w:tcW w:w="1087" w:type="dxa"/>
            <w:gridSpan w:val="3"/>
            <w:tcBorders>
              <w:top w:val="nil"/>
              <w:left w:val="single" w:sz="6" w:space="0" w:color="auto"/>
              <w:bottom w:val="nil"/>
              <w:right w:val="single" w:sz="6" w:space="0" w:color="auto"/>
            </w:tcBorders>
          </w:tcPr>
          <w:p w14:paraId="3A02314A"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80(40)</w:t>
            </w:r>
          </w:p>
        </w:tc>
        <w:tc>
          <w:tcPr>
            <w:tcW w:w="1184" w:type="dxa"/>
            <w:gridSpan w:val="4"/>
            <w:tcBorders>
              <w:top w:val="nil"/>
              <w:left w:val="single" w:sz="6" w:space="0" w:color="auto"/>
              <w:bottom w:val="nil"/>
              <w:right w:val="single" w:sz="6" w:space="0" w:color="auto"/>
            </w:tcBorders>
          </w:tcPr>
          <w:p w14:paraId="0129C96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6   09</w:t>
            </w:r>
          </w:p>
        </w:tc>
        <w:tc>
          <w:tcPr>
            <w:tcW w:w="1316" w:type="dxa"/>
            <w:gridSpan w:val="4"/>
            <w:tcBorders>
              <w:top w:val="nil"/>
              <w:left w:val="single" w:sz="6" w:space="0" w:color="auto"/>
              <w:bottom w:val="nil"/>
              <w:right w:val="single" w:sz="6" w:space="0" w:color="auto"/>
            </w:tcBorders>
          </w:tcPr>
          <w:p w14:paraId="3B209FB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3   59</w:t>
            </w:r>
          </w:p>
        </w:tc>
      </w:tr>
      <w:tr w:rsidR="00EA227F" w:rsidRPr="00B90C46" w14:paraId="06809B97" w14:textId="77777777" w:rsidTr="004F35EE">
        <w:trPr>
          <w:gridAfter w:val="1"/>
          <w:wAfter w:w="10" w:type="dxa"/>
          <w:cantSplit/>
        </w:trPr>
        <w:tc>
          <w:tcPr>
            <w:tcW w:w="809" w:type="dxa"/>
            <w:tcBorders>
              <w:top w:val="nil"/>
              <w:left w:val="single" w:sz="6" w:space="0" w:color="auto"/>
              <w:bottom w:val="single" w:sz="6" w:space="0" w:color="auto"/>
              <w:right w:val="single" w:sz="6" w:space="0" w:color="auto"/>
            </w:tcBorders>
          </w:tcPr>
          <w:p w14:paraId="06326350" w14:textId="77777777" w:rsidR="00EA227F" w:rsidRPr="00B90C46" w:rsidRDefault="00EA227F" w:rsidP="00B90C46">
            <w:pPr>
              <w:spacing w:after="0"/>
              <w:ind w:firstLine="426"/>
              <w:jc w:val="center"/>
              <w:rPr>
                <w:rFonts w:eastAsia="Times New Roman"/>
                <w:lang w:eastAsia="ru-RU"/>
              </w:rPr>
            </w:pPr>
          </w:p>
        </w:tc>
        <w:tc>
          <w:tcPr>
            <w:tcW w:w="984" w:type="dxa"/>
            <w:tcBorders>
              <w:top w:val="nil"/>
              <w:left w:val="single" w:sz="6" w:space="0" w:color="auto"/>
              <w:bottom w:val="single" w:sz="6" w:space="0" w:color="auto"/>
              <w:right w:val="single" w:sz="6" w:space="0" w:color="auto"/>
            </w:tcBorders>
          </w:tcPr>
          <w:p w14:paraId="5618AB95" w14:textId="77777777" w:rsidR="00EA227F" w:rsidRPr="00B90C46" w:rsidRDefault="00EA227F" w:rsidP="00B90C46">
            <w:pPr>
              <w:spacing w:after="0"/>
              <w:ind w:left="-108"/>
              <w:jc w:val="center"/>
              <w:rPr>
                <w:rFonts w:eastAsia="Times New Roman"/>
                <w:lang w:eastAsia="ru-RU"/>
              </w:rPr>
            </w:pPr>
          </w:p>
        </w:tc>
        <w:tc>
          <w:tcPr>
            <w:tcW w:w="1686" w:type="dxa"/>
            <w:tcBorders>
              <w:top w:val="nil"/>
              <w:left w:val="single" w:sz="6" w:space="0" w:color="auto"/>
              <w:bottom w:val="single" w:sz="6" w:space="0" w:color="auto"/>
              <w:right w:val="single" w:sz="6" w:space="0" w:color="auto"/>
            </w:tcBorders>
          </w:tcPr>
          <w:p w14:paraId="0B7B63D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4</w:t>
            </w:r>
          </w:p>
        </w:tc>
        <w:tc>
          <w:tcPr>
            <w:tcW w:w="632" w:type="dxa"/>
            <w:tcBorders>
              <w:top w:val="nil"/>
              <w:left w:val="single" w:sz="6" w:space="0" w:color="auto"/>
              <w:bottom w:val="single" w:sz="6" w:space="0" w:color="auto"/>
              <w:right w:val="single" w:sz="6" w:space="0" w:color="auto"/>
            </w:tcBorders>
          </w:tcPr>
          <w:p w14:paraId="17B1505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13</w:t>
            </w:r>
          </w:p>
        </w:tc>
        <w:tc>
          <w:tcPr>
            <w:tcW w:w="644" w:type="dxa"/>
            <w:tcBorders>
              <w:top w:val="nil"/>
              <w:left w:val="single" w:sz="6" w:space="0" w:color="auto"/>
              <w:bottom w:val="single" w:sz="6" w:space="0" w:color="auto"/>
              <w:right w:val="single" w:sz="6" w:space="0" w:color="auto"/>
            </w:tcBorders>
          </w:tcPr>
          <w:p w14:paraId="08633C40"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15</w:t>
            </w:r>
          </w:p>
        </w:tc>
        <w:tc>
          <w:tcPr>
            <w:tcW w:w="714" w:type="dxa"/>
            <w:tcBorders>
              <w:top w:val="nil"/>
              <w:left w:val="single" w:sz="6" w:space="0" w:color="auto"/>
              <w:bottom w:val="single" w:sz="6" w:space="0" w:color="auto"/>
              <w:right w:val="single" w:sz="6" w:space="0" w:color="auto"/>
            </w:tcBorders>
          </w:tcPr>
          <w:p w14:paraId="620B0A49"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16</w:t>
            </w:r>
          </w:p>
        </w:tc>
        <w:tc>
          <w:tcPr>
            <w:tcW w:w="567" w:type="dxa"/>
            <w:tcBorders>
              <w:top w:val="nil"/>
              <w:left w:val="single" w:sz="6" w:space="0" w:color="auto"/>
              <w:bottom w:val="single" w:sz="6" w:space="0" w:color="auto"/>
              <w:right w:val="single" w:sz="6" w:space="0" w:color="auto"/>
            </w:tcBorders>
          </w:tcPr>
          <w:p w14:paraId="5C9684B5"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17</w:t>
            </w:r>
          </w:p>
        </w:tc>
        <w:tc>
          <w:tcPr>
            <w:tcW w:w="567" w:type="dxa"/>
            <w:gridSpan w:val="2"/>
            <w:tcBorders>
              <w:top w:val="nil"/>
              <w:left w:val="single" w:sz="6" w:space="0" w:color="auto"/>
              <w:bottom w:val="single" w:sz="6" w:space="0" w:color="auto"/>
              <w:right w:val="single" w:sz="6" w:space="0" w:color="auto"/>
            </w:tcBorders>
          </w:tcPr>
          <w:p w14:paraId="156E0D1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19</w:t>
            </w:r>
          </w:p>
        </w:tc>
        <w:tc>
          <w:tcPr>
            <w:tcW w:w="567" w:type="dxa"/>
            <w:tcBorders>
              <w:top w:val="nil"/>
              <w:left w:val="single" w:sz="6" w:space="0" w:color="auto"/>
              <w:bottom w:val="single" w:sz="6" w:space="0" w:color="auto"/>
              <w:right w:val="single" w:sz="6" w:space="0" w:color="auto"/>
            </w:tcBorders>
          </w:tcPr>
          <w:p w14:paraId="39F7FB93"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26</w:t>
            </w:r>
          </w:p>
        </w:tc>
        <w:tc>
          <w:tcPr>
            <w:tcW w:w="756" w:type="dxa"/>
            <w:gridSpan w:val="3"/>
            <w:tcBorders>
              <w:top w:val="nil"/>
              <w:left w:val="single" w:sz="6" w:space="0" w:color="auto"/>
              <w:bottom w:val="single" w:sz="6" w:space="0" w:color="auto"/>
              <w:right w:val="single" w:sz="6" w:space="0" w:color="auto"/>
            </w:tcBorders>
          </w:tcPr>
          <w:p w14:paraId="797B0B4B"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32</w:t>
            </w:r>
          </w:p>
        </w:tc>
        <w:tc>
          <w:tcPr>
            <w:tcW w:w="845" w:type="dxa"/>
            <w:tcBorders>
              <w:top w:val="nil"/>
              <w:left w:val="single" w:sz="6" w:space="0" w:color="auto"/>
              <w:bottom w:val="single" w:sz="6" w:space="0" w:color="auto"/>
              <w:right w:val="single" w:sz="6" w:space="0" w:color="auto"/>
            </w:tcBorders>
          </w:tcPr>
          <w:p w14:paraId="006D34BC"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39(20)</w:t>
            </w:r>
          </w:p>
        </w:tc>
        <w:tc>
          <w:tcPr>
            <w:tcW w:w="758" w:type="dxa"/>
            <w:gridSpan w:val="2"/>
            <w:tcBorders>
              <w:top w:val="nil"/>
              <w:left w:val="single" w:sz="6" w:space="0" w:color="auto"/>
              <w:bottom w:val="single" w:sz="6" w:space="0" w:color="auto"/>
              <w:right w:val="single" w:sz="6" w:space="0" w:color="auto"/>
            </w:tcBorders>
          </w:tcPr>
          <w:p w14:paraId="788CC6C4" w14:textId="77777777" w:rsidR="00EA227F" w:rsidRPr="00B90C46" w:rsidRDefault="00EA227F" w:rsidP="00B90C46">
            <w:pPr>
              <w:spacing w:after="0"/>
              <w:ind w:left="-108" w:right="-80"/>
              <w:jc w:val="center"/>
              <w:rPr>
                <w:rFonts w:eastAsia="Times New Roman"/>
                <w:lang w:eastAsia="ru-RU"/>
              </w:rPr>
            </w:pPr>
            <w:r w:rsidRPr="00B90C46">
              <w:rPr>
                <w:rFonts w:eastAsia="Times New Roman"/>
                <w:lang w:eastAsia="ru-RU"/>
              </w:rPr>
              <w:t>49(25)</w:t>
            </w:r>
          </w:p>
        </w:tc>
        <w:tc>
          <w:tcPr>
            <w:tcW w:w="914" w:type="dxa"/>
            <w:gridSpan w:val="2"/>
            <w:tcBorders>
              <w:top w:val="nil"/>
              <w:left w:val="single" w:sz="6" w:space="0" w:color="auto"/>
              <w:bottom w:val="single" w:sz="6" w:space="0" w:color="auto"/>
              <w:right w:val="single" w:sz="6" w:space="0" w:color="auto"/>
            </w:tcBorders>
          </w:tcPr>
          <w:p w14:paraId="4BB24F6E" w14:textId="2B6FC873" w:rsidR="00EA227F" w:rsidRPr="00B90C46" w:rsidRDefault="00EA227F" w:rsidP="00B90C46">
            <w:pPr>
              <w:spacing w:after="0"/>
              <w:ind w:left="-108"/>
              <w:jc w:val="center"/>
              <w:rPr>
                <w:rFonts w:eastAsia="Times New Roman"/>
                <w:lang w:eastAsia="ru-RU"/>
              </w:rPr>
            </w:pPr>
            <w:r w:rsidRPr="00B90C46">
              <w:rPr>
                <w:rFonts w:eastAsia="Times New Roman"/>
                <w:lang w:eastAsia="ru-RU"/>
              </w:rPr>
              <w:t>70 (35)</w:t>
            </w:r>
          </w:p>
        </w:tc>
        <w:tc>
          <w:tcPr>
            <w:tcW w:w="1142" w:type="dxa"/>
            <w:gridSpan w:val="3"/>
            <w:tcBorders>
              <w:top w:val="nil"/>
              <w:left w:val="single" w:sz="6" w:space="0" w:color="auto"/>
              <w:bottom w:val="single" w:sz="6" w:space="0" w:color="auto"/>
              <w:right w:val="single" w:sz="6" w:space="0" w:color="auto"/>
            </w:tcBorders>
          </w:tcPr>
          <w:p w14:paraId="129E0881"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90(45)</w:t>
            </w:r>
          </w:p>
        </w:tc>
        <w:tc>
          <w:tcPr>
            <w:tcW w:w="1087" w:type="dxa"/>
            <w:gridSpan w:val="3"/>
            <w:tcBorders>
              <w:top w:val="nil"/>
              <w:left w:val="single" w:sz="6" w:space="0" w:color="auto"/>
              <w:bottom w:val="single" w:sz="6" w:space="0" w:color="auto"/>
              <w:right w:val="single" w:sz="6" w:space="0" w:color="auto"/>
            </w:tcBorders>
          </w:tcPr>
          <w:p w14:paraId="53B8F2A9" w14:textId="77777777" w:rsidR="00EA227F" w:rsidRPr="00B90C46" w:rsidRDefault="00EA227F" w:rsidP="00B90C46">
            <w:pPr>
              <w:spacing w:after="0"/>
              <w:ind w:left="-108" w:right="-108"/>
              <w:jc w:val="center"/>
              <w:rPr>
                <w:rFonts w:eastAsia="Times New Roman"/>
                <w:lang w:eastAsia="ru-RU"/>
              </w:rPr>
            </w:pPr>
            <w:r w:rsidRPr="00B90C46">
              <w:rPr>
                <w:rFonts w:eastAsia="Times New Roman"/>
                <w:lang w:eastAsia="ru-RU"/>
              </w:rPr>
              <w:t>105 (53)</w:t>
            </w:r>
          </w:p>
        </w:tc>
        <w:tc>
          <w:tcPr>
            <w:tcW w:w="1184" w:type="dxa"/>
            <w:gridSpan w:val="4"/>
            <w:tcBorders>
              <w:top w:val="nil"/>
              <w:left w:val="single" w:sz="6" w:space="0" w:color="auto"/>
              <w:bottom w:val="single" w:sz="6" w:space="0" w:color="auto"/>
              <w:right w:val="single" w:sz="6" w:space="0" w:color="auto"/>
            </w:tcBorders>
          </w:tcPr>
          <w:p w14:paraId="79422744"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8   15</w:t>
            </w:r>
          </w:p>
        </w:tc>
        <w:tc>
          <w:tcPr>
            <w:tcW w:w="1316" w:type="dxa"/>
            <w:gridSpan w:val="4"/>
            <w:tcBorders>
              <w:top w:val="nil"/>
              <w:left w:val="single" w:sz="6" w:space="0" w:color="auto"/>
              <w:bottom w:val="single" w:sz="6" w:space="0" w:color="auto"/>
              <w:right w:val="single" w:sz="6" w:space="0" w:color="auto"/>
            </w:tcBorders>
          </w:tcPr>
          <w:p w14:paraId="79E94ECA" w14:textId="77777777" w:rsidR="00EA227F" w:rsidRPr="00B90C46" w:rsidRDefault="00EA227F" w:rsidP="00B90C46">
            <w:pPr>
              <w:spacing w:after="0"/>
              <w:ind w:left="-108"/>
              <w:jc w:val="center"/>
              <w:rPr>
                <w:rFonts w:eastAsia="Times New Roman"/>
                <w:lang w:eastAsia="ru-RU"/>
              </w:rPr>
            </w:pPr>
            <w:r w:rsidRPr="00B90C46">
              <w:rPr>
                <w:rFonts w:eastAsia="Times New Roman"/>
                <w:lang w:eastAsia="ru-RU"/>
              </w:rPr>
              <w:t>5   20</w:t>
            </w:r>
          </w:p>
        </w:tc>
      </w:tr>
    </w:tbl>
    <w:p w14:paraId="66995384" w14:textId="77777777" w:rsidR="00EA227F" w:rsidRPr="00B90C46" w:rsidRDefault="00EA227F" w:rsidP="00B90C46">
      <w:pPr>
        <w:spacing w:after="0"/>
        <w:ind w:firstLine="709"/>
        <w:jc w:val="both"/>
        <w:rPr>
          <w:rFonts w:eastAsia="Times New Roman"/>
          <w:szCs w:val="20"/>
          <w:lang w:eastAsia="ru-RU"/>
        </w:rPr>
      </w:pPr>
    </w:p>
    <w:p w14:paraId="4E608526" w14:textId="77777777" w:rsidR="00AA47D0" w:rsidRDefault="00AA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EF8FE5C" w14:textId="24C5ABE7" w:rsidR="00EA227F" w:rsidRPr="00B90C46" w:rsidRDefault="00EA227F" w:rsidP="00B90C46">
      <w:pPr>
        <w:spacing w:after="0"/>
        <w:ind w:firstLine="426"/>
        <w:jc w:val="right"/>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lastRenderedPageBreak/>
        <w:t>Таблица П2</w:t>
      </w:r>
    </w:p>
    <w:p w14:paraId="3142FE3E" w14:textId="77777777" w:rsidR="00EA227F" w:rsidRPr="00B90C46" w:rsidRDefault="00EA227F" w:rsidP="00AA47D0">
      <w:pPr>
        <w:keepNext/>
        <w:spacing w:before="240" w:after="60" w:line="240" w:lineRule="auto"/>
        <w:ind w:firstLine="426"/>
        <w:jc w:val="center"/>
        <w:rPr>
          <w:rFonts w:ascii="Times New Roman" w:eastAsia="Times New Roman" w:hAnsi="Times New Roman" w:cs="Times New Roman"/>
          <w:kern w:val="28"/>
          <w:sz w:val="28"/>
          <w:szCs w:val="28"/>
          <w:lang w:eastAsia="ru-RU"/>
        </w:rPr>
      </w:pPr>
      <w:r w:rsidRPr="00B90C46">
        <w:rPr>
          <w:rFonts w:ascii="Times New Roman" w:eastAsia="Times New Roman" w:hAnsi="Times New Roman" w:cs="Times New Roman"/>
          <w:sz w:val="28"/>
          <w:szCs w:val="28"/>
          <w:lang w:eastAsia="ru-RU"/>
        </w:rPr>
        <w:t xml:space="preserve">Рабочие режимы декомпрессии водолазов при спусках на глубины 12–60 </w:t>
      </w:r>
      <w:r w:rsidRPr="00B90C46">
        <w:rPr>
          <w:rFonts w:ascii="Times New Roman" w:eastAsia="Times New Roman" w:hAnsi="Times New Roman" w:cs="Times New Roman"/>
          <w:kern w:val="28"/>
          <w:sz w:val="28"/>
          <w:szCs w:val="28"/>
          <w:lang w:eastAsia="ru-RU"/>
        </w:rPr>
        <w:t>м</w:t>
      </w:r>
    </w:p>
    <w:p w14:paraId="72205CDF" w14:textId="77777777" w:rsidR="00EA227F" w:rsidRPr="00B90C46" w:rsidRDefault="00EA227F" w:rsidP="00AA47D0">
      <w:pPr>
        <w:spacing w:after="0" w:line="240" w:lineRule="auto"/>
        <w:ind w:firstLine="426"/>
        <w:jc w:val="center"/>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t>в условиях высокогорья  с применением для дыхания воздуха и кислорода</w:t>
      </w:r>
    </w:p>
    <w:p w14:paraId="5E97DABC" w14:textId="77777777" w:rsidR="00EA227F" w:rsidRPr="00B90C46" w:rsidRDefault="00EA227F" w:rsidP="00B90C46">
      <w:pPr>
        <w:spacing w:after="0"/>
        <w:ind w:firstLine="426"/>
        <w:jc w:val="both"/>
        <w:rPr>
          <w:rFonts w:eastAsia="Times New Roman"/>
          <w:szCs w:val="20"/>
          <w:lang w:eastAsia="ru-RU"/>
        </w:rPr>
      </w:pPr>
    </w:p>
    <w:tbl>
      <w:tblPr>
        <w:tblW w:w="15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1134"/>
        <w:gridCol w:w="992"/>
        <w:gridCol w:w="767"/>
        <w:gridCol w:w="768"/>
        <w:gridCol w:w="768"/>
        <w:gridCol w:w="768"/>
        <w:gridCol w:w="768"/>
        <w:gridCol w:w="697"/>
        <w:gridCol w:w="71"/>
        <w:gridCol w:w="679"/>
        <w:gridCol w:w="88"/>
        <w:gridCol w:w="768"/>
        <w:gridCol w:w="768"/>
        <w:gridCol w:w="768"/>
        <w:gridCol w:w="1004"/>
        <w:gridCol w:w="964"/>
        <w:gridCol w:w="466"/>
        <w:gridCol w:w="752"/>
        <w:gridCol w:w="466"/>
        <w:gridCol w:w="740"/>
      </w:tblGrid>
      <w:tr w:rsidR="00EA227F" w:rsidRPr="00B90C46" w14:paraId="77E3250D" w14:textId="77777777" w:rsidTr="00FA619B">
        <w:trPr>
          <w:cantSplit/>
          <w:tblHeader/>
        </w:trPr>
        <w:tc>
          <w:tcPr>
            <w:tcW w:w="918" w:type="dxa"/>
            <w:tcBorders>
              <w:top w:val="single" w:sz="6" w:space="0" w:color="auto"/>
              <w:left w:val="single" w:sz="6" w:space="0" w:color="auto"/>
              <w:bottom w:val="nil"/>
              <w:right w:val="single" w:sz="6" w:space="0" w:color="auto"/>
            </w:tcBorders>
          </w:tcPr>
          <w:p w14:paraId="02AF44BA" w14:textId="77777777" w:rsidR="00EA227F" w:rsidRPr="00B90C46" w:rsidRDefault="00EA227F" w:rsidP="00B90C46">
            <w:pPr>
              <w:spacing w:after="0"/>
              <w:ind w:left="-142" w:right="-108"/>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Глубина</w:t>
            </w:r>
          </w:p>
          <w:p w14:paraId="18EC52AA" w14:textId="77777777" w:rsidR="00EA227F" w:rsidRPr="00B90C46" w:rsidRDefault="00EA227F" w:rsidP="00B90C46">
            <w:pPr>
              <w:spacing w:after="0"/>
              <w:ind w:left="-142" w:right="-108"/>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спуска,</w:t>
            </w:r>
          </w:p>
          <w:p w14:paraId="3D2BF4F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м</w:t>
            </w:r>
          </w:p>
        </w:tc>
        <w:tc>
          <w:tcPr>
            <w:tcW w:w="1134" w:type="dxa"/>
            <w:tcBorders>
              <w:top w:val="single" w:sz="6" w:space="0" w:color="auto"/>
              <w:left w:val="single" w:sz="6" w:space="0" w:color="auto"/>
              <w:bottom w:val="nil"/>
              <w:right w:val="single" w:sz="6" w:space="0" w:color="auto"/>
            </w:tcBorders>
          </w:tcPr>
          <w:p w14:paraId="5A62655A" w14:textId="77777777" w:rsidR="00EA227F" w:rsidRPr="00B90C46" w:rsidRDefault="00EA227F" w:rsidP="00B90C46">
            <w:pPr>
              <w:spacing w:after="0"/>
              <w:ind w:left="-142" w:right="-108"/>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Экспозиция на</w:t>
            </w:r>
          </w:p>
          <w:p w14:paraId="0BD7069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грунте,</w:t>
            </w:r>
          </w:p>
          <w:p w14:paraId="5323861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мин</w:t>
            </w:r>
          </w:p>
        </w:tc>
        <w:tc>
          <w:tcPr>
            <w:tcW w:w="992" w:type="dxa"/>
            <w:tcBorders>
              <w:top w:val="single" w:sz="6" w:space="0" w:color="auto"/>
              <w:left w:val="single" w:sz="6" w:space="0" w:color="auto"/>
              <w:bottom w:val="nil"/>
              <w:right w:val="single" w:sz="6" w:space="0" w:color="auto"/>
            </w:tcBorders>
          </w:tcPr>
          <w:p w14:paraId="14DD3BD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Время перехода на пер</w:t>
            </w:r>
            <w:r w:rsidRPr="00B90C46">
              <w:rPr>
                <w:rFonts w:ascii="Times New Roman" w:eastAsia="Times New Roman" w:hAnsi="Times New Roman" w:cs="Times New Roman"/>
                <w:lang w:eastAsia="ru-RU"/>
              </w:rPr>
              <w:softHyphen/>
              <w:t>вую оста</w:t>
            </w:r>
            <w:r w:rsidRPr="00B90C46">
              <w:rPr>
                <w:rFonts w:ascii="Times New Roman" w:eastAsia="Times New Roman" w:hAnsi="Times New Roman" w:cs="Times New Roman"/>
                <w:lang w:eastAsia="ru-RU"/>
              </w:rPr>
              <w:softHyphen/>
              <w:t>новку</w:t>
            </w:r>
          </w:p>
        </w:tc>
        <w:tc>
          <w:tcPr>
            <w:tcW w:w="9646" w:type="dxa"/>
            <w:gridSpan w:val="14"/>
            <w:tcBorders>
              <w:top w:val="single" w:sz="6" w:space="0" w:color="auto"/>
              <w:left w:val="single" w:sz="6" w:space="0" w:color="auto"/>
              <w:bottom w:val="nil"/>
              <w:right w:val="single" w:sz="6" w:space="0" w:color="auto"/>
            </w:tcBorders>
          </w:tcPr>
          <w:p w14:paraId="064E56A5" w14:textId="3317F978" w:rsidR="00EA227F" w:rsidRPr="00B90C46" w:rsidRDefault="00EA227F" w:rsidP="000B001C">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Глубина остановок, м</w:t>
            </w:r>
          </w:p>
        </w:tc>
        <w:tc>
          <w:tcPr>
            <w:tcW w:w="2424" w:type="dxa"/>
            <w:gridSpan w:val="4"/>
            <w:tcBorders>
              <w:top w:val="single" w:sz="6" w:space="0" w:color="auto"/>
              <w:left w:val="single" w:sz="6" w:space="0" w:color="auto"/>
              <w:bottom w:val="nil"/>
              <w:right w:val="single" w:sz="6" w:space="0" w:color="auto"/>
            </w:tcBorders>
          </w:tcPr>
          <w:p w14:paraId="065EA4C1" w14:textId="77777777" w:rsidR="00EA227F" w:rsidRPr="00B90C46" w:rsidRDefault="00EA227F" w:rsidP="00B90C46">
            <w:pPr>
              <w:spacing w:after="0"/>
              <w:ind w:left="-142" w:right="-101"/>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Общее время деком- прессии при  дыхании</w:t>
            </w:r>
          </w:p>
        </w:tc>
      </w:tr>
      <w:tr w:rsidR="00EA227F" w:rsidRPr="00B90C46" w14:paraId="7D0D99C1" w14:textId="77777777" w:rsidTr="00FA619B">
        <w:trPr>
          <w:cantSplit/>
          <w:tblHeader/>
        </w:trPr>
        <w:tc>
          <w:tcPr>
            <w:tcW w:w="918" w:type="dxa"/>
            <w:tcBorders>
              <w:top w:val="nil"/>
              <w:left w:val="single" w:sz="6" w:space="0" w:color="auto"/>
              <w:bottom w:val="nil"/>
              <w:right w:val="single" w:sz="6" w:space="0" w:color="auto"/>
            </w:tcBorders>
          </w:tcPr>
          <w:p w14:paraId="6011529D"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39B4AA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nil"/>
              <w:right w:val="single" w:sz="6" w:space="0" w:color="auto"/>
            </w:tcBorders>
          </w:tcPr>
          <w:p w14:paraId="478B6E3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767" w:type="dxa"/>
            <w:tcBorders>
              <w:top w:val="single" w:sz="6" w:space="0" w:color="auto"/>
              <w:left w:val="single" w:sz="6" w:space="0" w:color="auto"/>
              <w:bottom w:val="nil"/>
              <w:right w:val="single" w:sz="6" w:space="0" w:color="auto"/>
            </w:tcBorders>
          </w:tcPr>
          <w:p w14:paraId="4B0FF86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w:t>
            </w:r>
          </w:p>
        </w:tc>
        <w:tc>
          <w:tcPr>
            <w:tcW w:w="768" w:type="dxa"/>
            <w:tcBorders>
              <w:top w:val="single" w:sz="6" w:space="0" w:color="auto"/>
              <w:left w:val="single" w:sz="6" w:space="0" w:color="auto"/>
              <w:bottom w:val="nil"/>
              <w:right w:val="single" w:sz="6" w:space="0" w:color="auto"/>
            </w:tcBorders>
          </w:tcPr>
          <w:p w14:paraId="3EB8E7F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768" w:type="dxa"/>
            <w:tcBorders>
              <w:top w:val="single" w:sz="6" w:space="0" w:color="auto"/>
              <w:left w:val="single" w:sz="6" w:space="0" w:color="auto"/>
              <w:bottom w:val="nil"/>
              <w:right w:val="single" w:sz="6" w:space="0" w:color="auto"/>
            </w:tcBorders>
          </w:tcPr>
          <w:p w14:paraId="56A7240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w:t>
            </w:r>
          </w:p>
        </w:tc>
        <w:tc>
          <w:tcPr>
            <w:tcW w:w="768" w:type="dxa"/>
            <w:tcBorders>
              <w:top w:val="single" w:sz="6" w:space="0" w:color="auto"/>
              <w:left w:val="single" w:sz="6" w:space="0" w:color="auto"/>
              <w:bottom w:val="nil"/>
              <w:right w:val="single" w:sz="6" w:space="0" w:color="auto"/>
            </w:tcBorders>
          </w:tcPr>
          <w:p w14:paraId="651DF6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w:t>
            </w:r>
          </w:p>
        </w:tc>
        <w:tc>
          <w:tcPr>
            <w:tcW w:w="768" w:type="dxa"/>
            <w:tcBorders>
              <w:top w:val="single" w:sz="6" w:space="0" w:color="auto"/>
              <w:left w:val="single" w:sz="6" w:space="0" w:color="auto"/>
              <w:bottom w:val="nil"/>
              <w:right w:val="single" w:sz="6" w:space="0" w:color="auto"/>
            </w:tcBorders>
          </w:tcPr>
          <w:p w14:paraId="498E799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768" w:type="dxa"/>
            <w:gridSpan w:val="2"/>
            <w:tcBorders>
              <w:top w:val="single" w:sz="6" w:space="0" w:color="auto"/>
              <w:left w:val="single" w:sz="6" w:space="0" w:color="auto"/>
              <w:bottom w:val="nil"/>
              <w:right w:val="single" w:sz="6" w:space="0" w:color="auto"/>
            </w:tcBorders>
          </w:tcPr>
          <w:p w14:paraId="79DC392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767" w:type="dxa"/>
            <w:gridSpan w:val="2"/>
            <w:tcBorders>
              <w:top w:val="single" w:sz="6" w:space="0" w:color="auto"/>
              <w:left w:val="single" w:sz="6" w:space="0" w:color="auto"/>
              <w:bottom w:val="nil"/>
              <w:right w:val="single" w:sz="6" w:space="0" w:color="auto"/>
            </w:tcBorders>
          </w:tcPr>
          <w:p w14:paraId="108A559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768" w:type="dxa"/>
            <w:tcBorders>
              <w:top w:val="single" w:sz="6" w:space="0" w:color="auto"/>
              <w:left w:val="single" w:sz="6" w:space="0" w:color="auto"/>
              <w:bottom w:val="nil"/>
              <w:right w:val="single" w:sz="6" w:space="0" w:color="auto"/>
            </w:tcBorders>
          </w:tcPr>
          <w:p w14:paraId="2601EDB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single" w:sz="6" w:space="0" w:color="auto"/>
              <w:left w:val="single" w:sz="6" w:space="0" w:color="auto"/>
              <w:bottom w:val="nil"/>
              <w:right w:val="single" w:sz="6" w:space="0" w:color="auto"/>
            </w:tcBorders>
          </w:tcPr>
          <w:p w14:paraId="3308CB3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w:t>
            </w:r>
          </w:p>
        </w:tc>
        <w:tc>
          <w:tcPr>
            <w:tcW w:w="768" w:type="dxa"/>
            <w:tcBorders>
              <w:top w:val="single" w:sz="6" w:space="0" w:color="auto"/>
              <w:left w:val="single" w:sz="6" w:space="0" w:color="auto"/>
              <w:bottom w:val="nil"/>
              <w:right w:val="single" w:sz="6" w:space="0" w:color="auto"/>
            </w:tcBorders>
          </w:tcPr>
          <w:p w14:paraId="7367BE2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1004" w:type="dxa"/>
            <w:tcBorders>
              <w:top w:val="single" w:sz="6" w:space="0" w:color="auto"/>
              <w:left w:val="single" w:sz="6" w:space="0" w:color="auto"/>
              <w:bottom w:val="nil"/>
              <w:right w:val="single" w:sz="6" w:space="0" w:color="auto"/>
            </w:tcBorders>
          </w:tcPr>
          <w:p w14:paraId="6DF62C6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964" w:type="dxa"/>
            <w:tcBorders>
              <w:top w:val="single" w:sz="6" w:space="0" w:color="auto"/>
              <w:left w:val="single" w:sz="6" w:space="0" w:color="auto"/>
              <w:bottom w:val="nil"/>
              <w:right w:val="single" w:sz="6" w:space="0" w:color="auto"/>
            </w:tcBorders>
          </w:tcPr>
          <w:p w14:paraId="1812C75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2424" w:type="dxa"/>
            <w:gridSpan w:val="4"/>
            <w:tcBorders>
              <w:top w:val="nil"/>
              <w:left w:val="single" w:sz="6" w:space="0" w:color="auto"/>
              <w:bottom w:val="nil"/>
              <w:right w:val="single" w:sz="6" w:space="0" w:color="auto"/>
            </w:tcBorders>
          </w:tcPr>
          <w:p w14:paraId="2375E637" w14:textId="77777777" w:rsidR="00EA227F" w:rsidRPr="00B90C46" w:rsidRDefault="00EA227F" w:rsidP="00B90C46">
            <w:pPr>
              <w:spacing w:after="0"/>
              <w:ind w:left="-142" w:right="-101"/>
              <w:jc w:val="center"/>
              <w:rPr>
                <w:rFonts w:ascii="Times New Roman" w:eastAsia="Times New Roman" w:hAnsi="Times New Roman" w:cs="Times New Roman"/>
                <w:lang w:eastAsia="ru-RU"/>
              </w:rPr>
            </w:pPr>
          </w:p>
        </w:tc>
      </w:tr>
      <w:tr w:rsidR="00EA227F" w:rsidRPr="00B90C46" w14:paraId="54337833" w14:textId="77777777" w:rsidTr="00FA619B">
        <w:trPr>
          <w:cantSplit/>
          <w:tblHeader/>
        </w:trPr>
        <w:tc>
          <w:tcPr>
            <w:tcW w:w="918" w:type="dxa"/>
            <w:tcBorders>
              <w:top w:val="nil"/>
              <w:left w:val="single" w:sz="6" w:space="0" w:color="auto"/>
              <w:bottom w:val="nil"/>
              <w:right w:val="single" w:sz="6" w:space="0" w:color="auto"/>
            </w:tcBorders>
          </w:tcPr>
          <w:p w14:paraId="0DD06FC9"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05D3070"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992" w:type="dxa"/>
            <w:tcBorders>
              <w:top w:val="nil"/>
              <w:left w:val="single" w:sz="6" w:space="0" w:color="auto"/>
              <w:bottom w:val="nil"/>
              <w:right w:val="single" w:sz="6" w:space="0" w:color="auto"/>
            </w:tcBorders>
          </w:tcPr>
          <w:p w14:paraId="6217F7ED" w14:textId="77777777" w:rsidR="00EA227F" w:rsidRPr="00B90C46" w:rsidRDefault="00EA227F" w:rsidP="00B90C46">
            <w:pPr>
              <w:spacing w:after="0"/>
              <w:ind w:right="-108" w:firstLine="426"/>
              <w:jc w:val="center"/>
              <w:rPr>
                <w:rFonts w:ascii="Times New Roman" w:eastAsia="Times New Roman" w:hAnsi="Times New Roman" w:cs="Times New Roman"/>
                <w:lang w:eastAsia="ru-RU"/>
              </w:rPr>
            </w:pPr>
          </w:p>
        </w:tc>
        <w:tc>
          <w:tcPr>
            <w:tcW w:w="9646" w:type="dxa"/>
            <w:gridSpan w:val="14"/>
            <w:tcBorders>
              <w:top w:val="single" w:sz="6" w:space="0" w:color="auto"/>
              <w:left w:val="single" w:sz="6" w:space="0" w:color="auto"/>
              <w:bottom w:val="nil"/>
              <w:right w:val="single" w:sz="6" w:space="0" w:color="auto"/>
            </w:tcBorders>
          </w:tcPr>
          <w:p w14:paraId="4C8F24A0" w14:textId="77777777" w:rsidR="00EA227F" w:rsidRPr="00B90C46" w:rsidRDefault="00EA227F" w:rsidP="00B90C46">
            <w:pPr>
              <w:spacing w:after="0"/>
              <w:ind w:firstLine="426"/>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Время выдержек на остановках, мин</w:t>
            </w:r>
          </w:p>
        </w:tc>
        <w:tc>
          <w:tcPr>
            <w:tcW w:w="1218" w:type="dxa"/>
            <w:gridSpan w:val="2"/>
            <w:tcBorders>
              <w:top w:val="single" w:sz="6" w:space="0" w:color="auto"/>
              <w:left w:val="single" w:sz="6" w:space="0" w:color="auto"/>
              <w:bottom w:val="single" w:sz="6" w:space="0" w:color="auto"/>
              <w:right w:val="single" w:sz="6" w:space="0" w:color="auto"/>
            </w:tcBorders>
          </w:tcPr>
          <w:p w14:paraId="2A7CECB0" w14:textId="77777777" w:rsidR="00EA227F" w:rsidRPr="00B90C46" w:rsidRDefault="00EA227F" w:rsidP="00B90C46">
            <w:pPr>
              <w:spacing w:after="0"/>
              <w:ind w:hanging="115"/>
              <w:jc w:val="right"/>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воздухом</w:t>
            </w:r>
          </w:p>
          <w:p w14:paraId="1590D842"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206" w:type="dxa"/>
            <w:gridSpan w:val="2"/>
            <w:tcBorders>
              <w:top w:val="single" w:sz="6" w:space="0" w:color="auto"/>
              <w:left w:val="single" w:sz="6" w:space="0" w:color="auto"/>
              <w:bottom w:val="single" w:sz="6" w:space="0" w:color="auto"/>
              <w:right w:val="single" w:sz="6" w:space="0" w:color="auto"/>
            </w:tcBorders>
          </w:tcPr>
          <w:p w14:paraId="70C517EB" w14:textId="77777777" w:rsidR="00EA227F" w:rsidRPr="00B90C46" w:rsidRDefault="00EA227F" w:rsidP="00B90C46">
            <w:pPr>
              <w:spacing w:after="0"/>
              <w:jc w:val="right"/>
              <w:rPr>
                <w:rFonts w:ascii="Times New Roman" w:eastAsia="Times New Roman" w:hAnsi="Times New Roman" w:cs="Times New Roman"/>
                <w:lang w:eastAsia="ru-RU"/>
              </w:rPr>
            </w:pPr>
            <w:r w:rsidRPr="00B90C46">
              <w:rPr>
                <w:rFonts w:eastAsia="Times New Roman"/>
                <w:lang w:eastAsia="ru-RU"/>
              </w:rPr>
              <w:t>в</w:t>
            </w:r>
            <w:r w:rsidRPr="00B90C46">
              <w:rPr>
                <w:rFonts w:ascii="Times New Roman" w:eastAsia="Times New Roman" w:hAnsi="Times New Roman" w:cs="Times New Roman"/>
                <w:lang w:eastAsia="ru-RU"/>
              </w:rPr>
              <w:t>оздухом</w:t>
            </w:r>
            <w:r w:rsidRPr="00B90C46">
              <w:rPr>
                <w:rFonts w:eastAsia="Times New Roman"/>
                <w:lang w:eastAsia="ru-RU"/>
              </w:rPr>
              <w:t xml:space="preserve"> </w:t>
            </w:r>
            <w:r w:rsidRPr="00B90C46">
              <w:rPr>
                <w:rFonts w:ascii="Times New Roman" w:eastAsia="Times New Roman" w:hAnsi="Times New Roman" w:cs="Times New Roman"/>
                <w:lang w:eastAsia="ru-RU"/>
              </w:rPr>
              <w:t>и кисло-родом,</w:t>
            </w:r>
          </w:p>
        </w:tc>
      </w:tr>
      <w:tr w:rsidR="00EA227F" w:rsidRPr="00B90C46" w14:paraId="33755C85" w14:textId="77777777" w:rsidTr="00FA619B">
        <w:trPr>
          <w:cantSplit/>
          <w:tblHeader/>
        </w:trPr>
        <w:tc>
          <w:tcPr>
            <w:tcW w:w="918" w:type="dxa"/>
            <w:tcBorders>
              <w:top w:val="nil"/>
              <w:left w:val="single" w:sz="6" w:space="0" w:color="auto"/>
              <w:bottom w:val="single" w:sz="6" w:space="0" w:color="auto"/>
              <w:right w:val="single" w:sz="6" w:space="0" w:color="auto"/>
            </w:tcBorders>
          </w:tcPr>
          <w:p w14:paraId="559710AC"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1F676FA7"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5E3312FD" w14:textId="77777777" w:rsidR="00EA227F" w:rsidRPr="00B90C46" w:rsidRDefault="00EA227F" w:rsidP="00B90C46">
            <w:pPr>
              <w:spacing w:after="0"/>
              <w:ind w:right="-108" w:firstLine="426"/>
              <w:jc w:val="center"/>
              <w:rPr>
                <w:rFonts w:ascii="Times New Roman" w:eastAsia="Times New Roman" w:hAnsi="Times New Roman" w:cs="Times New Roman"/>
                <w:lang w:eastAsia="ru-RU"/>
              </w:rPr>
            </w:pPr>
          </w:p>
        </w:tc>
        <w:tc>
          <w:tcPr>
            <w:tcW w:w="4536" w:type="dxa"/>
            <w:gridSpan w:val="6"/>
            <w:tcBorders>
              <w:top w:val="single" w:sz="6" w:space="0" w:color="auto"/>
              <w:left w:val="single" w:sz="6" w:space="0" w:color="auto"/>
              <w:bottom w:val="single" w:sz="6" w:space="0" w:color="auto"/>
              <w:right w:val="single" w:sz="6" w:space="0" w:color="auto"/>
            </w:tcBorders>
          </w:tcPr>
          <w:p w14:paraId="686C4C06" w14:textId="77777777" w:rsidR="00EA227F" w:rsidRPr="00B90C46" w:rsidRDefault="00EA227F" w:rsidP="00B90C46">
            <w:pPr>
              <w:spacing w:after="0"/>
              <w:ind w:firstLine="426"/>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При дыхании воздухом</w:t>
            </w:r>
          </w:p>
        </w:tc>
        <w:tc>
          <w:tcPr>
            <w:tcW w:w="5110" w:type="dxa"/>
            <w:gridSpan w:val="8"/>
            <w:tcBorders>
              <w:top w:val="single" w:sz="6" w:space="0" w:color="auto"/>
              <w:left w:val="single" w:sz="6" w:space="0" w:color="auto"/>
              <w:bottom w:val="single" w:sz="6" w:space="0" w:color="auto"/>
              <w:right w:val="single" w:sz="6" w:space="0" w:color="auto"/>
            </w:tcBorders>
          </w:tcPr>
          <w:p w14:paraId="1DAD7366" w14:textId="77777777" w:rsidR="00EA227F" w:rsidRPr="00B90C46" w:rsidRDefault="00EA227F" w:rsidP="00B90C46">
            <w:pPr>
              <w:spacing w:after="0"/>
              <w:ind w:firstLine="426"/>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При дыхании воздухом (кислородом)</w:t>
            </w:r>
          </w:p>
        </w:tc>
        <w:tc>
          <w:tcPr>
            <w:tcW w:w="466" w:type="dxa"/>
            <w:tcBorders>
              <w:top w:val="single" w:sz="6" w:space="0" w:color="auto"/>
              <w:left w:val="single" w:sz="6" w:space="0" w:color="auto"/>
              <w:bottom w:val="single" w:sz="6" w:space="0" w:color="auto"/>
              <w:right w:val="single" w:sz="6" w:space="0" w:color="auto"/>
            </w:tcBorders>
          </w:tcPr>
          <w:p w14:paraId="2230D524"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ч</w:t>
            </w:r>
          </w:p>
        </w:tc>
        <w:tc>
          <w:tcPr>
            <w:tcW w:w="752" w:type="dxa"/>
            <w:tcBorders>
              <w:top w:val="single" w:sz="6" w:space="0" w:color="auto"/>
              <w:left w:val="single" w:sz="6" w:space="0" w:color="auto"/>
              <w:bottom w:val="single" w:sz="6" w:space="0" w:color="auto"/>
              <w:right w:val="single" w:sz="6" w:space="0" w:color="auto"/>
            </w:tcBorders>
          </w:tcPr>
          <w:p w14:paraId="466D8BB0"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Мин</w:t>
            </w:r>
          </w:p>
        </w:tc>
        <w:tc>
          <w:tcPr>
            <w:tcW w:w="466" w:type="dxa"/>
            <w:tcBorders>
              <w:top w:val="single" w:sz="6" w:space="0" w:color="auto"/>
              <w:left w:val="single" w:sz="6" w:space="0" w:color="auto"/>
              <w:bottom w:val="single" w:sz="6" w:space="0" w:color="auto"/>
              <w:right w:val="single" w:sz="6" w:space="0" w:color="auto"/>
            </w:tcBorders>
          </w:tcPr>
          <w:p w14:paraId="7394AEF5"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ч</w:t>
            </w:r>
          </w:p>
        </w:tc>
        <w:tc>
          <w:tcPr>
            <w:tcW w:w="740" w:type="dxa"/>
            <w:tcBorders>
              <w:top w:val="single" w:sz="6" w:space="0" w:color="auto"/>
              <w:left w:val="single" w:sz="6" w:space="0" w:color="auto"/>
              <w:bottom w:val="single" w:sz="6" w:space="0" w:color="auto"/>
              <w:right w:val="single" w:sz="6" w:space="0" w:color="auto"/>
            </w:tcBorders>
          </w:tcPr>
          <w:p w14:paraId="2A08ECE8"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мин</w:t>
            </w:r>
          </w:p>
        </w:tc>
      </w:tr>
      <w:tr w:rsidR="00EA227F" w:rsidRPr="00B90C46" w14:paraId="1E1F1A1E" w14:textId="77777777" w:rsidTr="00FA619B">
        <w:tc>
          <w:tcPr>
            <w:tcW w:w="918" w:type="dxa"/>
            <w:tcBorders>
              <w:top w:val="single" w:sz="6" w:space="0" w:color="auto"/>
              <w:left w:val="single" w:sz="6" w:space="0" w:color="auto"/>
              <w:bottom w:val="nil"/>
              <w:right w:val="single" w:sz="6" w:space="0" w:color="auto"/>
            </w:tcBorders>
          </w:tcPr>
          <w:p w14:paraId="386B24C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1134" w:type="dxa"/>
            <w:tcBorders>
              <w:top w:val="single" w:sz="6" w:space="0" w:color="auto"/>
              <w:left w:val="single" w:sz="6" w:space="0" w:color="auto"/>
              <w:bottom w:val="nil"/>
              <w:right w:val="single" w:sz="6" w:space="0" w:color="auto"/>
            </w:tcBorders>
          </w:tcPr>
          <w:p w14:paraId="016F6EB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92" w:type="dxa"/>
            <w:tcBorders>
              <w:top w:val="single" w:sz="6" w:space="0" w:color="auto"/>
              <w:left w:val="single" w:sz="6" w:space="0" w:color="auto"/>
              <w:bottom w:val="nil"/>
              <w:right w:val="single" w:sz="6" w:space="0" w:color="auto"/>
            </w:tcBorders>
          </w:tcPr>
          <w:p w14:paraId="2AF73CB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single" w:sz="6" w:space="0" w:color="auto"/>
              <w:left w:val="single" w:sz="6" w:space="0" w:color="auto"/>
              <w:bottom w:val="nil"/>
              <w:right w:val="single" w:sz="6" w:space="0" w:color="auto"/>
            </w:tcBorders>
          </w:tcPr>
          <w:p w14:paraId="69E046D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C09903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5EE465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10CCEC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36535B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0CCA27F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426AEB3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1ACF873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681F1D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6228725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44B66EC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single" w:sz="6" w:space="0" w:color="auto"/>
              <w:left w:val="single" w:sz="6" w:space="0" w:color="auto"/>
              <w:bottom w:val="nil"/>
              <w:right w:val="single" w:sz="6" w:space="0" w:color="auto"/>
            </w:tcBorders>
          </w:tcPr>
          <w:p w14:paraId="25C3E07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single" w:sz="6" w:space="0" w:color="auto"/>
              <w:left w:val="single" w:sz="6" w:space="0" w:color="auto"/>
              <w:bottom w:val="nil"/>
              <w:right w:val="single" w:sz="6" w:space="0" w:color="auto"/>
            </w:tcBorders>
          </w:tcPr>
          <w:p w14:paraId="668632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32</w:t>
            </w:r>
          </w:p>
        </w:tc>
        <w:tc>
          <w:tcPr>
            <w:tcW w:w="1206" w:type="dxa"/>
            <w:gridSpan w:val="2"/>
            <w:tcBorders>
              <w:top w:val="single" w:sz="6" w:space="0" w:color="auto"/>
              <w:left w:val="single" w:sz="6" w:space="0" w:color="auto"/>
              <w:bottom w:val="nil"/>
              <w:right w:val="single" w:sz="6" w:space="0" w:color="auto"/>
            </w:tcBorders>
          </w:tcPr>
          <w:p w14:paraId="4545B43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BA76FF8" w14:textId="77777777" w:rsidTr="00FA619B">
        <w:tc>
          <w:tcPr>
            <w:tcW w:w="918" w:type="dxa"/>
            <w:tcBorders>
              <w:top w:val="nil"/>
              <w:left w:val="single" w:sz="6" w:space="0" w:color="auto"/>
              <w:bottom w:val="nil"/>
              <w:right w:val="single" w:sz="6" w:space="0" w:color="auto"/>
            </w:tcBorders>
          </w:tcPr>
          <w:p w14:paraId="2A39A19A"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FF96D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145</w:t>
            </w:r>
          </w:p>
        </w:tc>
        <w:tc>
          <w:tcPr>
            <w:tcW w:w="992" w:type="dxa"/>
            <w:tcBorders>
              <w:top w:val="nil"/>
              <w:left w:val="single" w:sz="6" w:space="0" w:color="auto"/>
              <w:bottom w:val="nil"/>
              <w:right w:val="single" w:sz="6" w:space="0" w:color="auto"/>
            </w:tcBorders>
          </w:tcPr>
          <w:p w14:paraId="1EE42E4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32D0D9F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14700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E7F65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CE24F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1204B2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EEEEE4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F3809F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3E2F8F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76B47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5F6EA4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3C85F7C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64" w:type="dxa"/>
            <w:tcBorders>
              <w:top w:val="nil"/>
              <w:left w:val="single" w:sz="6" w:space="0" w:color="auto"/>
              <w:bottom w:val="nil"/>
              <w:right w:val="single" w:sz="6" w:space="0" w:color="auto"/>
            </w:tcBorders>
          </w:tcPr>
          <w:p w14:paraId="7A7FC5F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40(20)</w:t>
            </w:r>
          </w:p>
        </w:tc>
        <w:tc>
          <w:tcPr>
            <w:tcW w:w="1218" w:type="dxa"/>
            <w:gridSpan w:val="2"/>
            <w:tcBorders>
              <w:top w:val="nil"/>
              <w:left w:val="single" w:sz="6" w:space="0" w:color="auto"/>
              <w:bottom w:val="nil"/>
              <w:right w:val="single" w:sz="6" w:space="0" w:color="auto"/>
            </w:tcBorders>
          </w:tcPr>
          <w:p w14:paraId="12DB714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52</w:t>
            </w:r>
          </w:p>
        </w:tc>
        <w:tc>
          <w:tcPr>
            <w:tcW w:w="1206" w:type="dxa"/>
            <w:gridSpan w:val="2"/>
            <w:tcBorders>
              <w:top w:val="nil"/>
              <w:left w:val="single" w:sz="6" w:space="0" w:color="auto"/>
              <w:bottom w:val="nil"/>
              <w:right w:val="single" w:sz="6" w:space="0" w:color="auto"/>
            </w:tcBorders>
          </w:tcPr>
          <w:p w14:paraId="07964A2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27</w:t>
            </w:r>
          </w:p>
        </w:tc>
      </w:tr>
      <w:tr w:rsidR="00EA227F" w:rsidRPr="00B90C46" w14:paraId="67656D9E" w14:textId="77777777" w:rsidTr="00FA619B">
        <w:tc>
          <w:tcPr>
            <w:tcW w:w="918" w:type="dxa"/>
            <w:tcBorders>
              <w:top w:val="nil"/>
              <w:left w:val="single" w:sz="6" w:space="0" w:color="auto"/>
              <w:bottom w:val="nil"/>
              <w:right w:val="single" w:sz="6" w:space="0" w:color="auto"/>
            </w:tcBorders>
          </w:tcPr>
          <w:p w14:paraId="517F409A"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9DE470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180</w:t>
            </w:r>
          </w:p>
        </w:tc>
        <w:tc>
          <w:tcPr>
            <w:tcW w:w="992" w:type="dxa"/>
            <w:tcBorders>
              <w:top w:val="nil"/>
              <w:left w:val="single" w:sz="6" w:space="0" w:color="auto"/>
              <w:bottom w:val="nil"/>
              <w:right w:val="single" w:sz="6" w:space="0" w:color="auto"/>
            </w:tcBorders>
          </w:tcPr>
          <w:p w14:paraId="7F57FE1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6DBC49D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69BD0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84D1F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77BB4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858AF1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D4201C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84C571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3B5CE9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0C4654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96D50F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1C90D1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964" w:type="dxa"/>
            <w:tcBorders>
              <w:top w:val="nil"/>
              <w:left w:val="single" w:sz="6" w:space="0" w:color="auto"/>
              <w:bottom w:val="nil"/>
              <w:right w:val="single" w:sz="6" w:space="0" w:color="auto"/>
            </w:tcBorders>
          </w:tcPr>
          <w:p w14:paraId="49073B7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1218" w:type="dxa"/>
            <w:gridSpan w:val="2"/>
            <w:tcBorders>
              <w:top w:val="nil"/>
              <w:left w:val="single" w:sz="6" w:space="0" w:color="auto"/>
              <w:bottom w:val="nil"/>
              <w:right w:val="single" w:sz="6" w:space="0" w:color="auto"/>
            </w:tcBorders>
          </w:tcPr>
          <w:p w14:paraId="3581FD0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1   00</w:t>
            </w:r>
          </w:p>
        </w:tc>
        <w:tc>
          <w:tcPr>
            <w:tcW w:w="1206" w:type="dxa"/>
            <w:gridSpan w:val="2"/>
            <w:tcBorders>
              <w:top w:val="nil"/>
              <w:left w:val="single" w:sz="6" w:space="0" w:color="auto"/>
              <w:bottom w:val="nil"/>
              <w:right w:val="single" w:sz="6" w:space="0" w:color="auto"/>
            </w:tcBorders>
          </w:tcPr>
          <w:p w14:paraId="56D5E95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31</w:t>
            </w:r>
          </w:p>
        </w:tc>
      </w:tr>
      <w:tr w:rsidR="00EA227F" w:rsidRPr="00B90C46" w14:paraId="650DA758" w14:textId="77777777" w:rsidTr="00FA619B">
        <w:tc>
          <w:tcPr>
            <w:tcW w:w="918" w:type="dxa"/>
            <w:tcBorders>
              <w:top w:val="nil"/>
              <w:left w:val="single" w:sz="6" w:space="0" w:color="auto"/>
              <w:bottom w:val="double" w:sz="6" w:space="0" w:color="auto"/>
              <w:right w:val="single" w:sz="6" w:space="0" w:color="auto"/>
            </w:tcBorders>
          </w:tcPr>
          <w:p w14:paraId="392B3D63"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double" w:sz="6" w:space="0" w:color="auto"/>
              <w:right w:val="single" w:sz="6" w:space="0" w:color="auto"/>
            </w:tcBorders>
          </w:tcPr>
          <w:p w14:paraId="4ADEC38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double" w:sz="6" w:space="0" w:color="auto"/>
              <w:right w:val="single" w:sz="6" w:space="0" w:color="auto"/>
            </w:tcBorders>
          </w:tcPr>
          <w:p w14:paraId="5EFFCD3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double" w:sz="6" w:space="0" w:color="auto"/>
              <w:right w:val="single" w:sz="6" w:space="0" w:color="auto"/>
            </w:tcBorders>
          </w:tcPr>
          <w:p w14:paraId="167163A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17096E0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FCF441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D73BA4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4BBE687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double" w:sz="6" w:space="0" w:color="auto"/>
              <w:right w:val="single" w:sz="6" w:space="0" w:color="auto"/>
            </w:tcBorders>
          </w:tcPr>
          <w:p w14:paraId="62BBB22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double" w:sz="6" w:space="0" w:color="auto"/>
              <w:right w:val="single" w:sz="6" w:space="0" w:color="auto"/>
            </w:tcBorders>
          </w:tcPr>
          <w:p w14:paraId="55ADFF6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double" w:sz="6" w:space="0" w:color="auto"/>
              <w:right w:val="single" w:sz="6" w:space="0" w:color="auto"/>
            </w:tcBorders>
          </w:tcPr>
          <w:p w14:paraId="0F2BAA4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192F039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3BA95D05" w14:textId="77777777" w:rsidR="00EA227F" w:rsidRPr="00B90C46" w:rsidRDefault="00EA227F" w:rsidP="00B90C46">
            <w:pPr>
              <w:spacing w:after="0"/>
              <w:ind w:left="-142"/>
              <w:jc w:val="center"/>
              <w:rPr>
                <w:rFonts w:ascii="Times New Roman" w:eastAsia="Times New Roman" w:hAnsi="Times New Roman" w:cs="Times New Roman"/>
                <w:vertAlign w:val="superscript"/>
                <w:lang w:eastAsia="ru-RU"/>
              </w:rPr>
            </w:pPr>
            <w:r w:rsidRPr="00B90C46">
              <w:rPr>
                <w:rFonts w:ascii="Times New Roman" w:eastAsia="Times New Roman" w:hAnsi="Times New Roman" w:cs="Times New Roman"/>
                <w:lang w:eastAsia="ru-RU"/>
              </w:rPr>
              <w:t>3(2)</w:t>
            </w:r>
          </w:p>
        </w:tc>
        <w:tc>
          <w:tcPr>
            <w:tcW w:w="1004" w:type="dxa"/>
            <w:tcBorders>
              <w:top w:val="nil"/>
              <w:left w:val="single" w:sz="6" w:space="0" w:color="auto"/>
              <w:bottom w:val="double" w:sz="6" w:space="0" w:color="auto"/>
              <w:right w:val="single" w:sz="6" w:space="0" w:color="auto"/>
            </w:tcBorders>
          </w:tcPr>
          <w:p w14:paraId="6B62664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964" w:type="dxa"/>
            <w:tcBorders>
              <w:top w:val="nil"/>
              <w:left w:val="single" w:sz="6" w:space="0" w:color="auto"/>
              <w:bottom w:val="double" w:sz="6" w:space="0" w:color="auto"/>
              <w:right w:val="single" w:sz="6" w:space="0" w:color="auto"/>
            </w:tcBorders>
          </w:tcPr>
          <w:p w14:paraId="38F9927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45(23)</w:t>
            </w:r>
          </w:p>
        </w:tc>
        <w:tc>
          <w:tcPr>
            <w:tcW w:w="1218" w:type="dxa"/>
            <w:gridSpan w:val="2"/>
            <w:tcBorders>
              <w:top w:val="nil"/>
              <w:left w:val="single" w:sz="6" w:space="0" w:color="auto"/>
              <w:bottom w:val="double" w:sz="6" w:space="0" w:color="auto"/>
              <w:right w:val="single" w:sz="6" w:space="0" w:color="auto"/>
            </w:tcBorders>
          </w:tcPr>
          <w:p w14:paraId="5975E5A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1   05</w:t>
            </w:r>
          </w:p>
        </w:tc>
        <w:tc>
          <w:tcPr>
            <w:tcW w:w="1206" w:type="dxa"/>
            <w:gridSpan w:val="2"/>
            <w:tcBorders>
              <w:top w:val="nil"/>
              <w:left w:val="single" w:sz="6" w:space="0" w:color="auto"/>
              <w:bottom w:val="double" w:sz="6" w:space="0" w:color="auto"/>
              <w:right w:val="single" w:sz="6" w:space="0" w:color="auto"/>
            </w:tcBorders>
          </w:tcPr>
          <w:p w14:paraId="1AF9325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35</w:t>
            </w:r>
          </w:p>
        </w:tc>
      </w:tr>
      <w:tr w:rsidR="00EA227F" w:rsidRPr="00B90C46" w14:paraId="52222E02" w14:textId="77777777" w:rsidTr="00FA619B">
        <w:tc>
          <w:tcPr>
            <w:tcW w:w="918" w:type="dxa"/>
            <w:tcBorders>
              <w:top w:val="nil"/>
              <w:left w:val="single" w:sz="6" w:space="0" w:color="auto"/>
              <w:bottom w:val="nil"/>
              <w:right w:val="single" w:sz="6" w:space="0" w:color="auto"/>
            </w:tcBorders>
          </w:tcPr>
          <w:p w14:paraId="57D9D67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1134" w:type="dxa"/>
            <w:tcBorders>
              <w:top w:val="nil"/>
              <w:left w:val="single" w:sz="6" w:space="0" w:color="auto"/>
              <w:bottom w:val="nil"/>
              <w:right w:val="single" w:sz="6" w:space="0" w:color="auto"/>
            </w:tcBorders>
          </w:tcPr>
          <w:p w14:paraId="5B04E0C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65310F4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262526B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A49F1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1BDB5A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EDE5E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2990DB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4B0AEB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92BEFB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597E0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E8792C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2159B5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1F5B01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971983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35E9140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33</w:t>
            </w:r>
          </w:p>
        </w:tc>
        <w:tc>
          <w:tcPr>
            <w:tcW w:w="1206" w:type="dxa"/>
            <w:gridSpan w:val="2"/>
            <w:tcBorders>
              <w:top w:val="nil"/>
              <w:left w:val="single" w:sz="6" w:space="0" w:color="auto"/>
              <w:bottom w:val="nil"/>
              <w:right w:val="single" w:sz="6" w:space="0" w:color="auto"/>
            </w:tcBorders>
          </w:tcPr>
          <w:p w14:paraId="49B2242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1B586E4" w14:textId="77777777" w:rsidTr="00FA619B">
        <w:tc>
          <w:tcPr>
            <w:tcW w:w="918" w:type="dxa"/>
            <w:tcBorders>
              <w:top w:val="nil"/>
              <w:left w:val="single" w:sz="6" w:space="0" w:color="auto"/>
              <w:bottom w:val="nil"/>
              <w:right w:val="single" w:sz="6" w:space="0" w:color="auto"/>
            </w:tcBorders>
          </w:tcPr>
          <w:p w14:paraId="044BD8E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CCC9EA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00F0831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25E1788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5D87EF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D8CE0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86D70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FF3D93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8E1239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01F47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B03E5D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94EFE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FC51EE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683E780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964" w:type="dxa"/>
            <w:tcBorders>
              <w:top w:val="nil"/>
              <w:left w:val="single" w:sz="6" w:space="0" w:color="auto"/>
              <w:bottom w:val="nil"/>
              <w:right w:val="single" w:sz="6" w:space="0" w:color="auto"/>
            </w:tcBorders>
          </w:tcPr>
          <w:p w14:paraId="3F8F79A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1218" w:type="dxa"/>
            <w:gridSpan w:val="2"/>
            <w:tcBorders>
              <w:top w:val="nil"/>
              <w:left w:val="single" w:sz="6" w:space="0" w:color="auto"/>
              <w:bottom w:val="nil"/>
              <w:right w:val="single" w:sz="6" w:space="0" w:color="auto"/>
            </w:tcBorders>
          </w:tcPr>
          <w:p w14:paraId="7E3B2F6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42</w:t>
            </w:r>
          </w:p>
        </w:tc>
        <w:tc>
          <w:tcPr>
            <w:tcW w:w="1206" w:type="dxa"/>
            <w:gridSpan w:val="2"/>
            <w:tcBorders>
              <w:top w:val="nil"/>
              <w:left w:val="single" w:sz="6" w:space="0" w:color="auto"/>
              <w:bottom w:val="nil"/>
              <w:right w:val="single" w:sz="6" w:space="0" w:color="auto"/>
            </w:tcBorders>
          </w:tcPr>
          <w:p w14:paraId="3F9712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23</w:t>
            </w:r>
          </w:p>
        </w:tc>
      </w:tr>
      <w:tr w:rsidR="00EA227F" w:rsidRPr="00B90C46" w14:paraId="6E43DA5F" w14:textId="77777777" w:rsidTr="00FA619B">
        <w:tc>
          <w:tcPr>
            <w:tcW w:w="918" w:type="dxa"/>
            <w:tcBorders>
              <w:top w:val="nil"/>
              <w:left w:val="single" w:sz="6" w:space="0" w:color="auto"/>
              <w:bottom w:val="nil"/>
              <w:right w:val="single" w:sz="6" w:space="0" w:color="auto"/>
            </w:tcBorders>
          </w:tcPr>
          <w:p w14:paraId="4C04AA33"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A024A6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nil"/>
              <w:left w:val="single" w:sz="6" w:space="0" w:color="auto"/>
              <w:bottom w:val="nil"/>
              <w:right w:val="single" w:sz="6" w:space="0" w:color="auto"/>
            </w:tcBorders>
          </w:tcPr>
          <w:p w14:paraId="74ED567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501BEA0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9EDE8A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70448C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A68036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35696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BD1D22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B791B5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01B5A7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4692F2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242314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00683CD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964" w:type="dxa"/>
            <w:tcBorders>
              <w:top w:val="nil"/>
              <w:left w:val="single" w:sz="6" w:space="0" w:color="auto"/>
              <w:bottom w:val="nil"/>
              <w:right w:val="single" w:sz="6" w:space="0" w:color="auto"/>
            </w:tcBorders>
          </w:tcPr>
          <w:p w14:paraId="39F1EC3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1218" w:type="dxa"/>
            <w:gridSpan w:val="2"/>
            <w:tcBorders>
              <w:top w:val="nil"/>
              <w:left w:val="single" w:sz="6" w:space="0" w:color="auto"/>
              <w:bottom w:val="nil"/>
              <w:right w:val="single" w:sz="6" w:space="0" w:color="auto"/>
            </w:tcBorders>
          </w:tcPr>
          <w:p w14:paraId="11003FC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1   00</w:t>
            </w:r>
          </w:p>
        </w:tc>
        <w:tc>
          <w:tcPr>
            <w:tcW w:w="1206" w:type="dxa"/>
            <w:gridSpan w:val="2"/>
            <w:tcBorders>
              <w:top w:val="nil"/>
              <w:left w:val="single" w:sz="6" w:space="0" w:color="auto"/>
              <w:bottom w:val="nil"/>
              <w:right w:val="single" w:sz="6" w:space="0" w:color="auto"/>
            </w:tcBorders>
          </w:tcPr>
          <w:p w14:paraId="519C24F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31</w:t>
            </w:r>
          </w:p>
        </w:tc>
      </w:tr>
      <w:tr w:rsidR="00EA227F" w:rsidRPr="00B90C46" w14:paraId="7EA72B5C" w14:textId="77777777" w:rsidTr="00FA619B">
        <w:tc>
          <w:tcPr>
            <w:tcW w:w="918" w:type="dxa"/>
            <w:tcBorders>
              <w:top w:val="nil"/>
              <w:left w:val="single" w:sz="6" w:space="0" w:color="auto"/>
              <w:bottom w:val="nil"/>
              <w:right w:val="single" w:sz="6" w:space="0" w:color="auto"/>
            </w:tcBorders>
          </w:tcPr>
          <w:p w14:paraId="3C1D4DE5" w14:textId="77777777" w:rsidR="00EA227F" w:rsidRPr="00B90C46" w:rsidRDefault="00EA227F" w:rsidP="00B90C46">
            <w:pPr>
              <w:spacing w:after="0"/>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B422CD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92" w:type="dxa"/>
            <w:tcBorders>
              <w:top w:val="nil"/>
              <w:left w:val="single" w:sz="6" w:space="0" w:color="auto"/>
              <w:bottom w:val="nil"/>
              <w:right w:val="single" w:sz="6" w:space="0" w:color="auto"/>
            </w:tcBorders>
          </w:tcPr>
          <w:p w14:paraId="44C04951"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1FC98E41"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26327B0"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F636C6"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A00760"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479F42"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4B55A7D"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C5D3EB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03CF290"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325B9A"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FF0DBE3"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1004" w:type="dxa"/>
            <w:tcBorders>
              <w:top w:val="nil"/>
              <w:left w:val="single" w:sz="6" w:space="0" w:color="auto"/>
              <w:bottom w:val="nil"/>
              <w:right w:val="single" w:sz="6" w:space="0" w:color="auto"/>
            </w:tcBorders>
          </w:tcPr>
          <w:p w14:paraId="5630957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18(8)</w:t>
            </w:r>
          </w:p>
        </w:tc>
        <w:tc>
          <w:tcPr>
            <w:tcW w:w="964" w:type="dxa"/>
            <w:tcBorders>
              <w:top w:val="nil"/>
              <w:left w:val="single" w:sz="6" w:space="0" w:color="auto"/>
              <w:bottom w:val="nil"/>
              <w:right w:val="single" w:sz="6" w:space="0" w:color="auto"/>
            </w:tcBorders>
          </w:tcPr>
          <w:p w14:paraId="20E2D5C4"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nil"/>
              <w:left w:val="single" w:sz="6" w:space="0" w:color="auto"/>
              <w:bottom w:val="nil"/>
              <w:right w:val="single" w:sz="6" w:space="0" w:color="auto"/>
            </w:tcBorders>
          </w:tcPr>
          <w:p w14:paraId="392F8A62"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1   11</w:t>
            </w:r>
          </w:p>
        </w:tc>
        <w:tc>
          <w:tcPr>
            <w:tcW w:w="1206" w:type="dxa"/>
            <w:gridSpan w:val="2"/>
            <w:tcBorders>
              <w:top w:val="nil"/>
              <w:left w:val="single" w:sz="6" w:space="0" w:color="auto"/>
              <w:bottom w:val="nil"/>
              <w:right w:val="single" w:sz="6" w:space="0" w:color="auto"/>
            </w:tcBorders>
          </w:tcPr>
          <w:p w14:paraId="6FDCA4B2"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36</w:t>
            </w:r>
          </w:p>
        </w:tc>
      </w:tr>
      <w:tr w:rsidR="00EA227F" w:rsidRPr="00B90C46" w14:paraId="378679EF" w14:textId="77777777" w:rsidTr="00FA619B">
        <w:tc>
          <w:tcPr>
            <w:tcW w:w="918" w:type="dxa"/>
            <w:tcBorders>
              <w:top w:val="nil"/>
              <w:left w:val="single" w:sz="6" w:space="0" w:color="auto"/>
              <w:bottom w:val="nil"/>
              <w:right w:val="single" w:sz="6" w:space="0" w:color="auto"/>
            </w:tcBorders>
          </w:tcPr>
          <w:p w14:paraId="6E375B6F" w14:textId="77777777" w:rsidR="00EA227F" w:rsidRPr="00B90C46" w:rsidRDefault="00EA227F" w:rsidP="00B90C46">
            <w:pPr>
              <w:spacing w:after="0"/>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CBBAAA2"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145</w:t>
            </w:r>
          </w:p>
        </w:tc>
        <w:tc>
          <w:tcPr>
            <w:tcW w:w="992" w:type="dxa"/>
            <w:tcBorders>
              <w:top w:val="nil"/>
              <w:left w:val="single" w:sz="6" w:space="0" w:color="auto"/>
              <w:bottom w:val="nil"/>
              <w:right w:val="single" w:sz="6" w:space="0" w:color="auto"/>
            </w:tcBorders>
          </w:tcPr>
          <w:p w14:paraId="268DE5B1"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2CB16CCD"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A7C279"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7DC792C"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213EF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794321"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51101B6"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87B7838"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3BFC4D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EF0989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F1BDE1C"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1004" w:type="dxa"/>
            <w:tcBorders>
              <w:top w:val="nil"/>
              <w:left w:val="single" w:sz="6" w:space="0" w:color="auto"/>
              <w:bottom w:val="nil"/>
              <w:right w:val="single" w:sz="6" w:space="0" w:color="auto"/>
            </w:tcBorders>
          </w:tcPr>
          <w:p w14:paraId="3B24A38D"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964" w:type="dxa"/>
            <w:tcBorders>
              <w:top w:val="nil"/>
              <w:left w:val="single" w:sz="6" w:space="0" w:color="auto"/>
              <w:bottom w:val="nil"/>
              <w:right w:val="single" w:sz="6" w:space="0" w:color="auto"/>
            </w:tcBorders>
          </w:tcPr>
          <w:p w14:paraId="07A327BA"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50(25)</w:t>
            </w:r>
          </w:p>
        </w:tc>
        <w:tc>
          <w:tcPr>
            <w:tcW w:w="1218" w:type="dxa"/>
            <w:gridSpan w:val="2"/>
            <w:tcBorders>
              <w:top w:val="nil"/>
              <w:left w:val="single" w:sz="6" w:space="0" w:color="auto"/>
              <w:bottom w:val="nil"/>
              <w:right w:val="single" w:sz="6" w:space="0" w:color="auto"/>
            </w:tcBorders>
          </w:tcPr>
          <w:p w14:paraId="1937B356"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1   20</w:t>
            </w:r>
          </w:p>
        </w:tc>
        <w:tc>
          <w:tcPr>
            <w:tcW w:w="1206" w:type="dxa"/>
            <w:gridSpan w:val="2"/>
            <w:tcBorders>
              <w:top w:val="nil"/>
              <w:left w:val="single" w:sz="6" w:space="0" w:color="auto"/>
              <w:bottom w:val="nil"/>
              <w:right w:val="single" w:sz="6" w:space="0" w:color="auto"/>
            </w:tcBorders>
          </w:tcPr>
          <w:p w14:paraId="08E7968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41</w:t>
            </w:r>
          </w:p>
        </w:tc>
      </w:tr>
      <w:tr w:rsidR="00EA227F" w:rsidRPr="00B90C46" w14:paraId="44C074F8" w14:textId="77777777" w:rsidTr="00FA619B">
        <w:tc>
          <w:tcPr>
            <w:tcW w:w="918" w:type="dxa"/>
            <w:tcBorders>
              <w:top w:val="nil"/>
              <w:left w:val="single" w:sz="6" w:space="0" w:color="auto"/>
              <w:bottom w:val="double" w:sz="6" w:space="0" w:color="auto"/>
              <w:right w:val="single" w:sz="6" w:space="0" w:color="auto"/>
            </w:tcBorders>
          </w:tcPr>
          <w:p w14:paraId="3D0084D7" w14:textId="77777777" w:rsidR="00EA227F" w:rsidRPr="00B90C46" w:rsidRDefault="00EA227F" w:rsidP="00B90C46">
            <w:pPr>
              <w:spacing w:after="0"/>
              <w:jc w:val="center"/>
              <w:rPr>
                <w:rFonts w:ascii="Times New Roman" w:eastAsia="Times New Roman" w:hAnsi="Times New Roman" w:cs="Times New Roman"/>
                <w:lang w:eastAsia="ru-RU"/>
              </w:rPr>
            </w:pPr>
          </w:p>
        </w:tc>
        <w:tc>
          <w:tcPr>
            <w:tcW w:w="1134" w:type="dxa"/>
            <w:tcBorders>
              <w:top w:val="nil"/>
              <w:left w:val="single" w:sz="6" w:space="0" w:color="auto"/>
              <w:bottom w:val="double" w:sz="6" w:space="0" w:color="auto"/>
              <w:right w:val="single" w:sz="6" w:space="0" w:color="auto"/>
            </w:tcBorders>
          </w:tcPr>
          <w:p w14:paraId="57F4FCBA" w14:textId="77777777" w:rsidR="00EA227F" w:rsidRPr="00B90C46" w:rsidRDefault="00EA227F" w:rsidP="00B90C46">
            <w:pPr>
              <w:spacing w:after="0"/>
              <w:ind w:left="-67"/>
              <w:jc w:val="center"/>
              <w:rPr>
                <w:rFonts w:ascii="Times New Roman" w:eastAsia="Times New Roman" w:hAnsi="Times New Roman" w:cs="Times New Roman"/>
                <w:lang w:eastAsia="ru-RU"/>
              </w:rPr>
            </w:pPr>
          </w:p>
        </w:tc>
        <w:tc>
          <w:tcPr>
            <w:tcW w:w="992" w:type="dxa"/>
            <w:tcBorders>
              <w:top w:val="nil"/>
              <w:left w:val="single" w:sz="6" w:space="0" w:color="auto"/>
              <w:bottom w:val="double" w:sz="6" w:space="0" w:color="auto"/>
              <w:right w:val="single" w:sz="6" w:space="0" w:color="auto"/>
            </w:tcBorders>
          </w:tcPr>
          <w:p w14:paraId="6C90567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double" w:sz="6" w:space="0" w:color="auto"/>
              <w:right w:val="single" w:sz="6" w:space="0" w:color="auto"/>
            </w:tcBorders>
          </w:tcPr>
          <w:p w14:paraId="78530154"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366E08A"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3CC0CCB3"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4B79BC34"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1835F42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double" w:sz="6" w:space="0" w:color="auto"/>
              <w:right w:val="single" w:sz="6" w:space="0" w:color="auto"/>
            </w:tcBorders>
          </w:tcPr>
          <w:p w14:paraId="68E541A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double" w:sz="6" w:space="0" w:color="auto"/>
              <w:right w:val="single" w:sz="6" w:space="0" w:color="auto"/>
            </w:tcBorders>
          </w:tcPr>
          <w:p w14:paraId="3E14A5AB"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double" w:sz="6" w:space="0" w:color="auto"/>
              <w:right w:val="single" w:sz="6" w:space="0" w:color="auto"/>
            </w:tcBorders>
          </w:tcPr>
          <w:p w14:paraId="39247095"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45FFC75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008F2BD4"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1004" w:type="dxa"/>
            <w:tcBorders>
              <w:top w:val="nil"/>
              <w:left w:val="single" w:sz="6" w:space="0" w:color="auto"/>
              <w:bottom w:val="double" w:sz="6" w:space="0" w:color="auto"/>
              <w:right w:val="single" w:sz="6" w:space="0" w:color="auto"/>
            </w:tcBorders>
          </w:tcPr>
          <w:p w14:paraId="0F91019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964" w:type="dxa"/>
            <w:tcBorders>
              <w:top w:val="nil"/>
              <w:left w:val="single" w:sz="6" w:space="0" w:color="auto"/>
              <w:bottom w:val="double" w:sz="6" w:space="0" w:color="auto"/>
              <w:right w:val="single" w:sz="6" w:space="0" w:color="auto"/>
            </w:tcBorders>
          </w:tcPr>
          <w:p w14:paraId="48F7B436"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56(28)</w:t>
            </w:r>
          </w:p>
        </w:tc>
        <w:tc>
          <w:tcPr>
            <w:tcW w:w="1218" w:type="dxa"/>
            <w:gridSpan w:val="2"/>
            <w:tcBorders>
              <w:top w:val="nil"/>
              <w:left w:val="single" w:sz="6" w:space="0" w:color="auto"/>
              <w:bottom w:val="double" w:sz="6" w:space="0" w:color="auto"/>
              <w:right w:val="single" w:sz="6" w:space="0" w:color="auto"/>
            </w:tcBorders>
          </w:tcPr>
          <w:p w14:paraId="61C9483B"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1   32</w:t>
            </w:r>
          </w:p>
        </w:tc>
        <w:tc>
          <w:tcPr>
            <w:tcW w:w="1206" w:type="dxa"/>
            <w:gridSpan w:val="2"/>
            <w:tcBorders>
              <w:top w:val="nil"/>
              <w:left w:val="single" w:sz="6" w:space="0" w:color="auto"/>
              <w:bottom w:val="double" w:sz="6" w:space="0" w:color="auto"/>
              <w:right w:val="single" w:sz="6" w:space="0" w:color="auto"/>
            </w:tcBorders>
          </w:tcPr>
          <w:p w14:paraId="01E4E20B"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47</w:t>
            </w:r>
          </w:p>
        </w:tc>
      </w:tr>
      <w:tr w:rsidR="00EA227F" w:rsidRPr="00B90C46" w14:paraId="536251F2" w14:textId="77777777" w:rsidTr="00FA619B">
        <w:tc>
          <w:tcPr>
            <w:tcW w:w="918" w:type="dxa"/>
            <w:tcBorders>
              <w:top w:val="nil"/>
              <w:left w:val="single" w:sz="6" w:space="0" w:color="auto"/>
              <w:bottom w:val="nil"/>
              <w:right w:val="single" w:sz="6" w:space="0" w:color="auto"/>
            </w:tcBorders>
          </w:tcPr>
          <w:p w14:paraId="2654380C"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1134" w:type="dxa"/>
            <w:tcBorders>
              <w:top w:val="nil"/>
              <w:left w:val="single" w:sz="6" w:space="0" w:color="auto"/>
              <w:bottom w:val="nil"/>
              <w:right w:val="single" w:sz="6" w:space="0" w:color="auto"/>
            </w:tcBorders>
          </w:tcPr>
          <w:p w14:paraId="07F6E8B3"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2649C151"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768A134B"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A132067"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ACEE882"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BA9BF1"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7FD48CA"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ADE37DC"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A11E1E5"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B13C20B"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07EE27"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B47EC97"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214C2CF5"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02657ACA"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0A244B50"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33</w:t>
            </w:r>
          </w:p>
        </w:tc>
        <w:tc>
          <w:tcPr>
            <w:tcW w:w="1206" w:type="dxa"/>
            <w:gridSpan w:val="2"/>
            <w:tcBorders>
              <w:top w:val="nil"/>
              <w:left w:val="single" w:sz="6" w:space="0" w:color="auto"/>
              <w:bottom w:val="nil"/>
              <w:right w:val="single" w:sz="6" w:space="0" w:color="auto"/>
            </w:tcBorders>
          </w:tcPr>
          <w:p w14:paraId="2D69EAD2" w14:textId="77777777" w:rsidR="00EA227F" w:rsidRPr="00B90C46" w:rsidRDefault="00EA227F" w:rsidP="00B90C46">
            <w:pPr>
              <w:spacing w:after="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77A7C1F3" w14:textId="77777777" w:rsidTr="00FA619B">
        <w:tc>
          <w:tcPr>
            <w:tcW w:w="918" w:type="dxa"/>
            <w:tcBorders>
              <w:top w:val="nil"/>
              <w:left w:val="single" w:sz="6" w:space="0" w:color="auto"/>
              <w:bottom w:val="nil"/>
              <w:right w:val="single" w:sz="6" w:space="0" w:color="auto"/>
            </w:tcBorders>
          </w:tcPr>
          <w:p w14:paraId="7DEE8F6F" w14:textId="77777777" w:rsidR="00EA227F" w:rsidRPr="00B90C46" w:rsidRDefault="00EA227F" w:rsidP="00B90C46">
            <w:pPr>
              <w:spacing w:after="0"/>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40187AA"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09BE65CB"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6853D8D6"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B27D81"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185B00E"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BFDC09"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68FBAA"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58BA405"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91FFFA6"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B9F671C"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D4374E9"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E90362"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3933A071"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964" w:type="dxa"/>
            <w:tcBorders>
              <w:top w:val="nil"/>
              <w:left w:val="single" w:sz="6" w:space="0" w:color="auto"/>
              <w:bottom w:val="nil"/>
              <w:right w:val="single" w:sz="6" w:space="0" w:color="auto"/>
            </w:tcBorders>
          </w:tcPr>
          <w:p w14:paraId="0C9EE0BA"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1218" w:type="dxa"/>
            <w:gridSpan w:val="2"/>
            <w:tcBorders>
              <w:top w:val="nil"/>
              <w:left w:val="single" w:sz="6" w:space="0" w:color="auto"/>
              <w:bottom w:val="nil"/>
              <w:right w:val="single" w:sz="6" w:space="0" w:color="auto"/>
            </w:tcBorders>
          </w:tcPr>
          <w:p w14:paraId="461FF299"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43</w:t>
            </w:r>
          </w:p>
        </w:tc>
        <w:tc>
          <w:tcPr>
            <w:tcW w:w="1206" w:type="dxa"/>
            <w:gridSpan w:val="2"/>
            <w:tcBorders>
              <w:top w:val="nil"/>
              <w:left w:val="single" w:sz="6" w:space="0" w:color="auto"/>
              <w:bottom w:val="nil"/>
              <w:right w:val="single" w:sz="6" w:space="0" w:color="auto"/>
            </w:tcBorders>
          </w:tcPr>
          <w:p w14:paraId="52AAA5CE"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24</w:t>
            </w:r>
          </w:p>
        </w:tc>
      </w:tr>
      <w:tr w:rsidR="00EA227F" w:rsidRPr="00B90C46" w14:paraId="29EC1C05" w14:textId="77777777" w:rsidTr="00FA619B">
        <w:tc>
          <w:tcPr>
            <w:tcW w:w="918" w:type="dxa"/>
            <w:tcBorders>
              <w:top w:val="nil"/>
              <w:left w:val="single" w:sz="6" w:space="0" w:color="auto"/>
              <w:bottom w:val="nil"/>
              <w:right w:val="single" w:sz="6" w:space="0" w:color="auto"/>
            </w:tcBorders>
          </w:tcPr>
          <w:p w14:paraId="79C8799D" w14:textId="77777777" w:rsidR="00EA227F" w:rsidRPr="00B90C46" w:rsidRDefault="00EA227F" w:rsidP="00B90C46">
            <w:pPr>
              <w:spacing w:after="0"/>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AEE836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4B34F57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49BAB724"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B10CE26"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EC15B1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AD1B3D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9EE0C03"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C4FAA0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73BA232"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5CA1A1B"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5582B4B"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281998A"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60EC0CEF"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964" w:type="dxa"/>
            <w:tcBorders>
              <w:top w:val="nil"/>
              <w:left w:val="single" w:sz="6" w:space="0" w:color="auto"/>
              <w:bottom w:val="nil"/>
              <w:right w:val="single" w:sz="6" w:space="0" w:color="auto"/>
            </w:tcBorders>
          </w:tcPr>
          <w:p w14:paraId="5AB929CE"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1218" w:type="dxa"/>
            <w:gridSpan w:val="2"/>
            <w:tcBorders>
              <w:top w:val="nil"/>
              <w:left w:val="single" w:sz="6" w:space="0" w:color="auto"/>
              <w:bottom w:val="nil"/>
              <w:right w:val="single" w:sz="6" w:space="0" w:color="auto"/>
            </w:tcBorders>
          </w:tcPr>
          <w:p w14:paraId="0C859CC7"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1   07</w:t>
            </w:r>
          </w:p>
        </w:tc>
        <w:tc>
          <w:tcPr>
            <w:tcW w:w="1206" w:type="dxa"/>
            <w:gridSpan w:val="2"/>
            <w:tcBorders>
              <w:top w:val="nil"/>
              <w:left w:val="single" w:sz="6" w:space="0" w:color="auto"/>
              <w:bottom w:val="nil"/>
              <w:right w:val="single" w:sz="6" w:space="0" w:color="auto"/>
            </w:tcBorders>
          </w:tcPr>
          <w:p w14:paraId="7CDC4911" w14:textId="77777777" w:rsidR="00EA227F" w:rsidRPr="00B90C46" w:rsidRDefault="00EA227F" w:rsidP="00B90C46">
            <w:pPr>
              <w:spacing w:after="0"/>
              <w:ind w:left="-6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36</w:t>
            </w:r>
          </w:p>
        </w:tc>
      </w:tr>
      <w:tr w:rsidR="00EA227F" w:rsidRPr="00B90C46" w14:paraId="10DEC7A9" w14:textId="77777777" w:rsidTr="00FA619B">
        <w:tc>
          <w:tcPr>
            <w:tcW w:w="918" w:type="dxa"/>
            <w:tcBorders>
              <w:top w:val="single" w:sz="6" w:space="0" w:color="auto"/>
              <w:left w:val="single" w:sz="6" w:space="0" w:color="auto"/>
              <w:bottom w:val="nil"/>
              <w:right w:val="single" w:sz="6" w:space="0" w:color="auto"/>
            </w:tcBorders>
          </w:tcPr>
          <w:p w14:paraId="61FBB59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1134" w:type="dxa"/>
            <w:tcBorders>
              <w:top w:val="single" w:sz="6" w:space="0" w:color="auto"/>
              <w:left w:val="single" w:sz="6" w:space="0" w:color="auto"/>
              <w:bottom w:val="nil"/>
              <w:right w:val="single" w:sz="6" w:space="0" w:color="auto"/>
            </w:tcBorders>
          </w:tcPr>
          <w:p w14:paraId="10736B6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single" w:sz="6" w:space="0" w:color="auto"/>
              <w:left w:val="single" w:sz="6" w:space="0" w:color="auto"/>
              <w:bottom w:val="nil"/>
              <w:right w:val="single" w:sz="6" w:space="0" w:color="auto"/>
            </w:tcBorders>
          </w:tcPr>
          <w:p w14:paraId="36EB412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single" w:sz="6" w:space="0" w:color="auto"/>
              <w:left w:val="single" w:sz="6" w:space="0" w:color="auto"/>
              <w:bottom w:val="nil"/>
              <w:right w:val="single" w:sz="6" w:space="0" w:color="auto"/>
            </w:tcBorders>
          </w:tcPr>
          <w:p w14:paraId="7A304C7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9F33BE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34D63A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AF4147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0C2188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31340AA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3488613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6F0625B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9E22F3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53B378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1004" w:type="dxa"/>
            <w:tcBorders>
              <w:top w:val="single" w:sz="6" w:space="0" w:color="auto"/>
              <w:left w:val="single" w:sz="6" w:space="0" w:color="auto"/>
              <w:bottom w:val="nil"/>
              <w:right w:val="single" w:sz="6" w:space="0" w:color="auto"/>
            </w:tcBorders>
          </w:tcPr>
          <w:p w14:paraId="5BCD7C3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964" w:type="dxa"/>
            <w:tcBorders>
              <w:top w:val="single" w:sz="6" w:space="0" w:color="auto"/>
              <w:left w:val="single" w:sz="6" w:space="0" w:color="auto"/>
              <w:bottom w:val="nil"/>
              <w:right w:val="single" w:sz="6" w:space="0" w:color="auto"/>
            </w:tcBorders>
          </w:tcPr>
          <w:p w14:paraId="752281A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1218" w:type="dxa"/>
            <w:gridSpan w:val="2"/>
            <w:tcBorders>
              <w:top w:val="single" w:sz="6" w:space="0" w:color="auto"/>
              <w:left w:val="single" w:sz="6" w:space="0" w:color="auto"/>
              <w:bottom w:val="nil"/>
              <w:right w:val="single" w:sz="6" w:space="0" w:color="auto"/>
            </w:tcBorders>
          </w:tcPr>
          <w:p w14:paraId="47D598D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1   14</w:t>
            </w:r>
          </w:p>
        </w:tc>
        <w:tc>
          <w:tcPr>
            <w:tcW w:w="1206" w:type="dxa"/>
            <w:gridSpan w:val="2"/>
            <w:tcBorders>
              <w:top w:val="single" w:sz="6" w:space="0" w:color="auto"/>
              <w:left w:val="single" w:sz="6" w:space="0" w:color="auto"/>
              <w:bottom w:val="nil"/>
              <w:right w:val="single" w:sz="6" w:space="0" w:color="auto"/>
            </w:tcBorders>
          </w:tcPr>
          <w:p w14:paraId="68549B8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39</w:t>
            </w:r>
          </w:p>
        </w:tc>
      </w:tr>
      <w:tr w:rsidR="00EA227F" w:rsidRPr="00B90C46" w14:paraId="76BB85EA" w14:textId="77777777" w:rsidTr="00FA619B">
        <w:tc>
          <w:tcPr>
            <w:tcW w:w="918" w:type="dxa"/>
            <w:tcBorders>
              <w:top w:val="nil"/>
              <w:left w:val="single" w:sz="6" w:space="0" w:color="auto"/>
              <w:bottom w:val="nil"/>
              <w:right w:val="single" w:sz="6" w:space="0" w:color="auto"/>
            </w:tcBorders>
          </w:tcPr>
          <w:p w14:paraId="4D9E546B"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E19654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92" w:type="dxa"/>
            <w:tcBorders>
              <w:top w:val="nil"/>
              <w:left w:val="single" w:sz="6" w:space="0" w:color="auto"/>
              <w:bottom w:val="nil"/>
              <w:right w:val="single" w:sz="6" w:space="0" w:color="auto"/>
            </w:tcBorders>
          </w:tcPr>
          <w:p w14:paraId="3F4F883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692AB3D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642794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F34674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6ABC4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1C5AD1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78DEEF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B149E7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110324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56632DA" w14:textId="7A699F7E"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768" w:type="dxa"/>
            <w:tcBorders>
              <w:top w:val="nil"/>
              <w:left w:val="single" w:sz="6" w:space="0" w:color="auto"/>
              <w:bottom w:val="nil"/>
              <w:right w:val="single" w:sz="6" w:space="0" w:color="auto"/>
            </w:tcBorders>
          </w:tcPr>
          <w:p w14:paraId="2CB9933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11(6)</w:t>
            </w:r>
          </w:p>
        </w:tc>
        <w:tc>
          <w:tcPr>
            <w:tcW w:w="1004" w:type="dxa"/>
            <w:tcBorders>
              <w:top w:val="nil"/>
              <w:left w:val="single" w:sz="6" w:space="0" w:color="auto"/>
              <w:bottom w:val="nil"/>
              <w:right w:val="single" w:sz="6" w:space="0" w:color="auto"/>
            </w:tcBorders>
          </w:tcPr>
          <w:p w14:paraId="66524DE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964" w:type="dxa"/>
            <w:tcBorders>
              <w:top w:val="nil"/>
              <w:left w:val="single" w:sz="6" w:space="0" w:color="auto"/>
              <w:bottom w:val="nil"/>
              <w:right w:val="single" w:sz="6" w:space="0" w:color="auto"/>
            </w:tcBorders>
          </w:tcPr>
          <w:p w14:paraId="7E842A8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51(26)</w:t>
            </w:r>
          </w:p>
        </w:tc>
        <w:tc>
          <w:tcPr>
            <w:tcW w:w="1218" w:type="dxa"/>
            <w:gridSpan w:val="2"/>
            <w:tcBorders>
              <w:top w:val="nil"/>
              <w:left w:val="single" w:sz="6" w:space="0" w:color="auto"/>
              <w:bottom w:val="nil"/>
              <w:right w:val="single" w:sz="6" w:space="0" w:color="auto"/>
            </w:tcBorders>
          </w:tcPr>
          <w:p w14:paraId="2F5F738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1   32</w:t>
            </w:r>
          </w:p>
        </w:tc>
        <w:tc>
          <w:tcPr>
            <w:tcW w:w="1206" w:type="dxa"/>
            <w:gridSpan w:val="2"/>
            <w:tcBorders>
              <w:top w:val="nil"/>
              <w:left w:val="single" w:sz="6" w:space="0" w:color="auto"/>
              <w:bottom w:val="nil"/>
              <w:right w:val="single" w:sz="6" w:space="0" w:color="auto"/>
            </w:tcBorders>
          </w:tcPr>
          <w:p w14:paraId="7BE0B63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49</w:t>
            </w:r>
          </w:p>
        </w:tc>
      </w:tr>
      <w:tr w:rsidR="00EA227F" w:rsidRPr="00B90C46" w14:paraId="7D60AC48" w14:textId="77777777" w:rsidTr="00FA619B">
        <w:tc>
          <w:tcPr>
            <w:tcW w:w="918" w:type="dxa"/>
            <w:tcBorders>
              <w:top w:val="nil"/>
              <w:left w:val="single" w:sz="6" w:space="0" w:color="auto"/>
              <w:bottom w:val="double" w:sz="6" w:space="0" w:color="auto"/>
              <w:right w:val="single" w:sz="6" w:space="0" w:color="auto"/>
            </w:tcBorders>
          </w:tcPr>
          <w:p w14:paraId="130D60B7"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double" w:sz="6" w:space="0" w:color="auto"/>
              <w:right w:val="single" w:sz="6" w:space="0" w:color="auto"/>
            </w:tcBorders>
          </w:tcPr>
          <w:p w14:paraId="034405F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double" w:sz="6" w:space="0" w:color="auto"/>
              <w:right w:val="single" w:sz="6" w:space="0" w:color="auto"/>
            </w:tcBorders>
          </w:tcPr>
          <w:p w14:paraId="63A521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double" w:sz="6" w:space="0" w:color="auto"/>
              <w:right w:val="single" w:sz="6" w:space="0" w:color="auto"/>
            </w:tcBorders>
          </w:tcPr>
          <w:p w14:paraId="50FC7C7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0140CA9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DA99E8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F33BBC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EB75D4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double" w:sz="6" w:space="0" w:color="auto"/>
              <w:right w:val="single" w:sz="6" w:space="0" w:color="auto"/>
            </w:tcBorders>
          </w:tcPr>
          <w:p w14:paraId="3B8253B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double" w:sz="6" w:space="0" w:color="auto"/>
              <w:right w:val="single" w:sz="6" w:space="0" w:color="auto"/>
            </w:tcBorders>
          </w:tcPr>
          <w:p w14:paraId="11D38FE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double" w:sz="6" w:space="0" w:color="auto"/>
              <w:right w:val="single" w:sz="6" w:space="0" w:color="auto"/>
            </w:tcBorders>
          </w:tcPr>
          <w:p w14:paraId="7C43FEE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798003F" w14:textId="41189C0F"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768" w:type="dxa"/>
            <w:tcBorders>
              <w:top w:val="nil"/>
              <w:left w:val="single" w:sz="6" w:space="0" w:color="auto"/>
              <w:bottom w:val="double" w:sz="6" w:space="0" w:color="auto"/>
              <w:right w:val="single" w:sz="6" w:space="0" w:color="auto"/>
            </w:tcBorders>
          </w:tcPr>
          <w:p w14:paraId="7D4E609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1004" w:type="dxa"/>
            <w:tcBorders>
              <w:top w:val="nil"/>
              <w:left w:val="single" w:sz="6" w:space="0" w:color="auto"/>
              <w:bottom w:val="double" w:sz="6" w:space="0" w:color="auto"/>
              <w:right w:val="single" w:sz="6" w:space="0" w:color="auto"/>
            </w:tcBorders>
          </w:tcPr>
          <w:p w14:paraId="42DCED7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964" w:type="dxa"/>
            <w:tcBorders>
              <w:top w:val="nil"/>
              <w:left w:val="single" w:sz="6" w:space="0" w:color="auto"/>
              <w:bottom w:val="double" w:sz="6" w:space="0" w:color="auto"/>
              <w:right w:val="single" w:sz="6" w:space="0" w:color="auto"/>
            </w:tcBorders>
          </w:tcPr>
          <w:p w14:paraId="308F532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59(30)</w:t>
            </w:r>
          </w:p>
        </w:tc>
        <w:tc>
          <w:tcPr>
            <w:tcW w:w="1218" w:type="dxa"/>
            <w:gridSpan w:val="2"/>
            <w:tcBorders>
              <w:top w:val="nil"/>
              <w:left w:val="single" w:sz="6" w:space="0" w:color="auto"/>
              <w:bottom w:val="double" w:sz="6" w:space="0" w:color="auto"/>
              <w:right w:val="single" w:sz="6" w:space="0" w:color="auto"/>
            </w:tcBorders>
          </w:tcPr>
          <w:p w14:paraId="05753C3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1   52</w:t>
            </w:r>
          </w:p>
        </w:tc>
        <w:tc>
          <w:tcPr>
            <w:tcW w:w="1206" w:type="dxa"/>
            <w:gridSpan w:val="2"/>
            <w:tcBorders>
              <w:top w:val="nil"/>
              <w:left w:val="single" w:sz="6" w:space="0" w:color="auto"/>
              <w:bottom w:val="double" w:sz="6" w:space="0" w:color="auto"/>
              <w:right w:val="single" w:sz="6" w:space="0" w:color="auto"/>
            </w:tcBorders>
          </w:tcPr>
          <w:p w14:paraId="7D92A21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58</w:t>
            </w:r>
          </w:p>
        </w:tc>
      </w:tr>
      <w:tr w:rsidR="00EA227F" w:rsidRPr="00B90C46" w14:paraId="12F2FB4C" w14:textId="77777777" w:rsidTr="00FA619B">
        <w:tc>
          <w:tcPr>
            <w:tcW w:w="918" w:type="dxa"/>
            <w:tcBorders>
              <w:top w:val="nil"/>
              <w:left w:val="single" w:sz="6" w:space="0" w:color="auto"/>
              <w:bottom w:val="nil"/>
              <w:right w:val="single" w:sz="6" w:space="0" w:color="auto"/>
            </w:tcBorders>
          </w:tcPr>
          <w:p w14:paraId="00BE504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1134" w:type="dxa"/>
            <w:tcBorders>
              <w:top w:val="nil"/>
              <w:left w:val="single" w:sz="6" w:space="0" w:color="auto"/>
              <w:bottom w:val="nil"/>
              <w:right w:val="single" w:sz="6" w:space="0" w:color="auto"/>
            </w:tcBorders>
          </w:tcPr>
          <w:p w14:paraId="2019781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0C21308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70504B8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6F5CD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24A7D7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BB859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00990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0FC14C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1B547B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28C3CC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903575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3B347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A57D2F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644B6C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6525CEB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33</w:t>
            </w:r>
          </w:p>
        </w:tc>
        <w:tc>
          <w:tcPr>
            <w:tcW w:w="1206" w:type="dxa"/>
            <w:gridSpan w:val="2"/>
            <w:tcBorders>
              <w:top w:val="nil"/>
              <w:left w:val="single" w:sz="6" w:space="0" w:color="auto"/>
              <w:bottom w:val="nil"/>
              <w:right w:val="single" w:sz="6" w:space="0" w:color="auto"/>
            </w:tcBorders>
          </w:tcPr>
          <w:p w14:paraId="7678CA3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70D81719" w14:textId="77777777" w:rsidTr="00FA619B">
        <w:tc>
          <w:tcPr>
            <w:tcW w:w="918" w:type="dxa"/>
            <w:tcBorders>
              <w:top w:val="nil"/>
              <w:left w:val="single" w:sz="6" w:space="0" w:color="auto"/>
              <w:bottom w:val="nil"/>
              <w:right w:val="single" w:sz="6" w:space="0" w:color="auto"/>
            </w:tcBorders>
          </w:tcPr>
          <w:p w14:paraId="0E9F5F90"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321DFB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158F74F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3B874EF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ED6A1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F0CDB9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4FF4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573611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65F9B8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CDE2F2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2C301D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E29A07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DFCF01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4B93381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964" w:type="dxa"/>
            <w:tcBorders>
              <w:top w:val="nil"/>
              <w:left w:val="single" w:sz="6" w:space="0" w:color="auto"/>
              <w:bottom w:val="nil"/>
              <w:right w:val="single" w:sz="6" w:space="0" w:color="auto"/>
            </w:tcBorders>
          </w:tcPr>
          <w:p w14:paraId="69DB716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36(18)</w:t>
            </w:r>
          </w:p>
        </w:tc>
        <w:tc>
          <w:tcPr>
            <w:tcW w:w="1218" w:type="dxa"/>
            <w:gridSpan w:val="2"/>
            <w:tcBorders>
              <w:top w:val="nil"/>
              <w:left w:val="single" w:sz="6" w:space="0" w:color="auto"/>
              <w:bottom w:val="nil"/>
              <w:right w:val="single" w:sz="6" w:space="0" w:color="auto"/>
            </w:tcBorders>
          </w:tcPr>
          <w:p w14:paraId="2299FB8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45</w:t>
            </w:r>
          </w:p>
        </w:tc>
        <w:tc>
          <w:tcPr>
            <w:tcW w:w="1206" w:type="dxa"/>
            <w:gridSpan w:val="2"/>
            <w:tcBorders>
              <w:top w:val="nil"/>
              <w:left w:val="single" w:sz="6" w:space="0" w:color="auto"/>
              <w:bottom w:val="nil"/>
              <w:right w:val="single" w:sz="6" w:space="0" w:color="auto"/>
            </w:tcBorders>
          </w:tcPr>
          <w:p w14:paraId="0852F04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24</w:t>
            </w:r>
          </w:p>
        </w:tc>
      </w:tr>
      <w:tr w:rsidR="00EA227F" w:rsidRPr="00B90C46" w14:paraId="467DBDA7" w14:textId="77777777" w:rsidTr="00FA619B">
        <w:tc>
          <w:tcPr>
            <w:tcW w:w="918" w:type="dxa"/>
            <w:tcBorders>
              <w:top w:val="nil"/>
              <w:left w:val="single" w:sz="6" w:space="0" w:color="auto"/>
              <w:bottom w:val="nil"/>
              <w:right w:val="single" w:sz="6" w:space="0" w:color="auto"/>
            </w:tcBorders>
          </w:tcPr>
          <w:p w14:paraId="2CFB1557"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76E7CC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24B6A84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0E62838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45CED2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C027E2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ADA22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E32E77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1E7BC7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237010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32EEF1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A9720C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D0F01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1004" w:type="dxa"/>
            <w:tcBorders>
              <w:top w:val="nil"/>
              <w:left w:val="single" w:sz="6" w:space="0" w:color="auto"/>
              <w:bottom w:val="nil"/>
              <w:right w:val="single" w:sz="6" w:space="0" w:color="auto"/>
            </w:tcBorders>
          </w:tcPr>
          <w:p w14:paraId="3498BBD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964" w:type="dxa"/>
            <w:tcBorders>
              <w:top w:val="nil"/>
              <w:left w:val="single" w:sz="6" w:space="0" w:color="auto"/>
              <w:bottom w:val="nil"/>
              <w:right w:val="single" w:sz="6" w:space="0" w:color="auto"/>
            </w:tcBorders>
          </w:tcPr>
          <w:p w14:paraId="626AF42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50(25)</w:t>
            </w:r>
          </w:p>
        </w:tc>
        <w:tc>
          <w:tcPr>
            <w:tcW w:w="1218" w:type="dxa"/>
            <w:gridSpan w:val="2"/>
            <w:tcBorders>
              <w:top w:val="nil"/>
              <w:left w:val="single" w:sz="6" w:space="0" w:color="auto"/>
              <w:bottom w:val="nil"/>
              <w:right w:val="single" w:sz="6" w:space="0" w:color="auto"/>
            </w:tcBorders>
          </w:tcPr>
          <w:p w14:paraId="3C248BB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1   19</w:t>
            </w:r>
          </w:p>
        </w:tc>
        <w:tc>
          <w:tcPr>
            <w:tcW w:w="1206" w:type="dxa"/>
            <w:gridSpan w:val="2"/>
            <w:tcBorders>
              <w:top w:val="nil"/>
              <w:left w:val="single" w:sz="6" w:space="0" w:color="auto"/>
              <w:bottom w:val="nil"/>
              <w:right w:val="single" w:sz="6" w:space="0" w:color="auto"/>
            </w:tcBorders>
          </w:tcPr>
          <w:p w14:paraId="6110399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41</w:t>
            </w:r>
          </w:p>
        </w:tc>
      </w:tr>
      <w:tr w:rsidR="00EA227F" w:rsidRPr="00B90C46" w14:paraId="16029CDC" w14:textId="77777777" w:rsidTr="00FA619B">
        <w:tc>
          <w:tcPr>
            <w:tcW w:w="918" w:type="dxa"/>
            <w:tcBorders>
              <w:top w:val="nil"/>
              <w:left w:val="single" w:sz="6" w:space="0" w:color="auto"/>
              <w:bottom w:val="nil"/>
              <w:right w:val="single" w:sz="6" w:space="0" w:color="auto"/>
            </w:tcBorders>
          </w:tcPr>
          <w:p w14:paraId="60E1962B"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94ADC0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57E8657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09896D6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370D3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01E58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ACFF01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63B9B0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7B6ECC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FA65F9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CAE00C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A60420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9D21D2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1004" w:type="dxa"/>
            <w:tcBorders>
              <w:top w:val="nil"/>
              <w:left w:val="single" w:sz="6" w:space="0" w:color="auto"/>
              <w:bottom w:val="nil"/>
              <w:right w:val="single" w:sz="6" w:space="0" w:color="auto"/>
            </w:tcBorders>
          </w:tcPr>
          <w:p w14:paraId="1CB5186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6A75892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3A1B41F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1   31</w:t>
            </w:r>
          </w:p>
        </w:tc>
        <w:tc>
          <w:tcPr>
            <w:tcW w:w="1206" w:type="dxa"/>
            <w:gridSpan w:val="2"/>
            <w:tcBorders>
              <w:top w:val="nil"/>
              <w:left w:val="single" w:sz="6" w:space="0" w:color="auto"/>
              <w:bottom w:val="nil"/>
              <w:right w:val="single" w:sz="6" w:space="0" w:color="auto"/>
            </w:tcBorders>
          </w:tcPr>
          <w:p w14:paraId="42BE34F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47</w:t>
            </w:r>
          </w:p>
        </w:tc>
      </w:tr>
      <w:tr w:rsidR="00EA227F" w:rsidRPr="00B90C46" w14:paraId="15FEE1AA" w14:textId="77777777" w:rsidTr="00FA619B">
        <w:tc>
          <w:tcPr>
            <w:tcW w:w="918" w:type="dxa"/>
            <w:tcBorders>
              <w:top w:val="nil"/>
              <w:left w:val="single" w:sz="6" w:space="0" w:color="auto"/>
              <w:bottom w:val="nil"/>
              <w:right w:val="single" w:sz="6" w:space="0" w:color="auto"/>
            </w:tcBorders>
          </w:tcPr>
          <w:p w14:paraId="7D484F1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A0EA41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nil"/>
              <w:left w:val="single" w:sz="6" w:space="0" w:color="auto"/>
              <w:bottom w:val="nil"/>
              <w:right w:val="single" w:sz="6" w:space="0" w:color="auto"/>
            </w:tcBorders>
          </w:tcPr>
          <w:p w14:paraId="7EB9902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2FDCB9F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1D6BB0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D2D3C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412CB3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00ABB9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6CC96E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1C61B7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817C43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D08AF0" w14:textId="6827CBE1"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768" w:type="dxa"/>
            <w:tcBorders>
              <w:top w:val="nil"/>
              <w:left w:val="single" w:sz="6" w:space="0" w:color="auto"/>
              <w:bottom w:val="nil"/>
              <w:right w:val="single" w:sz="6" w:space="0" w:color="auto"/>
            </w:tcBorders>
          </w:tcPr>
          <w:p w14:paraId="256F022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1004" w:type="dxa"/>
            <w:tcBorders>
              <w:top w:val="nil"/>
              <w:left w:val="single" w:sz="6" w:space="0" w:color="auto"/>
              <w:bottom w:val="nil"/>
              <w:right w:val="single" w:sz="6" w:space="0" w:color="auto"/>
            </w:tcBorders>
          </w:tcPr>
          <w:p w14:paraId="2EB2CB1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25(13)</w:t>
            </w:r>
          </w:p>
        </w:tc>
        <w:tc>
          <w:tcPr>
            <w:tcW w:w="964" w:type="dxa"/>
            <w:tcBorders>
              <w:top w:val="nil"/>
              <w:left w:val="single" w:sz="6" w:space="0" w:color="auto"/>
              <w:bottom w:val="nil"/>
              <w:right w:val="single" w:sz="6" w:space="0" w:color="auto"/>
            </w:tcBorders>
          </w:tcPr>
          <w:p w14:paraId="1C26164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55(28)</w:t>
            </w:r>
          </w:p>
        </w:tc>
        <w:tc>
          <w:tcPr>
            <w:tcW w:w="1218" w:type="dxa"/>
            <w:gridSpan w:val="2"/>
            <w:tcBorders>
              <w:top w:val="nil"/>
              <w:left w:val="single" w:sz="6" w:space="0" w:color="auto"/>
              <w:bottom w:val="nil"/>
              <w:right w:val="single" w:sz="6" w:space="0" w:color="auto"/>
            </w:tcBorders>
          </w:tcPr>
          <w:p w14:paraId="7C31BBB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1   39</w:t>
            </w:r>
          </w:p>
        </w:tc>
        <w:tc>
          <w:tcPr>
            <w:tcW w:w="1206" w:type="dxa"/>
            <w:gridSpan w:val="2"/>
            <w:tcBorders>
              <w:top w:val="nil"/>
              <w:left w:val="single" w:sz="6" w:space="0" w:color="auto"/>
              <w:bottom w:val="nil"/>
              <w:right w:val="single" w:sz="6" w:space="0" w:color="auto"/>
            </w:tcBorders>
          </w:tcPr>
          <w:p w14:paraId="1AFA78F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52</w:t>
            </w:r>
          </w:p>
        </w:tc>
      </w:tr>
      <w:tr w:rsidR="00EA227F" w:rsidRPr="00B90C46" w14:paraId="3775519E" w14:textId="77777777" w:rsidTr="00FA619B">
        <w:tc>
          <w:tcPr>
            <w:tcW w:w="918" w:type="dxa"/>
            <w:tcBorders>
              <w:top w:val="nil"/>
              <w:left w:val="single" w:sz="6" w:space="0" w:color="auto"/>
              <w:bottom w:val="nil"/>
              <w:right w:val="single" w:sz="6" w:space="0" w:color="auto"/>
            </w:tcBorders>
          </w:tcPr>
          <w:p w14:paraId="6E23F2FF"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42E225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92" w:type="dxa"/>
            <w:tcBorders>
              <w:top w:val="nil"/>
              <w:left w:val="single" w:sz="6" w:space="0" w:color="auto"/>
              <w:bottom w:val="nil"/>
              <w:right w:val="single" w:sz="6" w:space="0" w:color="auto"/>
            </w:tcBorders>
          </w:tcPr>
          <w:p w14:paraId="28E8274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6D37367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A30659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B72CD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740619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BEBBE4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DEEC7D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C76339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DA6EF1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82E41A3" w14:textId="59C56E2C"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7198B16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1004" w:type="dxa"/>
            <w:tcBorders>
              <w:top w:val="nil"/>
              <w:left w:val="single" w:sz="6" w:space="0" w:color="auto"/>
              <w:bottom w:val="nil"/>
              <w:right w:val="single" w:sz="6" w:space="0" w:color="auto"/>
            </w:tcBorders>
          </w:tcPr>
          <w:p w14:paraId="09DA963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964" w:type="dxa"/>
            <w:tcBorders>
              <w:top w:val="nil"/>
              <w:left w:val="single" w:sz="6" w:space="0" w:color="auto"/>
              <w:bottom w:val="nil"/>
              <w:right w:val="single" w:sz="6" w:space="0" w:color="auto"/>
            </w:tcBorders>
          </w:tcPr>
          <w:p w14:paraId="21C053E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57(29)</w:t>
            </w:r>
          </w:p>
        </w:tc>
        <w:tc>
          <w:tcPr>
            <w:tcW w:w="1218" w:type="dxa"/>
            <w:gridSpan w:val="2"/>
            <w:tcBorders>
              <w:top w:val="nil"/>
              <w:left w:val="single" w:sz="6" w:space="0" w:color="auto"/>
              <w:bottom w:val="nil"/>
              <w:right w:val="single" w:sz="6" w:space="0" w:color="auto"/>
            </w:tcBorders>
          </w:tcPr>
          <w:p w14:paraId="6A60968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1   54</w:t>
            </w:r>
          </w:p>
        </w:tc>
        <w:tc>
          <w:tcPr>
            <w:tcW w:w="1206" w:type="dxa"/>
            <w:gridSpan w:val="2"/>
            <w:tcBorders>
              <w:top w:val="nil"/>
              <w:left w:val="single" w:sz="6" w:space="0" w:color="auto"/>
              <w:bottom w:val="nil"/>
              <w:right w:val="single" w:sz="6" w:space="0" w:color="auto"/>
            </w:tcBorders>
          </w:tcPr>
          <w:p w14:paraId="167C3E7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59</w:t>
            </w:r>
          </w:p>
        </w:tc>
      </w:tr>
      <w:tr w:rsidR="00EA227F" w:rsidRPr="00B90C46" w14:paraId="2287BB2E" w14:textId="77777777" w:rsidTr="00FA619B">
        <w:tc>
          <w:tcPr>
            <w:tcW w:w="918" w:type="dxa"/>
            <w:tcBorders>
              <w:top w:val="nil"/>
              <w:left w:val="single" w:sz="6" w:space="0" w:color="auto"/>
              <w:bottom w:val="double" w:sz="6" w:space="0" w:color="auto"/>
              <w:right w:val="single" w:sz="6" w:space="0" w:color="auto"/>
            </w:tcBorders>
          </w:tcPr>
          <w:p w14:paraId="2AC8F3F0"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double" w:sz="6" w:space="0" w:color="auto"/>
              <w:right w:val="single" w:sz="6" w:space="0" w:color="auto"/>
            </w:tcBorders>
          </w:tcPr>
          <w:p w14:paraId="7A431A59"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double" w:sz="6" w:space="0" w:color="auto"/>
              <w:right w:val="single" w:sz="6" w:space="0" w:color="auto"/>
            </w:tcBorders>
          </w:tcPr>
          <w:p w14:paraId="7B56B23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double" w:sz="6" w:space="0" w:color="auto"/>
              <w:right w:val="single" w:sz="6" w:space="0" w:color="auto"/>
            </w:tcBorders>
          </w:tcPr>
          <w:p w14:paraId="47FF680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C47C1F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7E91B9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4D52BA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20F97D4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double" w:sz="6" w:space="0" w:color="auto"/>
              <w:right w:val="single" w:sz="6" w:space="0" w:color="auto"/>
            </w:tcBorders>
          </w:tcPr>
          <w:p w14:paraId="1E4859E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double" w:sz="6" w:space="0" w:color="auto"/>
              <w:right w:val="single" w:sz="6" w:space="0" w:color="auto"/>
            </w:tcBorders>
          </w:tcPr>
          <w:p w14:paraId="58AC9F9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double" w:sz="6" w:space="0" w:color="auto"/>
              <w:right w:val="single" w:sz="6" w:space="0" w:color="auto"/>
            </w:tcBorders>
          </w:tcPr>
          <w:p w14:paraId="717467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768" w:type="dxa"/>
            <w:tcBorders>
              <w:top w:val="nil"/>
              <w:left w:val="single" w:sz="6" w:space="0" w:color="auto"/>
              <w:bottom w:val="double" w:sz="6" w:space="0" w:color="auto"/>
              <w:right w:val="single" w:sz="6" w:space="0" w:color="auto"/>
            </w:tcBorders>
          </w:tcPr>
          <w:p w14:paraId="19C3249F" w14:textId="06207C5C"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double" w:sz="6" w:space="0" w:color="auto"/>
              <w:right w:val="single" w:sz="6" w:space="0" w:color="auto"/>
            </w:tcBorders>
          </w:tcPr>
          <w:p w14:paraId="6E60AC9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23(14)</w:t>
            </w:r>
          </w:p>
        </w:tc>
        <w:tc>
          <w:tcPr>
            <w:tcW w:w="1004" w:type="dxa"/>
            <w:tcBorders>
              <w:top w:val="nil"/>
              <w:left w:val="single" w:sz="6" w:space="0" w:color="auto"/>
              <w:bottom w:val="double" w:sz="6" w:space="0" w:color="auto"/>
              <w:right w:val="single" w:sz="6" w:space="0" w:color="auto"/>
            </w:tcBorders>
          </w:tcPr>
          <w:p w14:paraId="0DCB26D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34(17)</w:t>
            </w:r>
          </w:p>
        </w:tc>
        <w:tc>
          <w:tcPr>
            <w:tcW w:w="964" w:type="dxa"/>
            <w:tcBorders>
              <w:top w:val="nil"/>
              <w:left w:val="single" w:sz="6" w:space="0" w:color="auto"/>
              <w:bottom w:val="double" w:sz="6" w:space="0" w:color="auto"/>
              <w:right w:val="single" w:sz="6" w:space="0" w:color="auto"/>
            </w:tcBorders>
          </w:tcPr>
          <w:p w14:paraId="459D6F8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64(32)</w:t>
            </w:r>
          </w:p>
        </w:tc>
        <w:tc>
          <w:tcPr>
            <w:tcW w:w="1218" w:type="dxa"/>
            <w:gridSpan w:val="2"/>
            <w:tcBorders>
              <w:top w:val="nil"/>
              <w:left w:val="single" w:sz="6" w:space="0" w:color="auto"/>
              <w:bottom w:val="double" w:sz="6" w:space="0" w:color="auto"/>
              <w:right w:val="single" w:sz="6" w:space="0" w:color="auto"/>
            </w:tcBorders>
          </w:tcPr>
          <w:p w14:paraId="43CD5A9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2   24</w:t>
            </w:r>
          </w:p>
        </w:tc>
        <w:tc>
          <w:tcPr>
            <w:tcW w:w="1206" w:type="dxa"/>
            <w:gridSpan w:val="2"/>
            <w:tcBorders>
              <w:top w:val="nil"/>
              <w:left w:val="single" w:sz="6" w:space="0" w:color="auto"/>
              <w:bottom w:val="double" w:sz="6" w:space="0" w:color="auto"/>
              <w:right w:val="single" w:sz="6" w:space="0" w:color="auto"/>
            </w:tcBorders>
          </w:tcPr>
          <w:p w14:paraId="381897E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1   16</w:t>
            </w:r>
          </w:p>
        </w:tc>
      </w:tr>
      <w:tr w:rsidR="00EA227F" w:rsidRPr="00B90C46" w14:paraId="0A9369A5" w14:textId="77777777" w:rsidTr="00FA619B">
        <w:tc>
          <w:tcPr>
            <w:tcW w:w="918" w:type="dxa"/>
            <w:tcBorders>
              <w:top w:val="nil"/>
              <w:left w:val="single" w:sz="6" w:space="0" w:color="auto"/>
              <w:bottom w:val="nil"/>
              <w:right w:val="single" w:sz="6" w:space="0" w:color="auto"/>
            </w:tcBorders>
          </w:tcPr>
          <w:p w14:paraId="4C2493C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w:t>
            </w:r>
          </w:p>
        </w:tc>
        <w:tc>
          <w:tcPr>
            <w:tcW w:w="1134" w:type="dxa"/>
            <w:tcBorders>
              <w:top w:val="nil"/>
              <w:left w:val="single" w:sz="6" w:space="0" w:color="auto"/>
              <w:bottom w:val="nil"/>
              <w:right w:val="single" w:sz="6" w:space="0" w:color="auto"/>
            </w:tcBorders>
          </w:tcPr>
          <w:p w14:paraId="3245F86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41569F3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3326019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1852E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43044B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AC955E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8F08F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FBB17A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78706F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223B6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F250A6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B0D0AA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4E5E7E9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A2C0DA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27137CA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34</w:t>
            </w:r>
          </w:p>
        </w:tc>
        <w:tc>
          <w:tcPr>
            <w:tcW w:w="1206" w:type="dxa"/>
            <w:gridSpan w:val="2"/>
            <w:tcBorders>
              <w:top w:val="nil"/>
              <w:left w:val="single" w:sz="6" w:space="0" w:color="auto"/>
              <w:bottom w:val="nil"/>
              <w:right w:val="single" w:sz="6" w:space="0" w:color="auto"/>
            </w:tcBorders>
          </w:tcPr>
          <w:p w14:paraId="31A10D9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76455AD8" w14:textId="77777777" w:rsidTr="00FA619B">
        <w:tc>
          <w:tcPr>
            <w:tcW w:w="918" w:type="dxa"/>
            <w:tcBorders>
              <w:top w:val="nil"/>
              <w:left w:val="single" w:sz="6" w:space="0" w:color="auto"/>
              <w:bottom w:val="nil"/>
              <w:right w:val="single" w:sz="6" w:space="0" w:color="auto"/>
            </w:tcBorders>
          </w:tcPr>
          <w:p w14:paraId="5448A838"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26A5EE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45C7E01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1FEBDAB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631CC6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F7C9C2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A7EAE1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8E8F40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BE79F2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FD2058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72B85E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BBDCC9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B5F4BA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61E5E40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964" w:type="dxa"/>
            <w:tcBorders>
              <w:top w:val="nil"/>
              <w:left w:val="single" w:sz="6" w:space="0" w:color="auto"/>
              <w:bottom w:val="nil"/>
              <w:right w:val="single" w:sz="6" w:space="0" w:color="auto"/>
            </w:tcBorders>
          </w:tcPr>
          <w:p w14:paraId="4B69369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1218" w:type="dxa"/>
            <w:gridSpan w:val="2"/>
            <w:tcBorders>
              <w:top w:val="nil"/>
              <w:left w:val="single" w:sz="6" w:space="0" w:color="auto"/>
              <w:bottom w:val="nil"/>
              <w:right w:val="single" w:sz="6" w:space="0" w:color="auto"/>
            </w:tcBorders>
          </w:tcPr>
          <w:p w14:paraId="1E5FD6C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37</w:t>
            </w:r>
          </w:p>
        </w:tc>
        <w:tc>
          <w:tcPr>
            <w:tcW w:w="1206" w:type="dxa"/>
            <w:gridSpan w:val="2"/>
            <w:tcBorders>
              <w:top w:val="nil"/>
              <w:left w:val="single" w:sz="6" w:space="0" w:color="auto"/>
              <w:bottom w:val="nil"/>
              <w:right w:val="single" w:sz="6" w:space="0" w:color="auto"/>
            </w:tcBorders>
          </w:tcPr>
          <w:p w14:paraId="5DBEA82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20</w:t>
            </w:r>
          </w:p>
        </w:tc>
      </w:tr>
      <w:tr w:rsidR="00EA227F" w:rsidRPr="00B90C46" w14:paraId="01033087" w14:textId="77777777" w:rsidTr="00FA619B">
        <w:tc>
          <w:tcPr>
            <w:tcW w:w="918" w:type="dxa"/>
            <w:tcBorders>
              <w:top w:val="nil"/>
              <w:left w:val="single" w:sz="6" w:space="0" w:color="auto"/>
              <w:bottom w:val="nil"/>
              <w:right w:val="single" w:sz="6" w:space="0" w:color="auto"/>
            </w:tcBorders>
          </w:tcPr>
          <w:p w14:paraId="5DBB14A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D13C14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29EB8C2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4C6B89D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94756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E69620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BE3D1A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DEE1B2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29579B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B6A6E2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D112CA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6EA019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A4AF2D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4853E44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964" w:type="dxa"/>
            <w:tcBorders>
              <w:top w:val="nil"/>
              <w:left w:val="single" w:sz="6" w:space="0" w:color="auto"/>
              <w:bottom w:val="nil"/>
              <w:right w:val="single" w:sz="6" w:space="0" w:color="auto"/>
            </w:tcBorders>
          </w:tcPr>
          <w:p w14:paraId="556A138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42(21)</w:t>
            </w:r>
          </w:p>
        </w:tc>
        <w:tc>
          <w:tcPr>
            <w:tcW w:w="1218" w:type="dxa"/>
            <w:gridSpan w:val="2"/>
            <w:tcBorders>
              <w:top w:val="nil"/>
              <w:left w:val="single" w:sz="6" w:space="0" w:color="auto"/>
              <w:bottom w:val="nil"/>
              <w:right w:val="single" w:sz="6" w:space="0" w:color="auto"/>
            </w:tcBorders>
          </w:tcPr>
          <w:p w14:paraId="617CB6D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57</w:t>
            </w:r>
          </w:p>
        </w:tc>
        <w:tc>
          <w:tcPr>
            <w:tcW w:w="1206" w:type="dxa"/>
            <w:gridSpan w:val="2"/>
            <w:tcBorders>
              <w:top w:val="nil"/>
              <w:left w:val="single" w:sz="6" w:space="0" w:color="auto"/>
              <w:bottom w:val="nil"/>
              <w:right w:val="single" w:sz="6" w:space="0" w:color="auto"/>
            </w:tcBorders>
          </w:tcPr>
          <w:p w14:paraId="087EBC1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30</w:t>
            </w:r>
          </w:p>
        </w:tc>
      </w:tr>
      <w:tr w:rsidR="00EA227F" w:rsidRPr="00B90C46" w14:paraId="2CFC163D" w14:textId="77777777" w:rsidTr="00FA619B">
        <w:tc>
          <w:tcPr>
            <w:tcW w:w="918" w:type="dxa"/>
            <w:tcBorders>
              <w:top w:val="nil"/>
              <w:left w:val="single" w:sz="6" w:space="0" w:color="auto"/>
              <w:bottom w:val="nil"/>
              <w:right w:val="single" w:sz="6" w:space="0" w:color="auto"/>
            </w:tcBorders>
          </w:tcPr>
          <w:p w14:paraId="726960EA"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FB7E1D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5C603C5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72F7AEC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2F89B4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668BE7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5EC6D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00405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AB10FA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5B2C03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585583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797474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197035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1004" w:type="dxa"/>
            <w:tcBorders>
              <w:top w:val="nil"/>
              <w:left w:val="single" w:sz="6" w:space="0" w:color="auto"/>
              <w:bottom w:val="nil"/>
              <w:right w:val="single" w:sz="6" w:space="0" w:color="auto"/>
            </w:tcBorders>
          </w:tcPr>
          <w:p w14:paraId="49687E3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964" w:type="dxa"/>
            <w:tcBorders>
              <w:top w:val="nil"/>
              <w:left w:val="single" w:sz="6" w:space="0" w:color="auto"/>
              <w:bottom w:val="nil"/>
              <w:right w:val="single" w:sz="6" w:space="0" w:color="auto"/>
            </w:tcBorders>
          </w:tcPr>
          <w:p w14:paraId="48BFF5C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52(26)</w:t>
            </w:r>
          </w:p>
        </w:tc>
        <w:tc>
          <w:tcPr>
            <w:tcW w:w="1218" w:type="dxa"/>
            <w:gridSpan w:val="2"/>
            <w:tcBorders>
              <w:top w:val="nil"/>
              <w:left w:val="single" w:sz="6" w:space="0" w:color="auto"/>
              <w:bottom w:val="nil"/>
              <w:right w:val="single" w:sz="6" w:space="0" w:color="auto"/>
            </w:tcBorders>
          </w:tcPr>
          <w:p w14:paraId="0743AFC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1   29</w:t>
            </w:r>
          </w:p>
        </w:tc>
        <w:tc>
          <w:tcPr>
            <w:tcW w:w="1206" w:type="dxa"/>
            <w:gridSpan w:val="2"/>
            <w:tcBorders>
              <w:top w:val="nil"/>
              <w:left w:val="single" w:sz="6" w:space="0" w:color="auto"/>
              <w:bottom w:val="nil"/>
              <w:right w:val="single" w:sz="6" w:space="0" w:color="auto"/>
            </w:tcBorders>
          </w:tcPr>
          <w:p w14:paraId="4ABC184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46</w:t>
            </w:r>
          </w:p>
        </w:tc>
      </w:tr>
      <w:tr w:rsidR="00EA227F" w:rsidRPr="00B90C46" w14:paraId="13969B5E" w14:textId="77777777" w:rsidTr="00FA619B">
        <w:tc>
          <w:tcPr>
            <w:tcW w:w="918" w:type="dxa"/>
            <w:tcBorders>
              <w:top w:val="nil"/>
              <w:left w:val="single" w:sz="6" w:space="0" w:color="auto"/>
              <w:bottom w:val="nil"/>
              <w:right w:val="single" w:sz="6" w:space="0" w:color="auto"/>
            </w:tcBorders>
          </w:tcPr>
          <w:p w14:paraId="5DEDEFB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C11F2E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279F92C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2FCFC65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F9122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E3B645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7858AE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2F121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DD5E97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269CC9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FDAF20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D83FEB1" w14:textId="274F77E4"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768" w:type="dxa"/>
            <w:tcBorders>
              <w:top w:val="nil"/>
              <w:left w:val="single" w:sz="6" w:space="0" w:color="auto"/>
              <w:bottom w:val="nil"/>
              <w:right w:val="single" w:sz="6" w:space="0" w:color="auto"/>
            </w:tcBorders>
          </w:tcPr>
          <w:p w14:paraId="6BCE815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1004" w:type="dxa"/>
            <w:tcBorders>
              <w:top w:val="nil"/>
              <w:left w:val="single" w:sz="6" w:space="0" w:color="auto"/>
              <w:bottom w:val="nil"/>
              <w:right w:val="single" w:sz="6" w:space="0" w:color="auto"/>
            </w:tcBorders>
          </w:tcPr>
          <w:p w14:paraId="6C45243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964" w:type="dxa"/>
            <w:tcBorders>
              <w:top w:val="nil"/>
              <w:left w:val="single" w:sz="6" w:space="0" w:color="auto"/>
              <w:bottom w:val="nil"/>
              <w:right w:val="single" w:sz="6" w:space="0" w:color="auto"/>
            </w:tcBorders>
          </w:tcPr>
          <w:p w14:paraId="338C7AE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53(27)</w:t>
            </w:r>
          </w:p>
        </w:tc>
        <w:tc>
          <w:tcPr>
            <w:tcW w:w="1218" w:type="dxa"/>
            <w:gridSpan w:val="2"/>
            <w:tcBorders>
              <w:top w:val="nil"/>
              <w:left w:val="single" w:sz="6" w:space="0" w:color="auto"/>
              <w:bottom w:val="nil"/>
              <w:right w:val="single" w:sz="6" w:space="0" w:color="auto"/>
            </w:tcBorders>
          </w:tcPr>
          <w:p w14:paraId="2F53A6B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1   38</w:t>
            </w:r>
          </w:p>
        </w:tc>
        <w:tc>
          <w:tcPr>
            <w:tcW w:w="1206" w:type="dxa"/>
            <w:gridSpan w:val="2"/>
            <w:tcBorders>
              <w:top w:val="nil"/>
              <w:left w:val="single" w:sz="6" w:space="0" w:color="auto"/>
              <w:bottom w:val="nil"/>
              <w:right w:val="single" w:sz="6" w:space="0" w:color="auto"/>
            </w:tcBorders>
          </w:tcPr>
          <w:p w14:paraId="372EA5A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52</w:t>
            </w:r>
          </w:p>
        </w:tc>
      </w:tr>
      <w:tr w:rsidR="00EA227F" w:rsidRPr="00B90C46" w14:paraId="745B42A9" w14:textId="77777777" w:rsidTr="00FA619B">
        <w:tc>
          <w:tcPr>
            <w:tcW w:w="918" w:type="dxa"/>
            <w:tcBorders>
              <w:top w:val="nil"/>
              <w:left w:val="single" w:sz="6" w:space="0" w:color="auto"/>
              <w:bottom w:val="nil"/>
              <w:right w:val="single" w:sz="6" w:space="0" w:color="auto"/>
            </w:tcBorders>
          </w:tcPr>
          <w:p w14:paraId="13D31D7F"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51F5B6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nil"/>
              <w:left w:val="single" w:sz="6" w:space="0" w:color="auto"/>
              <w:bottom w:val="nil"/>
              <w:right w:val="single" w:sz="6" w:space="0" w:color="auto"/>
            </w:tcBorders>
          </w:tcPr>
          <w:p w14:paraId="3F01E56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46CA13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16A784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C963E0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AD739E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DD57AA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1D059A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10C197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583A7E4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70AD6D6" w14:textId="2EB72E96"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768" w:type="dxa"/>
            <w:tcBorders>
              <w:top w:val="nil"/>
              <w:left w:val="single" w:sz="6" w:space="0" w:color="auto"/>
              <w:bottom w:val="nil"/>
              <w:right w:val="single" w:sz="6" w:space="0" w:color="auto"/>
            </w:tcBorders>
          </w:tcPr>
          <w:p w14:paraId="55E0AB4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1004" w:type="dxa"/>
            <w:tcBorders>
              <w:top w:val="nil"/>
              <w:left w:val="single" w:sz="6" w:space="0" w:color="auto"/>
              <w:bottom w:val="nil"/>
              <w:right w:val="single" w:sz="6" w:space="0" w:color="auto"/>
            </w:tcBorders>
          </w:tcPr>
          <w:p w14:paraId="2718A7D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77EB375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15B7282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1   50</w:t>
            </w:r>
          </w:p>
        </w:tc>
        <w:tc>
          <w:tcPr>
            <w:tcW w:w="1206" w:type="dxa"/>
            <w:gridSpan w:val="2"/>
            <w:tcBorders>
              <w:top w:val="nil"/>
              <w:left w:val="single" w:sz="6" w:space="0" w:color="auto"/>
              <w:bottom w:val="nil"/>
              <w:right w:val="single" w:sz="6" w:space="0" w:color="auto"/>
            </w:tcBorders>
          </w:tcPr>
          <w:p w14:paraId="2E8D0D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57</w:t>
            </w:r>
          </w:p>
        </w:tc>
      </w:tr>
      <w:tr w:rsidR="00EA227F" w:rsidRPr="00B90C46" w14:paraId="7EE85798" w14:textId="77777777" w:rsidTr="00FA619B">
        <w:tc>
          <w:tcPr>
            <w:tcW w:w="918" w:type="dxa"/>
            <w:tcBorders>
              <w:top w:val="nil"/>
              <w:left w:val="single" w:sz="6" w:space="0" w:color="auto"/>
              <w:bottom w:val="double" w:sz="6" w:space="0" w:color="auto"/>
              <w:right w:val="single" w:sz="6" w:space="0" w:color="auto"/>
            </w:tcBorders>
          </w:tcPr>
          <w:p w14:paraId="6C19553D"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double" w:sz="6" w:space="0" w:color="auto"/>
              <w:right w:val="single" w:sz="6" w:space="0" w:color="auto"/>
            </w:tcBorders>
          </w:tcPr>
          <w:p w14:paraId="22E7EB2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double" w:sz="6" w:space="0" w:color="auto"/>
              <w:right w:val="single" w:sz="6" w:space="0" w:color="auto"/>
            </w:tcBorders>
          </w:tcPr>
          <w:p w14:paraId="36347FC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double" w:sz="6" w:space="0" w:color="auto"/>
              <w:right w:val="single" w:sz="6" w:space="0" w:color="auto"/>
            </w:tcBorders>
          </w:tcPr>
          <w:p w14:paraId="1717860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7C7DC15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7F6EF7A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5F20965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double" w:sz="6" w:space="0" w:color="auto"/>
              <w:right w:val="single" w:sz="6" w:space="0" w:color="auto"/>
            </w:tcBorders>
          </w:tcPr>
          <w:p w14:paraId="00356AF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double" w:sz="6" w:space="0" w:color="auto"/>
              <w:right w:val="single" w:sz="6" w:space="0" w:color="auto"/>
            </w:tcBorders>
          </w:tcPr>
          <w:p w14:paraId="1C5659C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double" w:sz="6" w:space="0" w:color="auto"/>
              <w:right w:val="single" w:sz="6" w:space="0" w:color="auto"/>
            </w:tcBorders>
          </w:tcPr>
          <w:p w14:paraId="37BE25E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856" w:type="dxa"/>
            <w:gridSpan w:val="2"/>
            <w:tcBorders>
              <w:top w:val="nil"/>
              <w:left w:val="single" w:sz="6" w:space="0" w:color="auto"/>
              <w:bottom w:val="double" w:sz="6" w:space="0" w:color="auto"/>
              <w:right w:val="single" w:sz="6" w:space="0" w:color="auto"/>
            </w:tcBorders>
          </w:tcPr>
          <w:p w14:paraId="14C08FD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11(6)</w:t>
            </w:r>
          </w:p>
        </w:tc>
        <w:tc>
          <w:tcPr>
            <w:tcW w:w="768" w:type="dxa"/>
            <w:tcBorders>
              <w:top w:val="nil"/>
              <w:left w:val="single" w:sz="6" w:space="0" w:color="auto"/>
              <w:bottom w:val="double" w:sz="6" w:space="0" w:color="auto"/>
              <w:right w:val="single" w:sz="6" w:space="0" w:color="auto"/>
            </w:tcBorders>
          </w:tcPr>
          <w:p w14:paraId="3A5A25A9" w14:textId="4482F24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768" w:type="dxa"/>
            <w:tcBorders>
              <w:top w:val="nil"/>
              <w:left w:val="single" w:sz="6" w:space="0" w:color="auto"/>
              <w:bottom w:val="double" w:sz="6" w:space="0" w:color="auto"/>
              <w:right w:val="single" w:sz="6" w:space="0" w:color="auto"/>
            </w:tcBorders>
          </w:tcPr>
          <w:p w14:paraId="2F638AF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1004" w:type="dxa"/>
            <w:tcBorders>
              <w:top w:val="nil"/>
              <w:left w:val="single" w:sz="6" w:space="0" w:color="auto"/>
              <w:bottom w:val="double" w:sz="6" w:space="0" w:color="auto"/>
              <w:right w:val="single" w:sz="6" w:space="0" w:color="auto"/>
            </w:tcBorders>
          </w:tcPr>
          <w:p w14:paraId="18D776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964" w:type="dxa"/>
            <w:tcBorders>
              <w:top w:val="nil"/>
              <w:left w:val="single" w:sz="6" w:space="0" w:color="auto"/>
              <w:bottom w:val="double" w:sz="6" w:space="0" w:color="auto"/>
              <w:right w:val="single" w:sz="6" w:space="0" w:color="auto"/>
            </w:tcBorders>
          </w:tcPr>
          <w:p w14:paraId="1CF1C81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59(30)</w:t>
            </w:r>
          </w:p>
        </w:tc>
        <w:tc>
          <w:tcPr>
            <w:tcW w:w="1218" w:type="dxa"/>
            <w:gridSpan w:val="2"/>
            <w:tcBorders>
              <w:top w:val="nil"/>
              <w:left w:val="single" w:sz="6" w:space="0" w:color="auto"/>
              <w:bottom w:val="double" w:sz="6" w:space="0" w:color="auto"/>
              <w:right w:val="single" w:sz="6" w:space="0" w:color="auto"/>
            </w:tcBorders>
          </w:tcPr>
          <w:p w14:paraId="0295AEA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2   20</w:t>
            </w:r>
          </w:p>
        </w:tc>
        <w:tc>
          <w:tcPr>
            <w:tcW w:w="1206" w:type="dxa"/>
            <w:gridSpan w:val="2"/>
            <w:tcBorders>
              <w:top w:val="nil"/>
              <w:left w:val="single" w:sz="6" w:space="0" w:color="auto"/>
              <w:bottom w:val="double" w:sz="6" w:space="0" w:color="auto"/>
              <w:right w:val="single" w:sz="6" w:space="0" w:color="auto"/>
            </w:tcBorders>
          </w:tcPr>
          <w:p w14:paraId="435A6BD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1   13</w:t>
            </w:r>
          </w:p>
        </w:tc>
      </w:tr>
      <w:tr w:rsidR="00EA227F" w:rsidRPr="00B90C46" w14:paraId="21CCAD71" w14:textId="77777777" w:rsidTr="00FA619B">
        <w:tc>
          <w:tcPr>
            <w:tcW w:w="918" w:type="dxa"/>
            <w:tcBorders>
              <w:top w:val="nil"/>
              <w:left w:val="single" w:sz="6" w:space="0" w:color="auto"/>
              <w:bottom w:val="nil"/>
              <w:right w:val="single" w:sz="6" w:space="0" w:color="auto"/>
            </w:tcBorders>
          </w:tcPr>
          <w:p w14:paraId="32756B6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w:t>
            </w:r>
          </w:p>
        </w:tc>
        <w:tc>
          <w:tcPr>
            <w:tcW w:w="1134" w:type="dxa"/>
            <w:tcBorders>
              <w:top w:val="nil"/>
              <w:left w:val="single" w:sz="6" w:space="0" w:color="auto"/>
              <w:bottom w:val="nil"/>
              <w:right w:val="single" w:sz="6" w:space="0" w:color="auto"/>
            </w:tcBorders>
          </w:tcPr>
          <w:p w14:paraId="5DA68B7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5941126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306C89E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EF4615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047972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57DBA3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35E633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7102F0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2E8424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342B25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C0C80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EC711F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0608B42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6F509D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5186B79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34</w:t>
            </w:r>
          </w:p>
        </w:tc>
        <w:tc>
          <w:tcPr>
            <w:tcW w:w="1206" w:type="dxa"/>
            <w:gridSpan w:val="2"/>
            <w:tcBorders>
              <w:top w:val="nil"/>
              <w:left w:val="single" w:sz="6" w:space="0" w:color="auto"/>
              <w:bottom w:val="nil"/>
              <w:right w:val="single" w:sz="6" w:space="0" w:color="auto"/>
            </w:tcBorders>
          </w:tcPr>
          <w:p w14:paraId="383D46A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118BA499" w14:textId="77777777" w:rsidTr="00FA619B">
        <w:tc>
          <w:tcPr>
            <w:tcW w:w="918" w:type="dxa"/>
            <w:tcBorders>
              <w:top w:val="nil"/>
              <w:left w:val="single" w:sz="6" w:space="0" w:color="auto"/>
              <w:bottom w:val="nil"/>
              <w:right w:val="single" w:sz="6" w:space="0" w:color="auto"/>
            </w:tcBorders>
          </w:tcPr>
          <w:p w14:paraId="44269F0B"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8B03E6B"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3C57450B"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7B009D58"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1A13DD1"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1CD56B8"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D847183"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D038FED"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CB53FB4"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059B69B"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CBF2675"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C3341A6"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56A73C4"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4FE806B6"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964" w:type="dxa"/>
            <w:tcBorders>
              <w:top w:val="nil"/>
              <w:left w:val="single" w:sz="6" w:space="0" w:color="auto"/>
              <w:bottom w:val="nil"/>
              <w:right w:val="single" w:sz="6" w:space="0" w:color="auto"/>
            </w:tcBorders>
          </w:tcPr>
          <w:p w14:paraId="13564C29"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31(16)</w:t>
            </w:r>
          </w:p>
        </w:tc>
        <w:tc>
          <w:tcPr>
            <w:tcW w:w="1218" w:type="dxa"/>
            <w:gridSpan w:val="2"/>
            <w:tcBorders>
              <w:top w:val="nil"/>
              <w:left w:val="single" w:sz="6" w:space="0" w:color="auto"/>
              <w:bottom w:val="nil"/>
              <w:right w:val="single" w:sz="6" w:space="0" w:color="auto"/>
            </w:tcBorders>
          </w:tcPr>
          <w:p w14:paraId="70B484C7"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36</w:t>
            </w:r>
          </w:p>
        </w:tc>
        <w:tc>
          <w:tcPr>
            <w:tcW w:w="1206" w:type="dxa"/>
            <w:gridSpan w:val="2"/>
            <w:tcBorders>
              <w:top w:val="nil"/>
              <w:left w:val="single" w:sz="6" w:space="0" w:color="auto"/>
              <w:bottom w:val="nil"/>
              <w:right w:val="single" w:sz="6" w:space="0" w:color="auto"/>
            </w:tcBorders>
          </w:tcPr>
          <w:p w14:paraId="5856B5DC" w14:textId="77777777" w:rsidR="00EA227F" w:rsidRPr="00B90C46" w:rsidRDefault="00EA227F" w:rsidP="00B90C46">
            <w:pPr>
              <w:spacing w:after="0"/>
              <w:ind w:left="-67"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21</w:t>
            </w:r>
          </w:p>
        </w:tc>
      </w:tr>
      <w:tr w:rsidR="00EA227F" w:rsidRPr="00B90C46" w14:paraId="5F619088" w14:textId="77777777" w:rsidTr="00FA619B">
        <w:tc>
          <w:tcPr>
            <w:tcW w:w="918" w:type="dxa"/>
            <w:tcBorders>
              <w:top w:val="nil"/>
              <w:left w:val="single" w:sz="6" w:space="0" w:color="auto"/>
              <w:bottom w:val="nil"/>
              <w:right w:val="single" w:sz="6" w:space="0" w:color="auto"/>
            </w:tcBorders>
          </w:tcPr>
          <w:p w14:paraId="353635B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w:t>
            </w:r>
          </w:p>
        </w:tc>
        <w:tc>
          <w:tcPr>
            <w:tcW w:w="1134" w:type="dxa"/>
            <w:tcBorders>
              <w:top w:val="nil"/>
              <w:left w:val="single" w:sz="6" w:space="0" w:color="auto"/>
              <w:bottom w:val="nil"/>
              <w:right w:val="single" w:sz="6" w:space="0" w:color="auto"/>
            </w:tcBorders>
          </w:tcPr>
          <w:p w14:paraId="7BB830F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single" w:sz="6" w:space="0" w:color="auto"/>
              <w:left w:val="single" w:sz="6" w:space="0" w:color="auto"/>
              <w:bottom w:val="nil"/>
              <w:right w:val="single" w:sz="6" w:space="0" w:color="auto"/>
            </w:tcBorders>
          </w:tcPr>
          <w:p w14:paraId="643B01A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single" w:sz="6" w:space="0" w:color="auto"/>
              <w:left w:val="single" w:sz="6" w:space="0" w:color="auto"/>
              <w:bottom w:val="nil"/>
              <w:right w:val="single" w:sz="6" w:space="0" w:color="auto"/>
            </w:tcBorders>
          </w:tcPr>
          <w:p w14:paraId="46BBCED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DFBFB0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6D945D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4858C88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1110EBA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512E64D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7BDFD59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5511C5E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5E192F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9D0177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1F206B1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964" w:type="dxa"/>
            <w:tcBorders>
              <w:top w:val="single" w:sz="6" w:space="0" w:color="auto"/>
              <w:left w:val="single" w:sz="6" w:space="0" w:color="auto"/>
              <w:bottom w:val="nil"/>
              <w:right w:val="single" w:sz="6" w:space="0" w:color="auto"/>
            </w:tcBorders>
          </w:tcPr>
          <w:p w14:paraId="39B878A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34(17)</w:t>
            </w:r>
          </w:p>
        </w:tc>
        <w:tc>
          <w:tcPr>
            <w:tcW w:w="1218" w:type="dxa"/>
            <w:gridSpan w:val="2"/>
            <w:tcBorders>
              <w:top w:val="single" w:sz="6" w:space="0" w:color="auto"/>
              <w:left w:val="single" w:sz="6" w:space="0" w:color="auto"/>
              <w:bottom w:val="nil"/>
              <w:right w:val="single" w:sz="6" w:space="0" w:color="auto"/>
            </w:tcBorders>
          </w:tcPr>
          <w:p w14:paraId="74F9030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42</w:t>
            </w:r>
          </w:p>
        </w:tc>
        <w:tc>
          <w:tcPr>
            <w:tcW w:w="1206" w:type="dxa"/>
            <w:gridSpan w:val="2"/>
            <w:tcBorders>
              <w:top w:val="single" w:sz="6" w:space="0" w:color="auto"/>
              <w:left w:val="single" w:sz="6" w:space="0" w:color="auto"/>
              <w:bottom w:val="nil"/>
              <w:right w:val="single" w:sz="6" w:space="0" w:color="auto"/>
            </w:tcBorders>
          </w:tcPr>
          <w:p w14:paraId="0FF5AFA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23</w:t>
            </w:r>
          </w:p>
        </w:tc>
      </w:tr>
      <w:tr w:rsidR="00EA227F" w:rsidRPr="00B90C46" w14:paraId="73C28DDF" w14:textId="77777777" w:rsidTr="00FA619B">
        <w:tc>
          <w:tcPr>
            <w:tcW w:w="918" w:type="dxa"/>
            <w:tcBorders>
              <w:top w:val="nil"/>
              <w:left w:val="single" w:sz="6" w:space="0" w:color="auto"/>
              <w:bottom w:val="nil"/>
              <w:right w:val="single" w:sz="6" w:space="0" w:color="auto"/>
            </w:tcBorders>
          </w:tcPr>
          <w:p w14:paraId="3CF2A7F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421B00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5B6AD07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2BCC297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608C7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CF93B7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06C4C8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5C1C02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4F44B9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B05A48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2855E0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17518F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44BC7A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1004" w:type="dxa"/>
            <w:tcBorders>
              <w:top w:val="nil"/>
              <w:left w:val="single" w:sz="6" w:space="0" w:color="auto"/>
              <w:bottom w:val="nil"/>
              <w:right w:val="single" w:sz="6" w:space="0" w:color="auto"/>
            </w:tcBorders>
          </w:tcPr>
          <w:p w14:paraId="6A35FD5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964" w:type="dxa"/>
            <w:tcBorders>
              <w:top w:val="nil"/>
              <w:left w:val="single" w:sz="6" w:space="0" w:color="auto"/>
              <w:bottom w:val="nil"/>
              <w:right w:val="single" w:sz="6" w:space="0" w:color="auto"/>
            </w:tcBorders>
          </w:tcPr>
          <w:p w14:paraId="344420F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45(13)</w:t>
            </w:r>
          </w:p>
        </w:tc>
        <w:tc>
          <w:tcPr>
            <w:tcW w:w="1218" w:type="dxa"/>
            <w:gridSpan w:val="2"/>
            <w:tcBorders>
              <w:top w:val="nil"/>
              <w:left w:val="single" w:sz="6" w:space="0" w:color="auto"/>
              <w:bottom w:val="nil"/>
              <w:right w:val="single" w:sz="6" w:space="0" w:color="auto"/>
            </w:tcBorders>
          </w:tcPr>
          <w:p w14:paraId="34B18D1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1   08</w:t>
            </w:r>
          </w:p>
        </w:tc>
        <w:tc>
          <w:tcPr>
            <w:tcW w:w="1206" w:type="dxa"/>
            <w:gridSpan w:val="2"/>
            <w:tcBorders>
              <w:top w:val="nil"/>
              <w:left w:val="single" w:sz="6" w:space="0" w:color="auto"/>
              <w:bottom w:val="nil"/>
              <w:right w:val="single" w:sz="6" w:space="0" w:color="auto"/>
            </w:tcBorders>
          </w:tcPr>
          <w:p w14:paraId="1A7E20F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27</w:t>
            </w:r>
          </w:p>
        </w:tc>
      </w:tr>
      <w:tr w:rsidR="00EA227F" w:rsidRPr="00B90C46" w14:paraId="42806A6C" w14:textId="77777777" w:rsidTr="00FA619B">
        <w:tc>
          <w:tcPr>
            <w:tcW w:w="918" w:type="dxa"/>
            <w:tcBorders>
              <w:top w:val="nil"/>
              <w:left w:val="single" w:sz="6" w:space="0" w:color="auto"/>
              <w:bottom w:val="nil"/>
              <w:right w:val="single" w:sz="6" w:space="0" w:color="auto"/>
            </w:tcBorders>
          </w:tcPr>
          <w:p w14:paraId="09C9996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60FB65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73D366A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1016B55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38ABB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32174A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584582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1376A5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5F7B46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AD14FC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AEE562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46B7C8C" w14:textId="6E957A10"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768" w:type="dxa"/>
            <w:tcBorders>
              <w:top w:val="nil"/>
              <w:left w:val="single" w:sz="6" w:space="0" w:color="auto"/>
              <w:bottom w:val="nil"/>
              <w:right w:val="single" w:sz="6" w:space="0" w:color="auto"/>
            </w:tcBorders>
          </w:tcPr>
          <w:p w14:paraId="7A95B5B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1004" w:type="dxa"/>
            <w:tcBorders>
              <w:top w:val="nil"/>
              <w:left w:val="single" w:sz="6" w:space="0" w:color="auto"/>
              <w:bottom w:val="nil"/>
              <w:right w:val="single" w:sz="6" w:space="0" w:color="auto"/>
            </w:tcBorders>
          </w:tcPr>
          <w:p w14:paraId="5C680EE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964" w:type="dxa"/>
            <w:tcBorders>
              <w:top w:val="nil"/>
              <w:left w:val="single" w:sz="6" w:space="0" w:color="auto"/>
              <w:bottom w:val="nil"/>
              <w:right w:val="single" w:sz="6" w:space="0" w:color="auto"/>
            </w:tcBorders>
          </w:tcPr>
          <w:p w14:paraId="1F11B32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53(27)</w:t>
            </w:r>
          </w:p>
        </w:tc>
        <w:tc>
          <w:tcPr>
            <w:tcW w:w="1218" w:type="dxa"/>
            <w:gridSpan w:val="2"/>
            <w:tcBorders>
              <w:top w:val="nil"/>
              <w:left w:val="single" w:sz="6" w:space="0" w:color="auto"/>
              <w:bottom w:val="nil"/>
              <w:right w:val="single" w:sz="6" w:space="0" w:color="auto"/>
            </w:tcBorders>
          </w:tcPr>
          <w:p w14:paraId="0513A2B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1   34</w:t>
            </w:r>
          </w:p>
        </w:tc>
        <w:tc>
          <w:tcPr>
            <w:tcW w:w="1206" w:type="dxa"/>
            <w:gridSpan w:val="2"/>
            <w:tcBorders>
              <w:top w:val="nil"/>
              <w:left w:val="single" w:sz="6" w:space="0" w:color="auto"/>
              <w:bottom w:val="nil"/>
              <w:right w:val="single" w:sz="6" w:space="0" w:color="auto"/>
            </w:tcBorders>
          </w:tcPr>
          <w:p w14:paraId="5D55E00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50</w:t>
            </w:r>
          </w:p>
        </w:tc>
      </w:tr>
      <w:tr w:rsidR="00EA227F" w:rsidRPr="00B90C46" w14:paraId="18102762" w14:textId="77777777" w:rsidTr="00FA619B">
        <w:tc>
          <w:tcPr>
            <w:tcW w:w="918" w:type="dxa"/>
            <w:tcBorders>
              <w:top w:val="nil"/>
              <w:left w:val="single" w:sz="6" w:space="0" w:color="auto"/>
              <w:bottom w:val="nil"/>
              <w:right w:val="single" w:sz="6" w:space="0" w:color="auto"/>
            </w:tcBorders>
          </w:tcPr>
          <w:p w14:paraId="537F911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FED1F3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26D3DD0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28D3DB3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28CCBB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E70921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A2197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8B77CD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23C133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5B96AF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54A2F2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768" w:type="dxa"/>
            <w:tcBorders>
              <w:top w:val="nil"/>
              <w:left w:val="single" w:sz="6" w:space="0" w:color="auto"/>
              <w:bottom w:val="nil"/>
              <w:right w:val="single" w:sz="6" w:space="0" w:color="auto"/>
            </w:tcBorders>
          </w:tcPr>
          <w:p w14:paraId="59FE8F7A" w14:textId="7778A3B5"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15D325A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1004" w:type="dxa"/>
            <w:tcBorders>
              <w:top w:val="nil"/>
              <w:left w:val="single" w:sz="6" w:space="0" w:color="auto"/>
              <w:bottom w:val="nil"/>
              <w:right w:val="single" w:sz="6" w:space="0" w:color="auto"/>
            </w:tcBorders>
          </w:tcPr>
          <w:p w14:paraId="6057FB1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25(12)</w:t>
            </w:r>
          </w:p>
        </w:tc>
        <w:tc>
          <w:tcPr>
            <w:tcW w:w="964" w:type="dxa"/>
            <w:tcBorders>
              <w:top w:val="nil"/>
              <w:left w:val="single" w:sz="6" w:space="0" w:color="auto"/>
              <w:bottom w:val="nil"/>
              <w:right w:val="single" w:sz="6" w:space="0" w:color="auto"/>
            </w:tcBorders>
          </w:tcPr>
          <w:p w14:paraId="2A496F0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55(28)</w:t>
            </w:r>
          </w:p>
        </w:tc>
        <w:tc>
          <w:tcPr>
            <w:tcW w:w="1218" w:type="dxa"/>
            <w:gridSpan w:val="2"/>
            <w:tcBorders>
              <w:top w:val="nil"/>
              <w:left w:val="single" w:sz="6" w:space="0" w:color="auto"/>
              <w:bottom w:val="nil"/>
              <w:right w:val="single" w:sz="6" w:space="0" w:color="auto"/>
            </w:tcBorders>
          </w:tcPr>
          <w:p w14:paraId="5E349A0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1   49</w:t>
            </w:r>
          </w:p>
        </w:tc>
        <w:tc>
          <w:tcPr>
            <w:tcW w:w="1206" w:type="dxa"/>
            <w:gridSpan w:val="2"/>
            <w:tcBorders>
              <w:top w:val="nil"/>
              <w:left w:val="single" w:sz="6" w:space="0" w:color="auto"/>
              <w:bottom w:val="nil"/>
              <w:right w:val="single" w:sz="6" w:space="0" w:color="auto"/>
            </w:tcBorders>
          </w:tcPr>
          <w:p w14:paraId="2305295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57</w:t>
            </w:r>
          </w:p>
        </w:tc>
      </w:tr>
      <w:tr w:rsidR="00EA227F" w:rsidRPr="00B90C46" w14:paraId="72450723" w14:textId="77777777" w:rsidTr="00FA619B">
        <w:tc>
          <w:tcPr>
            <w:tcW w:w="918" w:type="dxa"/>
            <w:tcBorders>
              <w:top w:val="nil"/>
              <w:left w:val="single" w:sz="6" w:space="0" w:color="auto"/>
              <w:bottom w:val="nil"/>
              <w:right w:val="single" w:sz="6" w:space="0" w:color="auto"/>
            </w:tcBorders>
          </w:tcPr>
          <w:p w14:paraId="3EC38B3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EC12BD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nil"/>
              <w:left w:val="single" w:sz="6" w:space="0" w:color="auto"/>
              <w:bottom w:val="nil"/>
              <w:right w:val="single" w:sz="6" w:space="0" w:color="auto"/>
            </w:tcBorders>
          </w:tcPr>
          <w:p w14:paraId="03BC26B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6426BA5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CC840E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6DA8F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F7F28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9202D5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278259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646FAA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856" w:type="dxa"/>
            <w:gridSpan w:val="2"/>
            <w:tcBorders>
              <w:top w:val="nil"/>
              <w:left w:val="single" w:sz="6" w:space="0" w:color="auto"/>
              <w:bottom w:val="nil"/>
              <w:right w:val="single" w:sz="6" w:space="0" w:color="auto"/>
            </w:tcBorders>
          </w:tcPr>
          <w:p w14:paraId="5C0BC37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4A56BFC4" w14:textId="6A2D462C"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nil"/>
              <w:right w:val="single" w:sz="6" w:space="0" w:color="auto"/>
            </w:tcBorders>
          </w:tcPr>
          <w:p w14:paraId="7D078EA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1004" w:type="dxa"/>
            <w:tcBorders>
              <w:top w:val="nil"/>
              <w:left w:val="single" w:sz="6" w:space="0" w:color="auto"/>
              <w:bottom w:val="nil"/>
              <w:right w:val="single" w:sz="6" w:space="0" w:color="auto"/>
            </w:tcBorders>
          </w:tcPr>
          <w:p w14:paraId="25F79AD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28(14)</w:t>
            </w:r>
          </w:p>
        </w:tc>
        <w:tc>
          <w:tcPr>
            <w:tcW w:w="964" w:type="dxa"/>
            <w:tcBorders>
              <w:top w:val="nil"/>
              <w:left w:val="single" w:sz="6" w:space="0" w:color="auto"/>
              <w:bottom w:val="nil"/>
              <w:right w:val="single" w:sz="6" w:space="0" w:color="auto"/>
            </w:tcBorders>
          </w:tcPr>
          <w:p w14:paraId="26FB262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58(29)</w:t>
            </w:r>
          </w:p>
        </w:tc>
        <w:tc>
          <w:tcPr>
            <w:tcW w:w="1218" w:type="dxa"/>
            <w:gridSpan w:val="2"/>
            <w:tcBorders>
              <w:top w:val="nil"/>
              <w:left w:val="single" w:sz="6" w:space="0" w:color="auto"/>
              <w:bottom w:val="nil"/>
              <w:right w:val="single" w:sz="6" w:space="0" w:color="auto"/>
            </w:tcBorders>
          </w:tcPr>
          <w:p w14:paraId="0BF3AB6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2   16</w:t>
            </w:r>
          </w:p>
        </w:tc>
        <w:tc>
          <w:tcPr>
            <w:tcW w:w="1206" w:type="dxa"/>
            <w:gridSpan w:val="2"/>
            <w:tcBorders>
              <w:top w:val="nil"/>
              <w:left w:val="single" w:sz="6" w:space="0" w:color="auto"/>
              <w:bottom w:val="nil"/>
              <w:right w:val="single" w:sz="6" w:space="0" w:color="auto"/>
            </w:tcBorders>
          </w:tcPr>
          <w:p w14:paraId="1E02F38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1   09</w:t>
            </w:r>
          </w:p>
        </w:tc>
      </w:tr>
      <w:tr w:rsidR="00EA227F" w:rsidRPr="00B90C46" w14:paraId="746E296B" w14:textId="77777777" w:rsidTr="00FA619B">
        <w:tc>
          <w:tcPr>
            <w:tcW w:w="918" w:type="dxa"/>
            <w:tcBorders>
              <w:top w:val="nil"/>
              <w:left w:val="single" w:sz="6" w:space="0" w:color="auto"/>
              <w:bottom w:val="single" w:sz="6" w:space="0" w:color="auto"/>
              <w:right w:val="single" w:sz="6" w:space="0" w:color="auto"/>
            </w:tcBorders>
          </w:tcPr>
          <w:p w14:paraId="5D2FB10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09A7B90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0273218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single" w:sz="6" w:space="0" w:color="auto"/>
              <w:right w:val="single" w:sz="6" w:space="0" w:color="auto"/>
            </w:tcBorders>
          </w:tcPr>
          <w:p w14:paraId="15DB2BC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142AB64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459EA0F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193381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37DCBCC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single" w:sz="6" w:space="0" w:color="auto"/>
              <w:right w:val="single" w:sz="6" w:space="0" w:color="auto"/>
            </w:tcBorders>
          </w:tcPr>
          <w:p w14:paraId="2A43DF8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single" w:sz="6" w:space="0" w:color="auto"/>
              <w:right w:val="single" w:sz="6" w:space="0" w:color="auto"/>
            </w:tcBorders>
          </w:tcPr>
          <w:p w14:paraId="08E272A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856" w:type="dxa"/>
            <w:gridSpan w:val="2"/>
            <w:tcBorders>
              <w:top w:val="nil"/>
              <w:left w:val="single" w:sz="6" w:space="0" w:color="auto"/>
              <w:bottom w:val="single" w:sz="6" w:space="0" w:color="auto"/>
              <w:right w:val="single" w:sz="6" w:space="0" w:color="auto"/>
            </w:tcBorders>
          </w:tcPr>
          <w:p w14:paraId="7255C7E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single" w:sz="6" w:space="0" w:color="auto"/>
              <w:right w:val="single" w:sz="6" w:space="0" w:color="auto"/>
            </w:tcBorders>
          </w:tcPr>
          <w:p w14:paraId="5FE41668" w14:textId="65E9E3B8"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single" w:sz="6" w:space="0" w:color="auto"/>
              <w:right w:val="single" w:sz="6" w:space="0" w:color="auto"/>
            </w:tcBorders>
          </w:tcPr>
          <w:p w14:paraId="4C3C73E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28(14)</w:t>
            </w:r>
          </w:p>
        </w:tc>
        <w:tc>
          <w:tcPr>
            <w:tcW w:w="1004" w:type="dxa"/>
            <w:tcBorders>
              <w:top w:val="nil"/>
              <w:left w:val="single" w:sz="6" w:space="0" w:color="auto"/>
              <w:bottom w:val="single" w:sz="6" w:space="0" w:color="auto"/>
              <w:right w:val="single" w:sz="6" w:space="0" w:color="auto"/>
            </w:tcBorders>
          </w:tcPr>
          <w:p w14:paraId="4637B39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964" w:type="dxa"/>
            <w:tcBorders>
              <w:top w:val="nil"/>
              <w:left w:val="single" w:sz="6" w:space="0" w:color="auto"/>
              <w:bottom w:val="single" w:sz="6" w:space="0" w:color="auto"/>
              <w:right w:val="single" w:sz="6" w:space="0" w:color="auto"/>
            </w:tcBorders>
          </w:tcPr>
          <w:p w14:paraId="61F0C08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69(35)</w:t>
            </w:r>
          </w:p>
        </w:tc>
        <w:tc>
          <w:tcPr>
            <w:tcW w:w="1218" w:type="dxa"/>
            <w:gridSpan w:val="2"/>
            <w:tcBorders>
              <w:top w:val="nil"/>
              <w:left w:val="single" w:sz="6" w:space="0" w:color="auto"/>
              <w:bottom w:val="single" w:sz="6" w:space="0" w:color="auto"/>
              <w:right w:val="single" w:sz="6" w:space="0" w:color="auto"/>
            </w:tcBorders>
          </w:tcPr>
          <w:p w14:paraId="6C16E8B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2   55</w:t>
            </w:r>
          </w:p>
        </w:tc>
        <w:tc>
          <w:tcPr>
            <w:tcW w:w="1206" w:type="dxa"/>
            <w:gridSpan w:val="2"/>
            <w:tcBorders>
              <w:top w:val="nil"/>
              <w:left w:val="single" w:sz="6" w:space="0" w:color="auto"/>
              <w:bottom w:val="single" w:sz="6" w:space="0" w:color="auto"/>
              <w:right w:val="single" w:sz="6" w:space="0" w:color="auto"/>
            </w:tcBorders>
          </w:tcPr>
          <w:p w14:paraId="45EB718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1   30</w:t>
            </w:r>
          </w:p>
        </w:tc>
      </w:tr>
      <w:tr w:rsidR="00EA227F" w:rsidRPr="00B90C46" w14:paraId="35497B61" w14:textId="77777777" w:rsidTr="00FA619B">
        <w:tc>
          <w:tcPr>
            <w:tcW w:w="918" w:type="dxa"/>
            <w:tcBorders>
              <w:top w:val="nil"/>
              <w:left w:val="single" w:sz="6" w:space="0" w:color="auto"/>
              <w:bottom w:val="nil"/>
              <w:right w:val="single" w:sz="6" w:space="0" w:color="auto"/>
            </w:tcBorders>
          </w:tcPr>
          <w:p w14:paraId="4137D99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134" w:type="dxa"/>
            <w:tcBorders>
              <w:top w:val="nil"/>
              <w:left w:val="single" w:sz="6" w:space="0" w:color="auto"/>
              <w:bottom w:val="nil"/>
              <w:right w:val="single" w:sz="6" w:space="0" w:color="auto"/>
            </w:tcBorders>
          </w:tcPr>
          <w:p w14:paraId="16A4640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3B9E546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4418066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8BA45E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D17A5E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F4353C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4F0AA4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FC0D16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32E99C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DCDA7E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5AF2F7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CBDE82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C80629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6453BBD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7B5AC1F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35</w:t>
            </w:r>
          </w:p>
        </w:tc>
        <w:tc>
          <w:tcPr>
            <w:tcW w:w="1206" w:type="dxa"/>
            <w:gridSpan w:val="2"/>
            <w:tcBorders>
              <w:top w:val="nil"/>
              <w:left w:val="single" w:sz="6" w:space="0" w:color="auto"/>
              <w:bottom w:val="nil"/>
              <w:right w:val="single" w:sz="6" w:space="0" w:color="auto"/>
            </w:tcBorders>
          </w:tcPr>
          <w:p w14:paraId="63CFC87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F94F278" w14:textId="77777777" w:rsidTr="00FA619B">
        <w:tc>
          <w:tcPr>
            <w:tcW w:w="918" w:type="dxa"/>
            <w:tcBorders>
              <w:top w:val="nil"/>
              <w:left w:val="single" w:sz="6" w:space="0" w:color="auto"/>
              <w:bottom w:val="nil"/>
              <w:right w:val="single" w:sz="6" w:space="0" w:color="auto"/>
            </w:tcBorders>
          </w:tcPr>
          <w:p w14:paraId="5F0F1A6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1746C9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4A766C7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3C2AFC8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8257EF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185642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5F5D5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8CCF8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301A69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15FB13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F1E48B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7D8AE7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EA9A2C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CD5C7A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964" w:type="dxa"/>
            <w:tcBorders>
              <w:top w:val="nil"/>
              <w:left w:val="single" w:sz="6" w:space="0" w:color="auto"/>
              <w:bottom w:val="nil"/>
              <w:right w:val="single" w:sz="6" w:space="0" w:color="auto"/>
            </w:tcBorders>
          </w:tcPr>
          <w:p w14:paraId="5059A0C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33(17)</w:t>
            </w:r>
          </w:p>
        </w:tc>
        <w:tc>
          <w:tcPr>
            <w:tcW w:w="1218" w:type="dxa"/>
            <w:gridSpan w:val="2"/>
            <w:tcBorders>
              <w:top w:val="nil"/>
              <w:left w:val="single" w:sz="6" w:space="0" w:color="auto"/>
              <w:bottom w:val="nil"/>
              <w:right w:val="single" w:sz="6" w:space="0" w:color="auto"/>
            </w:tcBorders>
          </w:tcPr>
          <w:p w14:paraId="1979818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40</w:t>
            </w:r>
          </w:p>
        </w:tc>
        <w:tc>
          <w:tcPr>
            <w:tcW w:w="1206" w:type="dxa"/>
            <w:gridSpan w:val="2"/>
            <w:tcBorders>
              <w:top w:val="nil"/>
              <w:left w:val="single" w:sz="6" w:space="0" w:color="auto"/>
              <w:bottom w:val="nil"/>
              <w:right w:val="single" w:sz="6" w:space="0" w:color="auto"/>
            </w:tcBorders>
          </w:tcPr>
          <w:p w14:paraId="656A06D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23</w:t>
            </w:r>
          </w:p>
        </w:tc>
      </w:tr>
      <w:tr w:rsidR="00EA227F" w:rsidRPr="00B90C46" w14:paraId="4A23FD28" w14:textId="77777777" w:rsidTr="00FA619B">
        <w:tc>
          <w:tcPr>
            <w:tcW w:w="918" w:type="dxa"/>
            <w:tcBorders>
              <w:top w:val="nil"/>
              <w:left w:val="single" w:sz="6" w:space="0" w:color="auto"/>
              <w:bottom w:val="nil"/>
              <w:right w:val="single" w:sz="6" w:space="0" w:color="auto"/>
            </w:tcBorders>
          </w:tcPr>
          <w:p w14:paraId="0026BE5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95FB8E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184699A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67820C1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31789F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914322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6D5CEB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3679E8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939009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AD8D4D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B69D4C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13E71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495950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498228E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64" w:type="dxa"/>
            <w:tcBorders>
              <w:top w:val="nil"/>
              <w:left w:val="single" w:sz="6" w:space="0" w:color="auto"/>
              <w:bottom w:val="nil"/>
              <w:right w:val="single" w:sz="6" w:space="0" w:color="auto"/>
            </w:tcBorders>
          </w:tcPr>
          <w:p w14:paraId="2168AC3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40(20)</w:t>
            </w:r>
          </w:p>
        </w:tc>
        <w:tc>
          <w:tcPr>
            <w:tcW w:w="1218" w:type="dxa"/>
            <w:gridSpan w:val="2"/>
            <w:tcBorders>
              <w:top w:val="nil"/>
              <w:left w:val="single" w:sz="6" w:space="0" w:color="auto"/>
              <w:bottom w:val="nil"/>
              <w:right w:val="single" w:sz="6" w:space="0" w:color="auto"/>
            </w:tcBorders>
          </w:tcPr>
          <w:p w14:paraId="47A49D7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54</w:t>
            </w:r>
          </w:p>
        </w:tc>
        <w:tc>
          <w:tcPr>
            <w:tcW w:w="1206" w:type="dxa"/>
            <w:gridSpan w:val="2"/>
            <w:tcBorders>
              <w:top w:val="nil"/>
              <w:left w:val="single" w:sz="6" w:space="0" w:color="auto"/>
              <w:bottom w:val="nil"/>
              <w:right w:val="single" w:sz="6" w:space="0" w:color="auto"/>
            </w:tcBorders>
          </w:tcPr>
          <w:p w14:paraId="1138C68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29</w:t>
            </w:r>
          </w:p>
        </w:tc>
      </w:tr>
      <w:tr w:rsidR="00EA227F" w:rsidRPr="00B90C46" w14:paraId="364759C7" w14:textId="77777777" w:rsidTr="00FA619B">
        <w:tc>
          <w:tcPr>
            <w:tcW w:w="918" w:type="dxa"/>
            <w:tcBorders>
              <w:top w:val="nil"/>
              <w:left w:val="single" w:sz="6" w:space="0" w:color="auto"/>
              <w:bottom w:val="nil"/>
              <w:right w:val="single" w:sz="6" w:space="0" w:color="auto"/>
            </w:tcBorders>
          </w:tcPr>
          <w:p w14:paraId="61B3CD8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9DFD63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2B2A85C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single" w:sz="6" w:space="0" w:color="auto"/>
              <w:left w:val="single" w:sz="6" w:space="0" w:color="auto"/>
              <w:bottom w:val="nil"/>
              <w:right w:val="single" w:sz="6" w:space="0" w:color="auto"/>
            </w:tcBorders>
          </w:tcPr>
          <w:p w14:paraId="1959FB4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C0AB00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11014C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0FAB38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CC6C8B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310FF46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4C208D1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17D11AC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4BFDD87A" w14:textId="58D1EC99"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768" w:type="dxa"/>
            <w:tcBorders>
              <w:top w:val="single" w:sz="6" w:space="0" w:color="auto"/>
              <w:left w:val="single" w:sz="6" w:space="0" w:color="auto"/>
              <w:bottom w:val="nil"/>
              <w:right w:val="single" w:sz="6" w:space="0" w:color="auto"/>
            </w:tcBorders>
          </w:tcPr>
          <w:p w14:paraId="6466AE6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1004" w:type="dxa"/>
            <w:tcBorders>
              <w:top w:val="single" w:sz="6" w:space="0" w:color="auto"/>
              <w:left w:val="single" w:sz="6" w:space="0" w:color="auto"/>
              <w:bottom w:val="nil"/>
              <w:right w:val="single" w:sz="6" w:space="0" w:color="auto"/>
            </w:tcBorders>
          </w:tcPr>
          <w:p w14:paraId="523D05A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964" w:type="dxa"/>
            <w:tcBorders>
              <w:top w:val="single" w:sz="6" w:space="0" w:color="auto"/>
              <w:left w:val="single" w:sz="6" w:space="0" w:color="auto"/>
              <w:bottom w:val="nil"/>
              <w:right w:val="single" w:sz="6" w:space="0" w:color="auto"/>
            </w:tcBorders>
          </w:tcPr>
          <w:p w14:paraId="0A0E8A8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46(23)</w:t>
            </w:r>
          </w:p>
        </w:tc>
        <w:tc>
          <w:tcPr>
            <w:tcW w:w="1218" w:type="dxa"/>
            <w:gridSpan w:val="2"/>
            <w:tcBorders>
              <w:top w:val="single" w:sz="6" w:space="0" w:color="auto"/>
              <w:left w:val="single" w:sz="6" w:space="0" w:color="auto"/>
              <w:bottom w:val="nil"/>
              <w:right w:val="single" w:sz="6" w:space="0" w:color="auto"/>
            </w:tcBorders>
          </w:tcPr>
          <w:p w14:paraId="6AE5DD2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1   21</w:t>
            </w:r>
          </w:p>
        </w:tc>
        <w:tc>
          <w:tcPr>
            <w:tcW w:w="1206" w:type="dxa"/>
            <w:gridSpan w:val="2"/>
            <w:tcBorders>
              <w:top w:val="single" w:sz="6" w:space="0" w:color="auto"/>
              <w:left w:val="single" w:sz="6" w:space="0" w:color="auto"/>
              <w:bottom w:val="nil"/>
              <w:right w:val="single" w:sz="6" w:space="0" w:color="auto"/>
            </w:tcBorders>
          </w:tcPr>
          <w:p w14:paraId="0F61CEC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42</w:t>
            </w:r>
          </w:p>
        </w:tc>
      </w:tr>
      <w:tr w:rsidR="00EA227F" w:rsidRPr="00B90C46" w14:paraId="3A4E74FB" w14:textId="77777777" w:rsidTr="00FA619B">
        <w:tc>
          <w:tcPr>
            <w:tcW w:w="918" w:type="dxa"/>
            <w:tcBorders>
              <w:top w:val="nil"/>
              <w:left w:val="single" w:sz="6" w:space="0" w:color="auto"/>
              <w:bottom w:val="nil"/>
              <w:right w:val="single" w:sz="6" w:space="0" w:color="auto"/>
            </w:tcBorders>
          </w:tcPr>
          <w:p w14:paraId="6A4BEFD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E3C44E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692BFDD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57B5729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6F952F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5F06DE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B4014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A268B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097556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8B3F0A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A237B1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E366A3C" w14:textId="086E92DC"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768" w:type="dxa"/>
            <w:tcBorders>
              <w:top w:val="nil"/>
              <w:left w:val="single" w:sz="6" w:space="0" w:color="auto"/>
              <w:bottom w:val="nil"/>
              <w:right w:val="single" w:sz="6" w:space="0" w:color="auto"/>
            </w:tcBorders>
          </w:tcPr>
          <w:p w14:paraId="08967F2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1004" w:type="dxa"/>
            <w:tcBorders>
              <w:top w:val="nil"/>
              <w:left w:val="single" w:sz="6" w:space="0" w:color="auto"/>
              <w:bottom w:val="nil"/>
              <w:right w:val="single" w:sz="6" w:space="0" w:color="auto"/>
            </w:tcBorders>
          </w:tcPr>
          <w:p w14:paraId="1099B31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7378801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70D6495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1   43</w:t>
            </w:r>
          </w:p>
        </w:tc>
        <w:tc>
          <w:tcPr>
            <w:tcW w:w="1206" w:type="dxa"/>
            <w:gridSpan w:val="2"/>
            <w:tcBorders>
              <w:top w:val="nil"/>
              <w:left w:val="single" w:sz="6" w:space="0" w:color="auto"/>
              <w:bottom w:val="nil"/>
              <w:right w:val="single" w:sz="6" w:space="0" w:color="auto"/>
            </w:tcBorders>
          </w:tcPr>
          <w:p w14:paraId="67C98DB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53</w:t>
            </w:r>
          </w:p>
        </w:tc>
      </w:tr>
      <w:tr w:rsidR="00EA227F" w:rsidRPr="00B90C46" w14:paraId="30B28EE4" w14:textId="77777777" w:rsidTr="00FA619B">
        <w:tc>
          <w:tcPr>
            <w:tcW w:w="918" w:type="dxa"/>
            <w:tcBorders>
              <w:top w:val="nil"/>
              <w:left w:val="single" w:sz="6" w:space="0" w:color="auto"/>
              <w:bottom w:val="nil"/>
              <w:right w:val="single" w:sz="6" w:space="0" w:color="auto"/>
            </w:tcBorders>
          </w:tcPr>
          <w:p w14:paraId="6EEA904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7AEF95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4EA08C4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0033059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06A64B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A6D22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6D89B8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D250F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579214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2FE327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CE3471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062A1B5D" w14:textId="1504BD45"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nil"/>
              <w:right w:val="single" w:sz="6" w:space="0" w:color="auto"/>
            </w:tcBorders>
          </w:tcPr>
          <w:p w14:paraId="18687D8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1004" w:type="dxa"/>
            <w:tcBorders>
              <w:top w:val="nil"/>
              <w:left w:val="single" w:sz="6" w:space="0" w:color="auto"/>
              <w:bottom w:val="nil"/>
              <w:right w:val="single" w:sz="6" w:space="0" w:color="auto"/>
            </w:tcBorders>
          </w:tcPr>
          <w:p w14:paraId="7BA3729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964" w:type="dxa"/>
            <w:tcBorders>
              <w:top w:val="nil"/>
              <w:left w:val="single" w:sz="6" w:space="0" w:color="auto"/>
              <w:bottom w:val="nil"/>
              <w:right w:val="single" w:sz="6" w:space="0" w:color="auto"/>
            </w:tcBorders>
          </w:tcPr>
          <w:p w14:paraId="4870C61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56(28)</w:t>
            </w:r>
          </w:p>
        </w:tc>
        <w:tc>
          <w:tcPr>
            <w:tcW w:w="1218" w:type="dxa"/>
            <w:gridSpan w:val="2"/>
            <w:tcBorders>
              <w:top w:val="nil"/>
              <w:left w:val="single" w:sz="6" w:space="0" w:color="auto"/>
              <w:bottom w:val="nil"/>
              <w:right w:val="single" w:sz="6" w:space="0" w:color="auto"/>
            </w:tcBorders>
          </w:tcPr>
          <w:p w14:paraId="296BCD6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2   08</w:t>
            </w:r>
          </w:p>
        </w:tc>
        <w:tc>
          <w:tcPr>
            <w:tcW w:w="1206" w:type="dxa"/>
            <w:gridSpan w:val="2"/>
            <w:tcBorders>
              <w:top w:val="nil"/>
              <w:left w:val="single" w:sz="6" w:space="0" w:color="auto"/>
              <w:bottom w:val="nil"/>
              <w:right w:val="single" w:sz="6" w:space="0" w:color="auto"/>
            </w:tcBorders>
          </w:tcPr>
          <w:p w14:paraId="27B39D9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1   06</w:t>
            </w:r>
          </w:p>
        </w:tc>
      </w:tr>
      <w:tr w:rsidR="00EA227F" w:rsidRPr="00B90C46" w14:paraId="1EF37F77" w14:textId="77777777" w:rsidTr="00FA619B">
        <w:tc>
          <w:tcPr>
            <w:tcW w:w="918" w:type="dxa"/>
            <w:tcBorders>
              <w:top w:val="nil"/>
              <w:left w:val="single" w:sz="6" w:space="0" w:color="auto"/>
              <w:bottom w:val="nil"/>
              <w:right w:val="single" w:sz="6" w:space="0" w:color="auto"/>
            </w:tcBorders>
          </w:tcPr>
          <w:p w14:paraId="4D20882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41463B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w:t>
            </w:r>
          </w:p>
        </w:tc>
        <w:tc>
          <w:tcPr>
            <w:tcW w:w="992" w:type="dxa"/>
            <w:tcBorders>
              <w:top w:val="nil"/>
              <w:left w:val="single" w:sz="6" w:space="0" w:color="auto"/>
              <w:bottom w:val="nil"/>
              <w:right w:val="single" w:sz="6" w:space="0" w:color="auto"/>
            </w:tcBorders>
          </w:tcPr>
          <w:p w14:paraId="4D43112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20F5770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3E354E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33CFF3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174D3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F9792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BAA1FB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88F990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856" w:type="dxa"/>
            <w:gridSpan w:val="2"/>
            <w:tcBorders>
              <w:top w:val="nil"/>
              <w:left w:val="single" w:sz="6" w:space="0" w:color="auto"/>
              <w:bottom w:val="nil"/>
              <w:right w:val="single" w:sz="6" w:space="0" w:color="auto"/>
            </w:tcBorders>
          </w:tcPr>
          <w:p w14:paraId="47EF856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4ADCA52B" w14:textId="71DDAE25"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768" w:type="dxa"/>
            <w:tcBorders>
              <w:top w:val="nil"/>
              <w:left w:val="single" w:sz="6" w:space="0" w:color="auto"/>
              <w:bottom w:val="nil"/>
              <w:right w:val="single" w:sz="6" w:space="0" w:color="auto"/>
            </w:tcBorders>
          </w:tcPr>
          <w:p w14:paraId="0DB92EA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25(13)</w:t>
            </w:r>
          </w:p>
        </w:tc>
        <w:tc>
          <w:tcPr>
            <w:tcW w:w="1004" w:type="dxa"/>
            <w:tcBorders>
              <w:top w:val="nil"/>
              <w:left w:val="single" w:sz="6" w:space="0" w:color="auto"/>
              <w:bottom w:val="nil"/>
              <w:right w:val="single" w:sz="6" w:space="0" w:color="auto"/>
            </w:tcBorders>
          </w:tcPr>
          <w:p w14:paraId="1440645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964" w:type="dxa"/>
            <w:tcBorders>
              <w:top w:val="nil"/>
              <w:left w:val="single" w:sz="6" w:space="0" w:color="auto"/>
              <w:bottom w:val="nil"/>
              <w:right w:val="single" w:sz="6" w:space="0" w:color="auto"/>
            </w:tcBorders>
          </w:tcPr>
          <w:p w14:paraId="055607A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62(31)</w:t>
            </w:r>
          </w:p>
        </w:tc>
        <w:tc>
          <w:tcPr>
            <w:tcW w:w="1218" w:type="dxa"/>
            <w:gridSpan w:val="2"/>
            <w:tcBorders>
              <w:top w:val="nil"/>
              <w:left w:val="single" w:sz="6" w:space="0" w:color="auto"/>
              <w:bottom w:val="nil"/>
              <w:right w:val="single" w:sz="6" w:space="0" w:color="auto"/>
            </w:tcBorders>
          </w:tcPr>
          <w:p w14:paraId="506FF49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2   36</w:t>
            </w:r>
          </w:p>
        </w:tc>
        <w:tc>
          <w:tcPr>
            <w:tcW w:w="1206" w:type="dxa"/>
            <w:gridSpan w:val="2"/>
            <w:tcBorders>
              <w:top w:val="nil"/>
              <w:left w:val="single" w:sz="6" w:space="0" w:color="auto"/>
              <w:bottom w:val="nil"/>
              <w:right w:val="single" w:sz="6" w:space="0" w:color="auto"/>
            </w:tcBorders>
          </w:tcPr>
          <w:p w14:paraId="7207592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1   20</w:t>
            </w:r>
          </w:p>
        </w:tc>
      </w:tr>
      <w:tr w:rsidR="00EA227F" w:rsidRPr="00B90C46" w14:paraId="5A90EC77" w14:textId="77777777" w:rsidTr="00FA619B">
        <w:tc>
          <w:tcPr>
            <w:tcW w:w="918" w:type="dxa"/>
            <w:tcBorders>
              <w:top w:val="nil"/>
              <w:left w:val="single" w:sz="6" w:space="0" w:color="auto"/>
              <w:bottom w:val="single" w:sz="6" w:space="0" w:color="auto"/>
              <w:right w:val="single" w:sz="6" w:space="0" w:color="auto"/>
            </w:tcBorders>
          </w:tcPr>
          <w:p w14:paraId="7E6DB37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518C02F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035B03C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single" w:sz="6" w:space="0" w:color="auto"/>
              <w:right w:val="single" w:sz="6" w:space="0" w:color="auto"/>
            </w:tcBorders>
          </w:tcPr>
          <w:p w14:paraId="55AC52F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4EF7A2A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0D26A64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1EC49BB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796E41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single" w:sz="6" w:space="0" w:color="auto"/>
              <w:right w:val="single" w:sz="6" w:space="0" w:color="auto"/>
            </w:tcBorders>
          </w:tcPr>
          <w:p w14:paraId="72B8548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50" w:type="dxa"/>
            <w:gridSpan w:val="2"/>
            <w:tcBorders>
              <w:top w:val="nil"/>
              <w:left w:val="single" w:sz="6" w:space="0" w:color="auto"/>
              <w:bottom w:val="single" w:sz="6" w:space="0" w:color="auto"/>
              <w:right w:val="single" w:sz="6" w:space="0" w:color="auto"/>
            </w:tcBorders>
          </w:tcPr>
          <w:p w14:paraId="24900F6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856" w:type="dxa"/>
            <w:gridSpan w:val="2"/>
            <w:tcBorders>
              <w:top w:val="nil"/>
              <w:left w:val="single" w:sz="6" w:space="0" w:color="auto"/>
              <w:bottom w:val="single" w:sz="6" w:space="0" w:color="auto"/>
              <w:right w:val="single" w:sz="6" w:space="0" w:color="auto"/>
            </w:tcBorders>
          </w:tcPr>
          <w:p w14:paraId="45AC5B4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768" w:type="dxa"/>
            <w:tcBorders>
              <w:top w:val="nil"/>
              <w:left w:val="single" w:sz="6" w:space="0" w:color="auto"/>
              <w:bottom w:val="single" w:sz="6" w:space="0" w:color="auto"/>
              <w:right w:val="single" w:sz="6" w:space="0" w:color="auto"/>
            </w:tcBorders>
          </w:tcPr>
          <w:p w14:paraId="0035AF39" w14:textId="606EB67A"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768" w:type="dxa"/>
            <w:tcBorders>
              <w:top w:val="nil"/>
              <w:left w:val="single" w:sz="6" w:space="0" w:color="auto"/>
              <w:bottom w:val="single" w:sz="6" w:space="0" w:color="auto"/>
              <w:right w:val="single" w:sz="6" w:space="0" w:color="auto"/>
            </w:tcBorders>
          </w:tcPr>
          <w:p w14:paraId="268FD2A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33(17)</w:t>
            </w:r>
          </w:p>
        </w:tc>
        <w:tc>
          <w:tcPr>
            <w:tcW w:w="1004" w:type="dxa"/>
            <w:tcBorders>
              <w:top w:val="nil"/>
              <w:left w:val="single" w:sz="6" w:space="0" w:color="auto"/>
              <w:bottom w:val="single" w:sz="6" w:space="0" w:color="auto"/>
              <w:right w:val="single" w:sz="6" w:space="0" w:color="auto"/>
            </w:tcBorders>
          </w:tcPr>
          <w:p w14:paraId="7692472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41(21)</w:t>
            </w:r>
          </w:p>
        </w:tc>
        <w:tc>
          <w:tcPr>
            <w:tcW w:w="964" w:type="dxa"/>
            <w:tcBorders>
              <w:top w:val="nil"/>
              <w:left w:val="single" w:sz="6" w:space="0" w:color="auto"/>
              <w:bottom w:val="single" w:sz="6" w:space="0" w:color="auto"/>
              <w:right w:val="single" w:sz="6" w:space="0" w:color="auto"/>
            </w:tcBorders>
          </w:tcPr>
          <w:p w14:paraId="64C0D1F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71(36)</w:t>
            </w:r>
          </w:p>
        </w:tc>
        <w:tc>
          <w:tcPr>
            <w:tcW w:w="1218" w:type="dxa"/>
            <w:gridSpan w:val="2"/>
            <w:tcBorders>
              <w:top w:val="nil"/>
              <w:left w:val="single" w:sz="6" w:space="0" w:color="auto"/>
              <w:bottom w:val="single" w:sz="6" w:space="0" w:color="auto"/>
              <w:right w:val="single" w:sz="6" w:space="0" w:color="auto"/>
            </w:tcBorders>
          </w:tcPr>
          <w:p w14:paraId="544434D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3   26</w:t>
            </w:r>
          </w:p>
        </w:tc>
        <w:tc>
          <w:tcPr>
            <w:tcW w:w="1206" w:type="dxa"/>
            <w:gridSpan w:val="2"/>
            <w:tcBorders>
              <w:top w:val="nil"/>
              <w:left w:val="single" w:sz="6" w:space="0" w:color="auto"/>
              <w:bottom w:val="single" w:sz="6" w:space="0" w:color="auto"/>
              <w:right w:val="single" w:sz="6" w:space="0" w:color="auto"/>
            </w:tcBorders>
          </w:tcPr>
          <w:p w14:paraId="57AB1D5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1   50</w:t>
            </w:r>
          </w:p>
        </w:tc>
      </w:tr>
      <w:tr w:rsidR="00EA227F" w:rsidRPr="00B90C46" w14:paraId="32C7E849" w14:textId="77777777" w:rsidTr="00FA619B">
        <w:tc>
          <w:tcPr>
            <w:tcW w:w="918" w:type="dxa"/>
            <w:tcBorders>
              <w:top w:val="nil"/>
              <w:left w:val="single" w:sz="6" w:space="0" w:color="auto"/>
              <w:bottom w:val="nil"/>
              <w:right w:val="single" w:sz="6" w:space="0" w:color="auto"/>
            </w:tcBorders>
          </w:tcPr>
          <w:p w14:paraId="04CC7FF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w:t>
            </w:r>
          </w:p>
        </w:tc>
        <w:tc>
          <w:tcPr>
            <w:tcW w:w="1134" w:type="dxa"/>
            <w:tcBorders>
              <w:top w:val="nil"/>
              <w:left w:val="single" w:sz="6" w:space="0" w:color="auto"/>
              <w:bottom w:val="nil"/>
              <w:right w:val="single" w:sz="6" w:space="0" w:color="auto"/>
            </w:tcBorders>
          </w:tcPr>
          <w:p w14:paraId="34565F2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708C4F8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51D2CB8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ED6AE6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CEE177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505F1F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02149A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81293B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BB9680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2D80C1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5548F6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80DE2A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7BCB35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3D3859C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35D842D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35</w:t>
            </w:r>
          </w:p>
        </w:tc>
        <w:tc>
          <w:tcPr>
            <w:tcW w:w="1206" w:type="dxa"/>
            <w:gridSpan w:val="2"/>
            <w:tcBorders>
              <w:top w:val="nil"/>
              <w:left w:val="single" w:sz="6" w:space="0" w:color="auto"/>
              <w:bottom w:val="nil"/>
              <w:right w:val="single" w:sz="6" w:space="0" w:color="auto"/>
            </w:tcBorders>
          </w:tcPr>
          <w:p w14:paraId="44880F8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42081460" w14:textId="77777777" w:rsidTr="00FA619B">
        <w:tc>
          <w:tcPr>
            <w:tcW w:w="918" w:type="dxa"/>
            <w:tcBorders>
              <w:top w:val="nil"/>
              <w:left w:val="single" w:sz="6" w:space="0" w:color="auto"/>
              <w:bottom w:val="nil"/>
              <w:right w:val="single" w:sz="6" w:space="0" w:color="auto"/>
            </w:tcBorders>
          </w:tcPr>
          <w:p w14:paraId="3A270E3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75A0C3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2493232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3BB73C3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F8F0A8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93245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E54AD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773CC0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067FB4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020594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40D6A8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1BDB62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601FDF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5577BF1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964" w:type="dxa"/>
            <w:tcBorders>
              <w:top w:val="nil"/>
              <w:left w:val="single" w:sz="6" w:space="0" w:color="auto"/>
              <w:bottom w:val="nil"/>
              <w:right w:val="single" w:sz="6" w:space="0" w:color="auto"/>
            </w:tcBorders>
          </w:tcPr>
          <w:p w14:paraId="6DEBE76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33(17)</w:t>
            </w:r>
          </w:p>
        </w:tc>
        <w:tc>
          <w:tcPr>
            <w:tcW w:w="1218" w:type="dxa"/>
            <w:gridSpan w:val="2"/>
            <w:tcBorders>
              <w:top w:val="nil"/>
              <w:left w:val="single" w:sz="6" w:space="0" w:color="auto"/>
              <w:bottom w:val="nil"/>
              <w:right w:val="single" w:sz="6" w:space="0" w:color="auto"/>
            </w:tcBorders>
          </w:tcPr>
          <w:p w14:paraId="0E19E7F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41</w:t>
            </w:r>
          </w:p>
        </w:tc>
        <w:tc>
          <w:tcPr>
            <w:tcW w:w="1206" w:type="dxa"/>
            <w:gridSpan w:val="2"/>
            <w:tcBorders>
              <w:top w:val="nil"/>
              <w:left w:val="single" w:sz="6" w:space="0" w:color="auto"/>
              <w:bottom w:val="nil"/>
              <w:right w:val="single" w:sz="6" w:space="0" w:color="auto"/>
            </w:tcBorders>
          </w:tcPr>
          <w:p w14:paraId="12E3A39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24</w:t>
            </w:r>
          </w:p>
        </w:tc>
      </w:tr>
      <w:tr w:rsidR="00EA227F" w:rsidRPr="00B90C46" w14:paraId="76621829" w14:textId="77777777" w:rsidTr="00FA619B">
        <w:tc>
          <w:tcPr>
            <w:tcW w:w="918" w:type="dxa"/>
            <w:tcBorders>
              <w:top w:val="nil"/>
              <w:left w:val="single" w:sz="6" w:space="0" w:color="auto"/>
              <w:bottom w:val="nil"/>
              <w:right w:val="single" w:sz="6" w:space="0" w:color="auto"/>
            </w:tcBorders>
          </w:tcPr>
          <w:p w14:paraId="4B02810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A1C3DA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68755F1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79CEF7F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40C629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A2E8E2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70F2A9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BE2530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49706E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0F0DF4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3B371D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622983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836A41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342CB7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964" w:type="dxa"/>
            <w:tcBorders>
              <w:top w:val="nil"/>
              <w:left w:val="single" w:sz="6" w:space="0" w:color="auto"/>
              <w:bottom w:val="nil"/>
              <w:right w:val="single" w:sz="6" w:space="0" w:color="auto"/>
            </w:tcBorders>
          </w:tcPr>
          <w:p w14:paraId="048499C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34(17)</w:t>
            </w:r>
          </w:p>
        </w:tc>
        <w:tc>
          <w:tcPr>
            <w:tcW w:w="1218" w:type="dxa"/>
            <w:gridSpan w:val="2"/>
            <w:tcBorders>
              <w:top w:val="nil"/>
              <w:left w:val="single" w:sz="6" w:space="0" w:color="auto"/>
              <w:bottom w:val="nil"/>
              <w:right w:val="single" w:sz="6" w:space="0" w:color="auto"/>
            </w:tcBorders>
          </w:tcPr>
          <w:p w14:paraId="6E0B4ED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43</w:t>
            </w:r>
          </w:p>
        </w:tc>
        <w:tc>
          <w:tcPr>
            <w:tcW w:w="1206" w:type="dxa"/>
            <w:gridSpan w:val="2"/>
            <w:tcBorders>
              <w:top w:val="nil"/>
              <w:left w:val="single" w:sz="6" w:space="0" w:color="auto"/>
              <w:bottom w:val="nil"/>
              <w:right w:val="single" w:sz="6" w:space="0" w:color="auto"/>
            </w:tcBorders>
          </w:tcPr>
          <w:p w14:paraId="42DB6943"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24</w:t>
            </w:r>
          </w:p>
        </w:tc>
      </w:tr>
      <w:tr w:rsidR="00EA227F" w:rsidRPr="00B90C46" w14:paraId="49468FF8" w14:textId="77777777" w:rsidTr="00FA619B">
        <w:tc>
          <w:tcPr>
            <w:tcW w:w="918" w:type="dxa"/>
            <w:tcBorders>
              <w:top w:val="nil"/>
              <w:left w:val="single" w:sz="6" w:space="0" w:color="auto"/>
              <w:bottom w:val="nil"/>
              <w:right w:val="single" w:sz="6" w:space="0" w:color="auto"/>
            </w:tcBorders>
          </w:tcPr>
          <w:p w14:paraId="2C45E18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FE9724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09D1C1C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4F0464D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9D224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5391B5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ADBBEA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2F421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F07A31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3091D7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FBC7C8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D032601" w14:textId="125B5C09"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768" w:type="dxa"/>
            <w:tcBorders>
              <w:top w:val="nil"/>
              <w:left w:val="single" w:sz="6" w:space="0" w:color="auto"/>
              <w:bottom w:val="nil"/>
              <w:right w:val="single" w:sz="6" w:space="0" w:color="auto"/>
            </w:tcBorders>
          </w:tcPr>
          <w:p w14:paraId="2CD5ED1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1004" w:type="dxa"/>
            <w:tcBorders>
              <w:top w:val="nil"/>
              <w:left w:val="single" w:sz="6" w:space="0" w:color="auto"/>
              <w:bottom w:val="nil"/>
              <w:right w:val="single" w:sz="6" w:space="0" w:color="auto"/>
            </w:tcBorders>
          </w:tcPr>
          <w:p w14:paraId="25F4BD5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964" w:type="dxa"/>
            <w:tcBorders>
              <w:top w:val="nil"/>
              <w:left w:val="single" w:sz="6" w:space="0" w:color="auto"/>
              <w:bottom w:val="nil"/>
              <w:right w:val="single" w:sz="6" w:space="0" w:color="auto"/>
            </w:tcBorders>
          </w:tcPr>
          <w:p w14:paraId="3911228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42(21)</w:t>
            </w:r>
          </w:p>
        </w:tc>
        <w:tc>
          <w:tcPr>
            <w:tcW w:w="1218" w:type="dxa"/>
            <w:gridSpan w:val="2"/>
            <w:tcBorders>
              <w:top w:val="nil"/>
              <w:left w:val="single" w:sz="6" w:space="0" w:color="auto"/>
              <w:bottom w:val="nil"/>
              <w:right w:val="single" w:sz="6" w:space="0" w:color="auto"/>
            </w:tcBorders>
          </w:tcPr>
          <w:p w14:paraId="6166600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1   06</w:t>
            </w:r>
          </w:p>
        </w:tc>
        <w:tc>
          <w:tcPr>
            <w:tcW w:w="1206" w:type="dxa"/>
            <w:gridSpan w:val="2"/>
            <w:tcBorders>
              <w:top w:val="nil"/>
              <w:left w:val="single" w:sz="6" w:space="0" w:color="auto"/>
              <w:bottom w:val="nil"/>
              <w:right w:val="single" w:sz="6" w:space="0" w:color="auto"/>
            </w:tcBorders>
          </w:tcPr>
          <w:p w14:paraId="2F7F7F6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35</w:t>
            </w:r>
          </w:p>
        </w:tc>
      </w:tr>
      <w:tr w:rsidR="00EA227F" w:rsidRPr="00B90C46" w14:paraId="48D41A94" w14:textId="77777777" w:rsidTr="00FA619B">
        <w:tc>
          <w:tcPr>
            <w:tcW w:w="918" w:type="dxa"/>
            <w:tcBorders>
              <w:top w:val="nil"/>
              <w:left w:val="single" w:sz="6" w:space="0" w:color="auto"/>
              <w:bottom w:val="nil"/>
              <w:right w:val="single" w:sz="6" w:space="0" w:color="auto"/>
            </w:tcBorders>
          </w:tcPr>
          <w:p w14:paraId="330DEDD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86B302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0322D4C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6A48DDB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86F452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FBD8B9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5A0FB3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D170B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CDF497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D11702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51079A6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BBB1100" w14:textId="55E68675"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4287ED9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1004" w:type="dxa"/>
            <w:tcBorders>
              <w:top w:val="nil"/>
              <w:left w:val="single" w:sz="6" w:space="0" w:color="auto"/>
              <w:bottom w:val="nil"/>
              <w:right w:val="single" w:sz="6" w:space="0" w:color="auto"/>
            </w:tcBorders>
          </w:tcPr>
          <w:p w14:paraId="73B2835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964" w:type="dxa"/>
            <w:tcBorders>
              <w:top w:val="nil"/>
              <w:left w:val="single" w:sz="6" w:space="0" w:color="auto"/>
              <w:bottom w:val="nil"/>
              <w:right w:val="single" w:sz="6" w:space="0" w:color="auto"/>
            </w:tcBorders>
          </w:tcPr>
          <w:p w14:paraId="2266418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1218" w:type="dxa"/>
            <w:gridSpan w:val="2"/>
            <w:tcBorders>
              <w:top w:val="nil"/>
              <w:left w:val="single" w:sz="6" w:space="0" w:color="auto"/>
              <w:bottom w:val="nil"/>
              <w:right w:val="single" w:sz="6" w:space="0" w:color="auto"/>
            </w:tcBorders>
          </w:tcPr>
          <w:p w14:paraId="47ECC17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1   30</w:t>
            </w:r>
          </w:p>
        </w:tc>
        <w:tc>
          <w:tcPr>
            <w:tcW w:w="1206" w:type="dxa"/>
            <w:gridSpan w:val="2"/>
            <w:tcBorders>
              <w:top w:val="nil"/>
              <w:left w:val="single" w:sz="6" w:space="0" w:color="auto"/>
              <w:bottom w:val="nil"/>
              <w:right w:val="single" w:sz="6" w:space="0" w:color="auto"/>
            </w:tcBorders>
          </w:tcPr>
          <w:p w14:paraId="60C6E1D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48</w:t>
            </w:r>
          </w:p>
        </w:tc>
      </w:tr>
      <w:tr w:rsidR="00EA227F" w:rsidRPr="00B90C46" w14:paraId="599A353E" w14:textId="77777777" w:rsidTr="00FA619B">
        <w:tc>
          <w:tcPr>
            <w:tcW w:w="918" w:type="dxa"/>
            <w:tcBorders>
              <w:top w:val="nil"/>
              <w:left w:val="single" w:sz="6" w:space="0" w:color="auto"/>
              <w:bottom w:val="nil"/>
              <w:right w:val="single" w:sz="6" w:space="0" w:color="auto"/>
            </w:tcBorders>
          </w:tcPr>
          <w:p w14:paraId="0C0C6F3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41272F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62D0F7C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05BE277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AFC02F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10A098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91B82F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F7CF7A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836AAE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447077A"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3F6CFE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768" w:type="dxa"/>
            <w:tcBorders>
              <w:top w:val="nil"/>
              <w:left w:val="single" w:sz="6" w:space="0" w:color="auto"/>
              <w:bottom w:val="nil"/>
              <w:right w:val="single" w:sz="6" w:space="0" w:color="auto"/>
            </w:tcBorders>
          </w:tcPr>
          <w:p w14:paraId="0E9393A3" w14:textId="07C11165"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4E93943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1004" w:type="dxa"/>
            <w:tcBorders>
              <w:top w:val="nil"/>
              <w:left w:val="single" w:sz="6" w:space="0" w:color="auto"/>
              <w:bottom w:val="nil"/>
              <w:right w:val="single" w:sz="6" w:space="0" w:color="auto"/>
            </w:tcBorders>
          </w:tcPr>
          <w:p w14:paraId="0EA96D6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14D5D79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6ABC7BE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1   56</w:t>
            </w:r>
          </w:p>
        </w:tc>
        <w:tc>
          <w:tcPr>
            <w:tcW w:w="1206" w:type="dxa"/>
            <w:gridSpan w:val="2"/>
            <w:tcBorders>
              <w:top w:val="nil"/>
              <w:left w:val="single" w:sz="6" w:space="0" w:color="auto"/>
              <w:bottom w:val="nil"/>
              <w:right w:val="single" w:sz="6" w:space="0" w:color="auto"/>
            </w:tcBorders>
          </w:tcPr>
          <w:p w14:paraId="5BEACBD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60</w:t>
            </w:r>
          </w:p>
        </w:tc>
      </w:tr>
      <w:tr w:rsidR="00EA227F" w:rsidRPr="00B90C46" w14:paraId="7B77F5F7" w14:textId="77777777" w:rsidTr="00FA619B">
        <w:tc>
          <w:tcPr>
            <w:tcW w:w="918" w:type="dxa"/>
            <w:tcBorders>
              <w:top w:val="nil"/>
              <w:left w:val="single" w:sz="6" w:space="0" w:color="auto"/>
              <w:bottom w:val="nil"/>
              <w:right w:val="single" w:sz="6" w:space="0" w:color="auto"/>
            </w:tcBorders>
          </w:tcPr>
          <w:p w14:paraId="0BF9725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w:t>
            </w:r>
          </w:p>
        </w:tc>
        <w:tc>
          <w:tcPr>
            <w:tcW w:w="1134" w:type="dxa"/>
            <w:tcBorders>
              <w:top w:val="nil"/>
              <w:left w:val="single" w:sz="6" w:space="0" w:color="auto"/>
              <w:bottom w:val="nil"/>
              <w:right w:val="single" w:sz="6" w:space="0" w:color="auto"/>
            </w:tcBorders>
          </w:tcPr>
          <w:p w14:paraId="7BA3BC1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53735AFA"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single" w:sz="6" w:space="0" w:color="auto"/>
              <w:left w:val="single" w:sz="6" w:space="0" w:color="auto"/>
              <w:bottom w:val="nil"/>
              <w:right w:val="single" w:sz="6" w:space="0" w:color="auto"/>
            </w:tcBorders>
          </w:tcPr>
          <w:p w14:paraId="0B7611A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4B8FC53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658D22B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278F97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606BB7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6B52CCD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6288998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856" w:type="dxa"/>
            <w:gridSpan w:val="2"/>
            <w:tcBorders>
              <w:top w:val="single" w:sz="6" w:space="0" w:color="auto"/>
              <w:left w:val="single" w:sz="6" w:space="0" w:color="auto"/>
              <w:bottom w:val="nil"/>
              <w:right w:val="single" w:sz="6" w:space="0" w:color="auto"/>
            </w:tcBorders>
          </w:tcPr>
          <w:p w14:paraId="2D760EE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single" w:sz="6" w:space="0" w:color="auto"/>
              <w:left w:val="single" w:sz="6" w:space="0" w:color="auto"/>
              <w:bottom w:val="nil"/>
              <w:right w:val="single" w:sz="6" w:space="0" w:color="auto"/>
            </w:tcBorders>
          </w:tcPr>
          <w:p w14:paraId="2527A039" w14:textId="14C50FD5"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768" w:type="dxa"/>
            <w:tcBorders>
              <w:top w:val="single" w:sz="6" w:space="0" w:color="auto"/>
              <w:left w:val="single" w:sz="6" w:space="0" w:color="auto"/>
              <w:bottom w:val="nil"/>
              <w:right w:val="single" w:sz="6" w:space="0" w:color="auto"/>
            </w:tcBorders>
          </w:tcPr>
          <w:p w14:paraId="7C3A636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1004" w:type="dxa"/>
            <w:tcBorders>
              <w:top w:val="single" w:sz="6" w:space="0" w:color="auto"/>
              <w:left w:val="single" w:sz="6" w:space="0" w:color="auto"/>
              <w:bottom w:val="nil"/>
              <w:right w:val="single" w:sz="6" w:space="0" w:color="auto"/>
            </w:tcBorders>
          </w:tcPr>
          <w:p w14:paraId="670539B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30(15)</w:t>
            </w:r>
          </w:p>
        </w:tc>
        <w:tc>
          <w:tcPr>
            <w:tcW w:w="964" w:type="dxa"/>
            <w:tcBorders>
              <w:top w:val="single" w:sz="6" w:space="0" w:color="auto"/>
              <w:left w:val="single" w:sz="6" w:space="0" w:color="auto"/>
              <w:bottom w:val="nil"/>
              <w:right w:val="single" w:sz="6" w:space="0" w:color="auto"/>
            </w:tcBorders>
          </w:tcPr>
          <w:p w14:paraId="4E83271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45(23)</w:t>
            </w:r>
          </w:p>
        </w:tc>
        <w:tc>
          <w:tcPr>
            <w:tcW w:w="1218" w:type="dxa"/>
            <w:gridSpan w:val="2"/>
            <w:tcBorders>
              <w:top w:val="single" w:sz="6" w:space="0" w:color="auto"/>
              <w:left w:val="single" w:sz="6" w:space="0" w:color="auto"/>
              <w:bottom w:val="nil"/>
              <w:right w:val="single" w:sz="6" w:space="0" w:color="auto"/>
            </w:tcBorders>
          </w:tcPr>
          <w:p w14:paraId="1880B8B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2   10</w:t>
            </w:r>
          </w:p>
        </w:tc>
        <w:tc>
          <w:tcPr>
            <w:tcW w:w="1206" w:type="dxa"/>
            <w:gridSpan w:val="2"/>
            <w:tcBorders>
              <w:top w:val="single" w:sz="6" w:space="0" w:color="auto"/>
              <w:left w:val="single" w:sz="6" w:space="0" w:color="auto"/>
              <w:bottom w:val="nil"/>
              <w:right w:val="single" w:sz="6" w:space="0" w:color="auto"/>
            </w:tcBorders>
          </w:tcPr>
          <w:p w14:paraId="1D3AFFE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1   07</w:t>
            </w:r>
          </w:p>
        </w:tc>
      </w:tr>
      <w:tr w:rsidR="00EA227F" w:rsidRPr="00B90C46" w14:paraId="5283DB1F" w14:textId="77777777" w:rsidTr="00FA619B">
        <w:tc>
          <w:tcPr>
            <w:tcW w:w="918" w:type="dxa"/>
            <w:tcBorders>
              <w:top w:val="nil"/>
              <w:left w:val="single" w:sz="6" w:space="0" w:color="auto"/>
              <w:bottom w:val="single" w:sz="6" w:space="0" w:color="auto"/>
              <w:right w:val="single" w:sz="6" w:space="0" w:color="auto"/>
            </w:tcBorders>
          </w:tcPr>
          <w:p w14:paraId="4423F5A6"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3293B0F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66F85DB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single" w:sz="6" w:space="0" w:color="auto"/>
              <w:right w:val="single" w:sz="6" w:space="0" w:color="auto"/>
            </w:tcBorders>
          </w:tcPr>
          <w:p w14:paraId="612F8CC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8392FB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44E990B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4F61D70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78429B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single" w:sz="6" w:space="0" w:color="auto"/>
              <w:right w:val="single" w:sz="6" w:space="0" w:color="auto"/>
            </w:tcBorders>
          </w:tcPr>
          <w:p w14:paraId="24417EC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50" w:type="dxa"/>
            <w:gridSpan w:val="2"/>
            <w:tcBorders>
              <w:top w:val="nil"/>
              <w:left w:val="single" w:sz="6" w:space="0" w:color="auto"/>
              <w:bottom w:val="single" w:sz="6" w:space="0" w:color="auto"/>
              <w:right w:val="single" w:sz="6" w:space="0" w:color="auto"/>
            </w:tcBorders>
          </w:tcPr>
          <w:p w14:paraId="7FA9EA7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856" w:type="dxa"/>
            <w:gridSpan w:val="2"/>
            <w:tcBorders>
              <w:top w:val="nil"/>
              <w:left w:val="single" w:sz="6" w:space="0" w:color="auto"/>
              <w:bottom w:val="single" w:sz="6" w:space="0" w:color="auto"/>
              <w:right w:val="single" w:sz="6" w:space="0" w:color="auto"/>
            </w:tcBorders>
          </w:tcPr>
          <w:p w14:paraId="3494C4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single" w:sz="6" w:space="0" w:color="auto"/>
              <w:right w:val="single" w:sz="6" w:space="0" w:color="auto"/>
            </w:tcBorders>
          </w:tcPr>
          <w:p w14:paraId="4A3C8FF9" w14:textId="66FD246F" w:rsidR="00EA227F" w:rsidRPr="00B90C46" w:rsidRDefault="00EA227F" w:rsidP="00B90C46">
            <w:pPr>
              <w:spacing w:after="0"/>
              <w:ind w:left="-142" w:right="-73"/>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768" w:type="dxa"/>
            <w:tcBorders>
              <w:top w:val="nil"/>
              <w:left w:val="single" w:sz="6" w:space="0" w:color="auto"/>
              <w:bottom w:val="single" w:sz="6" w:space="0" w:color="auto"/>
              <w:right w:val="single" w:sz="6" w:space="0" w:color="auto"/>
            </w:tcBorders>
          </w:tcPr>
          <w:p w14:paraId="106C2BE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1004" w:type="dxa"/>
            <w:tcBorders>
              <w:top w:val="nil"/>
              <w:left w:val="single" w:sz="6" w:space="0" w:color="auto"/>
              <w:bottom w:val="single" w:sz="6" w:space="0" w:color="auto"/>
              <w:right w:val="single" w:sz="6" w:space="0" w:color="auto"/>
            </w:tcBorders>
          </w:tcPr>
          <w:p w14:paraId="20DD451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964" w:type="dxa"/>
            <w:tcBorders>
              <w:top w:val="nil"/>
              <w:left w:val="single" w:sz="6" w:space="0" w:color="auto"/>
              <w:bottom w:val="single" w:sz="6" w:space="0" w:color="auto"/>
              <w:right w:val="single" w:sz="6" w:space="0" w:color="auto"/>
            </w:tcBorders>
          </w:tcPr>
          <w:p w14:paraId="63AF523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65(33)</w:t>
            </w:r>
          </w:p>
        </w:tc>
        <w:tc>
          <w:tcPr>
            <w:tcW w:w="1218" w:type="dxa"/>
            <w:gridSpan w:val="2"/>
            <w:tcBorders>
              <w:top w:val="nil"/>
              <w:left w:val="single" w:sz="6" w:space="0" w:color="auto"/>
              <w:bottom w:val="single" w:sz="6" w:space="0" w:color="auto"/>
              <w:right w:val="single" w:sz="6" w:space="0" w:color="auto"/>
            </w:tcBorders>
          </w:tcPr>
          <w:p w14:paraId="57F2459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3   03</w:t>
            </w:r>
          </w:p>
        </w:tc>
        <w:tc>
          <w:tcPr>
            <w:tcW w:w="1206" w:type="dxa"/>
            <w:gridSpan w:val="2"/>
            <w:tcBorders>
              <w:top w:val="nil"/>
              <w:left w:val="single" w:sz="6" w:space="0" w:color="auto"/>
              <w:bottom w:val="single" w:sz="6" w:space="0" w:color="auto"/>
              <w:right w:val="single" w:sz="6" w:space="0" w:color="auto"/>
            </w:tcBorders>
          </w:tcPr>
          <w:p w14:paraId="0465DAB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1   37</w:t>
            </w:r>
          </w:p>
        </w:tc>
      </w:tr>
      <w:tr w:rsidR="00EA227F" w:rsidRPr="00B90C46" w14:paraId="5FD1487A" w14:textId="77777777" w:rsidTr="00FA619B">
        <w:tc>
          <w:tcPr>
            <w:tcW w:w="918" w:type="dxa"/>
            <w:tcBorders>
              <w:top w:val="nil"/>
              <w:left w:val="single" w:sz="6" w:space="0" w:color="auto"/>
              <w:bottom w:val="nil"/>
              <w:right w:val="single" w:sz="6" w:space="0" w:color="auto"/>
            </w:tcBorders>
          </w:tcPr>
          <w:p w14:paraId="277A02C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36</w:t>
            </w:r>
          </w:p>
        </w:tc>
        <w:tc>
          <w:tcPr>
            <w:tcW w:w="1134" w:type="dxa"/>
            <w:tcBorders>
              <w:top w:val="nil"/>
              <w:left w:val="single" w:sz="6" w:space="0" w:color="auto"/>
              <w:bottom w:val="nil"/>
              <w:right w:val="single" w:sz="6" w:space="0" w:color="auto"/>
            </w:tcBorders>
          </w:tcPr>
          <w:p w14:paraId="0EC9C0A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6CF05BC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5BFE837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E073F4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713841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2BE9B5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55AAC5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292DEA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7754E7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A5101B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BC212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C4F995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4B9D0A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78780A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445F274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36</w:t>
            </w:r>
          </w:p>
        </w:tc>
        <w:tc>
          <w:tcPr>
            <w:tcW w:w="1206" w:type="dxa"/>
            <w:gridSpan w:val="2"/>
            <w:tcBorders>
              <w:top w:val="nil"/>
              <w:left w:val="single" w:sz="6" w:space="0" w:color="auto"/>
              <w:bottom w:val="nil"/>
              <w:right w:val="single" w:sz="6" w:space="0" w:color="auto"/>
            </w:tcBorders>
          </w:tcPr>
          <w:p w14:paraId="11720F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6C7F7F70" w14:textId="77777777" w:rsidTr="00FA619B">
        <w:tc>
          <w:tcPr>
            <w:tcW w:w="918" w:type="dxa"/>
            <w:tcBorders>
              <w:top w:val="nil"/>
              <w:left w:val="single" w:sz="6" w:space="0" w:color="auto"/>
              <w:bottom w:val="nil"/>
              <w:right w:val="single" w:sz="6" w:space="0" w:color="auto"/>
            </w:tcBorders>
          </w:tcPr>
          <w:p w14:paraId="7AD65339"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B43A8E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3DB418E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412C7EC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3098EB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B4A8D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BE404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B5E8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BA0696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3F8716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D23663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215381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161B6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226361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964" w:type="dxa"/>
            <w:tcBorders>
              <w:top w:val="nil"/>
              <w:left w:val="single" w:sz="6" w:space="0" w:color="auto"/>
              <w:bottom w:val="nil"/>
              <w:right w:val="single" w:sz="6" w:space="0" w:color="auto"/>
            </w:tcBorders>
          </w:tcPr>
          <w:p w14:paraId="5EF57A2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36(18)</w:t>
            </w:r>
          </w:p>
        </w:tc>
        <w:tc>
          <w:tcPr>
            <w:tcW w:w="1218" w:type="dxa"/>
            <w:gridSpan w:val="2"/>
            <w:tcBorders>
              <w:top w:val="nil"/>
              <w:left w:val="single" w:sz="6" w:space="0" w:color="auto"/>
              <w:bottom w:val="nil"/>
              <w:right w:val="single" w:sz="6" w:space="0" w:color="auto"/>
            </w:tcBorders>
          </w:tcPr>
          <w:p w14:paraId="0A5CF32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47</w:t>
            </w:r>
          </w:p>
        </w:tc>
        <w:tc>
          <w:tcPr>
            <w:tcW w:w="1206" w:type="dxa"/>
            <w:gridSpan w:val="2"/>
            <w:tcBorders>
              <w:top w:val="nil"/>
              <w:left w:val="single" w:sz="6" w:space="0" w:color="auto"/>
              <w:bottom w:val="nil"/>
              <w:right w:val="single" w:sz="6" w:space="0" w:color="auto"/>
            </w:tcBorders>
          </w:tcPr>
          <w:p w14:paraId="2AE9F59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26</w:t>
            </w:r>
          </w:p>
        </w:tc>
      </w:tr>
      <w:tr w:rsidR="00EA227F" w:rsidRPr="00B90C46" w14:paraId="7941CA10" w14:textId="77777777" w:rsidTr="00FA619B">
        <w:tc>
          <w:tcPr>
            <w:tcW w:w="918" w:type="dxa"/>
            <w:tcBorders>
              <w:top w:val="nil"/>
              <w:left w:val="single" w:sz="6" w:space="0" w:color="auto"/>
              <w:bottom w:val="nil"/>
              <w:right w:val="single" w:sz="6" w:space="0" w:color="auto"/>
            </w:tcBorders>
          </w:tcPr>
          <w:p w14:paraId="7248E6DE"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1CDC42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7DEB604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49D9D96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5768BF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E3DE5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3D498A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DF00BD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D0214A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3DF790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F32CF0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3CC59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75E6D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726630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964" w:type="dxa"/>
            <w:tcBorders>
              <w:top w:val="nil"/>
              <w:left w:val="single" w:sz="6" w:space="0" w:color="auto"/>
              <w:bottom w:val="nil"/>
              <w:right w:val="single" w:sz="6" w:space="0" w:color="auto"/>
            </w:tcBorders>
          </w:tcPr>
          <w:p w14:paraId="16B307D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1218" w:type="dxa"/>
            <w:gridSpan w:val="2"/>
            <w:tcBorders>
              <w:top w:val="nil"/>
              <w:left w:val="single" w:sz="6" w:space="0" w:color="auto"/>
              <w:bottom w:val="nil"/>
              <w:right w:val="single" w:sz="6" w:space="0" w:color="auto"/>
            </w:tcBorders>
          </w:tcPr>
          <w:p w14:paraId="6D3FE75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53</w:t>
            </w:r>
          </w:p>
        </w:tc>
        <w:tc>
          <w:tcPr>
            <w:tcW w:w="1206" w:type="dxa"/>
            <w:gridSpan w:val="2"/>
            <w:tcBorders>
              <w:top w:val="nil"/>
              <w:left w:val="single" w:sz="6" w:space="0" w:color="auto"/>
              <w:bottom w:val="nil"/>
              <w:right w:val="single" w:sz="6" w:space="0" w:color="auto"/>
            </w:tcBorders>
          </w:tcPr>
          <w:p w14:paraId="4799FB1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30</w:t>
            </w:r>
          </w:p>
        </w:tc>
      </w:tr>
      <w:tr w:rsidR="00EA227F" w:rsidRPr="00B90C46" w14:paraId="3BCEDE83" w14:textId="77777777" w:rsidTr="00FA619B">
        <w:tc>
          <w:tcPr>
            <w:tcW w:w="918" w:type="dxa"/>
            <w:tcBorders>
              <w:top w:val="nil"/>
              <w:left w:val="single" w:sz="6" w:space="0" w:color="auto"/>
              <w:bottom w:val="nil"/>
              <w:right w:val="single" w:sz="6" w:space="0" w:color="auto"/>
            </w:tcBorders>
          </w:tcPr>
          <w:p w14:paraId="6BF1B08F"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20F5BC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123FD40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35B6E7D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4E9EDC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D5341E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E153D7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E4280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EE0123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527D6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459AC2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2F0400" w14:textId="186BB029"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768" w:type="dxa"/>
            <w:tcBorders>
              <w:top w:val="nil"/>
              <w:left w:val="single" w:sz="6" w:space="0" w:color="auto"/>
              <w:bottom w:val="nil"/>
              <w:right w:val="single" w:sz="6" w:space="0" w:color="auto"/>
            </w:tcBorders>
          </w:tcPr>
          <w:p w14:paraId="79B9630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1004" w:type="dxa"/>
            <w:tcBorders>
              <w:top w:val="nil"/>
              <w:left w:val="single" w:sz="6" w:space="0" w:color="auto"/>
              <w:bottom w:val="nil"/>
              <w:right w:val="single" w:sz="6" w:space="0" w:color="auto"/>
            </w:tcBorders>
          </w:tcPr>
          <w:p w14:paraId="58197E5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964" w:type="dxa"/>
            <w:tcBorders>
              <w:top w:val="nil"/>
              <w:left w:val="single" w:sz="6" w:space="0" w:color="auto"/>
              <w:bottom w:val="nil"/>
              <w:right w:val="single" w:sz="6" w:space="0" w:color="auto"/>
            </w:tcBorders>
          </w:tcPr>
          <w:p w14:paraId="6510348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1218" w:type="dxa"/>
            <w:gridSpan w:val="2"/>
            <w:tcBorders>
              <w:top w:val="nil"/>
              <w:left w:val="single" w:sz="6" w:space="0" w:color="auto"/>
              <w:bottom w:val="nil"/>
              <w:right w:val="single" w:sz="6" w:space="0" w:color="auto"/>
            </w:tcBorders>
          </w:tcPr>
          <w:p w14:paraId="39BD15D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1   18</w:t>
            </w:r>
          </w:p>
        </w:tc>
        <w:tc>
          <w:tcPr>
            <w:tcW w:w="1206" w:type="dxa"/>
            <w:gridSpan w:val="2"/>
            <w:tcBorders>
              <w:top w:val="nil"/>
              <w:left w:val="single" w:sz="6" w:space="0" w:color="auto"/>
              <w:bottom w:val="nil"/>
              <w:right w:val="single" w:sz="6" w:space="0" w:color="auto"/>
            </w:tcBorders>
          </w:tcPr>
          <w:p w14:paraId="25FB7BF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41</w:t>
            </w:r>
          </w:p>
        </w:tc>
      </w:tr>
      <w:tr w:rsidR="00EA227F" w:rsidRPr="00B90C46" w14:paraId="50FE35A7" w14:textId="77777777" w:rsidTr="00FA619B">
        <w:tc>
          <w:tcPr>
            <w:tcW w:w="918" w:type="dxa"/>
            <w:tcBorders>
              <w:top w:val="nil"/>
              <w:left w:val="single" w:sz="6" w:space="0" w:color="auto"/>
              <w:bottom w:val="nil"/>
              <w:right w:val="single" w:sz="6" w:space="0" w:color="auto"/>
            </w:tcBorders>
          </w:tcPr>
          <w:p w14:paraId="0A3B1B23"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88CD58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6DE743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5C1281B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D07308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7DCBBB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A199F03"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3F61FE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432339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4F1DF7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E16367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768" w:type="dxa"/>
            <w:tcBorders>
              <w:top w:val="nil"/>
              <w:left w:val="single" w:sz="6" w:space="0" w:color="auto"/>
              <w:bottom w:val="nil"/>
              <w:right w:val="single" w:sz="6" w:space="0" w:color="auto"/>
            </w:tcBorders>
          </w:tcPr>
          <w:p w14:paraId="45334399" w14:textId="7651D5B4"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5AB5276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1004" w:type="dxa"/>
            <w:tcBorders>
              <w:top w:val="nil"/>
              <w:left w:val="single" w:sz="6" w:space="0" w:color="auto"/>
              <w:bottom w:val="nil"/>
              <w:right w:val="single" w:sz="6" w:space="0" w:color="auto"/>
            </w:tcBorders>
          </w:tcPr>
          <w:p w14:paraId="72B5D76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964" w:type="dxa"/>
            <w:tcBorders>
              <w:top w:val="nil"/>
              <w:left w:val="single" w:sz="6" w:space="0" w:color="auto"/>
              <w:bottom w:val="nil"/>
              <w:right w:val="single" w:sz="6" w:space="0" w:color="auto"/>
            </w:tcBorders>
          </w:tcPr>
          <w:p w14:paraId="4514CE8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nil"/>
              <w:left w:val="single" w:sz="6" w:space="0" w:color="auto"/>
              <w:bottom w:val="nil"/>
              <w:right w:val="single" w:sz="6" w:space="0" w:color="auto"/>
            </w:tcBorders>
          </w:tcPr>
          <w:p w14:paraId="4A44CC1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1   41</w:t>
            </w:r>
          </w:p>
        </w:tc>
        <w:tc>
          <w:tcPr>
            <w:tcW w:w="1206" w:type="dxa"/>
            <w:gridSpan w:val="2"/>
            <w:tcBorders>
              <w:top w:val="nil"/>
              <w:left w:val="single" w:sz="6" w:space="0" w:color="auto"/>
              <w:bottom w:val="nil"/>
              <w:right w:val="single" w:sz="6" w:space="0" w:color="auto"/>
            </w:tcBorders>
          </w:tcPr>
          <w:p w14:paraId="4C576D0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53</w:t>
            </w:r>
          </w:p>
        </w:tc>
      </w:tr>
      <w:tr w:rsidR="00EA227F" w:rsidRPr="00B90C46" w14:paraId="6CFEA0A4" w14:textId="77777777" w:rsidTr="00FA619B">
        <w:tc>
          <w:tcPr>
            <w:tcW w:w="918" w:type="dxa"/>
            <w:tcBorders>
              <w:top w:val="nil"/>
              <w:left w:val="single" w:sz="6" w:space="0" w:color="auto"/>
              <w:bottom w:val="nil"/>
              <w:right w:val="single" w:sz="6" w:space="0" w:color="auto"/>
            </w:tcBorders>
          </w:tcPr>
          <w:p w14:paraId="435D2388"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728E66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271C00F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785EE89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C0EAEC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A5480F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6E4F1E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21FBA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ABFCE0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B4F710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1AF0F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768" w:type="dxa"/>
            <w:tcBorders>
              <w:top w:val="nil"/>
              <w:left w:val="single" w:sz="6" w:space="0" w:color="auto"/>
              <w:bottom w:val="nil"/>
              <w:right w:val="single" w:sz="6" w:space="0" w:color="auto"/>
            </w:tcBorders>
          </w:tcPr>
          <w:p w14:paraId="63EDB1CF" w14:textId="3C805F2A"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768" w:type="dxa"/>
            <w:tcBorders>
              <w:top w:val="nil"/>
              <w:left w:val="single" w:sz="6" w:space="0" w:color="auto"/>
              <w:bottom w:val="nil"/>
              <w:right w:val="single" w:sz="6" w:space="0" w:color="auto"/>
            </w:tcBorders>
          </w:tcPr>
          <w:p w14:paraId="30CB4D9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1004" w:type="dxa"/>
            <w:tcBorders>
              <w:top w:val="nil"/>
              <w:left w:val="single" w:sz="6" w:space="0" w:color="auto"/>
              <w:bottom w:val="nil"/>
              <w:right w:val="single" w:sz="6" w:space="0" w:color="auto"/>
            </w:tcBorders>
          </w:tcPr>
          <w:p w14:paraId="026D13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964" w:type="dxa"/>
            <w:tcBorders>
              <w:top w:val="nil"/>
              <w:left w:val="single" w:sz="6" w:space="0" w:color="auto"/>
              <w:bottom w:val="nil"/>
              <w:right w:val="single" w:sz="6" w:space="0" w:color="auto"/>
            </w:tcBorders>
          </w:tcPr>
          <w:p w14:paraId="2D8CD1B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57(29)</w:t>
            </w:r>
          </w:p>
        </w:tc>
        <w:tc>
          <w:tcPr>
            <w:tcW w:w="1218" w:type="dxa"/>
            <w:gridSpan w:val="2"/>
            <w:tcBorders>
              <w:top w:val="nil"/>
              <w:left w:val="single" w:sz="6" w:space="0" w:color="auto"/>
              <w:bottom w:val="nil"/>
              <w:right w:val="single" w:sz="6" w:space="0" w:color="auto"/>
            </w:tcBorders>
          </w:tcPr>
          <w:p w14:paraId="0E5742A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2   10</w:t>
            </w:r>
          </w:p>
        </w:tc>
        <w:tc>
          <w:tcPr>
            <w:tcW w:w="1206" w:type="dxa"/>
            <w:gridSpan w:val="2"/>
            <w:tcBorders>
              <w:top w:val="nil"/>
              <w:left w:val="single" w:sz="6" w:space="0" w:color="auto"/>
              <w:bottom w:val="nil"/>
              <w:right w:val="single" w:sz="6" w:space="0" w:color="auto"/>
            </w:tcBorders>
          </w:tcPr>
          <w:p w14:paraId="44A4452D"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1   08</w:t>
            </w:r>
          </w:p>
        </w:tc>
      </w:tr>
      <w:tr w:rsidR="00EA227F" w:rsidRPr="00B90C46" w14:paraId="6647415E" w14:textId="77777777" w:rsidTr="00FA619B">
        <w:tc>
          <w:tcPr>
            <w:tcW w:w="918" w:type="dxa"/>
            <w:tcBorders>
              <w:top w:val="nil"/>
              <w:left w:val="single" w:sz="6" w:space="0" w:color="auto"/>
              <w:bottom w:val="nil"/>
              <w:right w:val="single" w:sz="6" w:space="0" w:color="auto"/>
            </w:tcBorders>
          </w:tcPr>
          <w:p w14:paraId="7F65B6D9"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C24AC0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992" w:type="dxa"/>
            <w:tcBorders>
              <w:top w:val="nil"/>
              <w:left w:val="single" w:sz="6" w:space="0" w:color="auto"/>
              <w:bottom w:val="nil"/>
              <w:right w:val="single" w:sz="6" w:space="0" w:color="auto"/>
            </w:tcBorders>
          </w:tcPr>
          <w:p w14:paraId="25E8528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5CB1B6C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8BD54D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26DB6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5FC04A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04C70E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F957CF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50" w:type="dxa"/>
            <w:gridSpan w:val="2"/>
            <w:tcBorders>
              <w:top w:val="nil"/>
              <w:left w:val="single" w:sz="6" w:space="0" w:color="auto"/>
              <w:bottom w:val="nil"/>
              <w:right w:val="single" w:sz="6" w:space="0" w:color="auto"/>
            </w:tcBorders>
          </w:tcPr>
          <w:p w14:paraId="64E8824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856" w:type="dxa"/>
            <w:gridSpan w:val="2"/>
            <w:tcBorders>
              <w:top w:val="nil"/>
              <w:left w:val="single" w:sz="6" w:space="0" w:color="auto"/>
              <w:bottom w:val="nil"/>
              <w:right w:val="single" w:sz="6" w:space="0" w:color="auto"/>
            </w:tcBorders>
          </w:tcPr>
          <w:p w14:paraId="46DA902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nil"/>
              <w:right w:val="single" w:sz="6" w:space="0" w:color="auto"/>
            </w:tcBorders>
          </w:tcPr>
          <w:p w14:paraId="49D8B7AE" w14:textId="23CFA301" w:rsidR="00EA227F" w:rsidRPr="00B90C46" w:rsidRDefault="00EA227F" w:rsidP="00B90C46">
            <w:pPr>
              <w:tabs>
                <w:tab w:val="left" w:pos="793"/>
              </w:tabs>
              <w:spacing w:after="0"/>
              <w:ind w:left="-142" w:right="-73"/>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768" w:type="dxa"/>
            <w:tcBorders>
              <w:top w:val="nil"/>
              <w:left w:val="single" w:sz="6" w:space="0" w:color="auto"/>
              <w:bottom w:val="nil"/>
              <w:right w:val="single" w:sz="6" w:space="0" w:color="auto"/>
            </w:tcBorders>
          </w:tcPr>
          <w:p w14:paraId="1A0B58B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1004" w:type="dxa"/>
            <w:tcBorders>
              <w:top w:val="nil"/>
              <w:left w:val="single" w:sz="6" w:space="0" w:color="auto"/>
              <w:bottom w:val="nil"/>
              <w:right w:val="single" w:sz="6" w:space="0" w:color="auto"/>
            </w:tcBorders>
          </w:tcPr>
          <w:p w14:paraId="405646E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30(15)</w:t>
            </w:r>
          </w:p>
        </w:tc>
        <w:tc>
          <w:tcPr>
            <w:tcW w:w="964" w:type="dxa"/>
            <w:tcBorders>
              <w:top w:val="nil"/>
              <w:left w:val="single" w:sz="6" w:space="0" w:color="auto"/>
              <w:bottom w:val="nil"/>
              <w:right w:val="single" w:sz="6" w:space="0" w:color="auto"/>
            </w:tcBorders>
          </w:tcPr>
          <w:p w14:paraId="48EB0C7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60(30)</w:t>
            </w:r>
          </w:p>
        </w:tc>
        <w:tc>
          <w:tcPr>
            <w:tcW w:w="1218" w:type="dxa"/>
            <w:gridSpan w:val="2"/>
            <w:tcBorders>
              <w:top w:val="nil"/>
              <w:left w:val="single" w:sz="6" w:space="0" w:color="auto"/>
              <w:bottom w:val="nil"/>
              <w:right w:val="single" w:sz="6" w:space="0" w:color="auto"/>
            </w:tcBorders>
          </w:tcPr>
          <w:p w14:paraId="7C4B324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2   51</w:t>
            </w:r>
          </w:p>
        </w:tc>
        <w:tc>
          <w:tcPr>
            <w:tcW w:w="1206" w:type="dxa"/>
            <w:gridSpan w:val="2"/>
            <w:tcBorders>
              <w:top w:val="nil"/>
              <w:left w:val="single" w:sz="6" w:space="0" w:color="auto"/>
              <w:bottom w:val="nil"/>
              <w:right w:val="single" w:sz="6" w:space="0" w:color="auto"/>
            </w:tcBorders>
          </w:tcPr>
          <w:p w14:paraId="6BD505AA"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1   29</w:t>
            </w:r>
          </w:p>
        </w:tc>
      </w:tr>
      <w:tr w:rsidR="00EA227F" w:rsidRPr="00B90C46" w14:paraId="4E431EE4" w14:textId="77777777" w:rsidTr="00FA619B">
        <w:tc>
          <w:tcPr>
            <w:tcW w:w="918" w:type="dxa"/>
            <w:tcBorders>
              <w:top w:val="nil"/>
              <w:left w:val="single" w:sz="6" w:space="0" w:color="auto"/>
              <w:bottom w:val="single" w:sz="6" w:space="0" w:color="auto"/>
              <w:right w:val="single" w:sz="6" w:space="0" w:color="auto"/>
            </w:tcBorders>
          </w:tcPr>
          <w:p w14:paraId="56A3A1AB"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5E7DF3E3"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2102325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767" w:type="dxa"/>
            <w:tcBorders>
              <w:top w:val="nil"/>
              <w:left w:val="single" w:sz="6" w:space="0" w:color="auto"/>
              <w:bottom w:val="nil"/>
              <w:right w:val="single" w:sz="6" w:space="0" w:color="auto"/>
            </w:tcBorders>
          </w:tcPr>
          <w:p w14:paraId="6C521C8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51C661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D85697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22C677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89A9D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697" w:type="dxa"/>
            <w:tcBorders>
              <w:top w:val="nil"/>
              <w:left w:val="single" w:sz="6" w:space="0" w:color="auto"/>
              <w:bottom w:val="nil"/>
              <w:right w:val="single" w:sz="6" w:space="0" w:color="auto"/>
            </w:tcBorders>
          </w:tcPr>
          <w:p w14:paraId="5844F7F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750" w:type="dxa"/>
            <w:gridSpan w:val="2"/>
            <w:tcBorders>
              <w:top w:val="nil"/>
              <w:left w:val="single" w:sz="6" w:space="0" w:color="auto"/>
              <w:bottom w:val="nil"/>
              <w:right w:val="single" w:sz="6" w:space="0" w:color="auto"/>
            </w:tcBorders>
          </w:tcPr>
          <w:p w14:paraId="68E8AEC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856" w:type="dxa"/>
            <w:gridSpan w:val="2"/>
            <w:tcBorders>
              <w:top w:val="nil"/>
              <w:left w:val="single" w:sz="6" w:space="0" w:color="auto"/>
              <w:bottom w:val="nil"/>
              <w:right w:val="single" w:sz="6" w:space="0" w:color="auto"/>
            </w:tcBorders>
          </w:tcPr>
          <w:p w14:paraId="41867E3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768" w:type="dxa"/>
            <w:tcBorders>
              <w:top w:val="nil"/>
              <w:left w:val="single" w:sz="6" w:space="0" w:color="auto"/>
              <w:bottom w:val="nil"/>
              <w:right w:val="single" w:sz="6" w:space="0" w:color="auto"/>
            </w:tcBorders>
          </w:tcPr>
          <w:p w14:paraId="5FA496A3" w14:textId="6FAD218C" w:rsidR="00EA227F" w:rsidRPr="00B90C46" w:rsidRDefault="00EA227F" w:rsidP="00B90C46">
            <w:pPr>
              <w:spacing w:after="0"/>
              <w:ind w:left="-142" w:right="-100"/>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768" w:type="dxa"/>
            <w:tcBorders>
              <w:top w:val="nil"/>
              <w:left w:val="single" w:sz="6" w:space="0" w:color="auto"/>
              <w:bottom w:val="nil"/>
              <w:right w:val="single" w:sz="6" w:space="0" w:color="auto"/>
            </w:tcBorders>
          </w:tcPr>
          <w:p w14:paraId="4833CDD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28(14)</w:t>
            </w:r>
          </w:p>
        </w:tc>
        <w:tc>
          <w:tcPr>
            <w:tcW w:w="1004" w:type="dxa"/>
            <w:tcBorders>
              <w:top w:val="nil"/>
              <w:left w:val="single" w:sz="6" w:space="0" w:color="auto"/>
              <w:bottom w:val="nil"/>
              <w:right w:val="single" w:sz="6" w:space="0" w:color="auto"/>
            </w:tcBorders>
          </w:tcPr>
          <w:p w14:paraId="066BCCA1"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38(19)</w:t>
            </w:r>
          </w:p>
        </w:tc>
        <w:tc>
          <w:tcPr>
            <w:tcW w:w="964" w:type="dxa"/>
            <w:tcBorders>
              <w:top w:val="nil"/>
              <w:left w:val="single" w:sz="6" w:space="0" w:color="auto"/>
              <w:bottom w:val="nil"/>
              <w:right w:val="single" w:sz="6" w:space="0" w:color="auto"/>
            </w:tcBorders>
          </w:tcPr>
          <w:p w14:paraId="7096001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68(34)</w:t>
            </w:r>
          </w:p>
        </w:tc>
        <w:tc>
          <w:tcPr>
            <w:tcW w:w="1218" w:type="dxa"/>
            <w:gridSpan w:val="2"/>
            <w:tcBorders>
              <w:top w:val="nil"/>
              <w:left w:val="single" w:sz="6" w:space="0" w:color="auto"/>
              <w:bottom w:val="nil"/>
              <w:right w:val="single" w:sz="6" w:space="0" w:color="auto"/>
            </w:tcBorders>
          </w:tcPr>
          <w:p w14:paraId="458DAC9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3   28</w:t>
            </w:r>
          </w:p>
        </w:tc>
        <w:tc>
          <w:tcPr>
            <w:tcW w:w="1206" w:type="dxa"/>
            <w:gridSpan w:val="2"/>
            <w:tcBorders>
              <w:top w:val="nil"/>
              <w:left w:val="single" w:sz="6" w:space="0" w:color="auto"/>
              <w:bottom w:val="nil"/>
              <w:right w:val="single" w:sz="6" w:space="0" w:color="auto"/>
            </w:tcBorders>
          </w:tcPr>
          <w:p w14:paraId="67233F5F"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1   53</w:t>
            </w:r>
          </w:p>
        </w:tc>
      </w:tr>
      <w:tr w:rsidR="00EA227F" w:rsidRPr="00B90C46" w14:paraId="102D8EFA" w14:textId="77777777" w:rsidTr="00FA619B">
        <w:tc>
          <w:tcPr>
            <w:tcW w:w="918" w:type="dxa"/>
            <w:tcBorders>
              <w:top w:val="nil"/>
              <w:left w:val="single" w:sz="6" w:space="0" w:color="auto"/>
              <w:bottom w:val="nil"/>
              <w:right w:val="single" w:sz="6" w:space="0" w:color="auto"/>
            </w:tcBorders>
          </w:tcPr>
          <w:p w14:paraId="0004E29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w:t>
            </w:r>
          </w:p>
        </w:tc>
        <w:tc>
          <w:tcPr>
            <w:tcW w:w="1134" w:type="dxa"/>
            <w:tcBorders>
              <w:top w:val="nil"/>
              <w:left w:val="single" w:sz="6" w:space="0" w:color="auto"/>
              <w:bottom w:val="nil"/>
              <w:right w:val="single" w:sz="6" w:space="0" w:color="auto"/>
            </w:tcBorders>
          </w:tcPr>
          <w:p w14:paraId="567501C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61D15FF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single" w:sz="6" w:space="0" w:color="auto"/>
              <w:left w:val="single" w:sz="6" w:space="0" w:color="auto"/>
              <w:bottom w:val="nil"/>
              <w:right w:val="single" w:sz="6" w:space="0" w:color="auto"/>
            </w:tcBorders>
          </w:tcPr>
          <w:p w14:paraId="385AA0E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7DB9D8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F37153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4F34C7C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6E0E20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6C4B097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15B80B6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509A462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4982614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9DA6DC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3BB16F3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single" w:sz="6" w:space="0" w:color="auto"/>
              <w:left w:val="single" w:sz="6" w:space="0" w:color="auto"/>
              <w:bottom w:val="nil"/>
              <w:right w:val="single" w:sz="6" w:space="0" w:color="auto"/>
            </w:tcBorders>
          </w:tcPr>
          <w:p w14:paraId="21044C4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single" w:sz="6" w:space="0" w:color="auto"/>
              <w:left w:val="single" w:sz="6" w:space="0" w:color="auto"/>
              <w:bottom w:val="nil"/>
              <w:right w:val="single" w:sz="6" w:space="0" w:color="auto"/>
            </w:tcBorders>
          </w:tcPr>
          <w:p w14:paraId="3CEE00B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36</w:t>
            </w:r>
          </w:p>
        </w:tc>
        <w:tc>
          <w:tcPr>
            <w:tcW w:w="1206" w:type="dxa"/>
            <w:gridSpan w:val="2"/>
            <w:tcBorders>
              <w:top w:val="single" w:sz="6" w:space="0" w:color="auto"/>
              <w:left w:val="single" w:sz="6" w:space="0" w:color="auto"/>
              <w:bottom w:val="nil"/>
              <w:right w:val="single" w:sz="6" w:space="0" w:color="auto"/>
            </w:tcBorders>
          </w:tcPr>
          <w:p w14:paraId="119EB25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7CAE6D7A" w14:textId="77777777" w:rsidTr="00FA619B">
        <w:tc>
          <w:tcPr>
            <w:tcW w:w="918" w:type="dxa"/>
            <w:tcBorders>
              <w:top w:val="nil"/>
              <w:left w:val="single" w:sz="6" w:space="0" w:color="auto"/>
              <w:bottom w:val="nil"/>
              <w:right w:val="single" w:sz="6" w:space="0" w:color="auto"/>
            </w:tcBorders>
          </w:tcPr>
          <w:p w14:paraId="3ED2C398"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6A66F9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2A13D7B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5648260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8E6E4F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CEB4B3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9B2967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343204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139535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F3E7EB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B8F9A4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F1E87C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14C71D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CB8A2D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964" w:type="dxa"/>
            <w:tcBorders>
              <w:top w:val="nil"/>
              <w:left w:val="single" w:sz="6" w:space="0" w:color="auto"/>
              <w:bottom w:val="nil"/>
              <w:right w:val="single" w:sz="6" w:space="0" w:color="auto"/>
            </w:tcBorders>
          </w:tcPr>
          <w:p w14:paraId="524B17F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1218" w:type="dxa"/>
            <w:gridSpan w:val="2"/>
            <w:tcBorders>
              <w:top w:val="nil"/>
              <w:left w:val="single" w:sz="6" w:space="0" w:color="auto"/>
              <w:bottom w:val="nil"/>
              <w:right w:val="single" w:sz="6" w:space="0" w:color="auto"/>
            </w:tcBorders>
          </w:tcPr>
          <w:p w14:paraId="25E3829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54</w:t>
            </w:r>
          </w:p>
        </w:tc>
        <w:tc>
          <w:tcPr>
            <w:tcW w:w="1206" w:type="dxa"/>
            <w:gridSpan w:val="2"/>
            <w:tcBorders>
              <w:top w:val="nil"/>
              <w:left w:val="single" w:sz="6" w:space="0" w:color="auto"/>
              <w:bottom w:val="nil"/>
              <w:right w:val="single" w:sz="6" w:space="0" w:color="auto"/>
            </w:tcBorders>
          </w:tcPr>
          <w:p w14:paraId="24160AF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31</w:t>
            </w:r>
          </w:p>
        </w:tc>
      </w:tr>
      <w:tr w:rsidR="00EA227F" w:rsidRPr="00B90C46" w14:paraId="3C4CD860" w14:textId="77777777" w:rsidTr="00FA619B">
        <w:tc>
          <w:tcPr>
            <w:tcW w:w="918" w:type="dxa"/>
            <w:tcBorders>
              <w:top w:val="nil"/>
              <w:left w:val="single" w:sz="6" w:space="0" w:color="auto"/>
              <w:bottom w:val="nil"/>
              <w:right w:val="single" w:sz="6" w:space="0" w:color="auto"/>
            </w:tcBorders>
          </w:tcPr>
          <w:p w14:paraId="4AAAEEC9"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A976C7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3E28C3B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3CE9C71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883F6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8F5688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9B6C9B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6676A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9E2F5C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2FCB37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37D5E4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95B9C7"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A05032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1004" w:type="dxa"/>
            <w:tcBorders>
              <w:top w:val="nil"/>
              <w:left w:val="single" w:sz="6" w:space="0" w:color="auto"/>
              <w:bottom w:val="nil"/>
              <w:right w:val="single" w:sz="6" w:space="0" w:color="auto"/>
            </w:tcBorders>
          </w:tcPr>
          <w:p w14:paraId="6D56AC6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964" w:type="dxa"/>
            <w:tcBorders>
              <w:top w:val="nil"/>
              <w:left w:val="single" w:sz="6" w:space="0" w:color="auto"/>
              <w:bottom w:val="nil"/>
              <w:right w:val="single" w:sz="6" w:space="0" w:color="auto"/>
            </w:tcBorders>
          </w:tcPr>
          <w:p w14:paraId="312014C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45(23)</w:t>
            </w:r>
          </w:p>
        </w:tc>
        <w:tc>
          <w:tcPr>
            <w:tcW w:w="1218" w:type="dxa"/>
            <w:gridSpan w:val="2"/>
            <w:tcBorders>
              <w:top w:val="nil"/>
              <w:left w:val="single" w:sz="6" w:space="0" w:color="auto"/>
              <w:bottom w:val="nil"/>
              <w:right w:val="single" w:sz="6" w:space="0" w:color="auto"/>
            </w:tcBorders>
          </w:tcPr>
          <w:p w14:paraId="36CAD73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1   09</w:t>
            </w:r>
          </w:p>
        </w:tc>
        <w:tc>
          <w:tcPr>
            <w:tcW w:w="1206" w:type="dxa"/>
            <w:gridSpan w:val="2"/>
            <w:tcBorders>
              <w:top w:val="nil"/>
              <w:left w:val="single" w:sz="6" w:space="0" w:color="auto"/>
              <w:bottom w:val="nil"/>
              <w:right w:val="single" w:sz="6" w:space="0" w:color="auto"/>
            </w:tcBorders>
          </w:tcPr>
          <w:p w14:paraId="1EAF0B2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38</w:t>
            </w:r>
          </w:p>
        </w:tc>
      </w:tr>
      <w:tr w:rsidR="00EA227F" w:rsidRPr="00B90C46" w14:paraId="7FF09994" w14:textId="77777777" w:rsidTr="00FA619B">
        <w:tc>
          <w:tcPr>
            <w:tcW w:w="918" w:type="dxa"/>
            <w:tcBorders>
              <w:top w:val="nil"/>
              <w:left w:val="single" w:sz="6" w:space="0" w:color="auto"/>
              <w:bottom w:val="nil"/>
              <w:right w:val="single" w:sz="6" w:space="0" w:color="auto"/>
            </w:tcBorders>
          </w:tcPr>
          <w:p w14:paraId="6B15AD98"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9B18E7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6BB24004"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304ED7C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B8F71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1EBE24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153BA9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42A310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1A7FB9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46C8BA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3375D4B"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E02BA05" w14:textId="5FECDCF0"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768" w:type="dxa"/>
            <w:tcBorders>
              <w:top w:val="nil"/>
              <w:left w:val="single" w:sz="6" w:space="0" w:color="auto"/>
              <w:bottom w:val="nil"/>
              <w:right w:val="single" w:sz="6" w:space="0" w:color="auto"/>
            </w:tcBorders>
          </w:tcPr>
          <w:p w14:paraId="49A73F5D"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1004" w:type="dxa"/>
            <w:tcBorders>
              <w:top w:val="nil"/>
              <w:left w:val="single" w:sz="6" w:space="0" w:color="auto"/>
              <w:bottom w:val="nil"/>
              <w:right w:val="single" w:sz="6" w:space="0" w:color="auto"/>
            </w:tcBorders>
          </w:tcPr>
          <w:p w14:paraId="3036B2C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964" w:type="dxa"/>
            <w:tcBorders>
              <w:top w:val="nil"/>
              <w:left w:val="single" w:sz="6" w:space="0" w:color="auto"/>
              <w:bottom w:val="nil"/>
              <w:right w:val="single" w:sz="6" w:space="0" w:color="auto"/>
            </w:tcBorders>
          </w:tcPr>
          <w:p w14:paraId="3D74FD3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46(23)</w:t>
            </w:r>
          </w:p>
        </w:tc>
        <w:tc>
          <w:tcPr>
            <w:tcW w:w="1218" w:type="dxa"/>
            <w:gridSpan w:val="2"/>
            <w:tcBorders>
              <w:top w:val="nil"/>
              <w:left w:val="single" w:sz="6" w:space="0" w:color="auto"/>
              <w:bottom w:val="nil"/>
              <w:right w:val="single" w:sz="6" w:space="0" w:color="auto"/>
            </w:tcBorders>
          </w:tcPr>
          <w:p w14:paraId="4C222188"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1   30</w:t>
            </w:r>
          </w:p>
        </w:tc>
        <w:tc>
          <w:tcPr>
            <w:tcW w:w="1206" w:type="dxa"/>
            <w:gridSpan w:val="2"/>
            <w:tcBorders>
              <w:top w:val="nil"/>
              <w:left w:val="single" w:sz="6" w:space="0" w:color="auto"/>
              <w:bottom w:val="nil"/>
              <w:right w:val="single" w:sz="6" w:space="0" w:color="auto"/>
            </w:tcBorders>
          </w:tcPr>
          <w:p w14:paraId="546D4B5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48</w:t>
            </w:r>
          </w:p>
        </w:tc>
      </w:tr>
      <w:tr w:rsidR="00EA227F" w:rsidRPr="00B90C46" w14:paraId="3EDB2226" w14:textId="77777777" w:rsidTr="00FA619B">
        <w:tc>
          <w:tcPr>
            <w:tcW w:w="918" w:type="dxa"/>
            <w:tcBorders>
              <w:top w:val="nil"/>
              <w:left w:val="single" w:sz="6" w:space="0" w:color="auto"/>
              <w:bottom w:val="nil"/>
              <w:right w:val="single" w:sz="6" w:space="0" w:color="auto"/>
            </w:tcBorders>
          </w:tcPr>
          <w:p w14:paraId="4C40B375" w14:textId="77777777" w:rsidR="00EA227F" w:rsidRPr="00B90C46" w:rsidRDefault="00EA227F" w:rsidP="00B90C46">
            <w:pPr>
              <w:spacing w:after="0"/>
              <w:ind w:firstLine="426"/>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931708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28B71A3A"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1375F07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971DC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5E7AF6"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1A0327E"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9BDE0D2"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46691F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DFB4525"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B9852B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768" w:type="dxa"/>
            <w:tcBorders>
              <w:top w:val="nil"/>
              <w:left w:val="single" w:sz="6" w:space="0" w:color="auto"/>
              <w:bottom w:val="nil"/>
              <w:right w:val="single" w:sz="6" w:space="0" w:color="auto"/>
            </w:tcBorders>
          </w:tcPr>
          <w:p w14:paraId="1DA91743" w14:textId="1CE4BE61"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nil"/>
              <w:right w:val="single" w:sz="6" w:space="0" w:color="auto"/>
            </w:tcBorders>
          </w:tcPr>
          <w:p w14:paraId="7AEE1969"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1004" w:type="dxa"/>
            <w:tcBorders>
              <w:top w:val="nil"/>
              <w:left w:val="single" w:sz="6" w:space="0" w:color="auto"/>
              <w:bottom w:val="nil"/>
              <w:right w:val="single" w:sz="6" w:space="0" w:color="auto"/>
            </w:tcBorders>
          </w:tcPr>
          <w:p w14:paraId="1B51DA91"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964" w:type="dxa"/>
            <w:tcBorders>
              <w:top w:val="nil"/>
              <w:left w:val="single" w:sz="6" w:space="0" w:color="auto"/>
              <w:bottom w:val="nil"/>
              <w:right w:val="single" w:sz="6" w:space="0" w:color="auto"/>
            </w:tcBorders>
          </w:tcPr>
          <w:p w14:paraId="2E3AA540"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52(26)</w:t>
            </w:r>
          </w:p>
        </w:tc>
        <w:tc>
          <w:tcPr>
            <w:tcW w:w="1218" w:type="dxa"/>
            <w:gridSpan w:val="2"/>
            <w:tcBorders>
              <w:top w:val="nil"/>
              <w:left w:val="single" w:sz="6" w:space="0" w:color="auto"/>
              <w:bottom w:val="nil"/>
              <w:right w:val="single" w:sz="6" w:space="0" w:color="auto"/>
            </w:tcBorders>
          </w:tcPr>
          <w:p w14:paraId="1AE2410C"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1   58</w:t>
            </w:r>
          </w:p>
        </w:tc>
        <w:tc>
          <w:tcPr>
            <w:tcW w:w="1206" w:type="dxa"/>
            <w:gridSpan w:val="2"/>
            <w:tcBorders>
              <w:top w:val="nil"/>
              <w:left w:val="single" w:sz="6" w:space="0" w:color="auto"/>
              <w:bottom w:val="nil"/>
              <w:right w:val="single" w:sz="6" w:space="0" w:color="auto"/>
            </w:tcBorders>
          </w:tcPr>
          <w:p w14:paraId="74E6370F" w14:textId="77777777" w:rsidR="00EA227F" w:rsidRPr="00B90C46" w:rsidRDefault="00EA227F" w:rsidP="00B90C46">
            <w:pPr>
              <w:spacing w:after="0"/>
              <w:ind w:left="-142"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1   02</w:t>
            </w:r>
          </w:p>
        </w:tc>
      </w:tr>
      <w:tr w:rsidR="00EA227F" w:rsidRPr="00B90C46" w14:paraId="781E2D5A" w14:textId="77777777" w:rsidTr="00FA619B">
        <w:tc>
          <w:tcPr>
            <w:tcW w:w="918" w:type="dxa"/>
            <w:tcBorders>
              <w:top w:val="nil"/>
              <w:left w:val="single" w:sz="6" w:space="0" w:color="auto"/>
              <w:bottom w:val="nil"/>
              <w:right w:val="single" w:sz="6" w:space="0" w:color="auto"/>
            </w:tcBorders>
          </w:tcPr>
          <w:p w14:paraId="77B9F4A0"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3EAA2C0"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4B7266B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7EDB081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3D342F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ABDA08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7C432D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CDFF74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71DC14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B8C5EB0"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856" w:type="dxa"/>
            <w:gridSpan w:val="2"/>
            <w:tcBorders>
              <w:top w:val="nil"/>
              <w:left w:val="single" w:sz="6" w:space="0" w:color="auto"/>
              <w:bottom w:val="nil"/>
              <w:right w:val="single" w:sz="6" w:space="0" w:color="auto"/>
            </w:tcBorders>
          </w:tcPr>
          <w:p w14:paraId="531971F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1236A7B1" w14:textId="0E6844E4"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768" w:type="dxa"/>
            <w:tcBorders>
              <w:top w:val="nil"/>
              <w:left w:val="single" w:sz="6" w:space="0" w:color="auto"/>
              <w:bottom w:val="nil"/>
              <w:right w:val="single" w:sz="6" w:space="0" w:color="auto"/>
            </w:tcBorders>
          </w:tcPr>
          <w:p w14:paraId="55CBEE4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1004" w:type="dxa"/>
            <w:tcBorders>
              <w:top w:val="nil"/>
              <w:left w:val="single" w:sz="6" w:space="0" w:color="auto"/>
              <w:bottom w:val="nil"/>
              <w:right w:val="single" w:sz="6" w:space="0" w:color="auto"/>
            </w:tcBorders>
          </w:tcPr>
          <w:p w14:paraId="0B81878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964" w:type="dxa"/>
            <w:tcBorders>
              <w:top w:val="nil"/>
              <w:left w:val="single" w:sz="6" w:space="0" w:color="auto"/>
              <w:bottom w:val="nil"/>
              <w:right w:val="single" w:sz="6" w:space="0" w:color="auto"/>
            </w:tcBorders>
          </w:tcPr>
          <w:p w14:paraId="0339A03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57(29)</w:t>
            </w:r>
          </w:p>
        </w:tc>
        <w:tc>
          <w:tcPr>
            <w:tcW w:w="1218" w:type="dxa"/>
            <w:gridSpan w:val="2"/>
            <w:tcBorders>
              <w:top w:val="nil"/>
              <w:left w:val="single" w:sz="6" w:space="0" w:color="auto"/>
              <w:bottom w:val="nil"/>
              <w:right w:val="single" w:sz="6" w:space="0" w:color="auto"/>
            </w:tcBorders>
          </w:tcPr>
          <w:p w14:paraId="54C4F53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2   23</w:t>
            </w:r>
          </w:p>
        </w:tc>
        <w:tc>
          <w:tcPr>
            <w:tcW w:w="1206" w:type="dxa"/>
            <w:gridSpan w:val="2"/>
            <w:tcBorders>
              <w:top w:val="nil"/>
              <w:left w:val="single" w:sz="6" w:space="0" w:color="auto"/>
              <w:bottom w:val="nil"/>
              <w:right w:val="single" w:sz="6" w:space="0" w:color="auto"/>
            </w:tcBorders>
          </w:tcPr>
          <w:p w14:paraId="2300FE0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1   15</w:t>
            </w:r>
          </w:p>
        </w:tc>
      </w:tr>
      <w:tr w:rsidR="00EA227F" w:rsidRPr="00B90C46" w14:paraId="14B7FC7B" w14:textId="77777777" w:rsidTr="00FA619B">
        <w:tc>
          <w:tcPr>
            <w:tcW w:w="918" w:type="dxa"/>
            <w:tcBorders>
              <w:top w:val="nil"/>
              <w:left w:val="single" w:sz="6" w:space="0" w:color="auto"/>
              <w:bottom w:val="single" w:sz="6" w:space="0" w:color="auto"/>
              <w:right w:val="single" w:sz="6" w:space="0" w:color="auto"/>
            </w:tcBorders>
          </w:tcPr>
          <w:p w14:paraId="38BEDB9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0CFB207A"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19199C0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single" w:sz="6" w:space="0" w:color="auto"/>
              <w:right w:val="single" w:sz="6" w:space="0" w:color="auto"/>
            </w:tcBorders>
          </w:tcPr>
          <w:p w14:paraId="0683526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6FCB9B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586D973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F4E1A6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258A97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w:t>
            </w:r>
          </w:p>
        </w:tc>
        <w:tc>
          <w:tcPr>
            <w:tcW w:w="697" w:type="dxa"/>
            <w:tcBorders>
              <w:top w:val="nil"/>
              <w:left w:val="single" w:sz="6" w:space="0" w:color="auto"/>
              <w:bottom w:val="single" w:sz="6" w:space="0" w:color="auto"/>
              <w:right w:val="single" w:sz="6" w:space="0" w:color="auto"/>
            </w:tcBorders>
          </w:tcPr>
          <w:p w14:paraId="4E69A9A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w:t>
            </w:r>
          </w:p>
        </w:tc>
        <w:tc>
          <w:tcPr>
            <w:tcW w:w="750" w:type="dxa"/>
            <w:gridSpan w:val="2"/>
            <w:tcBorders>
              <w:top w:val="nil"/>
              <w:left w:val="single" w:sz="6" w:space="0" w:color="auto"/>
              <w:bottom w:val="single" w:sz="6" w:space="0" w:color="auto"/>
              <w:right w:val="single" w:sz="6" w:space="0" w:color="auto"/>
            </w:tcBorders>
          </w:tcPr>
          <w:p w14:paraId="469EFFE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856" w:type="dxa"/>
            <w:gridSpan w:val="2"/>
            <w:tcBorders>
              <w:top w:val="nil"/>
              <w:left w:val="single" w:sz="6" w:space="0" w:color="auto"/>
              <w:bottom w:val="single" w:sz="6" w:space="0" w:color="auto"/>
              <w:right w:val="single" w:sz="6" w:space="0" w:color="auto"/>
            </w:tcBorders>
          </w:tcPr>
          <w:p w14:paraId="5CCD1C2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768" w:type="dxa"/>
            <w:tcBorders>
              <w:top w:val="nil"/>
              <w:left w:val="single" w:sz="6" w:space="0" w:color="auto"/>
              <w:bottom w:val="single" w:sz="6" w:space="0" w:color="auto"/>
              <w:right w:val="single" w:sz="6" w:space="0" w:color="auto"/>
            </w:tcBorders>
          </w:tcPr>
          <w:p w14:paraId="43BD39EA" w14:textId="5127946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768" w:type="dxa"/>
            <w:tcBorders>
              <w:top w:val="nil"/>
              <w:left w:val="single" w:sz="6" w:space="0" w:color="auto"/>
              <w:bottom w:val="single" w:sz="6" w:space="0" w:color="auto"/>
              <w:right w:val="single" w:sz="6" w:space="0" w:color="auto"/>
            </w:tcBorders>
          </w:tcPr>
          <w:p w14:paraId="4D639F9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1004" w:type="dxa"/>
            <w:tcBorders>
              <w:top w:val="nil"/>
              <w:left w:val="single" w:sz="6" w:space="0" w:color="auto"/>
              <w:bottom w:val="single" w:sz="6" w:space="0" w:color="auto"/>
              <w:right w:val="single" w:sz="6" w:space="0" w:color="auto"/>
            </w:tcBorders>
          </w:tcPr>
          <w:p w14:paraId="01EF79E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964" w:type="dxa"/>
            <w:tcBorders>
              <w:top w:val="nil"/>
              <w:left w:val="single" w:sz="6" w:space="0" w:color="auto"/>
              <w:bottom w:val="single" w:sz="6" w:space="0" w:color="auto"/>
              <w:right w:val="single" w:sz="6" w:space="0" w:color="auto"/>
            </w:tcBorders>
          </w:tcPr>
          <w:p w14:paraId="5B24059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62(31)</w:t>
            </w:r>
          </w:p>
        </w:tc>
        <w:tc>
          <w:tcPr>
            <w:tcW w:w="1218" w:type="dxa"/>
            <w:gridSpan w:val="2"/>
            <w:tcBorders>
              <w:top w:val="nil"/>
              <w:left w:val="single" w:sz="6" w:space="0" w:color="auto"/>
              <w:bottom w:val="single" w:sz="6" w:space="0" w:color="auto"/>
              <w:right w:val="single" w:sz="6" w:space="0" w:color="auto"/>
            </w:tcBorders>
          </w:tcPr>
          <w:p w14:paraId="0FF6F23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3   13</w:t>
            </w:r>
          </w:p>
        </w:tc>
        <w:tc>
          <w:tcPr>
            <w:tcW w:w="1206" w:type="dxa"/>
            <w:gridSpan w:val="2"/>
            <w:tcBorders>
              <w:top w:val="nil"/>
              <w:left w:val="single" w:sz="6" w:space="0" w:color="auto"/>
              <w:bottom w:val="single" w:sz="6" w:space="0" w:color="auto"/>
              <w:right w:val="single" w:sz="6" w:space="0" w:color="auto"/>
            </w:tcBorders>
          </w:tcPr>
          <w:p w14:paraId="0FB7AEC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1   44</w:t>
            </w:r>
          </w:p>
        </w:tc>
      </w:tr>
      <w:tr w:rsidR="00EA227F" w:rsidRPr="00B90C46" w14:paraId="4A1FD713" w14:textId="77777777" w:rsidTr="00FA619B">
        <w:tc>
          <w:tcPr>
            <w:tcW w:w="918" w:type="dxa"/>
            <w:tcBorders>
              <w:top w:val="nil"/>
              <w:left w:val="single" w:sz="6" w:space="0" w:color="auto"/>
              <w:bottom w:val="nil"/>
              <w:right w:val="single" w:sz="6" w:space="0" w:color="auto"/>
            </w:tcBorders>
          </w:tcPr>
          <w:p w14:paraId="715DB06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1134" w:type="dxa"/>
            <w:tcBorders>
              <w:top w:val="nil"/>
              <w:left w:val="single" w:sz="6" w:space="0" w:color="auto"/>
              <w:bottom w:val="nil"/>
              <w:right w:val="single" w:sz="6" w:space="0" w:color="auto"/>
            </w:tcBorders>
          </w:tcPr>
          <w:p w14:paraId="324568B0"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2BCDF8C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17CE107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75B3A3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1D6242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35DEE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B4617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30BD24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78F6CB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449F21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DA5E5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625EB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07D858E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1D7D8F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36</w:t>
            </w:r>
          </w:p>
        </w:tc>
        <w:tc>
          <w:tcPr>
            <w:tcW w:w="1218" w:type="dxa"/>
            <w:gridSpan w:val="2"/>
            <w:tcBorders>
              <w:top w:val="nil"/>
              <w:left w:val="single" w:sz="6" w:space="0" w:color="auto"/>
              <w:bottom w:val="nil"/>
              <w:right w:val="single" w:sz="6" w:space="0" w:color="auto"/>
            </w:tcBorders>
          </w:tcPr>
          <w:p w14:paraId="20AB019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42</w:t>
            </w:r>
          </w:p>
        </w:tc>
        <w:tc>
          <w:tcPr>
            <w:tcW w:w="1206" w:type="dxa"/>
            <w:gridSpan w:val="2"/>
            <w:tcBorders>
              <w:top w:val="nil"/>
              <w:left w:val="single" w:sz="6" w:space="0" w:color="auto"/>
              <w:bottom w:val="nil"/>
              <w:right w:val="single" w:sz="6" w:space="0" w:color="auto"/>
            </w:tcBorders>
          </w:tcPr>
          <w:p w14:paraId="5B6844A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F6EDE5C" w14:textId="77777777" w:rsidTr="00FA619B">
        <w:tc>
          <w:tcPr>
            <w:tcW w:w="918" w:type="dxa"/>
            <w:tcBorders>
              <w:top w:val="nil"/>
              <w:left w:val="single" w:sz="6" w:space="0" w:color="auto"/>
              <w:bottom w:val="nil"/>
              <w:right w:val="single" w:sz="6" w:space="0" w:color="auto"/>
            </w:tcBorders>
          </w:tcPr>
          <w:p w14:paraId="428AC427"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093D43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22426B0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6911965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2C2099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8F681E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3E16C0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FA39D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F8992C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BD15D9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A0086F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147213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0D18F7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3278F42A"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964" w:type="dxa"/>
            <w:tcBorders>
              <w:top w:val="nil"/>
              <w:left w:val="single" w:sz="6" w:space="0" w:color="auto"/>
              <w:bottom w:val="nil"/>
              <w:right w:val="single" w:sz="6" w:space="0" w:color="auto"/>
            </w:tcBorders>
          </w:tcPr>
          <w:p w14:paraId="653BAA8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42(21)</w:t>
            </w:r>
          </w:p>
        </w:tc>
        <w:tc>
          <w:tcPr>
            <w:tcW w:w="1218" w:type="dxa"/>
            <w:gridSpan w:val="2"/>
            <w:tcBorders>
              <w:top w:val="nil"/>
              <w:left w:val="single" w:sz="6" w:space="0" w:color="auto"/>
              <w:bottom w:val="nil"/>
              <w:right w:val="single" w:sz="6" w:space="0" w:color="auto"/>
            </w:tcBorders>
          </w:tcPr>
          <w:p w14:paraId="3D09CA8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1   00</w:t>
            </w:r>
          </w:p>
        </w:tc>
        <w:tc>
          <w:tcPr>
            <w:tcW w:w="1206" w:type="dxa"/>
            <w:gridSpan w:val="2"/>
            <w:tcBorders>
              <w:top w:val="nil"/>
              <w:left w:val="single" w:sz="6" w:space="0" w:color="auto"/>
              <w:bottom w:val="nil"/>
              <w:right w:val="single" w:sz="6" w:space="0" w:color="auto"/>
            </w:tcBorders>
          </w:tcPr>
          <w:p w14:paraId="3BAB231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33</w:t>
            </w:r>
          </w:p>
        </w:tc>
      </w:tr>
      <w:tr w:rsidR="00EA227F" w:rsidRPr="00B90C46" w14:paraId="75534021" w14:textId="77777777" w:rsidTr="00FA619B">
        <w:tc>
          <w:tcPr>
            <w:tcW w:w="918" w:type="dxa"/>
            <w:tcBorders>
              <w:top w:val="nil"/>
              <w:left w:val="single" w:sz="6" w:space="0" w:color="auto"/>
              <w:bottom w:val="nil"/>
              <w:right w:val="single" w:sz="6" w:space="0" w:color="auto"/>
            </w:tcBorders>
          </w:tcPr>
          <w:p w14:paraId="4B554C8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266DB5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5EF8BCA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076ACAD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6F417A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D3B7BE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E0DA69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CBC959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9C3BE9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574511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A56F6A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542549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CB312F8"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1004" w:type="dxa"/>
            <w:tcBorders>
              <w:top w:val="nil"/>
              <w:left w:val="single" w:sz="6" w:space="0" w:color="auto"/>
              <w:bottom w:val="nil"/>
              <w:right w:val="single" w:sz="6" w:space="0" w:color="auto"/>
            </w:tcBorders>
          </w:tcPr>
          <w:p w14:paraId="5CEB9B32"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964" w:type="dxa"/>
            <w:tcBorders>
              <w:top w:val="nil"/>
              <w:left w:val="single" w:sz="6" w:space="0" w:color="auto"/>
              <w:bottom w:val="nil"/>
              <w:right w:val="single" w:sz="6" w:space="0" w:color="auto"/>
            </w:tcBorders>
          </w:tcPr>
          <w:p w14:paraId="55ADA49B"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46(23)</w:t>
            </w:r>
          </w:p>
        </w:tc>
        <w:tc>
          <w:tcPr>
            <w:tcW w:w="1218" w:type="dxa"/>
            <w:gridSpan w:val="2"/>
            <w:tcBorders>
              <w:top w:val="nil"/>
              <w:left w:val="single" w:sz="6" w:space="0" w:color="auto"/>
              <w:bottom w:val="nil"/>
              <w:right w:val="single" w:sz="6" w:space="0" w:color="auto"/>
            </w:tcBorders>
          </w:tcPr>
          <w:p w14:paraId="0190A72D"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1   14</w:t>
            </w:r>
          </w:p>
        </w:tc>
        <w:tc>
          <w:tcPr>
            <w:tcW w:w="1206" w:type="dxa"/>
            <w:gridSpan w:val="2"/>
            <w:tcBorders>
              <w:top w:val="nil"/>
              <w:left w:val="single" w:sz="6" w:space="0" w:color="auto"/>
              <w:bottom w:val="nil"/>
              <w:right w:val="single" w:sz="6" w:space="0" w:color="auto"/>
            </w:tcBorders>
          </w:tcPr>
          <w:p w14:paraId="256A2D2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40</w:t>
            </w:r>
          </w:p>
        </w:tc>
      </w:tr>
      <w:tr w:rsidR="00EA227F" w:rsidRPr="00B90C46" w14:paraId="1C06DF63" w14:textId="77777777" w:rsidTr="00FA619B">
        <w:tc>
          <w:tcPr>
            <w:tcW w:w="918" w:type="dxa"/>
            <w:tcBorders>
              <w:top w:val="nil"/>
              <w:left w:val="single" w:sz="6" w:space="0" w:color="auto"/>
              <w:bottom w:val="nil"/>
              <w:right w:val="single" w:sz="6" w:space="0" w:color="auto"/>
            </w:tcBorders>
          </w:tcPr>
          <w:p w14:paraId="15D02D3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1134" w:type="dxa"/>
            <w:tcBorders>
              <w:top w:val="nil"/>
              <w:left w:val="single" w:sz="6" w:space="0" w:color="auto"/>
              <w:bottom w:val="nil"/>
              <w:right w:val="single" w:sz="6" w:space="0" w:color="auto"/>
            </w:tcBorders>
          </w:tcPr>
          <w:p w14:paraId="6E632C2F"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6DA2F06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single" w:sz="6" w:space="0" w:color="auto"/>
              <w:left w:val="single" w:sz="6" w:space="0" w:color="auto"/>
              <w:bottom w:val="nil"/>
              <w:right w:val="single" w:sz="6" w:space="0" w:color="auto"/>
            </w:tcBorders>
          </w:tcPr>
          <w:p w14:paraId="1EEE4810"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64F45C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1A34FDCC"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DF9436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E9C1E36"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263FDC41"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7AF16CE5"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1AEB91BE"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768" w:type="dxa"/>
            <w:tcBorders>
              <w:top w:val="single" w:sz="6" w:space="0" w:color="auto"/>
              <w:left w:val="single" w:sz="6" w:space="0" w:color="auto"/>
              <w:bottom w:val="nil"/>
              <w:right w:val="single" w:sz="6" w:space="0" w:color="auto"/>
            </w:tcBorders>
          </w:tcPr>
          <w:p w14:paraId="5A42E5F0" w14:textId="76750862"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768" w:type="dxa"/>
            <w:tcBorders>
              <w:top w:val="single" w:sz="6" w:space="0" w:color="auto"/>
              <w:left w:val="single" w:sz="6" w:space="0" w:color="auto"/>
              <w:bottom w:val="nil"/>
              <w:right w:val="single" w:sz="6" w:space="0" w:color="auto"/>
            </w:tcBorders>
          </w:tcPr>
          <w:p w14:paraId="537BFFB4"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1004" w:type="dxa"/>
            <w:tcBorders>
              <w:top w:val="single" w:sz="6" w:space="0" w:color="auto"/>
              <w:left w:val="single" w:sz="6" w:space="0" w:color="auto"/>
              <w:bottom w:val="nil"/>
              <w:right w:val="single" w:sz="6" w:space="0" w:color="auto"/>
            </w:tcBorders>
          </w:tcPr>
          <w:p w14:paraId="570D7C3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964" w:type="dxa"/>
            <w:tcBorders>
              <w:top w:val="single" w:sz="6" w:space="0" w:color="auto"/>
              <w:left w:val="single" w:sz="6" w:space="0" w:color="auto"/>
              <w:bottom w:val="nil"/>
              <w:right w:val="single" w:sz="6" w:space="0" w:color="auto"/>
            </w:tcBorders>
          </w:tcPr>
          <w:p w14:paraId="3B637CC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single" w:sz="6" w:space="0" w:color="auto"/>
              <w:left w:val="single" w:sz="6" w:space="0" w:color="auto"/>
              <w:bottom w:val="nil"/>
              <w:right w:val="single" w:sz="6" w:space="0" w:color="auto"/>
            </w:tcBorders>
          </w:tcPr>
          <w:p w14:paraId="72B60773"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1   38</w:t>
            </w:r>
          </w:p>
        </w:tc>
        <w:tc>
          <w:tcPr>
            <w:tcW w:w="1206" w:type="dxa"/>
            <w:gridSpan w:val="2"/>
            <w:tcBorders>
              <w:top w:val="single" w:sz="6" w:space="0" w:color="auto"/>
              <w:left w:val="single" w:sz="6" w:space="0" w:color="auto"/>
              <w:bottom w:val="nil"/>
              <w:right w:val="single" w:sz="6" w:space="0" w:color="auto"/>
            </w:tcBorders>
          </w:tcPr>
          <w:p w14:paraId="4C48B2F9" w14:textId="77777777" w:rsidR="00EA227F" w:rsidRPr="00B90C46" w:rsidRDefault="00EA227F" w:rsidP="00B90C46">
            <w:pPr>
              <w:spacing w:after="0"/>
              <w:ind w:left="-142" w:right="-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53</w:t>
            </w:r>
          </w:p>
        </w:tc>
      </w:tr>
      <w:tr w:rsidR="00EA227F" w:rsidRPr="00B90C46" w14:paraId="1523C03C" w14:textId="77777777" w:rsidTr="00FA619B">
        <w:tc>
          <w:tcPr>
            <w:tcW w:w="918" w:type="dxa"/>
            <w:tcBorders>
              <w:top w:val="nil"/>
              <w:left w:val="single" w:sz="6" w:space="0" w:color="auto"/>
              <w:bottom w:val="nil"/>
              <w:right w:val="single" w:sz="6" w:space="0" w:color="auto"/>
            </w:tcBorders>
          </w:tcPr>
          <w:p w14:paraId="4EB4A624" w14:textId="77777777" w:rsidR="00EA227F" w:rsidRPr="00B90C46" w:rsidRDefault="00EA227F" w:rsidP="00B90C46">
            <w:pPr>
              <w:spacing w:after="0"/>
              <w:ind w:left="-142"/>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0356905E"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2AED1F1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65CEB75B"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65CFD84"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769A86"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913044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97424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AD75438"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1C6D6C9"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42AD355"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11(6)</w:t>
            </w:r>
          </w:p>
        </w:tc>
        <w:tc>
          <w:tcPr>
            <w:tcW w:w="768" w:type="dxa"/>
            <w:tcBorders>
              <w:top w:val="nil"/>
              <w:left w:val="single" w:sz="6" w:space="0" w:color="auto"/>
              <w:bottom w:val="nil"/>
              <w:right w:val="single" w:sz="6" w:space="0" w:color="auto"/>
            </w:tcBorders>
          </w:tcPr>
          <w:p w14:paraId="19FA3674" w14:textId="02CF970F"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768" w:type="dxa"/>
            <w:tcBorders>
              <w:top w:val="nil"/>
              <w:left w:val="single" w:sz="6" w:space="0" w:color="auto"/>
              <w:bottom w:val="nil"/>
              <w:right w:val="single" w:sz="6" w:space="0" w:color="auto"/>
            </w:tcBorders>
          </w:tcPr>
          <w:p w14:paraId="2F07BA1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1004" w:type="dxa"/>
            <w:tcBorders>
              <w:top w:val="nil"/>
              <w:left w:val="single" w:sz="6" w:space="0" w:color="auto"/>
              <w:bottom w:val="nil"/>
              <w:right w:val="single" w:sz="6" w:space="0" w:color="auto"/>
            </w:tcBorders>
          </w:tcPr>
          <w:p w14:paraId="5679BAF2"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964" w:type="dxa"/>
            <w:tcBorders>
              <w:top w:val="nil"/>
              <w:left w:val="single" w:sz="6" w:space="0" w:color="auto"/>
              <w:bottom w:val="nil"/>
              <w:right w:val="single" w:sz="6" w:space="0" w:color="auto"/>
            </w:tcBorders>
          </w:tcPr>
          <w:p w14:paraId="1705CC87"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53(27)</w:t>
            </w:r>
          </w:p>
        </w:tc>
        <w:tc>
          <w:tcPr>
            <w:tcW w:w="1218" w:type="dxa"/>
            <w:gridSpan w:val="2"/>
            <w:tcBorders>
              <w:top w:val="nil"/>
              <w:left w:val="single" w:sz="6" w:space="0" w:color="auto"/>
              <w:bottom w:val="nil"/>
              <w:right w:val="single" w:sz="6" w:space="0" w:color="auto"/>
            </w:tcBorders>
          </w:tcPr>
          <w:p w14:paraId="54841F20"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2   08</w:t>
            </w:r>
          </w:p>
        </w:tc>
        <w:tc>
          <w:tcPr>
            <w:tcW w:w="1206" w:type="dxa"/>
            <w:gridSpan w:val="2"/>
            <w:tcBorders>
              <w:top w:val="nil"/>
              <w:left w:val="single" w:sz="6" w:space="0" w:color="auto"/>
              <w:bottom w:val="nil"/>
              <w:right w:val="single" w:sz="6" w:space="0" w:color="auto"/>
            </w:tcBorders>
          </w:tcPr>
          <w:p w14:paraId="6BAADE6C" w14:textId="77777777" w:rsidR="00EA227F" w:rsidRPr="00B90C46" w:rsidRDefault="00EA227F" w:rsidP="00B90C46">
            <w:pPr>
              <w:spacing w:after="0"/>
              <w:ind w:left="-142"/>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1   08</w:t>
            </w:r>
          </w:p>
        </w:tc>
      </w:tr>
      <w:tr w:rsidR="00EA227F" w:rsidRPr="00B90C46" w14:paraId="7358232C" w14:textId="77777777" w:rsidTr="00FA619B">
        <w:tc>
          <w:tcPr>
            <w:tcW w:w="918" w:type="dxa"/>
            <w:tcBorders>
              <w:top w:val="nil"/>
              <w:left w:val="single" w:sz="6" w:space="0" w:color="auto"/>
              <w:bottom w:val="nil"/>
              <w:right w:val="single" w:sz="6" w:space="0" w:color="auto"/>
            </w:tcBorders>
          </w:tcPr>
          <w:p w14:paraId="17927FF6"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A43C2C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44933D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5FA789B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95AD72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CFD747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6A16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AE877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32FE1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EF22AE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856" w:type="dxa"/>
            <w:gridSpan w:val="2"/>
            <w:tcBorders>
              <w:top w:val="nil"/>
              <w:left w:val="single" w:sz="6" w:space="0" w:color="auto"/>
              <w:bottom w:val="nil"/>
              <w:right w:val="single" w:sz="6" w:space="0" w:color="auto"/>
            </w:tcBorders>
          </w:tcPr>
          <w:p w14:paraId="5B65A7F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768" w:type="dxa"/>
            <w:tcBorders>
              <w:top w:val="nil"/>
              <w:left w:val="single" w:sz="6" w:space="0" w:color="auto"/>
              <w:bottom w:val="nil"/>
              <w:right w:val="single" w:sz="6" w:space="0" w:color="auto"/>
            </w:tcBorders>
          </w:tcPr>
          <w:p w14:paraId="65E91E2B" w14:textId="70E2CCE0"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768" w:type="dxa"/>
            <w:tcBorders>
              <w:top w:val="nil"/>
              <w:left w:val="single" w:sz="6" w:space="0" w:color="auto"/>
              <w:bottom w:val="nil"/>
              <w:right w:val="single" w:sz="6" w:space="0" w:color="auto"/>
            </w:tcBorders>
          </w:tcPr>
          <w:p w14:paraId="3B3752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25(13)</w:t>
            </w:r>
          </w:p>
        </w:tc>
        <w:tc>
          <w:tcPr>
            <w:tcW w:w="1004" w:type="dxa"/>
            <w:tcBorders>
              <w:top w:val="nil"/>
              <w:left w:val="single" w:sz="6" w:space="0" w:color="auto"/>
              <w:bottom w:val="nil"/>
              <w:right w:val="single" w:sz="6" w:space="0" w:color="auto"/>
            </w:tcBorders>
          </w:tcPr>
          <w:p w14:paraId="545F34C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964" w:type="dxa"/>
            <w:tcBorders>
              <w:top w:val="nil"/>
              <w:left w:val="single" w:sz="6" w:space="0" w:color="auto"/>
              <w:bottom w:val="nil"/>
              <w:right w:val="single" w:sz="6" w:space="0" w:color="auto"/>
            </w:tcBorders>
          </w:tcPr>
          <w:p w14:paraId="637816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59(30)</w:t>
            </w:r>
          </w:p>
        </w:tc>
        <w:tc>
          <w:tcPr>
            <w:tcW w:w="1218" w:type="dxa"/>
            <w:gridSpan w:val="2"/>
            <w:tcBorders>
              <w:top w:val="nil"/>
              <w:left w:val="single" w:sz="6" w:space="0" w:color="auto"/>
              <w:bottom w:val="nil"/>
              <w:right w:val="single" w:sz="6" w:space="0" w:color="auto"/>
            </w:tcBorders>
          </w:tcPr>
          <w:p w14:paraId="1104EBE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2   46</w:t>
            </w:r>
          </w:p>
        </w:tc>
        <w:tc>
          <w:tcPr>
            <w:tcW w:w="1206" w:type="dxa"/>
            <w:gridSpan w:val="2"/>
            <w:tcBorders>
              <w:top w:val="nil"/>
              <w:left w:val="single" w:sz="6" w:space="0" w:color="auto"/>
              <w:bottom w:val="nil"/>
              <w:right w:val="single" w:sz="6" w:space="0" w:color="auto"/>
            </w:tcBorders>
          </w:tcPr>
          <w:p w14:paraId="04DB7D0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1   27</w:t>
            </w:r>
          </w:p>
        </w:tc>
      </w:tr>
      <w:tr w:rsidR="00EA227F" w:rsidRPr="00B90C46" w14:paraId="6D17C4C1" w14:textId="77777777" w:rsidTr="00FA619B">
        <w:tc>
          <w:tcPr>
            <w:tcW w:w="918" w:type="dxa"/>
            <w:tcBorders>
              <w:top w:val="nil"/>
              <w:left w:val="single" w:sz="6" w:space="0" w:color="auto"/>
              <w:bottom w:val="single" w:sz="6" w:space="0" w:color="auto"/>
              <w:right w:val="single" w:sz="6" w:space="0" w:color="auto"/>
            </w:tcBorders>
          </w:tcPr>
          <w:p w14:paraId="174A4094"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169C2F5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00D080E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single" w:sz="6" w:space="0" w:color="auto"/>
              <w:right w:val="single" w:sz="6" w:space="0" w:color="auto"/>
            </w:tcBorders>
          </w:tcPr>
          <w:p w14:paraId="59ED2FF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B5737E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5C09992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7745320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349D0D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697" w:type="dxa"/>
            <w:tcBorders>
              <w:top w:val="nil"/>
              <w:left w:val="single" w:sz="6" w:space="0" w:color="auto"/>
              <w:bottom w:val="single" w:sz="6" w:space="0" w:color="auto"/>
              <w:right w:val="single" w:sz="6" w:space="0" w:color="auto"/>
            </w:tcBorders>
          </w:tcPr>
          <w:p w14:paraId="081FF63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w:t>
            </w:r>
          </w:p>
        </w:tc>
        <w:tc>
          <w:tcPr>
            <w:tcW w:w="750" w:type="dxa"/>
            <w:gridSpan w:val="2"/>
            <w:tcBorders>
              <w:top w:val="nil"/>
              <w:left w:val="single" w:sz="6" w:space="0" w:color="auto"/>
              <w:bottom w:val="single" w:sz="6" w:space="0" w:color="auto"/>
              <w:right w:val="single" w:sz="6" w:space="0" w:color="auto"/>
            </w:tcBorders>
          </w:tcPr>
          <w:p w14:paraId="4D35359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856" w:type="dxa"/>
            <w:gridSpan w:val="2"/>
            <w:tcBorders>
              <w:top w:val="nil"/>
              <w:left w:val="single" w:sz="6" w:space="0" w:color="auto"/>
              <w:bottom w:val="single" w:sz="6" w:space="0" w:color="auto"/>
              <w:right w:val="single" w:sz="6" w:space="0" w:color="auto"/>
            </w:tcBorders>
          </w:tcPr>
          <w:p w14:paraId="0D5659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768" w:type="dxa"/>
            <w:tcBorders>
              <w:top w:val="nil"/>
              <w:left w:val="single" w:sz="6" w:space="0" w:color="auto"/>
              <w:bottom w:val="single" w:sz="6" w:space="0" w:color="auto"/>
              <w:right w:val="single" w:sz="6" w:space="0" w:color="auto"/>
            </w:tcBorders>
          </w:tcPr>
          <w:p w14:paraId="44BF9C75" w14:textId="47DA9095"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768" w:type="dxa"/>
            <w:tcBorders>
              <w:top w:val="nil"/>
              <w:left w:val="single" w:sz="6" w:space="0" w:color="auto"/>
              <w:bottom w:val="single" w:sz="6" w:space="0" w:color="auto"/>
              <w:right w:val="single" w:sz="6" w:space="0" w:color="auto"/>
            </w:tcBorders>
          </w:tcPr>
          <w:p w14:paraId="05E21AE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30(15)</w:t>
            </w:r>
          </w:p>
        </w:tc>
        <w:tc>
          <w:tcPr>
            <w:tcW w:w="1004" w:type="dxa"/>
            <w:tcBorders>
              <w:top w:val="nil"/>
              <w:left w:val="single" w:sz="6" w:space="0" w:color="auto"/>
              <w:bottom w:val="single" w:sz="6" w:space="0" w:color="auto"/>
              <w:right w:val="single" w:sz="6" w:space="0" w:color="auto"/>
            </w:tcBorders>
          </w:tcPr>
          <w:p w14:paraId="4E3001E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37(19)</w:t>
            </w:r>
          </w:p>
        </w:tc>
        <w:tc>
          <w:tcPr>
            <w:tcW w:w="964" w:type="dxa"/>
            <w:tcBorders>
              <w:top w:val="nil"/>
              <w:left w:val="single" w:sz="6" w:space="0" w:color="auto"/>
              <w:bottom w:val="single" w:sz="6" w:space="0" w:color="auto"/>
              <w:right w:val="single" w:sz="6" w:space="0" w:color="auto"/>
            </w:tcBorders>
          </w:tcPr>
          <w:p w14:paraId="22C6459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67(39)</w:t>
            </w:r>
          </w:p>
        </w:tc>
        <w:tc>
          <w:tcPr>
            <w:tcW w:w="1218" w:type="dxa"/>
            <w:gridSpan w:val="2"/>
            <w:tcBorders>
              <w:top w:val="nil"/>
              <w:left w:val="single" w:sz="6" w:space="0" w:color="auto"/>
              <w:bottom w:val="single" w:sz="6" w:space="0" w:color="auto"/>
              <w:right w:val="single" w:sz="6" w:space="0" w:color="auto"/>
            </w:tcBorders>
          </w:tcPr>
          <w:p w14:paraId="2B68E56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3   42</w:t>
            </w:r>
          </w:p>
        </w:tc>
        <w:tc>
          <w:tcPr>
            <w:tcW w:w="1206" w:type="dxa"/>
            <w:gridSpan w:val="2"/>
            <w:tcBorders>
              <w:top w:val="nil"/>
              <w:left w:val="single" w:sz="6" w:space="0" w:color="auto"/>
              <w:bottom w:val="single" w:sz="6" w:space="0" w:color="auto"/>
              <w:right w:val="single" w:sz="6" w:space="0" w:color="auto"/>
            </w:tcBorders>
          </w:tcPr>
          <w:p w14:paraId="7234C28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2   11</w:t>
            </w:r>
          </w:p>
        </w:tc>
      </w:tr>
      <w:tr w:rsidR="00EA227F" w:rsidRPr="00B90C46" w14:paraId="77310E89" w14:textId="77777777" w:rsidTr="00FA619B">
        <w:tc>
          <w:tcPr>
            <w:tcW w:w="918" w:type="dxa"/>
            <w:tcBorders>
              <w:top w:val="nil"/>
              <w:left w:val="single" w:sz="6" w:space="0" w:color="auto"/>
              <w:bottom w:val="nil"/>
              <w:right w:val="single" w:sz="6" w:space="0" w:color="auto"/>
            </w:tcBorders>
          </w:tcPr>
          <w:p w14:paraId="43E408F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1134" w:type="dxa"/>
            <w:tcBorders>
              <w:top w:val="nil"/>
              <w:left w:val="single" w:sz="6" w:space="0" w:color="auto"/>
              <w:bottom w:val="nil"/>
              <w:right w:val="single" w:sz="6" w:space="0" w:color="auto"/>
            </w:tcBorders>
          </w:tcPr>
          <w:p w14:paraId="1E37BD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nil"/>
              <w:left w:val="single" w:sz="6" w:space="0" w:color="auto"/>
              <w:bottom w:val="nil"/>
              <w:right w:val="single" w:sz="6" w:space="0" w:color="auto"/>
            </w:tcBorders>
          </w:tcPr>
          <w:p w14:paraId="5B6E8B7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3AE8CFC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0791CE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156A88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48D12D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19D33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0C80B5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568E5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440C19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350B01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97FB56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735EE47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1A7098D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6CA3DBF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37</w:t>
            </w:r>
          </w:p>
        </w:tc>
        <w:tc>
          <w:tcPr>
            <w:tcW w:w="1206" w:type="dxa"/>
            <w:gridSpan w:val="2"/>
            <w:tcBorders>
              <w:top w:val="nil"/>
              <w:left w:val="single" w:sz="6" w:space="0" w:color="auto"/>
              <w:bottom w:val="nil"/>
              <w:right w:val="single" w:sz="6" w:space="0" w:color="auto"/>
            </w:tcBorders>
          </w:tcPr>
          <w:p w14:paraId="6539D86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4302CC1D" w14:textId="77777777" w:rsidTr="00FA619B">
        <w:tc>
          <w:tcPr>
            <w:tcW w:w="918" w:type="dxa"/>
            <w:tcBorders>
              <w:top w:val="nil"/>
              <w:left w:val="single" w:sz="6" w:space="0" w:color="auto"/>
              <w:bottom w:val="nil"/>
              <w:right w:val="single" w:sz="6" w:space="0" w:color="auto"/>
            </w:tcBorders>
          </w:tcPr>
          <w:p w14:paraId="30079369"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DAEDD8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2874D78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257D80A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ABD775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198E5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1A7759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573BF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DA4FE6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DBF7BD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5FE040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CEE3B9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A71EE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1FD8412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964" w:type="dxa"/>
            <w:tcBorders>
              <w:top w:val="nil"/>
              <w:left w:val="single" w:sz="6" w:space="0" w:color="auto"/>
              <w:bottom w:val="nil"/>
              <w:right w:val="single" w:sz="6" w:space="0" w:color="auto"/>
            </w:tcBorders>
          </w:tcPr>
          <w:p w14:paraId="4648510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1218" w:type="dxa"/>
            <w:gridSpan w:val="2"/>
            <w:tcBorders>
              <w:top w:val="nil"/>
              <w:left w:val="single" w:sz="6" w:space="0" w:color="auto"/>
              <w:bottom w:val="nil"/>
              <w:right w:val="single" w:sz="6" w:space="0" w:color="auto"/>
            </w:tcBorders>
          </w:tcPr>
          <w:p w14:paraId="5F596DE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40</w:t>
            </w:r>
          </w:p>
        </w:tc>
        <w:tc>
          <w:tcPr>
            <w:tcW w:w="1206" w:type="dxa"/>
            <w:gridSpan w:val="2"/>
            <w:tcBorders>
              <w:top w:val="nil"/>
              <w:left w:val="single" w:sz="6" w:space="0" w:color="auto"/>
              <w:bottom w:val="nil"/>
              <w:right w:val="single" w:sz="6" w:space="0" w:color="auto"/>
            </w:tcBorders>
          </w:tcPr>
          <w:p w14:paraId="04DA3A7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23</w:t>
            </w:r>
          </w:p>
        </w:tc>
      </w:tr>
      <w:tr w:rsidR="00EA227F" w:rsidRPr="00B90C46" w14:paraId="39EE81DD" w14:textId="77777777" w:rsidTr="00FA619B">
        <w:tc>
          <w:tcPr>
            <w:tcW w:w="918" w:type="dxa"/>
            <w:tcBorders>
              <w:top w:val="nil"/>
              <w:left w:val="single" w:sz="6" w:space="0" w:color="auto"/>
              <w:bottom w:val="nil"/>
              <w:right w:val="single" w:sz="6" w:space="0" w:color="auto"/>
            </w:tcBorders>
          </w:tcPr>
          <w:p w14:paraId="5D5D544B"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077A05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684EA3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2BE7837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AC613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1AA97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E4FBE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7A078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22B62B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577035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1C6DF1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568623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8BFBE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w:t>
            </w:r>
          </w:p>
        </w:tc>
        <w:tc>
          <w:tcPr>
            <w:tcW w:w="1004" w:type="dxa"/>
            <w:tcBorders>
              <w:top w:val="nil"/>
              <w:left w:val="single" w:sz="6" w:space="0" w:color="auto"/>
              <w:bottom w:val="nil"/>
              <w:right w:val="single" w:sz="6" w:space="0" w:color="auto"/>
            </w:tcBorders>
          </w:tcPr>
          <w:p w14:paraId="254B67F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964" w:type="dxa"/>
            <w:tcBorders>
              <w:top w:val="nil"/>
              <w:left w:val="single" w:sz="6" w:space="0" w:color="auto"/>
              <w:bottom w:val="nil"/>
              <w:right w:val="single" w:sz="6" w:space="0" w:color="auto"/>
            </w:tcBorders>
          </w:tcPr>
          <w:p w14:paraId="58E05E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42(21)</w:t>
            </w:r>
          </w:p>
        </w:tc>
        <w:tc>
          <w:tcPr>
            <w:tcW w:w="1218" w:type="dxa"/>
            <w:gridSpan w:val="2"/>
            <w:tcBorders>
              <w:top w:val="nil"/>
              <w:left w:val="single" w:sz="6" w:space="0" w:color="auto"/>
              <w:bottom w:val="nil"/>
              <w:right w:val="single" w:sz="6" w:space="0" w:color="auto"/>
            </w:tcBorders>
          </w:tcPr>
          <w:p w14:paraId="329714D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1   03</w:t>
            </w:r>
          </w:p>
        </w:tc>
        <w:tc>
          <w:tcPr>
            <w:tcW w:w="1206" w:type="dxa"/>
            <w:gridSpan w:val="2"/>
            <w:tcBorders>
              <w:top w:val="nil"/>
              <w:left w:val="single" w:sz="6" w:space="0" w:color="auto"/>
              <w:bottom w:val="nil"/>
              <w:right w:val="single" w:sz="6" w:space="0" w:color="auto"/>
            </w:tcBorders>
          </w:tcPr>
          <w:p w14:paraId="6906837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35</w:t>
            </w:r>
          </w:p>
        </w:tc>
      </w:tr>
      <w:tr w:rsidR="00EA227F" w:rsidRPr="00B90C46" w14:paraId="33B1FC73" w14:textId="77777777" w:rsidTr="00FA619B">
        <w:tc>
          <w:tcPr>
            <w:tcW w:w="918" w:type="dxa"/>
            <w:tcBorders>
              <w:top w:val="nil"/>
              <w:left w:val="single" w:sz="6" w:space="0" w:color="auto"/>
              <w:bottom w:val="nil"/>
              <w:right w:val="single" w:sz="6" w:space="0" w:color="auto"/>
            </w:tcBorders>
          </w:tcPr>
          <w:p w14:paraId="0DF8CB0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C90EFC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7F4AABC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6EAC19D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689B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7125B3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41CD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56D128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46BC67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5AA8B4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3AAD921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FCA1C6D" w14:textId="26E98191"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768" w:type="dxa"/>
            <w:tcBorders>
              <w:top w:val="nil"/>
              <w:left w:val="single" w:sz="6" w:space="0" w:color="auto"/>
              <w:bottom w:val="nil"/>
              <w:right w:val="single" w:sz="6" w:space="0" w:color="auto"/>
            </w:tcBorders>
          </w:tcPr>
          <w:p w14:paraId="77B1518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1004" w:type="dxa"/>
            <w:tcBorders>
              <w:top w:val="nil"/>
              <w:left w:val="single" w:sz="6" w:space="0" w:color="auto"/>
              <w:bottom w:val="nil"/>
              <w:right w:val="single" w:sz="6" w:space="0" w:color="auto"/>
            </w:tcBorders>
          </w:tcPr>
          <w:p w14:paraId="68923A6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964" w:type="dxa"/>
            <w:tcBorders>
              <w:top w:val="nil"/>
              <w:left w:val="single" w:sz="6" w:space="0" w:color="auto"/>
              <w:bottom w:val="nil"/>
              <w:right w:val="single" w:sz="6" w:space="0" w:color="auto"/>
            </w:tcBorders>
          </w:tcPr>
          <w:p w14:paraId="4CD86E6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1218" w:type="dxa"/>
            <w:gridSpan w:val="2"/>
            <w:tcBorders>
              <w:top w:val="nil"/>
              <w:left w:val="single" w:sz="6" w:space="0" w:color="auto"/>
              <w:bottom w:val="nil"/>
              <w:right w:val="single" w:sz="6" w:space="0" w:color="auto"/>
            </w:tcBorders>
          </w:tcPr>
          <w:p w14:paraId="260FE9C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1   21</w:t>
            </w:r>
          </w:p>
        </w:tc>
        <w:tc>
          <w:tcPr>
            <w:tcW w:w="1206" w:type="dxa"/>
            <w:gridSpan w:val="2"/>
            <w:tcBorders>
              <w:top w:val="nil"/>
              <w:left w:val="single" w:sz="6" w:space="0" w:color="auto"/>
              <w:bottom w:val="nil"/>
              <w:right w:val="single" w:sz="6" w:space="0" w:color="auto"/>
            </w:tcBorders>
          </w:tcPr>
          <w:p w14:paraId="4B87CC3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45</w:t>
            </w:r>
          </w:p>
        </w:tc>
      </w:tr>
      <w:tr w:rsidR="00EA227F" w:rsidRPr="00B90C46" w14:paraId="2963BE0A" w14:textId="77777777" w:rsidTr="00FA619B">
        <w:tc>
          <w:tcPr>
            <w:tcW w:w="918" w:type="dxa"/>
            <w:tcBorders>
              <w:top w:val="nil"/>
              <w:left w:val="single" w:sz="6" w:space="0" w:color="auto"/>
              <w:bottom w:val="nil"/>
              <w:right w:val="single" w:sz="6" w:space="0" w:color="auto"/>
            </w:tcBorders>
          </w:tcPr>
          <w:p w14:paraId="4E2E9088"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B6B998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19EEC8D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789C658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2EFE26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7CE6F8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5985DA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14E064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95351D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C78928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689A3FE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768" w:type="dxa"/>
            <w:tcBorders>
              <w:top w:val="nil"/>
              <w:left w:val="single" w:sz="6" w:space="0" w:color="auto"/>
              <w:bottom w:val="nil"/>
              <w:right w:val="single" w:sz="6" w:space="0" w:color="auto"/>
            </w:tcBorders>
          </w:tcPr>
          <w:p w14:paraId="00933CBF" w14:textId="671C5E8E"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2B8E101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1004" w:type="dxa"/>
            <w:tcBorders>
              <w:top w:val="nil"/>
              <w:left w:val="single" w:sz="6" w:space="0" w:color="auto"/>
              <w:bottom w:val="nil"/>
              <w:right w:val="single" w:sz="6" w:space="0" w:color="auto"/>
            </w:tcBorders>
          </w:tcPr>
          <w:p w14:paraId="040C8F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964" w:type="dxa"/>
            <w:tcBorders>
              <w:top w:val="nil"/>
              <w:left w:val="single" w:sz="6" w:space="0" w:color="auto"/>
              <w:bottom w:val="nil"/>
              <w:right w:val="single" w:sz="6" w:space="0" w:color="auto"/>
            </w:tcBorders>
          </w:tcPr>
          <w:p w14:paraId="70E7806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50(25)</w:t>
            </w:r>
          </w:p>
        </w:tc>
        <w:tc>
          <w:tcPr>
            <w:tcW w:w="1218" w:type="dxa"/>
            <w:gridSpan w:val="2"/>
            <w:tcBorders>
              <w:top w:val="nil"/>
              <w:left w:val="single" w:sz="6" w:space="0" w:color="auto"/>
              <w:bottom w:val="nil"/>
              <w:right w:val="single" w:sz="6" w:space="0" w:color="auto"/>
            </w:tcBorders>
          </w:tcPr>
          <w:p w14:paraId="7C37021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1   47</w:t>
            </w:r>
          </w:p>
        </w:tc>
        <w:tc>
          <w:tcPr>
            <w:tcW w:w="1206" w:type="dxa"/>
            <w:gridSpan w:val="2"/>
            <w:tcBorders>
              <w:top w:val="nil"/>
              <w:left w:val="single" w:sz="6" w:space="0" w:color="auto"/>
              <w:bottom w:val="nil"/>
              <w:right w:val="single" w:sz="6" w:space="0" w:color="auto"/>
            </w:tcBorders>
          </w:tcPr>
          <w:p w14:paraId="65592EC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56</w:t>
            </w:r>
          </w:p>
        </w:tc>
      </w:tr>
      <w:tr w:rsidR="00EA227F" w:rsidRPr="00B90C46" w14:paraId="1D05D428" w14:textId="77777777" w:rsidTr="00FA619B">
        <w:tc>
          <w:tcPr>
            <w:tcW w:w="918" w:type="dxa"/>
            <w:tcBorders>
              <w:top w:val="nil"/>
              <w:left w:val="single" w:sz="6" w:space="0" w:color="auto"/>
              <w:bottom w:val="nil"/>
              <w:right w:val="single" w:sz="6" w:space="0" w:color="auto"/>
            </w:tcBorders>
          </w:tcPr>
          <w:p w14:paraId="727E5F3F"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518D70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54FD9A4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2014904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F0B32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015256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648922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91C6C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288393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F06D26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856" w:type="dxa"/>
            <w:gridSpan w:val="2"/>
            <w:tcBorders>
              <w:top w:val="nil"/>
              <w:left w:val="single" w:sz="6" w:space="0" w:color="auto"/>
              <w:bottom w:val="nil"/>
              <w:right w:val="single" w:sz="6" w:space="0" w:color="auto"/>
            </w:tcBorders>
          </w:tcPr>
          <w:p w14:paraId="63C2D62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768" w:type="dxa"/>
            <w:tcBorders>
              <w:top w:val="nil"/>
              <w:left w:val="single" w:sz="6" w:space="0" w:color="auto"/>
              <w:bottom w:val="nil"/>
              <w:right w:val="single" w:sz="6" w:space="0" w:color="auto"/>
            </w:tcBorders>
          </w:tcPr>
          <w:p w14:paraId="449F0929" w14:textId="46646758"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nil"/>
              <w:right w:val="single" w:sz="6" w:space="0" w:color="auto"/>
            </w:tcBorders>
          </w:tcPr>
          <w:p w14:paraId="242F460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1004" w:type="dxa"/>
            <w:tcBorders>
              <w:top w:val="nil"/>
              <w:left w:val="single" w:sz="6" w:space="0" w:color="auto"/>
              <w:bottom w:val="nil"/>
              <w:right w:val="single" w:sz="6" w:space="0" w:color="auto"/>
            </w:tcBorders>
          </w:tcPr>
          <w:p w14:paraId="449F70F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29(14)</w:t>
            </w:r>
          </w:p>
        </w:tc>
        <w:tc>
          <w:tcPr>
            <w:tcW w:w="964" w:type="dxa"/>
            <w:tcBorders>
              <w:top w:val="nil"/>
              <w:left w:val="single" w:sz="6" w:space="0" w:color="auto"/>
              <w:bottom w:val="nil"/>
              <w:right w:val="single" w:sz="6" w:space="0" w:color="auto"/>
            </w:tcBorders>
          </w:tcPr>
          <w:p w14:paraId="33BD5A1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59(30)</w:t>
            </w:r>
          </w:p>
        </w:tc>
        <w:tc>
          <w:tcPr>
            <w:tcW w:w="1218" w:type="dxa"/>
            <w:gridSpan w:val="2"/>
            <w:tcBorders>
              <w:top w:val="nil"/>
              <w:left w:val="single" w:sz="6" w:space="0" w:color="auto"/>
              <w:bottom w:val="nil"/>
              <w:right w:val="single" w:sz="6" w:space="0" w:color="auto"/>
            </w:tcBorders>
          </w:tcPr>
          <w:p w14:paraId="0236249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2   31</w:t>
            </w:r>
          </w:p>
        </w:tc>
        <w:tc>
          <w:tcPr>
            <w:tcW w:w="1206" w:type="dxa"/>
            <w:gridSpan w:val="2"/>
            <w:tcBorders>
              <w:top w:val="nil"/>
              <w:left w:val="single" w:sz="6" w:space="0" w:color="auto"/>
              <w:bottom w:val="nil"/>
              <w:right w:val="single" w:sz="6" w:space="0" w:color="auto"/>
            </w:tcBorders>
          </w:tcPr>
          <w:p w14:paraId="7225539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1   20</w:t>
            </w:r>
          </w:p>
        </w:tc>
      </w:tr>
      <w:tr w:rsidR="00EA227F" w:rsidRPr="00B90C46" w14:paraId="3ADE9A62" w14:textId="77777777" w:rsidTr="00FA619B">
        <w:tc>
          <w:tcPr>
            <w:tcW w:w="918" w:type="dxa"/>
            <w:tcBorders>
              <w:top w:val="nil"/>
              <w:left w:val="single" w:sz="6" w:space="0" w:color="auto"/>
              <w:bottom w:val="nil"/>
              <w:right w:val="single" w:sz="6" w:space="0" w:color="auto"/>
            </w:tcBorders>
          </w:tcPr>
          <w:p w14:paraId="03A8C166"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C1028B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12F7CDD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479FF8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F0E744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890108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9D6D61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1E13D4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697" w:type="dxa"/>
            <w:tcBorders>
              <w:top w:val="nil"/>
              <w:left w:val="single" w:sz="6" w:space="0" w:color="auto"/>
              <w:bottom w:val="nil"/>
              <w:right w:val="single" w:sz="6" w:space="0" w:color="auto"/>
            </w:tcBorders>
          </w:tcPr>
          <w:p w14:paraId="58F79F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50" w:type="dxa"/>
            <w:gridSpan w:val="2"/>
            <w:tcBorders>
              <w:top w:val="nil"/>
              <w:left w:val="single" w:sz="6" w:space="0" w:color="auto"/>
              <w:bottom w:val="nil"/>
              <w:right w:val="single" w:sz="6" w:space="0" w:color="auto"/>
            </w:tcBorders>
          </w:tcPr>
          <w:p w14:paraId="2EBC8C1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856" w:type="dxa"/>
            <w:gridSpan w:val="2"/>
            <w:tcBorders>
              <w:top w:val="nil"/>
              <w:left w:val="single" w:sz="6" w:space="0" w:color="auto"/>
              <w:bottom w:val="nil"/>
              <w:right w:val="single" w:sz="6" w:space="0" w:color="auto"/>
            </w:tcBorders>
          </w:tcPr>
          <w:p w14:paraId="12565D8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768" w:type="dxa"/>
            <w:tcBorders>
              <w:top w:val="nil"/>
              <w:left w:val="single" w:sz="6" w:space="0" w:color="auto"/>
              <w:bottom w:val="nil"/>
              <w:right w:val="single" w:sz="6" w:space="0" w:color="auto"/>
            </w:tcBorders>
          </w:tcPr>
          <w:p w14:paraId="164E55AA" w14:textId="14DD7B2E"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768" w:type="dxa"/>
            <w:tcBorders>
              <w:top w:val="nil"/>
              <w:left w:val="single" w:sz="6" w:space="0" w:color="auto"/>
              <w:bottom w:val="nil"/>
              <w:right w:val="single" w:sz="6" w:space="0" w:color="auto"/>
            </w:tcBorders>
          </w:tcPr>
          <w:p w14:paraId="563923E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1004" w:type="dxa"/>
            <w:tcBorders>
              <w:top w:val="nil"/>
              <w:left w:val="single" w:sz="6" w:space="0" w:color="auto"/>
              <w:bottom w:val="nil"/>
              <w:right w:val="single" w:sz="6" w:space="0" w:color="auto"/>
            </w:tcBorders>
          </w:tcPr>
          <w:p w14:paraId="6922A01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33(17)</w:t>
            </w:r>
          </w:p>
        </w:tc>
        <w:tc>
          <w:tcPr>
            <w:tcW w:w="964" w:type="dxa"/>
            <w:tcBorders>
              <w:top w:val="nil"/>
              <w:left w:val="single" w:sz="6" w:space="0" w:color="auto"/>
              <w:bottom w:val="nil"/>
              <w:right w:val="single" w:sz="6" w:space="0" w:color="auto"/>
            </w:tcBorders>
          </w:tcPr>
          <w:p w14:paraId="7064906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63(32)</w:t>
            </w:r>
          </w:p>
        </w:tc>
        <w:tc>
          <w:tcPr>
            <w:tcW w:w="1218" w:type="dxa"/>
            <w:gridSpan w:val="2"/>
            <w:tcBorders>
              <w:top w:val="nil"/>
              <w:left w:val="single" w:sz="6" w:space="0" w:color="auto"/>
              <w:bottom w:val="nil"/>
              <w:right w:val="single" w:sz="6" w:space="0" w:color="auto"/>
            </w:tcBorders>
          </w:tcPr>
          <w:p w14:paraId="5D03ED5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3   19</w:t>
            </w:r>
          </w:p>
        </w:tc>
        <w:tc>
          <w:tcPr>
            <w:tcW w:w="1206" w:type="dxa"/>
            <w:gridSpan w:val="2"/>
            <w:tcBorders>
              <w:top w:val="nil"/>
              <w:left w:val="single" w:sz="6" w:space="0" w:color="auto"/>
              <w:bottom w:val="nil"/>
              <w:right w:val="single" w:sz="6" w:space="0" w:color="auto"/>
            </w:tcBorders>
          </w:tcPr>
          <w:p w14:paraId="7AB6336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1   52</w:t>
            </w:r>
          </w:p>
        </w:tc>
      </w:tr>
      <w:tr w:rsidR="00EA227F" w:rsidRPr="00B90C46" w14:paraId="701BA839" w14:textId="77777777" w:rsidTr="00FA619B">
        <w:tc>
          <w:tcPr>
            <w:tcW w:w="918" w:type="dxa"/>
            <w:tcBorders>
              <w:top w:val="nil"/>
              <w:left w:val="single" w:sz="6" w:space="0" w:color="auto"/>
              <w:bottom w:val="single" w:sz="6" w:space="0" w:color="auto"/>
              <w:right w:val="single" w:sz="6" w:space="0" w:color="auto"/>
            </w:tcBorders>
          </w:tcPr>
          <w:p w14:paraId="08D582A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02016350"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0A4B9B1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nil"/>
              <w:right w:val="single" w:sz="6" w:space="0" w:color="auto"/>
            </w:tcBorders>
          </w:tcPr>
          <w:p w14:paraId="118A00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39675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33F6BF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w:t>
            </w:r>
          </w:p>
        </w:tc>
        <w:tc>
          <w:tcPr>
            <w:tcW w:w="768" w:type="dxa"/>
            <w:tcBorders>
              <w:top w:val="nil"/>
              <w:left w:val="single" w:sz="6" w:space="0" w:color="auto"/>
              <w:bottom w:val="nil"/>
              <w:right w:val="single" w:sz="6" w:space="0" w:color="auto"/>
            </w:tcBorders>
          </w:tcPr>
          <w:p w14:paraId="031D805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8" w:type="dxa"/>
            <w:tcBorders>
              <w:top w:val="nil"/>
              <w:left w:val="single" w:sz="6" w:space="0" w:color="auto"/>
              <w:bottom w:val="nil"/>
              <w:right w:val="single" w:sz="6" w:space="0" w:color="auto"/>
            </w:tcBorders>
          </w:tcPr>
          <w:p w14:paraId="1DD0E6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697" w:type="dxa"/>
            <w:tcBorders>
              <w:top w:val="nil"/>
              <w:left w:val="single" w:sz="6" w:space="0" w:color="auto"/>
              <w:bottom w:val="nil"/>
              <w:right w:val="single" w:sz="6" w:space="0" w:color="auto"/>
            </w:tcBorders>
          </w:tcPr>
          <w:p w14:paraId="722ED5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750" w:type="dxa"/>
            <w:gridSpan w:val="2"/>
            <w:tcBorders>
              <w:top w:val="nil"/>
              <w:left w:val="single" w:sz="6" w:space="0" w:color="auto"/>
              <w:bottom w:val="nil"/>
              <w:right w:val="single" w:sz="6" w:space="0" w:color="auto"/>
            </w:tcBorders>
          </w:tcPr>
          <w:p w14:paraId="09BE2E6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856" w:type="dxa"/>
            <w:gridSpan w:val="2"/>
            <w:tcBorders>
              <w:top w:val="nil"/>
              <w:left w:val="single" w:sz="6" w:space="0" w:color="auto"/>
              <w:bottom w:val="nil"/>
              <w:right w:val="single" w:sz="6" w:space="0" w:color="auto"/>
            </w:tcBorders>
          </w:tcPr>
          <w:p w14:paraId="6008139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768" w:type="dxa"/>
            <w:tcBorders>
              <w:top w:val="nil"/>
              <w:left w:val="single" w:sz="6" w:space="0" w:color="auto"/>
              <w:bottom w:val="nil"/>
              <w:right w:val="single" w:sz="6" w:space="0" w:color="auto"/>
            </w:tcBorders>
          </w:tcPr>
          <w:p w14:paraId="30E47BB2" w14:textId="0FCB4FE2" w:rsidR="00EA227F" w:rsidRPr="00B90C46" w:rsidRDefault="00EA227F" w:rsidP="00B90C46">
            <w:pPr>
              <w:tabs>
                <w:tab w:val="left" w:pos="793"/>
              </w:tabs>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768" w:type="dxa"/>
            <w:tcBorders>
              <w:top w:val="nil"/>
              <w:left w:val="single" w:sz="6" w:space="0" w:color="auto"/>
              <w:bottom w:val="nil"/>
              <w:right w:val="single" w:sz="6" w:space="0" w:color="auto"/>
            </w:tcBorders>
          </w:tcPr>
          <w:p w14:paraId="486A2E7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37(19)</w:t>
            </w:r>
          </w:p>
        </w:tc>
        <w:tc>
          <w:tcPr>
            <w:tcW w:w="1004" w:type="dxa"/>
            <w:tcBorders>
              <w:top w:val="nil"/>
              <w:left w:val="single" w:sz="6" w:space="0" w:color="auto"/>
              <w:bottom w:val="nil"/>
              <w:right w:val="single" w:sz="6" w:space="0" w:color="auto"/>
            </w:tcBorders>
          </w:tcPr>
          <w:p w14:paraId="2C8533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964" w:type="dxa"/>
            <w:tcBorders>
              <w:top w:val="nil"/>
              <w:left w:val="single" w:sz="6" w:space="0" w:color="auto"/>
              <w:bottom w:val="nil"/>
              <w:right w:val="single" w:sz="6" w:space="0" w:color="auto"/>
            </w:tcBorders>
          </w:tcPr>
          <w:p w14:paraId="0D1CEA7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74(37)</w:t>
            </w:r>
          </w:p>
        </w:tc>
        <w:tc>
          <w:tcPr>
            <w:tcW w:w="1218" w:type="dxa"/>
            <w:gridSpan w:val="2"/>
            <w:tcBorders>
              <w:top w:val="nil"/>
              <w:left w:val="single" w:sz="6" w:space="0" w:color="auto"/>
              <w:bottom w:val="nil"/>
              <w:right w:val="single" w:sz="6" w:space="0" w:color="auto"/>
            </w:tcBorders>
          </w:tcPr>
          <w:p w14:paraId="295A9C1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4   20</w:t>
            </w:r>
          </w:p>
        </w:tc>
        <w:tc>
          <w:tcPr>
            <w:tcW w:w="1206" w:type="dxa"/>
            <w:gridSpan w:val="2"/>
            <w:tcBorders>
              <w:top w:val="nil"/>
              <w:left w:val="single" w:sz="6" w:space="0" w:color="auto"/>
              <w:bottom w:val="nil"/>
              <w:right w:val="single" w:sz="6" w:space="0" w:color="auto"/>
            </w:tcBorders>
          </w:tcPr>
          <w:p w14:paraId="1421CF5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2  31</w:t>
            </w:r>
          </w:p>
        </w:tc>
      </w:tr>
      <w:tr w:rsidR="00EA227F" w:rsidRPr="00B90C46" w14:paraId="7FA55597" w14:textId="77777777" w:rsidTr="00FA619B">
        <w:tc>
          <w:tcPr>
            <w:tcW w:w="918" w:type="dxa"/>
            <w:tcBorders>
              <w:top w:val="nil"/>
              <w:left w:val="single" w:sz="6" w:space="0" w:color="auto"/>
              <w:bottom w:val="nil"/>
              <w:right w:val="single" w:sz="6" w:space="0" w:color="auto"/>
            </w:tcBorders>
          </w:tcPr>
          <w:p w14:paraId="7011835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w:t>
            </w:r>
          </w:p>
        </w:tc>
        <w:tc>
          <w:tcPr>
            <w:tcW w:w="1134" w:type="dxa"/>
            <w:tcBorders>
              <w:top w:val="nil"/>
              <w:left w:val="single" w:sz="6" w:space="0" w:color="auto"/>
              <w:bottom w:val="nil"/>
              <w:right w:val="single" w:sz="6" w:space="0" w:color="auto"/>
            </w:tcBorders>
          </w:tcPr>
          <w:p w14:paraId="6AE7E14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nil"/>
              <w:left w:val="single" w:sz="6" w:space="0" w:color="auto"/>
              <w:bottom w:val="nil"/>
              <w:right w:val="single" w:sz="6" w:space="0" w:color="auto"/>
            </w:tcBorders>
          </w:tcPr>
          <w:p w14:paraId="5CBAC18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single" w:sz="6" w:space="0" w:color="auto"/>
              <w:left w:val="single" w:sz="6" w:space="0" w:color="auto"/>
              <w:bottom w:val="nil"/>
              <w:right w:val="single" w:sz="6" w:space="0" w:color="auto"/>
            </w:tcBorders>
          </w:tcPr>
          <w:p w14:paraId="039E41D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694F9B2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DFF47A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356BFB5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A967BF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4A1DBAF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719B986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7933C55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225C35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DC2BCE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02D52EB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single" w:sz="6" w:space="0" w:color="auto"/>
              <w:left w:val="single" w:sz="6" w:space="0" w:color="auto"/>
              <w:bottom w:val="nil"/>
              <w:right w:val="single" w:sz="6" w:space="0" w:color="auto"/>
            </w:tcBorders>
          </w:tcPr>
          <w:p w14:paraId="476E5C6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single" w:sz="6" w:space="0" w:color="auto"/>
              <w:left w:val="single" w:sz="6" w:space="0" w:color="auto"/>
              <w:bottom w:val="nil"/>
              <w:right w:val="single" w:sz="6" w:space="0" w:color="auto"/>
            </w:tcBorders>
          </w:tcPr>
          <w:p w14:paraId="6FDAC1A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37</w:t>
            </w:r>
          </w:p>
        </w:tc>
        <w:tc>
          <w:tcPr>
            <w:tcW w:w="1206" w:type="dxa"/>
            <w:gridSpan w:val="2"/>
            <w:tcBorders>
              <w:top w:val="single" w:sz="6" w:space="0" w:color="auto"/>
              <w:left w:val="single" w:sz="6" w:space="0" w:color="auto"/>
              <w:bottom w:val="nil"/>
              <w:right w:val="single" w:sz="6" w:space="0" w:color="auto"/>
            </w:tcBorders>
          </w:tcPr>
          <w:p w14:paraId="3644921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0ACB1BEF" w14:textId="77777777" w:rsidTr="00FA619B">
        <w:tc>
          <w:tcPr>
            <w:tcW w:w="918" w:type="dxa"/>
            <w:tcBorders>
              <w:top w:val="nil"/>
              <w:left w:val="single" w:sz="6" w:space="0" w:color="auto"/>
              <w:bottom w:val="nil"/>
              <w:right w:val="single" w:sz="6" w:space="0" w:color="auto"/>
            </w:tcBorders>
          </w:tcPr>
          <w:p w14:paraId="04D18EE0"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662D5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489838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12C3E48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21C23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A2394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2016C5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A638E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2E27E1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360D0A5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D532D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B05B60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524462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6BA39DA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964" w:type="dxa"/>
            <w:tcBorders>
              <w:top w:val="nil"/>
              <w:left w:val="single" w:sz="6" w:space="0" w:color="auto"/>
              <w:bottom w:val="nil"/>
              <w:right w:val="single" w:sz="6" w:space="0" w:color="auto"/>
            </w:tcBorders>
          </w:tcPr>
          <w:p w14:paraId="7EE31F6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1218" w:type="dxa"/>
            <w:gridSpan w:val="2"/>
            <w:tcBorders>
              <w:top w:val="nil"/>
              <w:left w:val="single" w:sz="6" w:space="0" w:color="auto"/>
              <w:bottom w:val="nil"/>
              <w:right w:val="single" w:sz="6" w:space="0" w:color="auto"/>
            </w:tcBorders>
          </w:tcPr>
          <w:p w14:paraId="6A396E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47</w:t>
            </w:r>
          </w:p>
        </w:tc>
        <w:tc>
          <w:tcPr>
            <w:tcW w:w="1206" w:type="dxa"/>
            <w:gridSpan w:val="2"/>
            <w:tcBorders>
              <w:top w:val="nil"/>
              <w:left w:val="single" w:sz="6" w:space="0" w:color="auto"/>
              <w:bottom w:val="nil"/>
              <w:right w:val="single" w:sz="6" w:space="0" w:color="auto"/>
            </w:tcBorders>
          </w:tcPr>
          <w:p w14:paraId="385E0AA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28</w:t>
            </w:r>
          </w:p>
        </w:tc>
      </w:tr>
      <w:tr w:rsidR="00EA227F" w:rsidRPr="00B90C46" w14:paraId="1F1B569C" w14:textId="77777777" w:rsidTr="00FA619B">
        <w:tc>
          <w:tcPr>
            <w:tcW w:w="918" w:type="dxa"/>
            <w:tcBorders>
              <w:top w:val="nil"/>
              <w:left w:val="single" w:sz="6" w:space="0" w:color="auto"/>
              <w:bottom w:val="nil"/>
              <w:right w:val="single" w:sz="6" w:space="0" w:color="auto"/>
            </w:tcBorders>
          </w:tcPr>
          <w:p w14:paraId="2CFB57F2"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169BAA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1029728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211C70A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1B74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74ED37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614445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28EA6F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5A7C75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0963EC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5EF21A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8FAF6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EC1FB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1004" w:type="dxa"/>
            <w:tcBorders>
              <w:top w:val="nil"/>
              <w:left w:val="single" w:sz="6" w:space="0" w:color="auto"/>
              <w:bottom w:val="nil"/>
              <w:right w:val="single" w:sz="6" w:space="0" w:color="auto"/>
            </w:tcBorders>
          </w:tcPr>
          <w:p w14:paraId="12CDD2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964" w:type="dxa"/>
            <w:tcBorders>
              <w:top w:val="nil"/>
              <w:left w:val="single" w:sz="6" w:space="0" w:color="auto"/>
              <w:bottom w:val="nil"/>
              <w:right w:val="single" w:sz="6" w:space="0" w:color="auto"/>
            </w:tcBorders>
          </w:tcPr>
          <w:p w14:paraId="7D0B9A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1218" w:type="dxa"/>
            <w:gridSpan w:val="2"/>
            <w:tcBorders>
              <w:top w:val="nil"/>
              <w:left w:val="single" w:sz="6" w:space="0" w:color="auto"/>
              <w:bottom w:val="nil"/>
              <w:right w:val="single" w:sz="6" w:space="0" w:color="auto"/>
            </w:tcBorders>
          </w:tcPr>
          <w:p w14:paraId="4140034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1   13</w:t>
            </w:r>
          </w:p>
        </w:tc>
        <w:tc>
          <w:tcPr>
            <w:tcW w:w="1206" w:type="dxa"/>
            <w:gridSpan w:val="2"/>
            <w:tcBorders>
              <w:top w:val="nil"/>
              <w:left w:val="single" w:sz="6" w:space="0" w:color="auto"/>
              <w:bottom w:val="nil"/>
              <w:right w:val="single" w:sz="6" w:space="0" w:color="auto"/>
            </w:tcBorders>
          </w:tcPr>
          <w:p w14:paraId="4FCA4DE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40</w:t>
            </w:r>
          </w:p>
        </w:tc>
      </w:tr>
      <w:tr w:rsidR="00EA227F" w:rsidRPr="00B90C46" w14:paraId="690F34B2" w14:textId="77777777" w:rsidTr="00FA619B">
        <w:tc>
          <w:tcPr>
            <w:tcW w:w="918" w:type="dxa"/>
            <w:tcBorders>
              <w:top w:val="nil"/>
              <w:left w:val="single" w:sz="6" w:space="0" w:color="auto"/>
              <w:bottom w:val="nil"/>
              <w:right w:val="single" w:sz="6" w:space="0" w:color="auto"/>
            </w:tcBorders>
          </w:tcPr>
          <w:p w14:paraId="76D66148"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95EF3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6AAAA89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3013CF4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3049A4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29EB54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D9D8D2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3D2DF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61A49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990359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C63E1C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5(3)</w:t>
            </w:r>
          </w:p>
        </w:tc>
        <w:tc>
          <w:tcPr>
            <w:tcW w:w="768" w:type="dxa"/>
            <w:tcBorders>
              <w:top w:val="nil"/>
              <w:left w:val="single" w:sz="6" w:space="0" w:color="auto"/>
              <w:bottom w:val="nil"/>
              <w:right w:val="single" w:sz="6" w:space="0" w:color="auto"/>
            </w:tcBorders>
          </w:tcPr>
          <w:p w14:paraId="2EDA656B" w14:textId="05C43F1D"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8(4)</w:t>
            </w:r>
          </w:p>
        </w:tc>
        <w:tc>
          <w:tcPr>
            <w:tcW w:w="768" w:type="dxa"/>
            <w:tcBorders>
              <w:top w:val="nil"/>
              <w:left w:val="single" w:sz="6" w:space="0" w:color="auto"/>
              <w:bottom w:val="nil"/>
              <w:right w:val="single" w:sz="6" w:space="0" w:color="auto"/>
            </w:tcBorders>
          </w:tcPr>
          <w:p w14:paraId="0B717B9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1004" w:type="dxa"/>
            <w:tcBorders>
              <w:top w:val="nil"/>
              <w:left w:val="single" w:sz="6" w:space="0" w:color="auto"/>
              <w:bottom w:val="nil"/>
              <w:right w:val="single" w:sz="6" w:space="0" w:color="auto"/>
            </w:tcBorders>
          </w:tcPr>
          <w:p w14:paraId="1B9EE86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964" w:type="dxa"/>
            <w:tcBorders>
              <w:top w:val="nil"/>
              <w:left w:val="single" w:sz="6" w:space="0" w:color="auto"/>
              <w:bottom w:val="nil"/>
              <w:right w:val="single" w:sz="6" w:space="0" w:color="auto"/>
            </w:tcBorders>
          </w:tcPr>
          <w:p w14:paraId="3A47B3F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nil"/>
              <w:left w:val="single" w:sz="6" w:space="0" w:color="auto"/>
              <w:bottom w:val="nil"/>
              <w:right w:val="single" w:sz="6" w:space="0" w:color="auto"/>
            </w:tcBorders>
          </w:tcPr>
          <w:p w14:paraId="6BD06CD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1   37</w:t>
            </w:r>
          </w:p>
        </w:tc>
        <w:tc>
          <w:tcPr>
            <w:tcW w:w="1206" w:type="dxa"/>
            <w:gridSpan w:val="2"/>
            <w:tcBorders>
              <w:top w:val="nil"/>
              <w:left w:val="single" w:sz="6" w:space="0" w:color="auto"/>
              <w:bottom w:val="nil"/>
              <w:right w:val="single" w:sz="6" w:space="0" w:color="auto"/>
            </w:tcBorders>
          </w:tcPr>
          <w:p w14:paraId="35ED3B7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52</w:t>
            </w:r>
          </w:p>
        </w:tc>
      </w:tr>
      <w:tr w:rsidR="00EA227F" w:rsidRPr="00B90C46" w14:paraId="1B2369E7" w14:textId="77777777" w:rsidTr="00FA619B">
        <w:tc>
          <w:tcPr>
            <w:tcW w:w="918" w:type="dxa"/>
            <w:tcBorders>
              <w:top w:val="nil"/>
              <w:left w:val="single" w:sz="6" w:space="0" w:color="auto"/>
              <w:bottom w:val="nil"/>
              <w:right w:val="single" w:sz="6" w:space="0" w:color="auto"/>
            </w:tcBorders>
          </w:tcPr>
          <w:p w14:paraId="07658329"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C655DF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37D37F3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47C32AD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54EF1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09046A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9F331A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1C4F4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BEBEB0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4A4B61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DE9CFC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0DD47C61" w14:textId="54B5DCE1"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768" w:type="dxa"/>
            <w:tcBorders>
              <w:top w:val="nil"/>
              <w:left w:val="single" w:sz="6" w:space="0" w:color="auto"/>
              <w:bottom w:val="nil"/>
              <w:right w:val="single" w:sz="6" w:space="0" w:color="auto"/>
            </w:tcBorders>
          </w:tcPr>
          <w:p w14:paraId="2BB4578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1004" w:type="dxa"/>
            <w:tcBorders>
              <w:top w:val="nil"/>
              <w:left w:val="single" w:sz="6" w:space="0" w:color="auto"/>
              <w:bottom w:val="nil"/>
              <w:right w:val="single" w:sz="6" w:space="0" w:color="auto"/>
            </w:tcBorders>
          </w:tcPr>
          <w:p w14:paraId="408F8C8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964" w:type="dxa"/>
            <w:tcBorders>
              <w:top w:val="nil"/>
              <w:left w:val="single" w:sz="6" w:space="0" w:color="auto"/>
              <w:bottom w:val="nil"/>
              <w:right w:val="single" w:sz="6" w:space="0" w:color="auto"/>
            </w:tcBorders>
          </w:tcPr>
          <w:p w14:paraId="5E0FA5E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51(26)</w:t>
            </w:r>
          </w:p>
        </w:tc>
        <w:tc>
          <w:tcPr>
            <w:tcW w:w="1218" w:type="dxa"/>
            <w:gridSpan w:val="2"/>
            <w:tcBorders>
              <w:top w:val="nil"/>
              <w:left w:val="single" w:sz="6" w:space="0" w:color="auto"/>
              <w:bottom w:val="nil"/>
              <w:right w:val="single" w:sz="6" w:space="0" w:color="auto"/>
            </w:tcBorders>
          </w:tcPr>
          <w:p w14:paraId="195CA75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1   59</w:t>
            </w:r>
          </w:p>
        </w:tc>
        <w:tc>
          <w:tcPr>
            <w:tcW w:w="1206" w:type="dxa"/>
            <w:gridSpan w:val="2"/>
            <w:tcBorders>
              <w:top w:val="nil"/>
              <w:left w:val="single" w:sz="6" w:space="0" w:color="auto"/>
              <w:bottom w:val="nil"/>
              <w:right w:val="single" w:sz="6" w:space="0" w:color="auto"/>
            </w:tcBorders>
          </w:tcPr>
          <w:p w14:paraId="128BE02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1   04</w:t>
            </w:r>
          </w:p>
        </w:tc>
      </w:tr>
      <w:tr w:rsidR="00EA227F" w:rsidRPr="00B90C46" w14:paraId="22DD845B" w14:textId="77777777" w:rsidTr="00FA619B">
        <w:tc>
          <w:tcPr>
            <w:tcW w:w="918" w:type="dxa"/>
            <w:tcBorders>
              <w:top w:val="nil"/>
              <w:left w:val="single" w:sz="6" w:space="0" w:color="auto"/>
              <w:bottom w:val="nil"/>
              <w:right w:val="single" w:sz="6" w:space="0" w:color="auto"/>
            </w:tcBorders>
          </w:tcPr>
          <w:p w14:paraId="38A270B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ACA5C3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503FA37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346FA42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9F9AA1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9FFDF9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8329C5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8A5B8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8A5394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59467D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856" w:type="dxa"/>
            <w:gridSpan w:val="2"/>
            <w:tcBorders>
              <w:top w:val="nil"/>
              <w:left w:val="single" w:sz="6" w:space="0" w:color="auto"/>
              <w:bottom w:val="nil"/>
              <w:right w:val="single" w:sz="6" w:space="0" w:color="auto"/>
            </w:tcBorders>
          </w:tcPr>
          <w:p w14:paraId="29614C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768" w:type="dxa"/>
            <w:tcBorders>
              <w:top w:val="nil"/>
              <w:left w:val="single" w:sz="6" w:space="0" w:color="auto"/>
              <w:bottom w:val="nil"/>
              <w:right w:val="single" w:sz="6" w:space="0" w:color="auto"/>
            </w:tcBorders>
          </w:tcPr>
          <w:p w14:paraId="14CBFAD7" w14:textId="5FE7770F"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768" w:type="dxa"/>
            <w:tcBorders>
              <w:top w:val="nil"/>
              <w:left w:val="single" w:sz="6" w:space="0" w:color="auto"/>
              <w:bottom w:val="nil"/>
              <w:right w:val="single" w:sz="6" w:space="0" w:color="auto"/>
            </w:tcBorders>
          </w:tcPr>
          <w:p w14:paraId="7062BD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1004" w:type="dxa"/>
            <w:tcBorders>
              <w:top w:val="nil"/>
              <w:left w:val="single" w:sz="6" w:space="0" w:color="auto"/>
              <w:bottom w:val="nil"/>
              <w:right w:val="single" w:sz="6" w:space="0" w:color="auto"/>
            </w:tcBorders>
          </w:tcPr>
          <w:p w14:paraId="170FCEC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31(16)</w:t>
            </w:r>
          </w:p>
        </w:tc>
        <w:tc>
          <w:tcPr>
            <w:tcW w:w="964" w:type="dxa"/>
            <w:tcBorders>
              <w:top w:val="nil"/>
              <w:left w:val="single" w:sz="6" w:space="0" w:color="auto"/>
              <w:bottom w:val="nil"/>
              <w:right w:val="single" w:sz="6" w:space="0" w:color="auto"/>
            </w:tcBorders>
          </w:tcPr>
          <w:p w14:paraId="547D680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61(31)</w:t>
            </w:r>
          </w:p>
        </w:tc>
        <w:tc>
          <w:tcPr>
            <w:tcW w:w="1218" w:type="dxa"/>
            <w:gridSpan w:val="2"/>
            <w:tcBorders>
              <w:top w:val="nil"/>
              <w:left w:val="single" w:sz="6" w:space="0" w:color="auto"/>
              <w:bottom w:val="nil"/>
              <w:right w:val="single" w:sz="6" w:space="0" w:color="auto"/>
            </w:tcBorders>
          </w:tcPr>
          <w:p w14:paraId="6A0C174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2   52</w:t>
            </w:r>
          </w:p>
        </w:tc>
        <w:tc>
          <w:tcPr>
            <w:tcW w:w="1206" w:type="dxa"/>
            <w:gridSpan w:val="2"/>
            <w:tcBorders>
              <w:top w:val="nil"/>
              <w:left w:val="single" w:sz="6" w:space="0" w:color="auto"/>
              <w:bottom w:val="nil"/>
              <w:right w:val="single" w:sz="6" w:space="0" w:color="auto"/>
            </w:tcBorders>
          </w:tcPr>
          <w:p w14:paraId="6CE4DC1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1   30</w:t>
            </w:r>
          </w:p>
        </w:tc>
      </w:tr>
      <w:tr w:rsidR="00EA227F" w:rsidRPr="00B90C46" w14:paraId="12181E59" w14:textId="77777777" w:rsidTr="00FA619B">
        <w:tc>
          <w:tcPr>
            <w:tcW w:w="918" w:type="dxa"/>
            <w:tcBorders>
              <w:top w:val="nil"/>
              <w:left w:val="single" w:sz="6" w:space="0" w:color="auto"/>
              <w:bottom w:val="nil"/>
              <w:right w:val="single" w:sz="6" w:space="0" w:color="auto"/>
            </w:tcBorders>
          </w:tcPr>
          <w:p w14:paraId="272B4A89"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2D73B7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561037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472BB8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49478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D4A91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0C99FC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203516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697" w:type="dxa"/>
            <w:tcBorders>
              <w:top w:val="nil"/>
              <w:left w:val="single" w:sz="6" w:space="0" w:color="auto"/>
              <w:bottom w:val="nil"/>
              <w:right w:val="single" w:sz="6" w:space="0" w:color="auto"/>
            </w:tcBorders>
          </w:tcPr>
          <w:p w14:paraId="7456105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w:t>
            </w:r>
          </w:p>
        </w:tc>
        <w:tc>
          <w:tcPr>
            <w:tcW w:w="750" w:type="dxa"/>
            <w:gridSpan w:val="2"/>
            <w:tcBorders>
              <w:top w:val="nil"/>
              <w:left w:val="single" w:sz="6" w:space="0" w:color="auto"/>
              <w:bottom w:val="nil"/>
              <w:right w:val="single" w:sz="6" w:space="0" w:color="auto"/>
            </w:tcBorders>
          </w:tcPr>
          <w:p w14:paraId="24BEB1F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856" w:type="dxa"/>
            <w:gridSpan w:val="2"/>
            <w:tcBorders>
              <w:top w:val="nil"/>
              <w:left w:val="single" w:sz="6" w:space="0" w:color="auto"/>
              <w:bottom w:val="nil"/>
              <w:right w:val="single" w:sz="6" w:space="0" w:color="auto"/>
            </w:tcBorders>
          </w:tcPr>
          <w:p w14:paraId="42BE96C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768" w:type="dxa"/>
            <w:tcBorders>
              <w:top w:val="nil"/>
              <w:left w:val="single" w:sz="6" w:space="0" w:color="auto"/>
              <w:bottom w:val="nil"/>
              <w:right w:val="single" w:sz="6" w:space="0" w:color="auto"/>
            </w:tcBorders>
          </w:tcPr>
          <w:p w14:paraId="24AAB9F7" w14:textId="4DCF53B0"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768" w:type="dxa"/>
            <w:tcBorders>
              <w:top w:val="nil"/>
              <w:left w:val="single" w:sz="6" w:space="0" w:color="auto"/>
              <w:bottom w:val="nil"/>
              <w:right w:val="single" w:sz="6" w:space="0" w:color="auto"/>
            </w:tcBorders>
          </w:tcPr>
          <w:p w14:paraId="44AD0DA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30(15)</w:t>
            </w:r>
          </w:p>
        </w:tc>
        <w:tc>
          <w:tcPr>
            <w:tcW w:w="1004" w:type="dxa"/>
            <w:tcBorders>
              <w:top w:val="nil"/>
              <w:left w:val="single" w:sz="6" w:space="0" w:color="auto"/>
              <w:bottom w:val="nil"/>
              <w:right w:val="single" w:sz="6" w:space="0" w:color="auto"/>
            </w:tcBorders>
          </w:tcPr>
          <w:p w14:paraId="3DF0853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964" w:type="dxa"/>
            <w:tcBorders>
              <w:top w:val="nil"/>
              <w:left w:val="single" w:sz="6" w:space="0" w:color="auto"/>
              <w:bottom w:val="nil"/>
              <w:right w:val="single" w:sz="6" w:space="0" w:color="auto"/>
            </w:tcBorders>
          </w:tcPr>
          <w:p w14:paraId="4F349EB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69(35)</w:t>
            </w:r>
          </w:p>
        </w:tc>
        <w:tc>
          <w:tcPr>
            <w:tcW w:w="1218" w:type="dxa"/>
            <w:gridSpan w:val="2"/>
            <w:tcBorders>
              <w:top w:val="nil"/>
              <w:left w:val="single" w:sz="6" w:space="0" w:color="auto"/>
              <w:bottom w:val="nil"/>
              <w:right w:val="single" w:sz="6" w:space="0" w:color="auto"/>
            </w:tcBorders>
          </w:tcPr>
          <w:p w14:paraId="30B9FB1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3   48</w:t>
            </w:r>
          </w:p>
        </w:tc>
        <w:tc>
          <w:tcPr>
            <w:tcW w:w="1206" w:type="dxa"/>
            <w:gridSpan w:val="2"/>
            <w:tcBorders>
              <w:top w:val="nil"/>
              <w:left w:val="single" w:sz="6" w:space="0" w:color="auto"/>
              <w:bottom w:val="nil"/>
              <w:right w:val="single" w:sz="6" w:space="0" w:color="auto"/>
            </w:tcBorders>
          </w:tcPr>
          <w:p w14:paraId="69E1AF8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2   09</w:t>
            </w:r>
          </w:p>
        </w:tc>
      </w:tr>
      <w:tr w:rsidR="00EA227F" w:rsidRPr="00B90C46" w14:paraId="4F72502B" w14:textId="77777777" w:rsidTr="00FA619B">
        <w:tc>
          <w:tcPr>
            <w:tcW w:w="918" w:type="dxa"/>
            <w:tcBorders>
              <w:top w:val="nil"/>
              <w:left w:val="single" w:sz="6" w:space="0" w:color="auto"/>
              <w:bottom w:val="single" w:sz="6" w:space="0" w:color="auto"/>
              <w:right w:val="single" w:sz="6" w:space="0" w:color="auto"/>
            </w:tcBorders>
          </w:tcPr>
          <w:p w14:paraId="4250EE4F"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35D32C7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015D639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w:t>
            </w:r>
          </w:p>
        </w:tc>
        <w:tc>
          <w:tcPr>
            <w:tcW w:w="767" w:type="dxa"/>
            <w:tcBorders>
              <w:top w:val="nil"/>
              <w:left w:val="single" w:sz="6" w:space="0" w:color="auto"/>
              <w:bottom w:val="single" w:sz="6" w:space="0" w:color="auto"/>
              <w:right w:val="single" w:sz="6" w:space="0" w:color="auto"/>
            </w:tcBorders>
          </w:tcPr>
          <w:p w14:paraId="76C25E9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19B38C5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single" w:sz="6" w:space="0" w:color="auto"/>
              <w:right w:val="single" w:sz="6" w:space="0" w:color="auto"/>
            </w:tcBorders>
          </w:tcPr>
          <w:p w14:paraId="181ACD2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768" w:type="dxa"/>
            <w:tcBorders>
              <w:top w:val="nil"/>
              <w:left w:val="single" w:sz="6" w:space="0" w:color="auto"/>
              <w:bottom w:val="single" w:sz="6" w:space="0" w:color="auto"/>
              <w:right w:val="single" w:sz="6" w:space="0" w:color="auto"/>
            </w:tcBorders>
          </w:tcPr>
          <w:p w14:paraId="573C2C5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single" w:sz="6" w:space="0" w:color="auto"/>
              <w:right w:val="single" w:sz="6" w:space="0" w:color="auto"/>
            </w:tcBorders>
          </w:tcPr>
          <w:p w14:paraId="3A7D54F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697" w:type="dxa"/>
            <w:tcBorders>
              <w:top w:val="nil"/>
              <w:left w:val="single" w:sz="6" w:space="0" w:color="auto"/>
              <w:bottom w:val="single" w:sz="6" w:space="0" w:color="auto"/>
              <w:right w:val="single" w:sz="6" w:space="0" w:color="auto"/>
            </w:tcBorders>
          </w:tcPr>
          <w:p w14:paraId="7531D91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w:t>
            </w:r>
          </w:p>
        </w:tc>
        <w:tc>
          <w:tcPr>
            <w:tcW w:w="750" w:type="dxa"/>
            <w:gridSpan w:val="2"/>
            <w:tcBorders>
              <w:top w:val="nil"/>
              <w:left w:val="single" w:sz="6" w:space="0" w:color="auto"/>
              <w:bottom w:val="single" w:sz="6" w:space="0" w:color="auto"/>
              <w:right w:val="single" w:sz="6" w:space="0" w:color="auto"/>
            </w:tcBorders>
          </w:tcPr>
          <w:p w14:paraId="1461C1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856" w:type="dxa"/>
            <w:gridSpan w:val="2"/>
            <w:tcBorders>
              <w:top w:val="nil"/>
              <w:left w:val="single" w:sz="6" w:space="0" w:color="auto"/>
              <w:bottom w:val="single" w:sz="6" w:space="0" w:color="auto"/>
              <w:right w:val="single" w:sz="6" w:space="0" w:color="auto"/>
            </w:tcBorders>
          </w:tcPr>
          <w:p w14:paraId="0546B23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768" w:type="dxa"/>
            <w:tcBorders>
              <w:top w:val="nil"/>
              <w:left w:val="single" w:sz="6" w:space="0" w:color="auto"/>
              <w:bottom w:val="single" w:sz="6" w:space="0" w:color="auto"/>
              <w:right w:val="single" w:sz="6" w:space="0" w:color="auto"/>
            </w:tcBorders>
          </w:tcPr>
          <w:p w14:paraId="042EC6BD" w14:textId="25CA6D9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768" w:type="dxa"/>
            <w:tcBorders>
              <w:top w:val="nil"/>
              <w:left w:val="single" w:sz="6" w:space="0" w:color="auto"/>
              <w:bottom w:val="single" w:sz="6" w:space="0" w:color="auto"/>
              <w:right w:val="single" w:sz="6" w:space="0" w:color="auto"/>
            </w:tcBorders>
          </w:tcPr>
          <w:p w14:paraId="118AF85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1004" w:type="dxa"/>
            <w:tcBorders>
              <w:top w:val="nil"/>
              <w:left w:val="single" w:sz="6" w:space="0" w:color="auto"/>
              <w:bottom w:val="single" w:sz="6" w:space="0" w:color="auto"/>
              <w:right w:val="single" w:sz="6" w:space="0" w:color="auto"/>
            </w:tcBorders>
          </w:tcPr>
          <w:p w14:paraId="1B65AD2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49(25)</w:t>
            </w:r>
          </w:p>
        </w:tc>
        <w:tc>
          <w:tcPr>
            <w:tcW w:w="964" w:type="dxa"/>
            <w:tcBorders>
              <w:top w:val="nil"/>
              <w:left w:val="single" w:sz="6" w:space="0" w:color="auto"/>
              <w:bottom w:val="single" w:sz="6" w:space="0" w:color="auto"/>
              <w:right w:val="single" w:sz="6" w:space="0" w:color="auto"/>
            </w:tcBorders>
          </w:tcPr>
          <w:p w14:paraId="26B03D3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79(40)</w:t>
            </w:r>
          </w:p>
        </w:tc>
        <w:tc>
          <w:tcPr>
            <w:tcW w:w="1218" w:type="dxa"/>
            <w:gridSpan w:val="2"/>
            <w:tcBorders>
              <w:top w:val="nil"/>
              <w:left w:val="single" w:sz="6" w:space="0" w:color="auto"/>
              <w:bottom w:val="single" w:sz="6" w:space="0" w:color="auto"/>
              <w:right w:val="single" w:sz="6" w:space="0" w:color="auto"/>
            </w:tcBorders>
          </w:tcPr>
          <w:p w14:paraId="5229E3A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5   03</w:t>
            </w:r>
          </w:p>
        </w:tc>
        <w:tc>
          <w:tcPr>
            <w:tcW w:w="1206" w:type="dxa"/>
            <w:gridSpan w:val="2"/>
            <w:tcBorders>
              <w:top w:val="nil"/>
              <w:left w:val="single" w:sz="6" w:space="0" w:color="auto"/>
              <w:bottom w:val="single" w:sz="6" w:space="0" w:color="auto"/>
              <w:right w:val="single" w:sz="6" w:space="0" w:color="auto"/>
            </w:tcBorders>
          </w:tcPr>
          <w:p w14:paraId="2C0ED0F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3   02</w:t>
            </w:r>
          </w:p>
        </w:tc>
      </w:tr>
      <w:tr w:rsidR="00EA227F" w:rsidRPr="00B90C46" w14:paraId="4E0F4408" w14:textId="77777777" w:rsidTr="00FA619B">
        <w:tc>
          <w:tcPr>
            <w:tcW w:w="918" w:type="dxa"/>
            <w:tcBorders>
              <w:top w:val="nil"/>
              <w:left w:val="single" w:sz="6" w:space="0" w:color="auto"/>
              <w:bottom w:val="nil"/>
              <w:right w:val="single" w:sz="6" w:space="0" w:color="auto"/>
            </w:tcBorders>
          </w:tcPr>
          <w:p w14:paraId="6F7A585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51</w:t>
            </w:r>
          </w:p>
        </w:tc>
        <w:tc>
          <w:tcPr>
            <w:tcW w:w="1134" w:type="dxa"/>
            <w:tcBorders>
              <w:top w:val="nil"/>
              <w:left w:val="single" w:sz="6" w:space="0" w:color="auto"/>
              <w:bottom w:val="nil"/>
              <w:right w:val="single" w:sz="6" w:space="0" w:color="auto"/>
            </w:tcBorders>
          </w:tcPr>
          <w:p w14:paraId="439AD4F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nil"/>
              <w:left w:val="single" w:sz="6" w:space="0" w:color="auto"/>
              <w:bottom w:val="nil"/>
              <w:right w:val="single" w:sz="6" w:space="0" w:color="auto"/>
            </w:tcBorders>
          </w:tcPr>
          <w:p w14:paraId="25E91B1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7" w:type="dxa"/>
            <w:tcBorders>
              <w:top w:val="nil"/>
              <w:left w:val="single" w:sz="6" w:space="0" w:color="auto"/>
              <w:bottom w:val="nil"/>
              <w:right w:val="single" w:sz="6" w:space="0" w:color="auto"/>
            </w:tcBorders>
          </w:tcPr>
          <w:p w14:paraId="7AC20C6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1621E8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C3A4F4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FF30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FE72EB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2F7B2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38846F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E1884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DA7754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C4A419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67C304C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3F9C79E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70FE552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38 </w:t>
            </w:r>
          </w:p>
        </w:tc>
        <w:tc>
          <w:tcPr>
            <w:tcW w:w="1206" w:type="dxa"/>
            <w:gridSpan w:val="2"/>
            <w:tcBorders>
              <w:top w:val="nil"/>
              <w:left w:val="single" w:sz="6" w:space="0" w:color="auto"/>
              <w:bottom w:val="nil"/>
              <w:right w:val="single" w:sz="6" w:space="0" w:color="auto"/>
            </w:tcBorders>
          </w:tcPr>
          <w:p w14:paraId="6816CEF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B9DB9AE" w14:textId="77777777" w:rsidTr="00FA619B">
        <w:tc>
          <w:tcPr>
            <w:tcW w:w="918" w:type="dxa"/>
            <w:tcBorders>
              <w:top w:val="nil"/>
              <w:left w:val="single" w:sz="6" w:space="0" w:color="auto"/>
              <w:bottom w:val="nil"/>
              <w:right w:val="single" w:sz="6" w:space="0" w:color="auto"/>
            </w:tcBorders>
          </w:tcPr>
          <w:p w14:paraId="3AB1C05F"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02DD1B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08D2D46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1B2AA65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E3B4EC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4A5B4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39D4A2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4318D7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C0CA78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C84DB9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5FE7E93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EEAF53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CF149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01554F6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964" w:type="dxa"/>
            <w:tcBorders>
              <w:top w:val="nil"/>
              <w:left w:val="single" w:sz="6" w:space="0" w:color="auto"/>
              <w:bottom w:val="nil"/>
              <w:right w:val="single" w:sz="6" w:space="0" w:color="auto"/>
            </w:tcBorders>
          </w:tcPr>
          <w:p w14:paraId="40D4E4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37(19)</w:t>
            </w:r>
          </w:p>
        </w:tc>
        <w:tc>
          <w:tcPr>
            <w:tcW w:w="1218" w:type="dxa"/>
            <w:gridSpan w:val="2"/>
            <w:tcBorders>
              <w:top w:val="nil"/>
              <w:left w:val="single" w:sz="6" w:space="0" w:color="auto"/>
              <w:bottom w:val="nil"/>
              <w:right w:val="single" w:sz="6" w:space="0" w:color="auto"/>
            </w:tcBorders>
          </w:tcPr>
          <w:p w14:paraId="425030B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51</w:t>
            </w:r>
          </w:p>
        </w:tc>
        <w:tc>
          <w:tcPr>
            <w:tcW w:w="1206" w:type="dxa"/>
            <w:gridSpan w:val="2"/>
            <w:tcBorders>
              <w:top w:val="nil"/>
              <w:left w:val="single" w:sz="6" w:space="0" w:color="auto"/>
              <w:bottom w:val="nil"/>
              <w:right w:val="single" w:sz="6" w:space="0" w:color="auto"/>
            </w:tcBorders>
          </w:tcPr>
          <w:p w14:paraId="196AA73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30</w:t>
            </w:r>
          </w:p>
        </w:tc>
      </w:tr>
      <w:tr w:rsidR="00EA227F" w:rsidRPr="00B90C46" w14:paraId="4469DD7B" w14:textId="77777777" w:rsidTr="00FA619B">
        <w:tc>
          <w:tcPr>
            <w:tcW w:w="918" w:type="dxa"/>
            <w:tcBorders>
              <w:top w:val="nil"/>
              <w:left w:val="single" w:sz="6" w:space="0" w:color="auto"/>
              <w:bottom w:val="nil"/>
              <w:right w:val="single" w:sz="6" w:space="0" w:color="auto"/>
            </w:tcBorders>
          </w:tcPr>
          <w:p w14:paraId="5CE913BD"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4A7171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492DE0F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001C374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581669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048EF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203CC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4C98D1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335A40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BE2C57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5BE11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7B9744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0AE1AA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1004" w:type="dxa"/>
            <w:tcBorders>
              <w:top w:val="nil"/>
              <w:left w:val="single" w:sz="6" w:space="0" w:color="auto"/>
              <w:bottom w:val="nil"/>
              <w:right w:val="single" w:sz="6" w:space="0" w:color="auto"/>
            </w:tcBorders>
          </w:tcPr>
          <w:p w14:paraId="12429E7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964" w:type="dxa"/>
            <w:tcBorders>
              <w:top w:val="nil"/>
              <w:left w:val="single" w:sz="6" w:space="0" w:color="auto"/>
              <w:bottom w:val="nil"/>
              <w:right w:val="single" w:sz="6" w:space="0" w:color="auto"/>
            </w:tcBorders>
          </w:tcPr>
          <w:p w14:paraId="20C519F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1218" w:type="dxa"/>
            <w:gridSpan w:val="2"/>
            <w:tcBorders>
              <w:top w:val="nil"/>
              <w:left w:val="single" w:sz="6" w:space="0" w:color="auto"/>
              <w:bottom w:val="nil"/>
              <w:right w:val="single" w:sz="6" w:space="0" w:color="auto"/>
            </w:tcBorders>
          </w:tcPr>
          <w:p w14:paraId="4482B69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1   21</w:t>
            </w:r>
          </w:p>
        </w:tc>
        <w:tc>
          <w:tcPr>
            <w:tcW w:w="1206" w:type="dxa"/>
            <w:gridSpan w:val="2"/>
            <w:tcBorders>
              <w:top w:val="nil"/>
              <w:left w:val="single" w:sz="6" w:space="0" w:color="auto"/>
              <w:bottom w:val="nil"/>
              <w:right w:val="single" w:sz="6" w:space="0" w:color="auto"/>
            </w:tcBorders>
          </w:tcPr>
          <w:p w14:paraId="65A34A6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45</w:t>
            </w:r>
          </w:p>
        </w:tc>
      </w:tr>
      <w:tr w:rsidR="00EA227F" w:rsidRPr="00B90C46" w14:paraId="0C9707F1" w14:textId="77777777" w:rsidTr="00FA619B">
        <w:tc>
          <w:tcPr>
            <w:tcW w:w="918" w:type="dxa"/>
            <w:tcBorders>
              <w:top w:val="nil"/>
              <w:left w:val="single" w:sz="6" w:space="0" w:color="auto"/>
              <w:bottom w:val="nil"/>
              <w:right w:val="single" w:sz="6" w:space="0" w:color="auto"/>
            </w:tcBorders>
          </w:tcPr>
          <w:p w14:paraId="2C629AE4"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DDCE32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7E0471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0B7FEC9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5A3304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80A13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1B65B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BE236F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06465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66A224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755CDB03"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768" w:type="dxa"/>
            <w:tcBorders>
              <w:top w:val="nil"/>
              <w:left w:val="single" w:sz="6" w:space="0" w:color="auto"/>
              <w:bottom w:val="nil"/>
              <w:right w:val="single" w:sz="6" w:space="0" w:color="auto"/>
            </w:tcBorders>
          </w:tcPr>
          <w:p w14:paraId="064B0BBD" w14:textId="61DB0DD9"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080DF8B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1004" w:type="dxa"/>
            <w:tcBorders>
              <w:top w:val="nil"/>
              <w:left w:val="single" w:sz="6" w:space="0" w:color="auto"/>
              <w:bottom w:val="nil"/>
              <w:right w:val="single" w:sz="6" w:space="0" w:color="auto"/>
            </w:tcBorders>
          </w:tcPr>
          <w:p w14:paraId="1B0AB6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964" w:type="dxa"/>
            <w:tcBorders>
              <w:top w:val="nil"/>
              <w:left w:val="single" w:sz="6" w:space="0" w:color="auto"/>
              <w:bottom w:val="nil"/>
              <w:right w:val="single" w:sz="6" w:space="0" w:color="auto"/>
            </w:tcBorders>
          </w:tcPr>
          <w:p w14:paraId="0515C28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nil"/>
              <w:left w:val="single" w:sz="6" w:space="0" w:color="auto"/>
              <w:bottom w:val="nil"/>
              <w:right w:val="single" w:sz="6" w:space="0" w:color="auto"/>
            </w:tcBorders>
          </w:tcPr>
          <w:p w14:paraId="2ED3ABA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1   43</w:t>
            </w:r>
          </w:p>
        </w:tc>
        <w:tc>
          <w:tcPr>
            <w:tcW w:w="1206" w:type="dxa"/>
            <w:gridSpan w:val="2"/>
            <w:tcBorders>
              <w:top w:val="nil"/>
              <w:left w:val="single" w:sz="6" w:space="0" w:color="auto"/>
              <w:bottom w:val="nil"/>
              <w:right w:val="single" w:sz="6" w:space="0" w:color="auto"/>
            </w:tcBorders>
          </w:tcPr>
          <w:p w14:paraId="096BEE0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55</w:t>
            </w:r>
          </w:p>
        </w:tc>
      </w:tr>
      <w:tr w:rsidR="00EA227F" w:rsidRPr="00B90C46" w14:paraId="325779CC" w14:textId="77777777" w:rsidTr="00FA619B">
        <w:tc>
          <w:tcPr>
            <w:tcW w:w="918" w:type="dxa"/>
            <w:tcBorders>
              <w:top w:val="nil"/>
              <w:left w:val="single" w:sz="6" w:space="0" w:color="auto"/>
              <w:bottom w:val="nil"/>
              <w:right w:val="single" w:sz="6" w:space="0" w:color="auto"/>
            </w:tcBorders>
          </w:tcPr>
          <w:p w14:paraId="19185F07"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702450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0D1F850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0D3E07D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FBFE82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3ABFB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8DABB1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A48E7E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69F574B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88C5F1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856" w:type="dxa"/>
            <w:gridSpan w:val="2"/>
            <w:tcBorders>
              <w:top w:val="nil"/>
              <w:left w:val="single" w:sz="6" w:space="0" w:color="auto"/>
              <w:bottom w:val="nil"/>
              <w:right w:val="single" w:sz="6" w:space="0" w:color="auto"/>
            </w:tcBorders>
          </w:tcPr>
          <w:p w14:paraId="0C2996F5"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11(6)</w:t>
            </w:r>
          </w:p>
        </w:tc>
        <w:tc>
          <w:tcPr>
            <w:tcW w:w="768" w:type="dxa"/>
            <w:tcBorders>
              <w:top w:val="nil"/>
              <w:left w:val="single" w:sz="6" w:space="0" w:color="auto"/>
              <w:bottom w:val="nil"/>
              <w:right w:val="single" w:sz="6" w:space="0" w:color="auto"/>
            </w:tcBorders>
          </w:tcPr>
          <w:p w14:paraId="3290EA0E" w14:textId="2BAF2F6D"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768" w:type="dxa"/>
            <w:tcBorders>
              <w:top w:val="nil"/>
              <w:left w:val="single" w:sz="6" w:space="0" w:color="auto"/>
              <w:bottom w:val="nil"/>
              <w:right w:val="single" w:sz="6" w:space="0" w:color="auto"/>
            </w:tcBorders>
          </w:tcPr>
          <w:p w14:paraId="7C6FE5A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1004" w:type="dxa"/>
            <w:tcBorders>
              <w:top w:val="nil"/>
              <w:left w:val="single" w:sz="6" w:space="0" w:color="auto"/>
              <w:bottom w:val="nil"/>
              <w:right w:val="single" w:sz="6" w:space="0" w:color="auto"/>
            </w:tcBorders>
          </w:tcPr>
          <w:p w14:paraId="6BC9942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964" w:type="dxa"/>
            <w:tcBorders>
              <w:top w:val="nil"/>
              <w:left w:val="single" w:sz="6" w:space="0" w:color="auto"/>
              <w:bottom w:val="nil"/>
              <w:right w:val="single" w:sz="6" w:space="0" w:color="auto"/>
            </w:tcBorders>
          </w:tcPr>
          <w:p w14:paraId="2F45726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52(26)</w:t>
            </w:r>
          </w:p>
        </w:tc>
        <w:tc>
          <w:tcPr>
            <w:tcW w:w="1218" w:type="dxa"/>
            <w:gridSpan w:val="2"/>
            <w:tcBorders>
              <w:top w:val="nil"/>
              <w:left w:val="single" w:sz="6" w:space="0" w:color="auto"/>
              <w:bottom w:val="nil"/>
              <w:right w:val="single" w:sz="6" w:space="0" w:color="auto"/>
            </w:tcBorders>
          </w:tcPr>
          <w:p w14:paraId="164302A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2   07</w:t>
            </w:r>
          </w:p>
        </w:tc>
        <w:tc>
          <w:tcPr>
            <w:tcW w:w="1206" w:type="dxa"/>
            <w:gridSpan w:val="2"/>
            <w:tcBorders>
              <w:top w:val="nil"/>
              <w:left w:val="single" w:sz="6" w:space="0" w:color="auto"/>
              <w:bottom w:val="nil"/>
              <w:right w:val="single" w:sz="6" w:space="0" w:color="auto"/>
            </w:tcBorders>
          </w:tcPr>
          <w:p w14:paraId="23CAB39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1   08</w:t>
            </w:r>
          </w:p>
        </w:tc>
      </w:tr>
      <w:tr w:rsidR="00EA227F" w:rsidRPr="00B90C46" w14:paraId="0BAE7CAC" w14:textId="77777777" w:rsidTr="00FA619B">
        <w:tc>
          <w:tcPr>
            <w:tcW w:w="918" w:type="dxa"/>
            <w:tcBorders>
              <w:top w:val="nil"/>
              <w:left w:val="single" w:sz="6" w:space="0" w:color="auto"/>
              <w:bottom w:val="nil"/>
              <w:right w:val="single" w:sz="6" w:space="0" w:color="auto"/>
            </w:tcBorders>
          </w:tcPr>
          <w:p w14:paraId="60E862D2"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E23F8B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550969E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6531CD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2A2424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D6B2A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8FB3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BF3016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48A364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750" w:type="dxa"/>
            <w:gridSpan w:val="2"/>
            <w:tcBorders>
              <w:top w:val="nil"/>
              <w:left w:val="single" w:sz="6" w:space="0" w:color="auto"/>
              <w:bottom w:val="nil"/>
              <w:right w:val="single" w:sz="6" w:space="0" w:color="auto"/>
            </w:tcBorders>
          </w:tcPr>
          <w:p w14:paraId="7550CB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856" w:type="dxa"/>
            <w:gridSpan w:val="2"/>
            <w:tcBorders>
              <w:top w:val="nil"/>
              <w:left w:val="single" w:sz="6" w:space="0" w:color="auto"/>
              <w:bottom w:val="nil"/>
              <w:right w:val="single" w:sz="6" w:space="0" w:color="auto"/>
            </w:tcBorders>
          </w:tcPr>
          <w:p w14:paraId="378BD28D"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17(9)</w:t>
            </w:r>
          </w:p>
        </w:tc>
        <w:tc>
          <w:tcPr>
            <w:tcW w:w="768" w:type="dxa"/>
            <w:tcBorders>
              <w:top w:val="nil"/>
              <w:left w:val="single" w:sz="6" w:space="0" w:color="auto"/>
              <w:bottom w:val="nil"/>
              <w:right w:val="single" w:sz="6" w:space="0" w:color="auto"/>
            </w:tcBorders>
          </w:tcPr>
          <w:p w14:paraId="0A1930AF" w14:textId="7ABB2A28"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768" w:type="dxa"/>
            <w:tcBorders>
              <w:top w:val="nil"/>
              <w:left w:val="single" w:sz="6" w:space="0" w:color="auto"/>
              <w:bottom w:val="nil"/>
              <w:right w:val="single" w:sz="6" w:space="0" w:color="auto"/>
            </w:tcBorders>
          </w:tcPr>
          <w:p w14:paraId="036D6BA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1004" w:type="dxa"/>
            <w:tcBorders>
              <w:top w:val="nil"/>
              <w:left w:val="single" w:sz="6" w:space="0" w:color="auto"/>
              <w:bottom w:val="nil"/>
              <w:right w:val="single" w:sz="6" w:space="0" w:color="auto"/>
            </w:tcBorders>
          </w:tcPr>
          <w:p w14:paraId="17C814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964" w:type="dxa"/>
            <w:tcBorders>
              <w:top w:val="nil"/>
              <w:left w:val="single" w:sz="6" w:space="0" w:color="auto"/>
              <w:bottom w:val="nil"/>
              <w:right w:val="single" w:sz="6" w:space="0" w:color="auto"/>
            </w:tcBorders>
          </w:tcPr>
          <w:p w14:paraId="71BADDC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69(35)</w:t>
            </w:r>
          </w:p>
        </w:tc>
        <w:tc>
          <w:tcPr>
            <w:tcW w:w="1218" w:type="dxa"/>
            <w:gridSpan w:val="2"/>
            <w:tcBorders>
              <w:top w:val="nil"/>
              <w:left w:val="single" w:sz="6" w:space="0" w:color="auto"/>
              <w:bottom w:val="nil"/>
              <w:right w:val="single" w:sz="6" w:space="0" w:color="auto"/>
            </w:tcBorders>
          </w:tcPr>
          <w:p w14:paraId="28DA4C6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3   25</w:t>
            </w:r>
          </w:p>
        </w:tc>
        <w:tc>
          <w:tcPr>
            <w:tcW w:w="1206" w:type="dxa"/>
            <w:gridSpan w:val="2"/>
            <w:tcBorders>
              <w:top w:val="nil"/>
              <w:left w:val="single" w:sz="6" w:space="0" w:color="auto"/>
              <w:bottom w:val="nil"/>
              <w:right w:val="single" w:sz="6" w:space="0" w:color="auto"/>
            </w:tcBorders>
          </w:tcPr>
          <w:p w14:paraId="59B18E5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1   53</w:t>
            </w:r>
          </w:p>
        </w:tc>
      </w:tr>
      <w:tr w:rsidR="00EA227F" w:rsidRPr="00B90C46" w14:paraId="32C29F1E" w14:textId="77777777" w:rsidTr="00FA619B">
        <w:tc>
          <w:tcPr>
            <w:tcW w:w="918" w:type="dxa"/>
            <w:tcBorders>
              <w:top w:val="nil"/>
              <w:left w:val="single" w:sz="6" w:space="0" w:color="auto"/>
              <w:bottom w:val="nil"/>
              <w:right w:val="single" w:sz="6" w:space="0" w:color="auto"/>
            </w:tcBorders>
          </w:tcPr>
          <w:p w14:paraId="3FF17686"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D5CDAA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5E3E238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10E67FA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5BB588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F3FCB0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D5C5D7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8" w:type="dxa"/>
            <w:tcBorders>
              <w:top w:val="nil"/>
              <w:left w:val="single" w:sz="6" w:space="0" w:color="auto"/>
              <w:bottom w:val="nil"/>
              <w:right w:val="single" w:sz="6" w:space="0" w:color="auto"/>
            </w:tcBorders>
          </w:tcPr>
          <w:p w14:paraId="1B79EE6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697" w:type="dxa"/>
            <w:tcBorders>
              <w:top w:val="nil"/>
              <w:left w:val="single" w:sz="6" w:space="0" w:color="auto"/>
              <w:bottom w:val="nil"/>
              <w:right w:val="single" w:sz="6" w:space="0" w:color="auto"/>
            </w:tcBorders>
          </w:tcPr>
          <w:p w14:paraId="2FBCA9C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w:t>
            </w:r>
          </w:p>
        </w:tc>
        <w:tc>
          <w:tcPr>
            <w:tcW w:w="750" w:type="dxa"/>
            <w:gridSpan w:val="2"/>
            <w:tcBorders>
              <w:top w:val="nil"/>
              <w:left w:val="single" w:sz="6" w:space="0" w:color="auto"/>
              <w:bottom w:val="nil"/>
              <w:right w:val="single" w:sz="6" w:space="0" w:color="auto"/>
            </w:tcBorders>
          </w:tcPr>
          <w:p w14:paraId="73CA43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856" w:type="dxa"/>
            <w:gridSpan w:val="2"/>
            <w:tcBorders>
              <w:top w:val="nil"/>
              <w:left w:val="single" w:sz="6" w:space="0" w:color="auto"/>
              <w:bottom w:val="nil"/>
              <w:right w:val="single" w:sz="6" w:space="0" w:color="auto"/>
            </w:tcBorders>
          </w:tcPr>
          <w:p w14:paraId="319A1F79"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768" w:type="dxa"/>
            <w:tcBorders>
              <w:top w:val="nil"/>
              <w:left w:val="single" w:sz="6" w:space="0" w:color="auto"/>
              <w:bottom w:val="nil"/>
              <w:right w:val="single" w:sz="6" w:space="0" w:color="auto"/>
            </w:tcBorders>
          </w:tcPr>
          <w:p w14:paraId="00B622A1" w14:textId="794D3E42"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31(16)</w:t>
            </w:r>
          </w:p>
        </w:tc>
        <w:tc>
          <w:tcPr>
            <w:tcW w:w="768" w:type="dxa"/>
            <w:tcBorders>
              <w:top w:val="nil"/>
              <w:left w:val="single" w:sz="6" w:space="0" w:color="auto"/>
              <w:bottom w:val="nil"/>
              <w:right w:val="single" w:sz="6" w:space="0" w:color="auto"/>
            </w:tcBorders>
          </w:tcPr>
          <w:p w14:paraId="665B1A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37(19)</w:t>
            </w:r>
          </w:p>
        </w:tc>
        <w:tc>
          <w:tcPr>
            <w:tcW w:w="1004" w:type="dxa"/>
            <w:tcBorders>
              <w:top w:val="nil"/>
              <w:left w:val="single" w:sz="6" w:space="0" w:color="auto"/>
              <w:bottom w:val="nil"/>
              <w:right w:val="single" w:sz="6" w:space="0" w:color="auto"/>
            </w:tcBorders>
          </w:tcPr>
          <w:p w14:paraId="5010F02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47(24)</w:t>
            </w:r>
          </w:p>
        </w:tc>
        <w:tc>
          <w:tcPr>
            <w:tcW w:w="964" w:type="dxa"/>
            <w:tcBorders>
              <w:top w:val="nil"/>
              <w:left w:val="single" w:sz="6" w:space="0" w:color="auto"/>
              <w:bottom w:val="nil"/>
              <w:right w:val="single" w:sz="6" w:space="0" w:color="auto"/>
            </w:tcBorders>
          </w:tcPr>
          <w:p w14:paraId="34DA14C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77(39)</w:t>
            </w:r>
          </w:p>
        </w:tc>
        <w:tc>
          <w:tcPr>
            <w:tcW w:w="1218" w:type="dxa"/>
            <w:gridSpan w:val="2"/>
            <w:tcBorders>
              <w:top w:val="nil"/>
              <w:left w:val="single" w:sz="6" w:space="0" w:color="auto"/>
              <w:bottom w:val="nil"/>
              <w:right w:val="single" w:sz="6" w:space="0" w:color="auto"/>
            </w:tcBorders>
          </w:tcPr>
          <w:p w14:paraId="2D5D20B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4   34</w:t>
            </w:r>
          </w:p>
        </w:tc>
        <w:tc>
          <w:tcPr>
            <w:tcW w:w="1206" w:type="dxa"/>
            <w:gridSpan w:val="2"/>
            <w:tcBorders>
              <w:top w:val="nil"/>
              <w:left w:val="single" w:sz="6" w:space="0" w:color="auto"/>
              <w:bottom w:val="nil"/>
              <w:right w:val="single" w:sz="6" w:space="0" w:color="auto"/>
            </w:tcBorders>
          </w:tcPr>
          <w:p w14:paraId="68BCEC5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2   40</w:t>
            </w:r>
          </w:p>
        </w:tc>
      </w:tr>
      <w:tr w:rsidR="00EA227F" w:rsidRPr="00B90C46" w14:paraId="2C8517A3" w14:textId="77777777" w:rsidTr="00FA619B">
        <w:tc>
          <w:tcPr>
            <w:tcW w:w="918" w:type="dxa"/>
            <w:tcBorders>
              <w:top w:val="nil"/>
              <w:left w:val="single" w:sz="6" w:space="0" w:color="auto"/>
              <w:bottom w:val="nil"/>
              <w:right w:val="single" w:sz="6" w:space="0" w:color="auto"/>
            </w:tcBorders>
          </w:tcPr>
          <w:p w14:paraId="6F5F0482"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B3CDB6D"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nil"/>
              <w:right w:val="single" w:sz="6" w:space="0" w:color="auto"/>
            </w:tcBorders>
          </w:tcPr>
          <w:p w14:paraId="58BAA32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0B124F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87E32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8" w:type="dxa"/>
            <w:tcBorders>
              <w:top w:val="nil"/>
              <w:left w:val="single" w:sz="6" w:space="0" w:color="auto"/>
              <w:bottom w:val="nil"/>
              <w:right w:val="single" w:sz="6" w:space="0" w:color="auto"/>
            </w:tcBorders>
          </w:tcPr>
          <w:p w14:paraId="7C6869F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nil"/>
              <w:right w:val="single" w:sz="6" w:space="0" w:color="auto"/>
            </w:tcBorders>
          </w:tcPr>
          <w:p w14:paraId="4CB69DD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nil"/>
              <w:right w:val="single" w:sz="6" w:space="0" w:color="auto"/>
            </w:tcBorders>
          </w:tcPr>
          <w:p w14:paraId="14D160D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697" w:type="dxa"/>
            <w:tcBorders>
              <w:top w:val="nil"/>
              <w:left w:val="single" w:sz="6" w:space="0" w:color="auto"/>
              <w:bottom w:val="nil"/>
              <w:right w:val="single" w:sz="6" w:space="0" w:color="auto"/>
            </w:tcBorders>
          </w:tcPr>
          <w:p w14:paraId="3F7C48D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750" w:type="dxa"/>
            <w:gridSpan w:val="2"/>
            <w:tcBorders>
              <w:top w:val="nil"/>
              <w:left w:val="single" w:sz="6" w:space="0" w:color="auto"/>
              <w:bottom w:val="nil"/>
              <w:right w:val="single" w:sz="6" w:space="0" w:color="auto"/>
            </w:tcBorders>
          </w:tcPr>
          <w:p w14:paraId="1E02E67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23(12)</w:t>
            </w:r>
          </w:p>
        </w:tc>
        <w:tc>
          <w:tcPr>
            <w:tcW w:w="856" w:type="dxa"/>
            <w:gridSpan w:val="2"/>
            <w:tcBorders>
              <w:top w:val="nil"/>
              <w:left w:val="single" w:sz="6" w:space="0" w:color="auto"/>
              <w:bottom w:val="nil"/>
              <w:right w:val="single" w:sz="6" w:space="0" w:color="auto"/>
            </w:tcBorders>
          </w:tcPr>
          <w:p w14:paraId="70509AA7"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768" w:type="dxa"/>
            <w:tcBorders>
              <w:top w:val="nil"/>
              <w:left w:val="single" w:sz="6" w:space="0" w:color="auto"/>
              <w:bottom w:val="nil"/>
              <w:right w:val="single" w:sz="6" w:space="0" w:color="auto"/>
            </w:tcBorders>
          </w:tcPr>
          <w:p w14:paraId="5F49EBAE" w14:textId="235A6263"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37(19)</w:t>
            </w:r>
          </w:p>
        </w:tc>
        <w:tc>
          <w:tcPr>
            <w:tcW w:w="768" w:type="dxa"/>
            <w:tcBorders>
              <w:top w:val="nil"/>
              <w:left w:val="single" w:sz="6" w:space="0" w:color="auto"/>
              <w:bottom w:val="nil"/>
              <w:right w:val="single" w:sz="6" w:space="0" w:color="auto"/>
            </w:tcBorders>
          </w:tcPr>
          <w:p w14:paraId="31E36B8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004" w:type="dxa"/>
            <w:tcBorders>
              <w:top w:val="nil"/>
              <w:left w:val="single" w:sz="6" w:space="0" w:color="auto"/>
              <w:bottom w:val="nil"/>
              <w:right w:val="single" w:sz="6" w:space="0" w:color="auto"/>
            </w:tcBorders>
          </w:tcPr>
          <w:p w14:paraId="7CA0AA1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65(33)</w:t>
            </w:r>
          </w:p>
        </w:tc>
        <w:tc>
          <w:tcPr>
            <w:tcW w:w="964" w:type="dxa"/>
            <w:tcBorders>
              <w:top w:val="nil"/>
              <w:left w:val="single" w:sz="6" w:space="0" w:color="auto"/>
              <w:bottom w:val="nil"/>
              <w:right w:val="single" w:sz="6" w:space="0" w:color="auto"/>
            </w:tcBorders>
          </w:tcPr>
          <w:p w14:paraId="3AA9962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95(48)</w:t>
            </w:r>
          </w:p>
        </w:tc>
        <w:tc>
          <w:tcPr>
            <w:tcW w:w="1218" w:type="dxa"/>
            <w:gridSpan w:val="2"/>
            <w:tcBorders>
              <w:top w:val="nil"/>
              <w:left w:val="single" w:sz="6" w:space="0" w:color="auto"/>
              <w:bottom w:val="nil"/>
              <w:right w:val="single" w:sz="6" w:space="0" w:color="auto"/>
            </w:tcBorders>
          </w:tcPr>
          <w:p w14:paraId="16F2751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6   07</w:t>
            </w:r>
          </w:p>
        </w:tc>
        <w:tc>
          <w:tcPr>
            <w:tcW w:w="1206" w:type="dxa"/>
            <w:gridSpan w:val="2"/>
            <w:tcBorders>
              <w:top w:val="nil"/>
              <w:left w:val="single" w:sz="6" w:space="0" w:color="auto"/>
              <w:bottom w:val="nil"/>
              <w:right w:val="single" w:sz="6" w:space="0" w:color="auto"/>
            </w:tcBorders>
          </w:tcPr>
          <w:p w14:paraId="6E82D72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3   42</w:t>
            </w:r>
          </w:p>
        </w:tc>
      </w:tr>
      <w:tr w:rsidR="00EA227F" w:rsidRPr="00B90C46" w14:paraId="4067AF92" w14:textId="77777777" w:rsidTr="00FA619B">
        <w:tc>
          <w:tcPr>
            <w:tcW w:w="918" w:type="dxa"/>
            <w:tcBorders>
              <w:top w:val="single" w:sz="6" w:space="0" w:color="auto"/>
              <w:left w:val="single" w:sz="6" w:space="0" w:color="auto"/>
              <w:bottom w:val="nil"/>
              <w:right w:val="single" w:sz="6" w:space="0" w:color="auto"/>
            </w:tcBorders>
          </w:tcPr>
          <w:p w14:paraId="08E896A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w:t>
            </w:r>
          </w:p>
        </w:tc>
        <w:tc>
          <w:tcPr>
            <w:tcW w:w="1134" w:type="dxa"/>
            <w:tcBorders>
              <w:top w:val="single" w:sz="6" w:space="0" w:color="auto"/>
              <w:left w:val="single" w:sz="6" w:space="0" w:color="auto"/>
              <w:bottom w:val="nil"/>
              <w:right w:val="single" w:sz="6" w:space="0" w:color="auto"/>
            </w:tcBorders>
          </w:tcPr>
          <w:p w14:paraId="5DE8D8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single" w:sz="6" w:space="0" w:color="auto"/>
              <w:left w:val="single" w:sz="6" w:space="0" w:color="auto"/>
              <w:bottom w:val="nil"/>
              <w:right w:val="single" w:sz="6" w:space="0" w:color="auto"/>
            </w:tcBorders>
          </w:tcPr>
          <w:p w14:paraId="48C3407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7" w:type="dxa"/>
            <w:tcBorders>
              <w:top w:val="single" w:sz="6" w:space="0" w:color="auto"/>
              <w:left w:val="single" w:sz="6" w:space="0" w:color="auto"/>
              <w:bottom w:val="nil"/>
              <w:right w:val="single" w:sz="6" w:space="0" w:color="auto"/>
            </w:tcBorders>
          </w:tcPr>
          <w:p w14:paraId="058DB70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8B45E0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A888A3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32A242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12B91E3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62CA0DF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7C865D3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49B433A5"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212E213A"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1BD713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5BACCE8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single" w:sz="6" w:space="0" w:color="auto"/>
              <w:left w:val="single" w:sz="6" w:space="0" w:color="auto"/>
              <w:bottom w:val="nil"/>
              <w:right w:val="single" w:sz="6" w:space="0" w:color="auto"/>
            </w:tcBorders>
          </w:tcPr>
          <w:p w14:paraId="0F7AF2F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single" w:sz="6" w:space="0" w:color="auto"/>
              <w:left w:val="single" w:sz="6" w:space="0" w:color="auto"/>
              <w:bottom w:val="nil"/>
              <w:right w:val="single" w:sz="6" w:space="0" w:color="auto"/>
            </w:tcBorders>
          </w:tcPr>
          <w:p w14:paraId="7AC714B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38 </w:t>
            </w:r>
          </w:p>
        </w:tc>
        <w:tc>
          <w:tcPr>
            <w:tcW w:w="1206" w:type="dxa"/>
            <w:gridSpan w:val="2"/>
            <w:tcBorders>
              <w:top w:val="single" w:sz="6" w:space="0" w:color="auto"/>
              <w:left w:val="single" w:sz="6" w:space="0" w:color="auto"/>
              <w:bottom w:val="nil"/>
              <w:right w:val="single" w:sz="6" w:space="0" w:color="auto"/>
            </w:tcBorders>
          </w:tcPr>
          <w:p w14:paraId="4272926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2F299577" w14:textId="77777777" w:rsidTr="00FA619B">
        <w:tc>
          <w:tcPr>
            <w:tcW w:w="918" w:type="dxa"/>
            <w:tcBorders>
              <w:top w:val="nil"/>
              <w:left w:val="single" w:sz="6" w:space="0" w:color="auto"/>
              <w:bottom w:val="nil"/>
              <w:right w:val="single" w:sz="6" w:space="0" w:color="auto"/>
            </w:tcBorders>
          </w:tcPr>
          <w:p w14:paraId="64C73D51"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A883EF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67E565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667B4C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3267DD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6B687F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8B91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49B7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31F35A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F5B4E5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CD962A9"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AAA94F6"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D21513F" w14:textId="5D7D45E8"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1004" w:type="dxa"/>
            <w:tcBorders>
              <w:top w:val="nil"/>
              <w:left w:val="single" w:sz="6" w:space="0" w:color="auto"/>
              <w:bottom w:val="nil"/>
              <w:right w:val="single" w:sz="6" w:space="0" w:color="auto"/>
            </w:tcBorders>
          </w:tcPr>
          <w:p w14:paraId="1236BA5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964" w:type="dxa"/>
            <w:tcBorders>
              <w:top w:val="nil"/>
              <w:left w:val="single" w:sz="6" w:space="0" w:color="auto"/>
              <w:bottom w:val="nil"/>
              <w:right w:val="single" w:sz="6" w:space="0" w:color="auto"/>
            </w:tcBorders>
          </w:tcPr>
          <w:p w14:paraId="5897C7B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40(20)</w:t>
            </w:r>
          </w:p>
        </w:tc>
        <w:tc>
          <w:tcPr>
            <w:tcW w:w="1218" w:type="dxa"/>
            <w:gridSpan w:val="2"/>
            <w:tcBorders>
              <w:top w:val="nil"/>
              <w:left w:val="single" w:sz="6" w:space="0" w:color="auto"/>
              <w:bottom w:val="nil"/>
              <w:right w:val="single" w:sz="6" w:space="0" w:color="auto"/>
            </w:tcBorders>
          </w:tcPr>
          <w:p w14:paraId="51D59A1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58</w:t>
            </w:r>
          </w:p>
        </w:tc>
        <w:tc>
          <w:tcPr>
            <w:tcW w:w="1206" w:type="dxa"/>
            <w:gridSpan w:val="2"/>
            <w:tcBorders>
              <w:top w:val="nil"/>
              <w:left w:val="single" w:sz="6" w:space="0" w:color="auto"/>
              <w:bottom w:val="nil"/>
              <w:right w:val="single" w:sz="6" w:space="0" w:color="auto"/>
            </w:tcBorders>
          </w:tcPr>
          <w:p w14:paraId="0A85195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33</w:t>
            </w:r>
          </w:p>
        </w:tc>
      </w:tr>
      <w:tr w:rsidR="00EA227F" w:rsidRPr="00B90C46" w14:paraId="59412DA0" w14:textId="77777777" w:rsidTr="00FA619B">
        <w:tc>
          <w:tcPr>
            <w:tcW w:w="918" w:type="dxa"/>
            <w:tcBorders>
              <w:top w:val="nil"/>
              <w:left w:val="single" w:sz="6" w:space="0" w:color="auto"/>
              <w:bottom w:val="nil"/>
              <w:right w:val="single" w:sz="6" w:space="0" w:color="auto"/>
            </w:tcBorders>
          </w:tcPr>
          <w:p w14:paraId="6957C9EC"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7EA5ED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254449F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47D6AB5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1776F2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EF5F5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296D5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754692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7C54345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5681E8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466915A9"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870D9B3" w14:textId="29EFBC3C"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768" w:type="dxa"/>
            <w:tcBorders>
              <w:top w:val="nil"/>
              <w:left w:val="single" w:sz="6" w:space="0" w:color="auto"/>
              <w:bottom w:val="nil"/>
              <w:right w:val="single" w:sz="6" w:space="0" w:color="auto"/>
            </w:tcBorders>
          </w:tcPr>
          <w:p w14:paraId="2C5C71A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11(6)</w:t>
            </w:r>
          </w:p>
        </w:tc>
        <w:tc>
          <w:tcPr>
            <w:tcW w:w="1004" w:type="dxa"/>
            <w:tcBorders>
              <w:top w:val="nil"/>
              <w:left w:val="single" w:sz="6" w:space="0" w:color="auto"/>
              <w:bottom w:val="nil"/>
              <w:right w:val="single" w:sz="6" w:space="0" w:color="auto"/>
            </w:tcBorders>
          </w:tcPr>
          <w:p w14:paraId="71820F4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964" w:type="dxa"/>
            <w:tcBorders>
              <w:top w:val="nil"/>
              <w:left w:val="single" w:sz="6" w:space="0" w:color="auto"/>
              <w:bottom w:val="nil"/>
              <w:right w:val="single" w:sz="6" w:space="0" w:color="auto"/>
            </w:tcBorders>
          </w:tcPr>
          <w:p w14:paraId="259011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48(24)</w:t>
            </w:r>
          </w:p>
        </w:tc>
        <w:tc>
          <w:tcPr>
            <w:tcW w:w="1218" w:type="dxa"/>
            <w:gridSpan w:val="2"/>
            <w:tcBorders>
              <w:top w:val="nil"/>
              <w:left w:val="single" w:sz="6" w:space="0" w:color="auto"/>
              <w:bottom w:val="nil"/>
              <w:right w:val="single" w:sz="6" w:space="0" w:color="auto"/>
            </w:tcBorders>
          </w:tcPr>
          <w:p w14:paraId="2307893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1   28</w:t>
            </w:r>
          </w:p>
        </w:tc>
        <w:tc>
          <w:tcPr>
            <w:tcW w:w="1206" w:type="dxa"/>
            <w:gridSpan w:val="2"/>
            <w:tcBorders>
              <w:top w:val="nil"/>
              <w:left w:val="single" w:sz="6" w:space="0" w:color="auto"/>
              <w:bottom w:val="nil"/>
              <w:right w:val="single" w:sz="6" w:space="0" w:color="auto"/>
            </w:tcBorders>
          </w:tcPr>
          <w:p w14:paraId="7327CF1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48</w:t>
            </w:r>
          </w:p>
        </w:tc>
      </w:tr>
      <w:tr w:rsidR="00EA227F" w:rsidRPr="00B90C46" w14:paraId="6C3C595F" w14:textId="77777777" w:rsidTr="00FA619B">
        <w:tc>
          <w:tcPr>
            <w:tcW w:w="918" w:type="dxa"/>
            <w:tcBorders>
              <w:top w:val="nil"/>
              <w:left w:val="single" w:sz="6" w:space="0" w:color="auto"/>
              <w:bottom w:val="nil"/>
              <w:right w:val="single" w:sz="6" w:space="0" w:color="auto"/>
            </w:tcBorders>
          </w:tcPr>
          <w:p w14:paraId="348045D7"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804267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124489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6A5C17B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A07B3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48BBE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01C4FA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928592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BF078A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3511F1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A239F30"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339EAD62" w14:textId="6D15134D"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696E643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16(8)</w:t>
            </w:r>
          </w:p>
        </w:tc>
        <w:tc>
          <w:tcPr>
            <w:tcW w:w="1004" w:type="dxa"/>
            <w:tcBorders>
              <w:top w:val="nil"/>
              <w:left w:val="single" w:sz="6" w:space="0" w:color="auto"/>
              <w:bottom w:val="nil"/>
              <w:right w:val="single" w:sz="6" w:space="0" w:color="auto"/>
            </w:tcBorders>
          </w:tcPr>
          <w:p w14:paraId="4B08579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964" w:type="dxa"/>
            <w:tcBorders>
              <w:top w:val="nil"/>
              <w:left w:val="single" w:sz="6" w:space="0" w:color="auto"/>
              <w:bottom w:val="nil"/>
              <w:right w:val="single" w:sz="6" w:space="0" w:color="auto"/>
            </w:tcBorders>
          </w:tcPr>
          <w:p w14:paraId="1A1631F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49(25)</w:t>
            </w:r>
          </w:p>
        </w:tc>
        <w:tc>
          <w:tcPr>
            <w:tcW w:w="1218" w:type="dxa"/>
            <w:gridSpan w:val="2"/>
            <w:tcBorders>
              <w:top w:val="nil"/>
              <w:left w:val="single" w:sz="6" w:space="0" w:color="auto"/>
              <w:bottom w:val="nil"/>
              <w:right w:val="single" w:sz="6" w:space="0" w:color="auto"/>
            </w:tcBorders>
          </w:tcPr>
          <w:p w14:paraId="6087F4A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1   52</w:t>
            </w:r>
          </w:p>
        </w:tc>
        <w:tc>
          <w:tcPr>
            <w:tcW w:w="1206" w:type="dxa"/>
            <w:gridSpan w:val="2"/>
            <w:tcBorders>
              <w:top w:val="nil"/>
              <w:left w:val="single" w:sz="6" w:space="0" w:color="auto"/>
              <w:bottom w:val="nil"/>
              <w:right w:val="single" w:sz="6" w:space="0" w:color="auto"/>
            </w:tcBorders>
          </w:tcPr>
          <w:p w14:paraId="5AC254C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1   00</w:t>
            </w:r>
          </w:p>
        </w:tc>
      </w:tr>
      <w:tr w:rsidR="00EA227F" w:rsidRPr="00B90C46" w14:paraId="5DA05E8D" w14:textId="77777777" w:rsidTr="00FA619B">
        <w:tc>
          <w:tcPr>
            <w:tcW w:w="918" w:type="dxa"/>
            <w:tcBorders>
              <w:top w:val="nil"/>
              <w:left w:val="single" w:sz="6" w:space="0" w:color="auto"/>
              <w:bottom w:val="nil"/>
              <w:right w:val="single" w:sz="6" w:space="0" w:color="auto"/>
            </w:tcBorders>
          </w:tcPr>
          <w:p w14:paraId="623D78FC"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B5755E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108770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36F413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8F96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B8ED7A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1F4830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C5471F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5EA4443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5EDA53D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w:t>
            </w:r>
          </w:p>
        </w:tc>
        <w:tc>
          <w:tcPr>
            <w:tcW w:w="856" w:type="dxa"/>
            <w:gridSpan w:val="2"/>
            <w:tcBorders>
              <w:top w:val="nil"/>
              <w:left w:val="single" w:sz="6" w:space="0" w:color="auto"/>
              <w:bottom w:val="nil"/>
              <w:right w:val="single" w:sz="6" w:space="0" w:color="auto"/>
            </w:tcBorders>
          </w:tcPr>
          <w:p w14:paraId="78CE3E3B"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768" w:type="dxa"/>
            <w:tcBorders>
              <w:top w:val="nil"/>
              <w:left w:val="single" w:sz="6" w:space="0" w:color="auto"/>
              <w:bottom w:val="nil"/>
              <w:right w:val="single" w:sz="6" w:space="0" w:color="auto"/>
            </w:tcBorders>
          </w:tcPr>
          <w:p w14:paraId="1B365E50" w14:textId="5C925214"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nil"/>
              <w:right w:val="single" w:sz="6" w:space="0" w:color="auto"/>
            </w:tcBorders>
          </w:tcPr>
          <w:p w14:paraId="0FCCE6B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20(10)</w:t>
            </w:r>
          </w:p>
        </w:tc>
        <w:tc>
          <w:tcPr>
            <w:tcW w:w="1004" w:type="dxa"/>
            <w:tcBorders>
              <w:top w:val="nil"/>
              <w:left w:val="single" w:sz="6" w:space="0" w:color="auto"/>
              <w:bottom w:val="nil"/>
              <w:right w:val="single" w:sz="6" w:space="0" w:color="auto"/>
            </w:tcBorders>
          </w:tcPr>
          <w:p w14:paraId="42BC21D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466C39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40EAE81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2   18</w:t>
            </w:r>
          </w:p>
        </w:tc>
        <w:tc>
          <w:tcPr>
            <w:tcW w:w="1206" w:type="dxa"/>
            <w:gridSpan w:val="2"/>
            <w:tcBorders>
              <w:top w:val="nil"/>
              <w:left w:val="single" w:sz="6" w:space="0" w:color="auto"/>
              <w:bottom w:val="nil"/>
              <w:right w:val="single" w:sz="6" w:space="0" w:color="auto"/>
            </w:tcBorders>
          </w:tcPr>
          <w:p w14:paraId="0ED6B31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1   12</w:t>
            </w:r>
          </w:p>
        </w:tc>
      </w:tr>
      <w:tr w:rsidR="00EA227F" w:rsidRPr="00B90C46" w14:paraId="72910CA8" w14:textId="77777777" w:rsidTr="00FA619B">
        <w:tc>
          <w:tcPr>
            <w:tcW w:w="918" w:type="dxa"/>
            <w:tcBorders>
              <w:top w:val="nil"/>
              <w:left w:val="single" w:sz="6" w:space="0" w:color="auto"/>
              <w:bottom w:val="nil"/>
              <w:right w:val="single" w:sz="6" w:space="0" w:color="auto"/>
            </w:tcBorders>
          </w:tcPr>
          <w:p w14:paraId="6C583D1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102C441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0D3E058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1F678CC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28F60C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1800FD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8EBFC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04574F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697" w:type="dxa"/>
            <w:tcBorders>
              <w:top w:val="nil"/>
              <w:left w:val="single" w:sz="6" w:space="0" w:color="auto"/>
              <w:bottom w:val="nil"/>
              <w:right w:val="single" w:sz="6" w:space="0" w:color="auto"/>
            </w:tcBorders>
          </w:tcPr>
          <w:p w14:paraId="73A4C7D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w:t>
            </w:r>
          </w:p>
        </w:tc>
        <w:tc>
          <w:tcPr>
            <w:tcW w:w="750" w:type="dxa"/>
            <w:gridSpan w:val="2"/>
            <w:tcBorders>
              <w:top w:val="nil"/>
              <w:left w:val="single" w:sz="6" w:space="0" w:color="auto"/>
              <w:bottom w:val="nil"/>
              <w:right w:val="single" w:sz="6" w:space="0" w:color="auto"/>
            </w:tcBorders>
          </w:tcPr>
          <w:p w14:paraId="1394B34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856" w:type="dxa"/>
            <w:gridSpan w:val="2"/>
            <w:tcBorders>
              <w:top w:val="nil"/>
              <w:left w:val="single" w:sz="6" w:space="0" w:color="auto"/>
              <w:bottom w:val="nil"/>
              <w:right w:val="single" w:sz="6" w:space="0" w:color="auto"/>
            </w:tcBorders>
          </w:tcPr>
          <w:p w14:paraId="4AAF12B2"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nil"/>
              <w:right w:val="single" w:sz="6" w:space="0" w:color="auto"/>
            </w:tcBorders>
          </w:tcPr>
          <w:p w14:paraId="396D1753" w14:textId="7463B2B0"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768" w:type="dxa"/>
            <w:tcBorders>
              <w:top w:val="nil"/>
              <w:left w:val="single" w:sz="6" w:space="0" w:color="auto"/>
              <w:bottom w:val="nil"/>
              <w:right w:val="single" w:sz="6" w:space="0" w:color="auto"/>
            </w:tcBorders>
          </w:tcPr>
          <w:p w14:paraId="29248AC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34(17)</w:t>
            </w:r>
          </w:p>
        </w:tc>
        <w:tc>
          <w:tcPr>
            <w:tcW w:w="1004" w:type="dxa"/>
            <w:tcBorders>
              <w:top w:val="nil"/>
              <w:left w:val="single" w:sz="6" w:space="0" w:color="auto"/>
              <w:bottom w:val="nil"/>
              <w:right w:val="single" w:sz="6" w:space="0" w:color="auto"/>
            </w:tcBorders>
          </w:tcPr>
          <w:p w14:paraId="79EC633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43(22)</w:t>
            </w:r>
          </w:p>
        </w:tc>
        <w:tc>
          <w:tcPr>
            <w:tcW w:w="964" w:type="dxa"/>
            <w:tcBorders>
              <w:top w:val="nil"/>
              <w:left w:val="single" w:sz="6" w:space="0" w:color="auto"/>
              <w:bottom w:val="nil"/>
              <w:right w:val="single" w:sz="6" w:space="0" w:color="auto"/>
            </w:tcBorders>
          </w:tcPr>
          <w:p w14:paraId="7CA6D89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73(37)</w:t>
            </w:r>
          </w:p>
        </w:tc>
        <w:tc>
          <w:tcPr>
            <w:tcW w:w="1218" w:type="dxa"/>
            <w:gridSpan w:val="2"/>
            <w:tcBorders>
              <w:top w:val="nil"/>
              <w:left w:val="single" w:sz="6" w:space="0" w:color="auto"/>
              <w:bottom w:val="nil"/>
              <w:right w:val="single" w:sz="6" w:space="0" w:color="auto"/>
            </w:tcBorders>
          </w:tcPr>
          <w:p w14:paraId="27CF3DA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3   53</w:t>
            </w:r>
          </w:p>
        </w:tc>
        <w:tc>
          <w:tcPr>
            <w:tcW w:w="1206" w:type="dxa"/>
            <w:gridSpan w:val="2"/>
            <w:tcBorders>
              <w:top w:val="nil"/>
              <w:left w:val="single" w:sz="6" w:space="0" w:color="auto"/>
              <w:bottom w:val="nil"/>
              <w:right w:val="single" w:sz="6" w:space="0" w:color="auto"/>
            </w:tcBorders>
          </w:tcPr>
          <w:p w14:paraId="547DA0D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2   11</w:t>
            </w:r>
          </w:p>
        </w:tc>
      </w:tr>
      <w:tr w:rsidR="00EA227F" w:rsidRPr="00B90C46" w14:paraId="1D0DD84B" w14:textId="77777777" w:rsidTr="00FA619B">
        <w:tc>
          <w:tcPr>
            <w:tcW w:w="918" w:type="dxa"/>
            <w:tcBorders>
              <w:top w:val="nil"/>
              <w:left w:val="single" w:sz="6" w:space="0" w:color="auto"/>
              <w:bottom w:val="nil"/>
              <w:right w:val="single" w:sz="6" w:space="0" w:color="auto"/>
            </w:tcBorders>
          </w:tcPr>
          <w:p w14:paraId="419F891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05AD4C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57A2A51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15A3934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F551E2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F72631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8" w:type="dxa"/>
            <w:tcBorders>
              <w:top w:val="nil"/>
              <w:left w:val="single" w:sz="6" w:space="0" w:color="auto"/>
              <w:bottom w:val="nil"/>
              <w:right w:val="single" w:sz="6" w:space="0" w:color="auto"/>
            </w:tcBorders>
          </w:tcPr>
          <w:p w14:paraId="2250F1B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nil"/>
              <w:right w:val="single" w:sz="6" w:space="0" w:color="auto"/>
            </w:tcBorders>
          </w:tcPr>
          <w:p w14:paraId="165559A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697" w:type="dxa"/>
            <w:tcBorders>
              <w:top w:val="nil"/>
              <w:left w:val="single" w:sz="6" w:space="0" w:color="auto"/>
              <w:bottom w:val="nil"/>
              <w:right w:val="single" w:sz="6" w:space="0" w:color="auto"/>
            </w:tcBorders>
          </w:tcPr>
          <w:p w14:paraId="635C947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750" w:type="dxa"/>
            <w:gridSpan w:val="2"/>
            <w:tcBorders>
              <w:top w:val="nil"/>
              <w:left w:val="single" w:sz="6" w:space="0" w:color="auto"/>
              <w:bottom w:val="nil"/>
              <w:right w:val="single" w:sz="6" w:space="0" w:color="auto"/>
            </w:tcBorders>
          </w:tcPr>
          <w:p w14:paraId="71B943D1" w14:textId="77777777" w:rsidR="00EA227F" w:rsidRPr="00B90C46" w:rsidRDefault="00EA227F" w:rsidP="00B90C46">
            <w:pPr>
              <w:tabs>
                <w:tab w:val="left" w:pos="622"/>
              </w:tabs>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856" w:type="dxa"/>
            <w:gridSpan w:val="2"/>
            <w:tcBorders>
              <w:top w:val="nil"/>
              <w:left w:val="single" w:sz="6" w:space="0" w:color="auto"/>
              <w:bottom w:val="nil"/>
              <w:right w:val="single" w:sz="6" w:space="0" w:color="auto"/>
            </w:tcBorders>
          </w:tcPr>
          <w:p w14:paraId="6B6BA2E8"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768" w:type="dxa"/>
            <w:tcBorders>
              <w:top w:val="nil"/>
              <w:left w:val="single" w:sz="6" w:space="0" w:color="auto"/>
              <w:bottom w:val="nil"/>
              <w:right w:val="single" w:sz="6" w:space="0" w:color="auto"/>
            </w:tcBorders>
          </w:tcPr>
          <w:p w14:paraId="1B559366" w14:textId="2FCAF995"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35(18)</w:t>
            </w:r>
          </w:p>
        </w:tc>
        <w:tc>
          <w:tcPr>
            <w:tcW w:w="768" w:type="dxa"/>
            <w:tcBorders>
              <w:top w:val="nil"/>
              <w:left w:val="single" w:sz="6" w:space="0" w:color="auto"/>
              <w:bottom w:val="nil"/>
              <w:right w:val="single" w:sz="6" w:space="0" w:color="auto"/>
            </w:tcBorders>
          </w:tcPr>
          <w:p w14:paraId="3D045FE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44(22)</w:t>
            </w:r>
          </w:p>
        </w:tc>
        <w:tc>
          <w:tcPr>
            <w:tcW w:w="1004" w:type="dxa"/>
            <w:tcBorders>
              <w:top w:val="nil"/>
              <w:left w:val="single" w:sz="6" w:space="0" w:color="auto"/>
              <w:bottom w:val="nil"/>
              <w:right w:val="single" w:sz="6" w:space="0" w:color="auto"/>
            </w:tcBorders>
          </w:tcPr>
          <w:p w14:paraId="6BE1304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56(28)</w:t>
            </w:r>
          </w:p>
        </w:tc>
        <w:tc>
          <w:tcPr>
            <w:tcW w:w="964" w:type="dxa"/>
            <w:tcBorders>
              <w:top w:val="nil"/>
              <w:left w:val="single" w:sz="6" w:space="0" w:color="auto"/>
              <w:bottom w:val="nil"/>
              <w:right w:val="single" w:sz="6" w:space="0" w:color="auto"/>
            </w:tcBorders>
          </w:tcPr>
          <w:p w14:paraId="39063FE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86(43)</w:t>
            </w:r>
          </w:p>
        </w:tc>
        <w:tc>
          <w:tcPr>
            <w:tcW w:w="1218" w:type="dxa"/>
            <w:gridSpan w:val="2"/>
            <w:tcBorders>
              <w:top w:val="nil"/>
              <w:left w:val="single" w:sz="6" w:space="0" w:color="auto"/>
              <w:bottom w:val="nil"/>
              <w:right w:val="single" w:sz="6" w:space="0" w:color="auto"/>
            </w:tcBorders>
          </w:tcPr>
          <w:p w14:paraId="3FCE639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5   23</w:t>
            </w:r>
          </w:p>
        </w:tc>
        <w:tc>
          <w:tcPr>
            <w:tcW w:w="1206" w:type="dxa"/>
            <w:gridSpan w:val="2"/>
            <w:tcBorders>
              <w:top w:val="nil"/>
              <w:left w:val="single" w:sz="6" w:space="0" w:color="auto"/>
              <w:bottom w:val="nil"/>
              <w:right w:val="single" w:sz="6" w:space="0" w:color="auto"/>
            </w:tcBorders>
          </w:tcPr>
          <w:p w14:paraId="6BCFC6E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3   10</w:t>
            </w:r>
          </w:p>
        </w:tc>
      </w:tr>
      <w:tr w:rsidR="00EA227F" w:rsidRPr="00B90C46" w14:paraId="5A566057" w14:textId="77777777" w:rsidTr="00FA619B">
        <w:tc>
          <w:tcPr>
            <w:tcW w:w="918" w:type="dxa"/>
            <w:tcBorders>
              <w:top w:val="nil"/>
              <w:left w:val="single" w:sz="6" w:space="0" w:color="auto"/>
              <w:bottom w:val="nil"/>
              <w:right w:val="single" w:sz="6" w:space="0" w:color="auto"/>
            </w:tcBorders>
          </w:tcPr>
          <w:p w14:paraId="372F8964"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5B69A7E"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nil"/>
              <w:right w:val="single" w:sz="6" w:space="0" w:color="auto"/>
            </w:tcBorders>
          </w:tcPr>
          <w:p w14:paraId="3951B3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nil"/>
              <w:right w:val="single" w:sz="6" w:space="0" w:color="auto"/>
            </w:tcBorders>
          </w:tcPr>
          <w:p w14:paraId="0E5E679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6BA099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nil"/>
              <w:right w:val="single" w:sz="6" w:space="0" w:color="auto"/>
            </w:tcBorders>
          </w:tcPr>
          <w:p w14:paraId="3A0FB77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nil"/>
              <w:right w:val="single" w:sz="6" w:space="0" w:color="auto"/>
            </w:tcBorders>
          </w:tcPr>
          <w:p w14:paraId="07FED5A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768" w:type="dxa"/>
            <w:tcBorders>
              <w:top w:val="nil"/>
              <w:left w:val="single" w:sz="6" w:space="0" w:color="auto"/>
              <w:bottom w:val="nil"/>
              <w:right w:val="single" w:sz="6" w:space="0" w:color="auto"/>
            </w:tcBorders>
          </w:tcPr>
          <w:p w14:paraId="56575E0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697" w:type="dxa"/>
            <w:tcBorders>
              <w:top w:val="nil"/>
              <w:left w:val="single" w:sz="6" w:space="0" w:color="auto"/>
              <w:bottom w:val="nil"/>
              <w:right w:val="single" w:sz="6" w:space="0" w:color="auto"/>
            </w:tcBorders>
          </w:tcPr>
          <w:p w14:paraId="70C0189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w:t>
            </w:r>
          </w:p>
        </w:tc>
        <w:tc>
          <w:tcPr>
            <w:tcW w:w="750" w:type="dxa"/>
            <w:gridSpan w:val="2"/>
            <w:tcBorders>
              <w:top w:val="nil"/>
              <w:left w:val="single" w:sz="6" w:space="0" w:color="auto"/>
              <w:bottom w:val="nil"/>
              <w:right w:val="single" w:sz="6" w:space="0" w:color="auto"/>
            </w:tcBorders>
          </w:tcPr>
          <w:p w14:paraId="147D8E4A" w14:textId="77777777" w:rsidR="00EA227F" w:rsidRPr="00B90C46" w:rsidRDefault="00EA227F" w:rsidP="00B90C46">
            <w:pPr>
              <w:tabs>
                <w:tab w:val="left" w:pos="622"/>
              </w:tabs>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856" w:type="dxa"/>
            <w:gridSpan w:val="2"/>
            <w:tcBorders>
              <w:top w:val="nil"/>
              <w:left w:val="single" w:sz="6" w:space="0" w:color="auto"/>
              <w:bottom w:val="nil"/>
              <w:right w:val="single" w:sz="6" w:space="0" w:color="auto"/>
            </w:tcBorders>
          </w:tcPr>
          <w:p w14:paraId="2FC8708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768" w:type="dxa"/>
            <w:tcBorders>
              <w:top w:val="nil"/>
              <w:left w:val="single" w:sz="6" w:space="0" w:color="auto"/>
              <w:bottom w:val="nil"/>
              <w:right w:val="single" w:sz="6" w:space="0" w:color="auto"/>
            </w:tcBorders>
          </w:tcPr>
          <w:p w14:paraId="37925F29" w14:textId="18D5957C"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45(23)</w:t>
            </w:r>
          </w:p>
        </w:tc>
        <w:tc>
          <w:tcPr>
            <w:tcW w:w="768" w:type="dxa"/>
            <w:tcBorders>
              <w:top w:val="nil"/>
              <w:left w:val="single" w:sz="6" w:space="0" w:color="auto"/>
              <w:bottom w:val="nil"/>
              <w:right w:val="single" w:sz="6" w:space="0" w:color="auto"/>
            </w:tcBorders>
          </w:tcPr>
          <w:p w14:paraId="0559797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55(28)</w:t>
            </w:r>
          </w:p>
        </w:tc>
        <w:tc>
          <w:tcPr>
            <w:tcW w:w="1004" w:type="dxa"/>
            <w:tcBorders>
              <w:top w:val="nil"/>
              <w:left w:val="single" w:sz="6" w:space="0" w:color="auto"/>
              <w:bottom w:val="nil"/>
              <w:right w:val="single" w:sz="6" w:space="0" w:color="auto"/>
            </w:tcBorders>
          </w:tcPr>
          <w:p w14:paraId="5496A93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72(36)</w:t>
            </w:r>
          </w:p>
        </w:tc>
        <w:tc>
          <w:tcPr>
            <w:tcW w:w="964" w:type="dxa"/>
            <w:tcBorders>
              <w:top w:val="nil"/>
              <w:left w:val="single" w:sz="6" w:space="0" w:color="auto"/>
              <w:bottom w:val="nil"/>
              <w:right w:val="single" w:sz="6" w:space="0" w:color="auto"/>
            </w:tcBorders>
          </w:tcPr>
          <w:p w14:paraId="32E5B5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102(51)</w:t>
            </w:r>
          </w:p>
        </w:tc>
        <w:tc>
          <w:tcPr>
            <w:tcW w:w="1218" w:type="dxa"/>
            <w:gridSpan w:val="2"/>
            <w:tcBorders>
              <w:top w:val="nil"/>
              <w:left w:val="single" w:sz="6" w:space="0" w:color="auto"/>
              <w:bottom w:val="nil"/>
              <w:right w:val="single" w:sz="6" w:space="0" w:color="auto"/>
            </w:tcBorders>
          </w:tcPr>
          <w:p w14:paraId="31712DF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6   58</w:t>
            </w:r>
          </w:p>
        </w:tc>
        <w:tc>
          <w:tcPr>
            <w:tcW w:w="1206" w:type="dxa"/>
            <w:gridSpan w:val="2"/>
            <w:tcBorders>
              <w:top w:val="nil"/>
              <w:left w:val="single" w:sz="6" w:space="0" w:color="auto"/>
              <w:bottom w:val="nil"/>
              <w:right w:val="single" w:sz="6" w:space="0" w:color="auto"/>
            </w:tcBorders>
          </w:tcPr>
          <w:p w14:paraId="5DFD529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4   13</w:t>
            </w:r>
          </w:p>
        </w:tc>
      </w:tr>
      <w:tr w:rsidR="00EA227F" w:rsidRPr="00B90C46" w14:paraId="47B3946F" w14:textId="77777777" w:rsidTr="00FA619B">
        <w:tc>
          <w:tcPr>
            <w:tcW w:w="918" w:type="dxa"/>
            <w:tcBorders>
              <w:top w:val="single" w:sz="6" w:space="0" w:color="auto"/>
              <w:left w:val="single" w:sz="6" w:space="0" w:color="auto"/>
              <w:bottom w:val="nil"/>
              <w:right w:val="single" w:sz="6" w:space="0" w:color="auto"/>
            </w:tcBorders>
          </w:tcPr>
          <w:p w14:paraId="3EBAE29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57</w:t>
            </w:r>
          </w:p>
        </w:tc>
        <w:tc>
          <w:tcPr>
            <w:tcW w:w="1134" w:type="dxa"/>
            <w:tcBorders>
              <w:top w:val="single" w:sz="6" w:space="0" w:color="auto"/>
              <w:left w:val="single" w:sz="6" w:space="0" w:color="auto"/>
              <w:bottom w:val="nil"/>
              <w:right w:val="single" w:sz="6" w:space="0" w:color="auto"/>
            </w:tcBorders>
          </w:tcPr>
          <w:p w14:paraId="2294884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single" w:sz="6" w:space="0" w:color="auto"/>
              <w:left w:val="single" w:sz="6" w:space="0" w:color="auto"/>
              <w:bottom w:val="nil"/>
              <w:right w:val="single" w:sz="6" w:space="0" w:color="auto"/>
            </w:tcBorders>
          </w:tcPr>
          <w:p w14:paraId="373D3DE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w:t>
            </w:r>
          </w:p>
        </w:tc>
        <w:tc>
          <w:tcPr>
            <w:tcW w:w="767" w:type="dxa"/>
            <w:tcBorders>
              <w:top w:val="single" w:sz="6" w:space="0" w:color="auto"/>
              <w:left w:val="single" w:sz="6" w:space="0" w:color="auto"/>
              <w:bottom w:val="nil"/>
              <w:right w:val="single" w:sz="6" w:space="0" w:color="auto"/>
            </w:tcBorders>
          </w:tcPr>
          <w:p w14:paraId="437C712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180EB64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077356A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6ECEFEA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160B63C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single" w:sz="6" w:space="0" w:color="auto"/>
              <w:left w:val="single" w:sz="6" w:space="0" w:color="auto"/>
              <w:bottom w:val="nil"/>
              <w:right w:val="single" w:sz="6" w:space="0" w:color="auto"/>
            </w:tcBorders>
          </w:tcPr>
          <w:p w14:paraId="4DFF4B0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single" w:sz="6" w:space="0" w:color="auto"/>
              <w:left w:val="single" w:sz="6" w:space="0" w:color="auto"/>
              <w:bottom w:val="nil"/>
              <w:right w:val="single" w:sz="6" w:space="0" w:color="auto"/>
            </w:tcBorders>
          </w:tcPr>
          <w:p w14:paraId="55EDB91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single" w:sz="6" w:space="0" w:color="auto"/>
              <w:left w:val="single" w:sz="6" w:space="0" w:color="auto"/>
              <w:bottom w:val="nil"/>
              <w:right w:val="single" w:sz="6" w:space="0" w:color="auto"/>
            </w:tcBorders>
          </w:tcPr>
          <w:p w14:paraId="1BE34D2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7A138CCF"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single" w:sz="6" w:space="0" w:color="auto"/>
              <w:left w:val="single" w:sz="6" w:space="0" w:color="auto"/>
              <w:bottom w:val="nil"/>
              <w:right w:val="single" w:sz="6" w:space="0" w:color="auto"/>
            </w:tcBorders>
          </w:tcPr>
          <w:p w14:paraId="5B0DD18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single" w:sz="6" w:space="0" w:color="auto"/>
              <w:left w:val="single" w:sz="6" w:space="0" w:color="auto"/>
              <w:bottom w:val="nil"/>
              <w:right w:val="single" w:sz="6" w:space="0" w:color="auto"/>
            </w:tcBorders>
          </w:tcPr>
          <w:p w14:paraId="3C2B999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single" w:sz="6" w:space="0" w:color="auto"/>
              <w:left w:val="single" w:sz="6" w:space="0" w:color="auto"/>
              <w:bottom w:val="nil"/>
              <w:right w:val="single" w:sz="6" w:space="0" w:color="auto"/>
            </w:tcBorders>
          </w:tcPr>
          <w:p w14:paraId="6FAFC0C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single" w:sz="6" w:space="0" w:color="auto"/>
              <w:left w:val="single" w:sz="6" w:space="0" w:color="auto"/>
              <w:bottom w:val="nil"/>
              <w:right w:val="single" w:sz="6" w:space="0" w:color="auto"/>
            </w:tcBorders>
          </w:tcPr>
          <w:p w14:paraId="4484198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39 </w:t>
            </w:r>
          </w:p>
        </w:tc>
        <w:tc>
          <w:tcPr>
            <w:tcW w:w="1206" w:type="dxa"/>
            <w:gridSpan w:val="2"/>
            <w:tcBorders>
              <w:top w:val="single" w:sz="6" w:space="0" w:color="auto"/>
              <w:left w:val="single" w:sz="6" w:space="0" w:color="auto"/>
              <w:bottom w:val="nil"/>
              <w:right w:val="single" w:sz="6" w:space="0" w:color="auto"/>
            </w:tcBorders>
          </w:tcPr>
          <w:p w14:paraId="1AD3BAD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7A1145DF" w14:textId="77777777" w:rsidTr="00FA619B">
        <w:tc>
          <w:tcPr>
            <w:tcW w:w="918" w:type="dxa"/>
            <w:tcBorders>
              <w:top w:val="nil"/>
              <w:left w:val="single" w:sz="6" w:space="0" w:color="auto"/>
              <w:bottom w:val="nil"/>
              <w:right w:val="single" w:sz="6" w:space="0" w:color="auto"/>
            </w:tcBorders>
          </w:tcPr>
          <w:p w14:paraId="4F52475B"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288508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6285A55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7" w:type="dxa"/>
            <w:tcBorders>
              <w:top w:val="nil"/>
              <w:left w:val="single" w:sz="6" w:space="0" w:color="auto"/>
              <w:bottom w:val="nil"/>
              <w:right w:val="single" w:sz="6" w:space="0" w:color="auto"/>
            </w:tcBorders>
          </w:tcPr>
          <w:p w14:paraId="3C255FE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0DC5A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854AE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4977B2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25D4AF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011F7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0C53C50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04BAF1B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2D8C916" w14:textId="77777777"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1A71A46" w14:textId="77777777" w:rsidR="00EA227F" w:rsidRPr="00B90C46" w:rsidRDefault="00EA227F" w:rsidP="00B90C46">
            <w:pPr>
              <w:spacing w:after="0"/>
              <w:ind w:right="-5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3(2)</w:t>
            </w:r>
          </w:p>
        </w:tc>
        <w:tc>
          <w:tcPr>
            <w:tcW w:w="1004" w:type="dxa"/>
            <w:tcBorders>
              <w:top w:val="nil"/>
              <w:left w:val="single" w:sz="6" w:space="0" w:color="auto"/>
              <w:bottom w:val="nil"/>
              <w:right w:val="single" w:sz="6" w:space="0" w:color="auto"/>
            </w:tcBorders>
          </w:tcPr>
          <w:p w14:paraId="22A7BBA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11(6)</w:t>
            </w:r>
          </w:p>
        </w:tc>
        <w:tc>
          <w:tcPr>
            <w:tcW w:w="964" w:type="dxa"/>
            <w:tcBorders>
              <w:top w:val="nil"/>
              <w:left w:val="single" w:sz="6" w:space="0" w:color="auto"/>
              <w:bottom w:val="nil"/>
              <w:right w:val="single" w:sz="6" w:space="0" w:color="auto"/>
            </w:tcBorders>
          </w:tcPr>
          <w:p w14:paraId="17D605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41(21)</w:t>
            </w:r>
          </w:p>
        </w:tc>
        <w:tc>
          <w:tcPr>
            <w:tcW w:w="1218" w:type="dxa"/>
            <w:gridSpan w:val="2"/>
            <w:tcBorders>
              <w:top w:val="nil"/>
              <w:left w:val="single" w:sz="6" w:space="0" w:color="auto"/>
              <w:bottom w:val="nil"/>
              <w:right w:val="single" w:sz="6" w:space="0" w:color="auto"/>
            </w:tcBorders>
          </w:tcPr>
          <w:p w14:paraId="08953CF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1   03</w:t>
            </w:r>
          </w:p>
        </w:tc>
        <w:tc>
          <w:tcPr>
            <w:tcW w:w="1206" w:type="dxa"/>
            <w:gridSpan w:val="2"/>
            <w:tcBorders>
              <w:top w:val="nil"/>
              <w:left w:val="single" w:sz="6" w:space="0" w:color="auto"/>
              <w:bottom w:val="nil"/>
              <w:right w:val="single" w:sz="6" w:space="0" w:color="auto"/>
            </w:tcBorders>
          </w:tcPr>
          <w:p w14:paraId="60500D0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37</w:t>
            </w:r>
          </w:p>
        </w:tc>
      </w:tr>
      <w:tr w:rsidR="00EA227F" w:rsidRPr="00B90C46" w14:paraId="603637C4" w14:textId="77777777" w:rsidTr="00FA619B">
        <w:tc>
          <w:tcPr>
            <w:tcW w:w="918" w:type="dxa"/>
            <w:tcBorders>
              <w:top w:val="nil"/>
              <w:left w:val="single" w:sz="6" w:space="0" w:color="auto"/>
              <w:bottom w:val="nil"/>
              <w:right w:val="single" w:sz="6" w:space="0" w:color="auto"/>
            </w:tcBorders>
          </w:tcPr>
          <w:p w14:paraId="03B264EA"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DD623D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4B2B0B1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4D5431C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205F49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984E3C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A2409F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39FF29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2A29A5B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1AC6BBF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5526AB5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787AE3A" w14:textId="54D46D0B"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7(4)</w:t>
            </w:r>
          </w:p>
        </w:tc>
        <w:tc>
          <w:tcPr>
            <w:tcW w:w="768" w:type="dxa"/>
            <w:tcBorders>
              <w:top w:val="nil"/>
              <w:left w:val="single" w:sz="6" w:space="0" w:color="auto"/>
              <w:bottom w:val="nil"/>
              <w:right w:val="single" w:sz="6" w:space="0" w:color="auto"/>
            </w:tcBorders>
          </w:tcPr>
          <w:p w14:paraId="3B33B273" w14:textId="77777777" w:rsidR="00EA227F" w:rsidRPr="00B90C46" w:rsidRDefault="00EA227F" w:rsidP="00B90C46">
            <w:pPr>
              <w:spacing w:after="0"/>
              <w:ind w:right="-5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12(6)</w:t>
            </w:r>
          </w:p>
        </w:tc>
        <w:tc>
          <w:tcPr>
            <w:tcW w:w="1004" w:type="dxa"/>
            <w:tcBorders>
              <w:top w:val="nil"/>
              <w:left w:val="single" w:sz="6" w:space="0" w:color="auto"/>
              <w:bottom w:val="nil"/>
              <w:right w:val="single" w:sz="6" w:space="0" w:color="auto"/>
            </w:tcBorders>
          </w:tcPr>
          <w:p w14:paraId="4951B5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964" w:type="dxa"/>
            <w:tcBorders>
              <w:top w:val="nil"/>
              <w:left w:val="single" w:sz="6" w:space="0" w:color="auto"/>
              <w:bottom w:val="nil"/>
              <w:right w:val="single" w:sz="6" w:space="0" w:color="auto"/>
            </w:tcBorders>
          </w:tcPr>
          <w:p w14:paraId="5EA433E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49(25)</w:t>
            </w:r>
          </w:p>
        </w:tc>
        <w:tc>
          <w:tcPr>
            <w:tcW w:w="1218" w:type="dxa"/>
            <w:gridSpan w:val="2"/>
            <w:tcBorders>
              <w:top w:val="nil"/>
              <w:left w:val="single" w:sz="6" w:space="0" w:color="auto"/>
              <w:bottom w:val="nil"/>
              <w:right w:val="single" w:sz="6" w:space="0" w:color="auto"/>
            </w:tcBorders>
          </w:tcPr>
          <w:p w14:paraId="5C68910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1   34</w:t>
            </w:r>
          </w:p>
        </w:tc>
        <w:tc>
          <w:tcPr>
            <w:tcW w:w="1206" w:type="dxa"/>
            <w:gridSpan w:val="2"/>
            <w:tcBorders>
              <w:top w:val="nil"/>
              <w:left w:val="single" w:sz="6" w:space="0" w:color="auto"/>
              <w:bottom w:val="nil"/>
              <w:right w:val="single" w:sz="6" w:space="0" w:color="auto"/>
            </w:tcBorders>
          </w:tcPr>
          <w:p w14:paraId="32902DB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52</w:t>
            </w:r>
          </w:p>
        </w:tc>
      </w:tr>
      <w:tr w:rsidR="00EA227F" w:rsidRPr="00B90C46" w14:paraId="191F9CE8" w14:textId="77777777" w:rsidTr="00FA619B">
        <w:tc>
          <w:tcPr>
            <w:tcW w:w="918" w:type="dxa"/>
            <w:tcBorders>
              <w:top w:val="nil"/>
              <w:left w:val="single" w:sz="6" w:space="0" w:color="auto"/>
              <w:bottom w:val="nil"/>
              <w:right w:val="single" w:sz="6" w:space="0" w:color="auto"/>
            </w:tcBorders>
          </w:tcPr>
          <w:p w14:paraId="1B065131"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C65895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3E536FF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21FBB6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09C7B3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E2FE1C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F609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2D39A6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AD6F6B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3C2FAF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w:t>
            </w:r>
          </w:p>
        </w:tc>
        <w:tc>
          <w:tcPr>
            <w:tcW w:w="856" w:type="dxa"/>
            <w:gridSpan w:val="2"/>
            <w:tcBorders>
              <w:top w:val="nil"/>
              <w:left w:val="single" w:sz="6" w:space="0" w:color="auto"/>
              <w:bottom w:val="nil"/>
              <w:right w:val="single" w:sz="6" w:space="0" w:color="auto"/>
            </w:tcBorders>
          </w:tcPr>
          <w:p w14:paraId="2A2353B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28504A5C" w14:textId="74682545"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768" w:type="dxa"/>
            <w:tcBorders>
              <w:top w:val="nil"/>
              <w:left w:val="single" w:sz="6" w:space="0" w:color="auto"/>
              <w:bottom w:val="nil"/>
              <w:right w:val="single" w:sz="6" w:space="0" w:color="auto"/>
            </w:tcBorders>
          </w:tcPr>
          <w:p w14:paraId="2B4176F4" w14:textId="77777777" w:rsidR="00EA227F" w:rsidRPr="00B90C46" w:rsidRDefault="00EA227F" w:rsidP="00B90C46">
            <w:pPr>
              <w:spacing w:after="0"/>
              <w:ind w:right="-5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15(8)</w:t>
            </w:r>
          </w:p>
        </w:tc>
        <w:tc>
          <w:tcPr>
            <w:tcW w:w="1004" w:type="dxa"/>
            <w:tcBorders>
              <w:top w:val="nil"/>
              <w:left w:val="single" w:sz="6" w:space="0" w:color="auto"/>
              <w:bottom w:val="nil"/>
              <w:right w:val="single" w:sz="6" w:space="0" w:color="auto"/>
            </w:tcBorders>
          </w:tcPr>
          <w:p w14:paraId="097D25B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964" w:type="dxa"/>
            <w:tcBorders>
              <w:top w:val="nil"/>
              <w:left w:val="single" w:sz="6" w:space="0" w:color="auto"/>
              <w:bottom w:val="nil"/>
              <w:right w:val="single" w:sz="6" w:space="0" w:color="auto"/>
            </w:tcBorders>
          </w:tcPr>
          <w:p w14:paraId="211CA45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50(25)</w:t>
            </w:r>
          </w:p>
        </w:tc>
        <w:tc>
          <w:tcPr>
            <w:tcW w:w="1218" w:type="dxa"/>
            <w:gridSpan w:val="2"/>
            <w:tcBorders>
              <w:top w:val="nil"/>
              <w:left w:val="single" w:sz="6" w:space="0" w:color="auto"/>
              <w:bottom w:val="nil"/>
              <w:right w:val="single" w:sz="6" w:space="0" w:color="auto"/>
            </w:tcBorders>
          </w:tcPr>
          <w:p w14:paraId="62DA57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1   58</w:t>
            </w:r>
          </w:p>
        </w:tc>
        <w:tc>
          <w:tcPr>
            <w:tcW w:w="1206" w:type="dxa"/>
            <w:gridSpan w:val="2"/>
            <w:tcBorders>
              <w:top w:val="nil"/>
              <w:left w:val="single" w:sz="6" w:space="0" w:color="auto"/>
              <w:bottom w:val="nil"/>
              <w:right w:val="single" w:sz="6" w:space="0" w:color="auto"/>
            </w:tcBorders>
          </w:tcPr>
          <w:p w14:paraId="6D4F5FE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1   03</w:t>
            </w:r>
          </w:p>
        </w:tc>
      </w:tr>
      <w:tr w:rsidR="00EA227F" w:rsidRPr="00B90C46" w14:paraId="7A4830F5" w14:textId="77777777" w:rsidTr="00FA619B">
        <w:tc>
          <w:tcPr>
            <w:tcW w:w="918" w:type="dxa"/>
            <w:tcBorders>
              <w:top w:val="nil"/>
              <w:left w:val="single" w:sz="6" w:space="0" w:color="auto"/>
              <w:bottom w:val="nil"/>
              <w:right w:val="single" w:sz="6" w:space="0" w:color="auto"/>
            </w:tcBorders>
          </w:tcPr>
          <w:p w14:paraId="6CD31E5C"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A40A4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1CF2123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0DB1AF9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4AAAF2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30EC0A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8011A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D5294E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4277D1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50" w:type="dxa"/>
            <w:gridSpan w:val="2"/>
            <w:tcBorders>
              <w:top w:val="nil"/>
              <w:left w:val="single" w:sz="6" w:space="0" w:color="auto"/>
              <w:bottom w:val="nil"/>
              <w:right w:val="single" w:sz="6" w:space="0" w:color="auto"/>
            </w:tcBorders>
          </w:tcPr>
          <w:p w14:paraId="39F6E26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856" w:type="dxa"/>
            <w:gridSpan w:val="2"/>
            <w:tcBorders>
              <w:top w:val="nil"/>
              <w:left w:val="single" w:sz="6" w:space="0" w:color="auto"/>
              <w:bottom w:val="nil"/>
              <w:right w:val="single" w:sz="6" w:space="0" w:color="auto"/>
            </w:tcBorders>
          </w:tcPr>
          <w:p w14:paraId="4F5762D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14(7)</w:t>
            </w:r>
          </w:p>
        </w:tc>
        <w:tc>
          <w:tcPr>
            <w:tcW w:w="768" w:type="dxa"/>
            <w:tcBorders>
              <w:top w:val="nil"/>
              <w:left w:val="single" w:sz="6" w:space="0" w:color="auto"/>
              <w:bottom w:val="nil"/>
              <w:right w:val="single" w:sz="6" w:space="0" w:color="auto"/>
            </w:tcBorders>
          </w:tcPr>
          <w:p w14:paraId="66782733" w14:textId="5A6AC5F2" w:rsidR="00EA227F" w:rsidRPr="00B90C46" w:rsidRDefault="00EA227F" w:rsidP="00B90C46">
            <w:pPr>
              <w:spacing w:after="0"/>
              <w:ind w:left="-108"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768" w:type="dxa"/>
            <w:tcBorders>
              <w:top w:val="nil"/>
              <w:left w:val="single" w:sz="6" w:space="0" w:color="auto"/>
              <w:bottom w:val="nil"/>
              <w:right w:val="single" w:sz="6" w:space="0" w:color="auto"/>
            </w:tcBorders>
          </w:tcPr>
          <w:p w14:paraId="2A84BFD9" w14:textId="77777777" w:rsidR="00EA227F" w:rsidRPr="00B90C46" w:rsidRDefault="00EA227F" w:rsidP="00B90C46">
            <w:pPr>
              <w:spacing w:after="0"/>
              <w:ind w:right="-57"/>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1004" w:type="dxa"/>
            <w:tcBorders>
              <w:top w:val="nil"/>
              <w:left w:val="single" w:sz="6" w:space="0" w:color="auto"/>
              <w:bottom w:val="nil"/>
              <w:right w:val="single" w:sz="6" w:space="0" w:color="auto"/>
            </w:tcBorders>
          </w:tcPr>
          <w:p w14:paraId="41C0A60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964" w:type="dxa"/>
            <w:tcBorders>
              <w:top w:val="nil"/>
              <w:left w:val="single" w:sz="6" w:space="0" w:color="auto"/>
              <w:bottom w:val="nil"/>
              <w:right w:val="single" w:sz="6" w:space="0" w:color="auto"/>
            </w:tcBorders>
          </w:tcPr>
          <w:p w14:paraId="16AE04E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1218" w:type="dxa"/>
            <w:gridSpan w:val="2"/>
            <w:tcBorders>
              <w:top w:val="nil"/>
              <w:left w:val="single" w:sz="6" w:space="0" w:color="auto"/>
              <w:bottom w:val="nil"/>
              <w:right w:val="single" w:sz="6" w:space="0" w:color="auto"/>
            </w:tcBorders>
          </w:tcPr>
          <w:p w14:paraId="2CFDF74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2   30</w:t>
            </w:r>
          </w:p>
        </w:tc>
        <w:tc>
          <w:tcPr>
            <w:tcW w:w="1206" w:type="dxa"/>
            <w:gridSpan w:val="2"/>
            <w:tcBorders>
              <w:top w:val="nil"/>
              <w:left w:val="single" w:sz="6" w:space="0" w:color="auto"/>
              <w:bottom w:val="nil"/>
              <w:right w:val="single" w:sz="6" w:space="0" w:color="auto"/>
            </w:tcBorders>
          </w:tcPr>
          <w:p w14:paraId="2603C92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1   20</w:t>
            </w:r>
          </w:p>
        </w:tc>
      </w:tr>
      <w:tr w:rsidR="00EA227F" w:rsidRPr="00B90C46" w14:paraId="3B81446F" w14:textId="77777777" w:rsidTr="00FA619B">
        <w:tc>
          <w:tcPr>
            <w:tcW w:w="918" w:type="dxa"/>
            <w:tcBorders>
              <w:top w:val="nil"/>
              <w:left w:val="single" w:sz="6" w:space="0" w:color="auto"/>
              <w:bottom w:val="nil"/>
              <w:right w:val="single" w:sz="6" w:space="0" w:color="auto"/>
            </w:tcBorders>
          </w:tcPr>
          <w:p w14:paraId="3E8B20C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A74B91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6AEEC3C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64D8E01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F199A8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4496A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F820C1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B16787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697" w:type="dxa"/>
            <w:tcBorders>
              <w:top w:val="nil"/>
              <w:left w:val="single" w:sz="6" w:space="0" w:color="auto"/>
              <w:bottom w:val="nil"/>
              <w:right w:val="single" w:sz="6" w:space="0" w:color="auto"/>
            </w:tcBorders>
          </w:tcPr>
          <w:p w14:paraId="38184A3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750" w:type="dxa"/>
            <w:gridSpan w:val="2"/>
            <w:tcBorders>
              <w:top w:val="nil"/>
              <w:left w:val="single" w:sz="6" w:space="0" w:color="auto"/>
              <w:bottom w:val="nil"/>
              <w:right w:val="single" w:sz="6" w:space="0" w:color="auto"/>
            </w:tcBorders>
          </w:tcPr>
          <w:p w14:paraId="16E409C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16(8)</w:t>
            </w:r>
          </w:p>
        </w:tc>
        <w:tc>
          <w:tcPr>
            <w:tcW w:w="856" w:type="dxa"/>
            <w:gridSpan w:val="2"/>
            <w:tcBorders>
              <w:top w:val="nil"/>
              <w:left w:val="single" w:sz="6" w:space="0" w:color="auto"/>
              <w:bottom w:val="nil"/>
              <w:right w:val="single" w:sz="6" w:space="0" w:color="auto"/>
            </w:tcBorders>
          </w:tcPr>
          <w:p w14:paraId="4558036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19(10)</w:t>
            </w:r>
          </w:p>
        </w:tc>
        <w:tc>
          <w:tcPr>
            <w:tcW w:w="768" w:type="dxa"/>
            <w:tcBorders>
              <w:top w:val="nil"/>
              <w:left w:val="single" w:sz="6" w:space="0" w:color="auto"/>
              <w:bottom w:val="nil"/>
              <w:right w:val="single" w:sz="6" w:space="0" w:color="auto"/>
            </w:tcBorders>
          </w:tcPr>
          <w:p w14:paraId="5C87D777" w14:textId="77777777" w:rsidR="00EA227F" w:rsidRPr="00B90C46" w:rsidRDefault="00EA227F" w:rsidP="00B90C46">
            <w:pPr>
              <w:spacing w:after="0"/>
              <w:ind w:left="-108"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28(14)</w:t>
            </w:r>
          </w:p>
        </w:tc>
        <w:tc>
          <w:tcPr>
            <w:tcW w:w="768" w:type="dxa"/>
            <w:tcBorders>
              <w:top w:val="nil"/>
              <w:left w:val="single" w:sz="6" w:space="0" w:color="auto"/>
              <w:bottom w:val="nil"/>
              <w:right w:val="single" w:sz="6" w:space="0" w:color="auto"/>
            </w:tcBorders>
          </w:tcPr>
          <w:p w14:paraId="6261E7E4" w14:textId="4D38B4BF" w:rsidR="00EA227F" w:rsidRPr="00B90C46" w:rsidRDefault="00EA227F" w:rsidP="00B90C46">
            <w:pPr>
              <w:spacing w:after="0"/>
              <w:ind w:left="-57" w:right="-57"/>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40(20)</w:t>
            </w:r>
          </w:p>
        </w:tc>
        <w:tc>
          <w:tcPr>
            <w:tcW w:w="1004" w:type="dxa"/>
            <w:tcBorders>
              <w:top w:val="nil"/>
              <w:left w:val="single" w:sz="6" w:space="0" w:color="auto"/>
              <w:bottom w:val="nil"/>
              <w:right w:val="single" w:sz="6" w:space="0" w:color="auto"/>
            </w:tcBorders>
          </w:tcPr>
          <w:p w14:paraId="6109F2B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52(26)</w:t>
            </w:r>
          </w:p>
        </w:tc>
        <w:tc>
          <w:tcPr>
            <w:tcW w:w="964" w:type="dxa"/>
            <w:tcBorders>
              <w:top w:val="nil"/>
              <w:left w:val="single" w:sz="6" w:space="0" w:color="auto"/>
              <w:bottom w:val="nil"/>
              <w:right w:val="single" w:sz="6" w:space="0" w:color="auto"/>
            </w:tcBorders>
          </w:tcPr>
          <w:p w14:paraId="55B21F7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82(41)</w:t>
            </w:r>
          </w:p>
        </w:tc>
        <w:tc>
          <w:tcPr>
            <w:tcW w:w="1218" w:type="dxa"/>
            <w:gridSpan w:val="2"/>
            <w:tcBorders>
              <w:top w:val="nil"/>
              <w:left w:val="single" w:sz="6" w:space="0" w:color="auto"/>
              <w:bottom w:val="nil"/>
              <w:right w:val="single" w:sz="6" w:space="0" w:color="auto"/>
            </w:tcBorders>
          </w:tcPr>
          <w:p w14:paraId="2D6EEEA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4   29</w:t>
            </w:r>
          </w:p>
        </w:tc>
        <w:tc>
          <w:tcPr>
            <w:tcW w:w="1206" w:type="dxa"/>
            <w:gridSpan w:val="2"/>
            <w:tcBorders>
              <w:top w:val="nil"/>
              <w:left w:val="single" w:sz="6" w:space="0" w:color="auto"/>
              <w:bottom w:val="nil"/>
              <w:right w:val="single" w:sz="6" w:space="0" w:color="auto"/>
            </w:tcBorders>
          </w:tcPr>
          <w:p w14:paraId="13C65A4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2   31</w:t>
            </w:r>
          </w:p>
        </w:tc>
      </w:tr>
      <w:tr w:rsidR="00EA227F" w:rsidRPr="00B90C46" w14:paraId="0C22679E" w14:textId="77777777" w:rsidTr="00FA619B">
        <w:tc>
          <w:tcPr>
            <w:tcW w:w="918" w:type="dxa"/>
            <w:tcBorders>
              <w:top w:val="nil"/>
              <w:left w:val="single" w:sz="6" w:space="0" w:color="auto"/>
              <w:bottom w:val="nil"/>
              <w:right w:val="single" w:sz="6" w:space="0" w:color="auto"/>
            </w:tcBorders>
          </w:tcPr>
          <w:p w14:paraId="692B217A"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36B026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1EB94D4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45D694A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12A2A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9F72A3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nil"/>
              <w:right w:val="single" w:sz="6" w:space="0" w:color="auto"/>
            </w:tcBorders>
          </w:tcPr>
          <w:p w14:paraId="4A1BBE1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nil"/>
              <w:right w:val="single" w:sz="6" w:space="0" w:color="auto"/>
            </w:tcBorders>
          </w:tcPr>
          <w:p w14:paraId="2557B1E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697" w:type="dxa"/>
            <w:tcBorders>
              <w:top w:val="nil"/>
              <w:left w:val="single" w:sz="6" w:space="0" w:color="auto"/>
              <w:bottom w:val="nil"/>
              <w:right w:val="single" w:sz="6" w:space="0" w:color="auto"/>
            </w:tcBorders>
          </w:tcPr>
          <w:p w14:paraId="30518E7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750" w:type="dxa"/>
            <w:gridSpan w:val="2"/>
            <w:tcBorders>
              <w:top w:val="nil"/>
              <w:left w:val="single" w:sz="6" w:space="0" w:color="auto"/>
              <w:bottom w:val="nil"/>
              <w:right w:val="single" w:sz="6" w:space="0" w:color="auto"/>
            </w:tcBorders>
          </w:tcPr>
          <w:p w14:paraId="43D33C0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24(12)</w:t>
            </w:r>
          </w:p>
        </w:tc>
        <w:tc>
          <w:tcPr>
            <w:tcW w:w="856" w:type="dxa"/>
            <w:gridSpan w:val="2"/>
            <w:tcBorders>
              <w:top w:val="nil"/>
              <w:left w:val="single" w:sz="6" w:space="0" w:color="auto"/>
              <w:bottom w:val="nil"/>
              <w:right w:val="single" w:sz="6" w:space="0" w:color="auto"/>
            </w:tcBorders>
          </w:tcPr>
          <w:p w14:paraId="19B1C4D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768" w:type="dxa"/>
            <w:tcBorders>
              <w:top w:val="nil"/>
              <w:left w:val="single" w:sz="6" w:space="0" w:color="auto"/>
              <w:bottom w:val="nil"/>
              <w:right w:val="single" w:sz="6" w:space="0" w:color="auto"/>
            </w:tcBorders>
          </w:tcPr>
          <w:p w14:paraId="53DA053C" w14:textId="77777777" w:rsidR="00EA227F" w:rsidRPr="00B90C46" w:rsidRDefault="00EA227F" w:rsidP="00B90C46">
            <w:pPr>
              <w:spacing w:after="0"/>
              <w:ind w:left="-108"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39(20)</w:t>
            </w:r>
          </w:p>
        </w:tc>
        <w:tc>
          <w:tcPr>
            <w:tcW w:w="768" w:type="dxa"/>
            <w:tcBorders>
              <w:top w:val="nil"/>
              <w:left w:val="single" w:sz="6" w:space="0" w:color="auto"/>
              <w:bottom w:val="nil"/>
              <w:right w:val="single" w:sz="6" w:space="0" w:color="auto"/>
            </w:tcBorders>
          </w:tcPr>
          <w:p w14:paraId="6E07BC6A" w14:textId="137AE971"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48(24)</w:t>
            </w:r>
          </w:p>
        </w:tc>
        <w:tc>
          <w:tcPr>
            <w:tcW w:w="1004" w:type="dxa"/>
            <w:tcBorders>
              <w:top w:val="nil"/>
              <w:left w:val="single" w:sz="6" w:space="0" w:color="auto"/>
              <w:bottom w:val="nil"/>
              <w:right w:val="single" w:sz="6" w:space="0" w:color="auto"/>
            </w:tcBorders>
          </w:tcPr>
          <w:p w14:paraId="39D424B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60(30)</w:t>
            </w:r>
          </w:p>
        </w:tc>
        <w:tc>
          <w:tcPr>
            <w:tcW w:w="964" w:type="dxa"/>
            <w:tcBorders>
              <w:top w:val="nil"/>
              <w:left w:val="single" w:sz="6" w:space="0" w:color="auto"/>
              <w:bottom w:val="nil"/>
              <w:right w:val="single" w:sz="6" w:space="0" w:color="auto"/>
            </w:tcBorders>
          </w:tcPr>
          <w:p w14:paraId="1A927F2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90(45)</w:t>
            </w:r>
          </w:p>
        </w:tc>
        <w:tc>
          <w:tcPr>
            <w:tcW w:w="1218" w:type="dxa"/>
            <w:gridSpan w:val="2"/>
            <w:tcBorders>
              <w:top w:val="nil"/>
              <w:left w:val="single" w:sz="6" w:space="0" w:color="auto"/>
              <w:bottom w:val="nil"/>
              <w:right w:val="single" w:sz="6" w:space="0" w:color="auto"/>
            </w:tcBorders>
          </w:tcPr>
          <w:p w14:paraId="0124540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5   59</w:t>
            </w:r>
          </w:p>
        </w:tc>
        <w:tc>
          <w:tcPr>
            <w:tcW w:w="1206" w:type="dxa"/>
            <w:gridSpan w:val="2"/>
            <w:tcBorders>
              <w:top w:val="nil"/>
              <w:left w:val="single" w:sz="6" w:space="0" w:color="auto"/>
              <w:bottom w:val="nil"/>
              <w:right w:val="single" w:sz="6" w:space="0" w:color="auto"/>
            </w:tcBorders>
          </w:tcPr>
          <w:p w14:paraId="69B97DF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3   35</w:t>
            </w:r>
          </w:p>
        </w:tc>
      </w:tr>
      <w:tr w:rsidR="00EA227F" w:rsidRPr="00B90C46" w14:paraId="46C9E7EC" w14:textId="77777777" w:rsidTr="00FA619B">
        <w:tc>
          <w:tcPr>
            <w:tcW w:w="918" w:type="dxa"/>
            <w:tcBorders>
              <w:top w:val="nil"/>
              <w:left w:val="single" w:sz="6" w:space="0" w:color="auto"/>
              <w:bottom w:val="single" w:sz="6" w:space="0" w:color="auto"/>
              <w:right w:val="single" w:sz="6" w:space="0" w:color="auto"/>
            </w:tcBorders>
          </w:tcPr>
          <w:p w14:paraId="1EEDD32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24C9F581"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72DC1F2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single" w:sz="6" w:space="0" w:color="auto"/>
              <w:right w:val="single" w:sz="6" w:space="0" w:color="auto"/>
            </w:tcBorders>
          </w:tcPr>
          <w:p w14:paraId="01A39AA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single" w:sz="6" w:space="0" w:color="auto"/>
              <w:right w:val="single" w:sz="6" w:space="0" w:color="auto"/>
            </w:tcBorders>
          </w:tcPr>
          <w:p w14:paraId="7C707B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single" w:sz="6" w:space="0" w:color="auto"/>
              <w:right w:val="single" w:sz="6" w:space="0" w:color="auto"/>
            </w:tcBorders>
          </w:tcPr>
          <w:p w14:paraId="023C6D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768" w:type="dxa"/>
            <w:tcBorders>
              <w:top w:val="nil"/>
              <w:left w:val="single" w:sz="6" w:space="0" w:color="auto"/>
              <w:bottom w:val="single" w:sz="6" w:space="0" w:color="auto"/>
              <w:right w:val="single" w:sz="6" w:space="0" w:color="auto"/>
            </w:tcBorders>
          </w:tcPr>
          <w:p w14:paraId="6335358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768" w:type="dxa"/>
            <w:tcBorders>
              <w:top w:val="nil"/>
              <w:left w:val="single" w:sz="6" w:space="0" w:color="auto"/>
              <w:bottom w:val="single" w:sz="6" w:space="0" w:color="auto"/>
              <w:right w:val="single" w:sz="6" w:space="0" w:color="auto"/>
            </w:tcBorders>
          </w:tcPr>
          <w:p w14:paraId="0B53889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697" w:type="dxa"/>
            <w:tcBorders>
              <w:top w:val="nil"/>
              <w:left w:val="single" w:sz="6" w:space="0" w:color="auto"/>
              <w:bottom w:val="single" w:sz="6" w:space="0" w:color="auto"/>
              <w:right w:val="single" w:sz="6" w:space="0" w:color="auto"/>
            </w:tcBorders>
          </w:tcPr>
          <w:p w14:paraId="1EACB03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24</w:t>
            </w:r>
          </w:p>
        </w:tc>
        <w:tc>
          <w:tcPr>
            <w:tcW w:w="750" w:type="dxa"/>
            <w:gridSpan w:val="2"/>
            <w:tcBorders>
              <w:top w:val="nil"/>
              <w:left w:val="single" w:sz="6" w:space="0" w:color="auto"/>
              <w:bottom w:val="single" w:sz="6" w:space="0" w:color="auto"/>
              <w:right w:val="single" w:sz="6" w:space="0" w:color="auto"/>
            </w:tcBorders>
          </w:tcPr>
          <w:p w14:paraId="61F1559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29(15)</w:t>
            </w:r>
          </w:p>
        </w:tc>
        <w:tc>
          <w:tcPr>
            <w:tcW w:w="856" w:type="dxa"/>
            <w:gridSpan w:val="2"/>
            <w:tcBorders>
              <w:top w:val="nil"/>
              <w:left w:val="single" w:sz="6" w:space="0" w:color="auto"/>
              <w:bottom w:val="single" w:sz="6" w:space="0" w:color="auto"/>
              <w:right w:val="single" w:sz="6" w:space="0" w:color="auto"/>
            </w:tcBorders>
          </w:tcPr>
          <w:p w14:paraId="026D8EB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36(18)</w:t>
            </w:r>
          </w:p>
        </w:tc>
        <w:tc>
          <w:tcPr>
            <w:tcW w:w="768" w:type="dxa"/>
            <w:tcBorders>
              <w:top w:val="nil"/>
              <w:left w:val="single" w:sz="6" w:space="0" w:color="auto"/>
              <w:bottom w:val="single" w:sz="6" w:space="0" w:color="auto"/>
              <w:right w:val="single" w:sz="6" w:space="0" w:color="auto"/>
            </w:tcBorders>
          </w:tcPr>
          <w:p w14:paraId="40091544" w14:textId="77777777"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49(25)</w:t>
            </w:r>
          </w:p>
        </w:tc>
        <w:tc>
          <w:tcPr>
            <w:tcW w:w="768" w:type="dxa"/>
            <w:tcBorders>
              <w:top w:val="nil"/>
              <w:left w:val="single" w:sz="6" w:space="0" w:color="auto"/>
              <w:bottom w:val="single" w:sz="6" w:space="0" w:color="auto"/>
              <w:right w:val="single" w:sz="6" w:space="0" w:color="auto"/>
            </w:tcBorders>
          </w:tcPr>
          <w:p w14:paraId="3781A52D" w14:textId="6D5A56A9"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69(35)</w:t>
            </w:r>
          </w:p>
        </w:tc>
        <w:tc>
          <w:tcPr>
            <w:tcW w:w="1004" w:type="dxa"/>
            <w:tcBorders>
              <w:top w:val="nil"/>
              <w:left w:val="single" w:sz="6" w:space="0" w:color="auto"/>
              <w:bottom w:val="single" w:sz="6" w:space="0" w:color="auto"/>
              <w:right w:val="single" w:sz="6" w:space="0" w:color="auto"/>
            </w:tcBorders>
          </w:tcPr>
          <w:p w14:paraId="03AA872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80(40)</w:t>
            </w:r>
          </w:p>
        </w:tc>
        <w:tc>
          <w:tcPr>
            <w:tcW w:w="964" w:type="dxa"/>
            <w:tcBorders>
              <w:top w:val="nil"/>
              <w:left w:val="single" w:sz="6" w:space="0" w:color="auto"/>
              <w:bottom w:val="single" w:sz="6" w:space="0" w:color="auto"/>
              <w:right w:val="single" w:sz="6" w:space="0" w:color="auto"/>
            </w:tcBorders>
          </w:tcPr>
          <w:p w14:paraId="40102B9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110(55)</w:t>
            </w:r>
          </w:p>
        </w:tc>
        <w:tc>
          <w:tcPr>
            <w:tcW w:w="1218" w:type="dxa"/>
            <w:gridSpan w:val="2"/>
            <w:tcBorders>
              <w:top w:val="nil"/>
              <w:left w:val="single" w:sz="6" w:space="0" w:color="auto"/>
              <w:bottom w:val="single" w:sz="6" w:space="0" w:color="auto"/>
              <w:right w:val="single" w:sz="6" w:space="0" w:color="auto"/>
            </w:tcBorders>
          </w:tcPr>
          <w:p w14:paraId="4765888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7   59</w:t>
            </w:r>
          </w:p>
        </w:tc>
        <w:tc>
          <w:tcPr>
            <w:tcW w:w="1206" w:type="dxa"/>
            <w:gridSpan w:val="2"/>
            <w:tcBorders>
              <w:top w:val="nil"/>
              <w:left w:val="single" w:sz="6" w:space="0" w:color="auto"/>
              <w:bottom w:val="single" w:sz="6" w:space="0" w:color="auto"/>
              <w:right w:val="single" w:sz="6" w:space="0" w:color="auto"/>
            </w:tcBorders>
          </w:tcPr>
          <w:p w14:paraId="1D32F41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4   54</w:t>
            </w:r>
          </w:p>
        </w:tc>
      </w:tr>
      <w:tr w:rsidR="00EA227F" w:rsidRPr="00B90C46" w14:paraId="7C08C62C" w14:textId="77777777" w:rsidTr="00FA619B">
        <w:tc>
          <w:tcPr>
            <w:tcW w:w="918" w:type="dxa"/>
            <w:tcBorders>
              <w:top w:val="nil"/>
              <w:left w:val="single" w:sz="6" w:space="0" w:color="auto"/>
              <w:bottom w:val="nil"/>
              <w:right w:val="single" w:sz="6" w:space="0" w:color="auto"/>
            </w:tcBorders>
          </w:tcPr>
          <w:p w14:paraId="4AD327F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60</w:t>
            </w:r>
          </w:p>
        </w:tc>
        <w:tc>
          <w:tcPr>
            <w:tcW w:w="1134" w:type="dxa"/>
            <w:tcBorders>
              <w:top w:val="nil"/>
              <w:left w:val="single" w:sz="6" w:space="0" w:color="auto"/>
              <w:bottom w:val="nil"/>
              <w:right w:val="single" w:sz="6" w:space="0" w:color="auto"/>
            </w:tcBorders>
          </w:tcPr>
          <w:p w14:paraId="21B129C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992" w:type="dxa"/>
            <w:tcBorders>
              <w:top w:val="nil"/>
              <w:left w:val="single" w:sz="6" w:space="0" w:color="auto"/>
              <w:bottom w:val="nil"/>
              <w:right w:val="single" w:sz="6" w:space="0" w:color="auto"/>
            </w:tcBorders>
          </w:tcPr>
          <w:p w14:paraId="249C016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w:t>
            </w:r>
          </w:p>
        </w:tc>
        <w:tc>
          <w:tcPr>
            <w:tcW w:w="767" w:type="dxa"/>
            <w:tcBorders>
              <w:top w:val="nil"/>
              <w:left w:val="single" w:sz="6" w:space="0" w:color="auto"/>
              <w:bottom w:val="nil"/>
              <w:right w:val="single" w:sz="6" w:space="0" w:color="auto"/>
            </w:tcBorders>
          </w:tcPr>
          <w:p w14:paraId="0FEF4F1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AB9404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FE3BC5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EBDE3B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5D602E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4E3B2C5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4F2000A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19C70A9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03ED6A7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6193E0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1004" w:type="dxa"/>
            <w:tcBorders>
              <w:top w:val="nil"/>
              <w:left w:val="single" w:sz="6" w:space="0" w:color="auto"/>
              <w:bottom w:val="nil"/>
              <w:right w:val="single" w:sz="6" w:space="0" w:color="auto"/>
            </w:tcBorders>
          </w:tcPr>
          <w:p w14:paraId="516C74B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964" w:type="dxa"/>
            <w:tcBorders>
              <w:top w:val="nil"/>
              <w:left w:val="single" w:sz="6" w:space="0" w:color="auto"/>
              <w:bottom w:val="nil"/>
              <w:right w:val="single" w:sz="6" w:space="0" w:color="auto"/>
            </w:tcBorders>
          </w:tcPr>
          <w:p w14:paraId="48C788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30</w:t>
            </w:r>
          </w:p>
        </w:tc>
        <w:tc>
          <w:tcPr>
            <w:tcW w:w="1218" w:type="dxa"/>
            <w:gridSpan w:val="2"/>
            <w:tcBorders>
              <w:top w:val="nil"/>
              <w:left w:val="single" w:sz="6" w:space="0" w:color="auto"/>
              <w:bottom w:val="nil"/>
              <w:right w:val="single" w:sz="6" w:space="0" w:color="auto"/>
            </w:tcBorders>
          </w:tcPr>
          <w:p w14:paraId="29D3EF2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39 </w:t>
            </w:r>
          </w:p>
        </w:tc>
        <w:tc>
          <w:tcPr>
            <w:tcW w:w="1206" w:type="dxa"/>
            <w:gridSpan w:val="2"/>
            <w:tcBorders>
              <w:top w:val="nil"/>
              <w:left w:val="single" w:sz="6" w:space="0" w:color="auto"/>
              <w:bottom w:val="nil"/>
              <w:right w:val="single" w:sz="6" w:space="0" w:color="auto"/>
            </w:tcBorders>
          </w:tcPr>
          <w:p w14:paraId="428B7B5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w:t>
            </w:r>
          </w:p>
        </w:tc>
      </w:tr>
      <w:tr w:rsidR="00EA227F" w:rsidRPr="00B90C46" w14:paraId="4FCB23EB" w14:textId="77777777" w:rsidTr="00FA619B">
        <w:tc>
          <w:tcPr>
            <w:tcW w:w="918" w:type="dxa"/>
            <w:tcBorders>
              <w:top w:val="nil"/>
              <w:left w:val="single" w:sz="6" w:space="0" w:color="auto"/>
              <w:bottom w:val="nil"/>
              <w:right w:val="single" w:sz="6" w:space="0" w:color="auto"/>
            </w:tcBorders>
          </w:tcPr>
          <w:p w14:paraId="77A77DF1"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6F977F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w:t>
            </w:r>
          </w:p>
        </w:tc>
        <w:tc>
          <w:tcPr>
            <w:tcW w:w="992" w:type="dxa"/>
            <w:tcBorders>
              <w:top w:val="nil"/>
              <w:left w:val="single" w:sz="6" w:space="0" w:color="auto"/>
              <w:bottom w:val="nil"/>
              <w:right w:val="single" w:sz="6" w:space="0" w:color="auto"/>
            </w:tcBorders>
          </w:tcPr>
          <w:p w14:paraId="21FFB88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7" w:type="dxa"/>
            <w:tcBorders>
              <w:top w:val="nil"/>
              <w:left w:val="single" w:sz="6" w:space="0" w:color="auto"/>
              <w:bottom w:val="nil"/>
              <w:right w:val="single" w:sz="6" w:space="0" w:color="auto"/>
            </w:tcBorders>
          </w:tcPr>
          <w:p w14:paraId="6A572E1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D8F3B4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AE1413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E8EFC6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E768C6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14F45A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D43A47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709A57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81D11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E319A7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5(3)</w:t>
            </w:r>
          </w:p>
        </w:tc>
        <w:tc>
          <w:tcPr>
            <w:tcW w:w="1004" w:type="dxa"/>
            <w:tcBorders>
              <w:top w:val="nil"/>
              <w:left w:val="single" w:sz="6" w:space="0" w:color="auto"/>
              <w:bottom w:val="nil"/>
              <w:right w:val="single" w:sz="6" w:space="0" w:color="auto"/>
            </w:tcBorders>
          </w:tcPr>
          <w:p w14:paraId="5FFEF52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12(6)</w:t>
            </w:r>
          </w:p>
        </w:tc>
        <w:tc>
          <w:tcPr>
            <w:tcW w:w="964" w:type="dxa"/>
            <w:tcBorders>
              <w:top w:val="nil"/>
              <w:left w:val="single" w:sz="6" w:space="0" w:color="auto"/>
              <w:bottom w:val="nil"/>
              <w:right w:val="single" w:sz="6" w:space="0" w:color="auto"/>
            </w:tcBorders>
          </w:tcPr>
          <w:p w14:paraId="5310E9E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42(21)</w:t>
            </w:r>
          </w:p>
        </w:tc>
        <w:tc>
          <w:tcPr>
            <w:tcW w:w="1218" w:type="dxa"/>
            <w:gridSpan w:val="2"/>
            <w:tcBorders>
              <w:top w:val="nil"/>
              <w:left w:val="single" w:sz="6" w:space="0" w:color="auto"/>
              <w:bottom w:val="nil"/>
              <w:right w:val="single" w:sz="6" w:space="0" w:color="auto"/>
            </w:tcBorders>
          </w:tcPr>
          <w:p w14:paraId="4AE96CD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1   07</w:t>
            </w:r>
          </w:p>
        </w:tc>
        <w:tc>
          <w:tcPr>
            <w:tcW w:w="1206" w:type="dxa"/>
            <w:gridSpan w:val="2"/>
            <w:tcBorders>
              <w:top w:val="nil"/>
              <w:left w:val="single" w:sz="6" w:space="0" w:color="auto"/>
              <w:bottom w:val="nil"/>
              <w:right w:val="single" w:sz="6" w:space="0" w:color="auto"/>
            </w:tcBorders>
          </w:tcPr>
          <w:p w14:paraId="7800BFC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38</w:t>
            </w:r>
          </w:p>
        </w:tc>
      </w:tr>
      <w:tr w:rsidR="00EA227F" w:rsidRPr="00B90C46" w14:paraId="38560715" w14:textId="77777777" w:rsidTr="00FA619B">
        <w:tc>
          <w:tcPr>
            <w:tcW w:w="918" w:type="dxa"/>
            <w:tcBorders>
              <w:top w:val="nil"/>
              <w:left w:val="single" w:sz="6" w:space="0" w:color="auto"/>
              <w:bottom w:val="nil"/>
              <w:right w:val="single" w:sz="6" w:space="0" w:color="auto"/>
            </w:tcBorders>
          </w:tcPr>
          <w:p w14:paraId="3F2DBF5E"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913608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992" w:type="dxa"/>
            <w:tcBorders>
              <w:top w:val="nil"/>
              <w:left w:val="single" w:sz="6" w:space="0" w:color="auto"/>
              <w:bottom w:val="nil"/>
              <w:right w:val="single" w:sz="6" w:space="0" w:color="auto"/>
            </w:tcBorders>
          </w:tcPr>
          <w:p w14:paraId="576BCE2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w:t>
            </w:r>
          </w:p>
        </w:tc>
        <w:tc>
          <w:tcPr>
            <w:tcW w:w="767" w:type="dxa"/>
            <w:tcBorders>
              <w:top w:val="nil"/>
              <w:left w:val="single" w:sz="6" w:space="0" w:color="auto"/>
              <w:bottom w:val="nil"/>
              <w:right w:val="single" w:sz="6" w:space="0" w:color="auto"/>
            </w:tcBorders>
          </w:tcPr>
          <w:p w14:paraId="5DD15CB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3DF373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557200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A74E34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1408EE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4B7523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77DAE6F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856" w:type="dxa"/>
            <w:gridSpan w:val="2"/>
            <w:tcBorders>
              <w:top w:val="nil"/>
              <w:left w:val="single" w:sz="6" w:space="0" w:color="auto"/>
              <w:bottom w:val="nil"/>
              <w:right w:val="single" w:sz="6" w:space="0" w:color="auto"/>
            </w:tcBorders>
          </w:tcPr>
          <w:p w14:paraId="23DAA44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5DC69CC" w14:textId="3DBB7D97"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9(5)</w:t>
            </w:r>
          </w:p>
        </w:tc>
        <w:tc>
          <w:tcPr>
            <w:tcW w:w="768" w:type="dxa"/>
            <w:tcBorders>
              <w:top w:val="nil"/>
              <w:left w:val="single" w:sz="6" w:space="0" w:color="auto"/>
              <w:bottom w:val="nil"/>
              <w:right w:val="single" w:sz="6" w:space="0" w:color="auto"/>
            </w:tcBorders>
          </w:tcPr>
          <w:p w14:paraId="43D3673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14(7)</w:t>
            </w:r>
          </w:p>
        </w:tc>
        <w:tc>
          <w:tcPr>
            <w:tcW w:w="1004" w:type="dxa"/>
            <w:tcBorders>
              <w:top w:val="nil"/>
              <w:left w:val="single" w:sz="6" w:space="0" w:color="auto"/>
              <w:bottom w:val="nil"/>
              <w:right w:val="single" w:sz="6" w:space="0" w:color="auto"/>
            </w:tcBorders>
          </w:tcPr>
          <w:p w14:paraId="202B73F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20(10)</w:t>
            </w:r>
          </w:p>
        </w:tc>
        <w:tc>
          <w:tcPr>
            <w:tcW w:w="964" w:type="dxa"/>
            <w:tcBorders>
              <w:top w:val="nil"/>
              <w:left w:val="single" w:sz="6" w:space="0" w:color="auto"/>
              <w:bottom w:val="nil"/>
              <w:right w:val="single" w:sz="6" w:space="0" w:color="auto"/>
            </w:tcBorders>
          </w:tcPr>
          <w:p w14:paraId="3E0D5D9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50(25)</w:t>
            </w:r>
          </w:p>
        </w:tc>
        <w:tc>
          <w:tcPr>
            <w:tcW w:w="1218" w:type="dxa"/>
            <w:gridSpan w:val="2"/>
            <w:tcBorders>
              <w:top w:val="nil"/>
              <w:left w:val="single" w:sz="6" w:space="0" w:color="auto"/>
              <w:bottom w:val="nil"/>
              <w:right w:val="single" w:sz="6" w:space="0" w:color="auto"/>
            </w:tcBorders>
          </w:tcPr>
          <w:p w14:paraId="21CB67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1   41</w:t>
            </w:r>
          </w:p>
        </w:tc>
        <w:tc>
          <w:tcPr>
            <w:tcW w:w="1206" w:type="dxa"/>
            <w:gridSpan w:val="2"/>
            <w:tcBorders>
              <w:top w:val="nil"/>
              <w:left w:val="single" w:sz="6" w:space="0" w:color="auto"/>
              <w:bottom w:val="nil"/>
              <w:right w:val="single" w:sz="6" w:space="0" w:color="auto"/>
            </w:tcBorders>
          </w:tcPr>
          <w:p w14:paraId="134AD18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55</w:t>
            </w:r>
          </w:p>
        </w:tc>
      </w:tr>
      <w:tr w:rsidR="00EA227F" w:rsidRPr="00B90C46" w14:paraId="312E5C43" w14:textId="77777777" w:rsidTr="00FA619B">
        <w:tc>
          <w:tcPr>
            <w:tcW w:w="918" w:type="dxa"/>
            <w:tcBorders>
              <w:top w:val="nil"/>
              <w:left w:val="single" w:sz="6" w:space="0" w:color="auto"/>
              <w:bottom w:val="nil"/>
              <w:right w:val="single" w:sz="6" w:space="0" w:color="auto"/>
            </w:tcBorders>
          </w:tcPr>
          <w:p w14:paraId="575A89F1"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476AD02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20</w:t>
            </w:r>
          </w:p>
        </w:tc>
        <w:tc>
          <w:tcPr>
            <w:tcW w:w="992" w:type="dxa"/>
            <w:tcBorders>
              <w:top w:val="nil"/>
              <w:left w:val="single" w:sz="6" w:space="0" w:color="auto"/>
              <w:bottom w:val="nil"/>
              <w:right w:val="single" w:sz="6" w:space="0" w:color="auto"/>
            </w:tcBorders>
          </w:tcPr>
          <w:p w14:paraId="67C0F7D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w:t>
            </w:r>
          </w:p>
        </w:tc>
        <w:tc>
          <w:tcPr>
            <w:tcW w:w="767" w:type="dxa"/>
            <w:tcBorders>
              <w:top w:val="nil"/>
              <w:left w:val="single" w:sz="6" w:space="0" w:color="auto"/>
              <w:bottom w:val="nil"/>
              <w:right w:val="single" w:sz="6" w:space="0" w:color="auto"/>
            </w:tcBorders>
          </w:tcPr>
          <w:p w14:paraId="70F17E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B8FBF1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4A271C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6F2CCF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5BADB6A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32453B5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50" w:type="dxa"/>
            <w:gridSpan w:val="2"/>
            <w:tcBorders>
              <w:top w:val="nil"/>
              <w:left w:val="single" w:sz="6" w:space="0" w:color="auto"/>
              <w:bottom w:val="nil"/>
              <w:right w:val="single" w:sz="6" w:space="0" w:color="auto"/>
            </w:tcBorders>
          </w:tcPr>
          <w:p w14:paraId="2502A9E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6(3)</w:t>
            </w:r>
          </w:p>
        </w:tc>
        <w:tc>
          <w:tcPr>
            <w:tcW w:w="856" w:type="dxa"/>
            <w:gridSpan w:val="2"/>
            <w:tcBorders>
              <w:top w:val="nil"/>
              <w:left w:val="single" w:sz="6" w:space="0" w:color="auto"/>
              <w:bottom w:val="nil"/>
              <w:right w:val="single" w:sz="6" w:space="0" w:color="auto"/>
            </w:tcBorders>
          </w:tcPr>
          <w:p w14:paraId="723C3A2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10(5)</w:t>
            </w:r>
          </w:p>
        </w:tc>
        <w:tc>
          <w:tcPr>
            <w:tcW w:w="768" w:type="dxa"/>
            <w:tcBorders>
              <w:top w:val="nil"/>
              <w:left w:val="single" w:sz="6" w:space="0" w:color="auto"/>
              <w:bottom w:val="nil"/>
              <w:right w:val="single" w:sz="6" w:space="0" w:color="auto"/>
            </w:tcBorders>
          </w:tcPr>
          <w:p w14:paraId="0B9028CA" w14:textId="5CCDEEC8"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768" w:type="dxa"/>
            <w:tcBorders>
              <w:top w:val="nil"/>
              <w:left w:val="single" w:sz="6" w:space="0" w:color="auto"/>
              <w:bottom w:val="nil"/>
              <w:right w:val="single" w:sz="6" w:space="0" w:color="auto"/>
            </w:tcBorders>
          </w:tcPr>
          <w:p w14:paraId="347984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17(9)</w:t>
            </w:r>
          </w:p>
        </w:tc>
        <w:tc>
          <w:tcPr>
            <w:tcW w:w="1004" w:type="dxa"/>
            <w:tcBorders>
              <w:top w:val="nil"/>
              <w:left w:val="single" w:sz="6" w:space="0" w:color="auto"/>
              <w:bottom w:val="nil"/>
              <w:right w:val="single" w:sz="6" w:space="0" w:color="auto"/>
            </w:tcBorders>
          </w:tcPr>
          <w:p w14:paraId="34DB436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21(11)</w:t>
            </w:r>
          </w:p>
        </w:tc>
        <w:tc>
          <w:tcPr>
            <w:tcW w:w="964" w:type="dxa"/>
            <w:tcBorders>
              <w:top w:val="nil"/>
              <w:left w:val="single" w:sz="6" w:space="0" w:color="auto"/>
              <w:bottom w:val="nil"/>
              <w:right w:val="single" w:sz="6" w:space="0" w:color="auto"/>
            </w:tcBorders>
          </w:tcPr>
          <w:p w14:paraId="5AB5005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51(26)</w:t>
            </w:r>
          </w:p>
        </w:tc>
        <w:tc>
          <w:tcPr>
            <w:tcW w:w="1218" w:type="dxa"/>
            <w:gridSpan w:val="2"/>
            <w:tcBorders>
              <w:top w:val="nil"/>
              <w:left w:val="single" w:sz="6" w:space="0" w:color="auto"/>
              <w:bottom w:val="nil"/>
              <w:right w:val="single" w:sz="6" w:space="0" w:color="auto"/>
            </w:tcBorders>
          </w:tcPr>
          <w:p w14:paraId="6CDBA9A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2   05</w:t>
            </w:r>
          </w:p>
        </w:tc>
        <w:tc>
          <w:tcPr>
            <w:tcW w:w="1206" w:type="dxa"/>
            <w:gridSpan w:val="2"/>
            <w:tcBorders>
              <w:top w:val="nil"/>
              <w:left w:val="single" w:sz="6" w:space="0" w:color="auto"/>
              <w:bottom w:val="nil"/>
              <w:right w:val="single" w:sz="6" w:space="0" w:color="auto"/>
            </w:tcBorders>
          </w:tcPr>
          <w:p w14:paraId="4207680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1   03</w:t>
            </w:r>
          </w:p>
        </w:tc>
      </w:tr>
      <w:tr w:rsidR="00EA227F" w:rsidRPr="00B90C46" w14:paraId="2ADB0588" w14:textId="77777777" w:rsidTr="00FA619B">
        <w:tc>
          <w:tcPr>
            <w:tcW w:w="918" w:type="dxa"/>
            <w:tcBorders>
              <w:top w:val="nil"/>
              <w:left w:val="single" w:sz="6" w:space="0" w:color="auto"/>
              <w:bottom w:val="nil"/>
              <w:right w:val="single" w:sz="6" w:space="0" w:color="auto"/>
            </w:tcBorders>
          </w:tcPr>
          <w:p w14:paraId="5A96450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51E279A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25</w:t>
            </w:r>
          </w:p>
        </w:tc>
        <w:tc>
          <w:tcPr>
            <w:tcW w:w="992" w:type="dxa"/>
            <w:tcBorders>
              <w:top w:val="nil"/>
              <w:left w:val="single" w:sz="6" w:space="0" w:color="auto"/>
              <w:bottom w:val="nil"/>
              <w:right w:val="single" w:sz="6" w:space="0" w:color="auto"/>
            </w:tcBorders>
          </w:tcPr>
          <w:p w14:paraId="7861D54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5C400E4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070EC5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2727E66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40BECF9D"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32F9DD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697" w:type="dxa"/>
            <w:tcBorders>
              <w:top w:val="nil"/>
              <w:left w:val="single" w:sz="6" w:space="0" w:color="auto"/>
              <w:bottom w:val="nil"/>
              <w:right w:val="single" w:sz="6" w:space="0" w:color="auto"/>
            </w:tcBorders>
          </w:tcPr>
          <w:p w14:paraId="04C718D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11</w:t>
            </w:r>
          </w:p>
        </w:tc>
        <w:tc>
          <w:tcPr>
            <w:tcW w:w="750" w:type="dxa"/>
            <w:gridSpan w:val="2"/>
            <w:tcBorders>
              <w:top w:val="nil"/>
              <w:left w:val="single" w:sz="6" w:space="0" w:color="auto"/>
              <w:bottom w:val="nil"/>
              <w:right w:val="single" w:sz="6" w:space="0" w:color="auto"/>
            </w:tcBorders>
          </w:tcPr>
          <w:p w14:paraId="65110B4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13(7)</w:t>
            </w:r>
          </w:p>
        </w:tc>
        <w:tc>
          <w:tcPr>
            <w:tcW w:w="856" w:type="dxa"/>
            <w:gridSpan w:val="2"/>
            <w:tcBorders>
              <w:top w:val="nil"/>
              <w:left w:val="single" w:sz="6" w:space="0" w:color="auto"/>
              <w:bottom w:val="nil"/>
              <w:right w:val="single" w:sz="6" w:space="0" w:color="auto"/>
            </w:tcBorders>
          </w:tcPr>
          <w:p w14:paraId="59EAA9D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15(8)</w:t>
            </w:r>
          </w:p>
        </w:tc>
        <w:tc>
          <w:tcPr>
            <w:tcW w:w="768" w:type="dxa"/>
            <w:tcBorders>
              <w:top w:val="nil"/>
              <w:left w:val="single" w:sz="6" w:space="0" w:color="auto"/>
              <w:bottom w:val="nil"/>
              <w:right w:val="single" w:sz="6" w:space="0" w:color="auto"/>
            </w:tcBorders>
          </w:tcPr>
          <w:p w14:paraId="1A81768B" w14:textId="634E6232"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768" w:type="dxa"/>
            <w:tcBorders>
              <w:top w:val="nil"/>
              <w:left w:val="single" w:sz="6" w:space="0" w:color="auto"/>
              <w:bottom w:val="nil"/>
              <w:right w:val="single" w:sz="6" w:space="0" w:color="auto"/>
            </w:tcBorders>
          </w:tcPr>
          <w:p w14:paraId="73AD6E2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24(12)</w:t>
            </w:r>
          </w:p>
        </w:tc>
        <w:tc>
          <w:tcPr>
            <w:tcW w:w="1004" w:type="dxa"/>
            <w:tcBorders>
              <w:top w:val="nil"/>
              <w:left w:val="single" w:sz="6" w:space="0" w:color="auto"/>
              <w:bottom w:val="nil"/>
              <w:right w:val="single" w:sz="6" w:space="0" w:color="auto"/>
            </w:tcBorders>
          </w:tcPr>
          <w:p w14:paraId="5F67250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26(13)</w:t>
            </w:r>
          </w:p>
        </w:tc>
        <w:tc>
          <w:tcPr>
            <w:tcW w:w="964" w:type="dxa"/>
            <w:tcBorders>
              <w:top w:val="nil"/>
              <w:left w:val="single" w:sz="6" w:space="0" w:color="auto"/>
              <w:bottom w:val="nil"/>
              <w:right w:val="single" w:sz="6" w:space="0" w:color="auto"/>
            </w:tcBorders>
          </w:tcPr>
          <w:p w14:paraId="1304888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56(28)</w:t>
            </w:r>
          </w:p>
        </w:tc>
        <w:tc>
          <w:tcPr>
            <w:tcW w:w="1218" w:type="dxa"/>
            <w:gridSpan w:val="2"/>
            <w:tcBorders>
              <w:top w:val="nil"/>
              <w:left w:val="single" w:sz="6" w:space="0" w:color="auto"/>
              <w:bottom w:val="nil"/>
              <w:right w:val="single" w:sz="6" w:space="0" w:color="auto"/>
            </w:tcBorders>
          </w:tcPr>
          <w:p w14:paraId="2FF6C77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2   49</w:t>
            </w:r>
          </w:p>
        </w:tc>
        <w:tc>
          <w:tcPr>
            <w:tcW w:w="1206" w:type="dxa"/>
            <w:gridSpan w:val="2"/>
            <w:tcBorders>
              <w:top w:val="nil"/>
              <w:left w:val="single" w:sz="6" w:space="0" w:color="auto"/>
              <w:bottom w:val="nil"/>
              <w:right w:val="single" w:sz="6" w:space="0" w:color="auto"/>
            </w:tcBorders>
          </w:tcPr>
          <w:p w14:paraId="294DDB1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1   34</w:t>
            </w:r>
          </w:p>
        </w:tc>
      </w:tr>
      <w:tr w:rsidR="00EA227F" w:rsidRPr="00B90C46" w14:paraId="577E2DDB" w14:textId="77777777" w:rsidTr="00FA619B">
        <w:tc>
          <w:tcPr>
            <w:tcW w:w="918" w:type="dxa"/>
            <w:tcBorders>
              <w:top w:val="nil"/>
              <w:left w:val="single" w:sz="6" w:space="0" w:color="auto"/>
              <w:bottom w:val="nil"/>
              <w:right w:val="single" w:sz="6" w:space="0" w:color="auto"/>
            </w:tcBorders>
          </w:tcPr>
          <w:p w14:paraId="2F6FF5C5"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7534455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35</w:t>
            </w:r>
          </w:p>
        </w:tc>
        <w:tc>
          <w:tcPr>
            <w:tcW w:w="992" w:type="dxa"/>
            <w:tcBorders>
              <w:top w:val="nil"/>
              <w:left w:val="single" w:sz="6" w:space="0" w:color="auto"/>
              <w:bottom w:val="nil"/>
              <w:right w:val="single" w:sz="6" w:space="0" w:color="auto"/>
            </w:tcBorders>
          </w:tcPr>
          <w:p w14:paraId="7155962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w:t>
            </w:r>
          </w:p>
        </w:tc>
        <w:tc>
          <w:tcPr>
            <w:tcW w:w="767" w:type="dxa"/>
            <w:tcBorders>
              <w:top w:val="nil"/>
              <w:left w:val="single" w:sz="6" w:space="0" w:color="auto"/>
              <w:bottom w:val="nil"/>
              <w:right w:val="single" w:sz="6" w:space="0" w:color="auto"/>
            </w:tcBorders>
          </w:tcPr>
          <w:p w14:paraId="7B6DB41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3AA2246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795A713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1DB6D607"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w:t>
            </w:r>
          </w:p>
        </w:tc>
        <w:tc>
          <w:tcPr>
            <w:tcW w:w="768" w:type="dxa"/>
            <w:tcBorders>
              <w:top w:val="nil"/>
              <w:left w:val="single" w:sz="6" w:space="0" w:color="auto"/>
              <w:bottom w:val="nil"/>
              <w:right w:val="single" w:sz="6" w:space="0" w:color="auto"/>
            </w:tcBorders>
          </w:tcPr>
          <w:p w14:paraId="0A3D8C1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13</w:t>
            </w:r>
          </w:p>
        </w:tc>
        <w:tc>
          <w:tcPr>
            <w:tcW w:w="697" w:type="dxa"/>
            <w:tcBorders>
              <w:top w:val="nil"/>
              <w:left w:val="single" w:sz="6" w:space="0" w:color="auto"/>
              <w:bottom w:val="nil"/>
              <w:right w:val="single" w:sz="6" w:space="0" w:color="auto"/>
            </w:tcBorders>
          </w:tcPr>
          <w:p w14:paraId="7634BF2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16</w:t>
            </w:r>
          </w:p>
        </w:tc>
        <w:tc>
          <w:tcPr>
            <w:tcW w:w="750" w:type="dxa"/>
            <w:gridSpan w:val="2"/>
            <w:tcBorders>
              <w:top w:val="nil"/>
              <w:left w:val="single" w:sz="6" w:space="0" w:color="auto"/>
              <w:bottom w:val="nil"/>
              <w:right w:val="single" w:sz="6" w:space="0" w:color="auto"/>
            </w:tcBorders>
          </w:tcPr>
          <w:p w14:paraId="6096F33E"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18(9)</w:t>
            </w:r>
          </w:p>
        </w:tc>
        <w:tc>
          <w:tcPr>
            <w:tcW w:w="856" w:type="dxa"/>
            <w:gridSpan w:val="2"/>
            <w:tcBorders>
              <w:top w:val="nil"/>
              <w:left w:val="single" w:sz="6" w:space="0" w:color="auto"/>
              <w:bottom w:val="nil"/>
              <w:right w:val="single" w:sz="6" w:space="0" w:color="auto"/>
            </w:tcBorders>
          </w:tcPr>
          <w:p w14:paraId="19FE7FE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22(11)</w:t>
            </w:r>
          </w:p>
        </w:tc>
        <w:tc>
          <w:tcPr>
            <w:tcW w:w="768" w:type="dxa"/>
            <w:tcBorders>
              <w:top w:val="nil"/>
              <w:left w:val="single" w:sz="6" w:space="0" w:color="auto"/>
              <w:bottom w:val="nil"/>
              <w:right w:val="single" w:sz="6" w:space="0" w:color="auto"/>
            </w:tcBorders>
          </w:tcPr>
          <w:p w14:paraId="537D3D05" w14:textId="77777777"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768" w:type="dxa"/>
            <w:tcBorders>
              <w:top w:val="nil"/>
              <w:left w:val="single" w:sz="6" w:space="0" w:color="auto"/>
              <w:bottom w:val="nil"/>
              <w:right w:val="single" w:sz="6" w:space="0" w:color="auto"/>
            </w:tcBorders>
          </w:tcPr>
          <w:p w14:paraId="069AD7F0" w14:textId="5119F573"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47(24)</w:t>
            </w:r>
          </w:p>
        </w:tc>
        <w:tc>
          <w:tcPr>
            <w:tcW w:w="1004" w:type="dxa"/>
            <w:tcBorders>
              <w:top w:val="nil"/>
              <w:left w:val="single" w:sz="6" w:space="0" w:color="auto"/>
              <w:bottom w:val="nil"/>
              <w:right w:val="single" w:sz="6" w:space="0" w:color="auto"/>
            </w:tcBorders>
          </w:tcPr>
          <w:p w14:paraId="7D5AD3F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58(29)</w:t>
            </w:r>
          </w:p>
        </w:tc>
        <w:tc>
          <w:tcPr>
            <w:tcW w:w="964" w:type="dxa"/>
            <w:tcBorders>
              <w:top w:val="nil"/>
              <w:left w:val="single" w:sz="6" w:space="0" w:color="auto"/>
              <w:bottom w:val="nil"/>
              <w:right w:val="single" w:sz="6" w:space="0" w:color="auto"/>
            </w:tcBorders>
          </w:tcPr>
          <w:p w14:paraId="2082E3B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88(44)</w:t>
            </w:r>
          </w:p>
        </w:tc>
        <w:tc>
          <w:tcPr>
            <w:tcW w:w="1218" w:type="dxa"/>
            <w:gridSpan w:val="2"/>
            <w:tcBorders>
              <w:top w:val="nil"/>
              <w:left w:val="single" w:sz="6" w:space="0" w:color="auto"/>
              <w:bottom w:val="nil"/>
              <w:right w:val="single" w:sz="6" w:space="0" w:color="auto"/>
            </w:tcBorders>
          </w:tcPr>
          <w:p w14:paraId="5867428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5   09</w:t>
            </w:r>
          </w:p>
        </w:tc>
        <w:tc>
          <w:tcPr>
            <w:tcW w:w="1206" w:type="dxa"/>
            <w:gridSpan w:val="2"/>
            <w:tcBorders>
              <w:top w:val="nil"/>
              <w:left w:val="single" w:sz="6" w:space="0" w:color="auto"/>
              <w:bottom w:val="nil"/>
              <w:right w:val="single" w:sz="6" w:space="0" w:color="auto"/>
            </w:tcBorders>
          </w:tcPr>
          <w:p w14:paraId="0C709E86"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2   57</w:t>
            </w:r>
          </w:p>
        </w:tc>
      </w:tr>
      <w:tr w:rsidR="00EA227F" w:rsidRPr="00B90C46" w14:paraId="42707F4A" w14:textId="77777777" w:rsidTr="00FA619B">
        <w:tc>
          <w:tcPr>
            <w:tcW w:w="918" w:type="dxa"/>
            <w:tcBorders>
              <w:top w:val="nil"/>
              <w:left w:val="single" w:sz="6" w:space="0" w:color="auto"/>
              <w:bottom w:val="nil"/>
              <w:right w:val="single" w:sz="6" w:space="0" w:color="auto"/>
            </w:tcBorders>
          </w:tcPr>
          <w:p w14:paraId="1EB206B9"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nil"/>
              <w:right w:val="single" w:sz="6" w:space="0" w:color="auto"/>
            </w:tcBorders>
          </w:tcPr>
          <w:p w14:paraId="2EB8AAB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45</w:t>
            </w:r>
          </w:p>
        </w:tc>
        <w:tc>
          <w:tcPr>
            <w:tcW w:w="992" w:type="dxa"/>
            <w:tcBorders>
              <w:top w:val="nil"/>
              <w:left w:val="single" w:sz="6" w:space="0" w:color="auto"/>
              <w:bottom w:val="nil"/>
              <w:right w:val="single" w:sz="6" w:space="0" w:color="auto"/>
            </w:tcBorders>
          </w:tcPr>
          <w:p w14:paraId="7D7A219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w:t>
            </w:r>
          </w:p>
        </w:tc>
        <w:tc>
          <w:tcPr>
            <w:tcW w:w="767" w:type="dxa"/>
            <w:tcBorders>
              <w:top w:val="nil"/>
              <w:left w:val="single" w:sz="6" w:space="0" w:color="auto"/>
              <w:bottom w:val="nil"/>
              <w:right w:val="single" w:sz="6" w:space="0" w:color="auto"/>
            </w:tcBorders>
          </w:tcPr>
          <w:p w14:paraId="5166B7E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w:t>
            </w:r>
          </w:p>
        </w:tc>
        <w:tc>
          <w:tcPr>
            <w:tcW w:w="768" w:type="dxa"/>
            <w:tcBorders>
              <w:top w:val="nil"/>
              <w:left w:val="single" w:sz="6" w:space="0" w:color="auto"/>
              <w:bottom w:val="nil"/>
              <w:right w:val="single" w:sz="6" w:space="0" w:color="auto"/>
            </w:tcBorders>
          </w:tcPr>
          <w:p w14:paraId="6CA9047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w:t>
            </w:r>
          </w:p>
        </w:tc>
        <w:tc>
          <w:tcPr>
            <w:tcW w:w="768" w:type="dxa"/>
            <w:tcBorders>
              <w:top w:val="nil"/>
              <w:left w:val="single" w:sz="6" w:space="0" w:color="auto"/>
              <w:bottom w:val="nil"/>
              <w:right w:val="single" w:sz="6" w:space="0" w:color="auto"/>
            </w:tcBorders>
          </w:tcPr>
          <w:p w14:paraId="2B1DE968"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nil"/>
              <w:right w:val="single" w:sz="6" w:space="0" w:color="auto"/>
            </w:tcBorders>
          </w:tcPr>
          <w:p w14:paraId="3590050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768" w:type="dxa"/>
            <w:tcBorders>
              <w:top w:val="nil"/>
              <w:left w:val="single" w:sz="6" w:space="0" w:color="auto"/>
              <w:bottom w:val="nil"/>
              <w:right w:val="single" w:sz="6" w:space="0" w:color="auto"/>
            </w:tcBorders>
          </w:tcPr>
          <w:p w14:paraId="711E045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19</w:t>
            </w:r>
          </w:p>
        </w:tc>
        <w:tc>
          <w:tcPr>
            <w:tcW w:w="697" w:type="dxa"/>
            <w:tcBorders>
              <w:top w:val="nil"/>
              <w:left w:val="single" w:sz="6" w:space="0" w:color="auto"/>
              <w:bottom w:val="nil"/>
              <w:right w:val="single" w:sz="6" w:space="0" w:color="auto"/>
            </w:tcBorders>
          </w:tcPr>
          <w:p w14:paraId="279917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w:t>
            </w:r>
          </w:p>
        </w:tc>
        <w:tc>
          <w:tcPr>
            <w:tcW w:w="750" w:type="dxa"/>
            <w:gridSpan w:val="2"/>
            <w:tcBorders>
              <w:top w:val="nil"/>
              <w:left w:val="single" w:sz="6" w:space="0" w:color="auto"/>
              <w:bottom w:val="nil"/>
              <w:right w:val="single" w:sz="6" w:space="0" w:color="auto"/>
            </w:tcBorders>
          </w:tcPr>
          <w:p w14:paraId="3725B09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27(14)</w:t>
            </w:r>
          </w:p>
        </w:tc>
        <w:tc>
          <w:tcPr>
            <w:tcW w:w="856" w:type="dxa"/>
            <w:gridSpan w:val="2"/>
            <w:tcBorders>
              <w:top w:val="nil"/>
              <w:left w:val="single" w:sz="6" w:space="0" w:color="auto"/>
              <w:bottom w:val="nil"/>
              <w:right w:val="single" w:sz="6" w:space="0" w:color="auto"/>
            </w:tcBorders>
          </w:tcPr>
          <w:p w14:paraId="3BF500A0"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33(17)</w:t>
            </w:r>
          </w:p>
        </w:tc>
        <w:tc>
          <w:tcPr>
            <w:tcW w:w="768" w:type="dxa"/>
            <w:tcBorders>
              <w:top w:val="nil"/>
              <w:left w:val="single" w:sz="6" w:space="0" w:color="auto"/>
              <w:bottom w:val="nil"/>
              <w:right w:val="single" w:sz="6" w:space="0" w:color="auto"/>
            </w:tcBorders>
          </w:tcPr>
          <w:p w14:paraId="4125DD8E" w14:textId="77777777"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44(22)</w:t>
            </w:r>
          </w:p>
        </w:tc>
        <w:tc>
          <w:tcPr>
            <w:tcW w:w="768" w:type="dxa"/>
            <w:tcBorders>
              <w:top w:val="nil"/>
              <w:left w:val="single" w:sz="6" w:space="0" w:color="auto"/>
              <w:bottom w:val="nil"/>
              <w:right w:val="single" w:sz="6" w:space="0" w:color="auto"/>
            </w:tcBorders>
          </w:tcPr>
          <w:p w14:paraId="64B16BD9" w14:textId="6BEA1C15"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 xml:space="preserve"> 53(27)</w:t>
            </w:r>
          </w:p>
        </w:tc>
        <w:tc>
          <w:tcPr>
            <w:tcW w:w="1004" w:type="dxa"/>
            <w:tcBorders>
              <w:top w:val="nil"/>
              <w:left w:val="single" w:sz="6" w:space="0" w:color="auto"/>
              <w:bottom w:val="nil"/>
              <w:right w:val="single" w:sz="6" w:space="0" w:color="auto"/>
            </w:tcBorders>
          </w:tcPr>
          <w:p w14:paraId="058346D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71(36)</w:t>
            </w:r>
          </w:p>
        </w:tc>
        <w:tc>
          <w:tcPr>
            <w:tcW w:w="964" w:type="dxa"/>
            <w:tcBorders>
              <w:top w:val="nil"/>
              <w:left w:val="single" w:sz="6" w:space="0" w:color="auto"/>
              <w:bottom w:val="nil"/>
              <w:right w:val="single" w:sz="6" w:space="0" w:color="auto"/>
            </w:tcBorders>
          </w:tcPr>
          <w:p w14:paraId="1840716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101(51)</w:t>
            </w:r>
          </w:p>
        </w:tc>
        <w:tc>
          <w:tcPr>
            <w:tcW w:w="1218" w:type="dxa"/>
            <w:gridSpan w:val="2"/>
            <w:tcBorders>
              <w:top w:val="nil"/>
              <w:left w:val="single" w:sz="6" w:space="0" w:color="auto"/>
              <w:bottom w:val="nil"/>
              <w:right w:val="single" w:sz="6" w:space="0" w:color="auto"/>
            </w:tcBorders>
          </w:tcPr>
          <w:p w14:paraId="7B4A6B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6   56</w:t>
            </w:r>
          </w:p>
        </w:tc>
        <w:tc>
          <w:tcPr>
            <w:tcW w:w="1206" w:type="dxa"/>
            <w:gridSpan w:val="2"/>
            <w:tcBorders>
              <w:top w:val="nil"/>
              <w:left w:val="single" w:sz="6" w:space="0" w:color="auto"/>
              <w:bottom w:val="nil"/>
              <w:right w:val="single" w:sz="6" w:space="0" w:color="auto"/>
            </w:tcBorders>
          </w:tcPr>
          <w:p w14:paraId="710E08B2"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4   14</w:t>
            </w:r>
          </w:p>
        </w:tc>
      </w:tr>
      <w:tr w:rsidR="00EA227F" w:rsidRPr="00B90C46" w14:paraId="4F6802CE" w14:textId="77777777" w:rsidTr="00FA619B">
        <w:tc>
          <w:tcPr>
            <w:tcW w:w="918" w:type="dxa"/>
            <w:tcBorders>
              <w:top w:val="nil"/>
              <w:left w:val="single" w:sz="6" w:space="0" w:color="auto"/>
              <w:bottom w:val="single" w:sz="6" w:space="0" w:color="auto"/>
              <w:right w:val="single" w:sz="6" w:space="0" w:color="auto"/>
            </w:tcBorders>
          </w:tcPr>
          <w:p w14:paraId="70CFFFA3"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tcPr>
          <w:p w14:paraId="768F1489" w14:textId="77777777" w:rsidR="00EA227F" w:rsidRPr="00B90C46" w:rsidRDefault="00EA227F" w:rsidP="00B90C46">
            <w:pPr>
              <w:spacing w:after="0"/>
              <w:ind w:right="-149"/>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14:paraId="6A13C39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w:t>
            </w:r>
          </w:p>
        </w:tc>
        <w:tc>
          <w:tcPr>
            <w:tcW w:w="767" w:type="dxa"/>
            <w:tcBorders>
              <w:top w:val="nil"/>
              <w:left w:val="single" w:sz="6" w:space="0" w:color="auto"/>
              <w:bottom w:val="single" w:sz="6" w:space="0" w:color="auto"/>
              <w:right w:val="single" w:sz="6" w:space="0" w:color="auto"/>
            </w:tcBorders>
          </w:tcPr>
          <w:p w14:paraId="1342EFB1"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14</w:t>
            </w:r>
          </w:p>
        </w:tc>
        <w:tc>
          <w:tcPr>
            <w:tcW w:w="768" w:type="dxa"/>
            <w:tcBorders>
              <w:top w:val="nil"/>
              <w:left w:val="single" w:sz="6" w:space="0" w:color="auto"/>
              <w:bottom w:val="single" w:sz="6" w:space="0" w:color="auto"/>
              <w:right w:val="single" w:sz="6" w:space="0" w:color="auto"/>
            </w:tcBorders>
          </w:tcPr>
          <w:p w14:paraId="09F2147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15</w:t>
            </w:r>
          </w:p>
        </w:tc>
        <w:tc>
          <w:tcPr>
            <w:tcW w:w="768" w:type="dxa"/>
            <w:tcBorders>
              <w:top w:val="nil"/>
              <w:left w:val="single" w:sz="6" w:space="0" w:color="auto"/>
              <w:bottom w:val="single" w:sz="6" w:space="0" w:color="auto"/>
              <w:right w:val="single" w:sz="6" w:space="0" w:color="auto"/>
            </w:tcBorders>
          </w:tcPr>
          <w:p w14:paraId="270912A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17</w:t>
            </w:r>
          </w:p>
        </w:tc>
        <w:tc>
          <w:tcPr>
            <w:tcW w:w="768" w:type="dxa"/>
            <w:tcBorders>
              <w:top w:val="nil"/>
              <w:left w:val="single" w:sz="6" w:space="0" w:color="auto"/>
              <w:bottom w:val="single" w:sz="6" w:space="0" w:color="auto"/>
              <w:right w:val="single" w:sz="6" w:space="0" w:color="auto"/>
            </w:tcBorders>
          </w:tcPr>
          <w:p w14:paraId="221D1ADC"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18</w:t>
            </w:r>
          </w:p>
        </w:tc>
        <w:tc>
          <w:tcPr>
            <w:tcW w:w="768" w:type="dxa"/>
            <w:tcBorders>
              <w:top w:val="nil"/>
              <w:left w:val="single" w:sz="6" w:space="0" w:color="auto"/>
              <w:bottom w:val="single" w:sz="6" w:space="0" w:color="auto"/>
              <w:right w:val="single" w:sz="6" w:space="0" w:color="auto"/>
            </w:tcBorders>
          </w:tcPr>
          <w:p w14:paraId="519C385F"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22</w:t>
            </w:r>
          </w:p>
        </w:tc>
        <w:tc>
          <w:tcPr>
            <w:tcW w:w="697" w:type="dxa"/>
            <w:tcBorders>
              <w:top w:val="nil"/>
              <w:left w:val="single" w:sz="6" w:space="0" w:color="auto"/>
              <w:bottom w:val="single" w:sz="6" w:space="0" w:color="auto"/>
              <w:right w:val="single" w:sz="6" w:space="0" w:color="auto"/>
            </w:tcBorders>
          </w:tcPr>
          <w:p w14:paraId="712B752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29</w:t>
            </w:r>
          </w:p>
        </w:tc>
        <w:tc>
          <w:tcPr>
            <w:tcW w:w="750" w:type="dxa"/>
            <w:gridSpan w:val="2"/>
            <w:tcBorders>
              <w:top w:val="nil"/>
              <w:left w:val="single" w:sz="6" w:space="0" w:color="auto"/>
              <w:bottom w:val="single" w:sz="6" w:space="0" w:color="auto"/>
              <w:right w:val="single" w:sz="6" w:space="0" w:color="auto"/>
            </w:tcBorders>
          </w:tcPr>
          <w:p w14:paraId="2B3AD89A"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32(16)</w:t>
            </w:r>
          </w:p>
        </w:tc>
        <w:tc>
          <w:tcPr>
            <w:tcW w:w="856" w:type="dxa"/>
            <w:gridSpan w:val="2"/>
            <w:tcBorders>
              <w:top w:val="nil"/>
              <w:left w:val="single" w:sz="6" w:space="0" w:color="auto"/>
              <w:bottom w:val="single" w:sz="6" w:space="0" w:color="auto"/>
              <w:right w:val="single" w:sz="6" w:space="0" w:color="auto"/>
            </w:tcBorders>
          </w:tcPr>
          <w:p w14:paraId="0B9447AB"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41(21)</w:t>
            </w:r>
          </w:p>
        </w:tc>
        <w:tc>
          <w:tcPr>
            <w:tcW w:w="768" w:type="dxa"/>
            <w:tcBorders>
              <w:top w:val="nil"/>
              <w:left w:val="single" w:sz="6" w:space="0" w:color="auto"/>
              <w:bottom w:val="single" w:sz="6" w:space="0" w:color="auto"/>
              <w:right w:val="single" w:sz="6" w:space="0" w:color="auto"/>
            </w:tcBorders>
          </w:tcPr>
          <w:p w14:paraId="528E15AE" w14:textId="77777777" w:rsidR="00EA227F" w:rsidRPr="00B90C46" w:rsidRDefault="00EA227F" w:rsidP="00B90C46">
            <w:pPr>
              <w:spacing w:after="0"/>
              <w:ind w:right="-149"/>
              <w:jc w:val="both"/>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54(27)</w:t>
            </w:r>
          </w:p>
        </w:tc>
        <w:tc>
          <w:tcPr>
            <w:tcW w:w="768" w:type="dxa"/>
            <w:tcBorders>
              <w:top w:val="nil"/>
              <w:left w:val="single" w:sz="6" w:space="0" w:color="auto"/>
              <w:bottom w:val="single" w:sz="6" w:space="0" w:color="auto"/>
              <w:right w:val="single" w:sz="6" w:space="0" w:color="auto"/>
            </w:tcBorders>
          </w:tcPr>
          <w:p w14:paraId="2FE294A5" w14:textId="0F4453A2"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70(35)</w:t>
            </w:r>
          </w:p>
        </w:tc>
        <w:tc>
          <w:tcPr>
            <w:tcW w:w="1004" w:type="dxa"/>
            <w:tcBorders>
              <w:top w:val="nil"/>
              <w:left w:val="single" w:sz="6" w:space="0" w:color="auto"/>
              <w:bottom w:val="single" w:sz="6" w:space="0" w:color="auto"/>
              <w:right w:val="single" w:sz="6" w:space="0" w:color="auto"/>
            </w:tcBorders>
          </w:tcPr>
          <w:p w14:paraId="226D4F04"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95(48)</w:t>
            </w:r>
          </w:p>
        </w:tc>
        <w:tc>
          <w:tcPr>
            <w:tcW w:w="964" w:type="dxa"/>
            <w:tcBorders>
              <w:top w:val="nil"/>
              <w:left w:val="single" w:sz="6" w:space="0" w:color="auto"/>
              <w:bottom w:val="single" w:sz="6" w:space="0" w:color="auto"/>
              <w:right w:val="single" w:sz="6" w:space="0" w:color="auto"/>
            </w:tcBorders>
          </w:tcPr>
          <w:p w14:paraId="567D1475"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125(68)</w:t>
            </w:r>
          </w:p>
        </w:tc>
        <w:tc>
          <w:tcPr>
            <w:tcW w:w="1218" w:type="dxa"/>
            <w:gridSpan w:val="2"/>
            <w:tcBorders>
              <w:top w:val="nil"/>
              <w:left w:val="single" w:sz="6" w:space="0" w:color="auto"/>
              <w:bottom w:val="single" w:sz="6" w:space="0" w:color="auto"/>
              <w:right w:val="single" w:sz="6" w:space="0" w:color="auto"/>
            </w:tcBorders>
          </w:tcPr>
          <w:p w14:paraId="1786BBB3"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9   07</w:t>
            </w:r>
          </w:p>
        </w:tc>
        <w:tc>
          <w:tcPr>
            <w:tcW w:w="1206" w:type="dxa"/>
            <w:gridSpan w:val="2"/>
            <w:tcBorders>
              <w:top w:val="nil"/>
              <w:left w:val="single" w:sz="6" w:space="0" w:color="auto"/>
              <w:bottom w:val="single" w:sz="6" w:space="0" w:color="auto"/>
              <w:right w:val="single" w:sz="6" w:space="0" w:color="auto"/>
            </w:tcBorders>
          </w:tcPr>
          <w:p w14:paraId="26DB8AC9" w14:textId="77777777" w:rsidR="00EA227F" w:rsidRPr="00B90C46" w:rsidRDefault="00EA227F" w:rsidP="00B90C46">
            <w:pPr>
              <w:spacing w:after="0"/>
              <w:ind w:right="-149"/>
              <w:jc w:val="center"/>
              <w:rPr>
                <w:rFonts w:ascii="Times New Roman" w:eastAsia="Times New Roman" w:hAnsi="Times New Roman" w:cs="Times New Roman"/>
                <w:lang w:eastAsia="ru-RU"/>
              </w:rPr>
            </w:pPr>
            <w:r w:rsidRPr="00B90C46">
              <w:rPr>
                <w:rFonts w:ascii="Times New Roman" w:eastAsia="Times New Roman" w:hAnsi="Times New Roman" w:cs="Times New Roman"/>
                <w:lang w:eastAsia="ru-RU"/>
              </w:rPr>
              <w:t>5   45</w:t>
            </w:r>
          </w:p>
        </w:tc>
      </w:tr>
    </w:tbl>
    <w:p w14:paraId="70F2B2DB" w14:textId="26B01DBE" w:rsidR="00AA47D0" w:rsidRDefault="00AA47D0" w:rsidP="00B90C46">
      <w:pPr>
        <w:spacing w:after="0"/>
        <w:ind w:firstLine="709"/>
        <w:jc w:val="both"/>
        <w:rPr>
          <w:rFonts w:eastAsia="Times New Roman"/>
          <w:szCs w:val="20"/>
          <w:lang w:eastAsia="ru-RU"/>
        </w:rPr>
      </w:pPr>
    </w:p>
    <w:p w14:paraId="4D71BD5E" w14:textId="77777777" w:rsidR="00AA47D0" w:rsidRDefault="00AA47D0">
      <w:pPr>
        <w:rPr>
          <w:rFonts w:eastAsia="Times New Roman"/>
          <w:szCs w:val="20"/>
          <w:lang w:eastAsia="ru-RU"/>
        </w:rPr>
      </w:pPr>
      <w:r>
        <w:rPr>
          <w:rFonts w:eastAsia="Times New Roman"/>
          <w:szCs w:val="20"/>
          <w:lang w:eastAsia="ru-RU"/>
        </w:rPr>
        <w:br w:type="page"/>
      </w:r>
    </w:p>
    <w:p w14:paraId="29C47DB6" w14:textId="77777777" w:rsidR="00EA227F" w:rsidRPr="00B90C46" w:rsidRDefault="00EA227F" w:rsidP="00B90C46">
      <w:pPr>
        <w:keepNext/>
        <w:spacing w:after="0"/>
        <w:ind w:firstLine="426"/>
        <w:jc w:val="right"/>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lastRenderedPageBreak/>
        <w:t>Таблица П3</w:t>
      </w:r>
    </w:p>
    <w:p w14:paraId="091F5103" w14:textId="77777777" w:rsidR="00EA227F" w:rsidRPr="004E7F2E" w:rsidRDefault="00EA227F" w:rsidP="00B90C46">
      <w:pPr>
        <w:keepNext/>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Аварийные режимы декомпрессии водолазов при спусках на глубины 15–60 м</w:t>
      </w:r>
    </w:p>
    <w:p w14:paraId="11738D93" w14:textId="77777777" w:rsidR="00EA227F" w:rsidRPr="004E7F2E" w:rsidRDefault="00EA227F" w:rsidP="00B90C46">
      <w:pPr>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с применением для дыхания воздуха (экспозиция на грунте 360 мин)</w:t>
      </w:r>
    </w:p>
    <w:p w14:paraId="190AFDB2" w14:textId="77777777" w:rsidR="00EA227F" w:rsidRPr="00B90C46" w:rsidRDefault="00EA227F" w:rsidP="00B90C46">
      <w:pPr>
        <w:spacing w:after="0"/>
        <w:ind w:firstLine="426"/>
        <w:jc w:val="right"/>
        <w:rPr>
          <w:rFonts w:eastAsia="Times New Roman"/>
          <w:szCs w:val="2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134"/>
        <w:gridCol w:w="841"/>
        <w:gridCol w:w="841"/>
        <w:gridCol w:w="841"/>
        <w:gridCol w:w="842"/>
        <w:gridCol w:w="841"/>
        <w:gridCol w:w="841"/>
        <w:gridCol w:w="841"/>
        <w:gridCol w:w="842"/>
        <w:gridCol w:w="841"/>
        <w:gridCol w:w="841"/>
        <w:gridCol w:w="841"/>
        <w:gridCol w:w="842"/>
        <w:gridCol w:w="900"/>
        <w:gridCol w:w="7"/>
        <w:gridCol w:w="907"/>
      </w:tblGrid>
      <w:tr w:rsidR="00EA227F" w:rsidRPr="00B90C46" w14:paraId="07DB350E" w14:textId="77777777" w:rsidTr="00FA619B">
        <w:trPr>
          <w:cantSplit/>
          <w:tblHeader/>
        </w:trPr>
        <w:tc>
          <w:tcPr>
            <w:tcW w:w="1101" w:type="dxa"/>
            <w:tcBorders>
              <w:top w:val="single" w:sz="6" w:space="0" w:color="auto"/>
              <w:left w:val="single" w:sz="6" w:space="0" w:color="auto"/>
              <w:bottom w:val="nil"/>
              <w:right w:val="single" w:sz="6" w:space="0" w:color="auto"/>
            </w:tcBorders>
          </w:tcPr>
          <w:p w14:paraId="55B35F78"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Глубина</w:t>
            </w:r>
          </w:p>
        </w:tc>
        <w:tc>
          <w:tcPr>
            <w:tcW w:w="1134" w:type="dxa"/>
            <w:tcBorders>
              <w:top w:val="single" w:sz="6" w:space="0" w:color="auto"/>
              <w:left w:val="single" w:sz="6" w:space="0" w:color="auto"/>
              <w:bottom w:val="nil"/>
              <w:right w:val="single" w:sz="6" w:space="0" w:color="auto"/>
            </w:tcBorders>
          </w:tcPr>
          <w:p w14:paraId="5D62553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w:t>
            </w:r>
          </w:p>
        </w:tc>
        <w:tc>
          <w:tcPr>
            <w:tcW w:w="10095" w:type="dxa"/>
            <w:gridSpan w:val="12"/>
            <w:tcBorders>
              <w:top w:val="single" w:sz="6" w:space="0" w:color="auto"/>
              <w:left w:val="single" w:sz="6" w:space="0" w:color="auto"/>
              <w:bottom w:val="single" w:sz="6" w:space="0" w:color="auto"/>
              <w:right w:val="single" w:sz="6" w:space="0" w:color="auto"/>
            </w:tcBorders>
          </w:tcPr>
          <w:p w14:paraId="206BD18F" w14:textId="41A8C34A" w:rsidR="00EA227F" w:rsidRPr="00B90C46" w:rsidRDefault="00EA227F" w:rsidP="000B001C">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Глубина остановок, м</w:t>
            </w:r>
          </w:p>
        </w:tc>
        <w:tc>
          <w:tcPr>
            <w:tcW w:w="1814" w:type="dxa"/>
            <w:gridSpan w:val="3"/>
            <w:tcBorders>
              <w:top w:val="single" w:sz="6" w:space="0" w:color="auto"/>
              <w:left w:val="single" w:sz="6" w:space="0" w:color="auto"/>
              <w:bottom w:val="nil"/>
              <w:right w:val="single" w:sz="6" w:space="0" w:color="auto"/>
            </w:tcBorders>
          </w:tcPr>
          <w:p w14:paraId="635325BA" w14:textId="77777777" w:rsidR="00EA227F" w:rsidRPr="00B90C46" w:rsidRDefault="00EA227F" w:rsidP="00B90C46">
            <w:pPr>
              <w:spacing w:after="0"/>
              <w:ind w:right="-95"/>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Общее время </w:t>
            </w:r>
          </w:p>
        </w:tc>
      </w:tr>
      <w:tr w:rsidR="00EA227F" w:rsidRPr="00B90C46" w14:paraId="76CB09BA" w14:textId="77777777" w:rsidTr="00FA619B">
        <w:trPr>
          <w:cantSplit/>
          <w:tblHeader/>
        </w:trPr>
        <w:tc>
          <w:tcPr>
            <w:tcW w:w="1101" w:type="dxa"/>
            <w:tcBorders>
              <w:top w:val="nil"/>
              <w:left w:val="single" w:sz="6" w:space="0" w:color="auto"/>
              <w:bottom w:val="nil"/>
              <w:right w:val="single" w:sz="6" w:space="0" w:color="auto"/>
            </w:tcBorders>
          </w:tcPr>
          <w:p w14:paraId="7F8EFD7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спуска, </w:t>
            </w:r>
          </w:p>
        </w:tc>
        <w:tc>
          <w:tcPr>
            <w:tcW w:w="1134" w:type="dxa"/>
            <w:tcBorders>
              <w:top w:val="nil"/>
              <w:left w:val="single" w:sz="6" w:space="0" w:color="auto"/>
              <w:bottom w:val="nil"/>
              <w:right w:val="single" w:sz="6" w:space="0" w:color="auto"/>
            </w:tcBorders>
          </w:tcPr>
          <w:p w14:paraId="2B9E1ACA" w14:textId="77777777" w:rsidR="00EA227F" w:rsidRPr="00B90C46" w:rsidRDefault="00EA227F" w:rsidP="00B90C46">
            <w:pPr>
              <w:tabs>
                <w:tab w:val="left" w:pos="1026"/>
              </w:tabs>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Перехода</w:t>
            </w:r>
          </w:p>
        </w:tc>
        <w:tc>
          <w:tcPr>
            <w:tcW w:w="841" w:type="dxa"/>
            <w:tcBorders>
              <w:top w:val="single" w:sz="6" w:space="0" w:color="auto"/>
              <w:left w:val="single" w:sz="6" w:space="0" w:color="auto"/>
              <w:bottom w:val="single" w:sz="6" w:space="0" w:color="auto"/>
              <w:right w:val="single" w:sz="6" w:space="0" w:color="auto"/>
            </w:tcBorders>
          </w:tcPr>
          <w:p w14:paraId="6B76948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841" w:type="dxa"/>
            <w:tcBorders>
              <w:top w:val="single" w:sz="6" w:space="0" w:color="auto"/>
              <w:left w:val="single" w:sz="6" w:space="0" w:color="auto"/>
              <w:bottom w:val="single" w:sz="6" w:space="0" w:color="auto"/>
              <w:right w:val="single" w:sz="6" w:space="0" w:color="auto"/>
            </w:tcBorders>
          </w:tcPr>
          <w:p w14:paraId="3F2C83B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841" w:type="dxa"/>
            <w:tcBorders>
              <w:top w:val="single" w:sz="6" w:space="0" w:color="auto"/>
              <w:left w:val="single" w:sz="6" w:space="0" w:color="auto"/>
              <w:bottom w:val="single" w:sz="6" w:space="0" w:color="auto"/>
              <w:right w:val="single" w:sz="6" w:space="0" w:color="auto"/>
            </w:tcBorders>
          </w:tcPr>
          <w:p w14:paraId="29C4DAF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842" w:type="dxa"/>
            <w:tcBorders>
              <w:top w:val="single" w:sz="6" w:space="0" w:color="auto"/>
              <w:left w:val="single" w:sz="6" w:space="0" w:color="auto"/>
              <w:bottom w:val="single" w:sz="6" w:space="0" w:color="auto"/>
              <w:right w:val="single" w:sz="6" w:space="0" w:color="auto"/>
            </w:tcBorders>
          </w:tcPr>
          <w:p w14:paraId="0011226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841" w:type="dxa"/>
            <w:tcBorders>
              <w:top w:val="single" w:sz="6" w:space="0" w:color="auto"/>
              <w:left w:val="single" w:sz="6" w:space="0" w:color="auto"/>
              <w:bottom w:val="single" w:sz="6" w:space="0" w:color="auto"/>
              <w:right w:val="single" w:sz="6" w:space="0" w:color="auto"/>
            </w:tcBorders>
          </w:tcPr>
          <w:p w14:paraId="2C60A54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841" w:type="dxa"/>
            <w:tcBorders>
              <w:top w:val="single" w:sz="6" w:space="0" w:color="auto"/>
              <w:left w:val="single" w:sz="6" w:space="0" w:color="auto"/>
              <w:bottom w:val="single" w:sz="6" w:space="0" w:color="auto"/>
              <w:right w:val="single" w:sz="6" w:space="0" w:color="auto"/>
            </w:tcBorders>
          </w:tcPr>
          <w:p w14:paraId="12B0631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841" w:type="dxa"/>
            <w:tcBorders>
              <w:top w:val="single" w:sz="6" w:space="0" w:color="auto"/>
              <w:left w:val="single" w:sz="6" w:space="0" w:color="auto"/>
              <w:bottom w:val="single" w:sz="6" w:space="0" w:color="auto"/>
              <w:right w:val="single" w:sz="6" w:space="0" w:color="auto"/>
            </w:tcBorders>
          </w:tcPr>
          <w:p w14:paraId="13D549F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42" w:type="dxa"/>
            <w:tcBorders>
              <w:top w:val="single" w:sz="6" w:space="0" w:color="auto"/>
              <w:left w:val="single" w:sz="6" w:space="0" w:color="auto"/>
              <w:bottom w:val="single" w:sz="6" w:space="0" w:color="auto"/>
              <w:right w:val="single" w:sz="6" w:space="0" w:color="auto"/>
            </w:tcBorders>
          </w:tcPr>
          <w:p w14:paraId="788414F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841" w:type="dxa"/>
            <w:tcBorders>
              <w:top w:val="single" w:sz="6" w:space="0" w:color="auto"/>
              <w:left w:val="single" w:sz="6" w:space="0" w:color="auto"/>
              <w:bottom w:val="single" w:sz="6" w:space="0" w:color="auto"/>
              <w:right w:val="single" w:sz="6" w:space="0" w:color="auto"/>
            </w:tcBorders>
          </w:tcPr>
          <w:p w14:paraId="7E2578C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841" w:type="dxa"/>
            <w:tcBorders>
              <w:top w:val="single" w:sz="6" w:space="0" w:color="auto"/>
              <w:left w:val="single" w:sz="6" w:space="0" w:color="auto"/>
              <w:bottom w:val="single" w:sz="6" w:space="0" w:color="auto"/>
              <w:right w:val="single" w:sz="6" w:space="0" w:color="auto"/>
            </w:tcBorders>
          </w:tcPr>
          <w:p w14:paraId="7E97993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841" w:type="dxa"/>
            <w:tcBorders>
              <w:top w:val="single" w:sz="6" w:space="0" w:color="auto"/>
              <w:left w:val="single" w:sz="6" w:space="0" w:color="auto"/>
              <w:bottom w:val="single" w:sz="6" w:space="0" w:color="auto"/>
              <w:right w:val="single" w:sz="6" w:space="0" w:color="auto"/>
            </w:tcBorders>
          </w:tcPr>
          <w:p w14:paraId="18DF0B3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842" w:type="dxa"/>
            <w:tcBorders>
              <w:top w:val="single" w:sz="6" w:space="0" w:color="auto"/>
              <w:left w:val="single" w:sz="6" w:space="0" w:color="auto"/>
              <w:bottom w:val="single" w:sz="6" w:space="0" w:color="auto"/>
              <w:right w:val="single" w:sz="6" w:space="0" w:color="auto"/>
            </w:tcBorders>
          </w:tcPr>
          <w:p w14:paraId="3FBCE94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1814" w:type="dxa"/>
            <w:gridSpan w:val="3"/>
            <w:tcBorders>
              <w:top w:val="nil"/>
              <w:left w:val="single" w:sz="6" w:space="0" w:color="auto"/>
              <w:bottom w:val="single" w:sz="6" w:space="0" w:color="auto"/>
              <w:right w:val="single" w:sz="6" w:space="0" w:color="auto"/>
            </w:tcBorders>
          </w:tcPr>
          <w:p w14:paraId="4D4F505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декомпрессии,</w:t>
            </w:r>
          </w:p>
        </w:tc>
      </w:tr>
      <w:tr w:rsidR="00EA227F" w:rsidRPr="00B90C46" w14:paraId="509E2C08" w14:textId="77777777" w:rsidTr="00FA619B">
        <w:trPr>
          <w:cantSplit/>
          <w:tblHeader/>
        </w:trPr>
        <w:tc>
          <w:tcPr>
            <w:tcW w:w="1101" w:type="dxa"/>
            <w:tcBorders>
              <w:top w:val="nil"/>
              <w:left w:val="single" w:sz="6" w:space="0" w:color="auto"/>
              <w:bottom w:val="nil"/>
              <w:right w:val="single" w:sz="6" w:space="0" w:color="auto"/>
            </w:tcBorders>
          </w:tcPr>
          <w:p w14:paraId="66410DC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w:t>
            </w:r>
          </w:p>
        </w:tc>
        <w:tc>
          <w:tcPr>
            <w:tcW w:w="1134" w:type="dxa"/>
            <w:tcBorders>
              <w:top w:val="nil"/>
              <w:left w:val="single" w:sz="6" w:space="0" w:color="auto"/>
              <w:bottom w:val="nil"/>
              <w:right w:val="single" w:sz="6" w:space="0" w:color="auto"/>
            </w:tcBorders>
          </w:tcPr>
          <w:p w14:paraId="68BA194D"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на первую остановку</w:t>
            </w:r>
          </w:p>
        </w:tc>
        <w:tc>
          <w:tcPr>
            <w:tcW w:w="10095" w:type="dxa"/>
            <w:gridSpan w:val="12"/>
            <w:tcBorders>
              <w:top w:val="single" w:sz="6" w:space="0" w:color="auto"/>
              <w:left w:val="single" w:sz="6" w:space="0" w:color="auto"/>
              <w:bottom w:val="single" w:sz="6" w:space="0" w:color="auto"/>
              <w:right w:val="single" w:sz="6" w:space="0" w:color="auto"/>
            </w:tcBorders>
          </w:tcPr>
          <w:p w14:paraId="46699DE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выдержек на остановках, мин</w:t>
            </w:r>
          </w:p>
        </w:tc>
        <w:tc>
          <w:tcPr>
            <w:tcW w:w="900" w:type="dxa"/>
            <w:tcBorders>
              <w:top w:val="nil"/>
              <w:left w:val="single" w:sz="6" w:space="0" w:color="auto"/>
              <w:bottom w:val="nil"/>
              <w:right w:val="single" w:sz="6" w:space="0" w:color="auto"/>
            </w:tcBorders>
          </w:tcPr>
          <w:p w14:paraId="5CDB753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914" w:type="dxa"/>
            <w:gridSpan w:val="2"/>
            <w:tcBorders>
              <w:top w:val="nil"/>
              <w:left w:val="single" w:sz="6" w:space="0" w:color="auto"/>
              <w:bottom w:val="nil"/>
              <w:right w:val="single" w:sz="6" w:space="0" w:color="auto"/>
            </w:tcBorders>
          </w:tcPr>
          <w:p w14:paraId="6A2CB81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r>
      <w:tr w:rsidR="00EA227F" w:rsidRPr="00B90C46" w14:paraId="048022AC" w14:textId="77777777" w:rsidTr="00FA619B">
        <w:trPr>
          <w:cantSplit/>
          <w:tblHeader/>
        </w:trPr>
        <w:tc>
          <w:tcPr>
            <w:tcW w:w="1101" w:type="dxa"/>
            <w:tcBorders>
              <w:top w:val="single" w:sz="6" w:space="0" w:color="auto"/>
              <w:left w:val="single" w:sz="6" w:space="0" w:color="auto"/>
              <w:bottom w:val="nil"/>
              <w:right w:val="single" w:sz="6" w:space="0" w:color="auto"/>
            </w:tcBorders>
          </w:tcPr>
          <w:p w14:paraId="5F0C102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134" w:type="dxa"/>
            <w:tcBorders>
              <w:top w:val="single" w:sz="6" w:space="0" w:color="auto"/>
              <w:left w:val="single" w:sz="6" w:space="0" w:color="auto"/>
              <w:bottom w:val="nil"/>
              <w:right w:val="single" w:sz="6" w:space="0" w:color="auto"/>
            </w:tcBorders>
          </w:tcPr>
          <w:p w14:paraId="6CD4EC41"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841" w:type="dxa"/>
            <w:tcBorders>
              <w:top w:val="single" w:sz="6" w:space="0" w:color="auto"/>
              <w:left w:val="single" w:sz="6" w:space="0" w:color="auto"/>
              <w:bottom w:val="nil"/>
              <w:right w:val="single" w:sz="6" w:space="0" w:color="auto"/>
            </w:tcBorders>
          </w:tcPr>
          <w:p w14:paraId="3F78610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082EA36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003F952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single" w:sz="6" w:space="0" w:color="auto"/>
              <w:left w:val="single" w:sz="6" w:space="0" w:color="auto"/>
              <w:bottom w:val="nil"/>
              <w:right w:val="single" w:sz="6" w:space="0" w:color="auto"/>
            </w:tcBorders>
          </w:tcPr>
          <w:p w14:paraId="224A319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135C623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5A2FC3D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757931B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single" w:sz="6" w:space="0" w:color="auto"/>
              <w:left w:val="single" w:sz="6" w:space="0" w:color="auto"/>
              <w:bottom w:val="nil"/>
              <w:right w:val="single" w:sz="6" w:space="0" w:color="auto"/>
            </w:tcBorders>
          </w:tcPr>
          <w:p w14:paraId="457480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215FC0C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7173ED1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single" w:sz="6" w:space="0" w:color="auto"/>
              <w:left w:val="single" w:sz="6" w:space="0" w:color="auto"/>
              <w:bottom w:val="nil"/>
              <w:right w:val="single" w:sz="6" w:space="0" w:color="auto"/>
            </w:tcBorders>
          </w:tcPr>
          <w:p w14:paraId="075B277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842" w:type="dxa"/>
            <w:tcBorders>
              <w:top w:val="single" w:sz="6" w:space="0" w:color="auto"/>
              <w:left w:val="single" w:sz="6" w:space="0" w:color="auto"/>
              <w:bottom w:val="nil"/>
              <w:right w:val="single" w:sz="6" w:space="0" w:color="auto"/>
            </w:tcBorders>
          </w:tcPr>
          <w:p w14:paraId="4F056B7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907" w:type="dxa"/>
            <w:gridSpan w:val="2"/>
            <w:tcBorders>
              <w:top w:val="single" w:sz="6" w:space="0" w:color="auto"/>
              <w:left w:val="single" w:sz="6" w:space="0" w:color="auto"/>
              <w:bottom w:val="nil"/>
              <w:right w:val="single" w:sz="6" w:space="0" w:color="auto"/>
            </w:tcBorders>
          </w:tcPr>
          <w:p w14:paraId="1DF8F51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907" w:type="dxa"/>
            <w:tcBorders>
              <w:top w:val="single" w:sz="6" w:space="0" w:color="auto"/>
              <w:left w:val="nil"/>
              <w:bottom w:val="nil"/>
              <w:right w:val="single" w:sz="6" w:space="0" w:color="auto"/>
            </w:tcBorders>
          </w:tcPr>
          <w:p w14:paraId="72DF886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w:t>
            </w:r>
          </w:p>
        </w:tc>
      </w:tr>
      <w:tr w:rsidR="00EA227F" w:rsidRPr="00B90C46" w14:paraId="2D468BA9" w14:textId="77777777" w:rsidTr="00FA619B">
        <w:trPr>
          <w:cantSplit/>
          <w:tblHeader/>
        </w:trPr>
        <w:tc>
          <w:tcPr>
            <w:tcW w:w="1101" w:type="dxa"/>
            <w:tcBorders>
              <w:top w:val="nil"/>
              <w:left w:val="single" w:sz="6" w:space="0" w:color="auto"/>
              <w:bottom w:val="nil"/>
              <w:right w:val="single" w:sz="6" w:space="0" w:color="auto"/>
            </w:tcBorders>
          </w:tcPr>
          <w:p w14:paraId="42BED8C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1134" w:type="dxa"/>
            <w:tcBorders>
              <w:top w:val="nil"/>
              <w:left w:val="single" w:sz="6" w:space="0" w:color="auto"/>
              <w:bottom w:val="nil"/>
              <w:right w:val="single" w:sz="6" w:space="0" w:color="auto"/>
            </w:tcBorders>
          </w:tcPr>
          <w:p w14:paraId="2E8E4DC3"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841" w:type="dxa"/>
            <w:tcBorders>
              <w:top w:val="nil"/>
              <w:left w:val="single" w:sz="6" w:space="0" w:color="auto"/>
              <w:bottom w:val="nil"/>
              <w:right w:val="single" w:sz="6" w:space="0" w:color="auto"/>
            </w:tcBorders>
          </w:tcPr>
          <w:p w14:paraId="244A100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8559C6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175D2C2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6C7391C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8ABA52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5BEBB5B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CA7F51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52716C1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644D4D6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49F637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841" w:type="dxa"/>
            <w:tcBorders>
              <w:top w:val="nil"/>
              <w:left w:val="single" w:sz="6" w:space="0" w:color="auto"/>
              <w:bottom w:val="nil"/>
              <w:right w:val="single" w:sz="6" w:space="0" w:color="auto"/>
            </w:tcBorders>
          </w:tcPr>
          <w:p w14:paraId="71B7165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42" w:type="dxa"/>
            <w:tcBorders>
              <w:top w:val="nil"/>
              <w:left w:val="single" w:sz="6" w:space="0" w:color="auto"/>
              <w:bottom w:val="nil"/>
              <w:right w:val="single" w:sz="6" w:space="0" w:color="auto"/>
            </w:tcBorders>
          </w:tcPr>
          <w:p w14:paraId="17E18A4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67</w:t>
            </w:r>
          </w:p>
        </w:tc>
        <w:tc>
          <w:tcPr>
            <w:tcW w:w="907" w:type="dxa"/>
            <w:gridSpan w:val="2"/>
            <w:tcBorders>
              <w:top w:val="nil"/>
              <w:left w:val="single" w:sz="6" w:space="0" w:color="auto"/>
              <w:bottom w:val="nil"/>
              <w:right w:val="single" w:sz="6" w:space="0" w:color="auto"/>
            </w:tcBorders>
          </w:tcPr>
          <w:p w14:paraId="4281E0B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907" w:type="dxa"/>
            <w:tcBorders>
              <w:top w:val="nil"/>
              <w:left w:val="nil"/>
              <w:bottom w:val="nil"/>
              <w:right w:val="single" w:sz="6" w:space="0" w:color="auto"/>
            </w:tcBorders>
          </w:tcPr>
          <w:p w14:paraId="0B96A50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r>
      <w:tr w:rsidR="00EA227F" w:rsidRPr="00B90C46" w14:paraId="6B4650BB" w14:textId="77777777" w:rsidTr="00FA619B">
        <w:trPr>
          <w:cantSplit/>
          <w:tblHeader/>
        </w:trPr>
        <w:tc>
          <w:tcPr>
            <w:tcW w:w="1101" w:type="dxa"/>
            <w:tcBorders>
              <w:top w:val="nil"/>
              <w:left w:val="single" w:sz="6" w:space="0" w:color="auto"/>
              <w:bottom w:val="nil"/>
              <w:right w:val="single" w:sz="6" w:space="0" w:color="auto"/>
            </w:tcBorders>
          </w:tcPr>
          <w:p w14:paraId="0668A51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1134" w:type="dxa"/>
            <w:tcBorders>
              <w:top w:val="nil"/>
              <w:left w:val="single" w:sz="6" w:space="0" w:color="auto"/>
              <w:bottom w:val="nil"/>
              <w:right w:val="single" w:sz="6" w:space="0" w:color="auto"/>
            </w:tcBorders>
          </w:tcPr>
          <w:p w14:paraId="779337C0"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841" w:type="dxa"/>
            <w:tcBorders>
              <w:top w:val="nil"/>
              <w:left w:val="single" w:sz="6" w:space="0" w:color="auto"/>
              <w:bottom w:val="nil"/>
              <w:right w:val="single" w:sz="6" w:space="0" w:color="auto"/>
            </w:tcBorders>
          </w:tcPr>
          <w:p w14:paraId="65CEC85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8E9B5A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8EAE35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7621783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D0DEBD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1A1D556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260F54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0CAD8CF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9069FB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841" w:type="dxa"/>
            <w:tcBorders>
              <w:top w:val="nil"/>
              <w:left w:val="single" w:sz="6" w:space="0" w:color="auto"/>
              <w:bottom w:val="nil"/>
              <w:right w:val="single" w:sz="6" w:space="0" w:color="auto"/>
            </w:tcBorders>
          </w:tcPr>
          <w:p w14:paraId="0E2B5A6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41" w:type="dxa"/>
            <w:tcBorders>
              <w:top w:val="nil"/>
              <w:left w:val="single" w:sz="6" w:space="0" w:color="auto"/>
              <w:bottom w:val="nil"/>
              <w:right w:val="single" w:sz="6" w:space="0" w:color="auto"/>
            </w:tcBorders>
          </w:tcPr>
          <w:p w14:paraId="3038BAC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c>
          <w:tcPr>
            <w:tcW w:w="842" w:type="dxa"/>
            <w:tcBorders>
              <w:top w:val="nil"/>
              <w:left w:val="single" w:sz="6" w:space="0" w:color="auto"/>
              <w:bottom w:val="nil"/>
              <w:right w:val="single" w:sz="6" w:space="0" w:color="auto"/>
            </w:tcBorders>
          </w:tcPr>
          <w:p w14:paraId="0B621A1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85</w:t>
            </w:r>
          </w:p>
        </w:tc>
        <w:tc>
          <w:tcPr>
            <w:tcW w:w="907" w:type="dxa"/>
            <w:gridSpan w:val="2"/>
            <w:tcBorders>
              <w:top w:val="nil"/>
              <w:left w:val="single" w:sz="6" w:space="0" w:color="auto"/>
              <w:bottom w:val="nil"/>
              <w:right w:val="single" w:sz="6" w:space="0" w:color="auto"/>
            </w:tcBorders>
          </w:tcPr>
          <w:p w14:paraId="4D8FCE3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907" w:type="dxa"/>
            <w:tcBorders>
              <w:top w:val="nil"/>
              <w:left w:val="nil"/>
              <w:bottom w:val="nil"/>
              <w:right w:val="single" w:sz="6" w:space="0" w:color="auto"/>
            </w:tcBorders>
          </w:tcPr>
          <w:p w14:paraId="20E77A2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r>
      <w:tr w:rsidR="00EA227F" w:rsidRPr="00B90C46" w14:paraId="34120565" w14:textId="77777777" w:rsidTr="00FA619B">
        <w:trPr>
          <w:cantSplit/>
          <w:tblHeader/>
        </w:trPr>
        <w:tc>
          <w:tcPr>
            <w:tcW w:w="1101" w:type="dxa"/>
            <w:tcBorders>
              <w:top w:val="nil"/>
              <w:left w:val="single" w:sz="6" w:space="0" w:color="auto"/>
              <w:bottom w:val="nil"/>
              <w:right w:val="single" w:sz="6" w:space="0" w:color="auto"/>
            </w:tcBorders>
          </w:tcPr>
          <w:p w14:paraId="03940DF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1134" w:type="dxa"/>
            <w:tcBorders>
              <w:top w:val="nil"/>
              <w:left w:val="single" w:sz="6" w:space="0" w:color="auto"/>
              <w:bottom w:val="nil"/>
              <w:right w:val="single" w:sz="6" w:space="0" w:color="auto"/>
            </w:tcBorders>
          </w:tcPr>
          <w:p w14:paraId="61E8BCA2"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841" w:type="dxa"/>
            <w:tcBorders>
              <w:top w:val="nil"/>
              <w:left w:val="single" w:sz="6" w:space="0" w:color="auto"/>
              <w:bottom w:val="nil"/>
              <w:right w:val="single" w:sz="6" w:space="0" w:color="auto"/>
            </w:tcBorders>
          </w:tcPr>
          <w:p w14:paraId="38996F0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144AFF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31F637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1637595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646B56B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4EA8AD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34DD243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22C2F7B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841" w:type="dxa"/>
            <w:tcBorders>
              <w:top w:val="nil"/>
              <w:left w:val="single" w:sz="6" w:space="0" w:color="auto"/>
              <w:bottom w:val="nil"/>
              <w:right w:val="single" w:sz="6" w:space="0" w:color="auto"/>
            </w:tcBorders>
          </w:tcPr>
          <w:p w14:paraId="2CA722D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841" w:type="dxa"/>
            <w:tcBorders>
              <w:top w:val="nil"/>
              <w:left w:val="single" w:sz="6" w:space="0" w:color="auto"/>
              <w:bottom w:val="nil"/>
              <w:right w:val="single" w:sz="6" w:space="0" w:color="auto"/>
            </w:tcBorders>
          </w:tcPr>
          <w:p w14:paraId="22F084B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841" w:type="dxa"/>
            <w:tcBorders>
              <w:top w:val="nil"/>
              <w:left w:val="single" w:sz="6" w:space="0" w:color="auto"/>
              <w:bottom w:val="nil"/>
              <w:right w:val="single" w:sz="6" w:space="0" w:color="auto"/>
            </w:tcBorders>
          </w:tcPr>
          <w:p w14:paraId="002169C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63</w:t>
            </w:r>
          </w:p>
        </w:tc>
        <w:tc>
          <w:tcPr>
            <w:tcW w:w="842" w:type="dxa"/>
            <w:tcBorders>
              <w:top w:val="nil"/>
              <w:left w:val="single" w:sz="6" w:space="0" w:color="auto"/>
              <w:bottom w:val="nil"/>
              <w:right w:val="single" w:sz="6" w:space="0" w:color="auto"/>
            </w:tcBorders>
          </w:tcPr>
          <w:p w14:paraId="1CE3E1B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122</w:t>
            </w:r>
          </w:p>
        </w:tc>
        <w:tc>
          <w:tcPr>
            <w:tcW w:w="907" w:type="dxa"/>
            <w:gridSpan w:val="2"/>
            <w:tcBorders>
              <w:top w:val="nil"/>
              <w:left w:val="single" w:sz="6" w:space="0" w:color="auto"/>
              <w:bottom w:val="nil"/>
              <w:right w:val="single" w:sz="6" w:space="0" w:color="auto"/>
            </w:tcBorders>
          </w:tcPr>
          <w:p w14:paraId="6D561A7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907" w:type="dxa"/>
            <w:tcBorders>
              <w:top w:val="nil"/>
              <w:left w:val="nil"/>
              <w:bottom w:val="nil"/>
              <w:right w:val="single" w:sz="6" w:space="0" w:color="auto"/>
            </w:tcBorders>
          </w:tcPr>
          <w:p w14:paraId="1B4152C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r>
      <w:tr w:rsidR="00EA227F" w:rsidRPr="00B90C46" w14:paraId="7087F0C9" w14:textId="77777777" w:rsidTr="00FA619B">
        <w:trPr>
          <w:cantSplit/>
          <w:tblHeader/>
        </w:trPr>
        <w:tc>
          <w:tcPr>
            <w:tcW w:w="1101" w:type="dxa"/>
            <w:tcBorders>
              <w:top w:val="nil"/>
              <w:left w:val="single" w:sz="6" w:space="0" w:color="auto"/>
              <w:bottom w:val="nil"/>
              <w:right w:val="single" w:sz="6" w:space="0" w:color="auto"/>
            </w:tcBorders>
          </w:tcPr>
          <w:p w14:paraId="3265D0C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1134" w:type="dxa"/>
            <w:tcBorders>
              <w:top w:val="nil"/>
              <w:left w:val="single" w:sz="6" w:space="0" w:color="auto"/>
              <w:bottom w:val="nil"/>
              <w:right w:val="single" w:sz="6" w:space="0" w:color="auto"/>
            </w:tcBorders>
          </w:tcPr>
          <w:p w14:paraId="07064685"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841" w:type="dxa"/>
            <w:tcBorders>
              <w:top w:val="nil"/>
              <w:left w:val="single" w:sz="6" w:space="0" w:color="auto"/>
              <w:bottom w:val="nil"/>
              <w:right w:val="single" w:sz="6" w:space="0" w:color="auto"/>
            </w:tcBorders>
          </w:tcPr>
          <w:p w14:paraId="16CC1DF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FA5F7F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D26FF9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2C2858E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2E6E12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E590D4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95E604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049FC88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841" w:type="dxa"/>
            <w:tcBorders>
              <w:top w:val="nil"/>
              <w:left w:val="single" w:sz="6" w:space="0" w:color="auto"/>
              <w:bottom w:val="nil"/>
              <w:right w:val="single" w:sz="6" w:space="0" w:color="auto"/>
            </w:tcBorders>
          </w:tcPr>
          <w:p w14:paraId="00DCA2E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841" w:type="dxa"/>
            <w:tcBorders>
              <w:top w:val="nil"/>
              <w:left w:val="single" w:sz="6" w:space="0" w:color="auto"/>
              <w:bottom w:val="nil"/>
              <w:right w:val="single" w:sz="6" w:space="0" w:color="auto"/>
            </w:tcBorders>
          </w:tcPr>
          <w:p w14:paraId="2B6188A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c>
          <w:tcPr>
            <w:tcW w:w="841" w:type="dxa"/>
            <w:tcBorders>
              <w:top w:val="nil"/>
              <w:left w:val="single" w:sz="6" w:space="0" w:color="auto"/>
              <w:bottom w:val="nil"/>
              <w:right w:val="single" w:sz="6" w:space="0" w:color="auto"/>
            </w:tcBorders>
          </w:tcPr>
          <w:p w14:paraId="57C42C4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85</w:t>
            </w:r>
          </w:p>
        </w:tc>
        <w:tc>
          <w:tcPr>
            <w:tcW w:w="842" w:type="dxa"/>
            <w:tcBorders>
              <w:top w:val="nil"/>
              <w:left w:val="single" w:sz="6" w:space="0" w:color="auto"/>
              <w:bottom w:val="nil"/>
              <w:right w:val="single" w:sz="6" w:space="0" w:color="auto"/>
            </w:tcBorders>
          </w:tcPr>
          <w:p w14:paraId="1BE2D12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140</w:t>
            </w:r>
          </w:p>
        </w:tc>
        <w:tc>
          <w:tcPr>
            <w:tcW w:w="907" w:type="dxa"/>
            <w:gridSpan w:val="2"/>
            <w:tcBorders>
              <w:top w:val="nil"/>
              <w:left w:val="single" w:sz="6" w:space="0" w:color="auto"/>
              <w:bottom w:val="nil"/>
              <w:right w:val="single" w:sz="6" w:space="0" w:color="auto"/>
            </w:tcBorders>
          </w:tcPr>
          <w:p w14:paraId="677EC05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907" w:type="dxa"/>
            <w:tcBorders>
              <w:top w:val="nil"/>
              <w:left w:val="nil"/>
              <w:bottom w:val="nil"/>
              <w:right w:val="single" w:sz="6" w:space="0" w:color="auto"/>
            </w:tcBorders>
          </w:tcPr>
          <w:p w14:paraId="04A607D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01</w:t>
            </w:r>
          </w:p>
        </w:tc>
      </w:tr>
      <w:tr w:rsidR="00EA227F" w:rsidRPr="00B90C46" w14:paraId="00C5378A" w14:textId="77777777" w:rsidTr="00FA619B">
        <w:trPr>
          <w:cantSplit/>
          <w:tblHeader/>
        </w:trPr>
        <w:tc>
          <w:tcPr>
            <w:tcW w:w="1101" w:type="dxa"/>
            <w:tcBorders>
              <w:top w:val="nil"/>
              <w:left w:val="single" w:sz="6" w:space="0" w:color="auto"/>
              <w:bottom w:val="nil"/>
              <w:right w:val="single" w:sz="6" w:space="0" w:color="auto"/>
            </w:tcBorders>
          </w:tcPr>
          <w:p w14:paraId="2A2D50D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1134" w:type="dxa"/>
            <w:tcBorders>
              <w:top w:val="nil"/>
              <w:left w:val="single" w:sz="6" w:space="0" w:color="auto"/>
              <w:bottom w:val="nil"/>
              <w:right w:val="single" w:sz="6" w:space="0" w:color="auto"/>
            </w:tcBorders>
          </w:tcPr>
          <w:p w14:paraId="27844C9C"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197BCF1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3DC49E1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3AF0BD8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40A4C01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B69DB1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707E08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43E1BC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842" w:type="dxa"/>
            <w:tcBorders>
              <w:top w:val="nil"/>
              <w:left w:val="single" w:sz="6" w:space="0" w:color="auto"/>
              <w:bottom w:val="nil"/>
              <w:right w:val="single" w:sz="6" w:space="0" w:color="auto"/>
            </w:tcBorders>
          </w:tcPr>
          <w:p w14:paraId="5DBB53E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841" w:type="dxa"/>
            <w:tcBorders>
              <w:top w:val="nil"/>
              <w:left w:val="single" w:sz="6" w:space="0" w:color="auto"/>
              <w:bottom w:val="nil"/>
              <w:right w:val="single" w:sz="6" w:space="0" w:color="auto"/>
            </w:tcBorders>
          </w:tcPr>
          <w:p w14:paraId="768F169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841" w:type="dxa"/>
            <w:tcBorders>
              <w:top w:val="nil"/>
              <w:left w:val="single" w:sz="6" w:space="0" w:color="auto"/>
              <w:bottom w:val="nil"/>
              <w:right w:val="single" w:sz="6" w:space="0" w:color="auto"/>
            </w:tcBorders>
          </w:tcPr>
          <w:p w14:paraId="6A619B5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61</w:t>
            </w:r>
          </w:p>
        </w:tc>
        <w:tc>
          <w:tcPr>
            <w:tcW w:w="841" w:type="dxa"/>
            <w:tcBorders>
              <w:top w:val="nil"/>
              <w:left w:val="single" w:sz="6" w:space="0" w:color="auto"/>
              <w:bottom w:val="nil"/>
              <w:right w:val="single" w:sz="6" w:space="0" w:color="auto"/>
            </w:tcBorders>
          </w:tcPr>
          <w:p w14:paraId="3D91D47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98</w:t>
            </w:r>
          </w:p>
        </w:tc>
        <w:tc>
          <w:tcPr>
            <w:tcW w:w="842" w:type="dxa"/>
            <w:tcBorders>
              <w:top w:val="nil"/>
              <w:left w:val="single" w:sz="6" w:space="0" w:color="auto"/>
              <w:bottom w:val="nil"/>
              <w:right w:val="single" w:sz="6" w:space="0" w:color="auto"/>
            </w:tcBorders>
          </w:tcPr>
          <w:p w14:paraId="1E8FB97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180</w:t>
            </w:r>
          </w:p>
        </w:tc>
        <w:tc>
          <w:tcPr>
            <w:tcW w:w="907" w:type="dxa"/>
            <w:gridSpan w:val="2"/>
            <w:tcBorders>
              <w:top w:val="nil"/>
              <w:left w:val="single" w:sz="6" w:space="0" w:color="auto"/>
              <w:bottom w:val="nil"/>
              <w:right w:val="single" w:sz="6" w:space="0" w:color="auto"/>
            </w:tcBorders>
          </w:tcPr>
          <w:p w14:paraId="0ACB9A0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907" w:type="dxa"/>
            <w:tcBorders>
              <w:top w:val="nil"/>
              <w:left w:val="nil"/>
              <w:bottom w:val="nil"/>
              <w:right w:val="single" w:sz="6" w:space="0" w:color="auto"/>
            </w:tcBorders>
          </w:tcPr>
          <w:p w14:paraId="3FDF9E3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r>
      <w:tr w:rsidR="00EA227F" w:rsidRPr="00B90C46" w14:paraId="5BEBFD1B" w14:textId="77777777" w:rsidTr="00FA619B">
        <w:trPr>
          <w:cantSplit/>
          <w:tblHeader/>
        </w:trPr>
        <w:tc>
          <w:tcPr>
            <w:tcW w:w="1101" w:type="dxa"/>
            <w:tcBorders>
              <w:top w:val="nil"/>
              <w:left w:val="single" w:sz="6" w:space="0" w:color="auto"/>
              <w:bottom w:val="nil"/>
              <w:right w:val="single" w:sz="6" w:space="0" w:color="auto"/>
            </w:tcBorders>
          </w:tcPr>
          <w:p w14:paraId="28F06C4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1134" w:type="dxa"/>
            <w:tcBorders>
              <w:top w:val="nil"/>
              <w:left w:val="single" w:sz="6" w:space="0" w:color="auto"/>
              <w:bottom w:val="nil"/>
              <w:right w:val="single" w:sz="6" w:space="0" w:color="auto"/>
            </w:tcBorders>
          </w:tcPr>
          <w:p w14:paraId="2A766351"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1ACCEE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2D3A12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BDB006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2BAAF7F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58F766F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636005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841" w:type="dxa"/>
            <w:tcBorders>
              <w:top w:val="nil"/>
              <w:left w:val="single" w:sz="6" w:space="0" w:color="auto"/>
              <w:bottom w:val="nil"/>
              <w:right w:val="single" w:sz="6" w:space="0" w:color="auto"/>
            </w:tcBorders>
          </w:tcPr>
          <w:p w14:paraId="00B74DE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842" w:type="dxa"/>
            <w:tcBorders>
              <w:top w:val="nil"/>
              <w:left w:val="single" w:sz="6" w:space="0" w:color="auto"/>
              <w:bottom w:val="nil"/>
              <w:right w:val="single" w:sz="6" w:space="0" w:color="auto"/>
            </w:tcBorders>
          </w:tcPr>
          <w:p w14:paraId="1333E03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841" w:type="dxa"/>
            <w:tcBorders>
              <w:top w:val="nil"/>
              <w:left w:val="single" w:sz="6" w:space="0" w:color="auto"/>
              <w:bottom w:val="nil"/>
              <w:right w:val="single" w:sz="6" w:space="0" w:color="auto"/>
            </w:tcBorders>
          </w:tcPr>
          <w:p w14:paraId="482DAD9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c>
          <w:tcPr>
            <w:tcW w:w="841" w:type="dxa"/>
            <w:tcBorders>
              <w:top w:val="nil"/>
              <w:left w:val="single" w:sz="6" w:space="0" w:color="auto"/>
              <w:bottom w:val="nil"/>
              <w:right w:val="single" w:sz="6" w:space="0" w:color="auto"/>
            </w:tcBorders>
          </w:tcPr>
          <w:p w14:paraId="1B6A739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86</w:t>
            </w:r>
          </w:p>
        </w:tc>
        <w:tc>
          <w:tcPr>
            <w:tcW w:w="841" w:type="dxa"/>
            <w:tcBorders>
              <w:top w:val="nil"/>
              <w:left w:val="single" w:sz="6" w:space="0" w:color="auto"/>
              <w:bottom w:val="nil"/>
              <w:right w:val="single" w:sz="6" w:space="0" w:color="auto"/>
            </w:tcBorders>
          </w:tcPr>
          <w:p w14:paraId="5DE1E45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126</w:t>
            </w:r>
          </w:p>
        </w:tc>
        <w:tc>
          <w:tcPr>
            <w:tcW w:w="842" w:type="dxa"/>
            <w:tcBorders>
              <w:top w:val="nil"/>
              <w:left w:val="single" w:sz="6" w:space="0" w:color="auto"/>
              <w:bottom w:val="nil"/>
              <w:right w:val="single" w:sz="6" w:space="0" w:color="auto"/>
            </w:tcBorders>
          </w:tcPr>
          <w:p w14:paraId="3E02A29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200</w:t>
            </w:r>
          </w:p>
        </w:tc>
        <w:tc>
          <w:tcPr>
            <w:tcW w:w="907" w:type="dxa"/>
            <w:gridSpan w:val="2"/>
            <w:tcBorders>
              <w:top w:val="nil"/>
              <w:left w:val="single" w:sz="6" w:space="0" w:color="auto"/>
              <w:bottom w:val="nil"/>
              <w:right w:val="single" w:sz="6" w:space="0" w:color="auto"/>
            </w:tcBorders>
          </w:tcPr>
          <w:p w14:paraId="06238C4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907" w:type="dxa"/>
            <w:tcBorders>
              <w:top w:val="nil"/>
              <w:left w:val="nil"/>
              <w:bottom w:val="nil"/>
              <w:right w:val="single" w:sz="6" w:space="0" w:color="auto"/>
            </w:tcBorders>
          </w:tcPr>
          <w:p w14:paraId="1CC8BC4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r>
      <w:tr w:rsidR="00EA227F" w:rsidRPr="00B90C46" w14:paraId="173730F0" w14:textId="77777777" w:rsidTr="00FA619B">
        <w:trPr>
          <w:cantSplit/>
          <w:tblHeader/>
        </w:trPr>
        <w:tc>
          <w:tcPr>
            <w:tcW w:w="1101" w:type="dxa"/>
            <w:tcBorders>
              <w:top w:val="nil"/>
              <w:left w:val="single" w:sz="6" w:space="0" w:color="auto"/>
              <w:bottom w:val="nil"/>
              <w:right w:val="single" w:sz="6" w:space="0" w:color="auto"/>
            </w:tcBorders>
          </w:tcPr>
          <w:p w14:paraId="0759E4A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1134" w:type="dxa"/>
            <w:tcBorders>
              <w:top w:val="nil"/>
              <w:left w:val="single" w:sz="6" w:space="0" w:color="auto"/>
              <w:bottom w:val="nil"/>
              <w:right w:val="single" w:sz="6" w:space="0" w:color="auto"/>
            </w:tcBorders>
          </w:tcPr>
          <w:p w14:paraId="1EA6A1F5"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799FF71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8D6107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174224D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5F8CC2E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361E97A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841" w:type="dxa"/>
            <w:tcBorders>
              <w:top w:val="nil"/>
              <w:left w:val="single" w:sz="6" w:space="0" w:color="auto"/>
              <w:bottom w:val="nil"/>
              <w:right w:val="single" w:sz="6" w:space="0" w:color="auto"/>
            </w:tcBorders>
          </w:tcPr>
          <w:p w14:paraId="4EAC92D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841" w:type="dxa"/>
            <w:tcBorders>
              <w:top w:val="nil"/>
              <w:left w:val="single" w:sz="6" w:space="0" w:color="auto"/>
              <w:bottom w:val="nil"/>
              <w:right w:val="single" w:sz="6" w:space="0" w:color="auto"/>
            </w:tcBorders>
          </w:tcPr>
          <w:p w14:paraId="4D89621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42" w:type="dxa"/>
            <w:tcBorders>
              <w:top w:val="nil"/>
              <w:left w:val="single" w:sz="6" w:space="0" w:color="auto"/>
              <w:bottom w:val="nil"/>
              <w:right w:val="single" w:sz="6" w:space="0" w:color="auto"/>
            </w:tcBorders>
          </w:tcPr>
          <w:p w14:paraId="2A86255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c>
          <w:tcPr>
            <w:tcW w:w="841" w:type="dxa"/>
            <w:tcBorders>
              <w:top w:val="nil"/>
              <w:left w:val="single" w:sz="6" w:space="0" w:color="auto"/>
              <w:bottom w:val="nil"/>
              <w:right w:val="single" w:sz="6" w:space="0" w:color="auto"/>
            </w:tcBorders>
          </w:tcPr>
          <w:p w14:paraId="7752570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62</w:t>
            </w:r>
          </w:p>
        </w:tc>
        <w:tc>
          <w:tcPr>
            <w:tcW w:w="841" w:type="dxa"/>
            <w:tcBorders>
              <w:top w:val="nil"/>
              <w:left w:val="single" w:sz="6" w:space="0" w:color="auto"/>
              <w:bottom w:val="nil"/>
              <w:right w:val="single" w:sz="6" w:space="0" w:color="auto"/>
            </w:tcBorders>
          </w:tcPr>
          <w:p w14:paraId="2CE1E07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96</w:t>
            </w:r>
          </w:p>
        </w:tc>
        <w:tc>
          <w:tcPr>
            <w:tcW w:w="841" w:type="dxa"/>
            <w:tcBorders>
              <w:top w:val="nil"/>
              <w:left w:val="single" w:sz="6" w:space="0" w:color="auto"/>
              <w:bottom w:val="nil"/>
              <w:right w:val="single" w:sz="6" w:space="0" w:color="auto"/>
            </w:tcBorders>
          </w:tcPr>
          <w:p w14:paraId="706D1A2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151</w:t>
            </w:r>
          </w:p>
        </w:tc>
        <w:tc>
          <w:tcPr>
            <w:tcW w:w="842" w:type="dxa"/>
            <w:tcBorders>
              <w:top w:val="nil"/>
              <w:left w:val="single" w:sz="6" w:space="0" w:color="auto"/>
              <w:bottom w:val="nil"/>
              <w:right w:val="single" w:sz="6" w:space="0" w:color="auto"/>
            </w:tcBorders>
          </w:tcPr>
          <w:p w14:paraId="2491641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252</w:t>
            </w:r>
          </w:p>
        </w:tc>
        <w:tc>
          <w:tcPr>
            <w:tcW w:w="907" w:type="dxa"/>
            <w:gridSpan w:val="2"/>
            <w:tcBorders>
              <w:top w:val="nil"/>
              <w:left w:val="single" w:sz="6" w:space="0" w:color="auto"/>
              <w:bottom w:val="nil"/>
              <w:right w:val="single" w:sz="6" w:space="0" w:color="auto"/>
            </w:tcBorders>
          </w:tcPr>
          <w:p w14:paraId="78B8E3F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907" w:type="dxa"/>
            <w:tcBorders>
              <w:top w:val="nil"/>
              <w:left w:val="nil"/>
              <w:bottom w:val="nil"/>
              <w:right w:val="single" w:sz="6" w:space="0" w:color="auto"/>
            </w:tcBorders>
          </w:tcPr>
          <w:p w14:paraId="680EB4B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55</w:t>
            </w:r>
          </w:p>
        </w:tc>
      </w:tr>
      <w:tr w:rsidR="00EA227F" w:rsidRPr="00B90C46" w14:paraId="39B9B315" w14:textId="77777777" w:rsidTr="00FA619B">
        <w:trPr>
          <w:cantSplit/>
          <w:tblHeader/>
        </w:trPr>
        <w:tc>
          <w:tcPr>
            <w:tcW w:w="1101" w:type="dxa"/>
            <w:tcBorders>
              <w:top w:val="nil"/>
              <w:left w:val="single" w:sz="6" w:space="0" w:color="auto"/>
              <w:bottom w:val="nil"/>
              <w:right w:val="single" w:sz="6" w:space="0" w:color="auto"/>
            </w:tcBorders>
          </w:tcPr>
          <w:p w14:paraId="3B5D2EF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c>
          <w:tcPr>
            <w:tcW w:w="1134" w:type="dxa"/>
            <w:tcBorders>
              <w:top w:val="nil"/>
              <w:left w:val="single" w:sz="6" w:space="0" w:color="auto"/>
              <w:bottom w:val="nil"/>
              <w:right w:val="single" w:sz="6" w:space="0" w:color="auto"/>
            </w:tcBorders>
          </w:tcPr>
          <w:p w14:paraId="00DFBA63"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21FE16B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BBA77D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2B9581F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21A88C2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841" w:type="dxa"/>
            <w:tcBorders>
              <w:top w:val="nil"/>
              <w:left w:val="single" w:sz="6" w:space="0" w:color="auto"/>
              <w:bottom w:val="nil"/>
              <w:right w:val="single" w:sz="6" w:space="0" w:color="auto"/>
            </w:tcBorders>
          </w:tcPr>
          <w:p w14:paraId="5A16AAE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841" w:type="dxa"/>
            <w:tcBorders>
              <w:top w:val="nil"/>
              <w:left w:val="single" w:sz="6" w:space="0" w:color="auto"/>
              <w:bottom w:val="nil"/>
              <w:right w:val="single" w:sz="6" w:space="0" w:color="auto"/>
            </w:tcBorders>
          </w:tcPr>
          <w:p w14:paraId="32A7F8A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841" w:type="dxa"/>
            <w:tcBorders>
              <w:top w:val="nil"/>
              <w:left w:val="single" w:sz="6" w:space="0" w:color="auto"/>
              <w:bottom w:val="nil"/>
              <w:right w:val="single" w:sz="6" w:space="0" w:color="auto"/>
            </w:tcBorders>
          </w:tcPr>
          <w:p w14:paraId="70FA5FB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842" w:type="dxa"/>
            <w:tcBorders>
              <w:top w:val="nil"/>
              <w:left w:val="single" w:sz="6" w:space="0" w:color="auto"/>
              <w:bottom w:val="nil"/>
              <w:right w:val="single" w:sz="6" w:space="0" w:color="auto"/>
            </w:tcBorders>
          </w:tcPr>
          <w:p w14:paraId="50374C9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56</w:t>
            </w:r>
          </w:p>
        </w:tc>
        <w:tc>
          <w:tcPr>
            <w:tcW w:w="841" w:type="dxa"/>
            <w:tcBorders>
              <w:top w:val="nil"/>
              <w:left w:val="single" w:sz="6" w:space="0" w:color="auto"/>
              <w:bottom w:val="nil"/>
              <w:right w:val="single" w:sz="6" w:space="0" w:color="auto"/>
            </w:tcBorders>
          </w:tcPr>
          <w:p w14:paraId="74823DF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81</w:t>
            </w:r>
          </w:p>
        </w:tc>
        <w:tc>
          <w:tcPr>
            <w:tcW w:w="841" w:type="dxa"/>
            <w:tcBorders>
              <w:top w:val="nil"/>
              <w:left w:val="single" w:sz="6" w:space="0" w:color="auto"/>
              <w:bottom w:val="nil"/>
              <w:right w:val="single" w:sz="6" w:space="0" w:color="auto"/>
            </w:tcBorders>
          </w:tcPr>
          <w:p w14:paraId="438FB89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114</w:t>
            </w:r>
          </w:p>
        </w:tc>
        <w:tc>
          <w:tcPr>
            <w:tcW w:w="841" w:type="dxa"/>
            <w:tcBorders>
              <w:top w:val="nil"/>
              <w:left w:val="single" w:sz="6" w:space="0" w:color="auto"/>
              <w:bottom w:val="nil"/>
              <w:right w:val="single" w:sz="6" w:space="0" w:color="auto"/>
            </w:tcBorders>
          </w:tcPr>
          <w:p w14:paraId="7BA8877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189</w:t>
            </w:r>
          </w:p>
        </w:tc>
        <w:tc>
          <w:tcPr>
            <w:tcW w:w="842" w:type="dxa"/>
            <w:tcBorders>
              <w:top w:val="nil"/>
              <w:left w:val="single" w:sz="6" w:space="0" w:color="auto"/>
              <w:bottom w:val="nil"/>
              <w:right w:val="single" w:sz="6" w:space="0" w:color="auto"/>
            </w:tcBorders>
          </w:tcPr>
          <w:p w14:paraId="0B62A71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300</w:t>
            </w:r>
          </w:p>
        </w:tc>
        <w:tc>
          <w:tcPr>
            <w:tcW w:w="907" w:type="dxa"/>
            <w:gridSpan w:val="2"/>
            <w:tcBorders>
              <w:top w:val="nil"/>
              <w:left w:val="single" w:sz="6" w:space="0" w:color="auto"/>
              <w:bottom w:val="nil"/>
              <w:right w:val="single" w:sz="6" w:space="0" w:color="auto"/>
            </w:tcBorders>
          </w:tcPr>
          <w:p w14:paraId="62B01D4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907" w:type="dxa"/>
            <w:tcBorders>
              <w:top w:val="nil"/>
              <w:left w:val="nil"/>
              <w:bottom w:val="nil"/>
              <w:right w:val="single" w:sz="6" w:space="0" w:color="auto"/>
            </w:tcBorders>
          </w:tcPr>
          <w:p w14:paraId="196102E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r>
      <w:tr w:rsidR="00EA227F" w:rsidRPr="00B90C46" w14:paraId="12430CF1" w14:textId="77777777" w:rsidTr="00FA619B">
        <w:trPr>
          <w:cantSplit/>
          <w:tblHeader/>
        </w:trPr>
        <w:tc>
          <w:tcPr>
            <w:tcW w:w="1101" w:type="dxa"/>
            <w:tcBorders>
              <w:top w:val="nil"/>
              <w:left w:val="single" w:sz="6" w:space="0" w:color="auto"/>
              <w:bottom w:val="nil"/>
              <w:right w:val="single" w:sz="6" w:space="0" w:color="auto"/>
            </w:tcBorders>
          </w:tcPr>
          <w:p w14:paraId="241811E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42</w:t>
            </w:r>
          </w:p>
        </w:tc>
        <w:tc>
          <w:tcPr>
            <w:tcW w:w="1134" w:type="dxa"/>
            <w:tcBorders>
              <w:top w:val="nil"/>
              <w:left w:val="single" w:sz="6" w:space="0" w:color="auto"/>
              <w:bottom w:val="nil"/>
              <w:right w:val="single" w:sz="6" w:space="0" w:color="auto"/>
            </w:tcBorders>
          </w:tcPr>
          <w:p w14:paraId="4A74C77A"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7D15825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3D370AF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03AC963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2" w:type="dxa"/>
            <w:tcBorders>
              <w:top w:val="nil"/>
              <w:left w:val="single" w:sz="6" w:space="0" w:color="auto"/>
              <w:bottom w:val="nil"/>
              <w:right w:val="single" w:sz="6" w:space="0" w:color="auto"/>
            </w:tcBorders>
          </w:tcPr>
          <w:p w14:paraId="0F0AEEA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841" w:type="dxa"/>
            <w:tcBorders>
              <w:top w:val="nil"/>
              <w:left w:val="single" w:sz="6" w:space="0" w:color="auto"/>
              <w:bottom w:val="nil"/>
              <w:right w:val="single" w:sz="6" w:space="0" w:color="auto"/>
            </w:tcBorders>
          </w:tcPr>
          <w:p w14:paraId="31726B7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841" w:type="dxa"/>
            <w:tcBorders>
              <w:top w:val="nil"/>
              <w:left w:val="single" w:sz="6" w:space="0" w:color="auto"/>
              <w:bottom w:val="nil"/>
              <w:right w:val="single" w:sz="6" w:space="0" w:color="auto"/>
            </w:tcBorders>
          </w:tcPr>
          <w:p w14:paraId="0D9266B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841" w:type="dxa"/>
            <w:tcBorders>
              <w:top w:val="nil"/>
              <w:left w:val="single" w:sz="6" w:space="0" w:color="auto"/>
              <w:bottom w:val="nil"/>
              <w:right w:val="single" w:sz="6" w:space="0" w:color="auto"/>
            </w:tcBorders>
          </w:tcPr>
          <w:p w14:paraId="447A445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47</w:t>
            </w:r>
          </w:p>
        </w:tc>
        <w:tc>
          <w:tcPr>
            <w:tcW w:w="842" w:type="dxa"/>
            <w:tcBorders>
              <w:top w:val="nil"/>
              <w:left w:val="single" w:sz="6" w:space="0" w:color="auto"/>
              <w:bottom w:val="nil"/>
              <w:right w:val="single" w:sz="6" w:space="0" w:color="auto"/>
            </w:tcBorders>
          </w:tcPr>
          <w:p w14:paraId="219C34E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67</w:t>
            </w:r>
          </w:p>
        </w:tc>
        <w:tc>
          <w:tcPr>
            <w:tcW w:w="841" w:type="dxa"/>
            <w:tcBorders>
              <w:top w:val="nil"/>
              <w:left w:val="single" w:sz="6" w:space="0" w:color="auto"/>
              <w:bottom w:val="nil"/>
              <w:right w:val="single" w:sz="6" w:space="0" w:color="auto"/>
            </w:tcBorders>
          </w:tcPr>
          <w:p w14:paraId="00A6CC2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93</w:t>
            </w:r>
          </w:p>
        </w:tc>
        <w:tc>
          <w:tcPr>
            <w:tcW w:w="841" w:type="dxa"/>
            <w:tcBorders>
              <w:top w:val="nil"/>
              <w:left w:val="single" w:sz="6" w:space="0" w:color="auto"/>
              <w:bottom w:val="nil"/>
              <w:right w:val="single" w:sz="6" w:space="0" w:color="auto"/>
            </w:tcBorders>
          </w:tcPr>
          <w:p w14:paraId="19F2B12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126</w:t>
            </w:r>
          </w:p>
        </w:tc>
        <w:tc>
          <w:tcPr>
            <w:tcW w:w="841" w:type="dxa"/>
            <w:tcBorders>
              <w:top w:val="nil"/>
              <w:left w:val="single" w:sz="6" w:space="0" w:color="auto"/>
              <w:bottom w:val="nil"/>
              <w:right w:val="single" w:sz="6" w:space="0" w:color="auto"/>
            </w:tcBorders>
          </w:tcPr>
          <w:p w14:paraId="0E83463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226</w:t>
            </w:r>
          </w:p>
        </w:tc>
        <w:tc>
          <w:tcPr>
            <w:tcW w:w="842" w:type="dxa"/>
            <w:tcBorders>
              <w:top w:val="nil"/>
              <w:left w:val="single" w:sz="6" w:space="0" w:color="auto"/>
              <w:bottom w:val="nil"/>
              <w:right w:val="single" w:sz="6" w:space="0" w:color="auto"/>
            </w:tcBorders>
          </w:tcPr>
          <w:p w14:paraId="5D28920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338</w:t>
            </w:r>
          </w:p>
        </w:tc>
        <w:tc>
          <w:tcPr>
            <w:tcW w:w="907" w:type="dxa"/>
            <w:gridSpan w:val="2"/>
            <w:tcBorders>
              <w:top w:val="nil"/>
              <w:left w:val="single" w:sz="6" w:space="0" w:color="auto"/>
              <w:bottom w:val="nil"/>
              <w:right w:val="single" w:sz="6" w:space="0" w:color="auto"/>
            </w:tcBorders>
          </w:tcPr>
          <w:p w14:paraId="78776FB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907" w:type="dxa"/>
            <w:tcBorders>
              <w:top w:val="nil"/>
              <w:left w:val="nil"/>
              <w:bottom w:val="nil"/>
              <w:right w:val="single" w:sz="6" w:space="0" w:color="auto"/>
            </w:tcBorders>
          </w:tcPr>
          <w:p w14:paraId="1905E58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56</w:t>
            </w:r>
          </w:p>
        </w:tc>
      </w:tr>
      <w:tr w:rsidR="00EA227F" w:rsidRPr="00B90C46" w14:paraId="319CD610" w14:textId="77777777" w:rsidTr="00FA619B">
        <w:trPr>
          <w:cantSplit/>
          <w:tblHeader/>
        </w:trPr>
        <w:tc>
          <w:tcPr>
            <w:tcW w:w="1101" w:type="dxa"/>
            <w:tcBorders>
              <w:top w:val="nil"/>
              <w:left w:val="single" w:sz="6" w:space="0" w:color="auto"/>
              <w:bottom w:val="nil"/>
              <w:right w:val="single" w:sz="6" w:space="0" w:color="auto"/>
            </w:tcBorders>
          </w:tcPr>
          <w:p w14:paraId="3154231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134" w:type="dxa"/>
            <w:tcBorders>
              <w:top w:val="nil"/>
              <w:left w:val="single" w:sz="6" w:space="0" w:color="auto"/>
              <w:bottom w:val="nil"/>
              <w:right w:val="single" w:sz="6" w:space="0" w:color="auto"/>
            </w:tcBorders>
          </w:tcPr>
          <w:p w14:paraId="03D1E86B"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26CE0EE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4A1EE9C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1EFAFE5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842" w:type="dxa"/>
            <w:tcBorders>
              <w:top w:val="nil"/>
              <w:left w:val="single" w:sz="6" w:space="0" w:color="auto"/>
              <w:bottom w:val="nil"/>
              <w:right w:val="single" w:sz="6" w:space="0" w:color="auto"/>
            </w:tcBorders>
          </w:tcPr>
          <w:p w14:paraId="1DFC05E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841" w:type="dxa"/>
            <w:tcBorders>
              <w:top w:val="nil"/>
              <w:left w:val="single" w:sz="6" w:space="0" w:color="auto"/>
              <w:bottom w:val="nil"/>
              <w:right w:val="single" w:sz="6" w:space="0" w:color="auto"/>
            </w:tcBorders>
          </w:tcPr>
          <w:p w14:paraId="687C496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841" w:type="dxa"/>
            <w:tcBorders>
              <w:top w:val="nil"/>
              <w:left w:val="single" w:sz="6" w:space="0" w:color="auto"/>
              <w:bottom w:val="nil"/>
              <w:right w:val="single" w:sz="6" w:space="0" w:color="auto"/>
            </w:tcBorders>
          </w:tcPr>
          <w:p w14:paraId="0318313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841" w:type="dxa"/>
            <w:tcBorders>
              <w:top w:val="nil"/>
              <w:left w:val="single" w:sz="6" w:space="0" w:color="auto"/>
              <w:bottom w:val="nil"/>
              <w:right w:val="single" w:sz="6" w:space="0" w:color="auto"/>
            </w:tcBorders>
          </w:tcPr>
          <w:p w14:paraId="52249AB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58</w:t>
            </w:r>
          </w:p>
        </w:tc>
        <w:tc>
          <w:tcPr>
            <w:tcW w:w="842" w:type="dxa"/>
            <w:tcBorders>
              <w:top w:val="nil"/>
              <w:left w:val="single" w:sz="6" w:space="0" w:color="auto"/>
              <w:bottom w:val="nil"/>
              <w:right w:val="single" w:sz="6" w:space="0" w:color="auto"/>
            </w:tcBorders>
          </w:tcPr>
          <w:p w14:paraId="61503DD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79</w:t>
            </w:r>
          </w:p>
        </w:tc>
        <w:tc>
          <w:tcPr>
            <w:tcW w:w="841" w:type="dxa"/>
            <w:tcBorders>
              <w:top w:val="nil"/>
              <w:left w:val="single" w:sz="6" w:space="0" w:color="auto"/>
              <w:bottom w:val="nil"/>
              <w:right w:val="single" w:sz="6" w:space="0" w:color="auto"/>
            </w:tcBorders>
          </w:tcPr>
          <w:p w14:paraId="5E6240E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108</w:t>
            </w:r>
          </w:p>
        </w:tc>
        <w:tc>
          <w:tcPr>
            <w:tcW w:w="841" w:type="dxa"/>
            <w:tcBorders>
              <w:top w:val="nil"/>
              <w:left w:val="single" w:sz="6" w:space="0" w:color="auto"/>
              <w:bottom w:val="nil"/>
              <w:right w:val="single" w:sz="6" w:space="0" w:color="auto"/>
            </w:tcBorders>
          </w:tcPr>
          <w:p w14:paraId="7A60637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144</w:t>
            </w:r>
          </w:p>
        </w:tc>
        <w:tc>
          <w:tcPr>
            <w:tcW w:w="841" w:type="dxa"/>
            <w:tcBorders>
              <w:top w:val="nil"/>
              <w:left w:val="single" w:sz="6" w:space="0" w:color="auto"/>
              <w:bottom w:val="nil"/>
              <w:right w:val="single" w:sz="6" w:space="0" w:color="auto"/>
            </w:tcBorders>
          </w:tcPr>
          <w:p w14:paraId="5ED490A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234</w:t>
            </w:r>
          </w:p>
        </w:tc>
        <w:tc>
          <w:tcPr>
            <w:tcW w:w="842" w:type="dxa"/>
            <w:tcBorders>
              <w:top w:val="nil"/>
              <w:left w:val="single" w:sz="6" w:space="0" w:color="auto"/>
              <w:bottom w:val="nil"/>
              <w:right w:val="single" w:sz="6" w:space="0" w:color="auto"/>
            </w:tcBorders>
          </w:tcPr>
          <w:p w14:paraId="1BBDB74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382</w:t>
            </w:r>
          </w:p>
        </w:tc>
        <w:tc>
          <w:tcPr>
            <w:tcW w:w="907" w:type="dxa"/>
            <w:gridSpan w:val="2"/>
            <w:tcBorders>
              <w:top w:val="nil"/>
              <w:left w:val="single" w:sz="6" w:space="0" w:color="auto"/>
              <w:bottom w:val="nil"/>
              <w:right w:val="single" w:sz="6" w:space="0" w:color="auto"/>
            </w:tcBorders>
          </w:tcPr>
          <w:p w14:paraId="582CCE2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907" w:type="dxa"/>
            <w:tcBorders>
              <w:top w:val="nil"/>
              <w:left w:val="nil"/>
              <w:bottom w:val="nil"/>
              <w:right w:val="single" w:sz="6" w:space="0" w:color="auto"/>
            </w:tcBorders>
          </w:tcPr>
          <w:p w14:paraId="49ED59D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r>
      <w:tr w:rsidR="00EA227F" w:rsidRPr="00B90C46" w14:paraId="20535588" w14:textId="77777777" w:rsidTr="00FA619B">
        <w:trPr>
          <w:cantSplit/>
          <w:tblHeader/>
        </w:trPr>
        <w:tc>
          <w:tcPr>
            <w:tcW w:w="1101" w:type="dxa"/>
            <w:tcBorders>
              <w:top w:val="nil"/>
              <w:left w:val="single" w:sz="6" w:space="0" w:color="auto"/>
              <w:bottom w:val="nil"/>
              <w:right w:val="single" w:sz="6" w:space="0" w:color="auto"/>
            </w:tcBorders>
          </w:tcPr>
          <w:p w14:paraId="68CD03C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48</w:t>
            </w:r>
          </w:p>
        </w:tc>
        <w:tc>
          <w:tcPr>
            <w:tcW w:w="1134" w:type="dxa"/>
            <w:tcBorders>
              <w:top w:val="nil"/>
              <w:left w:val="single" w:sz="6" w:space="0" w:color="auto"/>
              <w:bottom w:val="nil"/>
              <w:right w:val="single" w:sz="6" w:space="0" w:color="auto"/>
            </w:tcBorders>
          </w:tcPr>
          <w:p w14:paraId="1C1776BD"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4B32EB0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B6F587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841" w:type="dxa"/>
            <w:tcBorders>
              <w:top w:val="nil"/>
              <w:left w:val="single" w:sz="6" w:space="0" w:color="auto"/>
              <w:bottom w:val="nil"/>
              <w:right w:val="single" w:sz="6" w:space="0" w:color="auto"/>
            </w:tcBorders>
          </w:tcPr>
          <w:p w14:paraId="79A2914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842" w:type="dxa"/>
            <w:tcBorders>
              <w:top w:val="nil"/>
              <w:left w:val="single" w:sz="6" w:space="0" w:color="auto"/>
              <w:bottom w:val="nil"/>
              <w:right w:val="single" w:sz="6" w:space="0" w:color="auto"/>
            </w:tcBorders>
          </w:tcPr>
          <w:p w14:paraId="6CACDB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841" w:type="dxa"/>
            <w:tcBorders>
              <w:top w:val="nil"/>
              <w:left w:val="single" w:sz="6" w:space="0" w:color="auto"/>
              <w:bottom w:val="nil"/>
              <w:right w:val="single" w:sz="6" w:space="0" w:color="auto"/>
            </w:tcBorders>
          </w:tcPr>
          <w:p w14:paraId="3E5AEA2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43</w:t>
            </w:r>
          </w:p>
        </w:tc>
        <w:tc>
          <w:tcPr>
            <w:tcW w:w="841" w:type="dxa"/>
            <w:tcBorders>
              <w:top w:val="nil"/>
              <w:left w:val="single" w:sz="6" w:space="0" w:color="auto"/>
              <w:bottom w:val="nil"/>
              <w:right w:val="single" w:sz="6" w:space="0" w:color="auto"/>
            </w:tcBorders>
          </w:tcPr>
          <w:p w14:paraId="40D632A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c>
          <w:tcPr>
            <w:tcW w:w="841" w:type="dxa"/>
            <w:tcBorders>
              <w:top w:val="nil"/>
              <w:left w:val="single" w:sz="6" w:space="0" w:color="auto"/>
              <w:bottom w:val="nil"/>
              <w:right w:val="single" w:sz="6" w:space="0" w:color="auto"/>
            </w:tcBorders>
          </w:tcPr>
          <w:p w14:paraId="746167D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65</w:t>
            </w:r>
          </w:p>
        </w:tc>
        <w:tc>
          <w:tcPr>
            <w:tcW w:w="842" w:type="dxa"/>
            <w:tcBorders>
              <w:top w:val="nil"/>
              <w:left w:val="single" w:sz="6" w:space="0" w:color="auto"/>
              <w:bottom w:val="nil"/>
              <w:right w:val="single" w:sz="6" w:space="0" w:color="auto"/>
            </w:tcBorders>
          </w:tcPr>
          <w:p w14:paraId="57D967A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87</w:t>
            </w:r>
          </w:p>
        </w:tc>
        <w:tc>
          <w:tcPr>
            <w:tcW w:w="841" w:type="dxa"/>
            <w:tcBorders>
              <w:top w:val="nil"/>
              <w:left w:val="single" w:sz="6" w:space="0" w:color="auto"/>
              <w:bottom w:val="nil"/>
              <w:right w:val="single" w:sz="6" w:space="0" w:color="auto"/>
            </w:tcBorders>
          </w:tcPr>
          <w:p w14:paraId="4A6AC66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121</w:t>
            </w:r>
          </w:p>
        </w:tc>
        <w:tc>
          <w:tcPr>
            <w:tcW w:w="841" w:type="dxa"/>
            <w:tcBorders>
              <w:top w:val="nil"/>
              <w:left w:val="single" w:sz="6" w:space="0" w:color="auto"/>
              <w:bottom w:val="nil"/>
              <w:right w:val="single" w:sz="6" w:space="0" w:color="auto"/>
            </w:tcBorders>
          </w:tcPr>
          <w:p w14:paraId="7D49B7C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168</w:t>
            </w:r>
          </w:p>
        </w:tc>
        <w:tc>
          <w:tcPr>
            <w:tcW w:w="841" w:type="dxa"/>
            <w:tcBorders>
              <w:top w:val="nil"/>
              <w:left w:val="single" w:sz="6" w:space="0" w:color="auto"/>
              <w:bottom w:val="nil"/>
              <w:right w:val="single" w:sz="6" w:space="0" w:color="auto"/>
            </w:tcBorders>
          </w:tcPr>
          <w:p w14:paraId="101D2CA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245</w:t>
            </w:r>
          </w:p>
        </w:tc>
        <w:tc>
          <w:tcPr>
            <w:tcW w:w="842" w:type="dxa"/>
            <w:tcBorders>
              <w:top w:val="nil"/>
              <w:left w:val="single" w:sz="6" w:space="0" w:color="auto"/>
              <w:bottom w:val="nil"/>
              <w:right w:val="single" w:sz="6" w:space="0" w:color="auto"/>
            </w:tcBorders>
          </w:tcPr>
          <w:p w14:paraId="4A4611C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403</w:t>
            </w:r>
          </w:p>
        </w:tc>
        <w:tc>
          <w:tcPr>
            <w:tcW w:w="907" w:type="dxa"/>
            <w:gridSpan w:val="2"/>
            <w:tcBorders>
              <w:top w:val="nil"/>
              <w:left w:val="single" w:sz="6" w:space="0" w:color="auto"/>
              <w:bottom w:val="nil"/>
              <w:right w:val="single" w:sz="6" w:space="0" w:color="auto"/>
            </w:tcBorders>
          </w:tcPr>
          <w:p w14:paraId="7D23D6D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907" w:type="dxa"/>
            <w:tcBorders>
              <w:top w:val="nil"/>
              <w:left w:val="nil"/>
              <w:bottom w:val="nil"/>
              <w:right w:val="single" w:sz="6" w:space="0" w:color="auto"/>
            </w:tcBorders>
          </w:tcPr>
          <w:p w14:paraId="62F65CC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r>
      <w:tr w:rsidR="00EA227F" w:rsidRPr="00B90C46" w14:paraId="025FE6C7" w14:textId="77777777" w:rsidTr="00FA619B">
        <w:trPr>
          <w:cantSplit/>
          <w:tblHeader/>
        </w:trPr>
        <w:tc>
          <w:tcPr>
            <w:tcW w:w="1101" w:type="dxa"/>
            <w:tcBorders>
              <w:top w:val="nil"/>
              <w:left w:val="single" w:sz="6" w:space="0" w:color="auto"/>
              <w:bottom w:val="nil"/>
              <w:right w:val="single" w:sz="6" w:space="0" w:color="auto"/>
            </w:tcBorders>
          </w:tcPr>
          <w:p w14:paraId="3804FE3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c>
          <w:tcPr>
            <w:tcW w:w="1134" w:type="dxa"/>
            <w:tcBorders>
              <w:top w:val="nil"/>
              <w:left w:val="single" w:sz="6" w:space="0" w:color="auto"/>
              <w:bottom w:val="nil"/>
              <w:right w:val="single" w:sz="6" w:space="0" w:color="auto"/>
            </w:tcBorders>
          </w:tcPr>
          <w:p w14:paraId="3298C26B"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29675F2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841" w:type="dxa"/>
            <w:tcBorders>
              <w:top w:val="nil"/>
              <w:left w:val="single" w:sz="6" w:space="0" w:color="auto"/>
              <w:bottom w:val="nil"/>
              <w:right w:val="single" w:sz="6" w:space="0" w:color="auto"/>
            </w:tcBorders>
          </w:tcPr>
          <w:p w14:paraId="7DBB5F8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841" w:type="dxa"/>
            <w:tcBorders>
              <w:top w:val="nil"/>
              <w:left w:val="single" w:sz="6" w:space="0" w:color="auto"/>
              <w:bottom w:val="nil"/>
              <w:right w:val="single" w:sz="6" w:space="0" w:color="auto"/>
            </w:tcBorders>
          </w:tcPr>
          <w:p w14:paraId="184C5C2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842" w:type="dxa"/>
            <w:tcBorders>
              <w:top w:val="nil"/>
              <w:left w:val="single" w:sz="6" w:space="0" w:color="auto"/>
              <w:bottom w:val="nil"/>
              <w:right w:val="single" w:sz="6" w:space="0" w:color="auto"/>
            </w:tcBorders>
          </w:tcPr>
          <w:p w14:paraId="447891F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841" w:type="dxa"/>
            <w:tcBorders>
              <w:top w:val="nil"/>
              <w:left w:val="single" w:sz="6" w:space="0" w:color="auto"/>
              <w:bottom w:val="nil"/>
              <w:right w:val="single" w:sz="6" w:space="0" w:color="auto"/>
            </w:tcBorders>
          </w:tcPr>
          <w:p w14:paraId="6085BC3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c>
          <w:tcPr>
            <w:tcW w:w="841" w:type="dxa"/>
            <w:tcBorders>
              <w:top w:val="nil"/>
              <w:left w:val="single" w:sz="6" w:space="0" w:color="auto"/>
              <w:bottom w:val="nil"/>
              <w:right w:val="single" w:sz="6" w:space="0" w:color="auto"/>
            </w:tcBorders>
          </w:tcPr>
          <w:p w14:paraId="0591E53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56</w:t>
            </w:r>
          </w:p>
        </w:tc>
        <w:tc>
          <w:tcPr>
            <w:tcW w:w="841" w:type="dxa"/>
            <w:tcBorders>
              <w:top w:val="nil"/>
              <w:left w:val="single" w:sz="6" w:space="0" w:color="auto"/>
              <w:bottom w:val="nil"/>
              <w:right w:val="single" w:sz="6" w:space="0" w:color="auto"/>
            </w:tcBorders>
          </w:tcPr>
          <w:p w14:paraId="49125B8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70</w:t>
            </w:r>
          </w:p>
        </w:tc>
        <w:tc>
          <w:tcPr>
            <w:tcW w:w="842" w:type="dxa"/>
            <w:tcBorders>
              <w:top w:val="nil"/>
              <w:left w:val="single" w:sz="6" w:space="0" w:color="auto"/>
              <w:bottom w:val="nil"/>
              <w:right w:val="single" w:sz="6" w:space="0" w:color="auto"/>
            </w:tcBorders>
          </w:tcPr>
          <w:p w14:paraId="604DEB8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94</w:t>
            </w:r>
          </w:p>
        </w:tc>
        <w:tc>
          <w:tcPr>
            <w:tcW w:w="841" w:type="dxa"/>
            <w:tcBorders>
              <w:top w:val="nil"/>
              <w:left w:val="single" w:sz="6" w:space="0" w:color="auto"/>
              <w:bottom w:val="nil"/>
              <w:right w:val="single" w:sz="6" w:space="0" w:color="auto"/>
            </w:tcBorders>
          </w:tcPr>
          <w:p w14:paraId="2851C80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132</w:t>
            </w:r>
          </w:p>
        </w:tc>
        <w:tc>
          <w:tcPr>
            <w:tcW w:w="841" w:type="dxa"/>
            <w:tcBorders>
              <w:top w:val="nil"/>
              <w:left w:val="single" w:sz="6" w:space="0" w:color="auto"/>
              <w:bottom w:val="nil"/>
              <w:right w:val="single" w:sz="6" w:space="0" w:color="auto"/>
            </w:tcBorders>
          </w:tcPr>
          <w:p w14:paraId="6473858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204</w:t>
            </w:r>
          </w:p>
        </w:tc>
        <w:tc>
          <w:tcPr>
            <w:tcW w:w="841" w:type="dxa"/>
            <w:tcBorders>
              <w:top w:val="nil"/>
              <w:left w:val="single" w:sz="6" w:space="0" w:color="auto"/>
              <w:bottom w:val="nil"/>
              <w:right w:val="single" w:sz="6" w:space="0" w:color="auto"/>
            </w:tcBorders>
          </w:tcPr>
          <w:p w14:paraId="3ED6E68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288</w:t>
            </w:r>
          </w:p>
        </w:tc>
        <w:tc>
          <w:tcPr>
            <w:tcW w:w="842" w:type="dxa"/>
            <w:tcBorders>
              <w:top w:val="nil"/>
              <w:left w:val="single" w:sz="6" w:space="0" w:color="auto"/>
              <w:bottom w:val="nil"/>
              <w:right w:val="single" w:sz="6" w:space="0" w:color="auto"/>
            </w:tcBorders>
          </w:tcPr>
          <w:p w14:paraId="5556E2B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410</w:t>
            </w:r>
          </w:p>
        </w:tc>
        <w:tc>
          <w:tcPr>
            <w:tcW w:w="907" w:type="dxa"/>
            <w:gridSpan w:val="2"/>
            <w:tcBorders>
              <w:top w:val="nil"/>
              <w:left w:val="single" w:sz="6" w:space="0" w:color="auto"/>
              <w:bottom w:val="nil"/>
              <w:right w:val="single" w:sz="6" w:space="0" w:color="auto"/>
            </w:tcBorders>
          </w:tcPr>
          <w:p w14:paraId="01449B9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907" w:type="dxa"/>
            <w:tcBorders>
              <w:top w:val="nil"/>
              <w:left w:val="nil"/>
              <w:bottom w:val="nil"/>
              <w:right w:val="single" w:sz="6" w:space="0" w:color="auto"/>
            </w:tcBorders>
          </w:tcPr>
          <w:p w14:paraId="4011B52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43</w:t>
            </w:r>
          </w:p>
        </w:tc>
      </w:tr>
      <w:tr w:rsidR="00EA227F" w:rsidRPr="00B90C46" w14:paraId="215E3F88" w14:textId="77777777" w:rsidTr="00FA619B">
        <w:trPr>
          <w:cantSplit/>
          <w:tblHeader/>
        </w:trPr>
        <w:tc>
          <w:tcPr>
            <w:tcW w:w="1101" w:type="dxa"/>
            <w:tcBorders>
              <w:top w:val="nil"/>
              <w:left w:val="single" w:sz="6" w:space="0" w:color="auto"/>
              <w:bottom w:val="nil"/>
              <w:right w:val="single" w:sz="6" w:space="0" w:color="auto"/>
            </w:tcBorders>
          </w:tcPr>
          <w:p w14:paraId="3425090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1134" w:type="dxa"/>
            <w:tcBorders>
              <w:top w:val="nil"/>
              <w:left w:val="single" w:sz="6" w:space="0" w:color="auto"/>
              <w:bottom w:val="nil"/>
              <w:right w:val="single" w:sz="6" w:space="0" w:color="auto"/>
            </w:tcBorders>
          </w:tcPr>
          <w:p w14:paraId="0BD930BD"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262F743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841" w:type="dxa"/>
            <w:tcBorders>
              <w:top w:val="nil"/>
              <w:left w:val="single" w:sz="6" w:space="0" w:color="auto"/>
              <w:bottom w:val="nil"/>
              <w:right w:val="single" w:sz="6" w:space="0" w:color="auto"/>
            </w:tcBorders>
          </w:tcPr>
          <w:p w14:paraId="058931C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841" w:type="dxa"/>
            <w:tcBorders>
              <w:top w:val="nil"/>
              <w:left w:val="single" w:sz="6" w:space="0" w:color="auto"/>
              <w:bottom w:val="nil"/>
              <w:right w:val="single" w:sz="6" w:space="0" w:color="auto"/>
            </w:tcBorders>
          </w:tcPr>
          <w:p w14:paraId="7B46643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842" w:type="dxa"/>
            <w:tcBorders>
              <w:top w:val="nil"/>
              <w:left w:val="single" w:sz="6" w:space="0" w:color="auto"/>
              <w:bottom w:val="nil"/>
              <w:right w:val="single" w:sz="6" w:space="0" w:color="auto"/>
            </w:tcBorders>
          </w:tcPr>
          <w:p w14:paraId="567EBD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841" w:type="dxa"/>
            <w:tcBorders>
              <w:top w:val="nil"/>
              <w:left w:val="single" w:sz="6" w:space="0" w:color="auto"/>
              <w:bottom w:val="nil"/>
              <w:right w:val="single" w:sz="6" w:space="0" w:color="auto"/>
            </w:tcBorders>
          </w:tcPr>
          <w:p w14:paraId="5725F6D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c>
          <w:tcPr>
            <w:tcW w:w="841" w:type="dxa"/>
            <w:tcBorders>
              <w:top w:val="nil"/>
              <w:left w:val="single" w:sz="6" w:space="0" w:color="auto"/>
              <w:bottom w:val="nil"/>
              <w:right w:val="single" w:sz="6" w:space="0" w:color="auto"/>
            </w:tcBorders>
          </w:tcPr>
          <w:p w14:paraId="667AFB9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841" w:type="dxa"/>
            <w:tcBorders>
              <w:top w:val="nil"/>
              <w:left w:val="single" w:sz="6" w:space="0" w:color="auto"/>
              <w:bottom w:val="nil"/>
              <w:right w:val="single" w:sz="6" w:space="0" w:color="auto"/>
            </w:tcBorders>
          </w:tcPr>
          <w:p w14:paraId="1712516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81</w:t>
            </w:r>
          </w:p>
        </w:tc>
        <w:tc>
          <w:tcPr>
            <w:tcW w:w="842" w:type="dxa"/>
            <w:tcBorders>
              <w:top w:val="nil"/>
              <w:left w:val="single" w:sz="6" w:space="0" w:color="auto"/>
              <w:bottom w:val="nil"/>
              <w:right w:val="single" w:sz="6" w:space="0" w:color="auto"/>
            </w:tcBorders>
          </w:tcPr>
          <w:p w14:paraId="34CABBA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105</w:t>
            </w:r>
          </w:p>
        </w:tc>
        <w:tc>
          <w:tcPr>
            <w:tcW w:w="841" w:type="dxa"/>
            <w:tcBorders>
              <w:top w:val="nil"/>
              <w:left w:val="single" w:sz="6" w:space="0" w:color="auto"/>
              <w:bottom w:val="nil"/>
              <w:right w:val="single" w:sz="6" w:space="0" w:color="auto"/>
            </w:tcBorders>
          </w:tcPr>
          <w:p w14:paraId="608EF06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144</w:t>
            </w:r>
          </w:p>
        </w:tc>
        <w:tc>
          <w:tcPr>
            <w:tcW w:w="841" w:type="dxa"/>
            <w:tcBorders>
              <w:top w:val="nil"/>
              <w:left w:val="single" w:sz="6" w:space="0" w:color="auto"/>
              <w:bottom w:val="nil"/>
              <w:right w:val="single" w:sz="6" w:space="0" w:color="auto"/>
            </w:tcBorders>
          </w:tcPr>
          <w:p w14:paraId="66AA8D3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220</w:t>
            </w:r>
          </w:p>
        </w:tc>
        <w:tc>
          <w:tcPr>
            <w:tcW w:w="841" w:type="dxa"/>
            <w:tcBorders>
              <w:top w:val="nil"/>
              <w:left w:val="single" w:sz="6" w:space="0" w:color="auto"/>
              <w:bottom w:val="nil"/>
              <w:right w:val="single" w:sz="6" w:space="0" w:color="auto"/>
            </w:tcBorders>
          </w:tcPr>
          <w:p w14:paraId="37F86E5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304</w:t>
            </w:r>
          </w:p>
        </w:tc>
        <w:tc>
          <w:tcPr>
            <w:tcW w:w="842" w:type="dxa"/>
            <w:tcBorders>
              <w:top w:val="nil"/>
              <w:left w:val="single" w:sz="6" w:space="0" w:color="auto"/>
              <w:bottom w:val="nil"/>
              <w:right w:val="single" w:sz="6" w:space="0" w:color="auto"/>
            </w:tcBorders>
          </w:tcPr>
          <w:p w14:paraId="50ADE70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907" w:type="dxa"/>
            <w:gridSpan w:val="2"/>
            <w:tcBorders>
              <w:top w:val="nil"/>
              <w:left w:val="single" w:sz="6" w:space="0" w:color="auto"/>
              <w:bottom w:val="nil"/>
              <w:right w:val="single" w:sz="6" w:space="0" w:color="auto"/>
            </w:tcBorders>
          </w:tcPr>
          <w:p w14:paraId="3A8404A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907" w:type="dxa"/>
            <w:tcBorders>
              <w:top w:val="nil"/>
              <w:left w:val="nil"/>
              <w:bottom w:val="nil"/>
              <w:right w:val="single" w:sz="6" w:space="0" w:color="auto"/>
            </w:tcBorders>
          </w:tcPr>
          <w:p w14:paraId="75B44F9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r>
      <w:tr w:rsidR="00EA227F" w:rsidRPr="00B90C46" w14:paraId="14DC52ED" w14:textId="77777777" w:rsidTr="00FA619B">
        <w:trPr>
          <w:cantSplit/>
          <w:tblHeader/>
        </w:trPr>
        <w:tc>
          <w:tcPr>
            <w:tcW w:w="1101" w:type="dxa"/>
            <w:tcBorders>
              <w:top w:val="nil"/>
              <w:left w:val="single" w:sz="6" w:space="0" w:color="auto"/>
              <w:bottom w:val="nil"/>
              <w:right w:val="single" w:sz="6" w:space="0" w:color="auto"/>
            </w:tcBorders>
          </w:tcPr>
          <w:p w14:paraId="37B7F8A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57</w:t>
            </w:r>
          </w:p>
        </w:tc>
        <w:tc>
          <w:tcPr>
            <w:tcW w:w="1134" w:type="dxa"/>
            <w:tcBorders>
              <w:top w:val="nil"/>
              <w:left w:val="single" w:sz="6" w:space="0" w:color="auto"/>
              <w:bottom w:val="nil"/>
              <w:right w:val="single" w:sz="6" w:space="0" w:color="auto"/>
            </w:tcBorders>
          </w:tcPr>
          <w:p w14:paraId="27CA297B"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nil"/>
              <w:right w:val="single" w:sz="6" w:space="0" w:color="auto"/>
            </w:tcBorders>
          </w:tcPr>
          <w:p w14:paraId="11A62A3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841" w:type="dxa"/>
            <w:tcBorders>
              <w:top w:val="nil"/>
              <w:left w:val="single" w:sz="6" w:space="0" w:color="auto"/>
              <w:bottom w:val="nil"/>
              <w:right w:val="single" w:sz="6" w:space="0" w:color="auto"/>
            </w:tcBorders>
          </w:tcPr>
          <w:p w14:paraId="2EAEC50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841" w:type="dxa"/>
            <w:tcBorders>
              <w:top w:val="nil"/>
              <w:left w:val="single" w:sz="6" w:space="0" w:color="auto"/>
              <w:bottom w:val="nil"/>
              <w:right w:val="single" w:sz="6" w:space="0" w:color="auto"/>
            </w:tcBorders>
          </w:tcPr>
          <w:p w14:paraId="01CA05E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c>
          <w:tcPr>
            <w:tcW w:w="842" w:type="dxa"/>
            <w:tcBorders>
              <w:top w:val="nil"/>
              <w:left w:val="single" w:sz="6" w:space="0" w:color="auto"/>
              <w:bottom w:val="nil"/>
              <w:right w:val="single" w:sz="6" w:space="0" w:color="auto"/>
            </w:tcBorders>
          </w:tcPr>
          <w:p w14:paraId="3E51064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43</w:t>
            </w:r>
          </w:p>
        </w:tc>
        <w:tc>
          <w:tcPr>
            <w:tcW w:w="841" w:type="dxa"/>
            <w:tcBorders>
              <w:top w:val="nil"/>
              <w:left w:val="single" w:sz="6" w:space="0" w:color="auto"/>
              <w:bottom w:val="nil"/>
              <w:right w:val="single" w:sz="6" w:space="0" w:color="auto"/>
            </w:tcBorders>
          </w:tcPr>
          <w:p w14:paraId="456B5ED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c>
          <w:tcPr>
            <w:tcW w:w="841" w:type="dxa"/>
            <w:tcBorders>
              <w:top w:val="nil"/>
              <w:left w:val="single" w:sz="6" w:space="0" w:color="auto"/>
              <w:bottom w:val="nil"/>
              <w:right w:val="single" w:sz="6" w:space="0" w:color="auto"/>
            </w:tcBorders>
          </w:tcPr>
          <w:p w14:paraId="4323192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70</w:t>
            </w:r>
          </w:p>
        </w:tc>
        <w:tc>
          <w:tcPr>
            <w:tcW w:w="841" w:type="dxa"/>
            <w:tcBorders>
              <w:top w:val="nil"/>
              <w:left w:val="single" w:sz="6" w:space="0" w:color="auto"/>
              <w:bottom w:val="nil"/>
              <w:right w:val="single" w:sz="6" w:space="0" w:color="auto"/>
            </w:tcBorders>
          </w:tcPr>
          <w:p w14:paraId="3489CBD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90</w:t>
            </w:r>
          </w:p>
        </w:tc>
        <w:tc>
          <w:tcPr>
            <w:tcW w:w="842" w:type="dxa"/>
            <w:tcBorders>
              <w:top w:val="nil"/>
              <w:left w:val="single" w:sz="6" w:space="0" w:color="auto"/>
              <w:bottom w:val="nil"/>
              <w:right w:val="single" w:sz="6" w:space="0" w:color="auto"/>
            </w:tcBorders>
          </w:tcPr>
          <w:p w14:paraId="255D873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115</w:t>
            </w:r>
          </w:p>
        </w:tc>
        <w:tc>
          <w:tcPr>
            <w:tcW w:w="841" w:type="dxa"/>
            <w:tcBorders>
              <w:top w:val="nil"/>
              <w:left w:val="single" w:sz="6" w:space="0" w:color="auto"/>
              <w:bottom w:val="nil"/>
              <w:right w:val="single" w:sz="6" w:space="0" w:color="auto"/>
            </w:tcBorders>
          </w:tcPr>
          <w:p w14:paraId="101924D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158</w:t>
            </w:r>
          </w:p>
        </w:tc>
        <w:tc>
          <w:tcPr>
            <w:tcW w:w="841" w:type="dxa"/>
            <w:tcBorders>
              <w:top w:val="nil"/>
              <w:left w:val="single" w:sz="6" w:space="0" w:color="auto"/>
              <w:bottom w:val="nil"/>
              <w:right w:val="single" w:sz="6" w:space="0" w:color="auto"/>
            </w:tcBorders>
          </w:tcPr>
          <w:p w14:paraId="2FA7407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232</w:t>
            </w:r>
          </w:p>
        </w:tc>
        <w:tc>
          <w:tcPr>
            <w:tcW w:w="841" w:type="dxa"/>
            <w:tcBorders>
              <w:top w:val="nil"/>
              <w:left w:val="single" w:sz="6" w:space="0" w:color="auto"/>
              <w:bottom w:val="nil"/>
              <w:right w:val="single" w:sz="6" w:space="0" w:color="auto"/>
            </w:tcBorders>
          </w:tcPr>
          <w:p w14:paraId="3E6118C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318</w:t>
            </w:r>
          </w:p>
        </w:tc>
        <w:tc>
          <w:tcPr>
            <w:tcW w:w="842" w:type="dxa"/>
            <w:tcBorders>
              <w:top w:val="nil"/>
              <w:left w:val="single" w:sz="6" w:space="0" w:color="auto"/>
              <w:bottom w:val="nil"/>
              <w:right w:val="single" w:sz="6" w:space="0" w:color="auto"/>
            </w:tcBorders>
          </w:tcPr>
          <w:p w14:paraId="2E016F2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907" w:type="dxa"/>
            <w:gridSpan w:val="2"/>
            <w:tcBorders>
              <w:top w:val="nil"/>
              <w:left w:val="single" w:sz="6" w:space="0" w:color="auto"/>
              <w:bottom w:val="nil"/>
              <w:right w:val="single" w:sz="6" w:space="0" w:color="auto"/>
            </w:tcBorders>
          </w:tcPr>
          <w:p w14:paraId="0812F11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907" w:type="dxa"/>
            <w:tcBorders>
              <w:top w:val="nil"/>
              <w:left w:val="nil"/>
              <w:bottom w:val="nil"/>
              <w:right w:val="single" w:sz="6" w:space="0" w:color="auto"/>
            </w:tcBorders>
          </w:tcPr>
          <w:p w14:paraId="59B877E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01</w:t>
            </w:r>
          </w:p>
        </w:tc>
      </w:tr>
      <w:tr w:rsidR="00EA227F" w:rsidRPr="00B90C46" w14:paraId="6FCEAD6A" w14:textId="77777777" w:rsidTr="00FA619B">
        <w:trPr>
          <w:cantSplit/>
          <w:tblHeader/>
        </w:trPr>
        <w:tc>
          <w:tcPr>
            <w:tcW w:w="1101" w:type="dxa"/>
            <w:tcBorders>
              <w:top w:val="nil"/>
              <w:left w:val="single" w:sz="6" w:space="0" w:color="auto"/>
              <w:bottom w:val="single" w:sz="6" w:space="0" w:color="auto"/>
              <w:right w:val="single" w:sz="6" w:space="0" w:color="auto"/>
            </w:tcBorders>
          </w:tcPr>
          <w:p w14:paraId="6366138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1134" w:type="dxa"/>
            <w:tcBorders>
              <w:top w:val="nil"/>
              <w:left w:val="single" w:sz="6" w:space="0" w:color="auto"/>
              <w:bottom w:val="single" w:sz="6" w:space="0" w:color="auto"/>
              <w:right w:val="single" w:sz="6" w:space="0" w:color="auto"/>
            </w:tcBorders>
          </w:tcPr>
          <w:p w14:paraId="5E091709" w14:textId="77777777" w:rsidR="00EA227F" w:rsidRPr="00B90C46" w:rsidRDefault="00EA227F" w:rsidP="00B90C46">
            <w:pPr>
              <w:spacing w:after="0"/>
              <w:ind w:righ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841" w:type="dxa"/>
            <w:tcBorders>
              <w:top w:val="nil"/>
              <w:left w:val="single" w:sz="6" w:space="0" w:color="auto"/>
              <w:bottom w:val="single" w:sz="6" w:space="0" w:color="auto"/>
              <w:right w:val="single" w:sz="6" w:space="0" w:color="auto"/>
            </w:tcBorders>
          </w:tcPr>
          <w:p w14:paraId="1DC5960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841" w:type="dxa"/>
            <w:tcBorders>
              <w:top w:val="nil"/>
              <w:left w:val="single" w:sz="6" w:space="0" w:color="auto"/>
              <w:bottom w:val="single" w:sz="6" w:space="0" w:color="auto"/>
              <w:right w:val="single" w:sz="6" w:space="0" w:color="auto"/>
            </w:tcBorders>
          </w:tcPr>
          <w:p w14:paraId="401A4C2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841" w:type="dxa"/>
            <w:tcBorders>
              <w:top w:val="nil"/>
              <w:left w:val="single" w:sz="6" w:space="0" w:color="auto"/>
              <w:bottom w:val="single" w:sz="6" w:space="0" w:color="auto"/>
              <w:right w:val="single" w:sz="6" w:space="0" w:color="auto"/>
            </w:tcBorders>
          </w:tcPr>
          <w:p w14:paraId="4BE7A54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842" w:type="dxa"/>
            <w:tcBorders>
              <w:top w:val="nil"/>
              <w:left w:val="single" w:sz="6" w:space="0" w:color="auto"/>
              <w:bottom w:val="single" w:sz="6" w:space="0" w:color="auto"/>
              <w:right w:val="single" w:sz="6" w:space="0" w:color="auto"/>
            </w:tcBorders>
          </w:tcPr>
          <w:p w14:paraId="10BC17A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c>
          <w:tcPr>
            <w:tcW w:w="841" w:type="dxa"/>
            <w:tcBorders>
              <w:top w:val="nil"/>
              <w:left w:val="single" w:sz="6" w:space="0" w:color="auto"/>
              <w:bottom w:val="single" w:sz="6" w:space="0" w:color="auto"/>
              <w:right w:val="single" w:sz="6" w:space="0" w:color="auto"/>
            </w:tcBorders>
          </w:tcPr>
          <w:p w14:paraId="1AE3C4A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65</w:t>
            </w:r>
          </w:p>
        </w:tc>
        <w:tc>
          <w:tcPr>
            <w:tcW w:w="841" w:type="dxa"/>
            <w:tcBorders>
              <w:top w:val="nil"/>
              <w:left w:val="single" w:sz="6" w:space="0" w:color="auto"/>
              <w:bottom w:val="single" w:sz="6" w:space="0" w:color="auto"/>
              <w:right w:val="single" w:sz="6" w:space="0" w:color="auto"/>
            </w:tcBorders>
          </w:tcPr>
          <w:p w14:paraId="2EFCC9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76</w:t>
            </w:r>
          </w:p>
        </w:tc>
        <w:tc>
          <w:tcPr>
            <w:tcW w:w="841" w:type="dxa"/>
            <w:tcBorders>
              <w:top w:val="nil"/>
              <w:left w:val="single" w:sz="6" w:space="0" w:color="auto"/>
              <w:bottom w:val="single" w:sz="6" w:space="0" w:color="auto"/>
              <w:right w:val="single" w:sz="6" w:space="0" w:color="auto"/>
            </w:tcBorders>
          </w:tcPr>
          <w:p w14:paraId="32B8395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96</w:t>
            </w:r>
          </w:p>
        </w:tc>
        <w:tc>
          <w:tcPr>
            <w:tcW w:w="842" w:type="dxa"/>
            <w:tcBorders>
              <w:top w:val="nil"/>
              <w:left w:val="single" w:sz="6" w:space="0" w:color="auto"/>
              <w:bottom w:val="single" w:sz="6" w:space="0" w:color="auto"/>
              <w:right w:val="single" w:sz="6" w:space="0" w:color="auto"/>
            </w:tcBorders>
          </w:tcPr>
          <w:p w14:paraId="607D138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128</w:t>
            </w:r>
          </w:p>
        </w:tc>
        <w:tc>
          <w:tcPr>
            <w:tcW w:w="841" w:type="dxa"/>
            <w:tcBorders>
              <w:top w:val="nil"/>
              <w:left w:val="single" w:sz="6" w:space="0" w:color="auto"/>
              <w:bottom w:val="single" w:sz="6" w:space="0" w:color="auto"/>
              <w:right w:val="single" w:sz="6" w:space="0" w:color="auto"/>
            </w:tcBorders>
          </w:tcPr>
          <w:p w14:paraId="3963EA9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178</w:t>
            </w:r>
          </w:p>
        </w:tc>
        <w:tc>
          <w:tcPr>
            <w:tcW w:w="841" w:type="dxa"/>
            <w:tcBorders>
              <w:top w:val="nil"/>
              <w:left w:val="single" w:sz="6" w:space="0" w:color="auto"/>
              <w:bottom w:val="single" w:sz="6" w:space="0" w:color="auto"/>
              <w:right w:val="single" w:sz="6" w:space="0" w:color="auto"/>
            </w:tcBorders>
          </w:tcPr>
          <w:p w14:paraId="492C02B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252</w:t>
            </w:r>
          </w:p>
        </w:tc>
        <w:tc>
          <w:tcPr>
            <w:tcW w:w="841" w:type="dxa"/>
            <w:tcBorders>
              <w:top w:val="nil"/>
              <w:left w:val="single" w:sz="6" w:space="0" w:color="auto"/>
              <w:bottom w:val="single" w:sz="6" w:space="0" w:color="auto"/>
              <w:right w:val="single" w:sz="6" w:space="0" w:color="auto"/>
            </w:tcBorders>
          </w:tcPr>
          <w:p w14:paraId="387202F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332</w:t>
            </w:r>
          </w:p>
        </w:tc>
        <w:tc>
          <w:tcPr>
            <w:tcW w:w="842" w:type="dxa"/>
            <w:tcBorders>
              <w:top w:val="nil"/>
              <w:left w:val="single" w:sz="6" w:space="0" w:color="auto"/>
              <w:bottom w:val="single" w:sz="6" w:space="0" w:color="auto"/>
              <w:right w:val="single" w:sz="6" w:space="0" w:color="auto"/>
            </w:tcBorders>
          </w:tcPr>
          <w:p w14:paraId="08E8DD0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907" w:type="dxa"/>
            <w:gridSpan w:val="2"/>
            <w:tcBorders>
              <w:top w:val="nil"/>
              <w:left w:val="single" w:sz="6" w:space="0" w:color="auto"/>
              <w:bottom w:val="single" w:sz="6" w:space="0" w:color="auto"/>
              <w:right w:val="single" w:sz="6" w:space="0" w:color="auto"/>
            </w:tcBorders>
          </w:tcPr>
          <w:p w14:paraId="687435D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907" w:type="dxa"/>
            <w:tcBorders>
              <w:top w:val="nil"/>
              <w:left w:val="nil"/>
              <w:bottom w:val="single" w:sz="6" w:space="0" w:color="auto"/>
              <w:right w:val="single" w:sz="6" w:space="0" w:color="auto"/>
            </w:tcBorders>
          </w:tcPr>
          <w:p w14:paraId="4D41C92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00</w:t>
            </w:r>
          </w:p>
        </w:tc>
      </w:tr>
    </w:tbl>
    <w:p w14:paraId="29A5275C" w14:textId="6E01F86C" w:rsidR="00AA47D0" w:rsidRDefault="00AA47D0" w:rsidP="00B90C46">
      <w:pPr>
        <w:keepNext/>
        <w:spacing w:after="0"/>
        <w:ind w:firstLine="426"/>
        <w:jc w:val="right"/>
        <w:rPr>
          <w:rFonts w:ascii="Times New Roman" w:eastAsia="Times New Roman" w:hAnsi="Times New Roman" w:cs="Times New Roman"/>
          <w:sz w:val="28"/>
          <w:szCs w:val="28"/>
          <w:lang w:eastAsia="ru-RU"/>
        </w:rPr>
      </w:pPr>
    </w:p>
    <w:p w14:paraId="5CA443B0" w14:textId="77777777" w:rsidR="00AA47D0" w:rsidRDefault="00AA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CB4046D" w14:textId="3FE3B682" w:rsidR="00EA227F" w:rsidRPr="00B90C46" w:rsidRDefault="00EA227F" w:rsidP="00B90C46">
      <w:pPr>
        <w:keepNext/>
        <w:spacing w:after="0"/>
        <w:ind w:firstLine="426"/>
        <w:jc w:val="right"/>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lastRenderedPageBreak/>
        <w:t>Таблица П4</w:t>
      </w:r>
    </w:p>
    <w:p w14:paraId="311AA9E2" w14:textId="2D740AF3" w:rsidR="00EA227F" w:rsidRPr="004E7F2E" w:rsidRDefault="00EA227F" w:rsidP="00B90C46">
      <w:pPr>
        <w:keepNext/>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Аварийные режимы декомпрессии при спусках на глубины 63–80 м</w:t>
      </w:r>
    </w:p>
    <w:p w14:paraId="66F4063C" w14:textId="77777777" w:rsidR="00EA227F" w:rsidRPr="004E7F2E" w:rsidRDefault="00EA227F" w:rsidP="00B90C46">
      <w:pPr>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с применением для дыхания воздуха</w:t>
      </w:r>
    </w:p>
    <w:p w14:paraId="3AA02269" w14:textId="77777777" w:rsidR="00EA227F" w:rsidRPr="00B90C46" w:rsidRDefault="00EA227F" w:rsidP="00B90C46">
      <w:pPr>
        <w:spacing w:after="0"/>
        <w:ind w:firstLine="426"/>
        <w:jc w:val="center"/>
        <w:rPr>
          <w:rFonts w:eastAsia="Times New Roman"/>
          <w:b/>
          <w:szCs w:val="20"/>
          <w:lang w:eastAsia="ru-R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992"/>
        <w:gridCol w:w="1808"/>
        <w:gridCol w:w="729"/>
        <w:gridCol w:w="729"/>
        <w:gridCol w:w="730"/>
        <w:gridCol w:w="729"/>
        <w:gridCol w:w="730"/>
        <w:gridCol w:w="729"/>
        <w:gridCol w:w="730"/>
        <w:gridCol w:w="729"/>
        <w:gridCol w:w="729"/>
        <w:gridCol w:w="730"/>
        <w:gridCol w:w="729"/>
        <w:gridCol w:w="730"/>
        <w:gridCol w:w="729"/>
        <w:gridCol w:w="730"/>
        <w:gridCol w:w="567"/>
        <w:gridCol w:w="567"/>
      </w:tblGrid>
      <w:tr w:rsidR="00EA227F" w:rsidRPr="00B90C46" w14:paraId="374A2F8A" w14:textId="77777777" w:rsidTr="00FA619B">
        <w:trPr>
          <w:cantSplit/>
          <w:tblHeader/>
        </w:trPr>
        <w:tc>
          <w:tcPr>
            <w:tcW w:w="940" w:type="dxa"/>
            <w:vMerge w:val="restart"/>
            <w:tcBorders>
              <w:top w:val="single" w:sz="6" w:space="0" w:color="auto"/>
              <w:left w:val="single" w:sz="6" w:space="0" w:color="auto"/>
              <w:right w:val="single" w:sz="6" w:space="0" w:color="auto"/>
            </w:tcBorders>
          </w:tcPr>
          <w:p w14:paraId="2C54DE3A"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Глубина спуска, </w:t>
            </w:r>
          </w:p>
          <w:p w14:paraId="4EDE26DE"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w:t>
            </w:r>
          </w:p>
        </w:tc>
        <w:tc>
          <w:tcPr>
            <w:tcW w:w="992" w:type="dxa"/>
            <w:vMerge w:val="restart"/>
            <w:tcBorders>
              <w:top w:val="single" w:sz="6" w:space="0" w:color="auto"/>
              <w:left w:val="single" w:sz="6" w:space="0" w:color="auto"/>
              <w:right w:val="single" w:sz="6" w:space="0" w:color="auto"/>
            </w:tcBorders>
          </w:tcPr>
          <w:p w14:paraId="3B85FDA6" w14:textId="77777777" w:rsidR="00EA227F" w:rsidRPr="00B90C46" w:rsidRDefault="00EA227F" w:rsidP="00B90C46">
            <w:pPr>
              <w:tabs>
                <w:tab w:val="left" w:pos="1026"/>
              </w:tabs>
              <w:spacing w:after="0"/>
              <w:ind w:left="-108" w:firstLine="34"/>
              <w:jc w:val="right"/>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Экспозиция на</w:t>
            </w:r>
          </w:p>
          <w:p w14:paraId="1E608B78"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грунте,</w:t>
            </w:r>
          </w:p>
          <w:p w14:paraId="78D33CFA"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1808" w:type="dxa"/>
            <w:vMerge w:val="restart"/>
            <w:tcBorders>
              <w:top w:val="single" w:sz="6" w:space="0" w:color="auto"/>
              <w:left w:val="single" w:sz="6" w:space="0" w:color="auto"/>
              <w:right w:val="single" w:sz="6" w:space="0" w:color="auto"/>
            </w:tcBorders>
          </w:tcPr>
          <w:p w14:paraId="5AD74079"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перехода на первую остановку или на поверхность, мин</w:t>
            </w:r>
          </w:p>
        </w:tc>
        <w:tc>
          <w:tcPr>
            <w:tcW w:w="10212" w:type="dxa"/>
            <w:gridSpan w:val="14"/>
            <w:tcBorders>
              <w:top w:val="single" w:sz="6" w:space="0" w:color="auto"/>
              <w:left w:val="single" w:sz="6" w:space="0" w:color="auto"/>
              <w:bottom w:val="single" w:sz="6" w:space="0" w:color="auto"/>
              <w:right w:val="single" w:sz="6" w:space="0" w:color="auto"/>
            </w:tcBorders>
          </w:tcPr>
          <w:p w14:paraId="0ED15354" w14:textId="4F8FB7F4" w:rsidR="00EA227F" w:rsidRPr="00B90C46" w:rsidRDefault="00EA227F" w:rsidP="000B001C">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Глубина остановок, м</w:t>
            </w:r>
          </w:p>
        </w:tc>
        <w:tc>
          <w:tcPr>
            <w:tcW w:w="1134" w:type="dxa"/>
            <w:gridSpan w:val="2"/>
            <w:vMerge w:val="restart"/>
            <w:tcBorders>
              <w:top w:val="single" w:sz="6" w:space="0" w:color="auto"/>
              <w:left w:val="single" w:sz="6" w:space="0" w:color="auto"/>
              <w:right w:val="single" w:sz="6" w:space="0" w:color="auto"/>
            </w:tcBorders>
          </w:tcPr>
          <w:p w14:paraId="0F766A2D" w14:textId="77777777" w:rsidR="00EA227F" w:rsidRPr="00B90C46" w:rsidRDefault="00EA227F" w:rsidP="00B90C46">
            <w:pPr>
              <w:spacing w:after="0"/>
              <w:ind w:left="-108" w:right="-95"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Общее</w:t>
            </w:r>
          </w:p>
          <w:p w14:paraId="4CD3FDB7"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w:t>
            </w:r>
          </w:p>
          <w:p w14:paraId="7BB92640"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декомп-</w:t>
            </w:r>
          </w:p>
          <w:p w14:paraId="08FD5E1D"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рессии,</w:t>
            </w:r>
          </w:p>
          <w:p w14:paraId="7B10318F"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 мин</w:t>
            </w:r>
          </w:p>
        </w:tc>
      </w:tr>
      <w:tr w:rsidR="00EA227F" w:rsidRPr="00B90C46" w14:paraId="66D38150" w14:textId="77777777" w:rsidTr="00FA619B">
        <w:trPr>
          <w:cantSplit/>
          <w:tblHeader/>
        </w:trPr>
        <w:tc>
          <w:tcPr>
            <w:tcW w:w="940" w:type="dxa"/>
            <w:vMerge/>
            <w:tcBorders>
              <w:left w:val="single" w:sz="6" w:space="0" w:color="auto"/>
              <w:right w:val="single" w:sz="6" w:space="0" w:color="auto"/>
            </w:tcBorders>
          </w:tcPr>
          <w:p w14:paraId="340E8CE3"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p>
        </w:tc>
        <w:tc>
          <w:tcPr>
            <w:tcW w:w="992" w:type="dxa"/>
            <w:vMerge/>
            <w:tcBorders>
              <w:left w:val="single" w:sz="6" w:space="0" w:color="auto"/>
              <w:right w:val="single" w:sz="6" w:space="0" w:color="auto"/>
            </w:tcBorders>
          </w:tcPr>
          <w:p w14:paraId="2D3FAC72"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p>
        </w:tc>
        <w:tc>
          <w:tcPr>
            <w:tcW w:w="1808" w:type="dxa"/>
            <w:vMerge/>
            <w:tcBorders>
              <w:left w:val="single" w:sz="6" w:space="0" w:color="auto"/>
              <w:right w:val="single" w:sz="6" w:space="0" w:color="auto"/>
            </w:tcBorders>
          </w:tcPr>
          <w:p w14:paraId="7EC74BEE"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p>
        </w:tc>
        <w:tc>
          <w:tcPr>
            <w:tcW w:w="729" w:type="dxa"/>
            <w:tcBorders>
              <w:top w:val="single" w:sz="6" w:space="0" w:color="auto"/>
              <w:left w:val="single" w:sz="6" w:space="0" w:color="auto"/>
              <w:bottom w:val="single" w:sz="6" w:space="0" w:color="auto"/>
              <w:right w:val="single" w:sz="6" w:space="0" w:color="auto"/>
            </w:tcBorders>
          </w:tcPr>
          <w:p w14:paraId="3EB8E458"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42</w:t>
            </w:r>
          </w:p>
        </w:tc>
        <w:tc>
          <w:tcPr>
            <w:tcW w:w="729" w:type="dxa"/>
            <w:tcBorders>
              <w:top w:val="single" w:sz="6" w:space="0" w:color="auto"/>
              <w:left w:val="single" w:sz="6" w:space="0" w:color="auto"/>
              <w:bottom w:val="single" w:sz="6" w:space="0" w:color="auto"/>
              <w:right w:val="single" w:sz="6" w:space="0" w:color="auto"/>
            </w:tcBorders>
          </w:tcPr>
          <w:p w14:paraId="561CD99C"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c>
          <w:tcPr>
            <w:tcW w:w="730" w:type="dxa"/>
            <w:tcBorders>
              <w:top w:val="single" w:sz="6" w:space="0" w:color="auto"/>
              <w:left w:val="single" w:sz="6" w:space="0" w:color="auto"/>
              <w:bottom w:val="single" w:sz="6" w:space="0" w:color="auto"/>
              <w:right w:val="single" w:sz="6" w:space="0" w:color="auto"/>
            </w:tcBorders>
          </w:tcPr>
          <w:p w14:paraId="2BD5271D"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729" w:type="dxa"/>
            <w:tcBorders>
              <w:top w:val="single" w:sz="6" w:space="0" w:color="auto"/>
              <w:left w:val="single" w:sz="6" w:space="0" w:color="auto"/>
              <w:bottom w:val="single" w:sz="6" w:space="0" w:color="auto"/>
              <w:right w:val="single" w:sz="6" w:space="0" w:color="auto"/>
            </w:tcBorders>
          </w:tcPr>
          <w:p w14:paraId="2B4A5D87"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30" w:type="dxa"/>
            <w:tcBorders>
              <w:top w:val="single" w:sz="6" w:space="0" w:color="auto"/>
              <w:left w:val="single" w:sz="6" w:space="0" w:color="auto"/>
              <w:bottom w:val="single" w:sz="6" w:space="0" w:color="auto"/>
              <w:right w:val="single" w:sz="6" w:space="0" w:color="auto"/>
            </w:tcBorders>
          </w:tcPr>
          <w:p w14:paraId="5EF2BD49"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729" w:type="dxa"/>
            <w:tcBorders>
              <w:top w:val="single" w:sz="6" w:space="0" w:color="auto"/>
              <w:left w:val="single" w:sz="6" w:space="0" w:color="auto"/>
              <w:bottom w:val="single" w:sz="6" w:space="0" w:color="auto"/>
              <w:right w:val="single" w:sz="6" w:space="0" w:color="auto"/>
            </w:tcBorders>
          </w:tcPr>
          <w:p w14:paraId="21549108"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730" w:type="dxa"/>
            <w:tcBorders>
              <w:top w:val="single" w:sz="6" w:space="0" w:color="auto"/>
              <w:left w:val="single" w:sz="6" w:space="0" w:color="auto"/>
              <w:bottom w:val="single" w:sz="6" w:space="0" w:color="auto"/>
              <w:right w:val="single" w:sz="6" w:space="0" w:color="auto"/>
            </w:tcBorders>
          </w:tcPr>
          <w:p w14:paraId="444CAEE1"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29" w:type="dxa"/>
            <w:tcBorders>
              <w:top w:val="single" w:sz="6" w:space="0" w:color="auto"/>
              <w:left w:val="single" w:sz="6" w:space="0" w:color="auto"/>
              <w:bottom w:val="single" w:sz="6" w:space="0" w:color="auto"/>
              <w:right w:val="single" w:sz="6" w:space="0" w:color="auto"/>
            </w:tcBorders>
          </w:tcPr>
          <w:p w14:paraId="4CDDD8CF"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single" w:sz="6" w:space="0" w:color="auto"/>
              <w:left w:val="single" w:sz="6" w:space="0" w:color="auto"/>
              <w:bottom w:val="single" w:sz="6" w:space="0" w:color="auto"/>
              <w:right w:val="single" w:sz="6" w:space="0" w:color="auto"/>
            </w:tcBorders>
          </w:tcPr>
          <w:p w14:paraId="75D36CB1"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single" w:sz="6" w:space="0" w:color="auto"/>
              <w:left w:val="single" w:sz="6" w:space="0" w:color="auto"/>
              <w:bottom w:val="single" w:sz="6" w:space="0" w:color="auto"/>
              <w:right w:val="single" w:sz="6" w:space="0" w:color="auto"/>
            </w:tcBorders>
          </w:tcPr>
          <w:p w14:paraId="4AFDA6EE"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single" w:sz="6" w:space="0" w:color="auto"/>
              <w:left w:val="single" w:sz="6" w:space="0" w:color="auto"/>
              <w:bottom w:val="single" w:sz="6" w:space="0" w:color="auto"/>
              <w:right w:val="single" w:sz="6" w:space="0" w:color="auto"/>
            </w:tcBorders>
          </w:tcPr>
          <w:p w14:paraId="7FF9D033"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single" w:sz="6" w:space="0" w:color="auto"/>
              <w:left w:val="single" w:sz="6" w:space="0" w:color="auto"/>
              <w:bottom w:val="single" w:sz="6" w:space="0" w:color="auto"/>
              <w:right w:val="single" w:sz="6" w:space="0" w:color="auto"/>
            </w:tcBorders>
          </w:tcPr>
          <w:p w14:paraId="2DB52944"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single" w:sz="6" w:space="0" w:color="auto"/>
              <w:left w:val="single" w:sz="6" w:space="0" w:color="auto"/>
              <w:bottom w:val="single" w:sz="6" w:space="0" w:color="auto"/>
              <w:right w:val="single" w:sz="6" w:space="0" w:color="auto"/>
            </w:tcBorders>
          </w:tcPr>
          <w:p w14:paraId="19FCEF8B"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30" w:type="dxa"/>
            <w:tcBorders>
              <w:top w:val="single" w:sz="6" w:space="0" w:color="auto"/>
              <w:left w:val="single" w:sz="6" w:space="0" w:color="auto"/>
              <w:bottom w:val="single" w:sz="6" w:space="0" w:color="auto"/>
              <w:right w:val="single" w:sz="6" w:space="0" w:color="auto"/>
            </w:tcBorders>
          </w:tcPr>
          <w:p w14:paraId="177E792C"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1134" w:type="dxa"/>
            <w:gridSpan w:val="2"/>
            <w:vMerge/>
            <w:tcBorders>
              <w:left w:val="single" w:sz="6" w:space="0" w:color="auto"/>
              <w:right w:val="single" w:sz="6" w:space="0" w:color="auto"/>
            </w:tcBorders>
          </w:tcPr>
          <w:p w14:paraId="69FB4002"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p>
        </w:tc>
      </w:tr>
      <w:tr w:rsidR="00EA227F" w:rsidRPr="00B90C46" w14:paraId="7312D38B" w14:textId="77777777" w:rsidTr="00FA619B">
        <w:trPr>
          <w:cantSplit/>
          <w:tblHeader/>
        </w:trPr>
        <w:tc>
          <w:tcPr>
            <w:tcW w:w="940" w:type="dxa"/>
            <w:vMerge/>
            <w:tcBorders>
              <w:left w:val="single" w:sz="6" w:space="0" w:color="auto"/>
              <w:bottom w:val="single" w:sz="6" w:space="0" w:color="auto"/>
              <w:right w:val="single" w:sz="6" w:space="0" w:color="auto"/>
            </w:tcBorders>
          </w:tcPr>
          <w:p w14:paraId="5B14CC2D"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p>
        </w:tc>
        <w:tc>
          <w:tcPr>
            <w:tcW w:w="992" w:type="dxa"/>
            <w:vMerge/>
            <w:tcBorders>
              <w:left w:val="single" w:sz="6" w:space="0" w:color="auto"/>
              <w:bottom w:val="single" w:sz="6" w:space="0" w:color="auto"/>
              <w:right w:val="single" w:sz="6" w:space="0" w:color="auto"/>
            </w:tcBorders>
          </w:tcPr>
          <w:p w14:paraId="47E9CCB0"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p>
        </w:tc>
        <w:tc>
          <w:tcPr>
            <w:tcW w:w="1808" w:type="dxa"/>
            <w:vMerge/>
            <w:tcBorders>
              <w:left w:val="single" w:sz="6" w:space="0" w:color="auto"/>
              <w:bottom w:val="single" w:sz="6" w:space="0" w:color="auto"/>
              <w:right w:val="single" w:sz="6" w:space="0" w:color="auto"/>
            </w:tcBorders>
          </w:tcPr>
          <w:p w14:paraId="6F5E5CD1" w14:textId="77777777" w:rsidR="00EA227F" w:rsidRPr="00B90C46" w:rsidRDefault="00EA227F" w:rsidP="00B90C46">
            <w:pPr>
              <w:spacing w:after="0"/>
              <w:ind w:left="-108" w:right="-108" w:firstLine="34"/>
              <w:jc w:val="center"/>
              <w:rPr>
                <w:rFonts w:ascii="Times New Roman" w:eastAsia="Times New Roman" w:hAnsi="Times New Roman" w:cs="Times New Roman"/>
                <w:sz w:val="24"/>
                <w:szCs w:val="24"/>
                <w:lang w:eastAsia="ru-RU"/>
              </w:rPr>
            </w:pPr>
          </w:p>
        </w:tc>
        <w:tc>
          <w:tcPr>
            <w:tcW w:w="10212" w:type="dxa"/>
            <w:gridSpan w:val="14"/>
            <w:tcBorders>
              <w:top w:val="single" w:sz="6" w:space="0" w:color="auto"/>
              <w:left w:val="single" w:sz="6" w:space="0" w:color="auto"/>
              <w:bottom w:val="single" w:sz="6" w:space="0" w:color="auto"/>
              <w:right w:val="single" w:sz="6" w:space="0" w:color="auto"/>
            </w:tcBorders>
          </w:tcPr>
          <w:p w14:paraId="121BB8D0"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выдержек на остановках, мин</w:t>
            </w:r>
          </w:p>
        </w:tc>
        <w:tc>
          <w:tcPr>
            <w:tcW w:w="1134" w:type="dxa"/>
            <w:gridSpan w:val="2"/>
            <w:vMerge/>
            <w:tcBorders>
              <w:left w:val="single" w:sz="6" w:space="0" w:color="auto"/>
              <w:bottom w:val="single" w:sz="6" w:space="0" w:color="auto"/>
              <w:right w:val="single" w:sz="6" w:space="0" w:color="auto"/>
            </w:tcBorders>
          </w:tcPr>
          <w:p w14:paraId="4C8DB2D8" w14:textId="77777777" w:rsidR="00EA227F" w:rsidRPr="00B90C46" w:rsidRDefault="00EA227F" w:rsidP="00B90C46">
            <w:pPr>
              <w:spacing w:after="0"/>
              <w:ind w:left="-108" w:firstLine="34"/>
              <w:jc w:val="center"/>
              <w:rPr>
                <w:rFonts w:ascii="Times New Roman" w:eastAsia="Times New Roman" w:hAnsi="Times New Roman" w:cs="Times New Roman"/>
                <w:sz w:val="24"/>
                <w:szCs w:val="24"/>
                <w:lang w:eastAsia="ru-RU"/>
              </w:rPr>
            </w:pPr>
          </w:p>
        </w:tc>
      </w:tr>
      <w:tr w:rsidR="00EA227F" w:rsidRPr="00B90C46" w14:paraId="62B2D6C0" w14:textId="77777777" w:rsidTr="00FA619B">
        <w:trPr>
          <w:cantSplit/>
        </w:trPr>
        <w:tc>
          <w:tcPr>
            <w:tcW w:w="940" w:type="dxa"/>
            <w:tcBorders>
              <w:top w:val="single" w:sz="6" w:space="0" w:color="auto"/>
              <w:left w:val="single" w:sz="6" w:space="0" w:color="auto"/>
              <w:bottom w:val="nil"/>
              <w:right w:val="single" w:sz="6" w:space="0" w:color="auto"/>
            </w:tcBorders>
          </w:tcPr>
          <w:p w14:paraId="344A7BD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63</w:t>
            </w:r>
          </w:p>
        </w:tc>
        <w:tc>
          <w:tcPr>
            <w:tcW w:w="992" w:type="dxa"/>
            <w:tcBorders>
              <w:top w:val="single" w:sz="6" w:space="0" w:color="auto"/>
              <w:left w:val="single" w:sz="6" w:space="0" w:color="auto"/>
              <w:bottom w:val="nil"/>
              <w:right w:val="single" w:sz="6" w:space="0" w:color="auto"/>
            </w:tcBorders>
          </w:tcPr>
          <w:p w14:paraId="287E138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07BF871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single" w:sz="6" w:space="0" w:color="auto"/>
              <w:left w:val="single" w:sz="6" w:space="0" w:color="auto"/>
              <w:bottom w:val="nil"/>
              <w:right w:val="single" w:sz="6" w:space="0" w:color="auto"/>
            </w:tcBorders>
          </w:tcPr>
          <w:p w14:paraId="59AD886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71564F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73F4AE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7229500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35EF89F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18C7A6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540D20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2C6461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B7C8BC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240AD81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F11986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110159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118EC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4355E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single" w:sz="6" w:space="0" w:color="auto"/>
              <w:bottom w:val="nil"/>
              <w:right w:val="nil"/>
            </w:tcBorders>
          </w:tcPr>
          <w:p w14:paraId="0E85FE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457CE03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09</w:t>
            </w:r>
          </w:p>
        </w:tc>
      </w:tr>
      <w:tr w:rsidR="00EA227F" w:rsidRPr="00B90C46" w14:paraId="2DB82FE8" w14:textId="77777777" w:rsidTr="00FA619B">
        <w:trPr>
          <w:cantSplit/>
        </w:trPr>
        <w:tc>
          <w:tcPr>
            <w:tcW w:w="940" w:type="dxa"/>
            <w:tcBorders>
              <w:top w:val="nil"/>
              <w:left w:val="single" w:sz="6" w:space="0" w:color="auto"/>
              <w:bottom w:val="nil"/>
              <w:right w:val="single" w:sz="6" w:space="0" w:color="auto"/>
            </w:tcBorders>
          </w:tcPr>
          <w:p w14:paraId="01E5811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5C96BE3A"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1E0C939D"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63879EA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4DEB52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ED95B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3A6D37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20AE7A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764C0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F46B8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7142F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C5EC3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A7E9FA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6BF8C3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D728C1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E7643F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30" w:type="dxa"/>
            <w:tcBorders>
              <w:top w:val="nil"/>
              <w:left w:val="single" w:sz="6" w:space="0" w:color="auto"/>
              <w:bottom w:val="nil"/>
              <w:right w:val="single" w:sz="6" w:space="0" w:color="auto"/>
            </w:tcBorders>
          </w:tcPr>
          <w:p w14:paraId="2A198E1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567" w:type="dxa"/>
            <w:tcBorders>
              <w:top w:val="nil"/>
              <w:left w:val="single" w:sz="6" w:space="0" w:color="auto"/>
              <w:bottom w:val="nil"/>
              <w:right w:val="nil"/>
            </w:tcBorders>
          </w:tcPr>
          <w:p w14:paraId="316C761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28FA847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r>
      <w:tr w:rsidR="00EA227F" w:rsidRPr="00B90C46" w14:paraId="44EE39FE" w14:textId="77777777" w:rsidTr="00FA619B">
        <w:trPr>
          <w:cantSplit/>
        </w:trPr>
        <w:tc>
          <w:tcPr>
            <w:tcW w:w="940" w:type="dxa"/>
            <w:tcBorders>
              <w:top w:val="nil"/>
              <w:left w:val="single" w:sz="6" w:space="0" w:color="auto"/>
              <w:bottom w:val="nil"/>
              <w:right w:val="single" w:sz="6" w:space="0" w:color="auto"/>
            </w:tcBorders>
          </w:tcPr>
          <w:p w14:paraId="0E12A1F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7BDD1E0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6CD6F34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0D40A0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35351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E67315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7DD9F2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C3012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B3190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77AE04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FFABDB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14CD8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C1EF5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AC2A9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8E90AC4" w14:textId="4B492706"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5F4EC5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6C088B4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567" w:type="dxa"/>
            <w:tcBorders>
              <w:top w:val="nil"/>
              <w:left w:val="single" w:sz="6" w:space="0" w:color="auto"/>
              <w:bottom w:val="nil"/>
              <w:right w:val="nil"/>
            </w:tcBorders>
          </w:tcPr>
          <w:p w14:paraId="1ED3987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368C719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r>
      <w:tr w:rsidR="00EA227F" w:rsidRPr="00B90C46" w14:paraId="104C1792" w14:textId="77777777" w:rsidTr="00FA619B">
        <w:trPr>
          <w:cantSplit/>
        </w:trPr>
        <w:tc>
          <w:tcPr>
            <w:tcW w:w="940" w:type="dxa"/>
            <w:tcBorders>
              <w:top w:val="nil"/>
              <w:left w:val="single" w:sz="6" w:space="0" w:color="auto"/>
              <w:bottom w:val="nil"/>
              <w:right w:val="single" w:sz="6" w:space="0" w:color="auto"/>
            </w:tcBorders>
          </w:tcPr>
          <w:p w14:paraId="0233AF7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3DE910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5C6E0FCF"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0561626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407BF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83B84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E65F1F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801B54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49539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BD9CC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D963F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80D7C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873733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30173A47" w14:textId="506ADB5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30" w:type="dxa"/>
            <w:tcBorders>
              <w:top w:val="nil"/>
              <w:left w:val="single" w:sz="6" w:space="0" w:color="auto"/>
              <w:bottom w:val="nil"/>
              <w:right w:val="single" w:sz="6" w:space="0" w:color="auto"/>
            </w:tcBorders>
          </w:tcPr>
          <w:p w14:paraId="06238BF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1CBD31D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nil"/>
              <w:right w:val="single" w:sz="6" w:space="0" w:color="auto"/>
            </w:tcBorders>
          </w:tcPr>
          <w:p w14:paraId="212EA8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567" w:type="dxa"/>
            <w:tcBorders>
              <w:top w:val="nil"/>
              <w:left w:val="single" w:sz="6" w:space="0" w:color="auto"/>
              <w:bottom w:val="nil"/>
              <w:right w:val="nil"/>
            </w:tcBorders>
          </w:tcPr>
          <w:p w14:paraId="16003FD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229D86E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r>
      <w:tr w:rsidR="00EA227F" w:rsidRPr="00B90C46" w14:paraId="6783EF81" w14:textId="77777777" w:rsidTr="00FA619B">
        <w:trPr>
          <w:cantSplit/>
        </w:trPr>
        <w:tc>
          <w:tcPr>
            <w:tcW w:w="940" w:type="dxa"/>
            <w:tcBorders>
              <w:top w:val="nil"/>
              <w:left w:val="single" w:sz="6" w:space="0" w:color="auto"/>
              <w:bottom w:val="nil"/>
              <w:right w:val="single" w:sz="6" w:space="0" w:color="auto"/>
            </w:tcBorders>
          </w:tcPr>
          <w:p w14:paraId="5230E7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392DDA7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2F22CD3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6527837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7EBF0F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188AB3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31D5B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85048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AFE79C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F94050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C9240C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1CCCF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30" w:type="dxa"/>
            <w:tcBorders>
              <w:top w:val="nil"/>
              <w:left w:val="single" w:sz="6" w:space="0" w:color="auto"/>
              <w:bottom w:val="nil"/>
              <w:right w:val="single" w:sz="6" w:space="0" w:color="auto"/>
            </w:tcBorders>
          </w:tcPr>
          <w:p w14:paraId="39317E4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3AC6F463" w14:textId="2E6E2B85"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7D9A5E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262605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30" w:type="dxa"/>
            <w:tcBorders>
              <w:top w:val="nil"/>
              <w:left w:val="single" w:sz="6" w:space="0" w:color="auto"/>
              <w:bottom w:val="nil"/>
              <w:right w:val="single" w:sz="6" w:space="0" w:color="auto"/>
            </w:tcBorders>
          </w:tcPr>
          <w:p w14:paraId="1BA02C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567" w:type="dxa"/>
            <w:tcBorders>
              <w:top w:val="nil"/>
              <w:left w:val="single" w:sz="6" w:space="0" w:color="auto"/>
              <w:bottom w:val="nil"/>
              <w:right w:val="nil"/>
            </w:tcBorders>
          </w:tcPr>
          <w:p w14:paraId="6AC84B6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2102124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r>
      <w:tr w:rsidR="00EA227F" w:rsidRPr="00B90C46" w14:paraId="4FBA27DF" w14:textId="77777777" w:rsidTr="00FA619B">
        <w:trPr>
          <w:cantSplit/>
        </w:trPr>
        <w:tc>
          <w:tcPr>
            <w:tcW w:w="940" w:type="dxa"/>
            <w:tcBorders>
              <w:top w:val="nil"/>
              <w:left w:val="single" w:sz="6" w:space="0" w:color="auto"/>
              <w:bottom w:val="nil"/>
              <w:right w:val="single" w:sz="6" w:space="0" w:color="auto"/>
            </w:tcBorders>
          </w:tcPr>
          <w:p w14:paraId="4B880D2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3D6DF44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3E41107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6121D3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9ADD61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CFBB55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F684A7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EFD366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31D0D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CA61E2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7BE075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6D08581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7429156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67269AD5" w14:textId="538851A6"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30" w:type="dxa"/>
            <w:tcBorders>
              <w:top w:val="nil"/>
              <w:left w:val="single" w:sz="6" w:space="0" w:color="auto"/>
              <w:bottom w:val="nil"/>
              <w:right w:val="single" w:sz="6" w:space="0" w:color="auto"/>
            </w:tcBorders>
          </w:tcPr>
          <w:p w14:paraId="4F0EC0C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729" w:type="dxa"/>
            <w:tcBorders>
              <w:top w:val="nil"/>
              <w:left w:val="single" w:sz="6" w:space="0" w:color="auto"/>
              <w:bottom w:val="nil"/>
              <w:right w:val="single" w:sz="6" w:space="0" w:color="auto"/>
            </w:tcBorders>
          </w:tcPr>
          <w:p w14:paraId="0407A0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47</w:t>
            </w:r>
          </w:p>
        </w:tc>
        <w:tc>
          <w:tcPr>
            <w:tcW w:w="730" w:type="dxa"/>
            <w:tcBorders>
              <w:top w:val="nil"/>
              <w:left w:val="single" w:sz="6" w:space="0" w:color="auto"/>
              <w:bottom w:val="nil"/>
              <w:right w:val="single" w:sz="6" w:space="0" w:color="auto"/>
            </w:tcBorders>
          </w:tcPr>
          <w:p w14:paraId="33A3B1D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58</w:t>
            </w:r>
          </w:p>
        </w:tc>
        <w:tc>
          <w:tcPr>
            <w:tcW w:w="567" w:type="dxa"/>
            <w:tcBorders>
              <w:top w:val="nil"/>
              <w:left w:val="single" w:sz="6" w:space="0" w:color="auto"/>
              <w:bottom w:val="nil"/>
              <w:right w:val="nil"/>
            </w:tcBorders>
          </w:tcPr>
          <w:p w14:paraId="29EAA9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567" w:type="dxa"/>
            <w:tcBorders>
              <w:top w:val="nil"/>
              <w:left w:val="nil"/>
              <w:bottom w:val="nil"/>
              <w:right w:val="single" w:sz="6" w:space="0" w:color="auto"/>
            </w:tcBorders>
          </w:tcPr>
          <w:p w14:paraId="2A7B1A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w:t>
            </w:r>
          </w:p>
        </w:tc>
      </w:tr>
      <w:tr w:rsidR="00EA227F" w:rsidRPr="00B90C46" w14:paraId="312EF914" w14:textId="77777777" w:rsidTr="00FA619B">
        <w:trPr>
          <w:cantSplit/>
        </w:trPr>
        <w:tc>
          <w:tcPr>
            <w:tcW w:w="940" w:type="dxa"/>
            <w:tcBorders>
              <w:top w:val="nil"/>
              <w:left w:val="single" w:sz="6" w:space="0" w:color="auto"/>
              <w:bottom w:val="nil"/>
              <w:right w:val="single" w:sz="6" w:space="0" w:color="auto"/>
            </w:tcBorders>
          </w:tcPr>
          <w:p w14:paraId="3398807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7C85F32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nil"/>
              <w:right w:val="single" w:sz="6" w:space="0" w:color="auto"/>
            </w:tcBorders>
          </w:tcPr>
          <w:p w14:paraId="39CE24C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nil"/>
              <w:right w:val="single" w:sz="6" w:space="0" w:color="auto"/>
            </w:tcBorders>
          </w:tcPr>
          <w:p w14:paraId="346547F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C85F9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AC008F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424070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52E6C9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3108968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318473D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415BF58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nil"/>
              <w:right w:val="single" w:sz="6" w:space="0" w:color="auto"/>
            </w:tcBorders>
          </w:tcPr>
          <w:p w14:paraId="7FE7761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30" w:type="dxa"/>
            <w:tcBorders>
              <w:top w:val="nil"/>
              <w:left w:val="single" w:sz="6" w:space="0" w:color="auto"/>
              <w:bottom w:val="nil"/>
              <w:right w:val="single" w:sz="6" w:space="0" w:color="auto"/>
            </w:tcBorders>
          </w:tcPr>
          <w:p w14:paraId="6DAA2AB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729" w:type="dxa"/>
            <w:tcBorders>
              <w:top w:val="nil"/>
              <w:left w:val="single" w:sz="6" w:space="0" w:color="auto"/>
              <w:bottom w:val="nil"/>
              <w:right w:val="single" w:sz="6" w:space="0" w:color="auto"/>
            </w:tcBorders>
          </w:tcPr>
          <w:p w14:paraId="3435B11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30" w:type="dxa"/>
            <w:tcBorders>
              <w:top w:val="nil"/>
              <w:left w:val="single" w:sz="6" w:space="0" w:color="auto"/>
              <w:bottom w:val="nil"/>
              <w:right w:val="single" w:sz="6" w:space="0" w:color="auto"/>
            </w:tcBorders>
          </w:tcPr>
          <w:p w14:paraId="0AD73D3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44</w:t>
            </w:r>
          </w:p>
        </w:tc>
        <w:tc>
          <w:tcPr>
            <w:tcW w:w="729" w:type="dxa"/>
            <w:tcBorders>
              <w:top w:val="nil"/>
              <w:left w:val="single" w:sz="6" w:space="0" w:color="auto"/>
              <w:bottom w:val="nil"/>
              <w:right w:val="single" w:sz="6" w:space="0" w:color="auto"/>
            </w:tcBorders>
          </w:tcPr>
          <w:p w14:paraId="7E5303A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c>
          <w:tcPr>
            <w:tcW w:w="730" w:type="dxa"/>
            <w:tcBorders>
              <w:top w:val="nil"/>
              <w:left w:val="single" w:sz="6" w:space="0" w:color="auto"/>
              <w:bottom w:val="nil"/>
              <w:right w:val="single" w:sz="6" w:space="0" w:color="auto"/>
            </w:tcBorders>
          </w:tcPr>
          <w:p w14:paraId="51BFCD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71</w:t>
            </w:r>
          </w:p>
        </w:tc>
        <w:tc>
          <w:tcPr>
            <w:tcW w:w="567" w:type="dxa"/>
            <w:tcBorders>
              <w:top w:val="nil"/>
              <w:left w:val="single" w:sz="6" w:space="0" w:color="auto"/>
              <w:bottom w:val="nil"/>
              <w:right w:val="nil"/>
            </w:tcBorders>
          </w:tcPr>
          <w:p w14:paraId="463790A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567" w:type="dxa"/>
            <w:tcBorders>
              <w:top w:val="nil"/>
              <w:left w:val="nil"/>
              <w:bottom w:val="nil"/>
              <w:right w:val="single" w:sz="6" w:space="0" w:color="auto"/>
            </w:tcBorders>
          </w:tcPr>
          <w:p w14:paraId="5CB5454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r>
      <w:tr w:rsidR="00EA227F" w:rsidRPr="00B90C46" w14:paraId="7B9FAA78" w14:textId="77777777" w:rsidTr="00FA619B">
        <w:trPr>
          <w:cantSplit/>
        </w:trPr>
        <w:tc>
          <w:tcPr>
            <w:tcW w:w="940" w:type="dxa"/>
            <w:tcBorders>
              <w:top w:val="nil"/>
              <w:left w:val="single" w:sz="6" w:space="0" w:color="auto"/>
              <w:bottom w:val="nil"/>
              <w:right w:val="single" w:sz="6" w:space="0" w:color="auto"/>
            </w:tcBorders>
          </w:tcPr>
          <w:p w14:paraId="721630A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5855864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1808" w:type="dxa"/>
            <w:tcBorders>
              <w:top w:val="nil"/>
              <w:left w:val="single" w:sz="6" w:space="0" w:color="auto"/>
              <w:bottom w:val="nil"/>
              <w:right w:val="single" w:sz="6" w:space="0" w:color="auto"/>
            </w:tcBorders>
          </w:tcPr>
          <w:p w14:paraId="640E401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11BE9A5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832B9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D07B1F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29" w:type="dxa"/>
            <w:tcBorders>
              <w:top w:val="nil"/>
              <w:left w:val="single" w:sz="6" w:space="0" w:color="auto"/>
              <w:bottom w:val="nil"/>
              <w:right w:val="single" w:sz="6" w:space="0" w:color="auto"/>
            </w:tcBorders>
          </w:tcPr>
          <w:p w14:paraId="1B43738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05B4B6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00D3A50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nil"/>
              <w:right w:val="single" w:sz="6" w:space="0" w:color="auto"/>
            </w:tcBorders>
          </w:tcPr>
          <w:p w14:paraId="526E45F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6B7E374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29" w:type="dxa"/>
            <w:tcBorders>
              <w:top w:val="nil"/>
              <w:left w:val="single" w:sz="6" w:space="0" w:color="auto"/>
              <w:bottom w:val="nil"/>
              <w:right w:val="single" w:sz="6" w:space="0" w:color="auto"/>
            </w:tcBorders>
          </w:tcPr>
          <w:p w14:paraId="641C308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730" w:type="dxa"/>
            <w:tcBorders>
              <w:top w:val="nil"/>
              <w:left w:val="single" w:sz="6" w:space="0" w:color="auto"/>
              <w:bottom w:val="nil"/>
              <w:right w:val="single" w:sz="6" w:space="0" w:color="auto"/>
            </w:tcBorders>
          </w:tcPr>
          <w:p w14:paraId="287DB33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729" w:type="dxa"/>
            <w:tcBorders>
              <w:top w:val="nil"/>
              <w:left w:val="single" w:sz="6" w:space="0" w:color="auto"/>
              <w:bottom w:val="nil"/>
              <w:right w:val="single" w:sz="6" w:space="0" w:color="auto"/>
            </w:tcBorders>
          </w:tcPr>
          <w:p w14:paraId="7951CDA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w:t>
            </w:r>
          </w:p>
        </w:tc>
        <w:tc>
          <w:tcPr>
            <w:tcW w:w="730" w:type="dxa"/>
            <w:tcBorders>
              <w:top w:val="nil"/>
              <w:left w:val="single" w:sz="6" w:space="0" w:color="auto"/>
              <w:bottom w:val="nil"/>
              <w:right w:val="single" w:sz="6" w:space="0" w:color="auto"/>
            </w:tcBorders>
          </w:tcPr>
          <w:p w14:paraId="524A623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729" w:type="dxa"/>
            <w:tcBorders>
              <w:top w:val="nil"/>
              <w:left w:val="single" w:sz="6" w:space="0" w:color="auto"/>
              <w:bottom w:val="nil"/>
              <w:right w:val="single" w:sz="6" w:space="0" w:color="auto"/>
            </w:tcBorders>
          </w:tcPr>
          <w:p w14:paraId="0AA7CC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70</w:t>
            </w:r>
          </w:p>
        </w:tc>
        <w:tc>
          <w:tcPr>
            <w:tcW w:w="730" w:type="dxa"/>
            <w:tcBorders>
              <w:top w:val="nil"/>
              <w:left w:val="single" w:sz="6" w:space="0" w:color="auto"/>
              <w:bottom w:val="nil"/>
              <w:right w:val="single" w:sz="6" w:space="0" w:color="auto"/>
            </w:tcBorders>
          </w:tcPr>
          <w:p w14:paraId="6266AEA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95</w:t>
            </w:r>
          </w:p>
        </w:tc>
        <w:tc>
          <w:tcPr>
            <w:tcW w:w="567" w:type="dxa"/>
            <w:tcBorders>
              <w:top w:val="nil"/>
              <w:left w:val="single" w:sz="6" w:space="0" w:color="auto"/>
              <w:bottom w:val="nil"/>
              <w:right w:val="nil"/>
            </w:tcBorders>
          </w:tcPr>
          <w:p w14:paraId="184617E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567" w:type="dxa"/>
            <w:tcBorders>
              <w:top w:val="nil"/>
              <w:left w:val="nil"/>
              <w:bottom w:val="nil"/>
              <w:right w:val="single" w:sz="6" w:space="0" w:color="auto"/>
            </w:tcBorders>
          </w:tcPr>
          <w:p w14:paraId="540FC2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02</w:t>
            </w:r>
          </w:p>
        </w:tc>
      </w:tr>
      <w:tr w:rsidR="00EA227F" w:rsidRPr="00B90C46" w14:paraId="78F683AA" w14:textId="77777777" w:rsidTr="00FA619B">
        <w:trPr>
          <w:cantSplit/>
        </w:trPr>
        <w:tc>
          <w:tcPr>
            <w:tcW w:w="940" w:type="dxa"/>
            <w:tcBorders>
              <w:top w:val="nil"/>
              <w:left w:val="single" w:sz="6" w:space="0" w:color="auto"/>
              <w:bottom w:val="single" w:sz="6" w:space="0" w:color="auto"/>
              <w:right w:val="single" w:sz="6" w:space="0" w:color="auto"/>
            </w:tcBorders>
          </w:tcPr>
          <w:p w14:paraId="375BAB2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52C14D2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1808" w:type="dxa"/>
            <w:tcBorders>
              <w:top w:val="nil"/>
              <w:left w:val="single" w:sz="6" w:space="0" w:color="auto"/>
              <w:bottom w:val="single" w:sz="6" w:space="0" w:color="auto"/>
              <w:right w:val="single" w:sz="6" w:space="0" w:color="auto"/>
            </w:tcBorders>
          </w:tcPr>
          <w:p w14:paraId="5CB8EF0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729" w:type="dxa"/>
            <w:tcBorders>
              <w:top w:val="nil"/>
              <w:left w:val="single" w:sz="6" w:space="0" w:color="auto"/>
              <w:bottom w:val="single" w:sz="6" w:space="0" w:color="auto"/>
              <w:right w:val="single" w:sz="6" w:space="0" w:color="auto"/>
            </w:tcBorders>
          </w:tcPr>
          <w:p w14:paraId="3DB621E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0F3E7B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single" w:sz="6" w:space="0" w:color="auto"/>
              <w:right w:val="single" w:sz="6" w:space="0" w:color="auto"/>
            </w:tcBorders>
          </w:tcPr>
          <w:p w14:paraId="6B1F15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single" w:sz="6" w:space="0" w:color="auto"/>
              <w:right w:val="single" w:sz="6" w:space="0" w:color="auto"/>
            </w:tcBorders>
          </w:tcPr>
          <w:p w14:paraId="2297F08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single" w:sz="6" w:space="0" w:color="auto"/>
              <w:right w:val="single" w:sz="6" w:space="0" w:color="auto"/>
            </w:tcBorders>
          </w:tcPr>
          <w:p w14:paraId="39F301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29" w:type="dxa"/>
            <w:tcBorders>
              <w:top w:val="nil"/>
              <w:left w:val="single" w:sz="6" w:space="0" w:color="auto"/>
              <w:bottom w:val="single" w:sz="6" w:space="0" w:color="auto"/>
              <w:right w:val="single" w:sz="6" w:space="0" w:color="auto"/>
            </w:tcBorders>
          </w:tcPr>
          <w:p w14:paraId="3A96D7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nil"/>
              <w:left w:val="single" w:sz="6" w:space="0" w:color="auto"/>
              <w:bottom w:val="single" w:sz="6" w:space="0" w:color="auto"/>
              <w:right w:val="single" w:sz="6" w:space="0" w:color="auto"/>
            </w:tcBorders>
          </w:tcPr>
          <w:p w14:paraId="47DBDE4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nil"/>
              <w:left w:val="single" w:sz="6" w:space="0" w:color="auto"/>
              <w:bottom w:val="single" w:sz="6" w:space="0" w:color="auto"/>
              <w:right w:val="single" w:sz="6" w:space="0" w:color="auto"/>
            </w:tcBorders>
          </w:tcPr>
          <w:p w14:paraId="58EB6E5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29" w:type="dxa"/>
            <w:tcBorders>
              <w:top w:val="nil"/>
              <w:left w:val="single" w:sz="6" w:space="0" w:color="auto"/>
              <w:bottom w:val="single" w:sz="6" w:space="0" w:color="auto"/>
              <w:right w:val="single" w:sz="6" w:space="0" w:color="auto"/>
            </w:tcBorders>
          </w:tcPr>
          <w:p w14:paraId="5AF4AE9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730" w:type="dxa"/>
            <w:tcBorders>
              <w:top w:val="nil"/>
              <w:left w:val="single" w:sz="6" w:space="0" w:color="auto"/>
              <w:bottom w:val="single" w:sz="6" w:space="0" w:color="auto"/>
              <w:right w:val="single" w:sz="6" w:space="0" w:color="auto"/>
            </w:tcBorders>
          </w:tcPr>
          <w:p w14:paraId="77DA86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44</w:t>
            </w:r>
          </w:p>
        </w:tc>
        <w:tc>
          <w:tcPr>
            <w:tcW w:w="729" w:type="dxa"/>
            <w:tcBorders>
              <w:top w:val="nil"/>
              <w:left w:val="single" w:sz="6" w:space="0" w:color="auto"/>
              <w:bottom w:val="single" w:sz="6" w:space="0" w:color="auto"/>
              <w:right w:val="single" w:sz="6" w:space="0" w:color="auto"/>
            </w:tcBorders>
          </w:tcPr>
          <w:p w14:paraId="1555D7E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56</w:t>
            </w:r>
          </w:p>
        </w:tc>
        <w:tc>
          <w:tcPr>
            <w:tcW w:w="730" w:type="dxa"/>
            <w:tcBorders>
              <w:top w:val="nil"/>
              <w:left w:val="single" w:sz="6" w:space="0" w:color="auto"/>
              <w:bottom w:val="single" w:sz="6" w:space="0" w:color="auto"/>
              <w:right w:val="single" w:sz="6" w:space="0" w:color="auto"/>
            </w:tcBorders>
          </w:tcPr>
          <w:p w14:paraId="194956E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729" w:type="dxa"/>
            <w:tcBorders>
              <w:top w:val="nil"/>
              <w:left w:val="single" w:sz="6" w:space="0" w:color="auto"/>
              <w:bottom w:val="single" w:sz="6" w:space="0" w:color="auto"/>
              <w:right w:val="single" w:sz="6" w:space="0" w:color="auto"/>
            </w:tcBorders>
          </w:tcPr>
          <w:p w14:paraId="2D985B9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96</w:t>
            </w:r>
          </w:p>
        </w:tc>
        <w:tc>
          <w:tcPr>
            <w:tcW w:w="730" w:type="dxa"/>
            <w:tcBorders>
              <w:top w:val="nil"/>
              <w:left w:val="single" w:sz="6" w:space="0" w:color="auto"/>
              <w:bottom w:val="single" w:sz="6" w:space="0" w:color="auto"/>
              <w:right w:val="single" w:sz="6" w:space="0" w:color="auto"/>
            </w:tcBorders>
          </w:tcPr>
          <w:p w14:paraId="48FDE6F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119</w:t>
            </w:r>
          </w:p>
        </w:tc>
        <w:tc>
          <w:tcPr>
            <w:tcW w:w="567" w:type="dxa"/>
            <w:tcBorders>
              <w:top w:val="nil"/>
              <w:left w:val="single" w:sz="6" w:space="0" w:color="auto"/>
              <w:bottom w:val="single" w:sz="6" w:space="0" w:color="auto"/>
              <w:right w:val="nil"/>
            </w:tcBorders>
          </w:tcPr>
          <w:p w14:paraId="4F91DC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567" w:type="dxa"/>
            <w:tcBorders>
              <w:top w:val="nil"/>
              <w:left w:val="nil"/>
              <w:bottom w:val="single" w:sz="6" w:space="0" w:color="auto"/>
              <w:right w:val="single" w:sz="6" w:space="0" w:color="auto"/>
            </w:tcBorders>
          </w:tcPr>
          <w:p w14:paraId="29BAA91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r>
      <w:tr w:rsidR="00EA227F" w:rsidRPr="00B90C46" w14:paraId="4AE475E0" w14:textId="77777777" w:rsidTr="00FA619B">
        <w:trPr>
          <w:cantSplit/>
        </w:trPr>
        <w:tc>
          <w:tcPr>
            <w:tcW w:w="940" w:type="dxa"/>
            <w:tcBorders>
              <w:top w:val="single" w:sz="6" w:space="0" w:color="auto"/>
              <w:left w:val="single" w:sz="6" w:space="0" w:color="auto"/>
              <w:bottom w:val="nil"/>
              <w:right w:val="single" w:sz="6" w:space="0" w:color="auto"/>
            </w:tcBorders>
          </w:tcPr>
          <w:p w14:paraId="2426119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66</w:t>
            </w:r>
          </w:p>
        </w:tc>
        <w:tc>
          <w:tcPr>
            <w:tcW w:w="992" w:type="dxa"/>
            <w:tcBorders>
              <w:top w:val="single" w:sz="6" w:space="0" w:color="auto"/>
              <w:left w:val="single" w:sz="6" w:space="0" w:color="auto"/>
              <w:bottom w:val="nil"/>
              <w:right w:val="single" w:sz="6" w:space="0" w:color="auto"/>
            </w:tcBorders>
          </w:tcPr>
          <w:p w14:paraId="637C7E1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39FDAB0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single" w:sz="6" w:space="0" w:color="auto"/>
              <w:left w:val="single" w:sz="6" w:space="0" w:color="auto"/>
              <w:bottom w:val="nil"/>
              <w:right w:val="single" w:sz="6" w:space="0" w:color="auto"/>
            </w:tcBorders>
          </w:tcPr>
          <w:p w14:paraId="5396ABE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564E2CB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0153F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A2CD46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4DDA32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05C7DA7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F13F66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BE0564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085A0C7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19C75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A6364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21AFBB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036CAB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310B62F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single" w:sz="6" w:space="0" w:color="auto"/>
              <w:bottom w:val="nil"/>
              <w:right w:val="nil"/>
            </w:tcBorders>
          </w:tcPr>
          <w:p w14:paraId="1CDF723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432DB0C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09</w:t>
            </w:r>
          </w:p>
        </w:tc>
      </w:tr>
      <w:tr w:rsidR="00EA227F" w:rsidRPr="00B90C46" w14:paraId="7271901F" w14:textId="77777777" w:rsidTr="00FA619B">
        <w:trPr>
          <w:cantSplit/>
        </w:trPr>
        <w:tc>
          <w:tcPr>
            <w:tcW w:w="940" w:type="dxa"/>
            <w:tcBorders>
              <w:top w:val="nil"/>
              <w:left w:val="single" w:sz="6" w:space="0" w:color="auto"/>
              <w:bottom w:val="nil"/>
              <w:right w:val="single" w:sz="6" w:space="0" w:color="auto"/>
            </w:tcBorders>
          </w:tcPr>
          <w:p w14:paraId="398ADE3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F7B43D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56E6458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5B053A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2ABF69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A2028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EBB6CC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74A16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04148B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38F46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A9D35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C1EB8E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1A758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BF5022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161933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759DCD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30" w:type="dxa"/>
            <w:tcBorders>
              <w:top w:val="nil"/>
              <w:left w:val="single" w:sz="6" w:space="0" w:color="auto"/>
              <w:bottom w:val="nil"/>
              <w:right w:val="single" w:sz="6" w:space="0" w:color="auto"/>
            </w:tcBorders>
          </w:tcPr>
          <w:p w14:paraId="4D7A8DA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567" w:type="dxa"/>
            <w:tcBorders>
              <w:top w:val="nil"/>
              <w:left w:val="single" w:sz="6" w:space="0" w:color="auto"/>
              <w:bottom w:val="nil"/>
              <w:right w:val="nil"/>
            </w:tcBorders>
          </w:tcPr>
          <w:p w14:paraId="7199469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2036D40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r>
      <w:tr w:rsidR="00EA227F" w:rsidRPr="00B90C46" w14:paraId="57F68FBE" w14:textId="77777777" w:rsidTr="00FA619B">
        <w:trPr>
          <w:cantSplit/>
        </w:trPr>
        <w:tc>
          <w:tcPr>
            <w:tcW w:w="940" w:type="dxa"/>
            <w:tcBorders>
              <w:top w:val="nil"/>
              <w:left w:val="single" w:sz="6" w:space="0" w:color="auto"/>
              <w:bottom w:val="nil"/>
              <w:right w:val="single" w:sz="6" w:space="0" w:color="auto"/>
            </w:tcBorders>
          </w:tcPr>
          <w:p w14:paraId="09B2E53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2F0FE41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0FAF1FC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4C62D6B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6D3A73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0C1903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CC6552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FBDF52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573277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DBE8C6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21D02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DF282C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B90308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5A2D79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3361513" w14:textId="2FB14052"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3CD3437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30" w:type="dxa"/>
            <w:tcBorders>
              <w:top w:val="nil"/>
              <w:left w:val="single" w:sz="6" w:space="0" w:color="auto"/>
              <w:bottom w:val="nil"/>
              <w:right w:val="single" w:sz="6" w:space="0" w:color="auto"/>
            </w:tcBorders>
          </w:tcPr>
          <w:p w14:paraId="0FD0AD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567" w:type="dxa"/>
            <w:tcBorders>
              <w:top w:val="nil"/>
              <w:left w:val="single" w:sz="6" w:space="0" w:color="auto"/>
              <w:bottom w:val="nil"/>
              <w:right w:val="nil"/>
            </w:tcBorders>
          </w:tcPr>
          <w:p w14:paraId="53A6D0C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41A4525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00</w:t>
            </w:r>
          </w:p>
        </w:tc>
      </w:tr>
      <w:tr w:rsidR="00EA227F" w:rsidRPr="00B90C46" w14:paraId="73F04AAE" w14:textId="77777777" w:rsidTr="00FA619B">
        <w:trPr>
          <w:cantSplit/>
        </w:trPr>
        <w:tc>
          <w:tcPr>
            <w:tcW w:w="940" w:type="dxa"/>
            <w:tcBorders>
              <w:top w:val="nil"/>
              <w:left w:val="single" w:sz="6" w:space="0" w:color="auto"/>
              <w:bottom w:val="nil"/>
              <w:right w:val="single" w:sz="6" w:space="0" w:color="auto"/>
            </w:tcBorders>
          </w:tcPr>
          <w:p w14:paraId="28F54D3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659FB448"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3AD419A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75E9F4C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B60B54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8178B8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A4FD9D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464B7E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6EF74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B63A7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91A78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79C34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730" w:type="dxa"/>
            <w:tcBorders>
              <w:top w:val="nil"/>
              <w:left w:val="single" w:sz="6" w:space="0" w:color="auto"/>
              <w:bottom w:val="nil"/>
              <w:right w:val="single" w:sz="6" w:space="0" w:color="auto"/>
            </w:tcBorders>
          </w:tcPr>
          <w:p w14:paraId="3EA0312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228B17DD" w14:textId="3DFD5CA9"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4D1F399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41F090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30" w:type="dxa"/>
            <w:tcBorders>
              <w:top w:val="nil"/>
              <w:left w:val="single" w:sz="6" w:space="0" w:color="auto"/>
              <w:bottom w:val="nil"/>
              <w:right w:val="single" w:sz="6" w:space="0" w:color="auto"/>
            </w:tcBorders>
          </w:tcPr>
          <w:p w14:paraId="44E0644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567" w:type="dxa"/>
            <w:tcBorders>
              <w:top w:val="nil"/>
              <w:left w:val="single" w:sz="6" w:space="0" w:color="auto"/>
              <w:bottom w:val="nil"/>
              <w:right w:val="nil"/>
            </w:tcBorders>
          </w:tcPr>
          <w:p w14:paraId="6F74061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511A2AF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r>
      <w:tr w:rsidR="00EA227F" w:rsidRPr="00B90C46" w14:paraId="58F0A591" w14:textId="77777777" w:rsidTr="00FA619B">
        <w:trPr>
          <w:cantSplit/>
        </w:trPr>
        <w:tc>
          <w:tcPr>
            <w:tcW w:w="940" w:type="dxa"/>
            <w:tcBorders>
              <w:top w:val="nil"/>
              <w:left w:val="single" w:sz="6" w:space="0" w:color="auto"/>
              <w:bottom w:val="nil"/>
              <w:right w:val="single" w:sz="6" w:space="0" w:color="auto"/>
            </w:tcBorders>
          </w:tcPr>
          <w:p w14:paraId="646DF1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68D45C2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35E152A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202C0FB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5635A1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F83D4D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F88DD3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09BB87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10152A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ACC8FD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4B6BCF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417B260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2C6E57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20272540" w14:textId="3BD89530"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nil"/>
              <w:right w:val="single" w:sz="6" w:space="0" w:color="auto"/>
            </w:tcBorders>
          </w:tcPr>
          <w:p w14:paraId="18CCDD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nil"/>
              <w:right w:val="single" w:sz="6" w:space="0" w:color="auto"/>
            </w:tcBorders>
          </w:tcPr>
          <w:p w14:paraId="0649C6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730" w:type="dxa"/>
            <w:tcBorders>
              <w:top w:val="nil"/>
              <w:left w:val="single" w:sz="6" w:space="0" w:color="auto"/>
              <w:bottom w:val="nil"/>
              <w:right w:val="single" w:sz="6" w:space="0" w:color="auto"/>
            </w:tcBorders>
          </w:tcPr>
          <w:p w14:paraId="5758554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567" w:type="dxa"/>
            <w:tcBorders>
              <w:top w:val="nil"/>
              <w:left w:val="single" w:sz="6" w:space="0" w:color="auto"/>
              <w:bottom w:val="nil"/>
              <w:right w:val="nil"/>
            </w:tcBorders>
          </w:tcPr>
          <w:p w14:paraId="72CBA0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567" w:type="dxa"/>
            <w:tcBorders>
              <w:top w:val="nil"/>
              <w:left w:val="nil"/>
              <w:bottom w:val="nil"/>
              <w:right w:val="single" w:sz="6" w:space="0" w:color="auto"/>
            </w:tcBorders>
          </w:tcPr>
          <w:p w14:paraId="08D7C6C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09</w:t>
            </w:r>
          </w:p>
        </w:tc>
      </w:tr>
      <w:tr w:rsidR="00EA227F" w:rsidRPr="00B90C46" w14:paraId="524F6F9A" w14:textId="77777777" w:rsidTr="00FA619B">
        <w:trPr>
          <w:cantSplit/>
        </w:trPr>
        <w:tc>
          <w:tcPr>
            <w:tcW w:w="940" w:type="dxa"/>
            <w:tcBorders>
              <w:top w:val="nil"/>
              <w:left w:val="single" w:sz="6" w:space="0" w:color="auto"/>
              <w:bottom w:val="nil"/>
              <w:right w:val="single" w:sz="6" w:space="0" w:color="auto"/>
            </w:tcBorders>
          </w:tcPr>
          <w:p w14:paraId="230C82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31E9907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6857386F"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751CDE0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F7F8FD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BBEBD9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F7B4B0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7F92B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D00C1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30" w:type="dxa"/>
            <w:tcBorders>
              <w:top w:val="nil"/>
              <w:left w:val="single" w:sz="6" w:space="0" w:color="auto"/>
              <w:bottom w:val="nil"/>
              <w:right w:val="single" w:sz="6" w:space="0" w:color="auto"/>
            </w:tcBorders>
          </w:tcPr>
          <w:p w14:paraId="4118F3A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754911E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0F3FE3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210266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nil"/>
              <w:right w:val="single" w:sz="6" w:space="0" w:color="auto"/>
            </w:tcBorders>
          </w:tcPr>
          <w:p w14:paraId="74134B2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30" w:type="dxa"/>
            <w:tcBorders>
              <w:top w:val="nil"/>
              <w:left w:val="single" w:sz="6" w:space="0" w:color="auto"/>
              <w:bottom w:val="nil"/>
              <w:right w:val="single" w:sz="6" w:space="0" w:color="auto"/>
            </w:tcBorders>
          </w:tcPr>
          <w:p w14:paraId="23363BD5" w14:textId="7EE02B73"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729" w:type="dxa"/>
            <w:tcBorders>
              <w:top w:val="nil"/>
              <w:left w:val="single" w:sz="6" w:space="0" w:color="auto"/>
              <w:bottom w:val="nil"/>
              <w:right w:val="single" w:sz="6" w:space="0" w:color="auto"/>
            </w:tcBorders>
          </w:tcPr>
          <w:p w14:paraId="72A2242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52</w:t>
            </w:r>
          </w:p>
        </w:tc>
        <w:tc>
          <w:tcPr>
            <w:tcW w:w="730" w:type="dxa"/>
            <w:tcBorders>
              <w:top w:val="nil"/>
              <w:left w:val="single" w:sz="6" w:space="0" w:color="auto"/>
              <w:bottom w:val="nil"/>
              <w:right w:val="single" w:sz="6" w:space="0" w:color="auto"/>
            </w:tcBorders>
          </w:tcPr>
          <w:p w14:paraId="5152F5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65</w:t>
            </w:r>
          </w:p>
        </w:tc>
        <w:tc>
          <w:tcPr>
            <w:tcW w:w="567" w:type="dxa"/>
            <w:tcBorders>
              <w:top w:val="nil"/>
              <w:left w:val="single" w:sz="6" w:space="0" w:color="auto"/>
              <w:bottom w:val="nil"/>
              <w:right w:val="nil"/>
            </w:tcBorders>
          </w:tcPr>
          <w:p w14:paraId="76A8603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567" w:type="dxa"/>
            <w:tcBorders>
              <w:top w:val="nil"/>
              <w:left w:val="nil"/>
              <w:bottom w:val="nil"/>
              <w:right w:val="single" w:sz="6" w:space="0" w:color="auto"/>
            </w:tcBorders>
          </w:tcPr>
          <w:p w14:paraId="3480F54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08</w:t>
            </w:r>
          </w:p>
        </w:tc>
      </w:tr>
      <w:tr w:rsidR="00EA227F" w:rsidRPr="00B90C46" w14:paraId="570B93FC" w14:textId="77777777" w:rsidTr="00FA619B">
        <w:trPr>
          <w:cantSplit/>
        </w:trPr>
        <w:tc>
          <w:tcPr>
            <w:tcW w:w="940" w:type="dxa"/>
            <w:tcBorders>
              <w:top w:val="nil"/>
              <w:left w:val="single" w:sz="6" w:space="0" w:color="auto"/>
              <w:bottom w:val="nil"/>
              <w:right w:val="single" w:sz="6" w:space="0" w:color="auto"/>
            </w:tcBorders>
          </w:tcPr>
          <w:p w14:paraId="4C793E9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6263D47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nil"/>
              <w:right w:val="single" w:sz="6" w:space="0" w:color="auto"/>
            </w:tcBorders>
          </w:tcPr>
          <w:p w14:paraId="2AD9D0DD"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nil"/>
              <w:right w:val="single" w:sz="6" w:space="0" w:color="auto"/>
            </w:tcBorders>
          </w:tcPr>
          <w:p w14:paraId="012E71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DCAAC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338F6C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B60F30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30" w:type="dxa"/>
            <w:tcBorders>
              <w:top w:val="nil"/>
              <w:left w:val="single" w:sz="6" w:space="0" w:color="auto"/>
              <w:bottom w:val="nil"/>
              <w:right w:val="single" w:sz="6" w:space="0" w:color="auto"/>
            </w:tcBorders>
          </w:tcPr>
          <w:p w14:paraId="21577A1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33F32F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137BB4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0BC6F94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nil"/>
              <w:right w:val="single" w:sz="6" w:space="0" w:color="auto"/>
            </w:tcBorders>
          </w:tcPr>
          <w:p w14:paraId="6B5697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30" w:type="dxa"/>
            <w:tcBorders>
              <w:top w:val="nil"/>
              <w:left w:val="single" w:sz="6" w:space="0" w:color="auto"/>
              <w:bottom w:val="nil"/>
              <w:right w:val="single" w:sz="6" w:space="0" w:color="auto"/>
            </w:tcBorders>
          </w:tcPr>
          <w:p w14:paraId="740685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729" w:type="dxa"/>
            <w:tcBorders>
              <w:top w:val="nil"/>
              <w:left w:val="single" w:sz="6" w:space="0" w:color="auto"/>
              <w:bottom w:val="nil"/>
              <w:right w:val="single" w:sz="6" w:space="0" w:color="auto"/>
            </w:tcBorders>
          </w:tcPr>
          <w:p w14:paraId="3940E54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c>
          <w:tcPr>
            <w:tcW w:w="730" w:type="dxa"/>
            <w:tcBorders>
              <w:top w:val="nil"/>
              <w:left w:val="single" w:sz="6" w:space="0" w:color="auto"/>
              <w:bottom w:val="nil"/>
              <w:right w:val="single" w:sz="6" w:space="0" w:color="auto"/>
            </w:tcBorders>
          </w:tcPr>
          <w:p w14:paraId="09A89768" w14:textId="78EFD2E2"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c>
          <w:tcPr>
            <w:tcW w:w="729" w:type="dxa"/>
            <w:tcBorders>
              <w:top w:val="nil"/>
              <w:left w:val="single" w:sz="6" w:space="0" w:color="auto"/>
              <w:bottom w:val="nil"/>
              <w:right w:val="single" w:sz="6" w:space="0" w:color="auto"/>
            </w:tcBorders>
          </w:tcPr>
          <w:p w14:paraId="23C536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57</w:t>
            </w:r>
          </w:p>
        </w:tc>
        <w:tc>
          <w:tcPr>
            <w:tcW w:w="730" w:type="dxa"/>
            <w:tcBorders>
              <w:top w:val="nil"/>
              <w:left w:val="single" w:sz="6" w:space="0" w:color="auto"/>
              <w:bottom w:val="nil"/>
              <w:right w:val="single" w:sz="6" w:space="0" w:color="auto"/>
            </w:tcBorders>
          </w:tcPr>
          <w:p w14:paraId="5FCD09F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75</w:t>
            </w:r>
          </w:p>
        </w:tc>
        <w:tc>
          <w:tcPr>
            <w:tcW w:w="567" w:type="dxa"/>
            <w:tcBorders>
              <w:top w:val="nil"/>
              <w:left w:val="single" w:sz="6" w:space="0" w:color="auto"/>
              <w:bottom w:val="nil"/>
              <w:right w:val="nil"/>
            </w:tcBorders>
          </w:tcPr>
          <w:p w14:paraId="580415E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567" w:type="dxa"/>
            <w:tcBorders>
              <w:top w:val="nil"/>
              <w:left w:val="nil"/>
              <w:bottom w:val="nil"/>
              <w:right w:val="single" w:sz="6" w:space="0" w:color="auto"/>
            </w:tcBorders>
          </w:tcPr>
          <w:p w14:paraId="2FC9429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r>
      <w:tr w:rsidR="00EA227F" w:rsidRPr="00B90C46" w14:paraId="13063BEE" w14:textId="77777777" w:rsidTr="00FA619B">
        <w:trPr>
          <w:cantSplit/>
        </w:trPr>
        <w:tc>
          <w:tcPr>
            <w:tcW w:w="940" w:type="dxa"/>
            <w:tcBorders>
              <w:top w:val="nil"/>
              <w:left w:val="single" w:sz="6" w:space="0" w:color="auto"/>
              <w:bottom w:val="single" w:sz="6" w:space="0" w:color="auto"/>
              <w:right w:val="single" w:sz="6" w:space="0" w:color="auto"/>
            </w:tcBorders>
          </w:tcPr>
          <w:p w14:paraId="7239062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10AF188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1808" w:type="dxa"/>
            <w:tcBorders>
              <w:top w:val="nil"/>
              <w:left w:val="single" w:sz="6" w:space="0" w:color="auto"/>
              <w:bottom w:val="single" w:sz="6" w:space="0" w:color="auto"/>
              <w:right w:val="single" w:sz="6" w:space="0" w:color="auto"/>
            </w:tcBorders>
          </w:tcPr>
          <w:p w14:paraId="284D032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single" w:sz="6" w:space="0" w:color="auto"/>
              <w:right w:val="single" w:sz="6" w:space="0" w:color="auto"/>
            </w:tcBorders>
          </w:tcPr>
          <w:p w14:paraId="2D7DEE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5325BD2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30" w:type="dxa"/>
            <w:tcBorders>
              <w:top w:val="nil"/>
              <w:left w:val="single" w:sz="6" w:space="0" w:color="auto"/>
              <w:bottom w:val="single" w:sz="6" w:space="0" w:color="auto"/>
              <w:right w:val="single" w:sz="6" w:space="0" w:color="auto"/>
            </w:tcBorders>
          </w:tcPr>
          <w:p w14:paraId="69D69ED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single" w:sz="6" w:space="0" w:color="auto"/>
              <w:right w:val="single" w:sz="6" w:space="0" w:color="auto"/>
            </w:tcBorders>
          </w:tcPr>
          <w:p w14:paraId="6997985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single" w:sz="6" w:space="0" w:color="auto"/>
              <w:right w:val="single" w:sz="6" w:space="0" w:color="auto"/>
            </w:tcBorders>
          </w:tcPr>
          <w:p w14:paraId="77BCD2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16 </w:t>
            </w:r>
          </w:p>
        </w:tc>
        <w:tc>
          <w:tcPr>
            <w:tcW w:w="729" w:type="dxa"/>
            <w:tcBorders>
              <w:top w:val="nil"/>
              <w:left w:val="single" w:sz="6" w:space="0" w:color="auto"/>
              <w:bottom w:val="single" w:sz="6" w:space="0" w:color="auto"/>
              <w:right w:val="single" w:sz="6" w:space="0" w:color="auto"/>
            </w:tcBorders>
          </w:tcPr>
          <w:p w14:paraId="21E41A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nil"/>
              <w:left w:val="single" w:sz="6" w:space="0" w:color="auto"/>
              <w:bottom w:val="single" w:sz="6" w:space="0" w:color="auto"/>
              <w:right w:val="single" w:sz="6" w:space="0" w:color="auto"/>
            </w:tcBorders>
          </w:tcPr>
          <w:p w14:paraId="46CBC6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single" w:sz="6" w:space="0" w:color="auto"/>
              <w:right w:val="single" w:sz="6" w:space="0" w:color="auto"/>
            </w:tcBorders>
          </w:tcPr>
          <w:p w14:paraId="128514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729" w:type="dxa"/>
            <w:tcBorders>
              <w:top w:val="nil"/>
              <w:left w:val="single" w:sz="6" w:space="0" w:color="auto"/>
              <w:bottom w:val="single" w:sz="6" w:space="0" w:color="auto"/>
              <w:right w:val="single" w:sz="6" w:space="0" w:color="auto"/>
            </w:tcBorders>
          </w:tcPr>
          <w:p w14:paraId="165F41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730" w:type="dxa"/>
            <w:tcBorders>
              <w:top w:val="nil"/>
              <w:left w:val="single" w:sz="6" w:space="0" w:color="auto"/>
              <w:bottom w:val="single" w:sz="6" w:space="0" w:color="auto"/>
              <w:right w:val="single" w:sz="6" w:space="0" w:color="auto"/>
            </w:tcBorders>
          </w:tcPr>
          <w:p w14:paraId="5F51E22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42</w:t>
            </w:r>
          </w:p>
        </w:tc>
        <w:tc>
          <w:tcPr>
            <w:tcW w:w="729" w:type="dxa"/>
            <w:tcBorders>
              <w:top w:val="nil"/>
              <w:left w:val="single" w:sz="6" w:space="0" w:color="auto"/>
              <w:bottom w:val="single" w:sz="6" w:space="0" w:color="auto"/>
              <w:right w:val="single" w:sz="6" w:space="0" w:color="auto"/>
            </w:tcBorders>
          </w:tcPr>
          <w:p w14:paraId="635EE71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c>
          <w:tcPr>
            <w:tcW w:w="730" w:type="dxa"/>
            <w:tcBorders>
              <w:top w:val="nil"/>
              <w:left w:val="single" w:sz="6" w:space="0" w:color="auto"/>
              <w:bottom w:val="single" w:sz="6" w:space="0" w:color="auto"/>
              <w:right w:val="single" w:sz="6" w:space="0" w:color="auto"/>
            </w:tcBorders>
          </w:tcPr>
          <w:p w14:paraId="4AD411CE" w14:textId="237A2EE6"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59</w:t>
            </w:r>
          </w:p>
        </w:tc>
        <w:tc>
          <w:tcPr>
            <w:tcW w:w="729" w:type="dxa"/>
            <w:tcBorders>
              <w:top w:val="nil"/>
              <w:left w:val="single" w:sz="6" w:space="0" w:color="auto"/>
              <w:bottom w:val="single" w:sz="6" w:space="0" w:color="auto"/>
              <w:right w:val="single" w:sz="6" w:space="0" w:color="auto"/>
            </w:tcBorders>
          </w:tcPr>
          <w:p w14:paraId="44BBEB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74</w:t>
            </w:r>
          </w:p>
        </w:tc>
        <w:tc>
          <w:tcPr>
            <w:tcW w:w="730" w:type="dxa"/>
            <w:tcBorders>
              <w:top w:val="nil"/>
              <w:left w:val="single" w:sz="6" w:space="0" w:color="auto"/>
              <w:bottom w:val="single" w:sz="6" w:space="0" w:color="auto"/>
              <w:right w:val="single" w:sz="6" w:space="0" w:color="auto"/>
            </w:tcBorders>
          </w:tcPr>
          <w:p w14:paraId="784165B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100</w:t>
            </w:r>
          </w:p>
        </w:tc>
        <w:tc>
          <w:tcPr>
            <w:tcW w:w="567" w:type="dxa"/>
            <w:tcBorders>
              <w:top w:val="nil"/>
              <w:left w:val="single" w:sz="6" w:space="0" w:color="auto"/>
              <w:bottom w:val="single" w:sz="6" w:space="0" w:color="auto"/>
              <w:right w:val="nil"/>
            </w:tcBorders>
          </w:tcPr>
          <w:p w14:paraId="7FE70A6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567" w:type="dxa"/>
            <w:tcBorders>
              <w:top w:val="nil"/>
              <w:left w:val="nil"/>
              <w:bottom w:val="single" w:sz="6" w:space="0" w:color="auto"/>
              <w:right w:val="single" w:sz="6" w:space="0" w:color="auto"/>
            </w:tcBorders>
          </w:tcPr>
          <w:p w14:paraId="5D86AF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03</w:t>
            </w:r>
          </w:p>
        </w:tc>
      </w:tr>
      <w:tr w:rsidR="00EA227F" w:rsidRPr="00B90C46" w14:paraId="2A85A052" w14:textId="77777777" w:rsidTr="00FA619B">
        <w:trPr>
          <w:cantSplit/>
        </w:trPr>
        <w:tc>
          <w:tcPr>
            <w:tcW w:w="940" w:type="dxa"/>
            <w:tcBorders>
              <w:top w:val="single" w:sz="6" w:space="0" w:color="auto"/>
              <w:left w:val="single" w:sz="6" w:space="0" w:color="auto"/>
              <w:bottom w:val="nil"/>
              <w:right w:val="single" w:sz="6" w:space="0" w:color="auto"/>
            </w:tcBorders>
          </w:tcPr>
          <w:p w14:paraId="7135C8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69</w:t>
            </w:r>
          </w:p>
        </w:tc>
        <w:tc>
          <w:tcPr>
            <w:tcW w:w="992" w:type="dxa"/>
            <w:tcBorders>
              <w:top w:val="single" w:sz="6" w:space="0" w:color="auto"/>
              <w:left w:val="single" w:sz="6" w:space="0" w:color="auto"/>
              <w:bottom w:val="nil"/>
              <w:right w:val="single" w:sz="6" w:space="0" w:color="auto"/>
            </w:tcBorders>
          </w:tcPr>
          <w:p w14:paraId="3765CBF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574EE56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single" w:sz="6" w:space="0" w:color="auto"/>
              <w:left w:val="single" w:sz="6" w:space="0" w:color="auto"/>
              <w:bottom w:val="nil"/>
              <w:right w:val="single" w:sz="6" w:space="0" w:color="auto"/>
            </w:tcBorders>
          </w:tcPr>
          <w:p w14:paraId="08C3610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A6D53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F1EDF8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3E729A8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DA029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45A88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038A4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810EFB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CC9D6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628EA8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ABB54B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FAE494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7C3CE2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6C5A4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single" w:sz="6" w:space="0" w:color="auto"/>
              <w:bottom w:val="nil"/>
              <w:right w:val="nil"/>
            </w:tcBorders>
          </w:tcPr>
          <w:p w14:paraId="2732F6C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69317C9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r>
      <w:tr w:rsidR="00EA227F" w:rsidRPr="00B90C46" w14:paraId="2B839643" w14:textId="77777777" w:rsidTr="00FA619B">
        <w:trPr>
          <w:cantSplit/>
        </w:trPr>
        <w:tc>
          <w:tcPr>
            <w:tcW w:w="940" w:type="dxa"/>
            <w:tcBorders>
              <w:top w:val="nil"/>
              <w:left w:val="single" w:sz="6" w:space="0" w:color="auto"/>
              <w:bottom w:val="nil"/>
              <w:right w:val="single" w:sz="6" w:space="0" w:color="auto"/>
            </w:tcBorders>
          </w:tcPr>
          <w:p w14:paraId="6364401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7FC2F3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40AD126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4AA89C3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17DC1C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080847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D662BB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3A7A93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213F42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28B67F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91F839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907CEB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B91DEF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623116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A5E8EC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899432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30" w:type="dxa"/>
            <w:tcBorders>
              <w:top w:val="nil"/>
              <w:left w:val="single" w:sz="6" w:space="0" w:color="auto"/>
              <w:bottom w:val="nil"/>
              <w:right w:val="single" w:sz="6" w:space="0" w:color="auto"/>
            </w:tcBorders>
          </w:tcPr>
          <w:p w14:paraId="2AB1687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567" w:type="dxa"/>
            <w:tcBorders>
              <w:top w:val="nil"/>
              <w:left w:val="single" w:sz="6" w:space="0" w:color="auto"/>
              <w:bottom w:val="nil"/>
              <w:right w:val="nil"/>
            </w:tcBorders>
          </w:tcPr>
          <w:p w14:paraId="7300588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6F51AD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r>
      <w:tr w:rsidR="00EA227F" w:rsidRPr="00B90C46" w14:paraId="3051D13F" w14:textId="77777777" w:rsidTr="00FA619B">
        <w:trPr>
          <w:cantSplit/>
        </w:trPr>
        <w:tc>
          <w:tcPr>
            <w:tcW w:w="940" w:type="dxa"/>
            <w:tcBorders>
              <w:top w:val="nil"/>
              <w:left w:val="single" w:sz="6" w:space="0" w:color="auto"/>
              <w:bottom w:val="nil"/>
              <w:right w:val="single" w:sz="6" w:space="0" w:color="auto"/>
            </w:tcBorders>
          </w:tcPr>
          <w:p w14:paraId="722857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69</w:t>
            </w:r>
          </w:p>
        </w:tc>
        <w:tc>
          <w:tcPr>
            <w:tcW w:w="992" w:type="dxa"/>
            <w:tcBorders>
              <w:top w:val="nil"/>
              <w:left w:val="single" w:sz="6" w:space="0" w:color="auto"/>
              <w:bottom w:val="nil"/>
              <w:right w:val="single" w:sz="6" w:space="0" w:color="auto"/>
            </w:tcBorders>
          </w:tcPr>
          <w:p w14:paraId="10AD630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66BC08E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56ADB9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1A0A6E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B2F9F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D05973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A87AE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23070A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75E549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8DF045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EB7146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096FBE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B4B8FA2" w14:textId="2165FEB4"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30" w:type="dxa"/>
            <w:tcBorders>
              <w:top w:val="nil"/>
              <w:left w:val="single" w:sz="6" w:space="0" w:color="auto"/>
              <w:bottom w:val="nil"/>
              <w:right w:val="single" w:sz="6" w:space="0" w:color="auto"/>
            </w:tcBorders>
          </w:tcPr>
          <w:p w14:paraId="2CD2203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142A49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30" w:type="dxa"/>
            <w:tcBorders>
              <w:top w:val="nil"/>
              <w:left w:val="single" w:sz="6" w:space="0" w:color="auto"/>
              <w:bottom w:val="nil"/>
              <w:right w:val="single" w:sz="6" w:space="0" w:color="auto"/>
            </w:tcBorders>
          </w:tcPr>
          <w:p w14:paraId="354DC39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567" w:type="dxa"/>
            <w:tcBorders>
              <w:top w:val="nil"/>
              <w:left w:val="single" w:sz="6" w:space="0" w:color="auto"/>
              <w:bottom w:val="nil"/>
              <w:right w:val="nil"/>
            </w:tcBorders>
          </w:tcPr>
          <w:p w14:paraId="035537E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774F17D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06</w:t>
            </w:r>
          </w:p>
        </w:tc>
      </w:tr>
      <w:tr w:rsidR="00EA227F" w:rsidRPr="00B90C46" w14:paraId="4FC8592D" w14:textId="77777777" w:rsidTr="00FA619B">
        <w:trPr>
          <w:cantSplit/>
        </w:trPr>
        <w:tc>
          <w:tcPr>
            <w:tcW w:w="940" w:type="dxa"/>
            <w:tcBorders>
              <w:top w:val="nil"/>
              <w:left w:val="single" w:sz="6" w:space="0" w:color="auto"/>
              <w:bottom w:val="nil"/>
              <w:right w:val="single" w:sz="6" w:space="0" w:color="auto"/>
            </w:tcBorders>
          </w:tcPr>
          <w:p w14:paraId="4DD535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076BB06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495A636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2BA49B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4F7B7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E50C73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BF694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DAA882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23506D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7556B4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30193E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E94E51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30" w:type="dxa"/>
            <w:tcBorders>
              <w:top w:val="nil"/>
              <w:left w:val="single" w:sz="6" w:space="0" w:color="auto"/>
              <w:bottom w:val="nil"/>
              <w:right w:val="single" w:sz="6" w:space="0" w:color="auto"/>
            </w:tcBorders>
          </w:tcPr>
          <w:p w14:paraId="312525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7917D07A" w14:textId="60E90E5D"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21A5DB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72D4F9F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30" w:type="dxa"/>
            <w:tcBorders>
              <w:top w:val="nil"/>
              <w:left w:val="single" w:sz="6" w:space="0" w:color="auto"/>
              <w:bottom w:val="nil"/>
              <w:right w:val="single" w:sz="6" w:space="0" w:color="auto"/>
            </w:tcBorders>
          </w:tcPr>
          <w:p w14:paraId="6F86B5F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567" w:type="dxa"/>
            <w:tcBorders>
              <w:top w:val="nil"/>
              <w:left w:val="single" w:sz="6" w:space="0" w:color="auto"/>
              <w:bottom w:val="nil"/>
              <w:right w:val="nil"/>
            </w:tcBorders>
          </w:tcPr>
          <w:p w14:paraId="1E00F13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2533D03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w:t>
            </w:r>
          </w:p>
        </w:tc>
      </w:tr>
      <w:tr w:rsidR="00EA227F" w:rsidRPr="00B90C46" w14:paraId="577F20B9" w14:textId="77777777" w:rsidTr="00FA619B">
        <w:trPr>
          <w:cantSplit/>
        </w:trPr>
        <w:tc>
          <w:tcPr>
            <w:tcW w:w="940" w:type="dxa"/>
            <w:tcBorders>
              <w:top w:val="nil"/>
              <w:left w:val="single" w:sz="6" w:space="0" w:color="auto"/>
              <w:bottom w:val="nil"/>
              <w:right w:val="single" w:sz="6" w:space="0" w:color="auto"/>
            </w:tcBorders>
          </w:tcPr>
          <w:p w14:paraId="5411E2D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4D386DF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08DF22A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7341218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4B129F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BA3B9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30D7C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76DA4D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459DF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6E842E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275A6B9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52DE15A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30" w:type="dxa"/>
            <w:tcBorders>
              <w:top w:val="nil"/>
              <w:left w:val="single" w:sz="6" w:space="0" w:color="auto"/>
              <w:bottom w:val="nil"/>
              <w:right w:val="single" w:sz="6" w:space="0" w:color="auto"/>
            </w:tcBorders>
          </w:tcPr>
          <w:p w14:paraId="2CF1C8C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52AFCEE9" w14:textId="67D8F0DB"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3DA193F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29" w:type="dxa"/>
            <w:tcBorders>
              <w:top w:val="nil"/>
              <w:left w:val="single" w:sz="6" w:space="0" w:color="auto"/>
              <w:bottom w:val="nil"/>
              <w:right w:val="single" w:sz="6" w:space="0" w:color="auto"/>
            </w:tcBorders>
          </w:tcPr>
          <w:p w14:paraId="7AB643F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730" w:type="dxa"/>
            <w:tcBorders>
              <w:top w:val="nil"/>
              <w:left w:val="single" w:sz="6" w:space="0" w:color="auto"/>
              <w:bottom w:val="nil"/>
              <w:right w:val="single" w:sz="6" w:space="0" w:color="auto"/>
            </w:tcBorders>
          </w:tcPr>
          <w:p w14:paraId="3D5A67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567" w:type="dxa"/>
            <w:tcBorders>
              <w:top w:val="nil"/>
              <w:left w:val="single" w:sz="6" w:space="0" w:color="auto"/>
              <w:bottom w:val="nil"/>
              <w:right w:val="nil"/>
            </w:tcBorders>
          </w:tcPr>
          <w:p w14:paraId="504ADE8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567" w:type="dxa"/>
            <w:tcBorders>
              <w:top w:val="nil"/>
              <w:left w:val="nil"/>
              <w:bottom w:val="nil"/>
              <w:right w:val="single" w:sz="6" w:space="0" w:color="auto"/>
            </w:tcBorders>
          </w:tcPr>
          <w:p w14:paraId="6347E09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r>
      <w:tr w:rsidR="00EA227F" w:rsidRPr="00B90C46" w14:paraId="6FD78726" w14:textId="77777777" w:rsidTr="00FA619B">
        <w:trPr>
          <w:cantSplit/>
        </w:trPr>
        <w:tc>
          <w:tcPr>
            <w:tcW w:w="940" w:type="dxa"/>
            <w:tcBorders>
              <w:top w:val="nil"/>
              <w:left w:val="single" w:sz="6" w:space="0" w:color="auto"/>
              <w:bottom w:val="nil"/>
              <w:right w:val="single" w:sz="6" w:space="0" w:color="auto"/>
            </w:tcBorders>
          </w:tcPr>
          <w:p w14:paraId="431731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6BCC080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0D5BF9D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1C8B66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AE135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CD7D80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F88214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47136E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653DF6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30" w:type="dxa"/>
            <w:tcBorders>
              <w:top w:val="nil"/>
              <w:left w:val="single" w:sz="6" w:space="0" w:color="auto"/>
              <w:bottom w:val="nil"/>
              <w:right w:val="single" w:sz="6" w:space="0" w:color="auto"/>
            </w:tcBorders>
          </w:tcPr>
          <w:p w14:paraId="1AAF82E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5A3DF9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169815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nil"/>
              <w:right w:val="single" w:sz="6" w:space="0" w:color="auto"/>
            </w:tcBorders>
          </w:tcPr>
          <w:p w14:paraId="6379318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nil"/>
              <w:left w:val="single" w:sz="6" w:space="0" w:color="auto"/>
              <w:bottom w:val="nil"/>
              <w:right w:val="single" w:sz="6" w:space="0" w:color="auto"/>
            </w:tcBorders>
          </w:tcPr>
          <w:p w14:paraId="3B6F167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730" w:type="dxa"/>
            <w:tcBorders>
              <w:top w:val="nil"/>
              <w:left w:val="single" w:sz="6" w:space="0" w:color="auto"/>
              <w:bottom w:val="nil"/>
              <w:right w:val="single" w:sz="6" w:space="0" w:color="auto"/>
            </w:tcBorders>
          </w:tcPr>
          <w:p w14:paraId="2FBC9836" w14:textId="089CF10E"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729" w:type="dxa"/>
            <w:tcBorders>
              <w:top w:val="nil"/>
              <w:left w:val="single" w:sz="6" w:space="0" w:color="auto"/>
              <w:bottom w:val="nil"/>
              <w:right w:val="single" w:sz="6" w:space="0" w:color="auto"/>
            </w:tcBorders>
          </w:tcPr>
          <w:p w14:paraId="71281B1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58</w:t>
            </w:r>
          </w:p>
        </w:tc>
        <w:tc>
          <w:tcPr>
            <w:tcW w:w="730" w:type="dxa"/>
            <w:tcBorders>
              <w:top w:val="nil"/>
              <w:left w:val="single" w:sz="6" w:space="0" w:color="auto"/>
              <w:bottom w:val="nil"/>
              <w:right w:val="single" w:sz="6" w:space="0" w:color="auto"/>
            </w:tcBorders>
          </w:tcPr>
          <w:p w14:paraId="2AA3580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70</w:t>
            </w:r>
          </w:p>
        </w:tc>
        <w:tc>
          <w:tcPr>
            <w:tcW w:w="567" w:type="dxa"/>
            <w:tcBorders>
              <w:top w:val="nil"/>
              <w:left w:val="single" w:sz="6" w:space="0" w:color="auto"/>
              <w:bottom w:val="nil"/>
              <w:right w:val="nil"/>
            </w:tcBorders>
          </w:tcPr>
          <w:p w14:paraId="57740FE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567" w:type="dxa"/>
            <w:tcBorders>
              <w:top w:val="nil"/>
              <w:left w:val="nil"/>
              <w:bottom w:val="nil"/>
              <w:right w:val="single" w:sz="6" w:space="0" w:color="auto"/>
            </w:tcBorders>
          </w:tcPr>
          <w:p w14:paraId="1A920BB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r>
      <w:tr w:rsidR="00EA227F" w:rsidRPr="00B90C46" w14:paraId="419CAD62" w14:textId="77777777" w:rsidTr="00FA619B">
        <w:trPr>
          <w:cantSplit/>
        </w:trPr>
        <w:tc>
          <w:tcPr>
            <w:tcW w:w="940" w:type="dxa"/>
            <w:tcBorders>
              <w:top w:val="nil"/>
              <w:left w:val="single" w:sz="6" w:space="0" w:color="auto"/>
              <w:bottom w:val="nil"/>
              <w:right w:val="single" w:sz="6" w:space="0" w:color="auto"/>
            </w:tcBorders>
          </w:tcPr>
          <w:p w14:paraId="3A68B4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5DE8B5C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nil"/>
              <w:right w:val="single" w:sz="6" w:space="0" w:color="auto"/>
            </w:tcBorders>
          </w:tcPr>
          <w:p w14:paraId="4391839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nil"/>
              <w:right w:val="single" w:sz="6" w:space="0" w:color="auto"/>
            </w:tcBorders>
          </w:tcPr>
          <w:p w14:paraId="4071B62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56509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025653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5A9CC4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E0F524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6CD36ED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0650F9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6B86BF7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nil"/>
              <w:left w:val="single" w:sz="6" w:space="0" w:color="auto"/>
              <w:bottom w:val="nil"/>
              <w:right w:val="single" w:sz="6" w:space="0" w:color="auto"/>
            </w:tcBorders>
          </w:tcPr>
          <w:p w14:paraId="2B6BB70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730" w:type="dxa"/>
            <w:tcBorders>
              <w:top w:val="nil"/>
              <w:left w:val="single" w:sz="6" w:space="0" w:color="auto"/>
              <w:bottom w:val="nil"/>
              <w:right w:val="single" w:sz="6" w:space="0" w:color="auto"/>
            </w:tcBorders>
          </w:tcPr>
          <w:p w14:paraId="5E598B5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729" w:type="dxa"/>
            <w:tcBorders>
              <w:top w:val="nil"/>
              <w:left w:val="single" w:sz="6" w:space="0" w:color="auto"/>
              <w:bottom w:val="nil"/>
              <w:right w:val="single" w:sz="6" w:space="0" w:color="auto"/>
            </w:tcBorders>
          </w:tcPr>
          <w:p w14:paraId="2C4375D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c>
          <w:tcPr>
            <w:tcW w:w="730" w:type="dxa"/>
            <w:tcBorders>
              <w:top w:val="nil"/>
              <w:left w:val="single" w:sz="6" w:space="0" w:color="auto"/>
              <w:bottom w:val="nil"/>
              <w:right w:val="single" w:sz="6" w:space="0" w:color="auto"/>
            </w:tcBorders>
          </w:tcPr>
          <w:p w14:paraId="330CFF97" w14:textId="07D8645B"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58</w:t>
            </w:r>
          </w:p>
        </w:tc>
        <w:tc>
          <w:tcPr>
            <w:tcW w:w="729" w:type="dxa"/>
            <w:tcBorders>
              <w:top w:val="nil"/>
              <w:left w:val="single" w:sz="6" w:space="0" w:color="auto"/>
              <w:bottom w:val="nil"/>
              <w:right w:val="single" w:sz="6" w:space="0" w:color="auto"/>
            </w:tcBorders>
          </w:tcPr>
          <w:p w14:paraId="14B6241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74</w:t>
            </w:r>
          </w:p>
        </w:tc>
        <w:tc>
          <w:tcPr>
            <w:tcW w:w="730" w:type="dxa"/>
            <w:tcBorders>
              <w:top w:val="nil"/>
              <w:left w:val="single" w:sz="6" w:space="0" w:color="auto"/>
              <w:bottom w:val="nil"/>
              <w:right w:val="single" w:sz="6" w:space="0" w:color="auto"/>
            </w:tcBorders>
          </w:tcPr>
          <w:p w14:paraId="2A925C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92</w:t>
            </w:r>
          </w:p>
        </w:tc>
        <w:tc>
          <w:tcPr>
            <w:tcW w:w="567" w:type="dxa"/>
            <w:tcBorders>
              <w:top w:val="nil"/>
              <w:left w:val="single" w:sz="6" w:space="0" w:color="auto"/>
              <w:bottom w:val="nil"/>
              <w:right w:val="nil"/>
            </w:tcBorders>
          </w:tcPr>
          <w:p w14:paraId="4BED705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567" w:type="dxa"/>
            <w:tcBorders>
              <w:top w:val="nil"/>
              <w:left w:val="nil"/>
              <w:bottom w:val="nil"/>
              <w:right w:val="single" w:sz="6" w:space="0" w:color="auto"/>
            </w:tcBorders>
          </w:tcPr>
          <w:p w14:paraId="6EFB814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r>
      <w:tr w:rsidR="00EA227F" w:rsidRPr="00B90C46" w14:paraId="3178E892" w14:textId="77777777" w:rsidTr="00FA619B">
        <w:trPr>
          <w:cantSplit/>
        </w:trPr>
        <w:tc>
          <w:tcPr>
            <w:tcW w:w="940" w:type="dxa"/>
            <w:tcBorders>
              <w:top w:val="nil"/>
              <w:left w:val="single" w:sz="6" w:space="0" w:color="auto"/>
              <w:bottom w:val="single" w:sz="6" w:space="0" w:color="auto"/>
              <w:right w:val="single" w:sz="6" w:space="0" w:color="auto"/>
            </w:tcBorders>
          </w:tcPr>
          <w:p w14:paraId="32B461D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4D1A5BC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1808" w:type="dxa"/>
            <w:tcBorders>
              <w:top w:val="nil"/>
              <w:left w:val="single" w:sz="6" w:space="0" w:color="auto"/>
              <w:bottom w:val="single" w:sz="6" w:space="0" w:color="auto"/>
              <w:right w:val="single" w:sz="6" w:space="0" w:color="auto"/>
            </w:tcBorders>
          </w:tcPr>
          <w:p w14:paraId="073EF57A"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single" w:sz="6" w:space="0" w:color="auto"/>
              <w:right w:val="single" w:sz="6" w:space="0" w:color="auto"/>
            </w:tcBorders>
          </w:tcPr>
          <w:p w14:paraId="155BEE3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02CD690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single" w:sz="6" w:space="0" w:color="auto"/>
              <w:right w:val="single" w:sz="6" w:space="0" w:color="auto"/>
            </w:tcBorders>
          </w:tcPr>
          <w:p w14:paraId="1D41FC5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single" w:sz="6" w:space="0" w:color="auto"/>
              <w:right w:val="single" w:sz="6" w:space="0" w:color="auto"/>
            </w:tcBorders>
          </w:tcPr>
          <w:p w14:paraId="077B740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single" w:sz="6" w:space="0" w:color="auto"/>
              <w:right w:val="single" w:sz="6" w:space="0" w:color="auto"/>
            </w:tcBorders>
          </w:tcPr>
          <w:p w14:paraId="261FCF4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single" w:sz="6" w:space="0" w:color="auto"/>
              <w:right w:val="single" w:sz="6" w:space="0" w:color="auto"/>
            </w:tcBorders>
          </w:tcPr>
          <w:p w14:paraId="2D604F6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30" w:type="dxa"/>
            <w:tcBorders>
              <w:top w:val="nil"/>
              <w:left w:val="single" w:sz="6" w:space="0" w:color="auto"/>
              <w:bottom w:val="single" w:sz="6" w:space="0" w:color="auto"/>
              <w:right w:val="single" w:sz="6" w:space="0" w:color="auto"/>
            </w:tcBorders>
          </w:tcPr>
          <w:p w14:paraId="62D3167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nil"/>
              <w:left w:val="single" w:sz="6" w:space="0" w:color="auto"/>
              <w:bottom w:val="single" w:sz="6" w:space="0" w:color="auto"/>
              <w:right w:val="single" w:sz="6" w:space="0" w:color="auto"/>
            </w:tcBorders>
          </w:tcPr>
          <w:p w14:paraId="5712546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729" w:type="dxa"/>
            <w:tcBorders>
              <w:top w:val="nil"/>
              <w:left w:val="single" w:sz="6" w:space="0" w:color="auto"/>
              <w:bottom w:val="single" w:sz="6" w:space="0" w:color="auto"/>
              <w:right w:val="single" w:sz="6" w:space="0" w:color="auto"/>
            </w:tcBorders>
          </w:tcPr>
          <w:p w14:paraId="753C1C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c>
          <w:tcPr>
            <w:tcW w:w="730" w:type="dxa"/>
            <w:tcBorders>
              <w:top w:val="nil"/>
              <w:left w:val="single" w:sz="6" w:space="0" w:color="auto"/>
              <w:bottom w:val="single" w:sz="6" w:space="0" w:color="auto"/>
              <w:right w:val="single" w:sz="6" w:space="0" w:color="auto"/>
            </w:tcBorders>
          </w:tcPr>
          <w:p w14:paraId="1E1B5F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47</w:t>
            </w:r>
          </w:p>
        </w:tc>
        <w:tc>
          <w:tcPr>
            <w:tcW w:w="729" w:type="dxa"/>
            <w:tcBorders>
              <w:top w:val="nil"/>
              <w:left w:val="single" w:sz="6" w:space="0" w:color="auto"/>
              <w:bottom w:val="single" w:sz="6" w:space="0" w:color="auto"/>
              <w:right w:val="single" w:sz="6" w:space="0" w:color="auto"/>
            </w:tcBorders>
          </w:tcPr>
          <w:p w14:paraId="1B3941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55</w:t>
            </w:r>
          </w:p>
        </w:tc>
        <w:tc>
          <w:tcPr>
            <w:tcW w:w="730" w:type="dxa"/>
            <w:tcBorders>
              <w:top w:val="nil"/>
              <w:left w:val="single" w:sz="6" w:space="0" w:color="auto"/>
              <w:bottom w:val="single" w:sz="6" w:space="0" w:color="auto"/>
              <w:right w:val="single" w:sz="6" w:space="0" w:color="auto"/>
            </w:tcBorders>
          </w:tcPr>
          <w:p w14:paraId="7EA12F19" w14:textId="138EA85D"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62</w:t>
            </w:r>
          </w:p>
        </w:tc>
        <w:tc>
          <w:tcPr>
            <w:tcW w:w="729" w:type="dxa"/>
            <w:tcBorders>
              <w:top w:val="nil"/>
              <w:left w:val="single" w:sz="6" w:space="0" w:color="auto"/>
              <w:bottom w:val="single" w:sz="6" w:space="0" w:color="auto"/>
              <w:right w:val="single" w:sz="6" w:space="0" w:color="auto"/>
            </w:tcBorders>
          </w:tcPr>
          <w:p w14:paraId="0898D48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89</w:t>
            </w:r>
          </w:p>
        </w:tc>
        <w:tc>
          <w:tcPr>
            <w:tcW w:w="730" w:type="dxa"/>
            <w:tcBorders>
              <w:top w:val="nil"/>
              <w:left w:val="single" w:sz="6" w:space="0" w:color="auto"/>
              <w:bottom w:val="single" w:sz="6" w:space="0" w:color="auto"/>
              <w:right w:val="single" w:sz="6" w:space="0" w:color="auto"/>
            </w:tcBorders>
          </w:tcPr>
          <w:p w14:paraId="6A1E486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115</w:t>
            </w:r>
          </w:p>
        </w:tc>
        <w:tc>
          <w:tcPr>
            <w:tcW w:w="567" w:type="dxa"/>
            <w:tcBorders>
              <w:top w:val="nil"/>
              <w:left w:val="single" w:sz="6" w:space="0" w:color="auto"/>
              <w:bottom w:val="single" w:sz="6" w:space="0" w:color="auto"/>
              <w:right w:val="nil"/>
            </w:tcBorders>
          </w:tcPr>
          <w:p w14:paraId="26CBD5C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567" w:type="dxa"/>
            <w:tcBorders>
              <w:top w:val="nil"/>
              <w:left w:val="nil"/>
              <w:bottom w:val="single" w:sz="6" w:space="0" w:color="auto"/>
              <w:right w:val="single" w:sz="6" w:space="0" w:color="auto"/>
            </w:tcBorders>
          </w:tcPr>
          <w:p w14:paraId="74D52EF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05</w:t>
            </w:r>
          </w:p>
        </w:tc>
      </w:tr>
      <w:tr w:rsidR="00EA227F" w:rsidRPr="00B90C46" w14:paraId="6F167AD0" w14:textId="77777777" w:rsidTr="00FA619B">
        <w:trPr>
          <w:cantSplit/>
        </w:trPr>
        <w:tc>
          <w:tcPr>
            <w:tcW w:w="940" w:type="dxa"/>
            <w:tcBorders>
              <w:top w:val="single" w:sz="6" w:space="0" w:color="auto"/>
              <w:left w:val="single" w:sz="6" w:space="0" w:color="auto"/>
              <w:bottom w:val="nil"/>
              <w:right w:val="single" w:sz="6" w:space="0" w:color="auto"/>
            </w:tcBorders>
          </w:tcPr>
          <w:p w14:paraId="067EED4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72</w:t>
            </w:r>
          </w:p>
        </w:tc>
        <w:tc>
          <w:tcPr>
            <w:tcW w:w="992" w:type="dxa"/>
            <w:tcBorders>
              <w:top w:val="single" w:sz="6" w:space="0" w:color="auto"/>
              <w:left w:val="single" w:sz="6" w:space="0" w:color="auto"/>
              <w:bottom w:val="nil"/>
              <w:right w:val="single" w:sz="6" w:space="0" w:color="auto"/>
            </w:tcBorders>
          </w:tcPr>
          <w:p w14:paraId="4E6268A8"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3055CC0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single" w:sz="6" w:space="0" w:color="auto"/>
              <w:left w:val="single" w:sz="6" w:space="0" w:color="auto"/>
              <w:bottom w:val="nil"/>
              <w:right w:val="single" w:sz="6" w:space="0" w:color="auto"/>
            </w:tcBorders>
          </w:tcPr>
          <w:p w14:paraId="6680D79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77DBE5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9F1964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541DF3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C220E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19CB9E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495EC0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68C99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2AD9EB5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5251B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7B981E5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5D1FCF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33E1D96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A5E508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single" w:sz="6" w:space="0" w:color="auto"/>
              <w:bottom w:val="nil"/>
              <w:right w:val="nil"/>
            </w:tcBorders>
          </w:tcPr>
          <w:p w14:paraId="0F4464E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4DDE956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r>
      <w:tr w:rsidR="00EA227F" w:rsidRPr="00B90C46" w14:paraId="2D9DAAFA" w14:textId="77777777" w:rsidTr="00FA619B">
        <w:trPr>
          <w:cantSplit/>
        </w:trPr>
        <w:tc>
          <w:tcPr>
            <w:tcW w:w="940" w:type="dxa"/>
            <w:tcBorders>
              <w:top w:val="nil"/>
              <w:left w:val="single" w:sz="6" w:space="0" w:color="auto"/>
              <w:bottom w:val="nil"/>
              <w:right w:val="single" w:sz="6" w:space="0" w:color="auto"/>
            </w:tcBorders>
          </w:tcPr>
          <w:p w14:paraId="4C727B1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5EE81E9B"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09EAFB9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16C1F30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994DEA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F2DC23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97FCDB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704696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F4C98E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89242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DFD348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5D616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11BFB6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989861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BE95BF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2793E7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30" w:type="dxa"/>
            <w:tcBorders>
              <w:top w:val="nil"/>
              <w:left w:val="single" w:sz="6" w:space="0" w:color="auto"/>
              <w:bottom w:val="nil"/>
              <w:right w:val="single" w:sz="6" w:space="0" w:color="auto"/>
            </w:tcBorders>
          </w:tcPr>
          <w:p w14:paraId="605E8B3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567" w:type="dxa"/>
            <w:tcBorders>
              <w:top w:val="nil"/>
              <w:left w:val="single" w:sz="6" w:space="0" w:color="auto"/>
              <w:bottom w:val="nil"/>
              <w:right w:val="nil"/>
            </w:tcBorders>
          </w:tcPr>
          <w:p w14:paraId="260F009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28966B4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r>
      <w:tr w:rsidR="00EA227F" w:rsidRPr="00B90C46" w14:paraId="3058E7D8" w14:textId="77777777" w:rsidTr="00FA619B">
        <w:trPr>
          <w:cantSplit/>
        </w:trPr>
        <w:tc>
          <w:tcPr>
            <w:tcW w:w="940" w:type="dxa"/>
            <w:tcBorders>
              <w:top w:val="nil"/>
              <w:left w:val="single" w:sz="6" w:space="0" w:color="auto"/>
              <w:bottom w:val="nil"/>
              <w:right w:val="single" w:sz="6" w:space="0" w:color="auto"/>
            </w:tcBorders>
          </w:tcPr>
          <w:p w14:paraId="14B5172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0246275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585ECA0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47786D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1FD1AC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5FA7E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5C6308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F4071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659A4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812423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F82804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C81322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36F2D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B1F84C4" w14:textId="62DDBF31"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30" w:type="dxa"/>
            <w:tcBorders>
              <w:top w:val="nil"/>
              <w:left w:val="single" w:sz="6" w:space="0" w:color="auto"/>
              <w:bottom w:val="nil"/>
              <w:right w:val="single" w:sz="6" w:space="0" w:color="auto"/>
            </w:tcBorders>
          </w:tcPr>
          <w:p w14:paraId="63352C8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09F9B19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30" w:type="dxa"/>
            <w:tcBorders>
              <w:top w:val="nil"/>
              <w:left w:val="single" w:sz="6" w:space="0" w:color="auto"/>
              <w:bottom w:val="nil"/>
              <w:right w:val="single" w:sz="6" w:space="0" w:color="auto"/>
            </w:tcBorders>
          </w:tcPr>
          <w:p w14:paraId="4B1E244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567" w:type="dxa"/>
            <w:tcBorders>
              <w:top w:val="nil"/>
              <w:left w:val="single" w:sz="6" w:space="0" w:color="auto"/>
              <w:bottom w:val="nil"/>
              <w:right w:val="nil"/>
            </w:tcBorders>
          </w:tcPr>
          <w:p w14:paraId="5E62836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04579E1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r>
      <w:tr w:rsidR="00EA227F" w:rsidRPr="00B90C46" w14:paraId="374B33E6" w14:textId="77777777" w:rsidTr="00FA619B">
        <w:trPr>
          <w:cantSplit/>
        </w:trPr>
        <w:tc>
          <w:tcPr>
            <w:tcW w:w="940" w:type="dxa"/>
            <w:tcBorders>
              <w:top w:val="nil"/>
              <w:left w:val="single" w:sz="6" w:space="0" w:color="auto"/>
              <w:bottom w:val="nil"/>
              <w:right w:val="single" w:sz="6" w:space="0" w:color="auto"/>
            </w:tcBorders>
          </w:tcPr>
          <w:p w14:paraId="5DC31D3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214589D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03C617C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618A43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054C64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F487DB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B0BDE7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161BD1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DA0EB7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176C7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4D999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729" w:type="dxa"/>
            <w:tcBorders>
              <w:top w:val="nil"/>
              <w:left w:val="single" w:sz="6" w:space="0" w:color="auto"/>
              <w:bottom w:val="nil"/>
              <w:right w:val="single" w:sz="6" w:space="0" w:color="auto"/>
            </w:tcBorders>
          </w:tcPr>
          <w:p w14:paraId="7AEBE01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30" w:type="dxa"/>
            <w:tcBorders>
              <w:top w:val="nil"/>
              <w:left w:val="single" w:sz="6" w:space="0" w:color="auto"/>
              <w:bottom w:val="nil"/>
              <w:right w:val="single" w:sz="6" w:space="0" w:color="auto"/>
            </w:tcBorders>
          </w:tcPr>
          <w:p w14:paraId="45FFE86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0583BDEB" w14:textId="6FFC989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2A19959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328BDA8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30" w:type="dxa"/>
            <w:tcBorders>
              <w:top w:val="nil"/>
              <w:left w:val="single" w:sz="6" w:space="0" w:color="auto"/>
              <w:bottom w:val="nil"/>
              <w:right w:val="single" w:sz="6" w:space="0" w:color="auto"/>
            </w:tcBorders>
          </w:tcPr>
          <w:p w14:paraId="3A4B5A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567" w:type="dxa"/>
            <w:tcBorders>
              <w:top w:val="nil"/>
              <w:left w:val="single" w:sz="6" w:space="0" w:color="auto"/>
              <w:bottom w:val="nil"/>
              <w:right w:val="nil"/>
            </w:tcBorders>
          </w:tcPr>
          <w:p w14:paraId="77E4DB8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21C5AB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47</w:t>
            </w:r>
          </w:p>
        </w:tc>
      </w:tr>
      <w:tr w:rsidR="00EA227F" w:rsidRPr="00B90C46" w14:paraId="3C70B6BF" w14:textId="77777777" w:rsidTr="00FA619B">
        <w:trPr>
          <w:cantSplit/>
        </w:trPr>
        <w:tc>
          <w:tcPr>
            <w:tcW w:w="940" w:type="dxa"/>
            <w:tcBorders>
              <w:top w:val="nil"/>
              <w:left w:val="single" w:sz="6" w:space="0" w:color="auto"/>
              <w:bottom w:val="nil"/>
              <w:right w:val="single" w:sz="6" w:space="0" w:color="auto"/>
            </w:tcBorders>
          </w:tcPr>
          <w:p w14:paraId="5B12CBB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7B1EA23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61421DA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40786B4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6B96EC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2DC4B5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842600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569F0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C43601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FCAF9C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nil"/>
              <w:right w:val="single" w:sz="6" w:space="0" w:color="auto"/>
            </w:tcBorders>
          </w:tcPr>
          <w:p w14:paraId="68DDE9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29" w:type="dxa"/>
            <w:tcBorders>
              <w:top w:val="nil"/>
              <w:left w:val="single" w:sz="6" w:space="0" w:color="auto"/>
              <w:bottom w:val="nil"/>
              <w:right w:val="single" w:sz="6" w:space="0" w:color="auto"/>
            </w:tcBorders>
          </w:tcPr>
          <w:p w14:paraId="24420DF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30" w:type="dxa"/>
            <w:tcBorders>
              <w:top w:val="nil"/>
              <w:left w:val="single" w:sz="6" w:space="0" w:color="auto"/>
              <w:bottom w:val="nil"/>
              <w:right w:val="single" w:sz="6" w:space="0" w:color="auto"/>
            </w:tcBorders>
          </w:tcPr>
          <w:p w14:paraId="151F3ED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6ABB4E3E" w14:textId="48778265"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30" w:type="dxa"/>
            <w:tcBorders>
              <w:top w:val="nil"/>
              <w:left w:val="single" w:sz="6" w:space="0" w:color="auto"/>
              <w:bottom w:val="nil"/>
              <w:right w:val="single" w:sz="6" w:space="0" w:color="auto"/>
            </w:tcBorders>
          </w:tcPr>
          <w:p w14:paraId="2EB595F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29" w:type="dxa"/>
            <w:tcBorders>
              <w:top w:val="nil"/>
              <w:left w:val="single" w:sz="6" w:space="0" w:color="auto"/>
              <w:bottom w:val="nil"/>
              <w:right w:val="single" w:sz="6" w:space="0" w:color="auto"/>
            </w:tcBorders>
          </w:tcPr>
          <w:p w14:paraId="0745E3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30" w:type="dxa"/>
            <w:tcBorders>
              <w:top w:val="nil"/>
              <w:left w:val="single" w:sz="6" w:space="0" w:color="auto"/>
              <w:bottom w:val="nil"/>
              <w:right w:val="single" w:sz="6" w:space="0" w:color="auto"/>
            </w:tcBorders>
          </w:tcPr>
          <w:p w14:paraId="1F4380A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c>
          <w:tcPr>
            <w:tcW w:w="567" w:type="dxa"/>
            <w:tcBorders>
              <w:top w:val="nil"/>
              <w:left w:val="single" w:sz="6" w:space="0" w:color="auto"/>
              <w:bottom w:val="nil"/>
              <w:right w:val="nil"/>
            </w:tcBorders>
          </w:tcPr>
          <w:p w14:paraId="7BAB920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567" w:type="dxa"/>
            <w:tcBorders>
              <w:top w:val="nil"/>
              <w:left w:val="nil"/>
              <w:bottom w:val="nil"/>
              <w:right w:val="single" w:sz="6" w:space="0" w:color="auto"/>
            </w:tcBorders>
          </w:tcPr>
          <w:p w14:paraId="000E37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r>
      <w:tr w:rsidR="00EA227F" w:rsidRPr="00B90C46" w14:paraId="2F4B710B" w14:textId="77777777" w:rsidTr="00FA619B">
        <w:trPr>
          <w:cantSplit/>
        </w:trPr>
        <w:tc>
          <w:tcPr>
            <w:tcW w:w="940" w:type="dxa"/>
            <w:tcBorders>
              <w:top w:val="nil"/>
              <w:left w:val="single" w:sz="6" w:space="0" w:color="auto"/>
              <w:bottom w:val="nil"/>
              <w:right w:val="single" w:sz="6" w:space="0" w:color="auto"/>
            </w:tcBorders>
          </w:tcPr>
          <w:p w14:paraId="4B1FA4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7E4F54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45A1FF2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72C75A8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4E7FC0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2BD5B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579D84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E6B992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29" w:type="dxa"/>
            <w:tcBorders>
              <w:top w:val="nil"/>
              <w:left w:val="single" w:sz="6" w:space="0" w:color="auto"/>
              <w:bottom w:val="nil"/>
              <w:right w:val="single" w:sz="6" w:space="0" w:color="auto"/>
            </w:tcBorders>
          </w:tcPr>
          <w:p w14:paraId="10DE3F5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393090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1724323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62A6B51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30" w:type="dxa"/>
            <w:tcBorders>
              <w:top w:val="nil"/>
              <w:left w:val="single" w:sz="6" w:space="0" w:color="auto"/>
              <w:bottom w:val="nil"/>
              <w:right w:val="single" w:sz="6" w:space="0" w:color="auto"/>
            </w:tcBorders>
          </w:tcPr>
          <w:p w14:paraId="307E99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729" w:type="dxa"/>
            <w:tcBorders>
              <w:top w:val="nil"/>
              <w:left w:val="single" w:sz="6" w:space="0" w:color="auto"/>
              <w:bottom w:val="nil"/>
              <w:right w:val="single" w:sz="6" w:space="0" w:color="auto"/>
            </w:tcBorders>
          </w:tcPr>
          <w:p w14:paraId="03E076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730" w:type="dxa"/>
            <w:tcBorders>
              <w:top w:val="nil"/>
              <w:left w:val="single" w:sz="6" w:space="0" w:color="auto"/>
              <w:bottom w:val="nil"/>
              <w:right w:val="single" w:sz="6" w:space="0" w:color="auto"/>
            </w:tcBorders>
          </w:tcPr>
          <w:p w14:paraId="551F37E8" w14:textId="2BD241E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44</w:t>
            </w:r>
          </w:p>
        </w:tc>
        <w:tc>
          <w:tcPr>
            <w:tcW w:w="729" w:type="dxa"/>
            <w:tcBorders>
              <w:top w:val="nil"/>
              <w:left w:val="single" w:sz="6" w:space="0" w:color="auto"/>
              <w:bottom w:val="nil"/>
              <w:right w:val="single" w:sz="6" w:space="0" w:color="auto"/>
            </w:tcBorders>
          </w:tcPr>
          <w:p w14:paraId="29B09A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65</w:t>
            </w:r>
          </w:p>
        </w:tc>
        <w:tc>
          <w:tcPr>
            <w:tcW w:w="730" w:type="dxa"/>
            <w:tcBorders>
              <w:top w:val="nil"/>
              <w:left w:val="single" w:sz="6" w:space="0" w:color="auto"/>
              <w:bottom w:val="nil"/>
              <w:right w:val="single" w:sz="6" w:space="0" w:color="auto"/>
            </w:tcBorders>
          </w:tcPr>
          <w:p w14:paraId="77174A1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75</w:t>
            </w:r>
          </w:p>
        </w:tc>
        <w:tc>
          <w:tcPr>
            <w:tcW w:w="567" w:type="dxa"/>
            <w:tcBorders>
              <w:top w:val="nil"/>
              <w:left w:val="single" w:sz="6" w:space="0" w:color="auto"/>
              <w:bottom w:val="nil"/>
              <w:right w:val="nil"/>
            </w:tcBorders>
          </w:tcPr>
          <w:p w14:paraId="538373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567" w:type="dxa"/>
            <w:tcBorders>
              <w:top w:val="nil"/>
              <w:left w:val="nil"/>
              <w:bottom w:val="nil"/>
              <w:right w:val="single" w:sz="6" w:space="0" w:color="auto"/>
            </w:tcBorders>
          </w:tcPr>
          <w:p w14:paraId="74F9D4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r>
      <w:tr w:rsidR="00EA227F" w:rsidRPr="00B90C46" w14:paraId="2C59DC58" w14:textId="77777777" w:rsidTr="00FA619B">
        <w:trPr>
          <w:cantSplit/>
        </w:trPr>
        <w:tc>
          <w:tcPr>
            <w:tcW w:w="940" w:type="dxa"/>
            <w:tcBorders>
              <w:top w:val="nil"/>
              <w:left w:val="single" w:sz="6" w:space="0" w:color="auto"/>
              <w:bottom w:val="single" w:sz="6" w:space="0" w:color="auto"/>
              <w:right w:val="single" w:sz="6" w:space="0" w:color="auto"/>
            </w:tcBorders>
          </w:tcPr>
          <w:p w14:paraId="7C3C8D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3A0ABE6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single" w:sz="6" w:space="0" w:color="auto"/>
              <w:right w:val="single" w:sz="6" w:space="0" w:color="auto"/>
            </w:tcBorders>
          </w:tcPr>
          <w:p w14:paraId="49366E2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single" w:sz="6" w:space="0" w:color="auto"/>
              <w:right w:val="single" w:sz="6" w:space="0" w:color="auto"/>
            </w:tcBorders>
          </w:tcPr>
          <w:p w14:paraId="482D6D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11C0F2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single" w:sz="6" w:space="0" w:color="auto"/>
              <w:right w:val="single" w:sz="6" w:space="0" w:color="auto"/>
            </w:tcBorders>
          </w:tcPr>
          <w:p w14:paraId="321636C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single" w:sz="6" w:space="0" w:color="auto"/>
              <w:right w:val="single" w:sz="6" w:space="0" w:color="auto"/>
            </w:tcBorders>
          </w:tcPr>
          <w:p w14:paraId="1940591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single" w:sz="6" w:space="0" w:color="auto"/>
              <w:right w:val="single" w:sz="6" w:space="0" w:color="auto"/>
            </w:tcBorders>
          </w:tcPr>
          <w:p w14:paraId="54A7B22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single" w:sz="6" w:space="0" w:color="auto"/>
              <w:right w:val="single" w:sz="6" w:space="0" w:color="auto"/>
            </w:tcBorders>
          </w:tcPr>
          <w:p w14:paraId="406A95B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single" w:sz="6" w:space="0" w:color="auto"/>
              <w:right w:val="single" w:sz="6" w:space="0" w:color="auto"/>
            </w:tcBorders>
          </w:tcPr>
          <w:p w14:paraId="53FDE6D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single" w:sz="6" w:space="0" w:color="auto"/>
              <w:right w:val="single" w:sz="6" w:space="0" w:color="auto"/>
            </w:tcBorders>
          </w:tcPr>
          <w:p w14:paraId="4E8CC44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29" w:type="dxa"/>
            <w:tcBorders>
              <w:top w:val="nil"/>
              <w:left w:val="single" w:sz="6" w:space="0" w:color="auto"/>
              <w:bottom w:val="single" w:sz="6" w:space="0" w:color="auto"/>
              <w:right w:val="single" w:sz="6" w:space="0" w:color="auto"/>
            </w:tcBorders>
          </w:tcPr>
          <w:p w14:paraId="0951D3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30" w:type="dxa"/>
            <w:tcBorders>
              <w:top w:val="nil"/>
              <w:left w:val="single" w:sz="6" w:space="0" w:color="auto"/>
              <w:bottom w:val="single" w:sz="6" w:space="0" w:color="auto"/>
              <w:right w:val="single" w:sz="6" w:space="0" w:color="auto"/>
            </w:tcBorders>
          </w:tcPr>
          <w:p w14:paraId="233604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729" w:type="dxa"/>
            <w:tcBorders>
              <w:top w:val="nil"/>
              <w:left w:val="single" w:sz="6" w:space="0" w:color="auto"/>
              <w:bottom w:val="single" w:sz="6" w:space="0" w:color="auto"/>
              <w:right w:val="single" w:sz="6" w:space="0" w:color="auto"/>
            </w:tcBorders>
          </w:tcPr>
          <w:p w14:paraId="6A55D8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c>
          <w:tcPr>
            <w:tcW w:w="730" w:type="dxa"/>
            <w:tcBorders>
              <w:top w:val="nil"/>
              <w:left w:val="single" w:sz="6" w:space="0" w:color="auto"/>
              <w:bottom w:val="single" w:sz="6" w:space="0" w:color="auto"/>
              <w:right w:val="single" w:sz="6" w:space="0" w:color="auto"/>
            </w:tcBorders>
          </w:tcPr>
          <w:p w14:paraId="7A6B9B5F" w14:textId="3C37BD6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59</w:t>
            </w:r>
          </w:p>
        </w:tc>
        <w:tc>
          <w:tcPr>
            <w:tcW w:w="729" w:type="dxa"/>
            <w:tcBorders>
              <w:top w:val="nil"/>
              <w:left w:val="single" w:sz="6" w:space="0" w:color="auto"/>
              <w:bottom w:val="single" w:sz="6" w:space="0" w:color="auto"/>
              <w:right w:val="single" w:sz="6" w:space="0" w:color="auto"/>
            </w:tcBorders>
          </w:tcPr>
          <w:p w14:paraId="0D34765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730" w:type="dxa"/>
            <w:tcBorders>
              <w:top w:val="nil"/>
              <w:left w:val="single" w:sz="6" w:space="0" w:color="auto"/>
              <w:bottom w:val="single" w:sz="6" w:space="0" w:color="auto"/>
              <w:right w:val="single" w:sz="6" w:space="0" w:color="auto"/>
            </w:tcBorders>
          </w:tcPr>
          <w:p w14:paraId="30AD822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93</w:t>
            </w:r>
          </w:p>
        </w:tc>
        <w:tc>
          <w:tcPr>
            <w:tcW w:w="567" w:type="dxa"/>
            <w:tcBorders>
              <w:top w:val="nil"/>
              <w:left w:val="single" w:sz="6" w:space="0" w:color="auto"/>
              <w:bottom w:val="single" w:sz="6" w:space="0" w:color="auto"/>
              <w:right w:val="nil"/>
            </w:tcBorders>
          </w:tcPr>
          <w:p w14:paraId="0B6737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567" w:type="dxa"/>
            <w:tcBorders>
              <w:top w:val="nil"/>
              <w:left w:val="nil"/>
              <w:bottom w:val="single" w:sz="6" w:space="0" w:color="auto"/>
              <w:right w:val="single" w:sz="6" w:space="0" w:color="auto"/>
            </w:tcBorders>
          </w:tcPr>
          <w:p w14:paraId="11C778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r>
      <w:tr w:rsidR="00EA227F" w:rsidRPr="00B90C46" w14:paraId="57427EB7" w14:textId="77777777" w:rsidTr="00FA619B">
        <w:trPr>
          <w:cantSplit/>
        </w:trPr>
        <w:tc>
          <w:tcPr>
            <w:tcW w:w="940" w:type="dxa"/>
            <w:tcBorders>
              <w:top w:val="single" w:sz="6" w:space="0" w:color="auto"/>
              <w:left w:val="single" w:sz="6" w:space="0" w:color="auto"/>
              <w:bottom w:val="nil"/>
              <w:right w:val="single" w:sz="6" w:space="0" w:color="auto"/>
            </w:tcBorders>
          </w:tcPr>
          <w:p w14:paraId="0E66E3D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75</w:t>
            </w:r>
          </w:p>
        </w:tc>
        <w:tc>
          <w:tcPr>
            <w:tcW w:w="992" w:type="dxa"/>
            <w:tcBorders>
              <w:top w:val="single" w:sz="6" w:space="0" w:color="auto"/>
              <w:left w:val="single" w:sz="6" w:space="0" w:color="auto"/>
              <w:bottom w:val="nil"/>
              <w:right w:val="single" w:sz="6" w:space="0" w:color="auto"/>
            </w:tcBorders>
          </w:tcPr>
          <w:p w14:paraId="1C3EF6E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369319A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single" w:sz="6" w:space="0" w:color="auto"/>
              <w:left w:val="single" w:sz="6" w:space="0" w:color="auto"/>
              <w:bottom w:val="nil"/>
              <w:right w:val="single" w:sz="6" w:space="0" w:color="auto"/>
            </w:tcBorders>
          </w:tcPr>
          <w:p w14:paraId="444B8FF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21DF5D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104D01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00B0146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E0B1AD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0B11942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3C6C9C4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2DB3B43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215A82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3E1AC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339FAE0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FE42ED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3FE4CD7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47AAF0E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single" w:sz="6" w:space="0" w:color="auto"/>
              <w:left w:val="single" w:sz="6" w:space="0" w:color="auto"/>
              <w:bottom w:val="nil"/>
              <w:right w:val="nil"/>
            </w:tcBorders>
          </w:tcPr>
          <w:p w14:paraId="03E96B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2CC9DD7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r>
      <w:tr w:rsidR="00EA227F" w:rsidRPr="00B90C46" w14:paraId="17004867" w14:textId="77777777" w:rsidTr="00FA619B">
        <w:trPr>
          <w:cantSplit/>
        </w:trPr>
        <w:tc>
          <w:tcPr>
            <w:tcW w:w="940" w:type="dxa"/>
            <w:tcBorders>
              <w:top w:val="nil"/>
              <w:left w:val="single" w:sz="6" w:space="0" w:color="auto"/>
              <w:bottom w:val="nil"/>
              <w:right w:val="single" w:sz="6" w:space="0" w:color="auto"/>
            </w:tcBorders>
          </w:tcPr>
          <w:p w14:paraId="2D0413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078EA88"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09CA205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2A46DD7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BAB7C8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CD5B78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DEFEBD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837CA4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F572B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E29F28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A4AF20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833B21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244C59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35D47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C9AB57D" w14:textId="416AA509"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729" w:type="dxa"/>
            <w:tcBorders>
              <w:top w:val="nil"/>
              <w:left w:val="single" w:sz="6" w:space="0" w:color="auto"/>
              <w:bottom w:val="nil"/>
              <w:right w:val="single" w:sz="6" w:space="0" w:color="auto"/>
            </w:tcBorders>
          </w:tcPr>
          <w:p w14:paraId="46314B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6C3718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567" w:type="dxa"/>
            <w:tcBorders>
              <w:top w:val="nil"/>
              <w:left w:val="single" w:sz="6" w:space="0" w:color="auto"/>
              <w:bottom w:val="nil"/>
              <w:right w:val="nil"/>
            </w:tcBorders>
          </w:tcPr>
          <w:p w14:paraId="18C306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0CD65ED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r>
      <w:tr w:rsidR="00EA227F" w:rsidRPr="00B90C46" w14:paraId="3A4F3E08" w14:textId="77777777" w:rsidTr="00FA619B">
        <w:trPr>
          <w:cantSplit/>
        </w:trPr>
        <w:tc>
          <w:tcPr>
            <w:tcW w:w="940" w:type="dxa"/>
            <w:tcBorders>
              <w:top w:val="nil"/>
              <w:left w:val="single" w:sz="6" w:space="0" w:color="auto"/>
              <w:bottom w:val="nil"/>
              <w:right w:val="single" w:sz="6" w:space="0" w:color="auto"/>
            </w:tcBorders>
          </w:tcPr>
          <w:p w14:paraId="00E64E0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E4CBF6F"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0158CB1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4673CE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3B6284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E34FAC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18642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6ACFD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57EFF3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411C54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8CB49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9DD2E7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730" w:type="dxa"/>
            <w:tcBorders>
              <w:top w:val="nil"/>
              <w:left w:val="single" w:sz="6" w:space="0" w:color="auto"/>
              <w:bottom w:val="nil"/>
              <w:right w:val="single" w:sz="6" w:space="0" w:color="auto"/>
            </w:tcBorders>
          </w:tcPr>
          <w:p w14:paraId="454BCE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082E19CE" w14:textId="334A2B14"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6BA0B85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0FCBFC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30" w:type="dxa"/>
            <w:tcBorders>
              <w:top w:val="nil"/>
              <w:left w:val="single" w:sz="6" w:space="0" w:color="auto"/>
              <w:bottom w:val="nil"/>
              <w:right w:val="single" w:sz="6" w:space="0" w:color="auto"/>
            </w:tcBorders>
          </w:tcPr>
          <w:p w14:paraId="1F9DDFF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567" w:type="dxa"/>
            <w:tcBorders>
              <w:top w:val="nil"/>
              <w:left w:val="single" w:sz="6" w:space="0" w:color="auto"/>
              <w:bottom w:val="nil"/>
              <w:right w:val="nil"/>
            </w:tcBorders>
          </w:tcPr>
          <w:p w14:paraId="06A4FE1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02B379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r>
      <w:tr w:rsidR="00EA227F" w:rsidRPr="00B90C46" w14:paraId="615209DF" w14:textId="77777777" w:rsidTr="00FA619B">
        <w:trPr>
          <w:cantSplit/>
        </w:trPr>
        <w:tc>
          <w:tcPr>
            <w:tcW w:w="940" w:type="dxa"/>
            <w:tcBorders>
              <w:top w:val="nil"/>
              <w:left w:val="single" w:sz="6" w:space="0" w:color="auto"/>
              <w:bottom w:val="nil"/>
              <w:right w:val="single" w:sz="6" w:space="0" w:color="auto"/>
            </w:tcBorders>
          </w:tcPr>
          <w:p w14:paraId="0D0B99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10C466D"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1EF67A4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70BE800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741DB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47EDF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258571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211629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FFF5F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308DAA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5B948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5026196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30" w:type="dxa"/>
            <w:tcBorders>
              <w:top w:val="nil"/>
              <w:left w:val="single" w:sz="6" w:space="0" w:color="auto"/>
              <w:bottom w:val="nil"/>
              <w:right w:val="single" w:sz="6" w:space="0" w:color="auto"/>
            </w:tcBorders>
          </w:tcPr>
          <w:p w14:paraId="60A91D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52ECAABD" w14:textId="3F636BD1"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5C5EF8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427484B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730" w:type="dxa"/>
            <w:tcBorders>
              <w:top w:val="nil"/>
              <w:left w:val="single" w:sz="6" w:space="0" w:color="auto"/>
              <w:bottom w:val="nil"/>
              <w:right w:val="single" w:sz="6" w:space="0" w:color="auto"/>
            </w:tcBorders>
          </w:tcPr>
          <w:p w14:paraId="0B1426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567" w:type="dxa"/>
            <w:tcBorders>
              <w:top w:val="nil"/>
              <w:left w:val="single" w:sz="6" w:space="0" w:color="auto"/>
              <w:bottom w:val="nil"/>
              <w:right w:val="nil"/>
            </w:tcBorders>
          </w:tcPr>
          <w:p w14:paraId="1F1A2F7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4A9C180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59</w:t>
            </w:r>
          </w:p>
        </w:tc>
      </w:tr>
      <w:tr w:rsidR="00EA227F" w:rsidRPr="00B90C46" w14:paraId="343AC46C" w14:textId="77777777" w:rsidTr="00FA619B">
        <w:trPr>
          <w:cantSplit/>
        </w:trPr>
        <w:tc>
          <w:tcPr>
            <w:tcW w:w="940" w:type="dxa"/>
            <w:tcBorders>
              <w:top w:val="nil"/>
              <w:left w:val="single" w:sz="6" w:space="0" w:color="auto"/>
              <w:bottom w:val="nil"/>
              <w:right w:val="single" w:sz="6" w:space="0" w:color="auto"/>
            </w:tcBorders>
          </w:tcPr>
          <w:p w14:paraId="2351A79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0E976E8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6277F1A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2E7D9D5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40A8D2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3D66D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43A9BD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779EC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B7CC44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C822C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38FFCA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480FA8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1BCC1C7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29" w:type="dxa"/>
            <w:tcBorders>
              <w:top w:val="nil"/>
              <w:left w:val="single" w:sz="6" w:space="0" w:color="auto"/>
              <w:bottom w:val="nil"/>
              <w:right w:val="single" w:sz="6" w:space="0" w:color="auto"/>
            </w:tcBorders>
          </w:tcPr>
          <w:p w14:paraId="006CC019" w14:textId="642C0AB0"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730" w:type="dxa"/>
            <w:tcBorders>
              <w:top w:val="nil"/>
              <w:left w:val="single" w:sz="6" w:space="0" w:color="auto"/>
              <w:bottom w:val="nil"/>
              <w:right w:val="single" w:sz="6" w:space="0" w:color="auto"/>
            </w:tcBorders>
          </w:tcPr>
          <w:p w14:paraId="671241C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c>
          <w:tcPr>
            <w:tcW w:w="729" w:type="dxa"/>
            <w:tcBorders>
              <w:top w:val="nil"/>
              <w:left w:val="single" w:sz="6" w:space="0" w:color="auto"/>
              <w:bottom w:val="nil"/>
              <w:right w:val="single" w:sz="6" w:space="0" w:color="auto"/>
            </w:tcBorders>
          </w:tcPr>
          <w:p w14:paraId="4271EF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c>
          <w:tcPr>
            <w:tcW w:w="730" w:type="dxa"/>
            <w:tcBorders>
              <w:top w:val="nil"/>
              <w:left w:val="single" w:sz="6" w:space="0" w:color="auto"/>
              <w:bottom w:val="nil"/>
              <w:right w:val="single" w:sz="6" w:space="0" w:color="auto"/>
            </w:tcBorders>
          </w:tcPr>
          <w:p w14:paraId="27F8D5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44</w:t>
            </w:r>
          </w:p>
        </w:tc>
        <w:tc>
          <w:tcPr>
            <w:tcW w:w="567" w:type="dxa"/>
            <w:tcBorders>
              <w:top w:val="nil"/>
              <w:left w:val="single" w:sz="6" w:space="0" w:color="auto"/>
              <w:bottom w:val="nil"/>
              <w:right w:val="nil"/>
            </w:tcBorders>
          </w:tcPr>
          <w:p w14:paraId="102055C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567" w:type="dxa"/>
            <w:tcBorders>
              <w:top w:val="nil"/>
              <w:left w:val="nil"/>
              <w:bottom w:val="nil"/>
              <w:right w:val="single" w:sz="6" w:space="0" w:color="auto"/>
            </w:tcBorders>
          </w:tcPr>
          <w:p w14:paraId="43872F9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r>
      <w:tr w:rsidR="00EA227F" w:rsidRPr="00B90C46" w14:paraId="4191B83D" w14:textId="77777777" w:rsidTr="00FA619B">
        <w:trPr>
          <w:cantSplit/>
        </w:trPr>
        <w:tc>
          <w:tcPr>
            <w:tcW w:w="940" w:type="dxa"/>
            <w:tcBorders>
              <w:top w:val="nil"/>
              <w:left w:val="single" w:sz="6" w:space="0" w:color="auto"/>
              <w:bottom w:val="nil"/>
              <w:right w:val="single" w:sz="6" w:space="0" w:color="auto"/>
            </w:tcBorders>
          </w:tcPr>
          <w:p w14:paraId="4D8E3F0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6514903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60ED48F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0A146A3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C3CAFC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F313F2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F50F3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30" w:type="dxa"/>
            <w:tcBorders>
              <w:top w:val="nil"/>
              <w:left w:val="single" w:sz="6" w:space="0" w:color="auto"/>
              <w:bottom w:val="nil"/>
              <w:right w:val="single" w:sz="6" w:space="0" w:color="auto"/>
            </w:tcBorders>
          </w:tcPr>
          <w:p w14:paraId="4F8B9CF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3A118C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4E39335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03726AC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5777A2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30" w:type="dxa"/>
            <w:tcBorders>
              <w:top w:val="nil"/>
              <w:left w:val="single" w:sz="6" w:space="0" w:color="auto"/>
              <w:bottom w:val="nil"/>
              <w:right w:val="single" w:sz="6" w:space="0" w:color="auto"/>
            </w:tcBorders>
          </w:tcPr>
          <w:p w14:paraId="239BF7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729" w:type="dxa"/>
            <w:tcBorders>
              <w:top w:val="nil"/>
              <w:left w:val="single" w:sz="6" w:space="0" w:color="auto"/>
              <w:bottom w:val="nil"/>
              <w:right w:val="single" w:sz="6" w:space="0" w:color="auto"/>
            </w:tcBorders>
          </w:tcPr>
          <w:p w14:paraId="31706BF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30" w:type="dxa"/>
            <w:tcBorders>
              <w:top w:val="nil"/>
              <w:left w:val="single" w:sz="6" w:space="0" w:color="auto"/>
              <w:bottom w:val="nil"/>
              <w:right w:val="single" w:sz="6" w:space="0" w:color="auto"/>
            </w:tcBorders>
          </w:tcPr>
          <w:p w14:paraId="40EB9CC1" w14:textId="08A2F302"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c>
          <w:tcPr>
            <w:tcW w:w="729" w:type="dxa"/>
            <w:tcBorders>
              <w:top w:val="nil"/>
              <w:left w:val="single" w:sz="6" w:space="0" w:color="auto"/>
              <w:bottom w:val="nil"/>
              <w:right w:val="single" w:sz="6" w:space="0" w:color="auto"/>
            </w:tcBorders>
          </w:tcPr>
          <w:p w14:paraId="29E97BC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62</w:t>
            </w:r>
          </w:p>
        </w:tc>
        <w:tc>
          <w:tcPr>
            <w:tcW w:w="730" w:type="dxa"/>
            <w:tcBorders>
              <w:top w:val="nil"/>
              <w:left w:val="single" w:sz="6" w:space="0" w:color="auto"/>
              <w:bottom w:val="nil"/>
              <w:right w:val="single" w:sz="6" w:space="0" w:color="auto"/>
            </w:tcBorders>
          </w:tcPr>
          <w:p w14:paraId="7D3DFE5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87</w:t>
            </w:r>
          </w:p>
        </w:tc>
        <w:tc>
          <w:tcPr>
            <w:tcW w:w="567" w:type="dxa"/>
            <w:tcBorders>
              <w:top w:val="nil"/>
              <w:left w:val="single" w:sz="6" w:space="0" w:color="auto"/>
              <w:bottom w:val="nil"/>
              <w:right w:val="nil"/>
            </w:tcBorders>
          </w:tcPr>
          <w:p w14:paraId="4E54592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567" w:type="dxa"/>
            <w:tcBorders>
              <w:top w:val="nil"/>
              <w:left w:val="nil"/>
              <w:bottom w:val="nil"/>
              <w:right w:val="single" w:sz="6" w:space="0" w:color="auto"/>
            </w:tcBorders>
          </w:tcPr>
          <w:p w14:paraId="14EC1FE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r>
      <w:tr w:rsidR="00EA227F" w:rsidRPr="00B90C46" w14:paraId="5E111E35" w14:textId="77777777" w:rsidTr="00FA619B">
        <w:trPr>
          <w:cantSplit/>
        </w:trPr>
        <w:tc>
          <w:tcPr>
            <w:tcW w:w="940" w:type="dxa"/>
            <w:tcBorders>
              <w:top w:val="nil"/>
              <w:left w:val="single" w:sz="6" w:space="0" w:color="auto"/>
              <w:bottom w:val="single" w:sz="6" w:space="0" w:color="auto"/>
              <w:right w:val="single" w:sz="6" w:space="0" w:color="auto"/>
            </w:tcBorders>
          </w:tcPr>
          <w:p w14:paraId="0E55E0A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0F97BD5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single" w:sz="6" w:space="0" w:color="auto"/>
              <w:right w:val="single" w:sz="6" w:space="0" w:color="auto"/>
            </w:tcBorders>
          </w:tcPr>
          <w:p w14:paraId="4B464F5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single" w:sz="6" w:space="0" w:color="auto"/>
              <w:right w:val="single" w:sz="6" w:space="0" w:color="auto"/>
            </w:tcBorders>
          </w:tcPr>
          <w:p w14:paraId="635EE66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4AB97B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30" w:type="dxa"/>
            <w:tcBorders>
              <w:top w:val="nil"/>
              <w:left w:val="single" w:sz="6" w:space="0" w:color="auto"/>
              <w:bottom w:val="single" w:sz="6" w:space="0" w:color="auto"/>
              <w:right w:val="single" w:sz="6" w:space="0" w:color="auto"/>
            </w:tcBorders>
          </w:tcPr>
          <w:p w14:paraId="48B42F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single" w:sz="6" w:space="0" w:color="auto"/>
              <w:right w:val="single" w:sz="6" w:space="0" w:color="auto"/>
            </w:tcBorders>
          </w:tcPr>
          <w:p w14:paraId="4397842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single" w:sz="6" w:space="0" w:color="auto"/>
              <w:right w:val="single" w:sz="6" w:space="0" w:color="auto"/>
            </w:tcBorders>
          </w:tcPr>
          <w:p w14:paraId="26B6A67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single" w:sz="6" w:space="0" w:color="auto"/>
              <w:right w:val="single" w:sz="6" w:space="0" w:color="auto"/>
            </w:tcBorders>
          </w:tcPr>
          <w:p w14:paraId="481DD1B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nil"/>
              <w:left w:val="single" w:sz="6" w:space="0" w:color="auto"/>
              <w:bottom w:val="single" w:sz="6" w:space="0" w:color="auto"/>
              <w:right w:val="single" w:sz="6" w:space="0" w:color="auto"/>
            </w:tcBorders>
          </w:tcPr>
          <w:p w14:paraId="3B033E2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single" w:sz="6" w:space="0" w:color="auto"/>
              <w:right w:val="single" w:sz="6" w:space="0" w:color="auto"/>
            </w:tcBorders>
          </w:tcPr>
          <w:p w14:paraId="06756FB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29" w:type="dxa"/>
            <w:tcBorders>
              <w:top w:val="nil"/>
              <w:left w:val="single" w:sz="6" w:space="0" w:color="auto"/>
              <w:bottom w:val="single" w:sz="6" w:space="0" w:color="auto"/>
              <w:right w:val="single" w:sz="6" w:space="0" w:color="auto"/>
            </w:tcBorders>
          </w:tcPr>
          <w:p w14:paraId="624B5C6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730" w:type="dxa"/>
            <w:tcBorders>
              <w:top w:val="nil"/>
              <w:left w:val="single" w:sz="6" w:space="0" w:color="auto"/>
              <w:bottom w:val="single" w:sz="6" w:space="0" w:color="auto"/>
              <w:right w:val="single" w:sz="6" w:space="0" w:color="auto"/>
            </w:tcBorders>
          </w:tcPr>
          <w:p w14:paraId="0024B99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729" w:type="dxa"/>
            <w:tcBorders>
              <w:top w:val="nil"/>
              <w:left w:val="single" w:sz="6" w:space="0" w:color="auto"/>
              <w:bottom w:val="single" w:sz="6" w:space="0" w:color="auto"/>
              <w:right w:val="single" w:sz="6" w:space="0" w:color="auto"/>
            </w:tcBorders>
          </w:tcPr>
          <w:p w14:paraId="1BF12F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c>
          <w:tcPr>
            <w:tcW w:w="730" w:type="dxa"/>
            <w:tcBorders>
              <w:top w:val="nil"/>
              <w:left w:val="single" w:sz="6" w:space="0" w:color="auto"/>
              <w:bottom w:val="single" w:sz="6" w:space="0" w:color="auto"/>
              <w:right w:val="single" w:sz="6" w:space="0" w:color="auto"/>
            </w:tcBorders>
          </w:tcPr>
          <w:p w14:paraId="0EAA955B" w14:textId="6E514ADF"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65</w:t>
            </w:r>
          </w:p>
        </w:tc>
        <w:tc>
          <w:tcPr>
            <w:tcW w:w="729" w:type="dxa"/>
            <w:tcBorders>
              <w:top w:val="nil"/>
              <w:left w:val="single" w:sz="6" w:space="0" w:color="auto"/>
              <w:bottom w:val="single" w:sz="6" w:space="0" w:color="auto"/>
              <w:right w:val="single" w:sz="6" w:space="0" w:color="auto"/>
            </w:tcBorders>
          </w:tcPr>
          <w:p w14:paraId="4130900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86</w:t>
            </w:r>
          </w:p>
        </w:tc>
        <w:tc>
          <w:tcPr>
            <w:tcW w:w="730" w:type="dxa"/>
            <w:tcBorders>
              <w:top w:val="nil"/>
              <w:left w:val="single" w:sz="6" w:space="0" w:color="auto"/>
              <w:bottom w:val="single" w:sz="6" w:space="0" w:color="auto"/>
              <w:right w:val="single" w:sz="6" w:space="0" w:color="auto"/>
            </w:tcBorders>
          </w:tcPr>
          <w:p w14:paraId="7F128A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103</w:t>
            </w:r>
          </w:p>
        </w:tc>
        <w:tc>
          <w:tcPr>
            <w:tcW w:w="567" w:type="dxa"/>
            <w:tcBorders>
              <w:top w:val="nil"/>
              <w:left w:val="single" w:sz="6" w:space="0" w:color="auto"/>
              <w:bottom w:val="single" w:sz="6" w:space="0" w:color="auto"/>
              <w:right w:val="nil"/>
            </w:tcBorders>
          </w:tcPr>
          <w:p w14:paraId="054ACE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567" w:type="dxa"/>
            <w:tcBorders>
              <w:top w:val="nil"/>
              <w:left w:val="nil"/>
              <w:bottom w:val="single" w:sz="6" w:space="0" w:color="auto"/>
              <w:right w:val="single" w:sz="6" w:space="0" w:color="auto"/>
            </w:tcBorders>
          </w:tcPr>
          <w:p w14:paraId="21E80B9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r>
      <w:tr w:rsidR="00EA227F" w:rsidRPr="00B90C46" w14:paraId="4C158DC2" w14:textId="77777777" w:rsidTr="00FA619B">
        <w:trPr>
          <w:cantSplit/>
        </w:trPr>
        <w:tc>
          <w:tcPr>
            <w:tcW w:w="940" w:type="dxa"/>
            <w:tcBorders>
              <w:top w:val="single" w:sz="6" w:space="0" w:color="auto"/>
              <w:left w:val="single" w:sz="6" w:space="0" w:color="auto"/>
              <w:bottom w:val="nil"/>
              <w:right w:val="single" w:sz="6" w:space="0" w:color="auto"/>
            </w:tcBorders>
          </w:tcPr>
          <w:p w14:paraId="51C0B13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78</w:t>
            </w:r>
          </w:p>
        </w:tc>
        <w:tc>
          <w:tcPr>
            <w:tcW w:w="992" w:type="dxa"/>
            <w:tcBorders>
              <w:top w:val="single" w:sz="6" w:space="0" w:color="auto"/>
              <w:left w:val="single" w:sz="6" w:space="0" w:color="auto"/>
              <w:bottom w:val="nil"/>
              <w:right w:val="single" w:sz="6" w:space="0" w:color="auto"/>
            </w:tcBorders>
          </w:tcPr>
          <w:p w14:paraId="685C772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3E53248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29" w:type="dxa"/>
            <w:tcBorders>
              <w:top w:val="single" w:sz="6" w:space="0" w:color="auto"/>
              <w:left w:val="single" w:sz="6" w:space="0" w:color="auto"/>
              <w:bottom w:val="nil"/>
              <w:right w:val="single" w:sz="6" w:space="0" w:color="auto"/>
            </w:tcBorders>
          </w:tcPr>
          <w:p w14:paraId="16AC117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2273A0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5EA0E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F2953E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F84763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7B830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101AA6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96F479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D1940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CC652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5F54ED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81AA4A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112B1F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3E68A36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567" w:type="dxa"/>
            <w:tcBorders>
              <w:top w:val="single" w:sz="6" w:space="0" w:color="auto"/>
              <w:left w:val="single" w:sz="6" w:space="0" w:color="auto"/>
              <w:bottom w:val="nil"/>
              <w:right w:val="nil"/>
            </w:tcBorders>
          </w:tcPr>
          <w:p w14:paraId="4F525AD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25731C6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r>
      <w:tr w:rsidR="00EA227F" w:rsidRPr="00B90C46" w14:paraId="0FB5BE18" w14:textId="77777777" w:rsidTr="00FA619B">
        <w:trPr>
          <w:cantSplit/>
        </w:trPr>
        <w:tc>
          <w:tcPr>
            <w:tcW w:w="940" w:type="dxa"/>
            <w:tcBorders>
              <w:top w:val="nil"/>
              <w:left w:val="single" w:sz="6" w:space="0" w:color="auto"/>
              <w:bottom w:val="nil"/>
              <w:right w:val="single" w:sz="6" w:space="0" w:color="auto"/>
            </w:tcBorders>
          </w:tcPr>
          <w:p w14:paraId="71EC2C5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0C6E99F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0A14883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50B9B13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ED1718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3FC8E3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AE80BA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314BAD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D4FF55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F84B9E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1DD2A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CB986E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478538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728800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7C4C2F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62796F6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67B48AA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567" w:type="dxa"/>
            <w:tcBorders>
              <w:top w:val="nil"/>
              <w:left w:val="single" w:sz="6" w:space="0" w:color="auto"/>
              <w:bottom w:val="nil"/>
              <w:right w:val="nil"/>
            </w:tcBorders>
          </w:tcPr>
          <w:p w14:paraId="1439062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6AAD26C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r>
      <w:tr w:rsidR="00EA227F" w:rsidRPr="00B90C46" w14:paraId="3968F236" w14:textId="77777777" w:rsidTr="00FA619B">
        <w:trPr>
          <w:cantSplit/>
        </w:trPr>
        <w:tc>
          <w:tcPr>
            <w:tcW w:w="940" w:type="dxa"/>
            <w:tcBorders>
              <w:top w:val="nil"/>
              <w:left w:val="single" w:sz="6" w:space="0" w:color="auto"/>
              <w:bottom w:val="nil"/>
              <w:right w:val="single" w:sz="6" w:space="0" w:color="auto"/>
            </w:tcBorders>
          </w:tcPr>
          <w:p w14:paraId="4A4A66B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2353B66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5D89562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78BBBE2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57A0A9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5F661B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81039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173D8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43EEAA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CBDD8B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A2FFDE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E2D93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730" w:type="dxa"/>
            <w:tcBorders>
              <w:top w:val="nil"/>
              <w:left w:val="single" w:sz="6" w:space="0" w:color="auto"/>
              <w:bottom w:val="nil"/>
              <w:right w:val="single" w:sz="6" w:space="0" w:color="auto"/>
            </w:tcBorders>
          </w:tcPr>
          <w:p w14:paraId="0586B26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1B77FF5A" w14:textId="3FB2413A"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658BEDE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4433427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30" w:type="dxa"/>
            <w:tcBorders>
              <w:top w:val="nil"/>
              <w:left w:val="single" w:sz="6" w:space="0" w:color="auto"/>
              <w:bottom w:val="nil"/>
              <w:right w:val="single" w:sz="6" w:space="0" w:color="auto"/>
            </w:tcBorders>
          </w:tcPr>
          <w:p w14:paraId="7D8A816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567" w:type="dxa"/>
            <w:tcBorders>
              <w:top w:val="nil"/>
              <w:left w:val="single" w:sz="6" w:space="0" w:color="auto"/>
              <w:bottom w:val="nil"/>
              <w:right w:val="nil"/>
            </w:tcBorders>
          </w:tcPr>
          <w:p w14:paraId="459293D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233EC06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w:t>
            </w:r>
          </w:p>
        </w:tc>
      </w:tr>
      <w:tr w:rsidR="00EA227F" w:rsidRPr="00B90C46" w14:paraId="40412C25" w14:textId="77777777" w:rsidTr="00FA619B">
        <w:trPr>
          <w:cantSplit/>
        </w:trPr>
        <w:tc>
          <w:tcPr>
            <w:tcW w:w="940" w:type="dxa"/>
            <w:tcBorders>
              <w:top w:val="nil"/>
              <w:left w:val="single" w:sz="6" w:space="0" w:color="auto"/>
              <w:bottom w:val="nil"/>
              <w:right w:val="single" w:sz="6" w:space="0" w:color="auto"/>
            </w:tcBorders>
          </w:tcPr>
          <w:p w14:paraId="0A20C89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26BB89C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03A1004B"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5294F9C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83F8B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8CD2F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72B35F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66D107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011D2BE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729F6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729" w:type="dxa"/>
            <w:tcBorders>
              <w:top w:val="nil"/>
              <w:left w:val="single" w:sz="6" w:space="0" w:color="auto"/>
              <w:bottom w:val="nil"/>
              <w:right w:val="single" w:sz="6" w:space="0" w:color="auto"/>
            </w:tcBorders>
          </w:tcPr>
          <w:p w14:paraId="7FEC795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2DF9115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30" w:type="dxa"/>
            <w:tcBorders>
              <w:top w:val="nil"/>
              <w:left w:val="single" w:sz="6" w:space="0" w:color="auto"/>
              <w:bottom w:val="nil"/>
              <w:right w:val="single" w:sz="6" w:space="0" w:color="auto"/>
            </w:tcBorders>
          </w:tcPr>
          <w:p w14:paraId="471B431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7BE9DFA9" w14:textId="347D1D6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nil"/>
              <w:right w:val="single" w:sz="6" w:space="0" w:color="auto"/>
            </w:tcBorders>
          </w:tcPr>
          <w:p w14:paraId="56363E7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nil"/>
              <w:right w:val="single" w:sz="6" w:space="0" w:color="auto"/>
            </w:tcBorders>
          </w:tcPr>
          <w:p w14:paraId="7A0766F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30" w:type="dxa"/>
            <w:tcBorders>
              <w:top w:val="nil"/>
              <w:left w:val="single" w:sz="6" w:space="0" w:color="auto"/>
              <w:bottom w:val="nil"/>
              <w:right w:val="single" w:sz="6" w:space="0" w:color="auto"/>
            </w:tcBorders>
          </w:tcPr>
          <w:p w14:paraId="09062F1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567" w:type="dxa"/>
            <w:tcBorders>
              <w:top w:val="nil"/>
              <w:left w:val="single" w:sz="6" w:space="0" w:color="auto"/>
              <w:bottom w:val="nil"/>
              <w:right w:val="nil"/>
            </w:tcBorders>
          </w:tcPr>
          <w:p w14:paraId="4D48FD3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567" w:type="dxa"/>
            <w:tcBorders>
              <w:top w:val="nil"/>
              <w:left w:val="nil"/>
              <w:bottom w:val="nil"/>
              <w:right w:val="single" w:sz="6" w:space="0" w:color="auto"/>
            </w:tcBorders>
          </w:tcPr>
          <w:p w14:paraId="0425FC0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r>
      <w:tr w:rsidR="00EA227F" w:rsidRPr="00B90C46" w14:paraId="78F692B1" w14:textId="77777777" w:rsidTr="00FA619B">
        <w:trPr>
          <w:cantSplit/>
        </w:trPr>
        <w:tc>
          <w:tcPr>
            <w:tcW w:w="940" w:type="dxa"/>
            <w:tcBorders>
              <w:top w:val="nil"/>
              <w:left w:val="single" w:sz="6" w:space="0" w:color="auto"/>
              <w:bottom w:val="nil"/>
              <w:right w:val="single" w:sz="6" w:space="0" w:color="auto"/>
            </w:tcBorders>
          </w:tcPr>
          <w:p w14:paraId="1F475E5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0FFBBDE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47AFF4AB"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444A2A1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C3DE31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D3DB35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314C25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E6FE82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62B1A7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30" w:type="dxa"/>
            <w:tcBorders>
              <w:top w:val="nil"/>
              <w:left w:val="single" w:sz="6" w:space="0" w:color="auto"/>
              <w:bottom w:val="nil"/>
              <w:right w:val="single" w:sz="6" w:space="0" w:color="auto"/>
            </w:tcBorders>
          </w:tcPr>
          <w:p w14:paraId="0EA3BE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w:t>
            </w:r>
          </w:p>
        </w:tc>
        <w:tc>
          <w:tcPr>
            <w:tcW w:w="729" w:type="dxa"/>
            <w:tcBorders>
              <w:top w:val="nil"/>
              <w:left w:val="single" w:sz="6" w:space="0" w:color="auto"/>
              <w:bottom w:val="nil"/>
              <w:right w:val="single" w:sz="6" w:space="0" w:color="auto"/>
            </w:tcBorders>
          </w:tcPr>
          <w:p w14:paraId="3ACFD1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29" w:type="dxa"/>
            <w:tcBorders>
              <w:top w:val="nil"/>
              <w:left w:val="single" w:sz="6" w:space="0" w:color="auto"/>
              <w:bottom w:val="nil"/>
              <w:right w:val="single" w:sz="6" w:space="0" w:color="auto"/>
            </w:tcBorders>
          </w:tcPr>
          <w:p w14:paraId="51A4DA4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3C572AF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771816A6" w14:textId="3EDE796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730" w:type="dxa"/>
            <w:tcBorders>
              <w:top w:val="nil"/>
              <w:left w:val="single" w:sz="6" w:space="0" w:color="auto"/>
              <w:bottom w:val="nil"/>
              <w:right w:val="single" w:sz="6" w:space="0" w:color="auto"/>
            </w:tcBorders>
          </w:tcPr>
          <w:p w14:paraId="7229E51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729" w:type="dxa"/>
            <w:tcBorders>
              <w:top w:val="nil"/>
              <w:left w:val="single" w:sz="6" w:space="0" w:color="auto"/>
              <w:bottom w:val="nil"/>
              <w:right w:val="single" w:sz="6" w:space="0" w:color="auto"/>
            </w:tcBorders>
          </w:tcPr>
          <w:p w14:paraId="4C46E79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730" w:type="dxa"/>
            <w:tcBorders>
              <w:top w:val="nil"/>
              <w:left w:val="single" w:sz="6" w:space="0" w:color="auto"/>
              <w:bottom w:val="nil"/>
              <w:right w:val="single" w:sz="6" w:space="0" w:color="auto"/>
            </w:tcBorders>
          </w:tcPr>
          <w:p w14:paraId="572F814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c>
          <w:tcPr>
            <w:tcW w:w="567" w:type="dxa"/>
            <w:tcBorders>
              <w:top w:val="nil"/>
              <w:left w:val="single" w:sz="6" w:space="0" w:color="auto"/>
              <w:bottom w:val="nil"/>
              <w:right w:val="nil"/>
            </w:tcBorders>
          </w:tcPr>
          <w:p w14:paraId="547EFFB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567" w:type="dxa"/>
            <w:tcBorders>
              <w:top w:val="nil"/>
              <w:left w:val="nil"/>
              <w:bottom w:val="nil"/>
              <w:right w:val="single" w:sz="6" w:space="0" w:color="auto"/>
            </w:tcBorders>
          </w:tcPr>
          <w:p w14:paraId="272607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r>
      <w:tr w:rsidR="00EA227F" w:rsidRPr="00B90C46" w14:paraId="73230A16" w14:textId="77777777" w:rsidTr="00FA619B">
        <w:trPr>
          <w:cantSplit/>
        </w:trPr>
        <w:tc>
          <w:tcPr>
            <w:tcW w:w="940" w:type="dxa"/>
            <w:tcBorders>
              <w:top w:val="nil"/>
              <w:left w:val="single" w:sz="6" w:space="0" w:color="auto"/>
              <w:bottom w:val="nil"/>
              <w:right w:val="single" w:sz="6" w:space="0" w:color="auto"/>
            </w:tcBorders>
          </w:tcPr>
          <w:p w14:paraId="26668AC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46E8007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4D65AF5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5104709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32608F2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3D6172E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5E822C0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30" w:type="dxa"/>
            <w:tcBorders>
              <w:top w:val="nil"/>
              <w:left w:val="single" w:sz="6" w:space="0" w:color="auto"/>
              <w:bottom w:val="nil"/>
              <w:right w:val="single" w:sz="6" w:space="0" w:color="auto"/>
            </w:tcBorders>
          </w:tcPr>
          <w:p w14:paraId="42DF40F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09CCF1D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1666AD5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7C1462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nil"/>
              <w:right w:val="single" w:sz="6" w:space="0" w:color="auto"/>
            </w:tcBorders>
          </w:tcPr>
          <w:p w14:paraId="351D6D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730" w:type="dxa"/>
            <w:tcBorders>
              <w:top w:val="nil"/>
              <w:left w:val="single" w:sz="6" w:space="0" w:color="auto"/>
              <w:bottom w:val="nil"/>
              <w:right w:val="single" w:sz="6" w:space="0" w:color="auto"/>
            </w:tcBorders>
          </w:tcPr>
          <w:p w14:paraId="450D8D5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729" w:type="dxa"/>
            <w:tcBorders>
              <w:top w:val="nil"/>
              <w:left w:val="single" w:sz="6" w:space="0" w:color="auto"/>
              <w:bottom w:val="nil"/>
              <w:right w:val="single" w:sz="6" w:space="0" w:color="auto"/>
            </w:tcBorders>
          </w:tcPr>
          <w:p w14:paraId="33F3D6F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c>
          <w:tcPr>
            <w:tcW w:w="730" w:type="dxa"/>
            <w:tcBorders>
              <w:top w:val="nil"/>
              <w:left w:val="single" w:sz="6" w:space="0" w:color="auto"/>
              <w:bottom w:val="nil"/>
              <w:right w:val="single" w:sz="6" w:space="0" w:color="auto"/>
            </w:tcBorders>
          </w:tcPr>
          <w:p w14:paraId="2C8B6AF9" w14:textId="77E4FF1F"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729" w:type="dxa"/>
            <w:tcBorders>
              <w:top w:val="nil"/>
              <w:left w:val="single" w:sz="6" w:space="0" w:color="auto"/>
              <w:bottom w:val="nil"/>
              <w:right w:val="single" w:sz="6" w:space="0" w:color="auto"/>
            </w:tcBorders>
          </w:tcPr>
          <w:p w14:paraId="7B939BB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70</w:t>
            </w:r>
          </w:p>
        </w:tc>
        <w:tc>
          <w:tcPr>
            <w:tcW w:w="730" w:type="dxa"/>
            <w:tcBorders>
              <w:top w:val="nil"/>
              <w:left w:val="single" w:sz="6" w:space="0" w:color="auto"/>
              <w:bottom w:val="nil"/>
              <w:right w:val="single" w:sz="6" w:space="0" w:color="auto"/>
            </w:tcBorders>
          </w:tcPr>
          <w:p w14:paraId="68CA6D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94</w:t>
            </w:r>
          </w:p>
        </w:tc>
        <w:tc>
          <w:tcPr>
            <w:tcW w:w="567" w:type="dxa"/>
            <w:tcBorders>
              <w:top w:val="nil"/>
              <w:left w:val="single" w:sz="6" w:space="0" w:color="auto"/>
              <w:bottom w:val="nil"/>
              <w:right w:val="nil"/>
            </w:tcBorders>
          </w:tcPr>
          <w:p w14:paraId="38E586C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567" w:type="dxa"/>
            <w:tcBorders>
              <w:top w:val="nil"/>
              <w:left w:val="nil"/>
              <w:bottom w:val="nil"/>
              <w:right w:val="single" w:sz="6" w:space="0" w:color="auto"/>
            </w:tcBorders>
          </w:tcPr>
          <w:p w14:paraId="58709C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r>
      <w:tr w:rsidR="00EA227F" w:rsidRPr="00B90C46" w14:paraId="636B817F" w14:textId="77777777" w:rsidTr="00FA619B">
        <w:trPr>
          <w:cantSplit/>
        </w:trPr>
        <w:tc>
          <w:tcPr>
            <w:tcW w:w="940" w:type="dxa"/>
            <w:tcBorders>
              <w:top w:val="nil"/>
              <w:left w:val="single" w:sz="6" w:space="0" w:color="auto"/>
              <w:bottom w:val="single" w:sz="6" w:space="0" w:color="auto"/>
              <w:right w:val="single" w:sz="6" w:space="0" w:color="auto"/>
            </w:tcBorders>
          </w:tcPr>
          <w:p w14:paraId="2246D53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126F910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single" w:sz="6" w:space="0" w:color="auto"/>
              <w:right w:val="single" w:sz="6" w:space="0" w:color="auto"/>
            </w:tcBorders>
          </w:tcPr>
          <w:p w14:paraId="5D1C7E48"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single" w:sz="6" w:space="0" w:color="auto"/>
              <w:right w:val="single" w:sz="6" w:space="0" w:color="auto"/>
            </w:tcBorders>
          </w:tcPr>
          <w:p w14:paraId="292572D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single" w:sz="6" w:space="0" w:color="auto"/>
              <w:right w:val="single" w:sz="6" w:space="0" w:color="auto"/>
            </w:tcBorders>
          </w:tcPr>
          <w:p w14:paraId="1CB35E0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single" w:sz="6" w:space="0" w:color="auto"/>
              <w:right w:val="single" w:sz="6" w:space="0" w:color="auto"/>
            </w:tcBorders>
          </w:tcPr>
          <w:p w14:paraId="282BD83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single" w:sz="6" w:space="0" w:color="auto"/>
              <w:right w:val="single" w:sz="6" w:space="0" w:color="auto"/>
            </w:tcBorders>
          </w:tcPr>
          <w:p w14:paraId="35117D8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single" w:sz="6" w:space="0" w:color="auto"/>
              <w:right w:val="single" w:sz="6" w:space="0" w:color="auto"/>
            </w:tcBorders>
          </w:tcPr>
          <w:p w14:paraId="7B08B66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29" w:type="dxa"/>
            <w:tcBorders>
              <w:top w:val="nil"/>
              <w:left w:val="single" w:sz="6" w:space="0" w:color="auto"/>
              <w:bottom w:val="single" w:sz="6" w:space="0" w:color="auto"/>
              <w:right w:val="single" w:sz="6" w:space="0" w:color="auto"/>
            </w:tcBorders>
          </w:tcPr>
          <w:p w14:paraId="184B310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nil"/>
              <w:left w:val="single" w:sz="6" w:space="0" w:color="auto"/>
              <w:bottom w:val="single" w:sz="6" w:space="0" w:color="auto"/>
              <w:right w:val="single" w:sz="6" w:space="0" w:color="auto"/>
            </w:tcBorders>
          </w:tcPr>
          <w:p w14:paraId="17A5246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729" w:type="dxa"/>
            <w:tcBorders>
              <w:top w:val="nil"/>
              <w:left w:val="single" w:sz="6" w:space="0" w:color="auto"/>
              <w:bottom w:val="single" w:sz="6" w:space="0" w:color="auto"/>
              <w:right w:val="single" w:sz="6" w:space="0" w:color="auto"/>
            </w:tcBorders>
          </w:tcPr>
          <w:p w14:paraId="3571454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729" w:type="dxa"/>
            <w:tcBorders>
              <w:top w:val="nil"/>
              <w:left w:val="single" w:sz="6" w:space="0" w:color="auto"/>
              <w:bottom w:val="single" w:sz="6" w:space="0" w:color="auto"/>
              <w:right w:val="single" w:sz="6" w:space="0" w:color="auto"/>
            </w:tcBorders>
          </w:tcPr>
          <w:p w14:paraId="557A81F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730" w:type="dxa"/>
            <w:tcBorders>
              <w:top w:val="nil"/>
              <w:left w:val="single" w:sz="6" w:space="0" w:color="auto"/>
              <w:bottom w:val="single" w:sz="6" w:space="0" w:color="auto"/>
              <w:right w:val="single" w:sz="6" w:space="0" w:color="auto"/>
            </w:tcBorders>
          </w:tcPr>
          <w:p w14:paraId="57D7BE4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42</w:t>
            </w:r>
          </w:p>
        </w:tc>
        <w:tc>
          <w:tcPr>
            <w:tcW w:w="729" w:type="dxa"/>
            <w:tcBorders>
              <w:top w:val="nil"/>
              <w:left w:val="single" w:sz="6" w:space="0" w:color="auto"/>
              <w:bottom w:val="single" w:sz="6" w:space="0" w:color="auto"/>
              <w:right w:val="single" w:sz="6" w:space="0" w:color="auto"/>
            </w:tcBorders>
          </w:tcPr>
          <w:p w14:paraId="0AABD82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55</w:t>
            </w:r>
          </w:p>
        </w:tc>
        <w:tc>
          <w:tcPr>
            <w:tcW w:w="730" w:type="dxa"/>
            <w:tcBorders>
              <w:top w:val="nil"/>
              <w:left w:val="single" w:sz="6" w:space="0" w:color="auto"/>
              <w:bottom w:val="single" w:sz="6" w:space="0" w:color="auto"/>
              <w:right w:val="single" w:sz="6" w:space="0" w:color="auto"/>
            </w:tcBorders>
          </w:tcPr>
          <w:p w14:paraId="7D901DA4" w14:textId="271C2EC4"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72</w:t>
            </w:r>
          </w:p>
        </w:tc>
        <w:tc>
          <w:tcPr>
            <w:tcW w:w="729" w:type="dxa"/>
            <w:tcBorders>
              <w:top w:val="nil"/>
              <w:left w:val="single" w:sz="6" w:space="0" w:color="auto"/>
              <w:bottom w:val="single" w:sz="6" w:space="0" w:color="auto"/>
              <w:right w:val="single" w:sz="6" w:space="0" w:color="auto"/>
            </w:tcBorders>
          </w:tcPr>
          <w:p w14:paraId="1CCE15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96</w:t>
            </w:r>
          </w:p>
        </w:tc>
        <w:tc>
          <w:tcPr>
            <w:tcW w:w="730" w:type="dxa"/>
            <w:tcBorders>
              <w:top w:val="nil"/>
              <w:left w:val="single" w:sz="6" w:space="0" w:color="auto"/>
              <w:bottom w:val="single" w:sz="6" w:space="0" w:color="auto"/>
              <w:right w:val="single" w:sz="6" w:space="0" w:color="auto"/>
            </w:tcBorders>
          </w:tcPr>
          <w:p w14:paraId="2924C29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119</w:t>
            </w:r>
          </w:p>
        </w:tc>
        <w:tc>
          <w:tcPr>
            <w:tcW w:w="567" w:type="dxa"/>
            <w:tcBorders>
              <w:top w:val="nil"/>
              <w:left w:val="single" w:sz="6" w:space="0" w:color="auto"/>
              <w:bottom w:val="single" w:sz="6" w:space="0" w:color="auto"/>
              <w:right w:val="nil"/>
            </w:tcBorders>
          </w:tcPr>
          <w:p w14:paraId="0248CC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567" w:type="dxa"/>
            <w:tcBorders>
              <w:top w:val="nil"/>
              <w:left w:val="nil"/>
              <w:bottom w:val="single" w:sz="6" w:space="0" w:color="auto"/>
              <w:right w:val="single" w:sz="6" w:space="0" w:color="auto"/>
            </w:tcBorders>
          </w:tcPr>
          <w:p w14:paraId="3DC9025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08</w:t>
            </w:r>
          </w:p>
        </w:tc>
      </w:tr>
      <w:tr w:rsidR="00EA227F" w:rsidRPr="00B90C46" w14:paraId="06D7573E" w14:textId="77777777" w:rsidTr="00FA619B">
        <w:trPr>
          <w:cantSplit/>
        </w:trPr>
        <w:tc>
          <w:tcPr>
            <w:tcW w:w="940" w:type="dxa"/>
            <w:tcBorders>
              <w:top w:val="single" w:sz="6" w:space="0" w:color="auto"/>
              <w:left w:val="single" w:sz="6" w:space="0" w:color="auto"/>
              <w:bottom w:val="nil"/>
              <w:right w:val="single" w:sz="6" w:space="0" w:color="auto"/>
            </w:tcBorders>
          </w:tcPr>
          <w:p w14:paraId="2E53D7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992" w:type="dxa"/>
            <w:tcBorders>
              <w:top w:val="single" w:sz="6" w:space="0" w:color="auto"/>
              <w:left w:val="single" w:sz="6" w:space="0" w:color="auto"/>
              <w:bottom w:val="nil"/>
              <w:right w:val="single" w:sz="6" w:space="0" w:color="auto"/>
            </w:tcBorders>
          </w:tcPr>
          <w:p w14:paraId="6178847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1808" w:type="dxa"/>
            <w:tcBorders>
              <w:top w:val="single" w:sz="6" w:space="0" w:color="auto"/>
              <w:left w:val="single" w:sz="6" w:space="0" w:color="auto"/>
              <w:bottom w:val="nil"/>
              <w:right w:val="single" w:sz="6" w:space="0" w:color="auto"/>
            </w:tcBorders>
          </w:tcPr>
          <w:p w14:paraId="677E7FA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single" w:sz="6" w:space="0" w:color="auto"/>
              <w:left w:val="single" w:sz="6" w:space="0" w:color="auto"/>
              <w:bottom w:val="nil"/>
              <w:right w:val="single" w:sz="6" w:space="0" w:color="auto"/>
            </w:tcBorders>
          </w:tcPr>
          <w:p w14:paraId="7AF3186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5AFB39B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72E24B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6E65C0D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0A486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52B84B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033F4EE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2EC2F6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087DD68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E9C43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2BD657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single" w:sz="6" w:space="0" w:color="auto"/>
              <w:left w:val="single" w:sz="6" w:space="0" w:color="auto"/>
              <w:bottom w:val="nil"/>
              <w:right w:val="single" w:sz="6" w:space="0" w:color="auto"/>
            </w:tcBorders>
          </w:tcPr>
          <w:p w14:paraId="58E3ABF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3149CA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730" w:type="dxa"/>
            <w:tcBorders>
              <w:top w:val="single" w:sz="6" w:space="0" w:color="auto"/>
              <w:left w:val="single" w:sz="6" w:space="0" w:color="auto"/>
              <w:bottom w:val="nil"/>
              <w:right w:val="single" w:sz="6" w:space="0" w:color="auto"/>
            </w:tcBorders>
          </w:tcPr>
          <w:p w14:paraId="76F4DAC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567" w:type="dxa"/>
            <w:tcBorders>
              <w:top w:val="single" w:sz="6" w:space="0" w:color="auto"/>
              <w:left w:val="single" w:sz="6" w:space="0" w:color="auto"/>
              <w:bottom w:val="nil"/>
              <w:right w:val="nil"/>
            </w:tcBorders>
          </w:tcPr>
          <w:p w14:paraId="2A7AF8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single" w:sz="6" w:space="0" w:color="auto"/>
              <w:left w:val="nil"/>
              <w:bottom w:val="nil"/>
              <w:right w:val="single" w:sz="6" w:space="0" w:color="auto"/>
            </w:tcBorders>
          </w:tcPr>
          <w:p w14:paraId="4AA0688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r>
      <w:tr w:rsidR="00EA227F" w:rsidRPr="00B90C46" w14:paraId="09686BB0" w14:textId="77777777" w:rsidTr="00FA619B">
        <w:trPr>
          <w:cantSplit/>
        </w:trPr>
        <w:tc>
          <w:tcPr>
            <w:tcW w:w="940" w:type="dxa"/>
            <w:tcBorders>
              <w:top w:val="nil"/>
              <w:left w:val="single" w:sz="6" w:space="0" w:color="auto"/>
              <w:bottom w:val="nil"/>
              <w:right w:val="single" w:sz="6" w:space="0" w:color="auto"/>
            </w:tcBorders>
          </w:tcPr>
          <w:p w14:paraId="0E3AA89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7B624BC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808" w:type="dxa"/>
            <w:tcBorders>
              <w:top w:val="nil"/>
              <w:left w:val="single" w:sz="6" w:space="0" w:color="auto"/>
              <w:bottom w:val="nil"/>
              <w:right w:val="single" w:sz="6" w:space="0" w:color="auto"/>
            </w:tcBorders>
          </w:tcPr>
          <w:p w14:paraId="0501B723"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2DDB62D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46C145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154606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D04699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D5311C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6DDF64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5C3DECB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EAF0A0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C20E82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576840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EB29C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51AD8A7" w14:textId="7F3ADB42"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41F63E4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1EC0322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567" w:type="dxa"/>
            <w:tcBorders>
              <w:top w:val="nil"/>
              <w:left w:val="single" w:sz="6" w:space="0" w:color="auto"/>
              <w:bottom w:val="nil"/>
              <w:right w:val="nil"/>
            </w:tcBorders>
          </w:tcPr>
          <w:p w14:paraId="4E513F3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567" w:type="dxa"/>
            <w:tcBorders>
              <w:top w:val="nil"/>
              <w:left w:val="nil"/>
              <w:bottom w:val="nil"/>
              <w:right w:val="single" w:sz="6" w:space="0" w:color="auto"/>
            </w:tcBorders>
          </w:tcPr>
          <w:p w14:paraId="1DF2DF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52</w:t>
            </w:r>
          </w:p>
        </w:tc>
      </w:tr>
      <w:tr w:rsidR="00EA227F" w:rsidRPr="00B90C46" w14:paraId="2617FE50" w14:textId="77777777" w:rsidTr="00FA619B">
        <w:trPr>
          <w:cantSplit/>
        </w:trPr>
        <w:tc>
          <w:tcPr>
            <w:tcW w:w="940" w:type="dxa"/>
            <w:tcBorders>
              <w:top w:val="nil"/>
              <w:left w:val="single" w:sz="6" w:space="0" w:color="auto"/>
              <w:bottom w:val="nil"/>
              <w:right w:val="single" w:sz="6" w:space="0" w:color="auto"/>
            </w:tcBorders>
          </w:tcPr>
          <w:p w14:paraId="05F7E41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11F696E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1808" w:type="dxa"/>
            <w:tcBorders>
              <w:top w:val="nil"/>
              <w:left w:val="single" w:sz="6" w:space="0" w:color="auto"/>
              <w:bottom w:val="nil"/>
              <w:right w:val="single" w:sz="6" w:space="0" w:color="auto"/>
            </w:tcBorders>
          </w:tcPr>
          <w:p w14:paraId="3C0722F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78D5F0F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2892DC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23AD4E0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A96771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963C1C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30E35B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32F13A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010EE2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48CAF1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30" w:type="dxa"/>
            <w:tcBorders>
              <w:top w:val="nil"/>
              <w:left w:val="single" w:sz="6" w:space="0" w:color="auto"/>
              <w:bottom w:val="nil"/>
              <w:right w:val="single" w:sz="6" w:space="0" w:color="auto"/>
            </w:tcBorders>
          </w:tcPr>
          <w:p w14:paraId="6425372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729" w:type="dxa"/>
            <w:tcBorders>
              <w:top w:val="nil"/>
              <w:left w:val="single" w:sz="6" w:space="0" w:color="auto"/>
              <w:bottom w:val="nil"/>
              <w:right w:val="single" w:sz="6" w:space="0" w:color="auto"/>
            </w:tcBorders>
          </w:tcPr>
          <w:p w14:paraId="02C0D4EB" w14:textId="0FFA6CD0"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nil"/>
              <w:right w:val="single" w:sz="6" w:space="0" w:color="auto"/>
            </w:tcBorders>
          </w:tcPr>
          <w:p w14:paraId="3AB4EC6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nil"/>
              <w:right w:val="single" w:sz="6" w:space="0" w:color="auto"/>
            </w:tcBorders>
          </w:tcPr>
          <w:p w14:paraId="49DCF0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w:t>
            </w:r>
          </w:p>
        </w:tc>
        <w:tc>
          <w:tcPr>
            <w:tcW w:w="730" w:type="dxa"/>
            <w:tcBorders>
              <w:top w:val="nil"/>
              <w:left w:val="single" w:sz="6" w:space="0" w:color="auto"/>
              <w:bottom w:val="nil"/>
              <w:right w:val="single" w:sz="6" w:space="0" w:color="auto"/>
            </w:tcBorders>
          </w:tcPr>
          <w:p w14:paraId="3C0DBAD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567" w:type="dxa"/>
            <w:tcBorders>
              <w:top w:val="nil"/>
              <w:left w:val="single" w:sz="6" w:space="0" w:color="auto"/>
              <w:bottom w:val="nil"/>
              <w:right w:val="nil"/>
            </w:tcBorders>
          </w:tcPr>
          <w:p w14:paraId="75C68F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567" w:type="dxa"/>
            <w:tcBorders>
              <w:top w:val="nil"/>
              <w:left w:val="nil"/>
              <w:bottom w:val="nil"/>
              <w:right w:val="single" w:sz="6" w:space="0" w:color="auto"/>
            </w:tcBorders>
          </w:tcPr>
          <w:p w14:paraId="5D79D61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47</w:t>
            </w:r>
          </w:p>
        </w:tc>
      </w:tr>
      <w:tr w:rsidR="00EA227F" w:rsidRPr="00B90C46" w14:paraId="05CD0F3D" w14:textId="77777777" w:rsidTr="00FA619B">
        <w:trPr>
          <w:cantSplit/>
        </w:trPr>
        <w:tc>
          <w:tcPr>
            <w:tcW w:w="940" w:type="dxa"/>
            <w:tcBorders>
              <w:top w:val="nil"/>
              <w:left w:val="single" w:sz="6" w:space="0" w:color="auto"/>
              <w:bottom w:val="nil"/>
              <w:right w:val="single" w:sz="6" w:space="0" w:color="auto"/>
            </w:tcBorders>
          </w:tcPr>
          <w:p w14:paraId="01840C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41E017EA"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1808" w:type="dxa"/>
            <w:tcBorders>
              <w:top w:val="nil"/>
              <w:left w:val="single" w:sz="6" w:space="0" w:color="auto"/>
              <w:bottom w:val="nil"/>
              <w:right w:val="single" w:sz="6" w:space="0" w:color="auto"/>
            </w:tcBorders>
          </w:tcPr>
          <w:p w14:paraId="4D02333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729" w:type="dxa"/>
            <w:tcBorders>
              <w:top w:val="nil"/>
              <w:left w:val="single" w:sz="6" w:space="0" w:color="auto"/>
              <w:bottom w:val="nil"/>
              <w:right w:val="single" w:sz="6" w:space="0" w:color="auto"/>
            </w:tcBorders>
          </w:tcPr>
          <w:p w14:paraId="6872B32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35066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0E8067A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6F14180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0E99E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4D7840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195B44C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5D6B531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729" w:type="dxa"/>
            <w:tcBorders>
              <w:top w:val="nil"/>
              <w:left w:val="single" w:sz="6" w:space="0" w:color="auto"/>
              <w:bottom w:val="nil"/>
              <w:right w:val="single" w:sz="6" w:space="0" w:color="auto"/>
            </w:tcBorders>
          </w:tcPr>
          <w:p w14:paraId="7960C69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730" w:type="dxa"/>
            <w:tcBorders>
              <w:top w:val="nil"/>
              <w:left w:val="single" w:sz="6" w:space="0" w:color="auto"/>
              <w:bottom w:val="nil"/>
              <w:right w:val="single" w:sz="6" w:space="0" w:color="auto"/>
            </w:tcBorders>
          </w:tcPr>
          <w:p w14:paraId="10B08CF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601DADD6" w14:textId="152D288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nil"/>
              <w:left w:val="single" w:sz="6" w:space="0" w:color="auto"/>
              <w:bottom w:val="nil"/>
              <w:right w:val="single" w:sz="6" w:space="0" w:color="auto"/>
            </w:tcBorders>
          </w:tcPr>
          <w:p w14:paraId="6DA2C21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nil"/>
              <w:right w:val="single" w:sz="6" w:space="0" w:color="auto"/>
            </w:tcBorders>
          </w:tcPr>
          <w:p w14:paraId="17FD7E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730" w:type="dxa"/>
            <w:tcBorders>
              <w:top w:val="nil"/>
              <w:left w:val="single" w:sz="6" w:space="0" w:color="auto"/>
              <w:bottom w:val="nil"/>
              <w:right w:val="single" w:sz="6" w:space="0" w:color="auto"/>
            </w:tcBorders>
          </w:tcPr>
          <w:p w14:paraId="72DA408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567" w:type="dxa"/>
            <w:tcBorders>
              <w:top w:val="nil"/>
              <w:left w:val="single" w:sz="6" w:space="0" w:color="auto"/>
              <w:bottom w:val="nil"/>
              <w:right w:val="nil"/>
            </w:tcBorders>
          </w:tcPr>
          <w:p w14:paraId="39EB03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567" w:type="dxa"/>
            <w:tcBorders>
              <w:top w:val="nil"/>
              <w:left w:val="nil"/>
              <w:bottom w:val="nil"/>
              <w:right w:val="single" w:sz="6" w:space="0" w:color="auto"/>
            </w:tcBorders>
          </w:tcPr>
          <w:p w14:paraId="07F966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r>
      <w:tr w:rsidR="00EA227F" w:rsidRPr="00B90C46" w14:paraId="712A92A2" w14:textId="77777777" w:rsidTr="00FA619B">
        <w:trPr>
          <w:cantSplit/>
        </w:trPr>
        <w:tc>
          <w:tcPr>
            <w:tcW w:w="940" w:type="dxa"/>
            <w:tcBorders>
              <w:top w:val="nil"/>
              <w:left w:val="single" w:sz="6" w:space="0" w:color="auto"/>
              <w:bottom w:val="nil"/>
              <w:right w:val="single" w:sz="6" w:space="0" w:color="auto"/>
            </w:tcBorders>
          </w:tcPr>
          <w:p w14:paraId="26CE5D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55D5411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1808" w:type="dxa"/>
            <w:tcBorders>
              <w:top w:val="nil"/>
              <w:left w:val="single" w:sz="6" w:space="0" w:color="auto"/>
              <w:bottom w:val="nil"/>
              <w:right w:val="single" w:sz="6" w:space="0" w:color="auto"/>
            </w:tcBorders>
          </w:tcPr>
          <w:p w14:paraId="712E3EF4"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16321A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1B35C7B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793ACCA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5FC93BF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460D655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nil"/>
              <w:right w:val="single" w:sz="6" w:space="0" w:color="auto"/>
            </w:tcBorders>
          </w:tcPr>
          <w:p w14:paraId="0AF59D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30" w:type="dxa"/>
            <w:tcBorders>
              <w:top w:val="nil"/>
              <w:left w:val="single" w:sz="6" w:space="0" w:color="auto"/>
              <w:bottom w:val="nil"/>
              <w:right w:val="single" w:sz="6" w:space="0" w:color="auto"/>
            </w:tcBorders>
          </w:tcPr>
          <w:p w14:paraId="0BB3FAE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29" w:type="dxa"/>
            <w:tcBorders>
              <w:top w:val="nil"/>
              <w:left w:val="single" w:sz="6" w:space="0" w:color="auto"/>
              <w:bottom w:val="nil"/>
              <w:right w:val="single" w:sz="6" w:space="0" w:color="auto"/>
            </w:tcBorders>
          </w:tcPr>
          <w:p w14:paraId="12ADF8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372B5B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155586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29" w:type="dxa"/>
            <w:tcBorders>
              <w:top w:val="nil"/>
              <w:left w:val="single" w:sz="6" w:space="0" w:color="auto"/>
              <w:bottom w:val="nil"/>
              <w:right w:val="single" w:sz="6" w:space="0" w:color="auto"/>
            </w:tcBorders>
          </w:tcPr>
          <w:p w14:paraId="0D24C5DA" w14:textId="00788908"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w:t>
            </w:r>
          </w:p>
        </w:tc>
        <w:tc>
          <w:tcPr>
            <w:tcW w:w="730" w:type="dxa"/>
            <w:tcBorders>
              <w:top w:val="nil"/>
              <w:left w:val="single" w:sz="6" w:space="0" w:color="auto"/>
              <w:bottom w:val="nil"/>
              <w:right w:val="single" w:sz="6" w:space="0" w:color="auto"/>
            </w:tcBorders>
          </w:tcPr>
          <w:p w14:paraId="56C6FA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729" w:type="dxa"/>
            <w:tcBorders>
              <w:top w:val="nil"/>
              <w:left w:val="single" w:sz="6" w:space="0" w:color="auto"/>
              <w:bottom w:val="nil"/>
              <w:right w:val="single" w:sz="6" w:space="0" w:color="auto"/>
            </w:tcBorders>
          </w:tcPr>
          <w:p w14:paraId="2A8BF82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730" w:type="dxa"/>
            <w:tcBorders>
              <w:top w:val="nil"/>
              <w:left w:val="single" w:sz="6" w:space="0" w:color="auto"/>
              <w:bottom w:val="nil"/>
              <w:right w:val="single" w:sz="6" w:space="0" w:color="auto"/>
            </w:tcBorders>
          </w:tcPr>
          <w:p w14:paraId="56BB84D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c>
          <w:tcPr>
            <w:tcW w:w="567" w:type="dxa"/>
            <w:tcBorders>
              <w:top w:val="nil"/>
              <w:left w:val="single" w:sz="6" w:space="0" w:color="auto"/>
              <w:bottom w:val="nil"/>
              <w:right w:val="nil"/>
            </w:tcBorders>
          </w:tcPr>
          <w:p w14:paraId="72E457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567" w:type="dxa"/>
            <w:tcBorders>
              <w:top w:val="nil"/>
              <w:left w:val="nil"/>
              <w:bottom w:val="nil"/>
              <w:right w:val="single" w:sz="6" w:space="0" w:color="auto"/>
            </w:tcBorders>
          </w:tcPr>
          <w:p w14:paraId="3D07D95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04</w:t>
            </w:r>
          </w:p>
        </w:tc>
      </w:tr>
      <w:tr w:rsidR="00EA227F" w:rsidRPr="00B90C46" w14:paraId="2EC01ACA" w14:textId="77777777" w:rsidTr="00FA619B">
        <w:trPr>
          <w:cantSplit/>
        </w:trPr>
        <w:tc>
          <w:tcPr>
            <w:tcW w:w="940" w:type="dxa"/>
            <w:tcBorders>
              <w:top w:val="nil"/>
              <w:left w:val="single" w:sz="6" w:space="0" w:color="auto"/>
              <w:bottom w:val="nil"/>
              <w:right w:val="single" w:sz="6" w:space="0" w:color="auto"/>
            </w:tcBorders>
          </w:tcPr>
          <w:p w14:paraId="094846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nil"/>
              <w:right w:val="single" w:sz="6" w:space="0" w:color="auto"/>
            </w:tcBorders>
          </w:tcPr>
          <w:p w14:paraId="34C50A2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1808" w:type="dxa"/>
            <w:tcBorders>
              <w:top w:val="nil"/>
              <w:left w:val="single" w:sz="6" w:space="0" w:color="auto"/>
              <w:bottom w:val="nil"/>
              <w:right w:val="single" w:sz="6" w:space="0" w:color="auto"/>
            </w:tcBorders>
          </w:tcPr>
          <w:p w14:paraId="0622F407"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729" w:type="dxa"/>
            <w:tcBorders>
              <w:top w:val="nil"/>
              <w:left w:val="single" w:sz="6" w:space="0" w:color="auto"/>
              <w:bottom w:val="nil"/>
              <w:right w:val="single" w:sz="6" w:space="0" w:color="auto"/>
            </w:tcBorders>
          </w:tcPr>
          <w:p w14:paraId="05F868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nil"/>
              <w:left w:val="single" w:sz="6" w:space="0" w:color="auto"/>
              <w:bottom w:val="nil"/>
              <w:right w:val="single" w:sz="6" w:space="0" w:color="auto"/>
            </w:tcBorders>
          </w:tcPr>
          <w:p w14:paraId="25BD1E8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30" w:type="dxa"/>
            <w:tcBorders>
              <w:top w:val="nil"/>
              <w:left w:val="single" w:sz="6" w:space="0" w:color="auto"/>
              <w:bottom w:val="nil"/>
              <w:right w:val="single" w:sz="6" w:space="0" w:color="auto"/>
            </w:tcBorders>
          </w:tcPr>
          <w:p w14:paraId="63481B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w:t>
            </w:r>
          </w:p>
        </w:tc>
        <w:tc>
          <w:tcPr>
            <w:tcW w:w="729" w:type="dxa"/>
            <w:tcBorders>
              <w:top w:val="nil"/>
              <w:left w:val="single" w:sz="6" w:space="0" w:color="auto"/>
              <w:bottom w:val="nil"/>
              <w:right w:val="single" w:sz="6" w:space="0" w:color="auto"/>
            </w:tcBorders>
          </w:tcPr>
          <w:p w14:paraId="606302A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730" w:type="dxa"/>
            <w:tcBorders>
              <w:top w:val="nil"/>
              <w:left w:val="single" w:sz="6" w:space="0" w:color="auto"/>
              <w:bottom w:val="nil"/>
              <w:right w:val="single" w:sz="6" w:space="0" w:color="auto"/>
            </w:tcBorders>
          </w:tcPr>
          <w:p w14:paraId="516967B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nil"/>
              <w:right w:val="single" w:sz="6" w:space="0" w:color="auto"/>
            </w:tcBorders>
          </w:tcPr>
          <w:p w14:paraId="53BC569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30" w:type="dxa"/>
            <w:tcBorders>
              <w:top w:val="nil"/>
              <w:left w:val="single" w:sz="6" w:space="0" w:color="auto"/>
              <w:bottom w:val="nil"/>
              <w:right w:val="single" w:sz="6" w:space="0" w:color="auto"/>
            </w:tcBorders>
          </w:tcPr>
          <w:p w14:paraId="7B5265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29" w:type="dxa"/>
            <w:tcBorders>
              <w:top w:val="nil"/>
              <w:left w:val="single" w:sz="6" w:space="0" w:color="auto"/>
              <w:bottom w:val="nil"/>
              <w:right w:val="single" w:sz="6" w:space="0" w:color="auto"/>
            </w:tcBorders>
          </w:tcPr>
          <w:p w14:paraId="22FC66A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729" w:type="dxa"/>
            <w:tcBorders>
              <w:top w:val="nil"/>
              <w:left w:val="single" w:sz="6" w:space="0" w:color="auto"/>
              <w:bottom w:val="nil"/>
              <w:right w:val="single" w:sz="6" w:space="0" w:color="auto"/>
            </w:tcBorders>
          </w:tcPr>
          <w:p w14:paraId="47FB5CC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730" w:type="dxa"/>
            <w:tcBorders>
              <w:top w:val="nil"/>
              <w:left w:val="single" w:sz="6" w:space="0" w:color="auto"/>
              <w:bottom w:val="nil"/>
              <w:right w:val="single" w:sz="6" w:space="0" w:color="auto"/>
            </w:tcBorders>
          </w:tcPr>
          <w:p w14:paraId="1124048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c>
          <w:tcPr>
            <w:tcW w:w="729" w:type="dxa"/>
            <w:tcBorders>
              <w:top w:val="nil"/>
              <w:left w:val="single" w:sz="6" w:space="0" w:color="auto"/>
              <w:bottom w:val="nil"/>
              <w:right w:val="single" w:sz="6" w:space="0" w:color="auto"/>
            </w:tcBorders>
          </w:tcPr>
          <w:p w14:paraId="2DCEAA0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w:t>
            </w:r>
          </w:p>
        </w:tc>
        <w:tc>
          <w:tcPr>
            <w:tcW w:w="730" w:type="dxa"/>
            <w:tcBorders>
              <w:top w:val="nil"/>
              <w:left w:val="single" w:sz="6" w:space="0" w:color="auto"/>
              <w:bottom w:val="nil"/>
              <w:right w:val="single" w:sz="6" w:space="0" w:color="auto"/>
            </w:tcBorders>
          </w:tcPr>
          <w:p w14:paraId="6C5C9E9C" w14:textId="2B2D9E0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59</w:t>
            </w:r>
          </w:p>
        </w:tc>
        <w:tc>
          <w:tcPr>
            <w:tcW w:w="729" w:type="dxa"/>
            <w:tcBorders>
              <w:top w:val="nil"/>
              <w:left w:val="single" w:sz="6" w:space="0" w:color="auto"/>
              <w:bottom w:val="nil"/>
              <w:right w:val="single" w:sz="6" w:space="0" w:color="auto"/>
            </w:tcBorders>
          </w:tcPr>
          <w:p w14:paraId="383DB3F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76</w:t>
            </w:r>
          </w:p>
        </w:tc>
        <w:tc>
          <w:tcPr>
            <w:tcW w:w="730" w:type="dxa"/>
            <w:tcBorders>
              <w:top w:val="nil"/>
              <w:left w:val="single" w:sz="6" w:space="0" w:color="auto"/>
              <w:bottom w:val="nil"/>
              <w:right w:val="single" w:sz="6" w:space="0" w:color="auto"/>
            </w:tcBorders>
          </w:tcPr>
          <w:p w14:paraId="322EF1B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100</w:t>
            </w:r>
          </w:p>
        </w:tc>
        <w:tc>
          <w:tcPr>
            <w:tcW w:w="567" w:type="dxa"/>
            <w:tcBorders>
              <w:top w:val="nil"/>
              <w:left w:val="single" w:sz="6" w:space="0" w:color="auto"/>
              <w:bottom w:val="nil"/>
              <w:right w:val="nil"/>
            </w:tcBorders>
          </w:tcPr>
          <w:p w14:paraId="4DFBB6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567" w:type="dxa"/>
            <w:tcBorders>
              <w:top w:val="nil"/>
              <w:left w:val="nil"/>
              <w:bottom w:val="nil"/>
              <w:right w:val="single" w:sz="6" w:space="0" w:color="auto"/>
            </w:tcBorders>
          </w:tcPr>
          <w:p w14:paraId="4C8894C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r>
      <w:tr w:rsidR="00EA227F" w:rsidRPr="00B90C46" w14:paraId="3011489A" w14:textId="77777777" w:rsidTr="00FA619B">
        <w:trPr>
          <w:cantSplit/>
        </w:trPr>
        <w:tc>
          <w:tcPr>
            <w:tcW w:w="940" w:type="dxa"/>
            <w:tcBorders>
              <w:top w:val="nil"/>
              <w:left w:val="single" w:sz="6" w:space="0" w:color="auto"/>
              <w:bottom w:val="single" w:sz="6" w:space="0" w:color="auto"/>
              <w:right w:val="single" w:sz="6" w:space="0" w:color="auto"/>
            </w:tcBorders>
          </w:tcPr>
          <w:p w14:paraId="1AD08D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14:paraId="4DCA901A"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1808" w:type="dxa"/>
            <w:tcBorders>
              <w:top w:val="nil"/>
              <w:left w:val="single" w:sz="6" w:space="0" w:color="auto"/>
              <w:bottom w:val="single" w:sz="6" w:space="0" w:color="auto"/>
              <w:right w:val="single" w:sz="6" w:space="0" w:color="auto"/>
            </w:tcBorders>
          </w:tcPr>
          <w:p w14:paraId="6F07255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729" w:type="dxa"/>
            <w:tcBorders>
              <w:top w:val="nil"/>
              <w:left w:val="single" w:sz="6" w:space="0" w:color="auto"/>
              <w:bottom w:val="single" w:sz="6" w:space="0" w:color="auto"/>
              <w:right w:val="single" w:sz="6" w:space="0" w:color="auto"/>
            </w:tcBorders>
          </w:tcPr>
          <w:p w14:paraId="002F4F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29" w:type="dxa"/>
            <w:tcBorders>
              <w:top w:val="nil"/>
              <w:left w:val="single" w:sz="6" w:space="0" w:color="auto"/>
              <w:bottom w:val="single" w:sz="6" w:space="0" w:color="auto"/>
              <w:right w:val="single" w:sz="6" w:space="0" w:color="auto"/>
            </w:tcBorders>
          </w:tcPr>
          <w:p w14:paraId="31FD0E0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730" w:type="dxa"/>
            <w:tcBorders>
              <w:top w:val="nil"/>
              <w:left w:val="single" w:sz="6" w:space="0" w:color="auto"/>
              <w:bottom w:val="single" w:sz="6" w:space="0" w:color="auto"/>
              <w:right w:val="single" w:sz="6" w:space="0" w:color="auto"/>
            </w:tcBorders>
          </w:tcPr>
          <w:p w14:paraId="5410ABA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single" w:sz="6" w:space="0" w:color="auto"/>
              <w:right w:val="single" w:sz="6" w:space="0" w:color="auto"/>
            </w:tcBorders>
          </w:tcPr>
          <w:p w14:paraId="1E958D2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w:t>
            </w:r>
          </w:p>
        </w:tc>
        <w:tc>
          <w:tcPr>
            <w:tcW w:w="730" w:type="dxa"/>
            <w:tcBorders>
              <w:top w:val="nil"/>
              <w:left w:val="single" w:sz="6" w:space="0" w:color="auto"/>
              <w:bottom w:val="single" w:sz="6" w:space="0" w:color="auto"/>
              <w:right w:val="single" w:sz="6" w:space="0" w:color="auto"/>
            </w:tcBorders>
          </w:tcPr>
          <w:p w14:paraId="6A55753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29" w:type="dxa"/>
            <w:tcBorders>
              <w:top w:val="nil"/>
              <w:left w:val="single" w:sz="6" w:space="0" w:color="auto"/>
              <w:bottom w:val="single" w:sz="6" w:space="0" w:color="auto"/>
              <w:right w:val="single" w:sz="6" w:space="0" w:color="auto"/>
            </w:tcBorders>
          </w:tcPr>
          <w:p w14:paraId="6B7FEEC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730" w:type="dxa"/>
            <w:tcBorders>
              <w:top w:val="nil"/>
              <w:left w:val="single" w:sz="6" w:space="0" w:color="auto"/>
              <w:bottom w:val="single" w:sz="6" w:space="0" w:color="auto"/>
              <w:right w:val="single" w:sz="6" w:space="0" w:color="auto"/>
            </w:tcBorders>
          </w:tcPr>
          <w:p w14:paraId="25F8B3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29" w:type="dxa"/>
            <w:tcBorders>
              <w:top w:val="nil"/>
              <w:left w:val="single" w:sz="6" w:space="0" w:color="auto"/>
              <w:bottom w:val="single" w:sz="6" w:space="0" w:color="auto"/>
              <w:right w:val="single" w:sz="6" w:space="0" w:color="auto"/>
            </w:tcBorders>
          </w:tcPr>
          <w:p w14:paraId="511368E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29" w:type="dxa"/>
            <w:tcBorders>
              <w:top w:val="nil"/>
              <w:left w:val="single" w:sz="6" w:space="0" w:color="auto"/>
              <w:bottom w:val="single" w:sz="6" w:space="0" w:color="auto"/>
              <w:right w:val="single" w:sz="6" w:space="0" w:color="auto"/>
            </w:tcBorders>
          </w:tcPr>
          <w:p w14:paraId="70ABE4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730" w:type="dxa"/>
            <w:tcBorders>
              <w:top w:val="nil"/>
              <w:left w:val="single" w:sz="6" w:space="0" w:color="auto"/>
              <w:bottom w:val="single" w:sz="6" w:space="0" w:color="auto"/>
              <w:right w:val="single" w:sz="6" w:space="0" w:color="auto"/>
            </w:tcBorders>
          </w:tcPr>
          <w:p w14:paraId="0D78040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729" w:type="dxa"/>
            <w:tcBorders>
              <w:top w:val="nil"/>
              <w:left w:val="single" w:sz="6" w:space="0" w:color="auto"/>
              <w:bottom w:val="single" w:sz="6" w:space="0" w:color="auto"/>
              <w:right w:val="single" w:sz="6" w:space="0" w:color="auto"/>
            </w:tcBorders>
          </w:tcPr>
          <w:p w14:paraId="503F18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59</w:t>
            </w:r>
          </w:p>
        </w:tc>
        <w:tc>
          <w:tcPr>
            <w:tcW w:w="730" w:type="dxa"/>
            <w:tcBorders>
              <w:top w:val="nil"/>
              <w:left w:val="single" w:sz="6" w:space="0" w:color="auto"/>
              <w:bottom w:val="single" w:sz="6" w:space="0" w:color="auto"/>
              <w:right w:val="single" w:sz="6" w:space="0" w:color="auto"/>
            </w:tcBorders>
          </w:tcPr>
          <w:p w14:paraId="1FAAE44E" w14:textId="1014F74C"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729" w:type="dxa"/>
            <w:tcBorders>
              <w:top w:val="nil"/>
              <w:left w:val="single" w:sz="6" w:space="0" w:color="auto"/>
              <w:bottom w:val="single" w:sz="6" w:space="0" w:color="auto"/>
              <w:right w:val="single" w:sz="6" w:space="0" w:color="auto"/>
            </w:tcBorders>
          </w:tcPr>
          <w:p w14:paraId="7A05596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100</w:t>
            </w:r>
          </w:p>
        </w:tc>
        <w:tc>
          <w:tcPr>
            <w:tcW w:w="730" w:type="dxa"/>
            <w:tcBorders>
              <w:top w:val="nil"/>
              <w:left w:val="single" w:sz="6" w:space="0" w:color="auto"/>
              <w:bottom w:val="single" w:sz="6" w:space="0" w:color="auto"/>
              <w:right w:val="single" w:sz="6" w:space="0" w:color="auto"/>
            </w:tcBorders>
          </w:tcPr>
          <w:p w14:paraId="3A42BE4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123</w:t>
            </w:r>
          </w:p>
        </w:tc>
        <w:tc>
          <w:tcPr>
            <w:tcW w:w="567" w:type="dxa"/>
            <w:tcBorders>
              <w:top w:val="nil"/>
              <w:left w:val="single" w:sz="6" w:space="0" w:color="auto"/>
              <w:bottom w:val="single" w:sz="6" w:space="0" w:color="auto"/>
              <w:right w:val="nil"/>
            </w:tcBorders>
          </w:tcPr>
          <w:p w14:paraId="2D8B3E5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w:t>
            </w:r>
          </w:p>
        </w:tc>
        <w:tc>
          <w:tcPr>
            <w:tcW w:w="567" w:type="dxa"/>
            <w:tcBorders>
              <w:top w:val="nil"/>
              <w:left w:val="nil"/>
              <w:bottom w:val="single" w:sz="6" w:space="0" w:color="auto"/>
              <w:right w:val="single" w:sz="6" w:space="0" w:color="auto"/>
            </w:tcBorders>
          </w:tcPr>
          <w:p w14:paraId="51E3ED3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56</w:t>
            </w:r>
          </w:p>
        </w:tc>
      </w:tr>
      <w:tr w:rsidR="00EA227F" w:rsidRPr="00B90C46" w14:paraId="44F9CCD0" w14:textId="77777777" w:rsidTr="00FA619B">
        <w:trPr>
          <w:cantSplit/>
        </w:trPr>
        <w:tc>
          <w:tcPr>
            <w:tcW w:w="940" w:type="dxa"/>
            <w:tcBorders>
              <w:top w:val="single" w:sz="6" w:space="0" w:color="auto"/>
              <w:left w:val="single" w:sz="6" w:space="0" w:color="auto"/>
              <w:bottom w:val="nil"/>
              <w:right w:val="single" w:sz="6" w:space="0" w:color="auto"/>
            </w:tcBorders>
          </w:tcPr>
          <w:p w14:paraId="221B17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63</w:t>
            </w:r>
          </w:p>
        </w:tc>
        <w:tc>
          <w:tcPr>
            <w:tcW w:w="992" w:type="dxa"/>
            <w:tcBorders>
              <w:top w:val="single" w:sz="6" w:space="0" w:color="auto"/>
              <w:left w:val="single" w:sz="6" w:space="0" w:color="auto"/>
              <w:bottom w:val="nil"/>
              <w:right w:val="single" w:sz="6" w:space="0" w:color="auto"/>
            </w:tcBorders>
          </w:tcPr>
          <w:p w14:paraId="04506F7F"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single" w:sz="6" w:space="0" w:color="auto"/>
              <w:left w:val="single" w:sz="6" w:space="0" w:color="auto"/>
              <w:bottom w:val="nil"/>
              <w:right w:val="single" w:sz="6" w:space="0" w:color="auto"/>
            </w:tcBorders>
          </w:tcPr>
          <w:p w14:paraId="1CD214D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single" w:sz="6" w:space="0" w:color="auto"/>
              <w:left w:val="single" w:sz="6" w:space="0" w:color="auto"/>
              <w:bottom w:val="nil"/>
              <w:right w:val="single" w:sz="6" w:space="0" w:color="auto"/>
            </w:tcBorders>
          </w:tcPr>
          <w:p w14:paraId="427603F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729" w:type="dxa"/>
            <w:tcBorders>
              <w:top w:val="single" w:sz="6" w:space="0" w:color="auto"/>
              <w:left w:val="single" w:sz="6" w:space="0" w:color="auto"/>
              <w:bottom w:val="nil"/>
              <w:right w:val="single" w:sz="6" w:space="0" w:color="auto"/>
            </w:tcBorders>
          </w:tcPr>
          <w:p w14:paraId="4483441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730" w:type="dxa"/>
            <w:tcBorders>
              <w:top w:val="single" w:sz="6" w:space="0" w:color="auto"/>
              <w:left w:val="single" w:sz="6" w:space="0" w:color="auto"/>
              <w:bottom w:val="nil"/>
              <w:right w:val="single" w:sz="6" w:space="0" w:color="auto"/>
            </w:tcBorders>
          </w:tcPr>
          <w:p w14:paraId="7AD72D7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c>
          <w:tcPr>
            <w:tcW w:w="729" w:type="dxa"/>
            <w:tcBorders>
              <w:top w:val="single" w:sz="6" w:space="0" w:color="auto"/>
              <w:left w:val="single" w:sz="6" w:space="0" w:color="auto"/>
              <w:bottom w:val="nil"/>
              <w:right w:val="single" w:sz="6" w:space="0" w:color="auto"/>
            </w:tcBorders>
          </w:tcPr>
          <w:p w14:paraId="2BF93B8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c>
          <w:tcPr>
            <w:tcW w:w="730" w:type="dxa"/>
            <w:tcBorders>
              <w:top w:val="single" w:sz="6" w:space="0" w:color="auto"/>
              <w:left w:val="single" w:sz="6" w:space="0" w:color="auto"/>
              <w:bottom w:val="nil"/>
              <w:right w:val="single" w:sz="6" w:space="0" w:color="auto"/>
            </w:tcBorders>
          </w:tcPr>
          <w:p w14:paraId="136C79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729" w:type="dxa"/>
            <w:tcBorders>
              <w:top w:val="single" w:sz="6" w:space="0" w:color="auto"/>
              <w:left w:val="single" w:sz="6" w:space="0" w:color="auto"/>
              <w:bottom w:val="nil"/>
              <w:right w:val="single" w:sz="6" w:space="0" w:color="auto"/>
            </w:tcBorders>
          </w:tcPr>
          <w:p w14:paraId="4387122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730" w:type="dxa"/>
            <w:tcBorders>
              <w:top w:val="single" w:sz="6" w:space="0" w:color="auto"/>
              <w:left w:val="single" w:sz="6" w:space="0" w:color="auto"/>
              <w:bottom w:val="nil"/>
              <w:right w:val="single" w:sz="6" w:space="0" w:color="auto"/>
            </w:tcBorders>
          </w:tcPr>
          <w:p w14:paraId="2FCFB7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69</w:t>
            </w:r>
          </w:p>
        </w:tc>
        <w:tc>
          <w:tcPr>
            <w:tcW w:w="729" w:type="dxa"/>
            <w:tcBorders>
              <w:top w:val="single" w:sz="6" w:space="0" w:color="auto"/>
              <w:left w:val="single" w:sz="6" w:space="0" w:color="auto"/>
              <w:bottom w:val="nil"/>
              <w:right w:val="single" w:sz="6" w:space="0" w:color="auto"/>
            </w:tcBorders>
          </w:tcPr>
          <w:p w14:paraId="4EC68EC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84</w:t>
            </w:r>
          </w:p>
        </w:tc>
        <w:tc>
          <w:tcPr>
            <w:tcW w:w="729" w:type="dxa"/>
            <w:tcBorders>
              <w:top w:val="single" w:sz="6" w:space="0" w:color="auto"/>
              <w:left w:val="single" w:sz="6" w:space="0" w:color="auto"/>
              <w:bottom w:val="nil"/>
              <w:right w:val="single" w:sz="6" w:space="0" w:color="auto"/>
            </w:tcBorders>
          </w:tcPr>
          <w:p w14:paraId="3260A98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109</w:t>
            </w:r>
          </w:p>
        </w:tc>
        <w:tc>
          <w:tcPr>
            <w:tcW w:w="730" w:type="dxa"/>
            <w:tcBorders>
              <w:top w:val="single" w:sz="6" w:space="0" w:color="auto"/>
              <w:left w:val="single" w:sz="6" w:space="0" w:color="auto"/>
              <w:bottom w:val="nil"/>
              <w:right w:val="single" w:sz="6" w:space="0" w:color="auto"/>
            </w:tcBorders>
          </w:tcPr>
          <w:p w14:paraId="4154B18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139</w:t>
            </w:r>
          </w:p>
        </w:tc>
        <w:tc>
          <w:tcPr>
            <w:tcW w:w="729" w:type="dxa"/>
            <w:tcBorders>
              <w:top w:val="single" w:sz="6" w:space="0" w:color="auto"/>
              <w:left w:val="single" w:sz="6" w:space="0" w:color="auto"/>
              <w:bottom w:val="nil"/>
              <w:right w:val="single" w:sz="6" w:space="0" w:color="auto"/>
            </w:tcBorders>
          </w:tcPr>
          <w:p w14:paraId="692C64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198</w:t>
            </w:r>
          </w:p>
        </w:tc>
        <w:tc>
          <w:tcPr>
            <w:tcW w:w="730" w:type="dxa"/>
            <w:tcBorders>
              <w:top w:val="single" w:sz="6" w:space="0" w:color="auto"/>
              <w:left w:val="single" w:sz="6" w:space="0" w:color="auto"/>
              <w:bottom w:val="nil"/>
              <w:right w:val="single" w:sz="6" w:space="0" w:color="auto"/>
            </w:tcBorders>
          </w:tcPr>
          <w:p w14:paraId="671F6E1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260</w:t>
            </w:r>
          </w:p>
        </w:tc>
        <w:tc>
          <w:tcPr>
            <w:tcW w:w="729" w:type="dxa"/>
            <w:tcBorders>
              <w:top w:val="single" w:sz="6" w:space="0" w:color="auto"/>
              <w:left w:val="single" w:sz="6" w:space="0" w:color="auto"/>
              <w:bottom w:val="nil"/>
              <w:right w:val="single" w:sz="6" w:space="0" w:color="auto"/>
            </w:tcBorders>
          </w:tcPr>
          <w:p w14:paraId="3BCEF3A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346</w:t>
            </w:r>
          </w:p>
        </w:tc>
        <w:tc>
          <w:tcPr>
            <w:tcW w:w="730" w:type="dxa"/>
            <w:tcBorders>
              <w:top w:val="single" w:sz="6" w:space="0" w:color="auto"/>
              <w:left w:val="single" w:sz="6" w:space="0" w:color="auto"/>
              <w:bottom w:val="nil"/>
              <w:right w:val="single" w:sz="6" w:space="0" w:color="auto"/>
            </w:tcBorders>
          </w:tcPr>
          <w:p w14:paraId="0D66D15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single" w:sz="6" w:space="0" w:color="auto"/>
              <w:left w:val="single" w:sz="6" w:space="0" w:color="auto"/>
              <w:bottom w:val="nil"/>
              <w:right w:val="nil"/>
            </w:tcBorders>
          </w:tcPr>
          <w:p w14:paraId="3C7AF2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567" w:type="dxa"/>
            <w:tcBorders>
              <w:top w:val="single" w:sz="6" w:space="0" w:color="auto"/>
              <w:left w:val="nil"/>
              <w:bottom w:val="nil"/>
              <w:right w:val="single" w:sz="6" w:space="0" w:color="auto"/>
            </w:tcBorders>
          </w:tcPr>
          <w:p w14:paraId="53BE421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04</w:t>
            </w:r>
          </w:p>
        </w:tc>
      </w:tr>
      <w:tr w:rsidR="00EA227F" w:rsidRPr="00B90C46" w14:paraId="51B33EED" w14:textId="77777777" w:rsidTr="00FA619B">
        <w:trPr>
          <w:cantSplit/>
        </w:trPr>
        <w:tc>
          <w:tcPr>
            <w:tcW w:w="940" w:type="dxa"/>
            <w:tcBorders>
              <w:top w:val="nil"/>
              <w:left w:val="single" w:sz="6" w:space="0" w:color="auto"/>
              <w:bottom w:val="nil"/>
              <w:right w:val="single" w:sz="6" w:space="0" w:color="auto"/>
            </w:tcBorders>
          </w:tcPr>
          <w:p w14:paraId="3E330F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66</w:t>
            </w:r>
          </w:p>
        </w:tc>
        <w:tc>
          <w:tcPr>
            <w:tcW w:w="992" w:type="dxa"/>
            <w:tcBorders>
              <w:top w:val="nil"/>
              <w:left w:val="single" w:sz="6" w:space="0" w:color="auto"/>
              <w:bottom w:val="nil"/>
              <w:right w:val="single" w:sz="6" w:space="0" w:color="auto"/>
            </w:tcBorders>
          </w:tcPr>
          <w:p w14:paraId="47E07D42"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nil"/>
              <w:right w:val="single" w:sz="6" w:space="0" w:color="auto"/>
            </w:tcBorders>
          </w:tcPr>
          <w:p w14:paraId="0A322219"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4052D9B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729" w:type="dxa"/>
            <w:tcBorders>
              <w:top w:val="nil"/>
              <w:left w:val="single" w:sz="6" w:space="0" w:color="auto"/>
              <w:bottom w:val="nil"/>
              <w:right w:val="single" w:sz="6" w:space="0" w:color="auto"/>
            </w:tcBorders>
          </w:tcPr>
          <w:p w14:paraId="457844D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30" w:type="dxa"/>
            <w:tcBorders>
              <w:top w:val="nil"/>
              <w:left w:val="single" w:sz="6" w:space="0" w:color="auto"/>
              <w:bottom w:val="nil"/>
              <w:right w:val="single" w:sz="6" w:space="0" w:color="auto"/>
            </w:tcBorders>
          </w:tcPr>
          <w:p w14:paraId="31F688E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729" w:type="dxa"/>
            <w:tcBorders>
              <w:top w:val="nil"/>
              <w:left w:val="single" w:sz="6" w:space="0" w:color="auto"/>
              <w:bottom w:val="nil"/>
              <w:right w:val="single" w:sz="6" w:space="0" w:color="auto"/>
            </w:tcBorders>
          </w:tcPr>
          <w:p w14:paraId="59EF161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730" w:type="dxa"/>
            <w:tcBorders>
              <w:top w:val="nil"/>
              <w:left w:val="single" w:sz="6" w:space="0" w:color="auto"/>
              <w:bottom w:val="nil"/>
              <w:right w:val="single" w:sz="6" w:space="0" w:color="auto"/>
            </w:tcBorders>
          </w:tcPr>
          <w:p w14:paraId="442EE9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729" w:type="dxa"/>
            <w:tcBorders>
              <w:top w:val="nil"/>
              <w:left w:val="single" w:sz="6" w:space="0" w:color="auto"/>
              <w:bottom w:val="nil"/>
              <w:right w:val="single" w:sz="6" w:space="0" w:color="auto"/>
            </w:tcBorders>
          </w:tcPr>
          <w:p w14:paraId="56BC58E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66</w:t>
            </w:r>
          </w:p>
        </w:tc>
        <w:tc>
          <w:tcPr>
            <w:tcW w:w="730" w:type="dxa"/>
            <w:tcBorders>
              <w:top w:val="nil"/>
              <w:left w:val="single" w:sz="6" w:space="0" w:color="auto"/>
              <w:bottom w:val="nil"/>
              <w:right w:val="single" w:sz="6" w:space="0" w:color="auto"/>
            </w:tcBorders>
          </w:tcPr>
          <w:p w14:paraId="12AC4D6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75</w:t>
            </w:r>
          </w:p>
        </w:tc>
        <w:tc>
          <w:tcPr>
            <w:tcW w:w="729" w:type="dxa"/>
            <w:tcBorders>
              <w:top w:val="nil"/>
              <w:left w:val="single" w:sz="6" w:space="0" w:color="auto"/>
              <w:bottom w:val="nil"/>
              <w:right w:val="single" w:sz="6" w:space="0" w:color="auto"/>
            </w:tcBorders>
          </w:tcPr>
          <w:p w14:paraId="7721F89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93</w:t>
            </w:r>
          </w:p>
        </w:tc>
        <w:tc>
          <w:tcPr>
            <w:tcW w:w="729" w:type="dxa"/>
            <w:tcBorders>
              <w:top w:val="nil"/>
              <w:left w:val="single" w:sz="6" w:space="0" w:color="auto"/>
              <w:bottom w:val="nil"/>
              <w:right w:val="single" w:sz="6" w:space="0" w:color="auto"/>
            </w:tcBorders>
          </w:tcPr>
          <w:p w14:paraId="6D4B0E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116</w:t>
            </w:r>
          </w:p>
        </w:tc>
        <w:tc>
          <w:tcPr>
            <w:tcW w:w="730" w:type="dxa"/>
            <w:tcBorders>
              <w:top w:val="nil"/>
              <w:left w:val="single" w:sz="6" w:space="0" w:color="auto"/>
              <w:bottom w:val="nil"/>
              <w:right w:val="single" w:sz="6" w:space="0" w:color="auto"/>
            </w:tcBorders>
          </w:tcPr>
          <w:p w14:paraId="7382B23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153</w:t>
            </w:r>
          </w:p>
        </w:tc>
        <w:tc>
          <w:tcPr>
            <w:tcW w:w="729" w:type="dxa"/>
            <w:tcBorders>
              <w:top w:val="nil"/>
              <w:left w:val="single" w:sz="6" w:space="0" w:color="auto"/>
              <w:bottom w:val="nil"/>
              <w:right w:val="single" w:sz="6" w:space="0" w:color="auto"/>
            </w:tcBorders>
          </w:tcPr>
          <w:p w14:paraId="77FCFF8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216</w:t>
            </w:r>
          </w:p>
        </w:tc>
        <w:tc>
          <w:tcPr>
            <w:tcW w:w="730" w:type="dxa"/>
            <w:tcBorders>
              <w:top w:val="nil"/>
              <w:left w:val="single" w:sz="6" w:space="0" w:color="auto"/>
              <w:bottom w:val="nil"/>
              <w:right w:val="single" w:sz="6" w:space="0" w:color="auto"/>
            </w:tcBorders>
          </w:tcPr>
          <w:p w14:paraId="3FE342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274</w:t>
            </w:r>
          </w:p>
        </w:tc>
        <w:tc>
          <w:tcPr>
            <w:tcW w:w="729" w:type="dxa"/>
            <w:tcBorders>
              <w:top w:val="nil"/>
              <w:left w:val="single" w:sz="6" w:space="0" w:color="auto"/>
              <w:bottom w:val="nil"/>
              <w:right w:val="single" w:sz="6" w:space="0" w:color="auto"/>
            </w:tcBorders>
          </w:tcPr>
          <w:p w14:paraId="0C82751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nil"/>
              <w:right w:val="single" w:sz="6" w:space="0" w:color="auto"/>
            </w:tcBorders>
          </w:tcPr>
          <w:p w14:paraId="03D3BA3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nil"/>
              <w:right w:val="nil"/>
            </w:tcBorders>
          </w:tcPr>
          <w:p w14:paraId="6C9ACFC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w:t>
            </w:r>
          </w:p>
        </w:tc>
        <w:tc>
          <w:tcPr>
            <w:tcW w:w="567" w:type="dxa"/>
            <w:tcBorders>
              <w:top w:val="nil"/>
              <w:left w:val="nil"/>
              <w:bottom w:val="nil"/>
              <w:right w:val="single" w:sz="6" w:space="0" w:color="auto"/>
            </w:tcBorders>
          </w:tcPr>
          <w:p w14:paraId="0A21E74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57</w:t>
            </w:r>
          </w:p>
        </w:tc>
      </w:tr>
      <w:tr w:rsidR="00EA227F" w:rsidRPr="00B90C46" w14:paraId="2682543C" w14:textId="77777777" w:rsidTr="00FA619B">
        <w:trPr>
          <w:cantSplit/>
        </w:trPr>
        <w:tc>
          <w:tcPr>
            <w:tcW w:w="940" w:type="dxa"/>
            <w:tcBorders>
              <w:top w:val="nil"/>
              <w:left w:val="single" w:sz="6" w:space="0" w:color="auto"/>
              <w:bottom w:val="nil"/>
              <w:right w:val="single" w:sz="6" w:space="0" w:color="auto"/>
            </w:tcBorders>
          </w:tcPr>
          <w:p w14:paraId="6481EEA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69</w:t>
            </w:r>
          </w:p>
        </w:tc>
        <w:tc>
          <w:tcPr>
            <w:tcW w:w="992" w:type="dxa"/>
            <w:tcBorders>
              <w:top w:val="nil"/>
              <w:left w:val="single" w:sz="6" w:space="0" w:color="auto"/>
              <w:bottom w:val="nil"/>
              <w:right w:val="single" w:sz="6" w:space="0" w:color="auto"/>
            </w:tcBorders>
          </w:tcPr>
          <w:p w14:paraId="67AD4D5D"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nil"/>
              <w:right w:val="single" w:sz="6" w:space="0" w:color="auto"/>
            </w:tcBorders>
          </w:tcPr>
          <w:p w14:paraId="7E7DDAA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3D3AFC4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729" w:type="dxa"/>
            <w:tcBorders>
              <w:top w:val="nil"/>
              <w:left w:val="single" w:sz="6" w:space="0" w:color="auto"/>
              <w:bottom w:val="nil"/>
              <w:right w:val="single" w:sz="6" w:space="0" w:color="auto"/>
            </w:tcBorders>
          </w:tcPr>
          <w:p w14:paraId="1AED437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730" w:type="dxa"/>
            <w:tcBorders>
              <w:top w:val="nil"/>
              <w:left w:val="single" w:sz="6" w:space="0" w:color="auto"/>
              <w:bottom w:val="nil"/>
              <w:right w:val="single" w:sz="6" w:space="0" w:color="auto"/>
            </w:tcBorders>
          </w:tcPr>
          <w:p w14:paraId="1B4279B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729" w:type="dxa"/>
            <w:tcBorders>
              <w:top w:val="nil"/>
              <w:left w:val="single" w:sz="6" w:space="0" w:color="auto"/>
              <w:bottom w:val="nil"/>
              <w:right w:val="single" w:sz="6" w:space="0" w:color="auto"/>
            </w:tcBorders>
          </w:tcPr>
          <w:p w14:paraId="60430AA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45</w:t>
            </w:r>
          </w:p>
        </w:tc>
        <w:tc>
          <w:tcPr>
            <w:tcW w:w="730" w:type="dxa"/>
            <w:tcBorders>
              <w:top w:val="nil"/>
              <w:left w:val="single" w:sz="6" w:space="0" w:color="auto"/>
              <w:bottom w:val="nil"/>
              <w:right w:val="single" w:sz="6" w:space="0" w:color="auto"/>
            </w:tcBorders>
          </w:tcPr>
          <w:p w14:paraId="06FCD84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60</w:t>
            </w:r>
          </w:p>
        </w:tc>
        <w:tc>
          <w:tcPr>
            <w:tcW w:w="729" w:type="dxa"/>
            <w:tcBorders>
              <w:top w:val="nil"/>
              <w:left w:val="single" w:sz="6" w:space="0" w:color="auto"/>
              <w:bottom w:val="nil"/>
              <w:right w:val="single" w:sz="6" w:space="0" w:color="auto"/>
            </w:tcBorders>
          </w:tcPr>
          <w:p w14:paraId="2D02D2D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81</w:t>
            </w:r>
          </w:p>
        </w:tc>
        <w:tc>
          <w:tcPr>
            <w:tcW w:w="730" w:type="dxa"/>
            <w:tcBorders>
              <w:top w:val="nil"/>
              <w:left w:val="single" w:sz="6" w:space="0" w:color="auto"/>
              <w:bottom w:val="nil"/>
              <w:right w:val="single" w:sz="6" w:space="0" w:color="auto"/>
            </w:tcBorders>
          </w:tcPr>
          <w:p w14:paraId="605E9BC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89</w:t>
            </w:r>
          </w:p>
        </w:tc>
        <w:tc>
          <w:tcPr>
            <w:tcW w:w="729" w:type="dxa"/>
            <w:tcBorders>
              <w:top w:val="nil"/>
              <w:left w:val="single" w:sz="6" w:space="0" w:color="auto"/>
              <w:bottom w:val="nil"/>
              <w:right w:val="single" w:sz="6" w:space="0" w:color="auto"/>
            </w:tcBorders>
          </w:tcPr>
          <w:p w14:paraId="288A104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99</w:t>
            </w:r>
          </w:p>
        </w:tc>
        <w:tc>
          <w:tcPr>
            <w:tcW w:w="729" w:type="dxa"/>
            <w:tcBorders>
              <w:top w:val="nil"/>
              <w:left w:val="single" w:sz="6" w:space="0" w:color="auto"/>
              <w:bottom w:val="nil"/>
              <w:right w:val="single" w:sz="6" w:space="0" w:color="auto"/>
            </w:tcBorders>
          </w:tcPr>
          <w:p w14:paraId="53A06E5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126</w:t>
            </w:r>
          </w:p>
        </w:tc>
        <w:tc>
          <w:tcPr>
            <w:tcW w:w="730" w:type="dxa"/>
            <w:tcBorders>
              <w:top w:val="nil"/>
              <w:left w:val="single" w:sz="6" w:space="0" w:color="auto"/>
              <w:bottom w:val="nil"/>
              <w:right w:val="single" w:sz="6" w:space="0" w:color="auto"/>
            </w:tcBorders>
          </w:tcPr>
          <w:p w14:paraId="4CB57F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168</w:t>
            </w:r>
          </w:p>
        </w:tc>
        <w:tc>
          <w:tcPr>
            <w:tcW w:w="729" w:type="dxa"/>
            <w:tcBorders>
              <w:top w:val="nil"/>
              <w:left w:val="single" w:sz="6" w:space="0" w:color="auto"/>
              <w:bottom w:val="nil"/>
              <w:right w:val="single" w:sz="6" w:space="0" w:color="auto"/>
            </w:tcBorders>
          </w:tcPr>
          <w:p w14:paraId="69DED7C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222</w:t>
            </w:r>
          </w:p>
        </w:tc>
        <w:tc>
          <w:tcPr>
            <w:tcW w:w="730" w:type="dxa"/>
            <w:tcBorders>
              <w:top w:val="nil"/>
              <w:left w:val="single" w:sz="6" w:space="0" w:color="auto"/>
              <w:bottom w:val="nil"/>
              <w:right w:val="single" w:sz="6" w:space="0" w:color="auto"/>
            </w:tcBorders>
          </w:tcPr>
          <w:p w14:paraId="25096D0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288</w:t>
            </w:r>
          </w:p>
        </w:tc>
        <w:tc>
          <w:tcPr>
            <w:tcW w:w="729" w:type="dxa"/>
            <w:tcBorders>
              <w:top w:val="nil"/>
              <w:left w:val="single" w:sz="6" w:space="0" w:color="auto"/>
              <w:bottom w:val="nil"/>
              <w:right w:val="single" w:sz="6" w:space="0" w:color="auto"/>
            </w:tcBorders>
          </w:tcPr>
          <w:p w14:paraId="75A856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nil"/>
              <w:right w:val="single" w:sz="6" w:space="0" w:color="auto"/>
            </w:tcBorders>
          </w:tcPr>
          <w:p w14:paraId="5612CA7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nil"/>
              <w:right w:val="nil"/>
            </w:tcBorders>
          </w:tcPr>
          <w:p w14:paraId="29EF504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c>
          <w:tcPr>
            <w:tcW w:w="567" w:type="dxa"/>
            <w:tcBorders>
              <w:top w:val="nil"/>
              <w:left w:val="nil"/>
              <w:bottom w:val="nil"/>
              <w:right w:val="single" w:sz="6" w:space="0" w:color="auto"/>
            </w:tcBorders>
          </w:tcPr>
          <w:p w14:paraId="5CE70A4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49</w:t>
            </w:r>
          </w:p>
        </w:tc>
      </w:tr>
      <w:tr w:rsidR="00EA227F" w:rsidRPr="00B90C46" w14:paraId="7158ADFD" w14:textId="77777777" w:rsidTr="00FA619B">
        <w:trPr>
          <w:cantSplit/>
        </w:trPr>
        <w:tc>
          <w:tcPr>
            <w:tcW w:w="940" w:type="dxa"/>
            <w:tcBorders>
              <w:top w:val="nil"/>
              <w:left w:val="single" w:sz="6" w:space="0" w:color="auto"/>
              <w:bottom w:val="nil"/>
              <w:right w:val="single" w:sz="6" w:space="0" w:color="auto"/>
            </w:tcBorders>
          </w:tcPr>
          <w:p w14:paraId="70E640B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72</w:t>
            </w:r>
          </w:p>
        </w:tc>
        <w:tc>
          <w:tcPr>
            <w:tcW w:w="992" w:type="dxa"/>
            <w:tcBorders>
              <w:top w:val="nil"/>
              <w:left w:val="single" w:sz="6" w:space="0" w:color="auto"/>
              <w:bottom w:val="nil"/>
              <w:right w:val="single" w:sz="6" w:space="0" w:color="auto"/>
            </w:tcBorders>
          </w:tcPr>
          <w:p w14:paraId="4C4E5C50"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nil"/>
              <w:right w:val="single" w:sz="6" w:space="0" w:color="auto"/>
            </w:tcBorders>
          </w:tcPr>
          <w:p w14:paraId="7538582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0D9BC4D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729" w:type="dxa"/>
            <w:tcBorders>
              <w:top w:val="nil"/>
              <w:left w:val="single" w:sz="6" w:space="0" w:color="auto"/>
              <w:bottom w:val="nil"/>
              <w:right w:val="single" w:sz="6" w:space="0" w:color="auto"/>
            </w:tcBorders>
          </w:tcPr>
          <w:p w14:paraId="2BDC18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30" w:type="dxa"/>
            <w:tcBorders>
              <w:top w:val="nil"/>
              <w:left w:val="single" w:sz="6" w:space="0" w:color="auto"/>
              <w:bottom w:val="nil"/>
              <w:right w:val="single" w:sz="6" w:space="0" w:color="auto"/>
            </w:tcBorders>
          </w:tcPr>
          <w:p w14:paraId="359EBB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729" w:type="dxa"/>
            <w:tcBorders>
              <w:top w:val="nil"/>
              <w:left w:val="single" w:sz="6" w:space="0" w:color="auto"/>
              <w:bottom w:val="nil"/>
              <w:right w:val="single" w:sz="6" w:space="0" w:color="auto"/>
            </w:tcBorders>
          </w:tcPr>
          <w:p w14:paraId="25899E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53</w:t>
            </w:r>
          </w:p>
        </w:tc>
        <w:tc>
          <w:tcPr>
            <w:tcW w:w="730" w:type="dxa"/>
            <w:tcBorders>
              <w:top w:val="nil"/>
              <w:left w:val="single" w:sz="6" w:space="0" w:color="auto"/>
              <w:bottom w:val="nil"/>
              <w:right w:val="single" w:sz="6" w:space="0" w:color="auto"/>
            </w:tcBorders>
          </w:tcPr>
          <w:p w14:paraId="2BA062B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68</w:t>
            </w:r>
          </w:p>
        </w:tc>
        <w:tc>
          <w:tcPr>
            <w:tcW w:w="729" w:type="dxa"/>
            <w:tcBorders>
              <w:top w:val="nil"/>
              <w:left w:val="single" w:sz="6" w:space="0" w:color="auto"/>
              <w:bottom w:val="nil"/>
              <w:right w:val="single" w:sz="6" w:space="0" w:color="auto"/>
            </w:tcBorders>
          </w:tcPr>
          <w:p w14:paraId="42F71B6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87</w:t>
            </w:r>
          </w:p>
        </w:tc>
        <w:tc>
          <w:tcPr>
            <w:tcW w:w="730" w:type="dxa"/>
            <w:tcBorders>
              <w:top w:val="nil"/>
              <w:left w:val="single" w:sz="6" w:space="0" w:color="auto"/>
              <w:bottom w:val="nil"/>
              <w:right w:val="single" w:sz="6" w:space="0" w:color="auto"/>
            </w:tcBorders>
          </w:tcPr>
          <w:p w14:paraId="1CE34F5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99</w:t>
            </w:r>
          </w:p>
        </w:tc>
        <w:tc>
          <w:tcPr>
            <w:tcW w:w="729" w:type="dxa"/>
            <w:tcBorders>
              <w:top w:val="nil"/>
              <w:left w:val="single" w:sz="6" w:space="0" w:color="auto"/>
              <w:bottom w:val="nil"/>
              <w:right w:val="single" w:sz="6" w:space="0" w:color="auto"/>
            </w:tcBorders>
          </w:tcPr>
          <w:p w14:paraId="57672E9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107</w:t>
            </w:r>
          </w:p>
        </w:tc>
        <w:tc>
          <w:tcPr>
            <w:tcW w:w="729" w:type="dxa"/>
            <w:tcBorders>
              <w:top w:val="nil"/>
              <w:left w:val="single" w:sz="6" w:space="0" w:color="auto"/>
              <w:bottom w:val="nil"/>
              <w:right w:val="single" w:sz="6" w:space="0" w:color="auto"/>
            </w:tcBorders>
          </w:tcPr>
          <w:p w14:paraId="2C73585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139</w:t>
            </w:r>
          </w:p>
        </w:tc>
        <w:tc>
          <w:tcPr>
            <w:tcW w:w="730" w:type="dxa"/>
            <w:tcBorders>
              <w:top w:val="nil"/>
              <w:left w:val="single" w:sz="6" w:space="0" w:color="auto"/>
              <w:bottom w:val="nil"/>
              <w:right w:val="single" w:sz="6" w:space="0" w:color="auto"/>
            </w:tcBorders>
          </w:tcPr>
          <w:p w14:paraId="601089E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173</w:t>
            </w:r>
          </w:p>
        </w:tc>
        <w:tc>
          <w:tcPr>
            <w:tcW w:w="729" w:type="dxa"/>
            <w:tcBorders>
              <w:top w:val="nil"/>
              <w:left w:val="single" w:sz="6" w:space="0" w:color="auto"/>
              <w:bottom w:val="nil"/>
              <w:right w:val="single" w:sz="6" w:space="0" w:color="auto"/>
            </w:tcBorders>
          </w:tcPr>
          <w:p w14:paraId="758802C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232</w:t>
            </w:r>
          </w:p>
        </w:tc>
        <w:tc>
          <w:tcPr>
            <w:tcW w:w="730" w:type="dxa"/>
            <w:tcBorders>
              <w:top w:val="nil"/>
              <w:left w:val="single" w:sz="6" w:space="0" w:color="auto"/>
              <w:bottom w:val="nil"/>
              <w:right w:val="single" w:sz="6" w:space="0" w:color="auto"/>
            </w:tcBorders>
          </w:tcPr>
          <w:p w14:paraId="7DDFFA5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302</w:t>
            </w:r>
          </w:p>
        </w:tc>
        <w:tc>
          <w:tcPr>
            <w:tcW w:w="729" w:type="dxa"/>
            <w:tcBorders>
              <w:top w:val="nil"/>
              <w:left w:val="single" w:sz="6" w:space="0" w:color="auto"/>
              <w:bottom w:val="nil"/>
              <w:right w:val="single" w:sz="6" w:space="0" w:color="auto"/>
            </w:tcBorders>
          </w:tcPr>
          <w:p w14:paraId="1493B84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nil"/>
              <w:right w:val="single" w:sz="6" w:space="0" w:color="auto"/>
            </w:tcBorders>
          </w:tcPr>
          <w:p w14:paraId="0211E34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nil"/>
              <w:right w:val="nil"/>
            </w:tcBorders>
          </w:tcPr>
          <w:p w14:paraId="0347C51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w:t>
            </w:r>
          </w:p>
        </w:tc>
        <w:tc>
          <w:tcPr>
            <w:tcW w:w="567" w:type="dxa"/>
            <w:tcBorders>
              <w:top w:val="nil"/>
              <w:left w:val="nil"/>
              <w:bottom w:val="nil"/>
              <w:right w:val="single" w:sz="6" w:space="0" w:color="auto"/>
            </w:tcBorders>
          </w:tcPr>
          <w:p w14:paraId="736128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w:t>
            </w:r>
          </w:p>
        </w:tc>
      </w:tr>
      <w:tr w:rsidR="00EA227F" w:rsidRPr="00B90C46" w14:paraId="776E3223" w14:textId="77777777" w:rsidTr="00FA619B">
        <w:trPr>
          <w:cantSplit/>
        </w:trPr>
        <w:tc>
          <w:tcPr>
            <w:tcW w:w="940" w:type="dxa"/>
            <w:tcBorders>
              <w:top w:val="nil"/>
              <w:left w:val="single" w:sz="6" w:space="0" w:color="auto"/>
              <w:bottom w:val="nil"/>
              <w:right w:val="single" w:sz="6" w:space="0" w:color="auto"/>
            </w:tcBorders>
          </w:tcPr>
          <w:p w14:paraId="7217B7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75</w:t>
            </w:r>
          </w:p>
        </w:tc>
        <w:tc>
          <w:tcPr>
            <w:tcW w:w="992" w:type="dxa"/>
            <w:tcBorders>
              <w:top w:val="nil"/>
              <w:left w:val="single" w:sz="6" w:space="0" w:color="auto"/>
              <w:bottom w:val="nil"/>
              <w:right w:val="single" w:sz="6" w:space="0" w:color="auto"/>
            </w:tcBorders>
          </w:tcPr>
          <w:p w14:paraId="12F014F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nil"/>
              <w:right w:val="single" w:sz="6" w:space="0" w:color="auto"/>
            </w:tcBorders>
          </w:tcPr>
          <w:p w14:paraId="1F602836"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46F35E1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w:t>
            </w:r>
          </w:p>
        </w:tc>
        <w:tc>
          <w:tcPr>
            <w:tcW w:w="729" w:type="dxa"/>
            <w:tcBorders>
              <w:top w:val="nil"/>
              <w:left w:val="single" w:sz="6" w:space="0" w:color="auto"/>
              <w:bottom w:val="nil"/>
              <w:right w:val="single" w:sz="6" w:space="0" w:color="auto"/>
            </w:tcBorders>
          </w:tcPr>
          <w:p w14:paraId="016E1E62"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730" w:type="dxa"/>
            <w:tcBorders>
              <w:top w:val="nil"/>
              <w:left w:val="single" w:sz="6" w:space="0" w:color="auto"/>
              <w:bottom w:val="nil"/>
              <w:right w:val="single" w:sz="6" w:space="0" w:color="auto"/>
            </w:tcBorders>
          </w:tcPr>
          <w:p w14:paraId="789050A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43</w:t>
            </w:r>
          </w:p>
        </w:tc>
        <w:tc>
          <w:tcPr>
            <w:tcW w:w="729" w:type="dxa"/>
            <w:tcBorders>
              <w:top w:val="nil"/>
              <w:left w:val="single" w:sz="6" w:space="0" w:color="auto"/>
              <w:bottom w:val="nil"/>
              <w:right w:val="single" w:sz="6" w:space="0" w:color="auto"/>
            </w:tcBorders>
          </w:tcPr>
          <w:p w14:paraId="5372A8E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61</w:t>
            </w:r>
          </w:p>
        </w:tc>
        <w:tc>
          <w:tcPr>
            <w:tcW w:w="730" w:type="dxa"/>
            <w:tcBorders>
              <w:top w:val="nil"/>
              <w:left w:val="single" w:sz="6" w:space="0" w:color="auto"/>
              <w:bottom w:val="nil"/>
              <w:right w:val="single" w:sz="6" w:space="0" w:color="auto"/>
            </w:tcBorders>
          </w:tcPr>
          <w:p w14:paraId="70C5842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77</w:t>
            </w:r>
          </w:p>
        </w:tc>
        <w:tc>
          <w:tcPr>
            <w:tcW w:w="729" w:type="dxa"/>
            <w:tcBorders>
              <w:top w:val="nil"/>
              <w:left w:val="single" w:sz="6" w:space="0" w:color="auto"/>
              <w:bottom w:val="nil"/>
              <w:right w:val="single" w:sz="6" w:space="0" w:color="auto"/>
            </w:tcBorders>
          </w:tcPr>
          <w:p w14:paraId="646B796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96</w:t>
            </w:r>
          </w:p>
        </w:tc>
        <w:tc>
          <w:tcPr>
            <w:tcW w:w="730" w:type="dxa"/>
            <w:tcBorders>
              <w:top w:val="nil"/>
              <w:left w:val="single" w:sz="6" w:space="0" w:color="auto"/>
              <w:bottom w:val="nil"/>
              <w:right w:val="single" w:sz="6" w:space="0" w:color="auto"/>
            </w:tcBorders>
          </w:tcPr>
          <w:p w14:paraId="0A1E195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109</w:t>
            </w:r>
          </w:p>
        </w:tc>
        <w:tc>
          <w:tcPr>
            <w:tcW w:w="729" w:type="dxa"/>
            <w:tcBorders>
              <w:top w:val="nil"/>
              <w:left w:val="single" w:sz="6" w:space="0" w:color="auto"/>
              <w:bottom w:val="nil"/>
              <w:right w:val="single" w:sz="6" w:space="0" w:color="auto"/>
            </w:tcBorders>
          </w:tcPr>
          <w:p w14:paraId="3FBF418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116</w:t>
            </w:r>
          </w:p>
        </w:tc>
        <w:tc>
          <w:tcPr>
            <w:tcW w:w="729" w:type="dxa"/>
            <w:tcBorders>
              <w:top w:val="nil"/>
              <w:left w:val="single" w:sz="6" w:space="0" w:color="auto"/>
              <w:bottom w:val="nil"/>
              <w:right w:val="single" w:sz="6" w:space="0" w:color="auto"/>
            </w:tcBorders>
          </w:tcPr>
          <w:p w14:paraId="2740A0F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148</w:t>
            </w:r>
          </w:p>
        </w:tc>
        <w:tc>
          <w:tcPr>
            <w:tcW w:w="730" w:type="dxa"/>
            <w:tcBorders>
              <w:top w:val="nil"/>
              <w:left w:val="single" w:sz="6" w:space="0" w:color="auto"/>
              <w:bottom w:val="nil"/>
              <w:right w:val="single" w:sz="6" w:space="0" w:color="auto"/>
            </w:tcBorders>
          </w:tcPr>
          <w:p w14:paraId="756D13C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180</w:t>
            </w:r>
          </w:p>
        </w:tc>
        <w:tc>
          <w:tcPr>
            <w:tcW w:w="729" w:type="dxa"/>
            <w:tcBorders>
              <w:top w:val="nil"/>
              <w:left w:val="single" w:sz="6" w:space="0" w:color="auto"/>
              <w:bottom w:val="nil"/>
              <w:right w:val="single" w:sz="6" w:space="0" w:color="auto"/>
            </w:tcBorders>
          </w:tcPr>
          <w:p w14:paraId="749C9B8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250</w:t>
            </w:r>
          </w:p>
        </w:tc>
        <w:tc>
          <w:tcPr>
            <w:tcW w:w="730" w:type="dxa"/>
            <w:tcBorders>
              <w:top w:val="nil"/>
              <w:left w:val="single" w:sz="6" w:space="0" w:color="auto"/>
              <w:bottom w:val="nil"/>
              <w:right w:val="single" w:sz="6" w:space="0" w:color="auto"/>
            </w:tcBorders>
          </w:tcPr>
          <w:p w14:paraId="3707429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308</w:t>
            </w:r>
          </w:p>
        </w:tc>
        <w:tc>
          <w:tcPr>
            <w:tcW w:w="729" w:type="dxa"/>
            <w:tcBorders>
              <w:top w:val="nil"/>
              <w:left w:val="single" w:sz="6" w:space="0" w:color="auto"/>
              <w:bottom w:val="nil"/>
              <w:right w:val="single" w:sz="6" w:space="0" w:color="auto"/>
            </w:tcBorders>
          </w:tcPr>
          <w:p w14:paraId="2C93604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nil"/>
              <w:right w:val="single" w:sz="6" w:space="0" w:color="auto"/>
            </w:tcBorders>
          </w:tcPr>
          <w:p w14:paraId="2CE10BB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nil"/>
              <w:right w:val="nil"/>
            </w:tcBorders>
          </w:tcPr>
          <w:p w14:paraId="508C0EE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37</w:t>
            </w:r>
          </w:p>
        </w:tc>
        <w:tc>
          <w:tcPr>
            <w:tcW w:w="567" w:type="dxa"/>
            <w:tcBorders>
              <w:top w:val="nil"/>
              <w:left w:val="nil"/>
              <w:bottom w:val="nil"/>
              <w:right w:val="single" w:sz="6" w:space="0" w:color="auto"/>
            </w:tcBorders>
          </w:tcPr>
          <w:p w14:paraId="2823909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r>
      <w:tr w:rsidR="00EA227F" w:rsidRPr="00B90C46" w14:paraId="3F0F2DCD" w14:textId="77777777" w:rsidTr="00FA619B">
        <w:trPr>
          <w:cantSplit/>
        </w:trPr>
        <w:tc>
          <w:tcPr>
            <w:tcW w:w="940" w:type="dxa"/>
            <w:tcBorders>
              <w:top w:val="nil"/>
              <w:left w:val="single" w:sz="6" w:space="0" w:color="auto"/>
              <w:bottom w:val="nil"/>
              <w:right w:val="single" w:sz="6" w:space="0" w:color="auto"/>
            </w:tcBorders>
          </w:tcPr>
          <w:p w14:paraId="598667A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78</w:t>
            </w:r>
          </w:p>
        </w:tc>
        <w:tc>
          <w:tcPr>
            <w:tcW w:w="992" w:type="dxa"/>
            <w:tcBorders>
              <w:top w:val="nil"/>
              <w:left w:val="single" w:sz="6" w:space="0" w:color="auto"/>
              <w:bottom w:val="nil"/>
              <w:right w:val="single" w:sz="6" w:space="0" w:color="auto"/>
            </w:tcBorders>
          </w:tcPr>
          <w:p w14:paraId="1442F365"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nil"/>
              <w:right w:val="single" w:sz="6" w:space="0" w:color="auto"/>
            </w:tcBorders>
          </w:tcPr>
          <w:p w14:paraId="678023FC"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nil"/>
              <w:right w:val="single" w:sz="6" w:space="0" w:color="auto"/>
            </w:tcBorders>
          </w:tcPr>
          <w:p w14:paraId="39F1608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729" w:type="dxa"/>
            <w:tcBorders>
              <w:top w:val="nil"/>
              <w:left w:val="single" w:sz="6" w:space="0" w:color="auto"/>
              <w:bottom w:val="nil"/>
              <w:right w:val="single" w:sz="6" w:space="0" w:color="auto"/>
            </w:tcBorders>
          </w:tcPr>
          <w:p w14:paraId="7C10D6A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730" w:type="dxa"/>
            <w:tcBorders>
              <w:top w:val="nil"/>
              <w:left w:val="single" w:sz="6" w:space="0" w:color="auto"/>
              <w:bottom w:val="nil"/>
              <w:right w:val="single" w:sz="6" w:space="0" w:color="auto"/>
            </w:tcBorders>
          </w:tcPr>
          <w:p w14:paraId="2D08E7E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48</w:t>
            </w:r>
          </w:p>
        </w:tc>
        <w:tc>
          <w:tcPr>
            <w:tcW w:w="729" w:type="dxa"/>
            <w:tcBorders>
              <w:top w:val="nil"/>
              <w:left w:val="single" w:sz="6" w:space="0" w:color="auto"/>
              <w:bottom w:val="nil"/>
              <w:right w:val="single" w:sz="6" w:space="0" w:color="auto"/>
            </w:tcBorders>
          </w:tcPr>
          <w:p w14:paraId="49B4FA7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69</w:t>
            </w:r>
          </w:p>
        </w:tc>
        <w:tc>
          <w:tcPr>
            <w:tcW w:w="730" w:type="dxa"/>
            <w:tcBorders>
              <w:top w:val="nil"/>
              <w:left w:val="single" w:sz="6" w:space="0" w:color="auto"/>
              <w:bottom w:val="nil"/>
              <w:right w:val="single" w:sz="6" w:space="0" w:color="auto"/>
            </w:tcBorders>
          </w:tcPr>
          <w:p w14:paraId="3EF9322C"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82</w:t>
            </w:r>
          </w:p>
        </w:tc>
        <w:tc>
          <w:tcPr>
            <w:tcW w:w="729" w:type="dxa"/>
            <w:tcBorders>
              <w:top w:val="nil"/>
              <w:left w:val="single" w:sz="6" w:space="0" w:color="auto"/>
              <w:bottom w:val="nil"/>
              <w:right w:val="single" w:sz="6" w:space="0" w:color="auto"/>
            </w:tcBorders>
          </w:tcPr>
          <w:p w14:paraId="7906896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104</w:t>
            </w:r>
          </w:p>
        </w:tc>
        <w:tc>
          <w:tcPr>
            <w:tcW w:w="730" w:type="dxa"/>
            <w:tcBorders>
              <w:top w:val="nil"/>
              <w:left w:val="single" w:sz="6" w:space="0" w:color="auto"/>
              <w:bottom w:val="nil"/>
              <w:right w:val="single" w:sz="6" w:space="0" w:color="auto"/>
            </w:tcBorders>
          </w:tcPr>
          <w:p w14:paraId="0AD19F2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118</w:t>
            </w:r>
          </w:p>
        </w:tc>
        <w:tc>
          <w:tcPr>
            <w:tcW w:w="729" w:type="dxa"/>
            <w:tcBorders>
              <w:top w:val="nil"/>
              <w:left w:val="single" w:sz="6" w:space="0" w:color="auto"/>
              <w:bottom w:val="nil"/>
              <w:right w:val="single" w:sz="6" w:space="0" w:color="auto"/>
            </w:tcBorders>
          </w:tcPr>
          <w:p w14:paraId="26D2EB7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126</w:t>
            </w:r>
          </w:p>
        </w:tc>
        <w:tc>
          <w:tcPr>
            <w:tcW w:w="729" w:type="dxa"/>
            <w:tcBorders>
              <w:top w:val="nil"/>
              <w:left w:val="single" w:sz="6" w:space="0" w:color="auto"/>
              <w:bottom w:val="nil"/>
              <w:right w:val="single" w:sz="6" w:space="0" w:color="auto"/>
            </w:tcBorders>
          </w:tcPr>
          <w:p w14:paraId="049F0CD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154</w:t>
            </w:r>
          </w:p>
        </w:tc>
        <w:tc>
          <w:tcPr>
            <w:tcW w:w="730" w:type="dxa"/>
            <w:tcBorders>
              <w:top w:val="nil"/>
              <w:left w:val="single" w:sz="6" w:space="0" w:color="auto"/>
              <w:bottom w:val="nil"/>
              <w:right w:val="single" w:sz="6" w:space="0" w:color="auto"/>
            </w:tcBorders>
          </w:tcPr>
          <w:p w14:paraId="64BC762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186</w:t>
            </w:r>
          </w:p>
        </w:tc>
        <w:tc>
          <w:tcPr>
            <w:tcW w:w="729" w:type="dxa"/>
            <w:tcBorders>
              <w:top w:val="nil"/>
              <w:left w:val="single" w:sz="6" w:space="0" w:color="auto"/>
              <w:bottom w:val="nil"/>
              <w:right w:val="single" w:sz="6" w:space="0" w:color="auto"/>
            </w:tcBorders>
          </w:tcPr>
          <w:p w14:paraId="2D0EE05D"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268</w:t>
            </w:r>
          </w:p>
        </w:tc>
        <w:tc>
          <w:tcPr>
            <w:tcW w:w="730" w:type="dxa"/>
            <w:tcBorders>
              <w:top w:val="nil"/>
              <w:left w:val="single" w:sz="6" w:space="0" w:color="auto"/>
              <w:bottom w:val="nil"/>
              <w:right w:val="single" w:sz="6" w:space="0" w:color="auto"/>
            </w:tcBorders>
          </w:tcPr>
          <w:p w14:paraId="2EC209D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317</w:t>
            </w:r>
          </w:p>
        </w:tc>
        <w:tc>
          <w:tcPr>
            <w:tcW w:w="729" w:type="dxa"/>
            <w:tcBorders>
              <w:top w:val="nil"/>
              <w:left w:val="single" w:sz="6" w:space="0" w:color="auto"/>
              <w:bottom w:val="nil"/>
              <w:right w:val="single" w:sz="6" w:space="0" w:color="auto"/>
            </w:tcBorders>
          </w:tcPr>
          <w:p w14:paraId="6500E7A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nil"/>
              <w:right w:val="single" w:sz="6" w:space="0" w:color="auto"/>
            </w:tcBorders>
          </w:tcPr>
          <w:p w14:paraId="6EC2F9D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nil"/>
              <w:right w:val="nil"/>
            </w:tcBorders>
          </w:tcPr>
          <w:p w14:paraId="48F835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39</w:t>
            </w:r>
          </w:p>
        </w:tc>
        <w:tc>
          <w:tcPr>
            <w:tcW w:w="567" w:type="dxa"/>
            <w:tcBorders>
              <w:top w:val="nil"/>
              <w:left w:val="nil"/>
              <w:bottom w:val="nil"/>
              <w:right w:val="single" w:sz="6" w:space="0" w:color="auto"/>
            </w:tcBorders>
          </w:tcPr>
          <w:p w14:paraId="7532F5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r>
      <w:tr w:rsidR="00EA227F" w:rsidRPr="00B90C46" w14:paraId="5A283A31" w14:textId="77777777" w:rsidTr="00FA619B">
        <w:trPr>
          <w:cantSplit/>
          <w:trHeight w:val="411"/>
        </w:trPr>
        <w:tc>
          <w:tcPr>
            <w:tcW w:w="940" w:type="dxa"/>
            <w:tcBorders>
              <w:top w:val="nil"/>
              <w:left w:val="single" w:sz="6" w:space="0" w:color="auto"/>
              <w:bottom w:val="single" w:sz="6" w:space="0" w:color="auto"/>
              <w:right w:val="single" w:sz="6" w:space="0" w:color="auto"/>
            </w:tcBorders>
          </w:tcPr>
          <w:p w14:paraId="445CD78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992" w:type="dxa"/>
            <w:tcBorders>
              <w:top w:val="nil"/>
              <w:left w:val="single" w:sz="6" w:space="0" w:color="auto"/>
              <w:bottom w:val="single" w:sz="6" w:space="0" w:color="auto"/>
              <w:right w:val="single" w:sz="6" w:space="0" w:color="auto"/>
            </w:tcBorders>
          </w:tcPr>
          <w:p w14:paraId="38C54FE1"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360</w:t>
            </w:r>
          </w:p>
        </w:tc>
        <w:tc>
          <w:tcPr>
            <w:tcW w:w="1808" w:type="dxa"/>
            <w:tcBorders>
              <w:top w:val="nil"/>
              <w:left w:val="single" w:sz="6" w:space="0" w:color="auto"/>
              <w:bottom w:val="single" w:sz="6" w:space="0" w:color="auto"/>
              <w:right w:val="single" w:sz="6" w:space="0" w:color="auto"/>
            </w:tcBorders>
          </w:tcPr>
          <w:p w14:paraId="04962B8E" w14:textId="77777777" w:rsidR="00EA227F" w:rsidRPr="00B90C46" w:rsidRDefault="00EA227F" w:rsidP="00B90C46">
            <w:pPr>
              <w:spacing w:after="0"/>
              <w:ind w:right="-108"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729" w:type="dxa"/>
            <w:tcBorders>
              <w:top w:val="nil"/>
              <w:left w:val="single" w:sz="6" w:space="0" w:color="auto"/>
              <w:bottom w:val="single" w:sz="6" w:space="0" w:color="auto"/>
              <w:right w:val="single" w:sz="6" w:space="0" w:color="auto"/>
            </w:tcBorders>
          </w:tcPr>
          <w:p w14:paraId="10119EA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729" w:type="dxa"/>
            <w:tcBorders>
              <w:top w:val="nil"/>
              <w:left w:val="single" w:sz="6" w:space="0" w:color="auto"/>
              <w:bottom w:val="single" w:sz="6" w:space="0" w:color="auto"/>
              <w:right w:val="single" w:sz="6" w:space="0" w:color="auto"/>
            </w:tcBorders>
          </w:tcPr>
          <w:p w14:paraId="0EFF8199"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730" w:type="dxa"/>
            <w:tcBorders>
              <w:top w:val="nil"/>
              <w:left w:val="single" w:sz="6" w:space="0" w:color="auto"/>
              <w:bottom w:val="single" w:sz="6" w:space="0" w:color="auto"/>
              <w:right w:val="single" w:sz="6" w:space="0" w:color="auto"/>
            </w:tcBorders>
          </w:tcPr>
          <w:p w14:paraId="7B1B8EC3"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c>
          <w:tcPr>
            <w:tcW w:w="729" w:type="dxa"/>
            <w:tcBorders>
              <w:top w:val="nil"/>
              <w:left w:val="single" w:sz="6" w:space="0" w:color="auto"/>
              <w:bottom w:val="single" w:sz="6" w:space="0" w:color="auto"/>
              <w:right w:val="single" w:sz="6" w:space="0" w:color="auto"/>
            </w:tcBorders>
          </w:tcPr>
          <w:p w14:paraId="6B40DA4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78</w:t>
            </w:r>
          </w:p>
        </w:tc>
        <w:tc>
          <w:tcPr>
            <w:tcW w:w="730" w:type="dxa"/>
            <w:tcBorders>
              <w:top w:val="nil"/>
              <w:left w:val="single" w:sz="6" w:space="0" w:color="auto"/>
              <w:bottom w:val="single" w:sz="6" w:space="0" w:color="auto"/>
              <w:right w:val="single" w:sz="6" w:space="0" w:color="auto"/>
            </w:tcBorders>
          </w:tcPr>
          <w:p w14:paraId="3202D75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90</w:t>
            </w:r>
          </w:p>
        </w:tc>
        <w:tc>
          <w:tcPr>
            <w:tcW w:w="729" w:type="dxa"/>
            <w:tcBorders>
              <w:top w:val="nil"/>
              <w:left w:val="single" w:sz="6" w:space="0" w:color="auto"/>
              <w:bottom w:val="single" w:sz="6" w:space="0" w:color="auto"/>
              <w:right w:val="single" w:sz="6" w:space="0" w:color="auto"/>
            </w:tcBorders>
          </w:tcPr>
          <w:p w14:paraId="320C270F"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112</w:t>
            </w:r>
          </w:p>
        </w:tc>
        <w:tc>
          <w:tcPr>
            <w:tcW w:w="730" w:type="dxa"/>
            <w:tcBorders>
              <w:top w:val="nil"/>
              <w:left w:val="single" w:sz="6" w:space="0" w:color="auto"/>
              <w:bottom w:val="single" w:sz="6" w:space="0" w:color="auto"/>
              <w:right w:val="single" w:sz="6" w:space="0" w:color="auto"/>
            </w:tcBorders>
          </w:tcPr>
          <w:p w14:paraId="174326F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126</w:t>
            </w:r>
          </w:p>
        </w:tc>
        <w:tc>
          <w:tcPr>
            <w:tcW w:w="729" w:type="dxa"/>
            <w:tcBorders>
              <w:top w:val="nil"/>
              <w:left w:val="single" w:sz="6" w:space="0" w:color="auto"/>
              <w:bottom w:val="single" w:sz="6" w:space="0" w:color="auto"/>
              <w:right w:val="single" w:sz="6" w:space="0" w:color="auto"/>
            </w:tcBorders>
          </w:tcPr>
          <w:p w14:paraId="063BAF2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140</w:t>
            </w:r>
          </w:p>
        </w:tc>
        <w:tc>
          <w:tcPr>
            <w:tcW w:w="729" w:type="dxa"/>
            <w:tcBorders>
              <w:top w:val="nil"/>
              <w:left w:val="single" w:sz="6" w:space="0" w:color="auto"/>
              <w:bottom w:val="single" w:sz="6" w:space="0" w:color="auto"/>
              <w:right w:val="single" w:sz="6" w:space="0" w:color="auto"/>
            </w:tcBorders>
          </w:tcPr>
          <w:p w14:paraId="3ABA11B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164</w:t>
            </w:r>
          </w:p>
        </w:tc>
        <w:tc>
          <w:tcPr>
            <w:tcW w:w="730" w:type="dxa"/>
            <w:tcBorders>
              <w:top w:val="nil"/>
              <w:left w:val="single" w:sz="6" w:space="0" w:color="auto"/>
              <w:bottom w:val="single" w:sz="6" w:space="0" w:color="auto"/>
              <w:right w:val="single" w:sz="6" w:space="0" w:color="auto"/>
            </w:tcBorders>
          </w:tcPr>
          <w:p w14:paraId="0F46E1C4"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192</w:t>
            </w:r>
          </w:p>
        </w:tc>
        <w:tc>
          <w:tcPr>
            <w:tcW w:w="729" w:type="dxa"/>
            <w:tcBorders>
              <w:top w:val="nil"/>
              <w:left w:val="single" w:sz="6" w:space="0" w:color="auto"/>
              <w:bottom w:val="single" w:sz="6" w:space="0" w:color="auto"/>
              <w:right w:val="single" w:sz="6" w:space="0" w:color="auto"/>
            </w:tcBorders>
          </w:tcPr>
          <w:p w14:paraId="2D4FE3D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279</w:t>
            </w:r>
          </w:p>
        </w:tc>
        <w:tc>
          <w:tcPr>
            <w:tcW w:w="730" w:type="dxa"/>
            <w:tcBorders>
              <w:top w:val="nil"/>
              <w:left w:val="single" w:sz="6" w:space="0" w:color="auto"/>
              <w:bottom w:val="single" w:sz="6" w:space="0" w:color="auto"/>
              <w:right w:val="single" w:sz="6" w:space="0" w:color="auto"/>
            </w:tcBorders>
          </w:tcPr>
          <w:p w14:paraId="6CE45517"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317</w:t>
            </w:r>
          </w:p>
        </w:tc>
        <w:tc>
          <w:tcPr>
            <w:tcW w:w="729" w:type="dxa"/>
            <w:tcBorders>
              <w:top w:val="nil"/>
              <w:left w:val="single" w:sz="6" w:space="0" w:color="auto"/>
              <w:bottom w:val="single" w:sz="6" w:space="0" w:color="auto"/>
              <w:right w:val="single" w:sz="6" w:space="0" w:color="auto"/>
            </w:tcBorders>
          </w:tcPr>
          <w:p w14:paraId="0EA1571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353</w:t>
            </w:r>
          </w:p>
        </w:tc>
        <w:tc>
          <w:tcPr>
            <w:tcW w:w="730" w:type="dxa"/>
            <w:tcBorders>
              <w:top w:val="nil"/>
              <w:left w:val="single" w:sz="6" w:space="0" w:color="auto"/>
              <w:bottom w:val="single" w:sz="6" w:space="0" w:color="auto"/>
              <w:right w:val="single" w:sz="6" w:space="0" w:color="auto"/>
            </w:tcBorders>
          </w:tcPr>
          <w:p w14:paraId="5E9680B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418</w:t>
            </w:r>
          </w:p>
        </w:tc>
        <w:tc>
          <w:tcPr>
            <w:tcW w:w="567" w:type="dxa"/>
            <w:tcBorders>
              <w:top w:val="nil"/>
              <w:left w:val="single" w:sz="6" w:space="0" w:color="auto"/>
              <w:bottom w:val="single" w:sz="6" w:space="0" w:color="auto"/>
              <w:right w:val="nil"/>
            </w:tcBorders>
          </w:tcPr>
          <w:p w14:paraId="4ED3EBC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41</w:t>
            </w:r>
          </w:p>
        </w:tc>
        <w:tc>
          <w:tcPr>
            <w:tcW w:w="567" w:type="dxa"/>
            <w:tcBorders>
              <w:top w:val="nil"/>
              <w:left w:val="nil"/>
              <w:bottom w:val="single" w:sz="6" w:space="0" w:color="auto"/>
              <w:right w:val="single" w:sz="6" w:space="0" w:color="auto"/>
            </w:tcBorders>
          </w:tcPr>
          <w:p w14:paraId="330822B5"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03</w:t>
            </w:r>
          </w:p>
        </w:tc>
      </w:tr>
    </w:tbl>
    <w:p w14:paraId="422851F1" w14:textId="77777777" w:rsidR="00AA47D0" w:rsidRDefault="00AA47D0" w:rsidP="00B90C46">
      <w:pPr>
        <w:keepNext/>
        <w:spacing w:after="0"/>
        <w:ind w:firstLine="426"/>
        <w:jc w:val="right"/>
        <w:rPr>
          <w:rFonts w:ascii="Times New Roman" w:eastAsia="Times New Roman" w:hAnsi="Times New Roman" w:cs="Times New Roman"/>
          <w:sz w:val="28"/>
          <w:szCs w:val="28"/>
          <w:lang w:eastAsia="ru-RU"/>
        </w:rPr>
      </w:pPr>
    </w:p>
    <w:p w14:paraId="666891F6" w14:textId="77777777" w:rsidR="00AA47D0" w:rsidRDefault="00AA47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45F2E49" w14:textId="1FDC6DAF" w:rsidR="00EA227F" w:rsidRPr="00B90C46" w:rsidRDefault="00EA227F" w:rsidP="00B90C46">
      <w:pPr>
        <w:keepNext/>
        <w:spacing w:after="0"/>
        <w:ind w:firstLine="426"/>
        <w:jc w:val="right"/>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lastRenderedPageBreak/>
        <w:t>Таблица П5-6</w:t>
      </w:r>
    </w:p>
    <w:p w14:paraId="2CE583B4" w14:textId="77777777" w:rsidR="00EA227F" w:rsidRPr="004E7F2E" w:rsidRDefault="00EA227F" w:rsidP="00B90C46">
      <w:pPr>
        <w:keepNext/>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Режимы декомпрессии водолазного состава и медицинского персонала</w:t>
      </w:r>
    </w:p>
    <w:p w14:paraId="7BFA5F70" w14:textId="77777777" w:rsidR="00EA227F" w:rsidRPr="004E7F2E" w:rsidRDefault="00EA227F" w:rsidP="00B90C46">
      <w:pPr>
        <w:spacing w:after="0"/>
        <w:ind w:firstLine="426"/>
        <w:jc w:val="center"/>
        <w:rPr>
          <w:rFonts w:ascii="Times New Roman" w:eastAsia="Times New Roman" w:hAnsi="Times New Roman" w:cs="Times New Roman"/>
          <w:sz w:val="28"/>
          <w:szCs w:val="28"/>
          <w:lang w:eastAsia="ru-RU"/>
        </w:rPr>
      </w:pPr>
      <w:r w:rsidRPr="004E7F2E">
        <w:rPr>
          <w:rFonts w:ascii="Times New Roman" w:eastAsia="Times New Roman" w:hAnsi="Times New Roman" w:cs="Times New Roman"/>
          <w:sz w:val="28"/>
          <w:szCs w:val="28"/>
          <w:lang w:eastAsia="ru-RU"/>
        </w:rPr>
        <w:t xml:space="preserve">при тренировках в барокамере с применением для дыхания воздуха и кислорода </w:t>
      </w:r>
    </w:p>
    <w:p w14:paraId="4F2C3DBA" w14:textId="77777777" w:rsidR="00EA227F" w:rsidRPr="00B90C46" w:rsidRDefault="00EA227F" w:rsidP="00B90C46">
      <w:pPr>
        <w:spacing w:after="0"/>
        <w:ind w:firstLine="426"/>
        <w:jc w:val="center"/>
        <w:rPr>
          <w:rFonts w:eastAsia="Times New Roman"/>
          <w:b/>
          <w:szCs w:val="20"/>
          <w:lang w:eastAsia="ru-RU"/>
        </w:rPr>
      </w:pPr>
    </w:p>
    <w:tbl>
      <w:tblPr>
        <w:tblW w:w="157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135"/>
        <w:gridCol w:w="1497"/>
        <w:gridCol w:w="980"/>
        <w:gridCol w:w="454"/>
        <w:gridCol w:w="24"/>
        <w:gridCol w:w="430"/>
        <w:gridCol w:w="48"/>
        <w:gridCol w:w="406"/>
        <w:gridCol w:w="72"/>
        <w:gridCol w:w="382"/>
        <w:gridCol w:w="96"/>
        <w:gridCol w:w="358"/>
        <w:gridCol w:w="121"/>
        <w:gridCol w:w="333"/>
        <w:gridCol w:w="145"/>
        <w:gridCol w:w="309"/>
        <w:gridCol w:w="169"/>
        <w:gridCol w:w="285"/>
        <w:gridCol w:w="193"/>
        <w:gridCol w:w="261"/>
        <w:gridCol w:w="217"/>
        <w:gridCol w:w="237"/>
        <w:gridCol w:w="242"/>
        <w:gridCol w:w="212"/>
        <w:gridCol w:w="266"/>
        <w:gridCol w:w="188"/>
        <w:gridCol w:w="290"/>
        <w:gridCol w:w="164"/>
        <w:gridCol w:w="314"/>
        <w:gridCol w:w="140"/>
        <w:gridCol w:w="338"/>
        <w:gridCol w:w="116"/>
        <w:gridCol w:w="363"/>
        <w:gridCol w:w="91"/>
        <w:gridCol w:w="387"/>
        <w:gridCol w:w="67"/>
        <w:gridCol w:w="411"/>
        <w:gridCol w:w="43"/>
        <w:gridCol w:w="435"/>
        <w:gridCol w:w="19"/>
        <w:gridCol w:w="459"/>
        <w:gridCol w:w="165"/>
        <w:gridCol w:w="314"/>
        <w:gridCol w:w="310"/>
        <w:gridCol w:w="168"/>
        <w:gridCol w:w="456"/>
        <w:gridCol w:w="22"/>
        <w:gridCol w:w="478"/>
        <w:gridCol w:w="124"/>
        <w:gridCol w:w="355"/>
      </w:tblGrid>
      <w:tr w:rsidR="00EA227F" w:rsidRPr="00B90C46" w14:paraId="12D647B1" w14:textId="77777777" w:rsidTr="004C6D74">
        <w:trPr>
          <w:cantSplit/>
        </w:trPr>
        <w:tc>
          <w:tcPr>
            <w:tcW w:w="629" w:type="dxa"/>
            <w:vMerge w:val="restart"/>
            <w:tcBorders>
              <w:top w:val="single" w:sz="6" w:space="0" w:color="auto"/>
              <w:left w:val="single" w:sz="6" w:space="0" w:color="auto"/>
              <w:right w:val="single" w:sz="6" w:space="0" w:color="auto"/>
            </w:tcBorders>
          </w:tcPr>
          <w:p w14:paraId="6F48F417" w14:textId="2A9D4CC8"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Но</w:t>
            </w:r>
            <w:r w:rsidR="004E7F2E">
              <w:rPr>
                <w:rFonts w:ascii="Times New Roman" w:eastAsia="Times New Roman" w:hAnsi="Times New Roman" w:cs="Times New Roman"/>
                <w:sz w:val="24"/>
                <w:szCs w:val="24"/>
                <w:lang w:eastAsia="ru-RU"/>
              </w:rPr>
              <w:t>-</w:t>
            </w:r>
            <w:r w:rsidRPr="00B90C46">
              <w:rPr>
                <w:rFonts w:ascii="Times New Roman" w:eastAsia="Times New Roman" w:hAnsi="Times New Roman" w:cs="Times New Roman"/>
                <w:sz w:val="24"/>
                <w:szCs w:val="24"/>
                <w:lang w:eastAsia="ru-RU"/>
              </w:rPr>
              <w:t>мер режима</w:t>
            </w:r>
          </w:p>
        </w:tc>
        <w:tc>
          <w:tcPr>
            <w:tcW w:w="1135" w:type="dxa"/>
            <w:vMerge w:val="restart"/>
            <w:tcBorders>
              <w:top w:val="single" w:sz="6" w:space="0" w:color="auto"/>
              <w:left w:val="single" w:sz="6" w:space="0" w:color="auto"/>
              <w:right w:val="single" w:sz="6" w:space="0" w:color="auto"/>
            </w:tcBorders>
          </w:tcPr>
          <w:p w14:paraId="5CC9094B" w14:textId="61BCFF5C" w:rsidR="00EA227F" w:rsidRPr="00B90C46" w:rsidRDefault="00EA227F" w:rsidP="004E7F2E">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Наибольшее избыточ</w:t>
            </w:r>
            <w:r w:rsidR="004E7F2E">
              <w:rPr>
                <w:rFonts w:ascii="Times New Roman" w:eastAsia="Times New Roman" w:hAnsi="Times New Roman" w:cs="Times New Roman"/>
                <w:sz w:val="24"/>
                <w:szCs w:val="24"/>
                <w:lang w:eastAsia="ru-RU"/>
              </w:rPr>
              <w:t>-</w:t>
            </w:r>
            <w:r w:rsidRPr="00B90C46">
              <w:rPr>
                <w:rFonts w:ascii="Times New Roman" w:eastAsia="Times New Roman" w:hAnsi="Times New Roman" w:cs="Times New Roman"/>
                <w:sz w:val="24"/>
                <w:szCs w:val="24"/>
                <w:lang w:eastAsia="ru-RU"/>
              </w:rPr>
              <w:t>ное давление в камере, м вод.ст.</w:t>
            </w:r>
          </w:p>
        </w:tc>
        <w:tc>
          <w:tcPr>
            <w:tcW w:w="1497" w:type="dxa"/>
            <w:vMerge w:val="restart"/>
            <w:tcBorders>
              <w:top w:val="single" w:sz="6" w:space="0" w:color="auto"/>
              <w:left w:val="single" w:sz="6" w:space="0" w:color="auto"/>
              <w:right w:val="single" w:sz="6" w:space="0" w:color="auto"/>
            </w:tcBorders>
          </w:tcPr>
          <w:p w14:paraId="277674AA"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пребывания под наибольшим давлением,</w:t>
            </w:r>
          </w:p>
          <w:p w14:paraId="06665F40" w14:textId="77777777" w:rsidR="00EA227F" w:rsidRPr="00B90C46" w:rsidRDefault="00EA227F" w:rsidP="00B90C46">
            <w:pPr>
              <w:spacing w:after="0" w:line="240" w:lineRule="auto"/>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980" w:type="dxa"/>
            <w:tcBorders>
              <w:top w:val="single" w:sz="6" w:space="0" w:color="auto"/>
              <w:left w:val="single" w:sz="6" w:space="0" w:color="auto"/>
              <w:bottom w:val="nil"/>
              <w:right w:val="single" w:sz="6" w:space="0" w:color="auto"/>
            </w:tcBorders>
          </w:tcPr>
          <w:p w14:paraId="2060C449"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w:t>
            </w:r>
          </w:p>
        </w:tc>
        <w:tc>
          <w:tcPr>
            <w:tcW w:w="11477" w:type="dxa"/>
            <w:gridSpan w:val="47"/>
            <w:tcBorders>
              <w:top w:val="single" w:sz="6" w:space="0" w:color="auto"/>
              <w:left w:val="single" w:sz="6" w:space="0" w:color="auto"/>
              <w:bottom w:val="single" w:sz="6" w:space="0" w:color="auto"/>
              <w:right w:val="single" w:sz="6" w:space="0" w:color="auto"/>
            </w:tcBorders>
          </w:tcPr>
          <w:p w14:paraId="3B56FA8A" w14:textId="232EDE39" w:rsidR="00EA227F" w:rsidRPr="00B90C46" w:rsidRDefault="00EA227F" w:rsidP="000B001C">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Избыточное давление на остановках, м водного  столба.</w:t>
            </w:r>
          </w:p>
        </w:tc>
      </w:tr>
      <w:tr w:rsidR="00EA227F" w:rsidRPr="00B90C46" w14:paraId="6DB079B8" w14:textId="77777777" w:rsidTr="004C6D74">
        <w:tc>
          <w:tcPr>
            <w:tcW w:w="629" w:type="dxa"/>
            <w:vMerge/>
            <w:tcBorders>
              <w:left w:val="single" w:sz="6" w:space="0" w:color="auto"/>
              <w:right w:val="single" w:sz="6" w:space="0" w:color="auto"/>
            </w:tcBorders>
          </w:tcPr>
          <w:p w14:paraId="418916AF"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tc>
        <w:tc>
          <w:tcPr>
            <w:tcW w:w="1135" w:type="dxa"/>
            <w:vMerge/>
            <w:tcBorders>
              <w:left w:val="single" w:sz="6" w:space="0" w:color="auto"/>
              <w:right w:val="single" w:sz="6" w:space="0" w:color="auto"/>
            </w:tcBorders>
          </w:tcPr>
          <w:p w14:paraId="4338190E" w14:textId="77777777" w:rsidR="00EA227F" w:rsidRPr="00B90C46" w:rsidRDefault="00EA227F" w:rsidP="00B90C46">
            <w:pPr>
              <w:spacing w:after="0"/>
              <w:ind w:left="-108"/>
              <w:jc w:val="both"/>
              <w:rPr>
                <w:rFonts w:ascii="Times New Roman" w:eastAsia="Times New Roman" w:hAnsi="Times New Roman" w:cs="Times New Roman"/>
                <w:sz w:val="24"/>
                <w:szCs w:val="24"/>
                <w:lang w:eastAsia="ru-RU"/>
              </w:rPr>
            </w:pPr>
          </w:p>
        </w:tc>
        <w:tc>
          <w:tcPr>
            <w:tcW w:w="1497" w:type="dxa"/>
            <w:vMerge/>
            <w:tcBorders>
              <w:left w:val="single" w:sz="6" w:space="0" w:color="auto"/>
              <w:right w:val="single" w:sz="6" w:space="0" w:color="auto"/>
            </w:tcBorders>
          </w:tcPr>
          <w:p w14:paraId="5A2613FD" w14:textId="77777777" w:rsidR="00EA227F" w:rsidRPr="00B90C46" w:rsidRDefault="00EA227F" w:rsidP="00B90C46">
            <w:pPr>
              <w:spacing w:after="0" w:line="240" w:lineRule="auto"/>
              <w:ind w:left="-108"/>
              <w:jc w:val="center"/>
              <w:rPr>
                <w:rFonts w:ascii="Times New Roman" w:eastAsia="Times New Roman" w:hAnsi="Times New Roman" w:cs="Times New Roman"/>
                <w:sz w:val="24"/>
                <w:szCs w:val="24"/>
                <w:lang w:eastAsia="ru-RU"/>
              </w:rPr>
            </w:pPr>
          </w:p>
        </w:tc>
        <w:tc>
          <w:tcPr>
            <w:tcW w:w="980" w:type="dxa"/>
            <w:vMerge w:val="restart"/>
            <w:tcBorders>
              <w:top w:val="nil"/>
              <w:left w:val="single" w:sz="6" w:space="0" w:color="auto"/>
              <w:right w:val="single" w:sz="6" w:space="0" w:color="auto"/>
            </w:tcBorders>
          </w:tcPr>
          <w:p w14:paraId="01D9ABF4"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пере хода на первую остановку, мин</w:t>
            </w:r>
          </w:p>
        </w:tc>
        <w:tc>
          <w:tcPr>
            <w:tcW w:w="454" w:type="dxa"/>
            <w:tcBorders>
              <w:top w:val="single" w:sz="6" w:space="0" w:color="auto"/>
              <w:left w:val="single" w:sz="6" w:space="0" w:color="auto"/>
              <w:bottom w:val="single" w:sz="6" w:space="0" w:color="auto"/>
              <w:right w:val="single" w:sz="6" w:space="0" w:color="auto"/>
            </w:tcBorders>
          </w:tcPr>
          <w:p w14:paraId="16A6575B"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454" w:type="dxa"/>
            <w:gridSpan w:val="2"/>
            <w:tcBorders>
              <w:top w:val="single" w:sz="6" w:space="0" w:color="auto"/>
              <w:left w:val="single" w:sz="6" w:space="0" w:color="auto"/>
              <w:bottom w:val="single" w:sz="6" w:space="0" w:color="auto"/>
              <w:right w:val="single" w:sz="6" w:space="0" w:color="auto"/>
            </w:tcBorders>
          </w:tcPr>
          <w:p w14:paraId="0671FBE1"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52</w:t>
            </w:r>
          </w:p>
        </w:tc>
        <w:tc>
          <w:tcPr>
            <w:tcW w:w="454" w:type="dxa"/>
            <w:gridSpan w:val="2"/>
            <w:tcBorders>
              <w:top w:val="single" w:sz="6" w:space="0" w:color="auto"/>
              <w:left w:val="single" w:sz="6" w:space="0" w:color="auto"/>
              <w:bottom w:val="single" w:sz="6" w:space="0" w:color="auto"/>
              <w:right w:val="single" w:sz="6" w:space="0" w:color="auto"/>
            </w:tcBorders>
          </w:tcPr>
          <w:p w14:paraId="5DD8AB99"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50</w:t>
            </w:r>
          </w:p>
        </w:tc>
        <w:tc>
          <w:tcPr>
            <w:tcW w:w="454" w:type="dxa"/>
            <w:gridSpan w:val="2"/>
            <w:tcBorders>
              <w:top w:val="single" w:sz="6" w:space="0" w:color="auto"/>
              <w:left w:val="single" w:sz="6" w:space="0" w:color="auto"/>
              <w:bottom w:val="single" w:sz="6" w:space="0" w:color="auto"/>
              <w:right w:val="single" w:sz="6" w:space="0" w:color="auto"/>
            </w:tcBorders>
          </w:tcPr>
          <w:p w14:paraId="5C3BE3A6"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48</w:t>
            </w:r>
          </w:p>
        </w:tc>
        <w:tc>
          <w:tcPr>
            <w:tcW w:w="454" w:type="dxa"/>
            <w:gridSpan w:val="2"/>
            <w:tcBorders>
              <w:top w:val="single" w:sz="6" w:space="0" w:color="auto"/>
              <w:left w:val="single" w:sz="6" w:space="0" w:color="auto"/>
              <w:bottom w:val="single" w:sz="6" w:space="0" w:color="auto"/>
              <w:right w:val="single" w:sz="6" w:space="0" w:color="auto"/>
            </w:tcBorders>
          </w:tcPr>
          <w:p w14:paraId="009933B2"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46</w:t>
            </w:r>
          </w:p>
        </w:tc>
        <w:tc>
          <w:tcPr>
            <w:tcW w:w="454" w:type="dxa"/>
            <w:gridSpan w:val="2"/>
            <w:tcBorders>
              <w:top w:val="single" w:sz="6" w:space="0" w:color="auto"/>
              <w:left w:val="single" w:sz="6" w:space="0" w:color="auto"/>
              <w:bottom w:val="single" w:sz="6" w:space="0" w:color="auto"/>
              <w:right w:val="single" w:sz="6" w:space="0" w:color="auto"/>
            </w:tcBorders>
          </w:tcPr>
          <w:p w14:paraId="1060E5B8"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44</w:t>
            </w:r>
          </w:p>
        </w:tc>
        <w:tc>
          <w:tcPr>
            <w:tcW w:w="454" w:type="dxa"/>
            <w:gridSpan w:val="2"/>
            <w:tcBorders>
              <w:top w:val="single" w:sz="6" w:space="0" w:color="auto"/>
              <w:left w:val="single" w:sz="6" w:space="0" w:color="auto"/>
              <w:bottom w:val="single" w:sz="6" w:space="0" w:color="auto"/>
              <w:right w:val="single" w:sz="6" w:space="0" w:color="auto"/>
            </w:tcBorders>
          </w:tcPr>
          <w:p w14:paraId="70598435"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42</w:t>
            </w:r>
          </w:p>
        </w:tc>
        <w:tc>
          <w:tcPr>
            <w:tcW w:w="454" w:type="dxa"/>
            <w:gridSpan w:val="2"/>
            <w:tcBorders>
              <w:top w:val="single" w:sz="6" w:space="0" w:color="auto"/>
              <w:left w:val="single" w:sz="6" w:space="0" w:color="auto"/>
              <w:bottom w:val="single" w:sz="6" w:space="0" w:color="auto"/>
              <w:right w:val="single" w:sz="6" w:space="0" w:color="auto"/>
            </w:tcBorders>
          </w:tcPr>
          <w:p w14:paraId="3531CBB8"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454" w:type="dxa"/>
            <w:gridSpan w:val="2"/>
            <w:tcBorders>
              <w:top w:val="single" w:sz="6" w:space="0" w:color="auto"/>
              <w:left w:val="single" w:sz="6" w:space="0" w:color="auto"/>
              <w:bottom w:val="single" w:sz="6" w:space="0" w:color="auto"/>
              <w:right w:val="single" w:sz="6" w:space="0" w:color="auto"/>
            </w:tcBorders>
          </w:tcPr>
          <w:p w14:paraId="526127A3"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w:t>
            </w:r>
          </w:p>
        </w:tc>
        <w:tc>
          <w:tcPr>
            <w:tcW w:w="454" w:type="dxa"/>
            <w:gridSpan w:val="2"/>
            <w:tcBorders>
              <w:top w:val="single" w:sz="6" w:space="0" w:color="auto"/>
              <w:left w:val="single" w:sz="6" w:space="0" w:color="auto"/>
              <w:bottom w:val="single" w:sz="6" w:space="0" w:color="auto"/>
              <w:right w:val="single" w:sz="6" w:space="0" w:color="auto"/>
            </w:tcBorders>
          </w:tcPr>
          <w:p w14:paraId="743A713A"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36</w:t>
            </w:r>
          </w:p>
        </w:tc>
        <w:tc>
          <w:tcPr>
            <w:tcW w:w="454" w:type="dxa"/>
            <w:gridSpan w:val="2"/>
            <w:tcBorders>
              <w:top w:val="single" w:sz="6" w:space="0" w:color="auto"/>
              <w:left w:val="single" w:sz="6" w:space="0" w:color="auto"/>
              <w:bottom w:val="single" w:sz="6" w:space="0" w:color="auto"/>
              <w:right w:val="single" w:sz="6" w:space="0" w:color="auto"/>
            </w:tcBorders>
          </w:tcPr>
          <w:p w14:paraId="0116B62F"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34</w:t>
            </w:r>
          </w:p>
        </w:tc>
        <w:tc>
          <w:tcPr>
            <w:tcW w:w="454" w:type="dxa"/>
            <w:gridSpan w:val="2"/>
            <w:tcBorders>
              <w:top w:val="single" w:sz="6" w:space="0" w:color="auto"/>
              <w:left w:val="single" w:sz="6" w:space="0" w:color="auto"/>
              <w:bottom w:val="single" w:sz="6" w:space="0" w:color="auto"/>
              <w:right w:val="single" w:sz="6" w:space="0" w:color="auto"/>
            </w:tcBorders>
          </w:tcPr>
          <w:p w14:paraId="5F57E324"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32</w:t>
            </w:r>
          </w:p>
        </w:tc>
        <w:tc>
          <w:tcPr>
            <w:tcW w:w="454" w:type="dxa"/>
            <w:gridSpan w:val="2"/>
            <w:tcBorders>
              <w:top w:val="single" w:sz="6" w:space="0" w:color="auto"/>
              <w:left w:val="single" w:sz="6" w:space="0" w:color="auto"/>
              <w:bottom w:val="single" w:sz="6" w:space="0" w:color="auto"/>
              <w:right w:val="single" w:sz="6" w:space="0" w:color="auto"/>
            </w:tcBorders>
          </w:tcPr>
          <w:p w14:paraId="49B1D384"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454" w:type="dxa"/>
            <w:gridSpan w:val="2"/>
            <w:tcBorders>
              <w:top w:val="single" w:sz="6" w:space="0" w:color="auto"/>
              <w:left w:val="single" w:sz="6" w:space="0" w:color="auto"/>
              <w:bottom w:val="single" w:sz="6" w:space="0" w:color="auto"/>
              <w:right w:val="single" w:sz="6" w:space="0" w:color="auto"/>
            </w:tcBorders>
          </w:tcPr>
          <w:p w14:paraId="460C426C"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28</w:t>
            </w:r>
          </w:p>
        </w:tc>
        <w:tc>
          <w:tcPr>
            <w:tcW w:w="454" w:type="dxa"/>
            <w:gridSpan w:val="2"/>
            <w:tcBorders>
              <w:top w:val="single" w:sz="6" w:space="0" w:color="auto"/>
              <w:left w:val="single" w:sz="6" w:space="0" w:color="auto"/>
              <w:bottom w:val="single" w:sz="6" w:space="0" w:color="auto"/>
              <w:right w:val="single" w:sz="6" w:space="0" w:color="auto"/>
            </w:tcBorders>
          </w:tcPr>
          <w:p w14:paraId="5F5D1069"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26</w:t>
            </w:r>
          </w:p>
        </w:tc>
        <w:tc>
          <w:tcPr>
            <w:tcW w:w="454" w:type="dxa"/>
            <w:gridSpan w:val="2"/>
            <w:tcBorders>
              <w:top w:val="single" w:sz="6" w:space="0" w:color="auto"/>
              <w:left w:val="single" w:sz="6" w:space="0" w:color="auto"/>
              <w:bottom w:val="single" w:sz="6" w:space="0" w:color="auto"/>
              <w:right w:val="single" w:sz="6" w:space="0" w:color="auto"/>
            </w:tcBorders>
          </w:tcPr>
          <w:p w14:paraId="104B6A8F"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c>
          <w:tcPr>
            <w:tcW w:w="454" w:type="dxa"/>
            <w:gridSpan w:val="2"/>
            <w:tcBorders>
              <w:top w:val="single" w:sz="6" w:space="0" w:color="auto"/>
              <w:left w:val="single" w:sz="6" w:space="0" w:color="auto"/>
              <w:bottom w:val="single" w:sz="6" w:space="0" w:color="auto"/>
              <w:right w:val="single" w:sz="6" w:space="0" w:color="auto"/>
            </w:tcBorders>
          </w:tcPr>
          <w:p w14:paraId="38439E55"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22</w:t>
            </w:r>
          </w:p>
        </w:tc>
        <w:tc>
          <w:tcPr>
            <w:tcW w:w="454" w:type="dxa"/>
            <w:gridSpan w:val="2"/>
            <w:tcBorders>
              <w:top w:val="single" w:sz="6" w:space="0" w:color="auto"/>
              <w:left w:val="single" w:sz="6" w:space="0" w:color="auto"/>
              <w:bottom w:val="single" w:sz="6" w:space="0" w:color="auto"/>
              <w:right w:val="single" w:sz="6" w:space="0" w:color="auto"/>
            </w:tcBorders>
          </w:tcPr>
          <w:p w14:paraId="151DE711"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454" w:type="dxa"/>
            <w:gridSpan w:val="2"/>
            <w:tcBorders>
              <w:top w:val="single" w:sz="6" w:space="0" w:color="auto"/>
              <w:left w:val="single" w:sz="6" w:space="0" w:color="auto"/>
              <w:bottom w:val="single" w:sz="6" w:space="0" w:color="auto"/>
              <w:right w:val="single" w:sz="6" w:space="0" w:color="auto"/>
            </w:tcBorders>
          </w:tcPr>
          <w:p w14:paraId="373635E4"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18</w:t>
            </w:r>
          </w:p>
        </w:tc>
        <w:tc>
          <w:tcPr>
            <w:tcW w:w="624" w:type="dxa"/>
            <w:gridSpan w:val="2"/>
            <w:tcBorders>
              <w:top w:val="single" w:sz="6" w:space="0" w:color="auto"/>
              <w:left w:val="single" w:sz="6" w:space="0" w:color="auto"/>
              <w:bottom w:val="single" w:sz="6" w:space="0" w:color="auto"/>
              <w:right w:val="single" w:sz="6" w:space="0" w:color="auto"/>
            </w:tcBorders>
          </w:tcPr>
          <w:p w14:paraId="35BE46F1"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w:t>
            </w:r>
          </w:p>
        </w:tc>
        <w:tc>
          <w:tcPr>
            <w:tcW w:w="624" w:type="dxa"/>
            <w:gridSpan w:val="2"/>
            <w:tcBorders>
              <w:top w:val="single" w:sz="6" w:space="0" w:color="auto"/>
              <w:left w:val="single" w:sz="6" w:space="0" w:color="auto"/>
              <w:bottom w:val="single" w:sz="6" w:space="0" w:color="auto"/>
              <w:right w:val="single" w:sz="6" w:space="0" w:color="auto"/>
            </w:tcBorders>
          </w:tcPr>
          <w:p w14:paraId="5FB46098"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14</w:t>
            </w:r>
          </w:p>
        </w:tc>
        <w:tc>
          <w:tcPr>
            <w:tcW w:w="624" w:type="dxa"/>
            <w:gridSpan w:val="2"/>
            <w:tcBorders>
              <w:top w:val="single" w:sz="6" w:space="0" w:color="auto"/>
              <w:left w:val="single" w:sz="6" w:space="0" w:color="auto"/>
              <w:bottom w:val="single" w:sz="6" w:space="0" w:color="auto"/>
              <w:right w:val="single" w:sz="6" w:space="0" w:color="auto"/>
            </w:tcBorders>
          </w:tcPr>
          <w:p w14:paraId="25EA8747"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12</w:t>
            </w:r>
          </w:p>
        </w:tc>
        <w:tc>
          <w:tcPr>
            <w:tcW w:w="624" w:type="dxa"/>
            <w:gridSpan w:val="3"/>
            <w:tcBorders>
              <w:top w:val="single" w:sz="6" w:space="0" w:color="auto"/>
              <w:left w:val="single" w:sz="6" w:space="0" w:color="auto"/>
              <w:bottom w:val="single" w:sz="6" w:space="0" w:color="auto"/>
              <w:right w:val="single" w:sz="6" w:space="0" w:color="auto"/>
            </w:tcBorders>
          </w:tcPr>
          <w:p w14:paraId="31548363"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355" w:type="dxa"/>
            <w:tcBorders>
              <w:top w:val="single" w:sz="6" w:space="0" w:color="auto"/>
              <w:left w:val="single" w:sz="6" w:space="0" w:color="auto"/>
              <w:bottom w:val="single" w:sz="6" w:space="0" w:color="auto"/>
              <w:right w:val="single" w:sz="6" w:space="0" w:color="auto"/>
            </w:tcBorders>
          </w:tcPr>
          <w:p w14:paraId="12414994"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r>
      <w:tr w:rsidR="00EA227F" w:rsidRPr="00B90C46" w14:paraId="5C7A1667" w14:textId="77777777" w:rsidTr="004C6D74">
        <w:trPr>
          <w:cantSplit/>
        </w:trPr>
        <w:tc>
          <w:tcPr>
            <w:tcW w:w="629" w:type="dxa"/>
            <w:vMerge/>
            <w:tcBorders>
              <w:left w:val="single" w:sz="6" w:space="0" w:color="auto"/>
              <w:bottom w:val="single" w:sz="6" w:space="0" w:color="auto"/>
              <w:right w:val="single" w:sz="6" w:space="0" w:color="auto"/>
            </w:tcBorders>
          </w:tcPr>
          <w:p w14:paraId="263A8893"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tc>
        <w:tc>
          <w:tcPr>
            <w:tcW w:w="1135" w:type="dxa"/>
            <w:vMerge/>
            <w:tcBorders>
              <w:left w:val="single" w:sz="6" w:space="0" w:color="auto"/>
              <w:bottom w:val="single" w:sz="6" w:space="0" w:color="auto"/>
              <w:right w:val="single" w:sz="6" w:space="0" w:color="auto"/>
            </w:tcBorders>
          </w:tcPr>
          <w:p w14:paraId="2E962547"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tc>
        <w:tc>
          <w:tcPr>
            <w:tcW w:w="1497" w:type="dxa"/>
            <w:vMerge/>
            <w:tcBorders>
              <w:left w:val="single" w:sz="6" w:space="0" w:color="auto"/>
              <w:bottom w:val="single" w:sz="6" w:space="0" w:color="auto"/>
              <w:right w:val="single" w:sz="6" w:space="0" w:color="auto"/>
            </w:tcBorders>
          </w:tcPr>
          <w:p w14:paraId="5120DF45"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tc>
        <w:tc>
          <w:tcPr>
            <w:tcW w:w="980" w:type="dxa"/>
            <w:vMerge/>
            <w:tcBorders>
              <w:left w:val="single" w:sz="6" w:space="0" w:color="auto"/>
              <w:bottom w:val="single" w:sz="6" w:space="0" w:color="auto"/>
              <w:right w:val="single" w:sz="6" w:space="0" w:color="auto"/>
            </w:tcBorders>
          </w:tcPr>
          <w:p w14:paraId="75224908"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tc>
        <w:tc>
          <w:tcPr>
            <w:tcW w:w="8626" w:type="dxa"/>
            <w:gridSpan w:val="37"/>
            <w:tcBorders>
              <w:top w:val="single" w:sz="6" w:space="0" w:color="auto"/>
              <w:left w:val="single" w:sz="6" w:space="0" w:color="auto"/>
              <w:bottom w:val="single" w:sz="6" w:space="0" w:color="auto"/>
              <w:right w:val="single" w:sz="6" w:space="0" w:color="auto"/>
            </w:tcBorders>
          </w:tcPr>
          <w:p w14:paraId="3F58B87C"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p>
          <w:p w14:paraId="49AA3B32"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выдержек на остановках при дыхании воздухом, мин</w:t>
            </w:r>
          </w:p>
        </w:tc>
        <w:tc>
          <w:tcPr>
            <w:tcW w:w="2851" w:type="dxa"/>
            <w:gridSpan w:val="10"/>
            <w:tcBorders>
              <w:top w:val="single" w:sz="6" w:space="0" w:color="auto"/>
              <w:left w:val="single" w:sz="6" w:space="0" w:color="auto"/>
              <w:bottom w:val="single" w:sz="6" w:space="0" w:color="auto"/>
              <w:right w:val="single" w:sz="6" w:space="0" w:color="auto"/>
            </w:tcBorders>
          </w:tcPr>
          <w:p w14:paraId="22ADD850"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Время выдержек на остановках при дыхании воздухом (В) и кислородом (К), </w:t>
            </w:r>
          </w:p>
          <w:p w14:paraId="0250452A" w14:textId="77777777" w:rsidR="00EA227F" w:rsidRPr="00B90C46" w:rsidRDefault="00EA227F" w:rsidP="00B90C46">
            <w:pPr>
              <w:spacing w:after="0"/>
              <w:ind w:left="-108"/>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 (В/К)</w:t>
            </w:r>
          </w:p>
        </w:tc>
      </w:tr>
      <w:tr w:rsidR="00EA227F" w:rsidRPr="00B90C46" w14:paraId="2A93E9EC" w14:textId="77777777" w:rsidTr="004C6D74">
        <w:trPr>
          <w:cantSplit/>
        </w:trPr>
        <w:tc>
          <w:tcPr>
            <w:tcW w:w="629" w:type="dxa"/>
            <w:tcBorders>
              <w:top w:val="single" w:sz="6" w:space="0" w:color="auto"/>
              <w:left w:val="single" w:sz="6" w:space="0" w:color="auto"/>
              <w:bottom w:val="nil"/>
              <w:right w:val="single" w:sz="6" w:space="0" w:color="auto"/>
            </w:tcBorders>
          </w:tcPr>
          <w:p w14:paraId="52BA457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1135" w:type="dxa"/>
            <w:tcBorders>
              <w:top w:val="single" w:sz="6" w:space="0" w:color="auto"/>
              <w:left w:val="single" w:sz="6" w:space="0" w:color="auto"/>
              <w:bottom w:val="nil"/>
              <w:right w:val="single" w:sz="6" w:space="0" w:color="auto"/>
            </w:tcBorders>
          </w:tcPr>
          <w:p w14:paraId="4F079AC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40</w:t>
            </w:r>
          </w:p>
        </w:tc>
        <w:tc>
          <w:tcPr>
            <w:tcW w:w="1497" w:type="dxa"/>
            <w:tcBorders>
              <w:top w:val="single" w:sz="6" w:space="0" w:color="auto"/>
              <w:left w:val="single" w:sz="6" w:space="0" w:color="auto"/>
              <w:bottom w:val="nil"/>
              <w:right w:val="single" w:sz="6" w:space="0" w:color="auto"/>
            </w:tcBorders>
          </w:tcPr>
          <w:p w14:paraId="71C8C49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980" w:type="dxa"/>
            <w:tcBorders>
              <w:top w:val="single" w:sz="6" w:space="0" w:color="auto"/>
              <w:left w:val="single" w:sz="6" w:space="0" w:color="auto"/>
              <w:bottom w:val="nil"/>
              <w:right w:val="single" w:sz="6" w:space="0" w:color="auto"/>
            </w:tcBorders>
          </w:tcPr>
          <w:p w14:paraId="3E2BA77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478" w:type="dxa"/>
            <w:gridSpan w:val="2"/>
            <w:tcBorders>
              <w:top w:val="single" w:sz="6" w:space="0" w:color="auto"/>
              <w:left w:val="single" w:sz="6" w:space="0" w:color="auto"/>
              <w:bottom w:val="nil"/>
              <w:right w:val="single" w:sz="6" w:space="0" w:color="auto"/>
            </w:tcBorders>
          </w:tcPr>
          <w:p w14:paraId="2BC4070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A4F458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6E2A402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65EBED4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single" w:sz="6" w:space="0" w:color="auto"/>
              <w:left w:val="single" w:sz="6" w:space="0" w:color="auto"/>
              <w:bottom w:val="nil"/>
              <w:right w:val="single" w:sz="6" w:space="0" w:color="auto"/>
            </w:tcBorders>
          </w:tcPr>
          <w:p w14:paraId="26FAF08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03EAFB5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68B8C8D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3FEB01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2CB601C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single" w:sz="6" w:space="0" w:color="auto"/>
              <w:left w:val="single" w:sz="6" w:space="0" w:color="auto"/>
              <w:bottom w:val="nil"/>
              <w:right w:val="single" w:sz="6" w:space="0" w:color="auto"/>
            </w:tcBorders>
          </w:tcPr>
          <w:p w14:paraId="5D6E00B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601E176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7D751A6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0835DB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AAE8C5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single" w:sz="6" w:space="0" w:color="auto"/>
              <w:left w:val="single" w:sz="6" w:space="0" w:color="auto"/>
              <w:bottom w:val="nil"/>
              <w:right w:val="single" w:sz="6" w:space="0" w:color="auto"/>
            </w:tcBorders>
          </w:tcPr>
          <w:p w14:paraId="354AF08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6FA156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1312F5C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596B3DA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0228837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single" w:sz="6" w:space="0" w:color="auto"/>
              <w:left w:val="single" w:sz="6" w:space="0" w:color="auto"/>
              <w:bottom w:val="nil"/>
              <w:right w:val="single" w:sz="6" w:space="0" w:color="auto"/>
            </w:tcBorders>
          </w:tcPr>
          <w:p w14:paraId="6748194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53FDFF8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single" w:sz="6" w:space="0" w:color="auto"/>
              <w:left w:val="single" w:sz="6" w:space="0" w:color="auto"/>
              <w:bottom w:val="nil"/>
              <w:right w:val="single" w:sz="6" w:space="0" w:color="auto"/>
            </w:tcBorders>
          </w:tcPr>
          <w:p w14:paraId="5241976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tcBorders>
              <w:top w:val="single" w:sz="6" w:space="0" w:color="auto"/>
              <w:left w:val="single" w:sz="6" w:space="0" w:color="auto"/>
              <w:bottom w:val="nil"/>
              <w:right w:val="single" w:sz="6" w:space="0" w:color="auto"/>
            </w:tcBorders>
          </w:tcPr>
          <w:p w14:paraId="3959C8F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5в</w:t>
            </w:r>
          </w:p>
        </w:tc>
        <w:tc>
          <w:tcPr>
            <w:tcW w:w="479" w:type="dxa"/>
            <w:gridSpan w:val="2"/>
            <w:tcBorders>
              <w:top w:val="single" w:sz="6" w:space="0" w:color="auto"/>
              <w:left w:val="single" w:sz="6" w:space="0" w:color="auto"/>
              <w:bottom w:val="nil"/>
              <w:right w:val="single" w:sz="6" w:space="0" w:color="auto"/>
            </w:tcBorders>
          </w:tcPr>
          <w:p w14:paraId="4480A72B"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6в</w:t>
            </w:r>
          </w:p>
          <w:p w14:paraId="1699EFD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3к</w:t>
            </w:r>
          </w:p>
        </w:tc>
      </w:tr>
      <w:tr w:rsidR="00EA227F" w:rsidRPr="00B90C46" w14:paraId="5B445F6A" w14:textId="77777777" w:rsidTr="004C6D74">
        <w:trPr>
          <w:cantSplit/>
        </w:trPr>
        <w:tc>
          <w:tcPr>
            <w:tcW w:w="629" w:type="dxa"/>
            <w:tcBorders>
              <w:top w:val="nil"/>
              <w:left w:val="single" w:sz="6" w:space="0" w:color="auto"/>
              <w:bottom w:val="nil"/>
              <w:right w:val="single" w:sz="6" w:space="0" w:color="auto"/>
            </w:tcBorders>
          </w:tcPr>
          <w:p w14:paraId="0781C72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1135" w:type="dxa"/>
            <w:tcBorders>
              <w:top w:val="nil"/>
              <w:left w:val="single" w:sz="6" w:space="0" w:color="auto"/>
              <w:bottom w:val="nil"/>
              <w:right w:val="single" w:sz="6" w:space="0" w:color="auto"/>
            </w:tcBorders>
          </w:tcPr>
          <w:p w14:paraId="18C1AA1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80</w:t>
            </w:r>
          </w:p>
        </w:tc>
        <w:tc>
          <w:tcPr>
            <w:tcW w:w="1497" w:type="dxa"/>
            <w:tcBorders>
              <w:top w:val="nil"/>
              <w:left w:val="single" w:sz="6" w:space="0" w:color="auto"/>
              <w:bottom w:val="nil"/>
              <w:right w:val="single" w:sz="6" w:space="0" w:color="auto"/>
            </w:tcBorders>
          </w:tcPr>
          <w:p w14:paraId="58A5F69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w:t>
            </w:r>
          </w:p>
        </w:tc>
        <w:tc>
          <w:tcPr>
            <w:tcW w:w="980" w:type="dxa"/>
            <w:tcBorders>
              <w:top w:val="nil"/>
              <w:left w:val="single" w:sz="6" w:space="0" w:color="auto"/>
              <w:bottom w:val="nil"/>
              <w:right w:val="single" w:sz="6" w:space="0" w:color="auto"/>
            </w:tcBorders>
          </w:tcPr>
          <w:p w14:paraId="71F0C87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478" w:type="dxa"/>
            <w:gridSpan w:val="2"/>
            <w:tcBorders>
              <w:top w:val="nil"/>
              <w:left w:val="single" w:sz="6" w:space="0" w:color="auto"/>
              <w:bottom w:val="nil"/>
              <w:right w:val="single" w:sz="6" w:space="0" w:color="auto"/>
            </w:tcBorders>
          </w:tcPr>
          <w:p w14:paraId="3D47EC2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0B3C5DE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5EC364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71EBDC5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nil"/>
              <w:left w:val="single" w:sz="6" w:space="0" w:color="auto"/>
              <w:bottom w:val="nil"/>
              <w:right w:val="single" w:sz="6" w:space="0" w:color="auto"/>
            </w:tcBorders>
          </w:tcPr>
          <w:p w14:paraId="00711AE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0E21B80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3E9CDF0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324B44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522591F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nil"/>
              <w:left w:val="single" w:sz="6" w:space="0" w:color="auto"/>
              <w:bottom w:val="nil"/>
              <w:right w:val="single" w:sz="6" w:space="0" w:color="auto"/>
            </w:tcBorders>
          </w:tcPr>
          <w:p w14:paraId="065C853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66F97C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21F60E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8D43D3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713CC6D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nil"/>
              <w:left w:val="single" w:sz="6" w:space="0" w:color="auto"/>
              <w:bottom w:val="nil"/>
              <w:right w:val="single" w:sz="6" w:space="0" w:color="auto"/>
            </w:tcBorders>
          </w:tcPr>
          <w:p w14:paraId="43A4DC8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26AC15E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8" w:type="dxa"/>
            <w:gridSpan w:val="2"/>
            <w:tcBorders>
              <w:top w:val="nil"/>
              <w:left w:val="single" w:sz="6" w:space="0" w:color="auto"/>
              <w:bottom w:val="nil"/>
              <w:right w:val="single" w:sz="6" w:space="0" w:color="auto"/>
            </w:tcBorders>
          </w:tcPr>
          <w:p w14:paraId="32D1455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478" w:type="dxa"/>
            <w:gridSpan w:val="2"/>
            <w:tcBorders>
              <w:top w:val="nil"/>
              <w:left w:val="single" w:sz="6" w:space="0" w:color="auto"/>
              <w:bottom w:val="nil"/>
              <w:right w:val="single" w:sz="6" w:space="0" w:color="auto"/>
            </w:tcBorders>
          </w:tcPr>
          <w:p w14:paraId="215DEF3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478" w:type="dxa"/>
            <w:gridSpan w:val="2"/>
            <w:tcBorders>
              <w:top w:val="nil"/>
              <w:left w:val="single" w:sz="6" w:space="0" w:color="auto"/>
              <w:bottom w:val="nil"/>
              <w:right w:val="single" w:sz="6" w:space="0" w:color="auto"/>
            </w:tcBorders>
          </w:tcPr>
          <w:p w14:paraId="2BAE542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w:t>
            </w:r>
          </w:p>
        </w:tc>
        <w:tc>
          <w:tcPr>
            <w:tcW w:w="479" w:type="dxa"/>
            <w:gridSpan w:val="2"/>
            <w:tcBorders>
              <w:top w:val="nil"/>
              <w:left w:val="single" w:sz="6" w:space="0" w:color="auto"/>
              <w:bottom w:val="nil"/>
              <w:right w:val="single" w:sz="6" w:space="0" w:color="auto"/>
            </w:tcBorders>
          </w:tcPr>
          <w:p w14:paraId="59DEB009"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8в</w:t>
            </w:r>
          </w:p>
          <w:p w14:paraId="4F1423A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4к</w:t>
            </w:r>
          </w:p>
        </w:tc>
        <w:tc>
          <w:tcPr>
            <w:tcW w:w="478" w:type="dxa"/>
            <w:gridSpan w:val="2"/>
            <w:tcBorders>
              <w:top w:val="nil"/>
              <w:left w:val="single" w:sz="6" w:space="0" w:color="auto"/>
              <w:bottom w:val="nil"/>
              <w:right w:val="single" w:sz="6" w:space="0" w:color="auto"/>
            </w:tcBorders>
          </w:tcPr>
          <w:p w14:paraId="52A7D9F0"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10в</w:t>
            </w:r>
          </w:p>
          <w:p w14:paraId="0C60AF1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5к</w:t>
            </w:r>
          </w:p>
        </w:tc>
        <w:tc>
          <w:tcPr>
            <w:tcW w:w="478" w:type="dxa"/>
            <w:gridSpan w:val="2"/>
            <w:tcBorders>
              <w:top w:val="nil"/>
              <w:left w:val="single" w:sz="6" w:space="0" w:color="auto"/>
              <w:bottom w:val="nil"/>
              <w:right w:val="single" w:sz="6" w:space="0" w:color="auto"/>
            </w:tcBorders>
          </w:tcPr>
          <w:p w14:paraId="7429FC90"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12в</w:t>
            </w:r>
          </w:p>
          <w:p w14:paraId="09CB202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6к</w:t>
            </w:r>
          </w:p>
        </w:tc>
        <w:tc>
          <w:tcPr>
            <w:tcW w:w="478" w:type="dxa"/>
            <w:tcBorders>
              <w:top w:val="nil"/>
              <w:left w:val="single" w:sz="6" w:space="0" w:color="auto"/>
              <w:bottom w:val="nil"/>
              <w:right w:val="single" w:sz="6" w:space="0" w:color="auto"/>
            </w:tcBorders>
          </w:tcPr>
          <w:p w14:paraId="509CDA6C"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14в</w:t>
            </w:r>
          </w:p>
          <w:p w14:paraId="2C7436C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7к</w:t>
            </w:r>
          </w:p>
        </w:tc>
        <w:tc>
          <w:tcPr>
            <w:tcW w:w="479" w:type="dxa"/>
            <w:gridSpan w:val="2"/>
            <w:tcBorders>
              <w:top w:val="nil"/>
              <w:left w:val="single" w:sz="6" w:space="0" w:color="auto"/>
              <w:bottom w:val="nil"/>
              <w:right w:val="single" w:sz="6" w:space="0" w:color="auto"/>
            </w:tcBorders>
          </w:tcPr>
          <w:p w14:paraId="016740F3"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8к</w:t>
            </w:r>
          </w:p>
          <w:p w14:paraId="7133620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16в</w:t>
            </w:r>
          </w:p>
        </w:tc>
      </w:tr>
      <w:tr w:rsidR="00EA227F" w:rsidRPr="00B90C46" w14:paraId="3B45C047" w14:textId="77777777" w:rsidTr="004C6D74">
        <w:trPr>
          <w:cantSplit/>
        </w:trPr>
        <w:tc>
          <w:tcPr>
            <w:tcW w:w="629" w:type="dxa"/>
            <w:tcBorders>
              <w:top w:val="nil"/>
              <w:left w:val="single" w:sz="6" w:space="0" w:color="auto"/>
              <w:bottom w:val="nil"/>
              <w:right w:val="single" w:sz="6" w:space="0" w:color="auto"/>
            </w:tcBorders>
          </w:tcPr>
          <w:p w14:paraId="690D45C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1135" w:type="dxa"/>
            <w:tcBorders>
              <w:top w:val="nil"/>
              <w:left w:val="single" w:sz="6" w:space="0" w:color="auto"/>
              <w:bottom w:val="nil"/>
              <w:right w:val="single" w:sz="6" w:space="0" w:color="auto"/>
            </w:tcBorders>
          </w:tcPr>
          <w:p w14:paraId="3D3B3FE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100</w:t>
            </w:r>
          </w:p>
        </w:tc>
        <w:tc>
          <w:tcPr>
            <w:tcW w:w="1497" w:type="dxa"/>
            <w:tcBorders>
              <w:top w:val="nil"/>
              <w:left w:val="single" w:sz="6" w:space="0" w:color="auto"/>
              <w:bottom w:val="nil"/>
              <w:right w:val="single" w:sz="6" w:space="0" w:color="auto"/>
            </w:tcBorders>
          </w:tcPr>
          <w:p w14:paraId="250E915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980" w:type="dxa"/>
            <w:tcBorders>
              <w:top w:val="nil"/>
              <w:left w:val="single" w:sz="6" w:space="0" w:color="auto"/>
              <w:bottom w:val="nil"/>
              <w:right w:val="single" w:sz="6" w:space="0" w:color="auto"/>
            </w:tcBorders>
          </w:tcPr>
          <w:p w14:paraId="3AEAF1C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478" w:type="dxa"/>
            <w:gridSpan w:val="2"/>
            <w:tcBorders>
              <w:top w:val="nil"/>
              <w:left w:val="single" w:sz="6" w:space="0" w:color="auto"/>
              <w:bottom w:val="nil"/>
              <w:right w:val="single" w:sz="6" w:space="0" w:color="auto"/>
            </w:tcBorders>
          </w:tcPr>
          <w:p w14:paraId="624A2F1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52FD705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5FCC153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3356EE1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nil"/>
              <w:left w:val="single" w:sz="6" w:space="0" w:color="auto"/>
              <w:bottom w:val="nil"/>
              <w:right w:val="single" w:sz="6" w:space="0" w:color="auto"/>
            </w:tcBorders>
          </w:tcPr>
          <w:p w14:paraId="28F8E60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6F9CCC0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6D4BA7D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0A73D79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8" w:type="dxa"/>
            <w:gridSpan w:val="2"/>
            <w:tcBorders>
              <w:top w:val="nil"/>
              <w:left w:val="single" w:sz="6" w:space="0" w:color="auto"/>
              <w:bottom w:val="nil"/>
              <w:right w:val="single" w:sz="6" w:space="0" w:color="auto"/>
            </w:tcBorders>
          </w:tcPr>
          <w:p w14:paraId="1921F9D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479" w:type="dxa"/>
            <w:gridSpan w:val="2"/>
            <w:tcBorders>
              <w:top w:val="nil"/>
              <w:left w:val="single" w:sz="6" w:space="0" w:color="auto"/>
              <w:bottom w:val="nil"/>
              <w:right w:val="single" w:sz="6" w:space="0" w:color="auto"/>
            </w:tcBorders>
          </w:tcPr>
          <w:p w14:paraId="477AAC5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478" w:type="dxa"/>
            <w:gridSpan w:val="2"/>
            <w:tcBorders>
              <w:top w:val="nil"/>
              <w:left w:val="single" w:sz="6" w:space="0" w:color="auto"/>
              <w:bottom w:val="nil"/>
              <w:right w:val="single" w:sz="6" w:space="0" w:color="auto"/>
            </w:tcBorders>
          </w:tcPr>
          <w:p w14:paraId="4832230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nil"/>
              <w:right w:val="single" w:sz="6" w:space="0" w:color="auto"/>
            </w:tcBorders>
          </w:tcPr>
          <w:p w14:paraId="4677925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nil"/>
              <w:right w:val="single" w:sz="6" w:space="0" w:color="auto"/>
            </w:tcBorders>
          </w:tcPr>
          <w:p w14:paraId="7435438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nil"/>
              <w:right w:val="single" w:sz="6" w:space="0" w:color="auto"/>
            </w:tcBorders>
          </w:tcPr>
          <w:p w14:paraId="3A6BA56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9" w:type="dxa"/>
            <w:gridSpan w:val="2"/>
            <w:tcBorders>
              <w:top w:val="nil"/>
              <w:left w:val="single" w:sz="6" w:space="0" w:color="auto"/>
              <w:bottom w:val="nil"/>
              <w:right w:val="single" w:sz="6" w:space="0" w:color="auto"/>
            </w:tcBorders>
          </w:tcPr>
          <w:p w14:paraId="4EB5058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nil"/>
              <w:right w:val="single" w:sz="6" w:space="0" w:color="auto"/>
            </w:tcBorders>
          </w:tcPr>
          <w:p w14:paraId="11A122B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nil"/>
              <w:right w:val="single" w:sz="6" w:space="0" w:color="auto"/>
            </w:tcBorders>
          </w:tcPr>
          <w:p w14:paraId="6DBCD1A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478" w:type="dxa"/>
            <w:gridSpan w:val="2"/>
            <w:tcBorders>
              <w:top w:val="nil"/>
              <w:left w:val="single" w:sz="6" w:space="0" w:color="auto"/>
              <w:bottom w:val="nil"/>
              <w:right w:val="single" w:sz="6" w:space="0" w:color="auto"/>
            </w:tcBorders>
          </w:tcPr>
          <w:p w14:paraId="7FC4602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478" w:type="dxa"/>
            <w:gridSpan w:val="2"/>
            <w:tcBorders>
              <w:top w:val="nil"/>
              <w:left w:val="single" w:sz="6" w:space="0" w:color="auto"/>
              <w:bottom w:val="nil"/>
              <w:right w:val="single" w:sz="6" w:space="0" w:color="auto"/>
            </w:tcBorders>
          </w:tcPr>
          <w:p w14:paraId="2BA928C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9" w:type="dxa"/>
            <w:gridSpan w:val="2"/>
            <w:tcBorders>
              <w:top w:val="nil"/>
              <w:left w:val="single" w:sz="6" w:space="0" w:color="auto"/>
              <w:bottom w:val="nil"/>
              <w:right w:val="single" w:sz="6" w:space="0" w:color="auto"/>
            </w:tcBorders>
          </w:tcPr>
          <w:p w14:paraId="138F5E0D"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5в</w:t>
            </w:r>
          </w:p>
          <w:p w14:paraId="7E17CBD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3к</w:t>
            </w:r>
          </w:p>
        </w:tc>
        <w:tc>
          <w:tcPr>
            <w:tcW w:w="478" w:type="dxa"/>
            <w:gridSpan w:val="2"/>
            <w:tcBorders>
              <w:top w:val="nil"/>
              <w:left w:val="single" w:sz="6" w:space="0" w:color="auto"/>
              <w:bottom w:val="nil"/>
              <w:right w:val="single" w:sz="6" w:space="0" w:color="auto"/>
            </w:tcBorders>
          </w:tcPr>
          <w:p w14:paraId="71F332D8"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5в</w:t>
            </w:r>
          </w:p>
          <w:p w14:paraId="19F2768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3к</w:t>
            </w:r>
          </w:p>
        </w:tc>
        <w:tc>
          <w:tcPr>
            <w:tcW w:w="478" w:type="dxa"/>
            <w:gridSpan w:val="2"/>
            <w:tcBorders>
              <w:top w:val="nil"/>
              <w:left w:val="single" w:sz="6" w:space="0" w:color="auto"/>
              <w:bottom w:val="nil"/>
              <w:right w:val="single" w:sz="6" w:space="0" w:color="auto"/>
            </w:tcBorders>
          </w:tcPr>
          <w:p w14:paraId="05BA5F88"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8в</w:t>
            </w:r>
          </w:p>
          <w:p w14:paraId="59EF9E4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4к</w:t>
            </w:r>
          </w:p>
        </w:tc>
        <w:tc>
          <w:tcPr>
            <w:tcW w:w="478" w:type="dxa"/>
            <w:tcBorders>
              <w:top w:val="nil"/>
              <w:left w:val="single" w:sz="6" w:space="0" w:color="auto"/>
              <w:bottom w:val="nil"/>
              <w:right w:val="single" w:sz="6" w:space="0" w:color="auto"/>
            </w:tcBorders>
          </w:tcPr>
          <w:p w14:paraId="5896DFC8"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10в</w:t>
            </w:r>
          </w:p>
          <w:p w14:paraId="2F13D00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5к</w:t>
            </w:r>
          </w:p>
        </w:tc>
        <w:tc>
          <w:tcPr>
            <w:tcW w:w="479" w:type="dxa"/>
            <w:gridSpan w:val="2"/>
            <w:tcBorders>
              <w:top w:val="nil"/>
              <w:left w:val="single" w:sz="6" w:space="0" w:color="auto"/>
              <w:bottom w:val="nil"/>
              <w:right w:val="single" w:sz="6" w:space="0" w:color="auto"/>
            </w:tcBorders>
          </w:tcPr>
          <w:p w14:paraId="26206440"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15в</w:t>
            </w:r>
          </w:p>
          <w:p w14:paraId="43B2BE9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8к</w:t>
            </w:r>
          </w:p>
        </w:tc>
      </w:tr>
      <w:tr w:rsidR="00EA227F" w:rsidRPr="00B90C46" w14:paraId="02FE1D6F" w14:textId="77777777" w:rsidTr="004C6D74">
        <w:trPr>
          <w:cantSplit/>
        </w:trPr>
        <w:tc>
          <w:tcPr>
            <w:tcW w:w="629" w:type="dxa"/>
            <w:tcBorders>
              <w:top w:val="nil"/>
              <w:left w:val="single" w:sz="6" w:space="0" w:color="auto"/>
              <w:bottom w:val="single" w:sz="6" w:space="0" w:color="auto"/>
              <w:right w:val="single" w:sz="6" w:space="0" w:color="auto"/>
            </w:tcBorders>
          </w:tcPr>
          <w:p w14:paraId="7DEE4A7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1135" w:type="dxa"/>
            <w:tcBorders>
              <w:top w:val="nil"/>
              <w:left w:val="single" w:sz="6" w:space="0" w:color="auto"/>
              <w:bottom w:val="single" w:sz="6" w:space="0" w:color="auto"/>
              <w:right w:val="single" w:sz="6" w:space="0" w:color="auto"/>
            </w:tcBorders>
          </w:tcPr>
          <w:p w14:paraId="39AACB6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100</w:t>
            </w:r>
          </w:p>
        </w:tc>
        <w:tc>
          <w:tcPr>
            <w:tcW w:w="1497" w:type="dxa"/>
            <w:tcBorders>
              <w:top w:val="nil"/>
              <w:left w:val="single" w:sz="6" w:space="0" w:color="auto"/>
              <w:bottom w:val="single" w:sz="6" w:space="0" w:color="auto"/>
              <w:right w:val="single" w:sz="6" w:space="0" w:color="auto"/>
            </w:tcBorders>
          </w:tcPr>
          <w:p w14:paraId="684A467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w:t>
            </w:r>
          </w:p>
        </w:tc>
        <w:tc>
          <w:tcPr>
            <w:tcW w:w="980" w:type="dxa"/>
            <w:tcBorders>
              <w:top w:val="nil"/>
              <w:left w:val="single" w:sz="6" w:space="0" w:color="auto"/>
              <w:bottom w:val="single" w:sz="6" w:space="0" w:color="auto"/>
              <w:right w:val="single" w:sz="6" w:space="0" w:color="auto"/>
            </w:tcBorders>
          </w:tcPr>
          <w:p w14:paraId="047D725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478" w:type="dxa"/>
            <w:gridSpan w:val="2"/>
            <w:tcBorders>
              <w:top w:val="nil"/>
              <w:left w:val="single" w:sz="6" w:space="0" w:color="auto"/>
              <w:bottom w:val="single" w:sz="6" w:space="0" w:color="auto"/>
              <w:right w:val="single" w:sz="6" w:space="0" w:color="auto"/>
            </w:tcBorders>
          </w:tcPr>
          <w:p w14:paraId="5B9713F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4DE4FD2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64D1DED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625EFE7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9" w:type="dxa"/>
            <w:gridSpan w:val="2"/>
            <w:tcBorders>
              <w:top w:val="nil"/>
              <w:left w:val="single" w:sz="6" w:space="0" w:color="auto"/>
              <w:bottom w:val="single" w:sz="6" w:space="0" w:color="auto"/>
              <w:right w:val="single" w:sz="6" w:space="0" w:color="auto"/>
            </w:tcBorders>
          </w:tcPr>
          <w:p w14:paraId="715476E3"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5061DEF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55B4B24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478" w:type="dxa"/>
            <w:gridSpan w:val="2"/>
            <w:tcBorders>
              <w:top w:val="nil"/>
              <w:left w:val="single" w:sz="6" w:space="0" w:color="auto"/>
              <w:bottom w:val="single" w:sz="6" w:space="0" w:color="auto"/>
              <w:right w:val="single" w:sz="6" w:space="0" w:color="auto"/>
            </w:tcBorders>
          </w:tcPr>
          <w:p w14:paraId="10283F3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478" w:type="dxa"/>
            <w:gridSpan w:val="2"/>
            <w:tcBorders>
              <w:top w:val="nil"/>
              <w:left w:val="single" w:sz="6" w:space="0" w:color="auto"/>
              <w:bottom w:val="single" w:sz="6" w:space="0" w:color="auto"/>
              <w:right w:val="single" w:sz="6" w:space="0" w:color="auto"/>
            </w:tcBorders>
          </w:tcPr>
          <w:p w14:paraId="730EBAC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479" w:type="dxa"/>
            <w:gridSpan w:val="2"/>
            <w:tcBorders>
              <w:top w:val="nil"/>
              <w:left w:val="single" w:sz="6" w:space="0" w:color="auto"/>
              <w:bottom w:val="single" w:sz="6" w:space="0" w:color="auto"/>
              <w:right w:val="single" w:sz="6" w:space="0" w:color="auto"/>
            </w:tcBorders>
          </w:tcPr>
          <w:p w14:paraId="172090A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8" w:type="dxa"/>
            <w:gridSpan w:val="2"/>
            <w:tcBorders>
              <w:top w:val="nil"/>
              <w:left w:val="single" w:sz="6" w:space="0" w:color="auto"/>
              <w:bottom w:val="single" w:sz="6" w:space="0" w:color="auto"/>
              <w:right w:val="single" w:sz="6" w:space="0" w:color="auto"/>
            </w:tcBorders>
          </w:tcPr>
          <w:p w14:paraId="575941A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8" w:type="dxa"/>
            <w:gridSpan w:val="2"/>
            <w:tcBorders>
              <w:top w:val="nil"/>
              <w:left w:val="single" w:sz="6" w:space="0" w:color="auto"/>
              <w:bottom w:val="single" w:sz="6" w:space="0" w:color="auto"/>
              <w:right w:val="single" w:sz="6" w:space="0" w:color="auto"/>
            </w:tcBorders>
          </w:tcPr>
          <w:p w14:paraId="1637D93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8" w:type="dxa"/>
            <w:gridSpan w:val="2"/>
            <w:tcBorders>
              <w:top w:val="nil"/>
              <w:left w:val="single" w:sz="6" w:space="0" w:color="auto"/>
              <w:bottom w:val="single" w:sz="6" w:space="0" w:color="auto"/>
              <w:right w:val="single" w:sz="6" w:space="0" w:color="auto"/>
            </w:tcBorders>
          </w:tcPr>
          <w:p w14:paraId="7793F18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478" w:type="dxa"/>
            <w:gridSpan w:val="2"/>
            <w:tcBorders>
              <w:top w:val="nil"/>
              <w:left w:val="single" w:sz="6" w:space="0" w:color="auto"/>
              <w:bottom w:val="single" w:sz="6" w:space="0" w:color="auto"/>
              <w:right w:val="single" w:sz="6" w:space="0" w:color="auto"/>
            </w:tcBorders>
          </w:tcPr>
          <w:p w14:paraId="01A4F7B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479" w:type="dxa"/>
            <w:gridSpan w:val="2"/>
            <w:tcBorders>
              <w:top w:val="nil"/>
              <w:left w:val="single" w:sz="6" w:space="0" w:color="auto"/>
              <w:bottom w:val="single" w:sz="6" w:space="0" w:color="auto"/>
              <w:right w:val="single" w:sz="6" w:space="0" w:color="auto"/>
            </w:tcBorders>
          </w:tcPr>
          <w:p w14:paraId="30C0327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478" w:type="dxa"/>
            <w:gridSpan w:val="2"/>
            <w:tcBorders>
              <w:top w:val="nil"/>
              <w:left w:val="single" w:sz="6" w:space="0" w:color="auto"/>
              <w:bottom w:val="single" w:sz="6" w:space="0" w:color="auto"/>
              <w:right w:val="single" w:sz="6" w:space="0" w:color="auto"/>
            </w:tcBorders>
          </w:tcPr>
          <w:p w14:paraId="585D23A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w:t>
            </w:r>
          </w:p>
        </w:tc>
        <w:tc>
          <w:tcPr>
            <w:tcW w:w="478" w:type="dxa"/>
            <w:gridSpan w:val="2"/>
            <w:tcBorders>
              <w:top w:val="nil"/>
              <w:left w:val="single" w:sz="6" w:space="0" w:color="auto"/>
              <w:bottom w:val="single" w:sz="6" w:space="0" w:color="auto"/>
              <w:right w:val="single" w:sz="6" w:space="0" w:color="auto"/>
            </w:tcBorders>
          </w:tcPr>
          <w:p w14:paraId="082C8409"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478" w:type="dxa"/>
            <w:gridSpan w:val="2"/>
            <w:tcBorders>
              <w:top w:val="nil"/>
              <w:left w:val="single" w:sz="6" w:space="0" w:color="auto"/>
              <w:bottom w:val="single" w:sz="6" w:space="0" w:color="auto"/>
              <w:right w:val="single" w:sz="6" w:space="0" w:color="auto"/>
            </w:tcBorders>
          </w:tcPr>
          <w:p w14:paraId="2ED21367"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478" w:type="dxa"/>
            <w:gridSpan w:val="2"/>
            <w:tcBorders>
              <w:top w:val="nil"/>
              <w:left w:val="single" w:sz="6" w:space="0" w:color="auto"/>
              <w:bottom w:val="single" w:sz="6" w:space="0" w:color="auto"/>
              <w:right w:val="single" w:sz="6" w:space="0" w:color="auto"/>
            </w:tcBorders>
          </w:tcPr>
          <w:p w14:paraId="4C3F30D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w:t>
            </w:r>
          </w:p>
        </w:tc>
        <w:tc>
          <w:tcPr>
            <w:tcW w:w="479" w:type="dxa"/>
            <w:gridSpan w:val="2"/>
            <w:tcBorders>
              <w:top w:val="nil"/>
              <w:left w:val="single" w:sz="6" w:space="0" w:color="auto"/>
              <w:bottom w:val="single" w:sz="6" w:space="0" w:color="auto"/>
              <w:right w:val="single" w:sz="6" w:space="0" w:color="auto"/>
            </w:tcBorders>
          </w:tcPr>
          <w:p w14:paraId="2F42249D"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12в</w:t>
            </w:r>
          </w:p>
          <w:p w14:paraId="178379D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6к </w:t>
            </w:r>
          </w:p>
        </w:tc>
        <w:tc>
          <w:tcPr>
            <w:tcW w:w="478" w:type="dxa"/>
            <w:gridSpan w:val="2"/>
            <w:tcBorders>
              <w:top w:val="nil"/>
              <w:left w:val="single" w:sz="6" w:space="0" w:color="auto"/>
              <w:bottom w:val="single" w:sz="6" w:space="0" w:color="auto"/>
              <w:right w:val="single" w:sz="6" w:space="0" w:color="auto"/>
            </w:tcBorders>
          </w:tcPr>
          <w:p w14:paraId="29E53E83"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16в</w:t>
            </w:r>
          </w:p>
          <w:p w14:paraId="5A9BFD8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8кв</w:t>
            </w:r>
          </w:p>
        </w:tc>
        <w:tc>
          <w:tcPr>
            <w:tcW w:w="478" w:type="dxa"/>
            <w:gridSpan w:val="2"/>
            <w:tcBorders>
              <w:top w:val="nil"/>
              <w:left w:val="single" w:sz="6" w:space="0" w:color="auto"/>
              <w:bottom w:val="single" w:sz="6" w:space="0" w:color="auto"/>
              <w:right w:val="single" w:sz="6" w:space="0" w:color="auto"/>
            </w:tcBorders>
          </w:tcPr>
          <w:p w14:paraId="2D5A315C"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20в</w:t>
            </w:r>
          </w:p>
          <w:p w14:paraId="78245FE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10к</w:t>
            </w:r>
          </w:p>
        </w:tc>
        <w:tc>
          <w:tcPr>
            <w:tcW w:w="478" w:type="dxa"/>
            <w:tcBorders>
              <w:top w:val="nil"/>
              <w:left w:val="single" w:sz="6" w:space="0" w:color="auto"/>
              <w:bottom w:val="single" w:sz="6" w:space="0" w:color="auto"/>
              <w:right w:val="single" w:sz="6" w:space="0" w:color="auto"/>
            </w:tcBorders>
          </w:tcPr>
          <w:p w14:paraId="2680E835"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30в</w:t>
            </w:r>
          </w:p>
          <w:p w14:paraId="3A58FC5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15к</w:t>
            </w:r>
          </w:p>
        </w:tc>
        <w:tc>
          <w:tcPr>
            <w:tcW w:w="479" w:type="dxa"/>
            <w:gridSpan w:val="2"/>
            <w:tcBorders>
              <w:top w:val="nil"/>
              <w:left w:val="single" w:sz="6" w:space="0" w:color="auto"/>
              <w:bottom w:val="single" w:sz="6" w:space="0" w:color="auto"/>
              <w:right w:val="single" w:sz="6" w:space="0" w:color="auto"/>
            </w:tcBorders>
          </w:tcPr>
          <w:p w14:paraId="02D478B6" w14:textId="77777777" w:rsidR="00EA227F" w:rsidRPr="00B90C46" w:rsidRDefault="00EA227F" w:rsidP="00B90C46">
            <w:pPr>
              <w:spacing w:after="0"/>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50в</w:t>
            </w:r>
          </w:p>
          <w:p w14:paraId="2C2783F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25к</w:t>
            </w:r>
          </w:p>
        </w:tc>
      </w:tr>
    </w:tbl>
    <w:p w14:paraId="69BBE41E" w14:textId="77777777" w:rsidR="00EA227F" w:rsidRPr="00B90C46" w:rsidRDefault="00EA227F" w:rsidP="00B90C46">
      <w:pPr>
        <w:spacing w:after="0"/>
        <w:ind w:firstLine="426"/>
        <w:jc w:val="center"/>
        <w:rPr>
          <w:rFonts w:eastAsia="Times New Roman"/>
          <w:b/>
          <w:szCs w:val="20"/>
          <w:lang w:eastAsia="ru-RU"/>
        </w:rPr>
      </w:pPr>
    </w:p>
    <w:p w14:paraId="682B46F6" w14:textId="77777777" w:rsidR="00EA227F" w:rsidRPr="00B90C46" w:rsidRDefault="00EA227F" w:rsidP="00B90C46">
      <w:pPr>
        <w:pageBreakBefore/>
        <w:spacing w:after="0"/>
        <w:ind w:firstLine="426"/>
        <w:jc w:val="right"/>
        <w:rPr>
          <w:rFonts w:ascii="Times New Roman" w:eastAsia="Times New Roman" w:hAnsi="Times New Roman" w:cs="Times New Roman"/>
          <w:sz w:val="28"/>
          <w:szCs w:val="28"/>
          <w:lang w:eastAsia="ru-RU"/>
        </w:rPr>
      </w:pPr>
      <w:r w:rsidRPr="00B90C46">
        <w:rPr>
          <w:rFonts w:ascii="Times New Roman" w:eastAsia="Times New Roman" w:hAnsi="Times New Roman" w:cs="Times New Roman"/>
          <w:sz w:val="28"/>
          <w:szCs w:val="28"/>
          <w:lang w:eastAsia="ru-RU"/>
        </w:rPr>
        <w:lastRenderedPageBreak/>
        <w:t>Продолжение таблицы П5-6</w:t>
      </w:r>
    </w:p>
    <w:p w14:paraId="5F4E4A12" w14:textId="77777777" w:rsidR="00EA227F" w:rsidRPr="00B90C46" w:rsidRDefault="00EA227F" w:rsidP="00B90C46">
      <w:pPr>
        <w:spacing w:after="0"/>
        <w:ind w:firstLine="709"/>
        <w:jc w:val="both"/>
        <w:rPr>
          <w:lang w:eastAsia="ru-RU"/>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907"/>
        <w:gridCol w:w="2070"/>
        <w:gridCol w:w="1949"/>
        <w:gridCol w:w="1289"/>
        <w:gridCol w:w="1290"/>
        <w:gridCol w:w="921"/>
        <w:gridCol w:w="921"/>
        <w:gridCol w:w="921"/>
        <w:gridCol w:w="1347"/>
      </w:tblGrid>
      <w:tr w:rsidR="00EA227F" w:rsidRPr="00B90C46" w14:paraId="5656EB83" w14:textId="77777777" w:rsidTr="004C6D74">
        <w:trPr>
          <w:cantSplit/>
        </w:trPr>
        <w:tc>
          <w:tcPr>
            <w:tcW w:w="1418" w:type="dxa"/>
            <w:tcBorders>
              <w:top w:val="single" w:sz="6" w:space="0" w:color="auto"/>
              <w:left w:val="single" w:sz="6" w:space="0" w:color="auto"/>
              <w:bottom w:val="nil"/>
              <w:right w:val="single" w:sz="6" w:space="0" w:color="auto"/>
            </w:tcBorders>
          </w:tcPr>
          <w:p w14:paraId="597C744C"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5926" w:type="dxa"/>
            <w:gridSpan w:val="3"/>
            <w:tcBorders>
              <w:top w:val="single" w:sz="6" w:space="0" w:color="auto"/>
              <w:left w:val="single" w:sz="6" w:space="0" w:color="auto"/>
              <w:bottom w:val="single" w:sz="6" w:space="0" w:color="auto"/>
              <w:right w:val="single" w:sz="6" w:space="0" w:color="auto"/>
            </w:tcBorders>
          </w:tcPr>
          <w:p w14:paraId="168666B2" w14:textId="47CC7822" w:rsidR="00EA227F" w:rsidRPr="00B90C46" w:rsidRDefault="00EA227F" w:rsidP="000B001C">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Избыточное давление на остановках, м вод.ст.</w:t>
            </w:r>
          </w:p>
        </w:tc>
        <w:tc>
          <w:tcPr>
            <w:tcW w:w="6689" w:type="dxa"/>
            <w:gridSpan w:val="6"/>
            <w:tcBorders>
              <w:top w:val="single" w:sz="6" w:space="0" w:color="auto"/>
              <w:left w:val="single" w:sz="6" w:space="0" w:color="auto"/>
              <w:bottom w:val="single" w:sz="6" w:space="0" w:color="auto"/>
              <w:right w:val="single" w:sz="6" w:space="0" w:color="auto"/>
            </w:tcBorders>
          </w:tcPr>
          <w:p w14:paraId="3D1E8166"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Общее время декомпрессии, при дыхании</w:t>
            </w:r>
          </w:p>
        </w:tc>
      </w:tr>
      <w:tr w:rsidR="00EA227F" w:rsidRPr="00B90C46" w14:paraId="26E8DADA" w14:textId="77777777" w:rsidTr="004C6D74">
        <w:trPr>
          <w:cantSplit/>
        </w:trPr>
        <w:tc>
          <w:tcPr>
            <w:tcW w:w="1418" w:type="dxa"/>
            <w:tcBorders>
              <w:top w:val="nil"/>
              <w:left w:val="single" w:sz="6" w:space="0" w:color="auto"/>
              <w:bottom w:val="nil"/>
              <w:right w:val="single" w:sz="6" w:space="0" w:color="auto"/>
            </w:tcBorders>
          </w:tcPr>
          <w:p w14:paraId="5F95E90A"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Номер режима</w:t>
            </w:r>
          </w:p>
        </w:tc>
        <w:tc>
          <w:tcPr>
            <w:tcW w:w="1907" w:type="dxa"/>
            <w:tcBorders>
              <w:top w:val="single" w:sz="6" w:space="0" w:color="auto"/>
              <w:left w:val="single" w:sz="6" w:space="0" w:color="auto"/>
              <w:bottom w:val="single" w:sz="6" w:space="0" w:color="auto"/>
              <w:right w:val="single" w:sz="6" w:space="0" w:color="auto"/>
            </w:tcBorders>
          </w:tcPr>
          <w:p w14:paraId="151A066B"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w:t>
            </w:r>
          </w:p>
        </w:tc>
        <w:tc>
          <w:tcPr>
            <w:tcW w:w="2070" w:type="dxa"/>
            <w:tcBorders>
              <w:top w:val="single" w:sz="6" w:space="0" w:color="auto"/>
              <w:left w:val="single" w:sz="6" w:space="0" w:color="auto"/>
              <w:bottom w:val="single" w:sz="6" w:space="0" w:color="auto"/>
              <w:right w:val="single" w:sz="6" w:space="0" w:color="auto"/>
            </w:tcBorders>
          </w:tcPr>
          <w:p w14:paraId="2274EBEC"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1949" w:type="dxa"/>
            <w:tcBorders>
              <w:top w:val="single" w:sz="6" w:space="0" w:color="auto"/>
              <w:left w:val="single" w:sz="6" w:space="0" w:color="auto"/>
              <w:bottom w:val="single" w:sz="6" w:space="0" w:color="auto"/>
              <w:right w:val="single" w:sz="6" w:space="0" w:color="auto"/>
            </w:tcBorders>
          </w:tcPr>
          <w:p w14:paraId="7A8B8749"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2579" w:type="dxa"/>
            <w:gridSpan w:val="2"/>
            <w:tcBorders>
              <w:top w:val="nil"/>
              <w:left w:val="single" w:sz="6" w:space="0" w:color="auto"/>
              <w:bottom w:val="nil"/>
              <w:right w:val="single" w:sz="6" w:space="0" w:color="auto"/>
            </w:tcBorders>
          </w:tcPr>
          <w:p w14:paraId="55D1F175"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воздухом</w:t>
            </w:r>
          </w:p>
        </w:tc>
        <w:tc>
          <w:tcPr>
            <w:tcW w:w="4110" w:type="dxa"/>
            <w:gridSpan w:val="4"/>
            <w:tcBorders>
              <w:top w:val="nil"/>
              <w:left w:val="single" w:sz="6" w:space="0" w:color="auto"/>
              <w:bottom w:val="single" w:sz="6" w:space="0" w:color="auto"/>
              <w:right w:val="single" w:sz="6" w:space="0" w:color="auto"/>
            </w:tcBorders>
          </w:tcPr>
          <w:p w14:paraId="7228EBBE"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воздухом (В) и кислородом (К)</w:t>
            </w:r>
          </w:p>
        </w:tc>
      </w:tr>
      <w:tr w:rsidR="00EA227F" w:rsidRPr="00B90C46" w14:paraId="1B041122" w14:textId="77777777" w:rsidTr="004C6D74">
        <w:trPr>
          <w:cantSplit/>
          <w:trHeight w:val="300"/>
        </w:trPr>
        <w:tc>
          <w:tcPr>
            <w:tcW w:w="1418" w:type="dxa"/>
            <w:tcBorders>
              <w:top w:val="nil"/>
              <w:left w:val="single" w:sz="6" w:space="0" w:color="auto"/>
              <w:bottom w:val="single" w:sz="6" w:space="0" w:color="auto"/>
              <w:right w:val="single" w:sz="6" w:space="0" w:color="auto"/>
            </w:tcBorders>
          </w:tcPr>
          <w:p w14:paraId="4E20965D" w14:textId="77777777" w:rsidR="00EA227F" w:rsidRPr="00B90C46" w:rsidRDefault="00EA227F" w:rsidP="00B90C46">
            <w:pPr>
              <w:spacing w:after="0"/>
              <w:ind w:firstLine="426"/>
              <w:jc w:val="right"/>
              <w:rPr>
                <w:rFonts w:ascii="Times New Roman" w:eastAsia="Times New Roman" w:hAnsi="Times New Roman" w:cs="Times New Roman"/>
                <w:sz w:val="24"/>
                <w:szCs w:val="24"/>
                <w:lang w:eastAsia="ru-RU"/>
              </w:rPr>
            </w:pPr>
          </w:p>
        </w:tc>
        <w:tc>
          <w:tcPr>
            <w:tcW w:w="5926" w:type="dxa"/>
            <w:gridSpan w:val="3"/>
            <w:tcBorders>
              <w:top w:val="single" w:sz="6" w:space="0" w:color="auto"/>
              <w:left w:val="single" w:sz="6" w:space="0" w:color="auto"/>
              <w:bottom w:val="single" w:sz="6" w:space="0" w:color="auto"/>
              <w:right w:val="single" w:sz="6" w:space="0" w:color="auto"/>
            </w:tcBorders>
          </w:tcPr>
          <w:p w14:paraId="53355E54"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Время выдержек на остановках при дыхании воздухом (в) и кислородом (к), мин</w:t>
            </w:r>
          </w:p>
        </w:tc>
        <w:tc>
          <w:tcPr>
            <w:tcW w:w="2579" w:type="dxa"/>
            <w:gridSpan w:val="2"/>
            <w:tcBorders>
              <w:top w:val="nil"/>
              <w:left w:val="single" w:sz="6" w:space="0" w:color="auto"/>
              <w:bottom w:val="single" w:sz="6" w:space="0" w:color="auto"/>
              <w:right w:val="single" w:sz="6" w:space="0" w:color="auto"/>
            </w:tcBorders>
          </w:tcPr>
          <w:p w14:paraId="41708F9D"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tc>
        <w:tc>
          <w:tcPr>
            <w:tcW w:w="1842" w:type="dxa"/>
            <w:gridSpan w:val="2"/>
            <w:tcBorders>
              <w:top w:val="nil"/>
              <w:left w:val="single" w:sz="6" w:space="0" w:color="auto"/>
              <w:bottom w:val="single" w:sz="6" w:space="0" w:color="auto"/>
              <w:right w:val="single" w:sz="6" w:space="0" w:color="auto"/>
            </w:tcBorders>
          </w:tcPr>
          <w:p w14:paraId="16423E5F"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В</w:t>
            </w:r>
          </w:p>
        </w:tc>
        <w:tc>
          <w:tcPr>
            <w:tcW w:w="2268" w:type="dxa"/>
            <w:gridSpan w:val="2"/>
            <w:tcBorders>
              <w:top w:val="nil"/>
              <w:left w:val="single" w:sz="6" w:space="0" w:color="auto"/>
              <w:bottom w:val="single" w:sz="6" w:space="0" w:color="auto"/>
              <w:right w:val="single" w:sz="6" w:space="0" w:color="auto"/>
            </w:tcBorders>
          </w:tcPr>
          <w:p w14:paraId="065F8F2B"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К</w:t>
            </w:r>
          </w:p>
        </w:tc>
      </w:tr>
      <w:tr w:rsidR="00EA227F" w:rsidRPr="00B90C46" w14:paraId="3BCCEB94" w14:textId="77777777" w:rsidTr="004C6D74">
        <w:trPr>
          <w:cantSplit/>
          <w:trHeight w:val="240"/>
        </w:trPr>
        <w:tc>
          <w:tcPr>
            <w:tcW w:w="1418" w:type="dxa"/>
            <w:tcBorders>
              <w:top w:val="nil"/>
              <w:left w:val="single" w:sz="6" w:space="0" w:color="auto"/>
              <w:bottom w:val="single" w:sz="6" w:space="0" w:color="auto"/>
              <w:right w:val="single" w:sz="6" w:space="0" w:color="auto"/>
            </w:tcBorders>
          </w:tcPr>
          <w:p w14:paraId="0611F4C9" w14:textId="77777777" w:rsidR="00EA227F" w:rsidRPr="00B90C46" w:rsidRDefault="00EA227F" w:rsidP="00B90C46">
            <w:pPr>
              <w:spacing w:after="0"/>
              <w:ind w:firstLine="34"/>
              <w:jc w:val="right"/>
              <w:rPr>
                <w:rFonts w:ascii="Times New Roman" w:eastAsia="Times New Roman" w:hAnsi="Times New Roman" w:cs="Times New Roman"/>
                <w:sz w:val="24"/>
                <w:szCs w:val="24"/>
                <w:lang w:eastAsia="ru-RU"/>
              </w:rPr>
            </w:pPr>
          </w:p>
        </w:tc>
        <w:tc>
          <w:tcPr>
            <w:tcW w:w="5926" w:type="dxa"/>
            <w:gridSpan w:val="3"/>
            <w:tcBorders>
              <w:top w:val="single" w:sz="6" w:space="0" w:color="auto"/>
              <w:left w:val="single" w:sz="6" w:space="0" w:color="auto"/>
              <w:bottom w:val="single" w:sz="6" w:space="0" w:color="auto"/>
              <w:right w:val="single" w:sz="6" w:space="0" w:color="auto"/>
            </w:tcBorders>
          </w:tcPr>
          <w:p w14:paraId="79E875A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p>
        </w:tc>
        <w:tc>
          <w:tcPr>
            <w:tcW w:w="1289" w:type="dxa"/>
            <w:tcBorders>
              <w:top w:val="single" w:sz="6" w:space="0" w:color="auto"/>
              <w:left w:val="single" w:sz="6" w:space="0" w:color="auto"/>
              <w:bottom w:val="single" w:sz="6" w:space="0" w:color="auto"/>
              <w:right w:val="single" w:sz="6" w:space="0" w:color="auto"/>
            </w:tcBorders>
          </w:tcPr>
          <w:p w14:paraId="65F7193B"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1290" w:type="dxa"/>
            <w:tcBorders>
              <w:top w:val="single" w:sz="6" w:space="0" w:color="auto"/>
              <w:left w:val="single" w:sz="6" w:space="0" w:color="auto"/>
              <w:bottom w:val="single" w:sz="6" w:space="0" w:color="auto"/>
              <w:right w:val="single" w:sz="6" w:space="0" w:color="auto"/>
            </w:tcBorders>
          </w:tcPr>
          <w:p w14:paraId="538FCCDE"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921" w:type="dxa"/>
            <w:tcBorders>
              <w:top w:val="single" w:sz="6" w:space="0" w:color="auto"/>
              <w:left w:val="single" w:sz="6" w:space="0" w:color="auto"/>
              <w:bottom w:val="single" w:sz="6" w:space="0" w:color="auto"/>
              <w:right w:val="single" w:sz="6" w:space="0" w:color="auto"/>
            </w:tcBorders>
          </w:tcPr>
          <w:p w14:paraId="4EB331B8"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921" w:type="dxa"/>
            <w:tcBorders>
              <w:top w:val="single" w:sz="6" w:space="0" w:color="auto"/>
              <w:left w:val="single" w:sz="6" w:space="0" w:color="auto"/>
              <w:bottom w:val="single" w:sz="6" w:space="0" w:color="auto"/>
              <w:right w:val="single" w:sz="6" w:space="0" w:color="auto"/>
            </w:tcBorders>
          </w:tcPr>
          <w:p w14:paraId="4B874E36"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c>
          <w:tcPr>
            <w:tcW w:w="921" w:type="dxa"/>
            <w:tcBorders>
              <w:top w:val="single" w:sz="6" w:space="0" w:color="auto"/>
              <w:left w:val="single" w:sz="6" w:space="0" w:color="auto"/>
              <w:bottom w:val="single" w:sz="6" w:space="0" w:color="auto"/>
              <w:right w:val="single" w:sz="6" w:space="0" w:color="auto"/>
            </w:tcBorders>
          </w:tcPr>
          <w:p w14:paraId="20D05CD0"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ч</w:t>
            </w:r>
          </w:p>
        </w:tc>
        <w:tc>
          <w:tcPr>
            <w:tcW w:w="1347" w:type="dxa"/>
            <w:tcBorders>
              <w:top w:val="single" w:sz="6" w:space="0" w:color="auto"/>
              <w:left w:val="single" w:sz="6" w:space="0" w:color="auto"/>
              <w:bottom w:val="single" w:sz="6" w:space="0" w:color="auto"/>
              <w:right w:val="single" w:sz="6" w:space="0" w:color="auto"/>
            </w:tcBorders>
          </w:tcPr>
          <w:p w14:paraId="74856051" w14:textId="77777777" w:rsidR="00EA227F" w:rsidRPr="00B90C46" w:rsidRDefault="00EA227F" w:rsidP="00B90C46">
            <w:pPr>
              <w:spacing w:after="0"/>
              <w:ind w:firstLine="34"/>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мин</w:t>
            </w:r>
          </w:p>
        </w:tc>
      </w:tr>
      <w:tr w:rsidR="00EA227F" w:rsidRPr="00B90C46" w14:paraId="21AB3A2A" w14:textId="77777777" w:rsidTr="004C6D74">
        <w:trPr>
          <w:cantSplit/>
        </w:trPr>
        <w:tc>
          <w:tcPr>
            <w:tcW w:w="1418" w:type="dxa"/>
            <w:tcBorders>
              <w:top w:val="single" w:sz="6" w:space="0" w:color="auto"/>
              <w:left w:val="single" w:sz="6" w:space="0" w:color="auto"/>
              <w:bottom w:val="nil"/>
              <w:right w:val="single" w:sz="6" w:space="0" w:color="auto"/>
            </w:tcBorders>
          </w:tcPr>
          <w:p w14:paraId="3F7652D3"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p w14:paraId="39543C20"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1907" w:type="dxa"/>
            <w:tcBorders>
              <w:top w:val="single" w:sz="6" w:space="0" w:color="auto"/>
              <w:left w:val="single" w:sz="6" w:space="0" w:color="auto"/>
              <w:bottom w:val="nil"/>
              <w:right w:val="single" w:sz="6" w:space="0" w:color="auto"/>
            </w:tcBorders>
          </w:tcPr>
          <w:p w14:paraId="6F93586F"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02B49F1A"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u w:val="single"/>
                <w:lang w:eastAsia="ru-RU"/>
              </w:rPr>
              <w:t>10в</w:t>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p>
          <w:p w14:paraId="664856D3"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5к</w:t>
            </w:r>
          </w:p>
        </w:tc>
        <w:tc>
          <w:tcPr>
            <w:tcW w:w="2070" w:type="dxa"/>
            <w:tcBorders>
              <w:top w:val="single" w:sz="6" w:space="0" w:color="auto"/>
              <w:left w:val="single" w:sz="6" w:space="0" w:color="auto"/>
              <w:bottom w:val="nil"/>
              <w:right w:val="single" w:sz="6" w:space="0" w:color="auto"/>
            </w:tcBorders>
          </w:tcPr>
          <w:p w14:paraId="0037C735"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76E1EB9B"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12в</w:t>
            </w:r>
          </w:p>
          <w:p w14:paraId="541891B8"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6к</w:t>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r w:rsidRPr="00B90C46">
              <w:rPr>
                <w:rFonts w:ascii="Times New Roman" w:eastAsia="Times New Roman" w:hAnsi="Times New Roman" w:cs="Times New Roman"/>
                <w:sz w:val="24"/>
                <w:szCs w:val="24"/>
                <w:lang w:eastAsia="ru-RU"/>
              </w:rPr>
              <w:softHyphen/>
            </w:r>
          </w:p>
        </w:tc>
        <w:tc>
          <w:tcPr>
            <w:tcW w:w="1949" w:type="dxa"/>
            <w:tcBorders>
              <w:top w:val="single" w:sz="6" w:space="0" w:color="auto"/>
              <w:left w:val="single" w:sz="6" w:space="0" w:color="auto"/>
              <w:bottom w:val="nil"/>
              <w:right w:val="single" w:sz="6" w:space="0" w:color="auto"/>
            </w:tcBorders>
          </w:tcPr>
          <w:p w14:paraId="4D9B242C"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53C78E24"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20в</w:t>
            </w:r>
          </w:p>
          <w:p w14:paraId="29A4D2F8"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10к</w:t>
            </w:r>
          </w:p>
        </w:tc>
        <w:tc>
          <w:tcPr>
            <w:tcW w:w="1289" w:type="dxa"/>
            <w:tcBorders>
              <w:top w:val="single" w:sz="6" w:space="0" w:color="auto"/>
              <w:left w:val="single" w:sz="6" w:space="0" w:color="auto"/>
              <w:bottom w:val="nil"/>
              <w:right w:val="single" w:sz="6" w:space="0" w:color="auto"/>
            </w:tcBorders>
          </w:tcPr>
          <w:p w14:paraId="333E506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1290" w:type="dxa"/>
            <w:tcBorders>
              <w:top w:val="single" w:sz="6" w:space="0" w:color="auto"/>
              <w:left w:val="single" w:sz="6" w:space="0" w:color="auto"/>
              <w:bottom w:val="nil"/>
              <w:right w:val="single" w:sz="6" w:space="0" w:color="auto"/>
            </w:tcBorders>
          </w:tcPr>
          <w:p w14:paraId="789F773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58</w:t>
            </w:r>
          </w:p>
        </w:tc>
        <w:tc>
          <w:tcPr>
            <w:tcW w:w="921" w:type="dxa"/>
            <w:tcBorders>
              <w:top w:val="single" w:sz="6" w:space="0" w:color="auto"/>
              <w:left w:val="single" w:sz="6" w:space="0" w:color="auto"/>
              <w:bottom w:val="nil"/>
              <w:right w:val="single" w:sz="6" w:space="0" w:color="auto"/>
            </w:tcBorders>
          </w:tcPr>
          <w:p w14:paraId="18ADD6E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921" w:type="dxa"/>
            <w:tcBorders>
              <w:top w:val="single" w:sz="6" w:space="0" w:color="auto"/>
              <w:left w:val="single" w:sz="6" w:space="0" w:color="auto"/>
              <w:bottom w:val="nil"/>
              <w:right w:val="single" w:sz="6" w:space="0" w:color="auto"/>
            </w:tcBorders>
          </w:tcPr>
          <w:p w14:paraId="601AD01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921" w:type="dxa"/>
            <w:tcBorders>
              <w:top w:val="single" w:sz="6" w:space="0" w:color="auto"/>
              <w:left w:val="single" w:sz="6" w:space="0" w:color="auto"/>
              <w:bottom w:val="nil"/>
              <w:right w:val="single" w:sz="6" w:space="0" w:color="auto"/>
            </w:tcBorders>
          </w:tcPr>
          <w:p w14:paraId="7FAE9AB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1347" w:type="dxa"/>
            <w:tcBorders>
              <w:top w:val="single" w:sz="6" w:space="0" w:color="auto"/>
              <w:left w:val="single" w:sz="6" w:space="0" w:color="auto"/>
              <w:bottom w:val="nil"/>
              <w:right w:val="single" w:sz="6" w:space="0" w:color="auto"/>
            </w:tcBorders>
          </w:tcPr>
          <w:p w14:paraId="687312F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24</w:t>
            </w:r>
          </w:p>
        </w:tc>
      </w:tr>
      <w:tr w:rsidR="00EA227F" w:rsidRPr="00B90C46" w14:paraId="6C59FDC3" w14:textId="77777777" w:rsidTr="004C6D74">
        <w:trPr>
          <w:cantSplit/>
        </w:trPr>
        <w:tc>
          <w:tcPr>
            <w:tcW w:w="1418" w:type="dxa"/>
            <w:tcBorders>
              <w:top w:val="nil"/>
              <w:left w:val="single" w:sz="6" w:space="0" w:color="auto"/>
              <w:bottom w:val="nil"/>
              <w:right w:val="single" w:sz="6" w:space="0" w:color="auto"/>
            </w:tcBorders>
          </w:tcPr>
          <w:p w14:paraId="40E32C15"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p w14:paraId="661EFEC3"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1907" w:type="dxa"/>
            <w:tcBorders>
              <w:top w:val="nil"/>
              <w:left w:val="single" w:sz="6" w:space="0" w:color="auto"/>
              <w:bottom w:val="nil"/>
              <w:right w:val="single" w:sz="6" w:space="0" w:color="auto"/>
            </w:tcBorders>
          </w:tcPr>
          <w:p w14:paraId="4E207693"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4E71C948"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18в</w:t>
            </w:r>
          </w:p>
          <w:p w14:paraId="7E43ADDD"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9к</w:t>
            </w:r>
          </w:p>
        </w:tc>
        <w:tc>
          <w:tcPr>
            <w:tcW w:w="2070" w:type="dxa"/>
            <w:tcBorders>
              <w:top w:val="nil"/>
              <w:left w:val="single" w:sz="6" w:space="0" w:color="auto"/>
              <w:bottom w:val="nil"/>
              <w:right w:val="single" w:sz="6" w:space="0" w:color="auto"/>
            </w:tcBorders>
          </w:tcPr>
          <w:p w14:paraId="0571E7E8"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7DDA630E"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20в</w:t>
            </w:r>
          </w:p>
          <w:p w14:paraId="3E16FDA2"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10к </w:t>
            </w:r>
          </w:p>
        </w:tc>
        <w:tc>
          <w:tcPr>
            <w:tcW w:w="1949" w:type="dxa"/>
            <w:tcBorders>
              <w:top w:val="nil"/>
              <w:left w:val="single" w:sz="6" w:space="0" w:color="auto"/>
              <w:bottom w:val="nil"/>
              <w:right w:val="single" w:sz="6" w:space="0" w:color="auto"/>
            </w:tcBorders>
          </w:tcPr>
          <w:p w14:paraId="130CF8E9"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73B5B9F0"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30в</w:t>
            </w:r>
          </w:p>
          <w:p w14:paraId="1DAB2E57"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15к</w:t>
            </w:r>
          </w:p>
        </w:tc>
        <w:tc>
          <w:tcPr>
            <w:tcW w:w="1289" w:type="dxa"/>
            <w:tcBorders>
              <w:top w:val="nil"/>
              <w:left w:val="single" w:sz="6" w:space="0" w:color="auto"/>
              <w:bottom w:val="nil"/>
              <w:right w:val="single" w:sz="6" w:space="0" w:color="auto"/>
            </w:tcBorders>
          </w:tcPr>
          <w:p w14:paraId="4B1D86B6"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w:t>
            </w:r>
          </w:p>
        </w:tc>
        <w:tc>
          <w:tcPr>
            <w:tcW w:w="1290" w:type="dxa"/>
            <w:tcBorders>
              <w:top w:val="nil"/>
              <w:left w:val="single" w:sz="6" w:space="0" w:color="auto"/>
              <w:bottom w:val="nil"/>
              <w:right w:val="single" w:sz="6" w:space="0" w:color="auto"/>
            </w:tcBorders>
          </w:tcPr>
          <w:p w14:paraId="46C5DC6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38</w:t>
            </w:r>
          </w:p>
        </w:tc>
        <w:tc>
          <w:tcPr>
            <w:tcW w:w="921" w:type="dxa"/>
            <w:tcBorders>
              <w:top w:val="nil"/>
              <w:left w:val="single" w:sz="6" w:space="0" w:color="auto"/>
              <w:bottom w:val="nil"/>
              <w:right w:val="single" w:sz="6" w:space="0" w:color="auto"/>
            </w:tcBorders>
          </w:tcPr>
          <w:p w14:paraId="2FA5C8B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921" w:type="dxa"/>
            <w:tcBorders>
              <w:top w:val="nil"/>
              <w:left w:val="single" w:sz="6" w:space="0" w:color="auto"/>
              <w:bottom w:val="nil"/>
              <w:right w:val="single" w:sz="6" w:space="0" w:color="auto"/>
            </w:tcBorders>
          </w:tcPr>
          <w:p w14:paraId="0611F82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30</w:t>
            </w:r>
          </w:p>
        </w:tc>
        <w:tc>
          <w:tcPr>
            <w:tcW w:w="921" w:type="dxa"/>
            <w:tcBorders>
              <w:top w:val="nil"/>
              <w:left w:val="single" w:sz="6" w:space="0" w:color="auto"/>
              <w:bottom w:val="nil"/>
              <w:right w:val="single" w:sz="6" w:space="0" w:color="auto"/>
            </w:tcBorders>
          </w:tcPr>
          <w:p w14:paraId="7A69208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1347" w:type="dxa"/>
            <w:tcBorders>
              <w:top w:val="nil"/>
              <w:left w:val="single" w:sz="6" w:space="0" w:color="auto"/>
              <w:bottom w:val="nil"/>
              <w:right w:val="single" w:sz="6" w:space="0" w:color="auto"/>
            </w:tcBorders>
          </w:tcPr>
          <w:p w14:paraId="2E1164EF"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04</w:t>
            </w:r>
          </w:p>
        </w:tc>
      </w:tr>
      <w:tr w:rsidR="00EA227F" w:rsidRPr="00B90C46" w14:paraId="468B8C46" w14:textId="77777777" w:rsidTr="004C6D74">
        <w:trPr>
          <w:cantSplit/>
        </w:trPr>
        <w:tc>
          <w:tcPr>
            <w:tcW w:w="1418" w:type="dxa"/>
            <w:tcBorders>
              <w:top w:val="nil"/>
              <w:left w:val="single" w:sz="6" w:space="0" w:color="auto"/>
              <w:bottom w:val="nil"/>
              <w:right w:val="single" w:sz="6" w:space="0" w:color="auto"/>
            </w:tcBorders>
          </w:tcPr>
          <w:p w14:paraId="536912FB"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p w14:paraId="010A0BD1"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1907" w:type="dxa"/>
            <w:tcBorders>
              <w:top w:val="nil"/>
              <w:left w:val="single" w:sz="6" w:space="0" w:color="auto"/>
              <w:bottom w:val="nil"/>
              <w:right w:val="single" w:sz="6" w:space="0" w:color="auto"/>
            </w:tcBorders>
          </w:tcPr>
          <w:p w14:paraId="7974023A"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728658D7"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30в</w:t>
            </w:r>
          </w:p>
          <w:p w14:paraId="270B1988"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15к</w:t>
            </w:r>
          </w:p>
        </w:tc>
        <w:tc>
          <w:tcPr>
            <w:tcW w:w="2070" w:type="dxa"/>
            <w:tcBorders>
              <w:top w:val="nil"/>
              <w:left w:val="single" w:sz="6" w:space="0" w:color="auto"/>
              <w:bottom w:val="nil"/>
              <w:right w:val="single" w:sz="6" w:space="0" w:color="auto"/>
            </w:tcBorders>
          </w:tcPr>
          <w:p w14:paraId="6FDF3FC2"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629DEF02"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50в</w:t>
            </w:r>
          </w:p>
          <w:p w14:paraId="5FE7118A"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25к </w:t>
            </w:r>
          </w:p>
        </w:tc>
        <w:tc>
          <w:tcPr>
            <w:tcW w:w="1949" w:type="dxa"/>
            <w:tcBorders>
              <w:top w:val="nil"/>
              <w:left w:val="single" w:sz="6" w:space="0" w:color="auto"/>
              <w:bottom w:val="nil"/>
              <w:right w:val="single" w:sz="6" w:space="0" w:color="auto"/>
            </w:tcBorders>
          </w:tcPr>
          <w:p w14:paraId="3E98D7F7"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08A1E9BD"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 xml:space="preserve">80в </w:t>
            </w:r>
          </w:p>
          <w:p w14:paraId="4690A451"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20в+30к</w:t>
            </w:r>
          </w:p>
        </w:tc>
        <w:tc>
          <w:tcPr>
            <w:tcW w:w="1289" w:type="dxa"/>
            <w:tcBorders>
              <w:top w:val="nil"/>
              <w:left w:val="single" w:sz="6" w:space="0" w:color="auto"/>
              <w:bottom w:val="nil"/>
              <w:right w:val="single" w:sz="6" w:space="0" w:color="auto"/>
            </w:tcBorders>
          </w:tcPr>
          <w:p w14:paraId="35FC9B28"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1290" w:type="dxa"/>
            <w:tcBorders>
              <w:top w:val="nil"/>
              <w:left w:val="single" w:sz="6" w:space="0" w:color="auto"/>
              <w:bottom w:val="nil"/>
              <w:right w:val="single" w:sz="6" w:space="0" w:color="auto"/>
            </w:tcBorders>
          </w:tcPr>
          <w:p w14:paraId="36D91E4E"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54</w:t>
            </w:r>
          </w:p>
        </w:tc>
        <w:tc>
          <w:tcPr>
            <w:tcW w:w="921" w:type="dxa"/>
            <w:tcBorders>
              <w:top w:val="nil"/>
              <w:left w:val="single" w:sz="6" w:space="0" w:color="auto"/>
              <w:bottom w:val="nil"/>
              <w:right w:val="single" w:sz="6" w:space="0" w:color="auto"/>
            </w:tcBorders>
          </w:tcPr>
          <w:p w14:paraId="426C68D5"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w:t>
            </w:r>
          </w:p>
        </w:tc>
        <w:tc>
          <w:tcPr>
            <w:tcW w:w="921" w:type="dxa"/>
            <w:tcBorders>
              <w:top w:val="nil"/>
              <w:left w:val="single" w:sz="6" w:space="0" w:color="auto"/>
              <w:bottom w:val="nil"/>
              <w:right w:val="single" w:sz="6" w:space="0" w:color="auto"/>
            </w:tcBorders>
          </w:tcPr>
          <w:p w14:paraId="53FE8CB1"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51</w:t>
            </w:r>
          </w:p>
        </w:tc>
        <w:tc>
          <w:tcPr>
            <w:tcW w:w="921" w:type="dxa"/>
            <w:tcBorders>
              <w:top w:val="nil"/>
              <w:left w:val="single" w:sz="6" w:space="0" w:color="auto"/>
              <w:bottom w:val="nil"/>
              <w:right w:val="single" w:sz="6" w:space="0" w:color="auto"/>
            </w:tcBorders>
          </w:tcPr>
          <w:p w14:paraId="67684FEB"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w:t>
            </w:r>
          </w:p>
        </w:tc>
        <w:tc>
          <w:tcPr>
            <w:tcW w:w="1347" w:type="dxa"/>
            <w:tcBorders>
              <w:top w:val="nil"/>
              <w:left w:val="single" w:sz="6" w:space="0" w:color="auto"/>
              <w:bottom w:val="nil"/>
              <w:right w:val="single" w:sz="6" w:space="0" w:color="auto"/>
            </w:tcBorders>
          </w:tcPr>
          <w:p w14:paraId="27CEE09C"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33</w:t>
            </w:r>
          </w:p>
        </w:tc>
      </w:tr>
      <w:tr w:rsidR="00EA227F" w:rsidRPr="00B90C46" w14:paraId="61DA25A9" w14:textId="77777777" w:rsidTr="004C6D74">
        <w:trPr>
          <w:cantSplit/>
        </w:trPr>
        <w:tc>
          <w:tcPr>
            <w:tcW w:w="1418" w:type="dxa"/>
            <w:tcBorders>
              <w:top w:val="nil"/>
              <w:left w:val="single" w:sz="6" w:space="0" w:color="auto"/>
              <w:bottom w:val="single" w:sz="6" w:space="0" w:color="auto"/>
              <w:right w:val="single" w:sz="6" w:space="0" w:color="auto"/>
            </w:tcBorders>
          </w:tcPr>
          <w:p w14:paraId="72913DD5"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p>
          <w:p w14:paraId="48FDFD81" w14:textId="77777777" w:rsidR="00EA227F" w:rsidRPr="00B90C46" w:rsidRDefault="00EA227F" w:rsidP="00B90C46">
            <w:pPr>
              <w:spacing w:after="0"/>
              <w:ind w:firstLine="426"/>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4</w:t>
            </w:r>
          </w:p>
        </w:tc>
        <w:tc>
          <w:tcPr>
            <w:tcW w:w="1907" w:type="dxa"/>
            <w:tcBorders>
              <w:top w:val="nil"/>
              <w:left w:val="single" w:sz="6" w:space="0" w:color="auto"/>
              <w:bottom w:val="single" w:sz="6" w:space="0" w:color="auto"/>
              <w:right w:val="single" w:sz="6" w:space="0" w:color="auto"/>
            </w:tcBorders>
          </w:tcPr>
          <w:p w14:paraId="52F311B5"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51FB3068"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70в</w:t>
            </w:r>
          </w:p>
          <w:p w14:paraId="2C7CF5F3"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20в+25к</w:t>
            </w:r>
          </w:p>
        </w:tc>
        <w:tc>
          <w:tcPr>
            <w:tcW w:w="2070" w:type="dxa"/>
            <w:tcBorders>
              <w:top w:val="nil"/>
              <w:left w:val="single" w:sz="6" w:space="0" w:color="auto"/>
              <w:bottom w:val="single" w:sz="6" w:space="0" w:color="auto"/>
              <w:right w:val="single" w:sz="6" w:space="0" w:color="auto"/>
            </w:tcBorders>
          </w:tcPr>
          <w:p w14:paraId="50F441E5"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4590C722"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150в</w:t>
            </w:r>
          </w:p>
          <w:p w14:paraId="5E342E21"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30в+60к </w:t>
            </w:r>
          </w:p>
        </w:tc>
        <w:tc>
          <w:tcPr>
            <w:tcW w:w="1949" w:type="dxa"/>
            <w:tcBorders>
              <w:top w:val="nil"/>
              <w:left w:val="single" w:sz="6" w:space="0" w:color="auto"/>
              <w:bottom w:val="single" w:sz="6" w:space="0" w:color="auto"/>
              <w:right w:val="single" w:sz="6" w:space="0" w:color="auto"/>
            </w:tcBorders>
          </w:tcPr>
          <w:p w14:paraId="12DA8C78"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p w14:paraId="654BA152" w14:textId="77777777" w:rsidR="00EA227F" w:rsidRPr="00B90C46" w:rsidRDefault="00EA227F" w:rsidP="00B90C46">
            <w:pPr>
              <w:spacing w:after="0"/>
              <w:ind w:firstLine="33"/>
              <w:jc w:val="center"/>
              <w:rPr>
                <w:rFonts w:ascii="Times New Roman" w:eastAsia="Times New Roman" w:hAnsi="Times New Roman" w:cs="Times New Roman"/>
                <w:sz w:val="24"/>
                <w:szCs w:val="24"/>
                <w:u w:val="single"/>
                <w:lang w:eastAsia="ru-RU"/>
              </w:rPr>
            </w:pPr>
            <w:r w:rsidRPr="00B90C46">
              <w:rPr>
                <w:rFonts w:ascii="Times New Roman" w:eastAsia="Times New Roman" w:hAnsi="Times New Roman" w:cs="Times New Roman"/>
                <w:sz w:val="24"/>
                <w:szCs w:val="24"/>
                <w:u w:val="single"/>
                <w:lang w:eastAsia="ru-RU"/>
              </w:rPr>
              <w:t>190в</w:t>
            </w:r>
          </w:p>
          <w:p w14:paraId="2178BCCE"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 xml:space="preserve">70в+60к </w:t>
            </w:r>
          </w:p>
          <w:p w14:paraId="2FEFE189" w14:textId="77777777" w:rsidR="00EA227F" w:rsidRPr="00B90C46" w:rsidRDefault="00EA227F" w:rsidP="00B90C46">
            <w:pPr>
              <w:spacing w:after="0"/>
              <w:ind w:firstLine="33"/>
              <w:jc w:val="center"/>
              <w:rPr>
                <w:rFonts w:ascii="Times New Roman" w:eastAsia="Times New Roman" w:hAnsi="Times New Roman" w:cs="Times New Roman"/>
                <w:sz w:val="24"/>
                <w:szCs w:val="24"/>
                <w:lang w:eastAsia="ru-RU"/>
              </w:rPr>
            </w:pPr>
          </w:p>
        </w:tc>
        <w:tc>
          <w:tcPr>
            <w:tcW w:w="1289" w:type="dxa"/>
            <w:tcBorders>
              <w:top w:val="nil"/>
              <w:left w:val="single" w:sz="6" w:space="0" w:color="auto"/>
              <w:bottom w:val="single" w:sz="6" w:space="0" w:color="auto"/>
              <w:right w:val="single" w:sz="6" w:space="0" w:color="auto"/>
            </w:tcBorders>
          </w:tcPr>
          <w:p w14:paraId="20AC0F2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10</w:t>
            </w:r>
          </w:p>
        </w:tc>
        <w:tc>
          <w:tcPr>
            <w:tcW w:w="1290" w:type="dxa"/>
            <w:tcBorders>
              <w:top w:val="nil"/>
              <w:left w:val="single" w:sz="6" w:space="0" w:color="auto"/>
              <w:bottom w:val="single" w:sz="6" w:space="0" w:color="auto"/>
              <w:right w:val="single" w:sz="6" w:space="0" w:color="auto"/>
            </w:tcBorders>
          </w:tcPr>
          <w:p w14:paraId="03CEF2FD"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19</w:t>
            </w:r>
          </w:p>
        </w:tc>
        <w:tc>
          <w:tcPr>
            <w:tcW w:w="921" w:type="dxa"/>
            <w:tcBorders>
              <w:top w:val="nil"/>
              <w:left w:val="single" w:sz="6" w:space="0" w:color="auto"/>
              <w:bottom w:val="single" w:sz="6" w:space="0" w:color="auto"/>
              <w:right w:val="single" w:sz="6" w:space="0" w:color="auto"/>
            </w:tcBorders>
          </w:tcPr>
          <w:p w14:paraId="354C8BE2"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921" w:type="dxa"/>
            <w:tcBorders>
              <w:top w:val="nil"/>
              <w:left w:val="single" w:sz="6" w:space="0" w:color="auto"/>
              <w:bottom w:val="single" w:sz="6" w:space="0" w:color="auto"/>
              <w:right w:val="single" w:sz="6" w:space="0" w:color="auto"/>
            </w:tcBorders>
          </w:tcPr>
          <w:p w14:paraId="549F2AE0"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21</w:t>
            </w:r>
          </w:p>
        </w:tc>
        <w:tc>
          <w:tcPr>
            <w:tcW w:w="921" w:type="dxa"/>
            <w:tcBorders>
              <w:top w:val="nil"/>
              <w:left w:val="single" w:sz="6" w:space="0" w:color="auto"/>
              <w:bottom w:val="single" w:sz="6" w:space="0" w:color="auto"/>
              <w:right w:val="single" w:sz="6" w:space="0" w:color="auto"/>
            </w:tcBorders>
          </w:tcPr>
          <w:p w14:paraId="793CC20A"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3</w:t>
            </w:r>
          </w:p>
        </w:tc>
        <w:tc>
          <w:tcPr>
            <w:tcW w:w="1347" w:type="dxa"/>
            <w:tcBorders>
              <w:top w:val="nil"/>
              <w:left w:val="single" w:sz="6" w:space="0" w:color="auto"/>
              <w:bottom w:val="single" w:sz="6" w:space="0" w:color="auto"/>
              <w:right w:val="single" w:sz="6" w:space="0" w:color="auto"/>
            </w:tcBorders>
          </w:tcPr>
          <w:p w14:paraId="2AED04B4" w14:textId="77777777" w:rsidR="00EA227F" w:rsidRPr="00B90C46" w:rsidRDefault="00EA227F" w:rsidP="00B90C46">
            <w:pPr>
              <w:spacing w:after="0"/>
              <w:jc w:val="center"/>
              <w:rPr>
                <w:rFonts w:ascii="Times New Roman" w:eastAsia="Times New Roman" w:hAnsi="Times New Roman" w:cs="Times New Roman"/>
                <w:sz w:val="24"/>
                <w:szCs w:val="24"/>
                <w:lang w:eastAsia="ru-RU"/>
              </w:rPr>
            </w:pPr>
            <w:r w:rsidRPr="00B90C46">
              <w:rPr>
                <w:rFonts w:ascii="Times New Roman" w:eastAsia="Times New Roman" w:hAnsi="Times New Roman" w:cs="Times New Roman"/>
                <w:sz w:val="24"/>
                <w:szCs w:val="24"/>
                <w:lang w:eastAsia="ru-RU"/>
              </w:rPr>
              <w:t>29</w:t>
            </w:r>
          </w:p>
        </w:tc>
      </w:tr>
    </w:tbl>
    <w:p w14:paraId="08E3AE0C" w14:textId="77777777" w:rsidR="00EA227F" w:rsidRPr="00B90C46" w:rsidRDefault="00EA227F" w:rsidP="00B90C46">
      <w:pPr>
        <w:spacing w:after="0"/>
        <w:ind w:firstLine="709"/>
        <w:jc w:val="both"/>
        <w:rPr>
          <w:lang w:eastAsia="ru-RU"/>
        </w:rPr>
      </w:pPr>
    </w:p>
    <w:p w14:paraId="5FEBB5CE" w14:textId="77777777" w:rsidR="000D2621" w:rsidRPr="00B90C46" w:rsidRDefault="000D2621" w:rsidP="00B90C46">
      <w:pPr>
        <w:spacing w:after="0"/>
        <w:rPr>
          <w:rFonts w:ascii="Times New Roman" w:hAnsi="Times New Roman" w:cs="Times New Roman"/>
          <w:sz w:val="24"/>
        </w:rPr>
      </w:pPr>
    </w:p>
    <w:p w14:paraId="3E1205B9" w14:textId="77777777" w:rsidR="006A275E" w:rsidRPr="00B90C46" w:rsidRDefault="006A275E" w:rsidP="00B90C46">
      <w:pPr>
        <w:spacing w:after="0"/>
        <w:jc w:val="right"/>
      </w:pPr>
    </w:p>
    <w:p w14:paraId="54726578" w14:textId="77777777" w:rsidR="006A275E" w:rsidRPr="00B90C46" w:rsidRDefault="006A275E" w:rsidP="00B90C46">
      <w:pPr>
        <w:spacing w:after="0"/>
        <w:jc w:val="right"/>
      </w:pPr>
    </w:p>
    <w:p w14:paraId="2B27E3C5" w14:textId="27797FC3" w:rsidR="001D3D8A" w:rsidRPr="00B90C46" w:rsidRDefault="001D3D8A" w:rsidP="00B90C46">
      <w:pPr>
        <w:spacing w:after="0"/>
        <w:jc w:val="center"/>
      </w:pPr>
    </w:p>
    <w:p w14:paraId="7B271681" w14:textId="77777777" w:rsidR="001D3D8A" w:rsidRPr="00B90C46" w:rsidRDefault="001D3D8A" w:rsidP="00B90C46">
      <w:pPr>
        <w:spacing w:after="0"/>
        <w:jc w:val="center"/>
        <w:sectPr w:rsidR="001D3D8A" w:rsidRPr="00B90C46" w:rsidSect="000D2621">
          <w:headerReference w:type="default" r:id="rId13"/>
          <w:pgSz w:w="16838" w:h="11906" w:orient="landscape"/>
          <w:pgMar w:top="1134" w:right="1134" w:bottom="567" w:left="567" w:header="709" w:footer="709" w:gutter="0"/>
          <w:pgNumType w:start="1"/>
          <w:cols w:space="708"/>
          <w:titlePg/>
          <w:docGrid w:linePitch="360"/>
        </w:sectPr>
      </w:pPr>
    </w:p>
    <w:p w14:paraId="2D6B073A" w14:textId="165114A8" w:rsidR="00DF4BE7" w:rsidRDefault="00DF4BE7" w:rsidP="00215058">
      <w:pPr>
        <w:spacing w:after="0" w:line="240" w:lineRule="auto"/>
        <w:ind w:firstLine="709"/>
        <w:jc w:val="center"/>
        <w:rPr>
          <w:rFonts w:ascii="Times New Roman" w:hAnsi="Times New Roman" w:cs="Times New Roman"/>
          <w:sz w:val="28"/>
          <w:szCs w:val="28"/>
        </w:rPr>
      </w:pPr>
      <w:r w:rsidRPr="00215058">
        <w:rPr>
          <w:rFonts w:ascii="Times New Roman" w:hAnsi="Times New Roman" w:cs="Times New Roman"/>
          <w:sz w:val="28"/>
          <w:szCs w:val="28"/>
        </w:rPr>
        <w:lastRenderedPageBreak/>
        <w:t>Таблицы режимов декомпрессии и правила их применения</w:t>
      </w:r>
    </w:p>
    <w:p w14:paraId="3F923464" w14:textId="77777777" w:rsidR="00BB2753" w:rsidRPr="00215058" w:rsidRDefault="00BB2753" w:rsidP="00215058">
      <w:pPr>
        <w:spacing w:after="0" w:line="240" w:lineRule="auto"/>
        <w:ind w:firstLine="709"/>
        <w:jc w:val="center"/>
        <w:rPr>
          <w:rFonts w:ascii="Times New Roman" w:hAnsi="Times New Roman" w:cs="Times New Roman"/>
          <w:sz w:val="28"/>
          <w:szCs w:val="28"/>
        </w:rPr>
      </w:pPr>
    </w:p>
    <w:p w14:paraId="0853D89C" w14:textId="65B3A5CD"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1. Режимы декомпрессии, представленные в табл</w:t>
      </w:r>
      <w:r w:rsidR="00B43258">
        <w:rPr>
          <w:rFonts w:ascii="Times New Roman" w:hAnsi="Times New Roman" w:cs="Times New Roman"/>
          <w:sz w:val="28"/>
          <w:szCs w:val="28"/>
        </w:rPr>
        <w:t xml:space="preserve">ицах </w:t>
      </w:r>
      <w:r w:rsidRPr="00B90C46">
        <w:rPr>
          <w:rFonts w:ascii="Times New Roman" w:hAnsi="Times New Roman" w:cs="Times New Roman"/>
          <w:sz w:val="28"/>
          <w:szCs w:val="28"/>
        </w:rPr>
        <w:t>П1-П5, предназначены для предупреждения декомпрессионной болезни у водолазов при спусках под воду, а также при тренировках водолазного состава и медицинского персонала в барокамерах. Указанные режимы предназначены для кратковременных погружений (экспозиции на грунте до 6 часов).</w:t>
      </w:r>
    </w:p>
    <w:p w14:paraId="6878763C" w14:textId="0787A4F6"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2. В табл</w:t>
      </w:r>
      <w:r w:rsidR="00B43258">
        <w:rPr>
          <w:rFonts w:ascii="Times New Roman" w:hAnsi="Times New Roman" w:cs="Times New Roman"/>
          <w:sz w:val="28"/>
          <w:szCs w:val="28"/>
        </w:rPr>
        <w:t>ицах</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П1-П5 приведены:</w:t>
      </w:r>
    </w:p>
    <w:p w14:paraId="34D584A8" w14:textId="2BA7FE38"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рабочие режимы декомпрессии водолазов при спусках на глубины 12</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60 м с применением для дыхания воздуха и кислорода (табл</w:t>
      </w:r>
      <w:r w:rsidR="00B43258">
        <w:rPr>
          <w:rFonts w:ascii="Times New Roman" w:hAnsi="Times New Roman" w:cs="Times New Roman"/>
          <w:sz w:val="28"/>
          <w:szCs w:val="28"/>
        </w:rPr>
        <w:t>ице</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П1);</w:t>
      </w:r>
    </w:p>
    <w:p w14:paraId="35C49CA7" w14:textId="636CAA4B"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рабочие режимы декомпрессии водолазов при спусках на глубины 12</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60 м в условиях высокогорья с применением для дыхания воздуха и кислорода (табл</w:t>
      </w:r>
      <w:r w:rsidR="00B43258">
        <w:rPr>
          <w:rFonts w:ascii="Times New Roman" w:hAnsi="Times New Roman" w:cs="Times New Roman"/>
          <w:sz w:val="28"/>
          <w:szCs w:val="28"/>
        </w:rPr>
        <w:t xml:space="preserve">ице </w:t>
      </w:r>
      <w:r w:rsidRPr="00B90C46">
        <w:rPr>
          <w:rFonts w:ascii="Times New Roman" w:hAnsi="Times New Roman" w:cs="Times New Roman"/>
          <w:sz w:val="28"/>
          <w:szCs w:val="28"/>
        </w:rPr>
        <w:t>П2);</w:t>
      </w:r>
    </w:p>
    <w:p w14:paraId="575743CC" w14:textId="7588C2DD"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аварийные режимы декомпрессии водолазов при спусках на глубины 15</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60 м с применением для дыхания воздуха (табл</w:t>
      </w:r>
      <w:r w:rsidR="00B43258">
        <w:rPr>
          <w:rFonts w:ascii="Times New Roman" w:hAnsi="Times New Roman" w:cs="Times New Roman"/>
          <w:sz w:val="28"/>
          <w:szCs w:val="28"/>
        </w:rPr>
        <w:t xml:space="preserve">ице </w:t>
      </w:r>
      <w:r w:rsidRPr="00B90C46">
        <w:rPr>
          <w:rFonts w:ascii="Times New Roman" w:hAnsi="Times New Roman" w:cs="Times New Roman"/>
          <w:sz w:val="28"/>
          <w:szCs w:val="28"/>
        </w:rPr>
        <w:t>П3);</w:t>
      </w:r>
    </w:p>
    <w:p w14:paraId="6ABC5FF6" w14:textId="4EEF1C2D"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аварийные режимы декомпрессии водолазов при спусках на глубины 63</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80 м с применением для дыхания воздуха (табл</w:t>
      </w:r>
      <w:r w:rsidR="00B43258">
        <w:rPr>
          <w:rFonts w:ascii="Times New Roman" w:hAnsi="Times New Roman" w:cs="Times New Roman"/>
          <w:sz w:val="28"/>
          <w:szCs w:val="28"/>
        </w:rPr>
        <w:t>ице</w:t>
      </w:r>
      <w:r w:rsidR="000B001C">
        <w:rPr>
          <w:rFonts w:ascii="Times New Roman" w:hAnsi="Times New Roman" w:cs="Times New Roman"/>
          <w:sz w:val="28"/>
          <w:szCs w:val="28"/>
        </w:rPr>
        <w:t xml:space="preserve"> </w:t>
      </w:r>
      <w:r w:rsidRPr="00B90C46">
        <w:rPr>
          <w:rFonts w:ascii="Times New Roman" w:hAnsi="Times New Roman" w:cs="Times New Roman"/>
          <w:sz w:val="28"/>
          <w:szCs w:val="28"/>
        </w:rPr>
        <w:t>П4);</w:t>
      </w:r>
    </w:p>
    <w:p w14:paraId="4ADD5210" w14:textId="70E6BE6F" w:rsidR="00DF4BE7" w:rsidRPr="00BB2753"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режимы декомпрессии водолазного состава и медицинского персонала при тренировках в барокамере с применением для дыхания воздуха и кислорода </w:t>
      </w:r>
      <w:r w:rsidRPr="00BB2753">
        <w:rPr>
          <w:rFonts w:ascii="Times New Roman" w:hAnsi="Times New Roman" w:cs="Times New Roman"/>
          <w:sz w:val="28"/>
          <w:szCs w:val="28"/>
        </w:rPr>
        <w:t>(табл</w:t>
      </w:r>
      <w:r w:rsidR="00B43258" w:rsidRPr="00BB2753">
        <w:rPr>
          <w:rFonts w:ascii="Times New Roman" w:hAnsi="Times New Roman" w:cs="Times New Roman"/>
          <w:sz w:val="28"/>
          <w:szCs w:val="28"/>
        </w:rPr>
        <w:t xml:space="preserve">ице </w:t>
      </w:r>
      <w:r w:rsidRPr="00BB2753">
        <w:rPr>
          <w:rFonts w:ascii="Times New Roman" w:hAnsi="Times New Roman" w:cs="Times New Roman"/>
          <w:sz w:val="28"/>
          <w:szCs w:val="28"/>
        </w:rPr>
        <w:t>П5).</w:t>
      </w:r>
      <w:r w:rsidR="00EF3A05" w:rsidRPr="00BB2753">
        <w:rPr>
          <w:rFonts w:ascii="Times New Roman" w:hAnsi="Times New Roman" w:cs="Times New Roman"/>
          <w:sz w:val="28"/>
          <w:szCs w:val="28"/>
        </w:rPr>
        <w:t xml:space="preserve"> </w:t>
      </w:r>
      <w:r w:rsidRPr="00BB2753">
        <w:rPr>
          <w:rFonts w:ascii="Times New Roman" w:hAnsi="Times New Roman" w:cs="Times New Roman"/>
          <w:sz w:val="28"/>
          <w:szCs w:val="28"/>
        </w:rPr>
        <w:t>Кислород во всех режимах может использоваться только в барокамерах, оборудованных системами пожаротушения.</w:t>
      </w:r>
    </w:p>
    <w:p w14:paraId="1121FD45" w14:textId="431C2D61" w:rsidR="00DF4BE7" w:rsidRPr="00BB2753"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3. Назначение режимов:</w:t>
      </w:r>
    </w:p>
    <w:p w14:paraId="2E749626" w14:textId="6CE93EBF" w:rsidR="00DF4BE7" w:rsidRPr="00BB2753"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 рабочие режимы декомпрессии табл</w:t>
      </w:r>
      <w:r w:rsidR="00B43258" w:rsidRPr="00BB2753">
        <w:rPr>
          <w:rFonts w:ascii="Times New Roman" w:hAnsi="Times New Roman" w:cs="Times New Roman"/>
          <w:sz w:val="28"/>
          <w:szCs w:val="28"/>
        </w:rPr>
        <w:t xml:space="preserve">ицы </w:t>
      </w:r>
      <w:r w:rsidRPr="00BB2753">
        <w:rPr>
          <w:rFonts w:ascii="Times New Roman" w:hAnsi="Times New Roman" w:cs="Times New Roman"/>
          <w:sz w:val="28"/>
          <w:szCs w:val="28"/>
        </w:rPr>
        <w:t>П1 применяются при спусках водолазов из условий нормального атмосферного давления;</w:t>
      </w:r>
    </w:p>
    <w:p w14:paraId="27085969" w14:textId="23132373" w:rsidR="00DF4BE7" w:rsidRPr="00BB2753"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 рабочие режимы декомпрессии табл</w:t>
      </w:r>
      <w:r w:rsidR="00B43258" w:rsidRPr="00BB2753">
        <w:rPr>
          <w:rFonts w:ascii="Times New Roman" w:hAnsi="Times New Roman" w:cs="Times New Roman"/>
          <w:sz w:val="28"/>
          <w:szCs w:val="28"/>
        </w:rPr>
        <w:t xml:space="preserve">ицы </w:t>
      </w:r>
      <w:r w:rsidRPr="00BB2753">
        <w:rPr>
          <w:rFonts w:ascii="Times New Roman" w:hAnsi="Times New Roman" w:cs="Times New Roman"/>
          <w:sz w:val="28"/>
          <w:szCs w:val="28"/>
        </w:rPr>
        <w:t>П2 применяются при спусках водолазов в высокогорных районах из условий пониженного атмосферного давления, соответствующего высотам от 1000 до 3000 м над уровнем моря;</w:t>
      </w:r>
    </w:p>
    <w:p w14:paraId="64E50608" w14:textId="2F001545" w:rsidR="00DF4BE7" w:rsidRPr="00BB2753"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 рабочие режимы декомпрессии табл</w:t>
      </w:r>
      <w:r w:rsidR="00B43258" w:rsidRPr="00BB2753">
        <w:rPr>
          <w:rFonts w:ascii="Times New Roman" w:hAnsi="Times New Roman" w:cs="Times New Roman"/>
          <w:sz w:val="28"/>
          <w:szCs w:val="28"/>
        </w:rPr>
        <w:t xml:space="preserve">ицы </w:t>
      </w:r>
      <w:r w:rsidRPr="00BB2753">
        <w:rPr>
          <w:rFonts w:ascii="Times New Roman" w:hAnsi="Times New Roman" w:cs="Times New Roman"/>
          <w:sz w:val="28"/>
          <w:szCs w:val="28"/>
        </w:rPr>
        <w:t>П2 применяются при спусках водолазов в высокогорных районах из условий пониженного атмосферного давления, соответствующего высотам от 2500 м над уровнем моря ;</w:t>
      </w:r>
    </w:p>
    <w:p w14:paraId="5153491F" w14:textId="6BF91095" w:rsidR="00DF4BE7" w:rsidRPr="00BB2753"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 аварийные режимы декомпрессии табл</w:t>
      </w:r>
      <w:r w:rsidR="00B43258" w:rsidRPr="00BB2753">
        <w:rPr>
          <w:rFonts w:ascii="Times New Roman" w:hAnsi="Times New Roman" w:cs="Times New Roman"/>
          <w:sz w:val="28"/>
          <w:szCs w:val="28"/>
        </w:rPr>
        <w:t xml:space="preserve">ицы </w:t>
      </w:r>
      <w:r w:rsidRPr="00BB2753">
        <w:rPr>
          <w:rFonts w:ascii="Times New Roman" w:hAnsi="Times New Roman" w:cs="Times New Roman"/>
          <w:sz w:val="28"/>
          <w:szCs w:val="28"/>
        </w:rPr>
        <w:t>П3 используются только при фактической аварийной задержке водолазов на глубинах до 60 м сверх экспозиций, указанных в табл</w:t>
      </w:r>
      <w:r w:rsidR="00EF3A05" w:rsidRPr="00BB2753">
        <w:rPr>
          <w:rFonts w:ascii="Times New Roman" w:hAnsi="Times New Roman" w:cs="Times New Roman"/>
          <w:sz w:val="28"/>
          <w:szCs w:val="28"/>
        </w:rPr>
        <w:t xml:space="preserve">ицах </w:t>
      </w:r>
      <w:r w:rsidRPr="00BB2753">
        <w:rPr>
          <w:rFonts w:ascii="Times New Roman" w:hAnsi="Times New Roman" w:cs="Times New Roman"/>
          <w:sz w:val="28"/>
          <w:szCs w:val="28"/>
        </w:rPr>
        <w:t>П1 и П2</w:t>
      </w:r>
      <w:r w:rsidR="005F3BBA" w:rsidRPr="00BB2753">
        <w:rPr>
          <w:rFonts w:ascii="Times New Roman" w:hAnsi="Times New Roman" w:cs="Times New Roman"/>
          <w:sz w:val="28"/>
          <w:szCs w:val="28"/>
        </w:rPr>
        <w:t xml:space="preserve"> (границ</w:t>
      </w:r>
      <w:r w:rsidR="00F93B0F" w:rsidRPr="00BB2753">
        <w:rPr>
          <w:rFonts w:ascii="Times New Roman" w:hAnsi="Times New Roman" w:cs="Times New Roman"/>
          <w:sz w:val="28"/>
          <w:szCs w:val="28"/>
        </w:rPr>
        <w:t>а</w:t>
      </w:r>
      <w:r w:rsidR="005F3BBA" w:rsidRPr="00BB2753">
        <w:rPr>
          <w:rFonts w:ascii="Times New Roman" w:hAnsi="Times New Roman" w:cs="Times New Roman"/>
          <w:sz w:val="28"/>
          <w:szCs w:val="28"/>
        </w:rPr>
        <w:t xml:space="preserve"> высокогорья </w:t>
      </w:r>
      <w:r w:rsidR="00F93B0F" w:rsidRPr="00BB2753">
        <w:rPr>
          <w:rFonts w:ascii="Times New Roman" w:hAnsi="Times New Roman" w:cs="Times New Roman"/>
          <w:sz w:val="28"/>
          <w:szCs w:val="28"/>
        </w:rPr>
        <w:t xml:space="preserve">- </w:t>
      </w:r>
      <w:r w:rsidR="005F3BBA" w:rsidRPr="00BB2753">
        <w:rPr>
          <w:rFonts w:ascii="Times New Roman" w:hAnsi="Times New Roman" w:cs="Times New Roman"/>
          <w:sz w:val="28"/>
          <w:szCs w:val="28"/>
        </w:rPr>
        <w:t>уровень 2500 м.)</w:t>
      </w:r>
      <w:r w:rsidRPr="00BB2753">
        <w:rPr>
          <w:rFonts w:ascii="Times New Roman" w:hAnsi="Times New Roman" w:cs="Times New Roman"/>
          <w:sz w:val="28"/>
          <w:szCs w:val="28"/>
        </w:rPr>
        <w:t>;</w:t>
      </w:r>
    </w:p>
    <w:p w14:paraId="56C5F42B" w14:textId="163C6D76" w:rsidR="00DF4BE7" w:rsidRPr="00B90C46"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 аварийные режимы декомпрессии табл</w:t>
      </w:r>
      <w:r w:rsidR="00B43258" w:rsidRPr="00BB2753">
        <w:rPr>
          <w:rFonts w:ascii="Times New Roman" w:hAnsi="Times New Roman" w:cs="Times New Roman"/>
          <w:sz w:val="28"/>
          <w:szCs w:val="28"/>
        </w:rPr>
        <w:t xml:space="preserve">ицы </w:t>
      </w:r>
      <w:r w:rsidRPr="00BB2753">
        <w:rPr>
          <w:rFonts w:ascii="Times New Roman" w:hAnsi="Times New Roman" w:cs="Times New Roman"/>
          <w:sz w:val="28"/>
          <w:szCs w:val="28"/>
        </w:rPr>
        <w:t>П4 применяются только при фактических аварийно-спасательных работах на глубинах от 63 до 80 м, связанных</w:t>
      </w:r>
      <w:r w:rsidRPr="00B90C46">
        <w:rPr>
          <w:rFonts w:ascii="Times New Roman" w:hAnsi="Times New Roman" w:cs="Times New Roman"/>
          <w:sz w:val="28"/>
          <w:szCs w:val="28"/>
        </w:rPr>
        <w:t xml:space="preserve"> со спасением людей</w:t>
      </w:r>
      <w:r w:rsidR="005F3BBA" w:rsidRPr="005F3BBA">
        <w:rPr>
          <w:rFonts w:ascii="Times New Roman" w:hAnsi="Times New Roman" w:cs="Times New Roman"/>
          <w:sz w:val="28"/>
          <w:szCs w:val="28"/>
        </w:rPr>
        <w:t xml:space="preserve"> </w:t>
      </w:r>
      <w:r w:rsidR="005F3BBA">
        <w:rPr>
          <w:rFonts w:ascii="Times New Roman" w:hAnsi="Times New Roman" w:cs="Times New Roman"/>
          <w:sz w:val="28"/>
          <w:szCs w:val="28"/>
        </w:rPr>
        <w:t>(</w:t>
      </w:r>
      <w:r w:rsidR="00F93B0F">
        <w:rPr>
          <w:rFonts w:ascii="Times New Roman" w:hAnsi="Times New Roman" w:cs="Times New Roman"/>
          <w:sz w:val="28"/>
          <w:szCs w:val="28"/>
        </w:rPr>
        <w:t>д</w:t>
      </w:r>
      <w:r w:rsidR="005F3BBA" w:rsidRPr="00B90C46">
        <w:rPr>
          <w:rFonts w:ascii="Times New Roman" w:hAnsi="Times New Roman" w:cs="Times New Roman"/>
          <w:sz w:val="28"/>
          <w:szCs w:val="28"/>
        </w:rPr>
        <w:t>ополнение к правилам использования аварийных режимов декомпрессии, представленных в таблицах П3 и П4, указано в п</w:t>
      </w:r>
      <w:r w:rsidR="005F3BBA">
        <w:rPr>
          <w:rFonts w:ascii="Times New Roman" w:hAnsi="Times New Roman" w:cs="Times New Roman"/>
          <w:sz w:val="28"/>
          <w:szCs w:val="28"/>
        </w:rPr>
        <w:t xml:space="preserve">ункте </w:t>
      </w:r>
      <w:r w:rsidR="005F3BBA" w:rsidRPr="00B90C46">
        <w:rPr>
          <w:rFonts w:ascii="Times New Roman" w:hAnsi="Times New Roman" w:cs="Times New Roman"/>
          <w:sz w:val="28"/>
          <w:szCs w:val="28"/>
        </w:rPr>
        <w:t>9 настоящего приложения</w:t>
      </w:r>
      <w:r w:rsidR="005F3BBA">
        <w:rPr>
          <w:rFonts w:ascii="Times New Roman" w:hAnsi="Times New Roman" w:cs="Times New Roman"/>
          <w:sz w:val="28"/>
          <w:szCs w:val="28"/>
        </w:rPr>
        <w:t>)</w:t>
      </w:r>
      <w:r w:rsidR="005F3BBA" w:rsidRPr="00B90C46">
        <w:rPr>
          <w:rFonts w:ascii="Times New Roman" w:hAnsi="Times New Roman" w:cs="Times New Roman"/>
          <w:sz w:val="28"/>
          <w:szCs w:val="28"/>
        </w:rPr>
        <w:t>.</w:t>
      </w:r>
    </w:p>
    <w:p w14:paraId="269B83A3" w14:textId="5B286605" w:rsidR="00DF4BE7" w:rsidRPr="00B90C46" w:rsidRDefault="005F3BBA"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 </w:t>
      </w:r>
      <w:r w:rsidR="00DF4BE7" w:rsidRPr="00B90C46">
        <w:rPr>
          <w:rFonts w:ascii="Times New Roman" w:hAnsi="Times New Roman" w:cs="Times New Roman"/>
          <w:sz w:val="28"/>
          <w:szCs w:val="28"/>
        </w:rPr>
        <w:t xml:space="preserve">режимы декомпрессии </w:t>
      </w:r>
      <w:r w:rsidR="009D74AE" w:rsidRPr="00B90C46">
        <w:rPr>
          <w:rFonts w:ascii="Times New Roman" w:hAnsi="Times New Roman" w:cs="Times New Roman"/>
          <w:sz w:val="28"/>
          <w:szCs w:val="28"/>
        </w:rPr>
        <w:t>табл</w:t>
      </w:r>
      <w:r w:rsidR="009D74AE">
        <w:rPr>
          <w:rFonts w:ascii="Times New Roman" w:hAnsi="Times New Roman" w:cs="Times New Roman"/>
          <w:sz w:val="28"/>
          <w:szCs w:val="28"/>
        </w:rPr>
        <w:t xml:space="preserve">ицы </w:t>
      </w:r>
      <w:r w:rsidR="00DF4BE7" w:rsidRPr="00B90C46">
        <w:rPr>
          <w:rFonts w:ascii="Times New Roman" w:hAnsi="Times New Roman" w:cs="Times New Roman"/>
          <w:sz w:val="28"/>
          <w:szCs w:val="28"/>
        </w:rPr>
        <w:t>П5 используются только при тренировке в барокамере водолазного состава и медицинского персонала.</w:t>
      </w:r>
    </w:p>
    <w:p w14:paraId="5CDD91CA" w14:textId="168B9740"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4. Каждая таблица включает набор режимов декомпрессии, соответствующих различным условиям водолазного спуска. Содержание таблиц режимов декомпрессии отражает глубину спуска, экспозицию на грунте, время перехода с равномерной скоростью на первую остановку, глубины остановок и время выдержки на каждой остановке, а также состав дыхательной смеси (воздух или кислород).</w:t>
      </w:r>
    </w:p>
    <w:p w14:paraId="123D0041" w14:textId="2DD350EA"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5. Во всех режимах декомпрессии настоящего приложения экспозиция на грунте исчисляется с начала погружения водолаза под воду (начала повышения давления в барокамере) до начала подъема с грунта (начала снижения давления в барокамере).</w:t>
      </w:r>
    </w:p>
    <w:p w14:paraId="23FEB8B7" w14:textId="42F5436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6. Если фактическая глубина спуска или время пребывания водолаза на грунте не совпадают с глубиной и временем, указанными в таблице, их округляют в сторону большего режима. Выбранные таким образом режимы считаются основными режимами декомпрессии.</w:t>
      </w:r>
    </w:p>
    <w:p w14:paraId="0AC44F2C" w14:textId="4CFE16D8"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7. Рабочие режимы (</w:t>
      </w:r>
      <w:r w:rsidR="009D74AE" w:rsidRPr="00B90C46">
        <w:rPr>
          <w:rFonts w:ascii="Times New Roman" w:hAnsi="Times New Roman" w:cs="Times New Roman"/>
          <w:sz w:val="28"/>
          <w:szCs w:val="28"/>
        </w:rPr>
        <w:t>табл</w:t>
      </w:r>
      <w:r w:rsidR="009D74AE">
        <w:rPr>
          <w:rFonts w:ascii="Times New Roman" w:hAnsi="Times New Roman" w:cs="Times New Roman"/>
          <w:sz w:val="28"/>
          <w:szCs w:val="28"/>
        </w:rPr>
        <w:t xml:space="preserve">иц </w:t>
      </w:r>
      <w:r w:rsidRPr="00B90C46">
        <w:rPr>
          <w:rFonts w:ascii="Times New Roman" w:hAnsi="Times New Roman" w:cs="Times New Roman"/>
          <w:sz w:val="28"/>
          <w:szCs w:val="28"/>
        </w:rPr>
        <w:t>П1 и П2) и аварийные режимы (</w:t>
      </w:r>
      <w:r w:rsidR="009D74AE" w:rsidRPr="00B90C46">
        <w:rPr>
          <w:rFonts w:ascii="Times New Roman" w:hAnsi="Times New Roman" w:cs="Times New Roman"/>
          <w:sz w:val="28"/>
          <w:szCs w:val="28"/>
        </w:rPr>
        <w:t>табл</w:t>
      </w:r>
      <w:r w:rsidR="009D74AE">
        <w:rPr>
          <w:rFonts w:ascii="Times New Roman" w:hAnsi="Times New Roman" w:cs="Times New Roman"/>
          <w:sz w:val="28"/>
          <w:szCs w:val="28"/>
        </w:rPr>
        <w:t xml:space="preserve">иц </w:t>
      </w:r>
      <w:r w:rsidRPr="00B90C46">
        <w:rPr>
          <w:rFonts w:ascii="Times New Roman" w:hAnsi="Times New Roman" w:cs="Times New Roman"/>
          <w:sz w:val="28"/>
          <w:szCs w:val="28"/>
        </w:rPr>
        <w:t>П3 и П4), расположенные на строчку ниже основных, считаются удлиненными и применяются при спусках малотренированных и предрасположенных к декомпрессионной болезни водолазов, а также при неблагоприятных условиях водолазного спуска.</w:t>
      </w:r>
    </w:p>
    <w:p w14:paraId="23DFADB6"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Малотренированными считаются водолазы, проходящие первоначальную отработку глубин до 60 м, а также те, предыдущий спуск которых на достигнутую глубину проводился более 45 суток назад. Предрасположенными к декомпрессионной болезни считаются водолазы, неоднократно перенесшие декомпрессионную болезнь после спусков с точным соблюдением режимов декомпрессии. Неблагоприятными условиями водолазных спусков являются низкая температура воды (у поверхности ниже плюс 10°С) и выполнение тяжелой работы на грунте.</w:t>
      </w:r>
    </w:p>
    <w:p w14:paraId="4A0D8AD6" w14:textId="251D402A" w:rsidR="00DF4BE7" w:rsidRPr="00BB2753"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Декомпрессия водолазов при экспозициях на грунте, указанных в </w:t>
      </w:r>
      <w:r w:rsidR="009D74AE" w:rsidRPr="00B90C46">
        <w:rPr>
          <w:rFonts w:ascii="Times New Roman" w:hAnsi="Times New Roman" w:cs="Times New Roman"/>
          <w:sz w:val="28"/>
          <w:szCs w:val="28"/>
        </w:rPr>
        <w:t>табл</w:t>
      </w:r>
      <w:r w:rsidR="009D74AE">
        <w:rPr>
          <w:rFonts w:ascii="Times New Roman" w:hAnsi="Times New Roman" w:cs="Times New Roman"/>
          <w:sz w:val="28"/>
          <w:szCs w:val="28"/>
        </w:rPr>
        <w:t>ицы</w:t>
      </w:r>
      <w:r w:rsidR="00F93B0F">
        <w:rPr>
          <w:rFonts w:ascii="Times New Roman" w:hAnsi="Times New Roman" w:cs="Times New Roman"/>
          <w:sz w:val="28"/>
          <w:szCs w:val="28"/>
        </w:rPr>
        <w:t xml:space="preserve"> </w:t>
      </w:r>
      <w:r w:rsidRPr="00B90C46">
        <w:rPr>
          <w:rFonts w:ascii="Times New Roman" w:hAnsi="Times New Roman" w:cs="Times New Roman"/>
          <w:sz w:val="28"/>
          <w:szCs w:val="28"/>
        </w:rPr>
        <w:t xml:space="preserve">П1 ниже жирной черты, даже при благоприятных условиях спуска должна проводиться только по </w:t>
      </w:r>
      <w:r w:rsidRPr="00BB2753">
        <w:rPr>
          <w:rFonts w:ascii="Times New Roman" w:hAnsi="Times New Roman" w:cs="Times New Roman"/>
          <w:sz w:val="28"/>
          <w:szCs w:val="28"/>
        </w:rPr>
        <w:t>удлиненным режимам</w:t>
      </w:r>
      <w:r w:rsidR="009D74AE" w:rsidRPr="00BB2753">
        <w:rPr>
          <w:rFonts w:ascii="Times New Roman" w:hAnsi="Times New Roman" w:cs="Times New Roman"/>
          <w:sz w:val="28"/>
          <w:szCs w:val="28"/>
        </w:rPr>
        <w:t xml:space="preserve"> (</w:t>
      </w:r>
      <w:r w:rsidRPr="00BB2753">
        <w:rPr>
          <w:rFonts w:ascii="Times New Roman" w:hAnsi="Times New Roman" w:cs="Times New Roman"/>
          <w:sz w:val="28"/>
          <w:szCs w:val="28"/>
        </w:rPr>
        <w:t>расположенным на одну строчку ниже основного режима</w:t>
      </w:r>
      <w:r w:rsidR="009D74AE" w:rsidRPr="00BB2753">
        <w:rPr>
          <w:rFonts w:ascii="Times New Roman" w:hAnsi="Times New Roman" w:cs="Times New Roman"/>
          <w:sz w:val="28"/>
          <w:szCs w:val="28"/>
        </w:rPr>
        <w:t>)</w:t>
      </w:r>
      <w:r w:rsidRPr="00BB2753">
        <w:rPr>
          <w:rFonts w:ascii="Times New Roman" w:hAnsi="Times New Roman" w:cs="Times New Roman"/>
          <w:sz w:val="28"/>
          <w:szCs w:val="28"/>
        </w:rPr>
        <w:t>.</w:t>
      </w:r>
    </w:p>
    <w:p w14:paraId="3EE55E49" w14:textId="2A461DE8" w:rsidR="00DF4BE7" w:rsidRPr="00B90C46" w:rsidRDefault="00DF4BE7" w:rsidP="00215058">
      <w:pPr>
        <w:spacing w:after="0" w:line="240" w:lineRule="auto"/>
        <w:ind w:firstLine="709"/>
        <w:jc w:val="both"/>
        <w:rPr>
          <w:rFonts w:ascii="Times New Roman" w:hAnsi="Times New Roman" w:cs="Times New Roman"/>
          <w:sz w:val="28"/>
          <w:szCs w:val="28"/>
        </w:rPr>
      </w:pPr>
      <w:r w:rsidRPr="00BB2753">
        <w:rPr>
          <w:rFonts w:ascii="Times New Roman" w:hAnsi="Times New Roman" w:cs="Times New Roman"/>
          <w:sz w:val="28"/>
          <w:szCs w:val="28"/>
        </w:rPr>
        <w:t>При неблагоприятных</w:t>
      </w:r>
      <w:r w:rsidRPr="00B90C46">
        <w:rPr>
          <w:rFonts w:ascii="Times New Roman" w:hAnsi="Times New Roman" w:cs="Times New Roman"/>
          <w:sz w:val="28"/>
          <w:szCs w:val="28"/>
        </w:rPr>
        <w:t xml:space="preserve"> условиях спусков декомпрессия при экспозициях, указанных в табл</w:t>
      </w:r>
      <w:r w:rsidR="00AA47D0">
        <w:rPr>
          <w:rFonts w:ascii="Times New Roman" w:hAnsi="Times New Roman" w:cs="Times New Roman"/>
          <w:sz w:val="28"/>
          <w:szCs w:val="28"/>
        </w:rPr>
        <w:t xml:space="preserve">ице </w:t>
      </w:r>
      <w:r w:rsidRPr="00B90C46">
        <w:rPr>
          <w:rFonts w:ascii="Times New Roman" w:hAnsi="Times New Roman" w:cs="Times New Roman"/>
          <w:sz w:val="28"/>
          <w:szCs w:val="28"/>
        </w:rPr>
        <w:t>П1 ниже жирной черты, должна проводиться по режимам, расположенным на две строчки ниже основного режима.</w:t>
      </w:r>
    </w:p>
    <w:p w14:paraId="52AE2852" w14:textId="781ED55A"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Режимы без обозначения экспозиции на грунте, расположенные последними в группе режимов для каждой глубины погружения в табл</w:t>
      </w:r>
      <w:r w:rsidR="00EF3A05">
        <w:rPr>
          <w:rFonts w:ascii="Times New Roman" w:hAnsi="Times New Roman" w:cs="Times New Roman"/>
          <w:sz w:val="28"/>
          <w:szCs w:val="28"/>
        </w:rPr>
        <w:t xml:space="preserve">ицах </w:t>
      </w:r>
      <w:r w:rsidRPr="00B90C46">
        <w:rPr>
          <w:rFonts w:ascii="Times New Roman" w:hAnsi="Times New Roman" w:cs="Times New Roman"/>
          <w:sz w:val="28"/>
          <w:szCs w:val="28"/>
        </w:rPr>
        <w:t>П1 и П2, являются удлиненными относительно режимов, расположенных строчкой выше.</w:t>
      </w:r>
    </w:p>
    <w:p w14:paraId="06450DF6" w14:textId="593A2F5C"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8. Декомпрессия водолазов должна проводиться с точным соблюдением времени перехода на первую остановку, глубин остановок и времени выдержек на остановках. Точность удержания глубин (давления) должна быть ± 1 м.</w:t>
      </w:r>
    </w:p>
    <w:p w14:paraId="72DA2411"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Время, затраченное на переход водолаза с остановки на остановку (1 мин), учитывается как время выдержки на очередной остановке. Выход с последней остановки на поверхность должен занимать 1-3 мин.</w:t>
      </w:r>
    </w:p>
    <w:p w14:paraId="5349C7A8"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Режим декомпрессии определяется отдельно для каждого спускающегося водолаза.</w:t>
      </w:r>
    </w:p>
    <w:p w14:paraId="76BCDB83" w14:textId="4B30F79D"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9. Декомпрессия по рабочим режимам (табл</w:t>
      </w:r>
      <w:r w:rsidR="00B43258">
        <w:rPr>
          <w:rFonts w:ascii="Times New Roman" w:hAnsi="Times New Roman" w:cs="Times New Roman"/>
          <w:sz w:val="28"/>
          <w:szCs w:val="28"/>
        </w:rPr>
        <w:t xml:space="preserve">ицы </w:t>
      </w:r>
      <w:r w:rsidRPr="00B90C46">
        <w:rPr>
          <w:rFonts w:ascii="Times New Roman" w:hAnsi="Times New Roman" w:cs="Times New Roman"/>
          <w:sz w:val="28"/>
          <w:szCs w:val="28"/>
        </w:rPr>
        <w:t>П1 и П2) и аварийным режимам для глубин 63-80 м с экспозициями на грунте до 45-80 мин (табл</w:t>
      </w:r>
      <w:r w:rsidR="00B43258">
        <w:rPr>
          <w:rFonts w:ascii="Times New Roman" w:hAnsi="Times New Roman" w:cs="Times New Roman"/>
          <w:sz w:val="28"/>
          <w:szCs w:val="28"/>
        </w:rPr>
        <w:t xml:space="preserve">ица </w:t>
      </w:r>
      <w:r w:rsidRPr="00B90C46">
        <w:rPr>
          <w:rFonts w:ascii="Times New Roman" w:hAnsi="Times New Roman" w:cs="Times New Roman"/>
          <w:sz w:val="28"/>
          <w:szCs w:val="28"/>
        </w:rPr>
        <w:t>П4) может проводиться как в полном объеме в воде, так и с декомпрессией на поверхности (в барокамере).</w:t>
      </w:r>
    </w:p>
    <w:p w14:paraId="58CEE57E" w14:textId="55BFFA10"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Аварийными режимами декомпрессии (табл</w:t>
      </w:r>
      <w:r w:rsidR="00B43258">
        <w:rPr>
          <w:rFonts w:ascii="Times New Roman" w:hAnsi="Times New Roman" w:cs="Times New Roman"/>
          <w:sz w:val="28"/>
          <w:szCs w:val="28"/>
        </w:rPr>
        <w:t xml:space="preserve">ицы </w:t>
      </w:r>
      <w:r w:rsidRPr="00B90C46">
        <w:rPr>
          <w:rFonts w:ascii="Times New Roman" w:hAnsi="Times New Roman" w:cs="Times New Roman"/>
          <w:sz w:val="28"/>
          <w:szCs w:val="28"/>
        </w:rPr>
        <w:t>П3 и П4) с экспозициями на грунте 6 часов пользоваться в полном объеме запрещается. Этими режимами можно пользоваться только в сочетании с режимами лечебной рекомпрессии.</w:t>
      </w:r>
    </w:p>
    <w:p w14:paraId="013AA5D7"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Декомпрессию на поверхности (таблицы П1, П2 и П4) можно проводить, начиная с остановок, отмеченных в таблицах звездочкой, а также с остановок, расположенных на меньших глубинах. Для этого после окончания выдержки на данной остановке водолаза следует поднять на поверхность, освободить от громоздких частей снаряжения (шлема, грузов, галош), поместить в барокамеру и поднять в ней давление, соответствующее глубине последней остановки под водой. (Время с момента окончания последней выдержки под водой и до момента создания необходимого давления в барокамере должно быть минимальным и не превышать 6 мин.) Под указанным давлением водолаза выдерживают 10 мин (постоянная выдержка), после чего проводят декомпрессию строчкой ниже.</w:t>
      </w:r>
    </w:p>
    <w:p w14:paraId="011989FD"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Поднимать водолаза на поверхность для последующей декомпрессии в барокамере с остановок, превышающих глубины, отмеченные звездочкой, запрещается.</w:t>
      </w:r>
    </w:p>
    <w:p w14:paraId="702628CE" w14:textId="54758A43"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В случае применения режима декомпрессии </w:t>
      </w:r>
      <w:r w:rsidR="000B001C">
        <w:rPr>
          <w:rFonts w:ascii="Times New Roman" w:hAnsi="Times New Roman" w:cs="Times New Roman"/>
          <w:sz w:val="28"/>
          <w:szCs w:val="28"/>
        </w:rPr>
        <w:t>с глубиной первой остановки 6 м</w:t>
      </w:r>
      <w:r w:rsidRPr="00B90C46">
        <w:rPr>
          <w:rFonts w:ascii="Times New Roman" w:hAnsi="Times New Roman" w:cs="Times New Roman"/>
          <w:sz w:val="28"/>
          <w:szCs w:val="28"/>
        </w:rPr>
        <w:t xml:space="preserve"> и менее (звездочкой не отмечено) водолаза на поверхность поднимают с грунта без остановки. Декомпрессию в барокамере проводят по принятому режиму (без постоянной 10-минутной выдержки на первой остановке).</w:t>
      </w:r>
    </w:p>
    <w:p w14:paraId="0CA472D5" w14:textId="4EFFE47B" w:rsidR="00DF4BE7" w:rsidRPr="00B90C46" w:rsidRDefault="00B43258" w:rsidP="002150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4BE7" w:rsidRPr="00B90C46">
        <w:rPr>
          <w:rFonts w:ascii="Times New Roman" w:hAnsi="Times New Roman" w:cs="Times New Roman"/>
          <w:sz w:val="28"/>
          <w:szCs w:val="28"/>
        </w:rPr>
        <w:t>0. При декомпрессии по рабочим и тренировочным режимам в барокамере (табл</w:t>
      </w:r>
      <w:r>
        <w:rPr>
          <w:rFonts w:ascii="Times New Roman" w:hAnsi="Times New Roman" w:cs="Times New Roman"/>
          <w:sz w:val="28"/>
          <w:szCs w:val="28"/>
        </w:rPr>
        <w:t xml:space="preserve">ицы </w:t>
      </w:r>
      <w:r w:rsidR="00DF4BE7" w:rsidRPr="00B90C46">
        <w:rPr>
          <w:rFonts w:ascii="Times New Roman" w:hAnsi="Times New Roman" w:cs="Times New Roman"/>
          <w:sz w:val="28"/>
          <w:szCs w:val="28"/>
        </w:rPr>
        <w:t xml:space="preserve">П1, П2 и П5) для сокращения времени декомпрессии начиная с глубины </w:t>
      </w:r>
      <w:r w:rsidR="000B001C">
        <w:rPr>
          <w:rFonts w:ascii="Times New Roman" w:hAnsi="Times New Roman" w:cs="Times New Roman"/>
          <w:sz w:val="28"/>
          <w:szCs w:val="28"/>
        </w:rPr>
        <w:br/>
      </w:r>
      <w:r w:rsidR="00DF4BE7" w:rsidRPr="00B90C46">
        <w:rPr>
          <w:rFonts w:ascii="Times New Roman" w:hAnsi="Times New Roman" w:cs="Times New Roman"/>
          <w:sz w:val="28"/>
          <w:szCs w:val="28"/>
        </w:rPr>
        <w:t>15</w:t>
      </w:r>
      <w:r w:rsidR="000B001C">
        <w:rPr>
          <w:rFonts w:ascii="Times New Roman" w:hAnsi="Times New Roman" w:cs="Times New Roman"/>
          <w:sz w:val="28"/>
          <w:szCs w:val="28"/>
        </w:rPr>
        <w:t xml:space="preserve"> </w:t>
      </w:r>
      <w:r w:rsidR="00DF4BE7" w:rsidRPr="00B90C46">
        <w:rPr>
          <w:rFonts w:ascii="Times New Roman" w:hAnsi="Times New Roman" w:cs="Times New Roman"/>
          <w:sz w:val="28"/>
          <w:szCs w:val="28"/>
        </w:rPr>
        <w:t>-</w:t>
      </w:r>
      <w:r w:rsidR="000B001C">
        <w:rPr>
          <w:rFonts w:ascii="Times New Roman" w:hAnsi="Times New Roman" w:cs="Times New Roman"/>
          <w:sz w:val="28"/>
          <w:szCs w:val="28"/>
        </w:rPr>
        <w:t xml:space="preserve"> </w:t>
      </w:r>
      <w:r w:rsidR="00DF4BE7" w:rsidRPr="00B90C46">
        <w:rPr>
          <w:rFonts w:ascii="Times New Roman" w:hAnsi="Times New Roman" w:cs="Times New Roman"/>
          <w:sz w:val="28"/>
          <w:szCs w:val="28"/>
        </w:rPr>
        <w:t>16 м возможно проведение кислородной декомпрессии. Длительность выдержек на кислороде в табл</w:t>
      </w:r>
      <w:r>
        <w:rPr>
          <w:rFonts w:ascii="Times New Roman" w:hAnsi="Times New Roman" w:cs="Times New Roman"/>
          <w:sz w:val="28"/>
          <w:szCs w:val="28"/>
        </w:rPr>
        <w:t xml:space="preserve">ице </w:t>
      </w:r>
      <w:r w:rsidR="00DF4BE7" w:rsidRPr="00B90C46">
        <w:rPr>
          <w:rFonts w:ascii="Times New Roman" w:hAnsi="Times New Roman" w:cs="Times New Roman"/>
          <w:sz w:val="28"/>
          <w:szCs w:val="28"/>
        </w:rPr>
        <w:t>П1 и П2 указана в скобках, а в табл</w:t>
      </w:r>
      <w:r>
        <w:rPr>
          <w:rFonts w:ascii="Times New Roman" w:hAnsi="Times New Roman" w:cs="Times New Roman"/>
          <w:sz w:val="28"/>
          <w:szCs w:val="28"/>
        </w:rPr>
        <w:t xml:space="preserve">ице </w:t>
      </w:r>
      <w:r w:rsidR="00DF4BE7" w:rsidRPr="00B90C46">
        <w:rPr>
          <w:rFonts w:ascii="Times New Roman" w:hAnsi="Times New Roman" w:cs="Times New Roman"/>
          <w:sz w:val="28"/>
          <w:szCs w:val="28"/>
        </w:rPr>
        <w:t xml:space="preserve">П5 обозначена буквой </w:t>
      </w:r>
      <w:r w:rsidR="000B001C">
        <w:rPr>
          <w:rFonts w:ascii="Times New Roman" w:hAnsi="Times New Roman" w:cs="Times New Roman"/>
          <w:sz w:val="28"/>
          <w:szCs w:val="28"/>
        </w:rPr>
        <w:t>«</w:t>
      </w:r>
      <w:r w:rsidR="00DF4BE7" w:rsidRPr="00B90C46">
        <w:rPr>
          <w:rFonts w:ascii="Times New Roman" w:hAnsi="Times New Roman" w:cs="Times New Roman"/>
          <w:sz w:val="28"/>
          <w:szCs w:val="28"/>
        </w:rPr>
        <w:t>к</w:t>
      </w:r>
      <w:r w:rsidR="000B001C">
        <w:rPr>
          <w:rFonts w:ascii="Times New Roman" w:hAnsi="Times New Roman" w:cs="Times New Roman"/>
          <w:sz w:val="28"/>
          <w:szCs w:val="28"/>
        </w:rPr>
        <w:t>»</w:t>
      </w:r>
      <w:r w:rsidR="00DF4BE7" w:rsidRPr="00B90C46">
        <w:rPr>
          <w:rFonts w:ascii="Times New Roman" w:hAnsi="Times New Roman" w:cs="Times New Roman"/>
          <w:sz w:val="28"/>
          <w:szCs w:val="28"/>
        </w:rPr>
        <w:t xml:space="preserve">. Буквой </w:t>
      </w:r>
      <w:r w:rsidR="00F805BB">
        <w:rPr>
          <w:rFonts w:ascii="Times New Roman" w:hAnsi="Times New Roman" w:cs="Times New Roman"/>
          <w:sz w:val="28"/>
          <w:szCs w:val="28"/>
        </w:rPr>
        <w:t>«</w:t>
      </w:r>
      <w:r w:rsidR="00DF4BE7" w:rsidRPr="00B90C46">
        <w:rPr>
          <w:rFonts w:ascii="Times New Roman" w:hAnsi="Times New Roman" w:cs="Times New Roman"/>
          <w:sz w:val="28"/>
          <w:szCs w:val="28"/>
        </w:rPr>
        <w:t>в</w:t>
      </w:r>
      <w:r w:rsidR="00F805BB">
        <w:rPr>
          <w:rFonts w:ascii="Times New Roman" w:hAnsi="Times New Roman" w:cs="Times New Roman"/>
          <w:sz w:val="28"/>
          <w:szCs w:val="28"/>
        </w:rPr>
        <w:t>»</w:t>
      </w:r>
      <w:r w:rsidR="00DF4BE7" w:rsidRPr="00B90C46">
        <w:rPr>
          <w:rFonts w:ascii="Times New Roman" w:hAnsi="Times New Roman" w:cs="Times New Roman"/>
          <w:sz w:val="28"/>
          <w:szCs w:val="28"/>
        </w:rPr>
        <w:t xml:space="preserve"> в табл</w:t>
      </w:r>
      <w:r>
        <w:rPr>
          <w:rFonts w:ascii="Times New Roman" w:hAnsi="Times New Roman" w:cs="Times New Roman"/>
          <w:sz w:val="28"/>
          <w:szCs w:val="28"/>
        </w:rPr>
        <w:t xml:space="preserve">ице </w:t>
      </w:r>
      <w:r w:rsidR="00DF4BE7" w:rsidRPr="00B90C46">
        <w:rPr>
          <w:rFonts w:ascii="Times New Roman" w:hAnsi="Times New Roman" w:cs="Times New Roman"/>
          <w:sz w:val="28"/>
          <w:szCs w:val="28"/>
        </w:rPr>
        <w:t>П5 обозначено время дыхания воздухом.</w:t>
      </w:r>
    </w:p>
    <w:p w14:paraId="7CBFC67D" w14:textId="144115A1"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11. Для дыхания кислородом могут использоваться кислородные</w:t>
      </w:r>
      <w:r w:rsidR="00AC5E85">
        <w:rPr>
          <w:rFonts w:ascii="Times New Roman" w:hAnsi="Times New Roman" w:cs="Times New Roman"/>
          <w:sz w:val="28"/>
          <w:szCs w:val="28"/>
        </w:rPr>
        <w:t xml:space="preserve"> маски,</w:t>
      </w:r>
      <w:r w:rsidRPr="00B90C46">
        <w:rPr>
          <w:rFonts w:ascii="Times New Roman" w:hAnsi="Times New Roman" w:cs="Times New Roman"/>
          <w:sz w:val="28"/>
          <w:szCs w:val="28"/>
        </w:rPr>
        <w:t xml:space="preserve"> ингаляторы и кислородные аппараты с замкнутым циклом дыхания с соблюдением требования, указанного в п</w:t>
      </w:r>
      <w:r w:rsidR="00B43258">
        <w:rPr>
          <w:rFonts w:ascii="Times New Roman" w:hAnsi="Times New Roman" w:cs="Times New Roman"/>
          <w:sz w:val="28"/>
          <w:szCs w:val="28"/>
        </w:rPr>
        <w:t>ункте</w:t>
      </w:r>
      <w:r w:rsidRPr="00B90C46">
        <w:rPr>
          <w:rFonts w:ascii="Times New Roman" w:hAnsi="Times New Roman" w:cs="Times New Roman"/>
          <w:sz w:val="28"/>
          <w:szCs w:val="28"/>
        </w:rPr>
        <w:t xml:space="preserve"> 2 настоящего приложения. При использовании аппаратов с замкнутым циклом дыхания время дыхания кислородом исчисляется с момента окончания 5-кратной промывки системы </w:t>
      </w:r>
      <w:r w:rsidR="00F805BB">
        <w:rPr>
          <w:rFonts w:ascii="Times New Roman" w:hAnsi="Times New Roman" w:cs="Times New Roman"/>
          <w:sz w:val="28"/>
          <w:szCs w:val="28"/>
        </w:rPr>
        <w:t>«</w:t>
      </w:r>
      <w:r w:rsidRPr="00B90C46">
        <w:rPr>
          <w:rFonts w:ascii="Times New Roman" w:hAnsi="Times New Roman" w:cs="Times New Roman"/>
          <w:sz w:val="28"/>
          <w:szCs w:val="28"/>
        </w:rPr>
        <w:t>аппарат-легкие</w:t>
      </w:r>
      <w:r w:rsidR="00F805BB">
        <w:rPr>
          <w:rFonts w:ascii="Times New Roman" w:hAnsi="Times New Roman" w:cs="Times New Roman"/>
          <w:sz w:val="28"/>
          <w:szCs w:val="28"/>
        </w:rPr>
        <w:t>»</w:t>
      </w:r>
      <w:r w:rsidRPr="00B90C46">
        <w:rPr>
          <w:rFonts w:ascii="Times New Roman" w:hAnsi="Times New Roman" w:cs="Times New Roman"/>
          <w:sz w:val="28"/>
          <w:szCs w:val="28"/>
        </w:rPr>
        <w:t>.</w:t>
      </w:r>
    </w:p>
    <w:p w14:paraId="6C99B467"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Перед 5-кратной промывкой делается вдох из дыхательного мешка изолирующего аппарата и выдох носом в окружающую среду. Затем 5-кратно повторяется цикл следующих действий: вдох из дыхательного мешка и выдох в дыхательный мешок, вдох из дыхательного мешка и выдох носом в окружающую среду.</w:t>
      </w:r>
    </w:p>
    <w:p w14:paraId="3549462C" w14:textId="7777777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Время, потраченное на 5-кратную промывку, считается временем дыхания воздухом. Первая однократная промывка проводится через 5 мин. после окончания 5-кратной промывки. Следующие однократные промывки проводятся каждые 20 мин.</w:t>
      </w:r>
    </w:p>
    <w:p w14:paraId="79923D5A" w14:textId="395B04B7"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 xml:space="preserve">Использование кислорода запрещается при появлении у водолаза первых симптомов отравления этим газом (боль за грудиной, онемение кончиков пальцев рук и ног, кашель, сужение </w:t>
      </w:r>
      <w:r w:rsidRPr="00BB2753">
        <w:rPr>
          <w:rFonts w:ascii="Times New Roman" w:hAnsi="Times New Roman" w:cs="Times New Roman"/>
          <w:sz w:val="28"/>
          <w:szCs w:val="28"/>
        </w:rPr>
        <w:t>полей зрения).</w:t>
      </w:r>
    </w:p>
    <w:p w14:paraId="4F7EA0D2" w14:textId="1E708F45"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12. Если водолаз при подъеме с грунта пропустил одну или две остановки, его необходимо как можно быстрее спустить на остановку, расположенную на 3 м глубже первой остановки, указанной в выбранном режиме декомпрессии. На этой остановке водолаза выдерживают 5 мин и дальнейшую декомпрессию проводят по режиму, расположенному на одну строчку ниже ранее выбранного режима, переход на новый режим (удлинение режима) осуществляется на этой же глубине.</w:t>
      </w:r>
    </w:p>
    <w:p w14:paraId="0C5ECB8C" w14:textId="279FF7A9"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lastRenderedPageBreak/>
        <w:t>Если водолаз пропустил более двух остановок или всплыл на поверхность, пропустив все остановки, его необходимо быстро перевести в барокамеру для проведения мероприятий по профилактике декомпрессионного заболевания.</w:t>
      </w:r>
    </w:p>
    <w:p w14:paraId="6A5E9319" w14:textId="2FCC266A"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13. При выборе режимов декомпрессии для повторных (в течение суток) спусков на одну и ту же глубину к экспозиции на грунте каждого последующего спуска прибавляют экспозицию на грунте предыдущего спуска (спусков). Используется табл</w:t>
      </w:r>
      <w:r w:rsidR="00AA47D0">
        <w:rPr>
          <w:rFonts w:ascii="Times New Roman" w:hAnsi="Times New Roman" w:cs="Times New Roman"/>
          <w:sz w:val="28"/>
          <w:szCs w:val="28"/>
        </w:rPr>
        <w:t xml:space="preserve">ицей </w:t>
      </w:r>
      <w:r w:rsidRPr="00B90C46">
        <w:rPr>
          <w:rFonts w:ascii="Times New Roman" w:hAnsi="Times New Roman" w:cs="Times New Roman"/>
          <w:sz w:val="28"/>
          <w:szCs w:val="28"/>
        </w:rPr>
        <w:t>П1 настоящего приложения.</w:t>
      </w:r>
    </w:p>
    <w:p w14:paraId="279058F7" w14:textId="79E2648C"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14. В случае проведения повторного в течение суток спуска на глубину, отличающуюся от глубины предыдущего спуска, декомпрессия проводится по режиму для глубины последнего спуска и суммарной экспозиции на грунте.</w:t>
      </w:r>
    </w:p>
    <w:p w14:paraId="28EE5B28" w14:textId="4FA542B4" w:rsidR="00DF4BE7" w:rsidRPr="00B90C46" w:rsidRDefault="00DF4BE7" w:rsidP="00215058">
      <w:pPr>
        <w:spacing w:after="0" w:line="240" w:lineRule="auto"/>
        <w:ind w:firstLine="709"/>
        <w:jc w:val="both"/>
        <w:rPr>
          <w:rFonts w:ascii="Times New Roman" w:hAnsi="Times New Roman" w:cs="Times New Roman"/>
          <w:sz w:val="28"/>
          <w:szCs w:val="28"/>
        </w:rPr>
      </w:pPr>
      <w:r w:rsidRPr="00B90C46">
        <w:rPr>
          <w:rFonts w:ascii="Times New Roman" w:hAnsi="Times New Roman" w:cs="Times New Roman"/>
          <w:sz w:val="28"/>
          <w:szCs w:val="28"/>
        </w:rPr>
        <w:t>Суммарная экспозиция на грунте не должна превышать экспозиции, предусмотренной табл</w:t>
      </w:r>
      <w:r w:rsidR="00AA47D0">
        <w:rPr>
          <w:rFonts w:ascii="Times New Roman" w:hAnsi="Times New Roman" w:cs="Times New Roman"/>
          <w:sz w:val="28"/>
          <w:szCs w:val="28"/>
        </w:rPr>
        <w:t xml:space="preserve">ицей </w:t>
      </w:r>
      <w:r w:rsidRPr="00B90C46">
        <w:rPr>
          <w:rFonts w:ascii="Times New Roman" w:hAnsi="Times New Roman" w:cs="Times New Roman"/>
          <w:sz w:val="28"/>
          <w:szCs w:val="28"/>
        </w:rPr>
        <w:t>П1 в максимальном режиме декомпрессии для глубины последнего спуска, расположенного выше жирной черты.</w:t>
      </w:r>
    </w:p>
    <w:p w14:paraId="135B6026" w14:textId="138E8D61" w:rsidR="001D3D8A" w:rsidRPr="00B90C46" w:rsidRDefault="001D3D8A" w:rsidP="00215058">
      <w:pPr>
        <w:spacing w:after="0" w:line="240" w:lineRule="auto"/>
        <w:ind w:firstLine="709"/>
        <w:jc w:val="both"/>
        <w:rPr>
          <w:rFonts w:ascii="Times New Roman" w:hAnsi="Times New Roman" w:cs="Times New Roman"/>
          <w:sz w:val="28"/>
          <w:szCs w:val="28"/>
        </w:rPr>
      </w:pPr>
    </w:p>
    <w:p w14:paraId="092FEF39" w14:textId="77777777" w:rsidR="00215058" w:rsidRDefault="00215058" w:rsidP="00B90C46">
      <w:pPr>
        <w:spacing w:after="0" w:line="240" w:lineRule="auto"/>
        <w:ind w:left="5245"/>
        <w:jc w:val="center"/>
        <w:rPr>
          <w:rFonts w:ascii="Times New Roman" w:hAnsi="Times New Roman" w:cs="Times New Roman"/>
          <w:sz w:val="28"/>
          <w:szCs w:val="28"/>
        </w:rPr>
        <w:sectPr w:rsidR="00215058" w:rsidSect="00AA47D0">
          <w:pgSz w:w="11906" w:h="16838"/>
          <w:pgMar w:top="1134" w:right="567" w:bottom="567" w:left="1134" w:header="709" w:footer="709" w:gutter="0"/>
          <w:cols w:space="708"/>
          <w:titlePg/>
          <w:docGrid w:linePitch="360"/>
        </w:sectPr>
      </w:pPr>
    </w:p>
    <w:p w14:paraId="27AFD238" w14:textId="3ED192D8"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lastRenderedPageBreak/>
        <w:t>Приложение № 1</w:t>
      </w:r>
      <w:r w:rsidR="00941E46">
        <w:rPr>
          <w:rFonts w:ascii="Times New Roman" w:hAnsi="Times New Roman" w:cs="Times New Roman"/>
          <w:sz w:val="28"/>
          <w:szCs w:val="28"/>
        </w:rPr>
        <w:t>1</w:t>
      </w:r>
    </w:p>
    <w:p w14:paraId="1F2083B0"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к Правилам по охране труда</w:t>
      </w:r>
    </w:p>
    <w:p w14:paraId="3D68CC82"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при проведении водолазных работ,</w:t>
      </w:r>
    </w:p>
    <w:p w14:paraId="787A5B55"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утвержденным приказом</w:t>
      </w:r>
    </w:p>
    <w:p w14:paraId="090ED05B"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Министерства труда и социальной</w:t>
      </w:r>
    </w:p>
    <w:p w14:paraId="185BEBEF" w14:textId="77777777" w:rsidR="006A275E" w:rsidRPr="00B90C46" w:rsidRDefault="006A275E" w:rsidP="00B90C46">
      <w:pPr>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защиты Российской Федерации</w:t>
      </w:r>
    </w:p>
    <w:p w14:paraId="1976DE22" w14:textId="77777777" w:rsidR="006A275E" w:rsidRPr="00B90C46" w:rsidRDefault="006A275E" w:rsidP="00B90C46">
      <w:pPr>
        <w:widowControl w:val="0"/>
        <w:tabs>
          <w:tab w:val="left" w:pos="567"/>
        </w:tabs>
        <w:suppressAutoHyphens/>
        <w:spacing w:after="0" w:line="240" w:lineRule="auto"/>
        <w:ind w:left="5245"/>
        <w:jc w:val="center"/>
        <w:rPr>
          <w:rFonts w:ascii="Times New Roman" w:hAnsi="Times New Roman" w:cs="Times New Roman"/>
          <w:sz w:val="28"/>
          <w:szCs w:val="28"/>
        </w:rPr>
      </w:pPr>
      <w:r w:rsidRPr="00B90C46">
        <w:rPr>
          <w:rFonts w:ascii="Times New Roman" w:hAnsi="Times New Roman" w:cs="Times New Roman"/>
          <w:sz w:val="28"/>
          <w:szCs w:val="28"/>
        </w:rPr>
        <w:t>от «___» ___________ 20__ г. №_____</w:t>
      </w:r>
    </w:p>
    <w:p w14:paraId="00347B92" w14:textId="77777777" w:rsidR="006A275E" w:rsidRPr="00B90C46" w:rsidRDefault="006A275E" w:rsidP="00B90C46">
      <w:pPr>
        <w:spacing w:after="0"/>
        <w:ind w:firstLine="709"/>
        <w:jc w:val="right"/>
      </w:pPr>
    </w:p>
    <w:p w14:paraId="787552DF" w14:textId="77777777" w:rsidR="006A275E" w:rsidRPr="00B90C46" w:rsidRDefault="006A275E" w:rsidP="00B90C46">
      <w:pPr>
        <w:spacing w:after="0"/>
        <w:ind w:firstLine="709"/>
        <w:jc w:val="right"/>
      </w:pPr>
    </w:p>
    <w:p w14:paraId="47F9361D" w14:textId="77777777" w:rsidR="006A275E" w:rsidRDefault="006A275E" w:rsidP="00B90C46">
      <w:pPr>
        <w:spacing w:after="0"/>
        <w:ind w:firstLine="709"/>
      </w:pPr>
      <w:r w:rsidRPr="00B90C46">
        <w:rPr>
          <w:rFonts w:ascii="Arial" w:hAnsi="Arial" w:cs="Arial"/>
          <w:noProof/>
          <w:lang w:eastAsia="ru-RU"/>
        </w:rPr>
        <w:drawing>
          <wp:inline distT="0" distB="0" distL="0" distR="0" wp14:anchorId="08961E05" wp14:editId="020A5D6B">
            <wp:extent cx="4690753" cy="6146202"/>
            <wp:effectExtent l="0" t="0" r="0" b="6985"/>
            <wp:docPr id="2" name="Рисунок 2" descr="C:\Users\n.rumyantsev\Desktop\znak-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umyantsev\Desktop\znak-sig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3769" cy="6150154"/>
                    </a:xfrm>
                    <a:prstGeom prst="rect">
                      <a:avLst/>
                    </a:prstGeom>
                    <a:noFill/>
                    <a:ln>
                      <a:noFill/>
                    </a:ln>
                  </pic:spPr>
                </pic:pic>
              </a:graphicData>
            </a:graphic>
          </wp:inline>
        </w:drawing>
      </w:r>
    </w:p>
    <w:p w14:paraId="34153A8C" w14:textId="4F8EF36B" w:rsidR="006A275E" w:rsidRPr="001A46A3" w:rsidRDefault="006A275E" w:rsidP="00B90C46">
      <w:pPr>
        <w:pStyle w:val="a3"/>
        <w:spacing w:after="0" w:line="240" w:lineRule="atLeast"/>
        <w:ind w:left="0"/>
        <w:contextualSpacing w:val="0"/>
        <w:jc w:val="both"/>
        <w:rPr>
          <w:rFonts w:ascii="Times New Roman" w:eastAsia="Calibri" w:hAnsi="Times New Roman" w:cs="Times New Roman"/>
          <w:sz w:val="24"/>
          <w:szCs w:val="24"/>
        </w:rPr>
      </w:pPr>
    </w:p>
    <w:sectPr w:rsidR="006A275E" w:rsidRPr="001A46A3" w:rsidSect="006A275E">
      <w:pgSz w:w="11906" w:h="16838"/>
      <w:pgMar w:top="1134" w:right="567" w:bottom="56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88BA" w16cex:dateUtc="2020-12-25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C2D9D" w16cid:durableId="23908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62C8" w14:textId="77777777" w:rsidR="00C10932" w:rsidRDefault="00C10932" w:rsidP="00034CBD">
      <w:pPr>
        <w:spacing w:after="0" w:line="240" w:lineRule="auto"/>
      </w:pPr>
      <w:r>
        <w:separator/>
      </w:r>
    </w:p>
  </w:endnote>
  <w:endnote w:type="continuationSeparator" w:id="0">
    <w:p w14:paraId="2E85F277" w14:textId="77777777" w:rsidR="00C10932" w:rsidRDefault="00C10932" w:rsidP="0003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7CCE" w14:textId="77777777" w:rsidR="00532F2A" w:rsidRDefault="00532F2A" w:rsidP="006A275E">
    <w:pPr>
      <w:pStyle w:val="af2"/>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5AF6C7BF" w14:textId="77777777" w:rsidR="00532F2A" w:rsidRDefault="00532F2A">
    <w:pPr>
      <w:pStyle w:val="af2"/>
    </w:pPr>
  </w:p>
  <w:p w14:paraId="4859E438" w14:textId="77777777" w:rsidR="00532F2A" w:rsidRDefault="00532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8519" w14:textId="77777777" w:rsidR="00C10932" w:rsidRDefault="00C10932" w:rsidP="00034CBD">
      <w:pPr>
        <w:spacing w:after="0" w:line="240" w:lineRule="auto"/>
      </w:pPr>
      <w:r>
        <w:separator/>
      </w:r>
    </w:p>
  </w:footnote>
  <w:footnote w:type="continuationSeparator" w:id="0">
    <w:p w14:paraId="7B2D86B2" w14:textId="77777777" w:rsidR="00C10932" w:rsidRDefault="00C10932" w:rsidP="00034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18018"/>
      <w:docPartObj>
        <w:docPartGallery w:val="Page Numbers (Top of Page)"/>
        <w:docPartUnique/>
      </w:docPartObj>
    </w:sdtPr>
    <w:sdtEndPr>
      <w:rPr>
        <w:rFonts w:ascii="Times New Roman" w:hAnsi="Times New Roman" w:cs="Times New Roman"/>
        <w:sz w:val="28"/>
        <w:szCs w:val="28"/>
      </w:rPr>
    </w:sdtEndPr>
    <w:sdtContent>
      <w:p w14:paraId="5F96B018" w14:textId="7E7B974A" w:rsidR="00532F2A" w:rsidRPr="00BB2753" w:rsidRDefault="00532F2A">
        <w:pPr>
          <w:pStyle w:val="af0"/>
          <w:jc w:val="center"/>
          <w:rPr>
            <w:rFonts w:ascii="Times New Roman" w:hAnsi="Times New Roman" w:cs="Times New Roman"/>
            <w:sz w:val="28"/>
            <w:szCs w:val="28"/>
          </w:rPr>
        </w:pPr>
        <w:r w:rsidRPr="00BB2753">
          <w:rPr>
            <w:rFonts w:ascii="Times New Roman" w:hAnsi="Times New Roman" w:cs="Times New Roman"/>
            <w:sz w:val="28"/>
            <w:szCs w:val="28"/>
          </w:rPr>
          <w:fldChar w:fldCharType="begin"/>
        </w:r>
        <w:r w:rsidRPr="00BB2753">
          <w:rPr>
            <w:rFonts w:ascii="Times New Roman" w:hAnsi="Times New Roman" w:cs="Times New Roman"/>
            <w:sz w:val="28"/>
            <w:szCs w:val="28"/>
          </w:rPr>
          <w:instrText>PAGE   \* MERGEFORMAT</w:instrText>
        </w:r>
        <w:r w:rsidRPr="00BB2753">
          <w:rPr>
            <w:rFonts w:ascii="Times New Roman" w:hAnsi="Times New Roman" w:cs="Times New Roman"/>
            <w:sz w:val="28"/>
            <w:szCs w:val="28"/>
          </w:rPr>
          <w:fldChar w:fldCharType="separate"/>
        </w:r>
        <w:r w:rsidR="004D5098">
          <w:rPr>
            <w:rFonts w:ascii="Times New Roman" w:hAnsi="Times New Roman" w:cs="Times New Roman"/>
            <w:noProof/>
            <w:sz w:val="28"/>
            <w:szCs w:val="28"/>
          </w:rPr>
          <w:t>2</w:t>
        </w:r>
        <w:r w:rsidRPr="00BB2753">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A7E9" w14:textId="4935CB9B" w:rsidR="00532F2A" w:rsidRDefault="00532F2A">
    <w:pPr>
      <w:pStyle w:val="af0"/>
      <w:jc w:val="center"/>
    </w:pPr>
  </w:p>
  <w:p w14:paraId="239EBA31" w14:textId="77777777" w:rsidR="00532F2A" w:rsidRDefault="00532F2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D8F7" w14:textId="4422DA1F" w:rsidR="00532F2A" w:rsidRDefault="00532F2A">
    <w:pPr>
      <w:pStyle w:val="af0"/>
      <w:jc w:val="center"/>
    </w:pPr>
  </w:p>
  <w:p w14:paraId="62E70FB9" w14:textId="77777777" w:rsidR="00532F2A" w:rsidRPr="002D22BA" w:rsidRDefault="00532F2A" w:rsidP="002D22BA">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06587"/>
      <w:docPartObj>
        <w:docPartGallery w:val="Page Numbers (Top of Page)"/>
        <w:docPartUnique/>
      </w:docPartObj>
    </w:sdtPr>
    <w:sdtEndPr>
      <w:rPr>
        <w:rFonts w:ascii="Times New Roman" w:hAnsi="Times New Roman" w:cs="Times New Roman"/>
        <w:sz w:val="28"/>
        <w:szCs w:val="28"/>
      </w:rPr>
    </w:sdtEndPr>
    <w:sdtContent>
      <w:p w14:paraId="702B73A1" w14:textId="692F73AC" w:rsidR="00532F2A" w:rsidRPr="00AA47D0" w:rsidRDefault="00532F2A">
        <w:pPr>
          <w:pStyle w:val="af0"/>
          <w:jc w:val="center"/>
          <w:rPr>
            <w:rFonts w:ascii="Times New Roman" w:hAnsi="Times New Roman" w:cs="Times New Roman"/>
            <w:sz w:val="28"/>
            <w:szCs w:val="28"/>
          </w:rPr>
        </w:pPr>
        <w:r w:rsidRPr="00AA47D0">
          <w:rPr>
            <w:rFonts w:ascii="Times New Roman" w:hAnsi="Times New Roman" w:cs="Times New Roman"/>
            <w:sz w:val="28"/>
            <w:szCs w:val="28"/>
          </w:rPr>
          <w:fldChar w:fldCharType="begin"/>
        </w:r>
        <w:r w:rsidRPr="00AA47D0">
          <w:rPr>
            <w:rFonts w:ascii="Times New Roman" w:hAnsi="Times New Roman" w:cs="Times New Roman"/>
            <w:sz w:val="28"/>
            <w:szCs w:val="28"/>
          </w:rPr>
          <w:instrText>PAGE   \* MERGEFORMAT</w:instrText>
        </w:r>
        <w:r w:rsidRPr="00AA47D0">
          <w:rPr>
            <w:rFonts w:ascii="Times New Roman" w:hAnsi="Times New Roman" w:cs="Times New Roman"/>
            <w:sz w:val="28"/>
            <w:szCs w:val="28"/>
          </w:rPr>
          <w:fldChar w:fldCharType="separate"/>
        </w:r>
        <w:r>
          <w:rPr>
            <w:rFonts w:ascii="Times New Roman" w:hAnsi="Times New Roman" w:cs="Times New Roman"/>
            <w:noProof/>
            <w:sz w:val="28"/>
            <w:szCs w:val="28"/>
          </w:rPr>
          <w:t>9</w:t>
        </w:r>
        <w:r w:rsidRPr="00AA47D0">
          <w:rPr>
            <w:rFonts w:ascii="Times New Roman" w:hAnsi="Times New Roman" w:cs="Times New Roman"/>
            <w:sz w:val="28"/>
            <w:szCs w:val="28"/>
          </w:rPr>
          <w:fldChar w:fldCharType="end"/>
        </w:r>
      </w:p>
    </w:sdtContent>
  </w:sdt>
  <w:p w14:paraId="206E21C5" w14:textId="77777777" w:rsidR="00532F2A" w:rsidRDefault="00532F2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1233"/>
      <w:docPartObj>
        <w:docPartGallery w:val="Page Numbers (Top of Page)"/>
        <w:docPartUnique/>
      </w:docPartObj>
    </w:sdtPr>
    <w:sdtEndPr>
      <w:rPr>
        <w:rFonts w:ascii="Times New Roman" w:hAnsi="Times New Roman" w:cs="Times New Roman"/>
        <w:sz w:val="28"/>
        <w:szCs w:val="28"/>
      </w:rPr>
    </w:sdtEndPr>
    <w:sdtContent>
      <w:p w14:paraId="33D854EC" w14:textId="3A0AEF72" w:rsidR="00532F2A" w:rsidRPr="00AA47D0" w:rsidRDefault="00532F2A">
        <w:pPr>
          <w:pStyle w:val="af0"/>
          <w:jc w:val="center"/>
          <w:rPr>
            <w:rFonts w:ascii="Times New Roman" w:hAnsi="Times New Roman" w:cs="Times New Roman"/>
            <w:sz w:val="28"/>
            <w:szCs w:val="28"/>
          </w:rPr>
        </w:pPr>
        <w:r w:rsidRPr="00AA47D0">
          <w:rPr>
            <w:rFonts w:ascii="Times New Roman" w:hAnsi="Times New Roman" w:cs="Times New Roman"/>
            <w:sz w:val="28"/>
            <w:szCs w:val="28"/>
          </w:rPr>
          <w:fldChar w:fldCharType="begin"/>
        </w:r>
        <w:r w:rsidRPr="00AA47D0">
          <w:rPr>
            <w:rFonts w:ascii="Times New Roman" w:hAnsi="Times New Roman" w:cs="Times New Roman"/>
            <w:sz w:val="28"/>
            <w:szCs w:val="28"/>
          </w:rPr>
          <w:instrText>PAGE   \* MERGEFORMAT</w:instrText>
        </w:r>
        <w:r w:rsidRPr="00AA47D0">
          <w:rPr>
            <w:rFonts w:ascii="Times New Roman" w:hAnsi="Times New Roman" w:cs="Times New Roman"/>
            <w:sz w:val="28"/>
            <w:szCs w:val="28"/>
          </w:rPr>
          <w:fldChar w:fldCharType="separate"/>
        </w:r>
        <w:r w:rsidR="004D5098">
          <w:rPr>
            <w:rFonts w:ascii="Times New Roman" w:hAnsi="Times New Roman" w:cs="Times New Roman"/>
            <w:noProof/>
            <w:sz w:val="28"/>
            <w:szCs w:val="28"/>
          </w:rPr>
          <w:t>24</w:t>
        </w:r>
        <w:r w:rsidRPr="00AA47D0">
          <w:rPr>
            <w:rFonts w:ascii="Times New Roman" w:hAnsi="Times New Roman" w:cs="Times New Roman"/>
            <w:sz w:val="28"/>
            <w:szCs w:val="28"/>
          </w:rPr>
          <w:fldChar w:fldCharType="end"/>
        </w:r>
      </w:p>
    </w:sdtContent>
  </w:sdt>
  <w:p w14:paraId="1A23C5C6" w14:textId="77777777" w:rsidR="00532F2A" w:rsidRDefault="00532F2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0D"/>
    <w:multiLevelType w:val="hybridMultilevel"/>
    <w:tmpl w:val="5E80EBB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D3FE3"/>
    <w:multiLevelType w:val="hybridMultilevel"/>
    <w:tmpl w:val="663EB7A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05177"/>
    <w:multiLevelType w:val="hybridMultilevel"/>
    <w:tmpl w:val="13F86B3E"/>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48F14CE"/>
    <w:multiLevelType w:val="hybridMultilevel"/>
    <w:tmpl w:val="8E62E38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6CB57D0"/>
    <w:multiLevelType w:val="hybridMultilevel"/>
    <w:tmpl w:val="1FD0EE2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C91C52"/>
    <w:multiLevelType w:val="hybridMultilevel"/>
    <w:tmpl w:val="4E5810D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20701"/>
    <w:multiLevelType w:val="hybridMultilevel"/>
    <w:tmpl w:val="B74A0A34"/>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0C1B15DE"/>
    <w:multiLevelType w:val="hybridMultilevel"/>
    <w:tmpl w:val="11D8CEF8"/>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D6520D4"/>
    <w:multiLevelType w:val="hybridMultilevel"/>
    <w:tmpl w:val="1E1EE31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0E7251E7"/>
    <w:multiLevelType w:val="hybridMultilevel"/>
    <w:tmpl w:val="885CA41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F5FEB"/>
    <w:multiLevelType w:val="hybridMultilevel"/>
    <w:tmpl w:val="02BC521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10E12A84"/>
    <w:multiLevelType w:val="hybridMultilevel"/>
    <w:tmpl w:val="76226DC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10109DA"/>
    <w:multiLevelType w:val="hybridMultilevel"/>
    <w:tmpl w:val="21BC8CF4"/>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110C2E82"/>
    <w:multiLevelType w:val="hybridMultilevel"/>
    <w:tmpl w:val="239C71D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9B046D"/>
    <w:multiLevelType w:val="hybridMultilevel"/>
    <w:tmpl w:val="07E09CD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36136B"/>
    <w:multiLevelType w:val="hybridMultilevel"/>
    <w:tmpl w:val="6B3EABA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E00690"/>
    <w:multiLevelType w:val="hybridMultilevel"/>
    <w:tmpl w:val="DD8492F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7B0B32"/>
    <w:multiLevelType w:val="hybridMultilevel"/>
    <w:tmpl w:val="3BD85682"/>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17EB3C63"/>
    <w:multiLevelType w:val="hybridMultilevel"/>
    <w:tmpl w:val="E0EC523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EC7385"/>
    <w:multiLevelType w:val="hybridMultilevel"/>
    <w:tmpl w:val="F9B0616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122977"/>
    <w:multiLevelType w:val="hybridMultilevel"/>
    <w:tmpl w:val="DD4EA6C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67D08"/>
    <w:multiLevelType w:val="hybridMultilevel"/>
    <w:tmpl w:val="66AEA6BC"/>
    <w:lvl w:ilvl="0" w:tplc="A730577A">
      <w:start w:val="1"/>
      <w:numFmt w:val="russianLower"/>
      <w:lvlText w:val="%1)"/>
      <w:lvlJc w:val="left"/>
      <w:pPr>
        <w:ind w:left="928" w:hanging="360"/>
      </w:pPr>
      <w:rPr>
        <w:rFonts w:hint="default"/>
      </w:rPr>
    </w:lvl>
    <w:lvl w:ilvl="1" w:tplc="A730577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541BE2"/>
    <w:multiLevelType w:val="hybridMultilevel"/>
    <w:tmpl w:val="AFC4934E"/>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1C2B4C7A"/>
    <w:multiLevelType w:val="hybridMultilevel"/>
    <w:tmpl w:val="545221E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67CC3"/>
    <w:multiLevelType w:val="hybridMultilevel"/>
    <w:tmpl w:val="49AA6DF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1D2E15A9"/>
    <w:multiLevelType w:val="hybridMultilevel"/>
    <w:tmpl w:val="3D4C0B0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E87D51"/>
    <w:multiLevelType w:val="hybridMultilevel"/>
    <w:tmpl w:val="C6509E4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1DF61E53"/>
    <w:multiLevelType w:val="hybridMultilevel"/>
    <w:tmpl w:val="1A4C4E16"/>
    <w:lvl w:ilvl="0" w:tplc="A730577A">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1E7E0D46"/>
    <w:multiLevelType w:val="hybridMultilevel"/>
    <w:tmpl w:val="5374D904"/>
    <w:lvl w:ilvl="0" w:tplc="4628E950">
      <w:start w:val="1"/>
      <w:numFmt w:val="decimal"/>
      <w:lvlText w:val="%1."/>
      <w:lvlJc w:val="left"/>
      <w:pPr>
        <w:ind w:left="1211" w:hanging="360"/>
      </w:pPr>
      <w:rPr>
        <w:rFonts w:ascii="Times New Roman" w:eastAsiaTheme="minorHAnsi" w:hAnsi="Times New Roman" w:cs="Times New Roman"/>
        <w:b w:val="0"/>
      </w:rPr>
    </w:lvl>
    <w:lvl w:ilvl="1" w:tplc="A730577A">
      <w:start w:val="1"/>
      <w:numFmt w:val="russianLower"/>
      <w:lvlText w:val="%2)"/>
      <w:lvlJc w:val="left"/>
      <w:pPr>
        <w:ind w:left="121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37153"/>
    <w:multiLevelType w:val="hybridMultilevel"/>
    <w:tmpl w:val="7AD267A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21C0762F"/>
    <w:multiLevelType w:val="hybridMultilevel"/>
    <w:tmpl w:val="E10E95C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E038B7"/>
    <w:multiLevelType w:val="hybridMultilevel"/>
    <w:tmpl w:val="F91AF152"/>
    <w:lvl w:ilvl="0" w:tplc="A730577A">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2" w15:restartNumberingAfterBreak="0">
    <w:nsid w:val="21F869EE"/>
    <w:multiLevelType w:val="hybridMultilevel"/>
    <w:tmpl w:val="467426C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7F47B3"/>
    <w:multiLevelType w:val="hybridMultilevel"/>
    <w:tmpl w:val="CE32E576"/>
    <w:lvl w:ilvl="0" w:tplc="E0966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24F17533"/>
    <w:multiLevelType w:val="hybridMultilevel"/>
    <w:tmpl w:val="41748F8E"/>
    <w:lvl w:ilvl="0" w:tplc="4628E950">
      <w:start w:val="1"/>
      <w:numFmt w:val="decimal"/>
      <w:lvlText w:val="%1."/>
      <w:lvlJc w:val="left"/>
      <w:pPr>
        <w:ind w:left="1211" w:hanging="360"/>
      </w:pPr>
      <w:rPr>
        <w:rFonts w:ascii="Times New Roman" w:eastAsiaTheme="minorHAnsi" w:hAnsi="Times New Roman" w:cs="Times New Roman"/>
        <w:b w:val="0"/>
      </w:rPr>
    </w:lvl>
    <w:lvl w:ilvl="1" w:tplc="04190011">
      <w:start w:val="1"/>
      <w:numFmt w:val="decimal"/>
      <w:lvlText w:val="%2)"/>
      <w:lvlJc w:val="left"/>
      <w:pPr>
        <w:ind w:left="1212" w:hanging="360"/>
      </w:pPr>
      <w:rPr>
        <w:rFonts w:hint="default"/>
      </w:rPr>
    </w:lvl>
    <w:lvl w:ilvl="2" w:tplc="DC9873C0">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276E20"/>
    <w:multiLevelType w:val="hybridMultilevel"/>
    <w:tmpl w:val="2FEAABB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2B4B2219"/>
    <w:multiLevelType w:val="hybridMultilevel"/>
    <w:tmpl w:val="B044D60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8C5490"/>
    <w:multiLevelType w:val="hybridMultilevel"/>
    <w:tmpl w:val="99EC8B7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533882"/>
    <w:multiLevelType w:val="hybridMultilevel"/>
    <w:tmpl w:val="3DA8B59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57303E"/>
    <w:multiLevelType w:val="hybridMultilevel"/>
    <w:tmpl w:val="EFBA59B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375826"/>
    <w:multiLevelType w:val="hybridMultilevel"/>
    <w:tmpl w:val="F63E4EE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DB77027"/>
    <w:multiLevelType w:val="hybridMultilevel"/>
    <w:tmpl w:val="CDBAFD1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2E5275"/>
    <w:multiLevelType w:val="hybridMultilevel"/>
    <w:tmpl w:val="52B8E07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EC92232"/>
    <w:multiLevelType w:val="hybridMultilevel"/>
    <w:tmpl w:val="35B26F28"/>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15:restartNumberingAfterBreak="0">
    <w:nsid w:val="30FF6754"/>
    <w:multiLevelType w:val="hybridMultilevel"/>
    <w:tmpl w:val="C334468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3028BD"/>
    <w:multiLevelType w:val="hybridMultilevel"/>
    <w:tmpl w:val="222A12A4"/>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15:restartNumberingAfterBreak="0">
    <w:nsid w:val="32301722"/>
    <w:multiLevelType w:val="hybridMultilevel"/>
    <w:tmpl w:val="3F609DE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44083E"/>
    <w:multiLevelType w:val="hybridMultilevel"/>
    <w:tmpl w:val="A1D6210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2FC2A05"/>
    <w:multiLevelType w:val="hybridMultilevel"/>
    <w:tmpl w:val="82FC74C8"/>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15:restartNumberingAfterBreak="0">
    <w:nsid w:val="33AE65D4"/>
    <w:multiLevelType w:val="hybridMultilevel"/>
    <w:tmpl w:val="6582B2A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15:restartNumberingAfterBreak="0">
    <w:nsid w:val="35AA7FB5"/>
    <w:multiLevelType w:val="hybridMultilevel"/>
    <w:tmpl w:val="E76A92D4"/>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15:restartNumberingAfterBreak="0">
    <w:nsid w:val="38BE211B"/>
    <w:multiLevelType w:val="hybridMultilevel"/>
    <w:tmpl w:val="6FAC875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3D01E7"/>
    <w:multiLevelType w:val="hybridMultilevel"/>
    <w:tmpl w:val="63AE63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3AF871E2"/>
    <w:multiLevelType w:val="hybridMultilevel"/>
    <w:tmpl w:val="85AE092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944922"/>
    <w:multiLevelType w:val="hybridMultilevel"/>
    <w:tmpl w:val="68CCD56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F526089"/>
    <w:multiLevelType w:val="hybridMultilevel"/>
    <w:tmpl w:val="869C8F2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FA14E0A"/>
    <w:multiLevelType w:val="hybridMultilevel"/>
    <w:tmpl w:val="259E95A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15:restartNumberingAfterBreak="0">
    <w:nsid w:val="40703AD9"/>
    <w:multiLevelType w:val="hybridMultilevel"/>
    <w:tmpl w:val="C2E8D31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15:restartNumberingAfterBreak="0">
    <w:nsid w:val="41093333"/>
    <w:multiLevelType w:val="hybridMultilevel"/>
    <w:tmpl w:val="DF6CEB1E"/>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9" w15:restartNumberingAfterBreak="0">
    <w:nsid w:val="41FB7B53"/>
    <w:multiLevelType w:val="hybridMultilevel"/>
    <w:tmpl w:val="D8A85BCE"/>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15:restartNumberingAfterBreak="0">
    <w:nsid w:val="428C35A9"/>
    <w:multiLevelType w:val="hybridMultilevel"/>
    <w:tmpl w:val="BB0A230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39454CE"/>
    <w:multiLevelType w:val="hybridMultilevel"/>
    <w:tmpl w:val="4B6CD99E"/>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62" w15:restartNumberingAfterBreak="0">
    <w:nsid w:val="45AF1A81"/>
    <w:multiLevelType w:val="hybridMultilevel"/>
    <w:tmpl w:val="06CE8A7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15:restartNumberingAfterBreak="0">
    <w:nsid w:val="4703760F"/>
    <w:multiLevelType w:val="hybridMultilevel"/>
    <w:tmpl w:val="D070FBE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15:restartNumberingAfterBreak="0">
    <w:nsid w:val="472103C0"/>
    <w:multiLevelType w:val="hybridMultilevel"/>
    <w:tmpl w:val="2ECE1BC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15:restartNumberingAfterBreak="0">
    <w:nsid w:val="47F13260"/>
    <w:multiLevelType w:val="hybridMultilevel"/>
    <w:tmpl w:val="934EAF7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6" w15:restartNumberingAfterBreak="0">
    <w:nsid w:val="49087600"/>
    <w:multiLevelType w:val="hybridMultilevel"/>
    <w:tmpl w:val="1F6CE55E"/>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714BB"/>
    <w:multiLevelType w:val="hybridMultilevel"/>
    <w:tmpl w:val="D7D22E1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9C37B87"/>
    <w:multiLevelType w:val="hybridMultilevel"/>
    <w:tmpl w:val="5EBE001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4A490E0D"/>
    <w:multiLevelType w:val="hybridMultilevel"/>
    <w:tmpl w:val="4030E6A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5D0ED2"/>
    <w:multiLevelType w:val="hybridMultilevel"/>
    <w:tmpl w:val="725482B0"/>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1" w15:restartNumberingAfterBreak="0">
    <w:nsid w:val="4A9F6FB3"/>
    <w:multiLevelType w:val="hybridMultilevel"/>
    <w:tmpl w:val="D94255F2"/>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15:restartNumberingAfterBreak="0">
    <w:nsid w:val="4CED61DC"/>
    <w:multiLevelType w:val="hybridMultilevel"/>
    <w:tmpl w:val="F4CE1FC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EFE2C92"/>
    <w:multiLevelType w:val="hybridMultilevel"/>
    <w:tmpl w:val="4B72B5E6"/>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74" w15:restartNumberingAfterBreak="0">
    <w:nsid w:val="506D25B1"/>
    <w:multiLevelType w:val="hybridMultilevel"/>
    <w:tmpl w:val="46EAD9E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5" w15:restartNumberingAfterBreak="0">
    <w:nsid w:val="508F430A"/>
    <w:multiLevelType w:val="hybridMultilevel"/>
    <w:tmpl w:val="5326306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0EE03E5"/>
    <w:multiLevelType w:val="hybridMultilevel"/>
    <w:tmpl w:val="7A685B74"/>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15:restartNumberingAfterBreak="0">
    <w:nsid w:val="514F7751"/>
    <w:multiLevelType w:val="hybridMultilevel"/>
    <w:tmpl w:val="46604FF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15:restartNumberingAfterBreak="0">
    <w:nsid w:val="51F27BB0"/>
    <w:multiLevelType w:val="hybridMultilevel"/>
    <w:tmpl w:val="9DBCACE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42B2B1D"/>
    <w:multiLevelType w:val="hybridMultilevel"/>
    <w:tmpl w:val="4EF475C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548630D"/>
    <w:multiLevelType w:val="hybridMultilevel"/>
    <w:tmpl w:val="8FB6CCD4"/>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1" w15:restartNumberingAfterBreak="0">
    <w:nsid w:val="564C6423"/>
    <w:multiLevelType w:val="hybridMultilevel"/>
    <w:tmpl w:val="D864323E"/>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15:restartNumberingAfterBreak="0">
    <w:nsid w:val="5688645D"/>
    <w:multiLevelType w:val="hybridMultilevel"/>
    <w:tmpl w:val="17B868E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6CA5765"/>
    <w:multiLevelType w:val="hybridMultilevel"/>
    <w:tmpl w:val="133EA6E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15:restartNumberingAfterBreak="0">
    <w:nsid w:val="56F65BAE"/>
    <w:multiLevelType w:val="hybridMultilevel"/>
    <w:tmpl w:val="CD28F92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15:restartNumberingAfterBreak="0">
    <w:nsid w:val="57162E3C"/>
    <w:multiLevelType w:val="hybridMultilevel"/>
    <w:tmpl w:val="C516765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7243835"/>
    <w:multiLevelType w:val="hybridMultilevel"/>
    <w:tmpl w:val="2200B02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7D0107A"/>
    <w:multiLevelType w:val="hybridMultilevel"/>
    <w:tmpl w:val="95F2EDD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15:restartNumberingAfterBreak="0">
    <w:nsid w:val="58433E21"/>
    <w:multiLevelType w:val="hybridMultilevel"/>
    <w:tmpl w:val="6A64E516"/>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9" w15:restartNumberingAfterBreak="0">
    <w:nsid w:val="58F90FC7"/>
    <w:multiLevelType w:val="hybridMultilevel"/>
    <w:tmpl w:val="D5722E3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9D20827"/>
    <w:multiLevelType w:val="hybridMultilevel"/>
    <w:tmpl w:val="443C2E1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A605D78"/>
    <w:multiLevelType w:val="hybridMultilevel"/>
    <w:tmpl w:val="3A1A8B3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 w15:restartNumberingAfterBreak="0">
    <w:nsid w:val="5ED83C58"/>
    <w:multiLevelType w:val="hybridMultilevel"/>
    <w:tmpl w:val="8EC0BD68"/>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15:restartNumberingAfterBreak="0">
    <w:nsid w:val="5EE0790A"/>
    <w:multiLevelType w:val="hybridMultilevel"/>
    <w:tmpl w:val="92BCCA08"/>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F0B6248"/>
    <w:multiLevelType w:val="hybridMultilevel"/>
    <w:tmpl w:val="4BEE529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60586117"/>
    <w:multiLevelType w:val="hybridMultilevel"/>
    <w:tmpl w:val="560CA32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AB7B77"/>
    <w:multiLevelType w:val="hybridMultilevel"/>
    <w:tmpl w:val="C2B8C5F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BF0FE9"/>
    <w:multiLevelType w:val="hybridMultilevel"/>
    <w:tmpl w:val="388A615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8" w15:restartNumberingAfterBreak="0">
    <w:nsid w:val="639B0B58"/>
    <w:multiLevelType w:val="hybridMultilevel"/>
    <w:tmpl w:val="D35AAF5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E164D9"/>
    <w:multiLevelType w:val="hybridMultilevel"/>
    <w:tmpl w:val="4D04114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5320115"/>
    <w:multiLevelType w:val="hybridMultilevel"/>
    <w:tmpl w:val="4258867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5EC59EA"/>
    <w:multiLevelType w:val="hybridMultilevel"/>
    <w:tmpl w:val="6DDAD66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7143A08"/>
    <w:multiLevelType w:val="hybridMultilevel"/>
    <w:tmpl w:val="028AC8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75864BC"/>
    <w:multiLevelType w:val="hybridMultilevel"/>
    <w:tmpl w:val="76CE3F1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15:restartNumberingAfterBreak="0">
    <w:nsid w:val="67836883"/>
    <w:multiLevelType w:val="hybridMultilevel"/>
    <w:tmpl w:val="ED883334"/>
    <w:lvl w:ilvl="0" w:tplc="029ED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68845CEF"/>
    <w:multiLevelType w:val="hybridMultilevel"/>
    <w:tmpl w:val="1108B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693F6D72"/>
    <w:multiLevelType w:val="hybridMultilevel"/>
    <w:tmpl w:val="F1ACEE64"/>
    <w:lvl w:ilvl="0" w:tplc="4628E950">
      <w:start w:val="1"/>
      <w:numFmt w:val="decimal"/>
      <w:lvlText w:val="%1."/>
      <w:lvlJc w:val="left"/>
      <w:pPr>
        <w:ind w:left="1211" w:hanging="360"/>
      </w:pPr>
      <w:rPr>
        <w:rFonts w:ascii="Times New Roman" w:eastAsiaTheme="minorHAnsi" w:hAnsi="Times New Roman" w:cs="Times New Roman"/>
        <w:b w:val="0"/>
      </w:rPr>
    </w:lvl>
    <w:lvl w:ilvl="1" w:tplc="04190011">
      <w:start w:val="1"/>
      <w:numFmt w:val="decimal"/>
      <w:lvlText w:val="%2)"/>
      <w:lvlJc w:val="left"/>
      <w:pPr>
        <w:ind w:left="121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592DDF"/>
    <w:multiLevelType w:val="hybridMultilevel"/>
    <w:tmpl w:val="22FEB4C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AE46D7D"/>
    <w:multiLevelType w:val="hybridMultilevel"/>
    <w:tmpl w:val="289C544E"/>
    <w:lvl w:ilvl="0" w:tplc="04190011">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9" w15:restartNumberingAfterBreak="0">
    <w:nsid w:val="6B126213"/>
    <w:multiLevelType w:val="hybridMultilevel"/>
    <w:tmpl w:val="7876BC8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3C7CAA"/>
    <w:multiLevelType w:val="hybridMultilevel"/>
    <w:tmpl w:val="AACE2E82"/>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1" w15:restartNumberingAfterBreak="0">
    <w:nsid w:val="6D494D26"/>
    <w:multiLevelType w:val="hybridMultilevel"/>
    <w:tmpl w:val="CA3278AE"/>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B63C1F"/>
    <w:multiLevelType w:val="hybridMultilevel"/>
    <w:tmpl w:val="54AEF80E"/>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EE0DBE"/>
    <w:multiLevelType w:val="hybridMultilevel"/>
    <w:tmpl w:val="E3D640F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E1F609A"/>
    <w:multiLevelType w:val="hybridMultilevel"/>
    <w:tmpl w:val="918E786E"/>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E3531BA"/>
    <w:multiLevelType w:val="hybridMultilevel"/>
    <w:tmpl w:val="81A65984"/>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FA721B0"/>
    <w:multiLevelType w:val="hybridMultilevel"/>
    <w:tmpl w:val="1452D80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01D4B05"/>
    <w:multiLevelType w:val="hybridMultilevel"/>
    <w:tmpl w:val="A34C181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 w15:restartNumberingAfterBreak="0">
    <w:nsid w:val="70AB1D32"/>
    <w:multiLevelType w:val="hybridMultilevel"/>
    <w:tmpl w:val="838ACF6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9" w15:restartNumberingAfterBreak="0">
    <w:nsid w:val="70B0678B"/>
    <w:multiLevelType w:val="hybridMultilevel"/>
    <w:tmpl w:val="F7726F56"/>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0" w15:restartNumberingAfterBreak="0">
    <w:nsid w:val="70B52083"/>
    <w:multiLevelType w:val="hybridMultilevel"/>
    <w:tmpl w:val="EE548C46"/>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1" w15:restartNumberingAfterBreak="0">
    <w:nsid w:val="70E43BF1"/>
    <w:multiLevelType w:val="hybridMultilevel"/>
    <w:tmpl w:val="4D46ECD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F824DA"/>
    <w:multiLevelType w:val="hybridMultilevel"/>
    <w:tmpl w:val="D6342A56"/>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1732A77"/>
    <w:multiLevelType w:val="hybridMultilevel"/>
    <w:tmpl w:val="8BFA9974"/>
    <w:lvl w:ilvl="0" w:tplc="A730577A">
      <w:start w:val="1"/>
      <w:numFmt w:val="russianLow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24" w15:restartNumberingAfterBreak="0">
    <w:nsid w:val="71906D34"/>
    <w:multiLevelType w:val="hybridMultilevel"/>
    <w:tmpl w:val="3F6C5D0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15:restartNumberingAfterBreak="0">
    <w:nsid w:val="745407B4"/>
    <w:multiLevelType w:val="hybridMultilevel"/>
    <w:tmpl w:val="4E102B3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FF1DC5"/>
    <w:multiLevelType w:val="hybridMultilevel"/>
    <w:tmpl w:val="701EB3AA"/>
    <w:lvl w:ilvl="0" w:tplc="A730577A">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7" w15:restartNumberingAfterBreak="0">
    <w:nsid w:val="756C793D"/>
    <w:multiLevelType w:val="hybridMultilevel"/>
    <w:tmpl w:val="D75A418A"/>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5BE5810"/>
    <w:multiLevelType w:val="hybridMultilevel"/>
    <w:tmpl w:val="6C06C33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9" w15:restartNumberingAfterBreak="0">
    <w:nsid w:val="76D11325"/>
    <w:multiLevelType w:val="hybridMultilevel"/>
    <w:tmpl w:val="71B0FB32"/>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0" w15:restartNumberingAfterBreak="0">
    <w:nsid w:val="792D73E1"/>
    <w:multiLevelType w:val="hybridMultilevel"/>
    <w:tmpl w:val="B36CDA9A"/>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15:restartNumberingAfterBreak="0">
    <w:nsid w:val="7A171048"/>
    <w:multiLevelType w:val="hybridMultilevel"/>
    <w:tmpl w:val="B30EBBE0"/>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2" w15:restartNumberingAfterBreak="0">
    <w:nsid w:val="7AA426A4"/>
    <w:multiLevelType w:val="hybridMultilevel"/>
    <w:tmpl w:val="13FE5B80"/>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C3C5DD1"/>
    <w:multiLevelType w:val="hybridMultilevel"/>
    <w:tmpl w:val="E948FBCC"/>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4" w15:restartNumberingAfterBreak="0">
    <w:nsid w:val="7D586E09"/>
    <w:multiLevelType w:val="hybridMultilevel"/>
    <w:tmpl w:val="3BB299B2"/>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F273F3F"/>
    <w:multiLevelType w:val="hybridMultilevel"/>
    <w:tmpl w:val="28AEFB9E"/>
    <w:lvl w:ilvl="0" w:tplc="A730577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6" w15:restartNumberingAfterBreak="0">
    <w:nsid w:val="7F6D3E65"/>
    <w:multiLevelType w:val="hybridMultilevel"/>
    <w:tmpl w:val="E14EFBBC"/>
    <w:lvl w:ilvl="0" w:tplc="A73057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84"/>
  </w:num>
  <w:num w:numId="5">
    <w:abstractNumId w:val="29"/>
  </w:num>
  <w:num w:numId="6">
    <w:abstractNumId w:val="8"/>
  </w:num>
  <w:num w:numId="7">
    <w:abstractNumId w:val="131"/>
  </w:num>
  <w:num w:numId="8">
    <w:abstractNumId w:val="94"/>
  </w:num>
  <w:num w:numId="9">
    <w:abstractNumId w:val="63"/>
  </w:num>
  <w:num w:numId="10">
    <w:abstractNumId w:val="2"/>
  </w:num>
  <w:num w:numId="11">
    <w:abstractNumId w:val="124"/>
  </w:num>
  <w:num w:numId="12">
    <w:abstractNumId w:val="12"/>
  </w:num>
  <w:num w:numId="13">
    <w:abstractNumId w:val="62"/>
  </w:num>
  <w:num w:numId="14">
    <w:abstractNumId w:val="119"/>
  </w:num>
  <w:num w:numId="15">
    <w:abstractNumId w:val="48"/>
  </w:num>
  <w:num w:numId="16">
    <w:abstractNumId w:val="65"/>
  </w:num>
  <w:num w:numId="17">
    <w:abstractNumId w:val="103"/>
  </w:num>
  <w:num w:numId="18">
    <w:abstractNumId w:val="97"/>
  </w:num>
  <w:num w:numId="19">
    <w:abstractNumId w:val="117"/>
  </w:num>
  <w:num w:numId="20">
    <w:abstractNumId w:val="135"/>
  </w:num>
  <w:num w:numId="21">
    <w:abstractNumId w:val="77"/>
  </w:num>
  <w:num w:numId="22">
    <w:abstractNumId w:val="49"/>
  </w:num>
  <w:num w:numId="23">
    <w:abstractNumId w:val="87"/>
  </w:num>
  <w:num w:numId="24">
    <w:abstractNumId w:val="11"/>
  </w:num>
  <w:num w:numId="25">
    <w:abstractNumId w:val="6"/>
  </w:num>
  <w:num w:numId="26">
    <w:abstractNumId w:val="57"/>
  </w:num>
  <w:num w:numId="27">
    <w:abstractNumId w:val="133"/>
  </w:num>
  <w:num w:numId="28">
    <w:abstractNumId w:val="128"/>
  </w:num>
  <w:num w:numId="29">
    <w:abstractNumId w:val="81"/>
  </w:num>
  <w:num w:numId="30">
    <w:abstractNumId w:val="80"/>
  </w:num>
  <w:num w:numId="31">
    <w:abstractNumId w:val="17"/>
  </w:num>
  <w:num w:numId="32">
    <w:abstractNumId w:val="64"/>
  </w:num>
  <w:num w:numId="33">
    <w:abstractNumId w:val="129"/>
  </w:num>
  <w:num w:numId="34">
    <w:abstractNumId w:val="50"/>
  </w:num>
  <w:num w:numId="35">
    <w:abstractNumId w:val="76"/>
  </w:num>
  <w:num w:numId="36">
    <w:abstractNumId w:val="71"/>
  </w:num>
  <w:num w:numId="37">
    <w:abstractNumId w:val="3"/>
  </w:num>
  <w:num w:numId="38">
    <w:abstractNumId w:val="83"/>
  </w:num>
  <w:num w:numId="39">
    <w:abstractNumId w:val="7"/>
  </w:num>
  <w:num w:numId="40">
    <w:abstractNumId w:val="74"/>
  </w:num>
  <w:num w:numId="41">
    <w:abstractNumId w:val="10"/>
  </w:num>
  <w:num w:numId="42">
    <w:abstractNumId w:val="118"/>
  </w:num>
  <w:num w:numId="43">
    <w:abstractNumId w:val="35"/>
  </w:num>
  <w:num w:numId="44">
    <w:abstractNumId w:val="59"/>
  </w:num>
  <w:num w:numId="45">
    <w:abstractNumId w:val="91"/>
  </w:num>
  <w:num w:numId="46">
    <w:abstractNumId w:val="130"/>
  </w:num>
  <w:num w:numId="47">
    <w:abstractNumId w:val="90"/>
  </w:num>
  <w:num w:numId="48">
    <w:abstractNumId w:val="36"/>
  </w:num>
  <w:num w:numId="49">
    <w:abstractNumId w:val="13"/>
  </w:num>
  <w:num w:numId="50">
    <w:abstractNumId w:val="30"/>
  </w:num>
  <w:num w:numId="51">
    <w:abstractNumId w:val="46"/>
  </w:num>
  <w:num w:numId="52">
    <w:abstractNumId w:val="136"/>
  </w:num>
  <w:num w:numId="53">
    <w:abstractNumId w:val="58"/>
  </w:num>
  <w:num w:numId="54">
    <w:abstractNumId w:val="100"/>
  </w:num>
  <w:num w:numId="55">
    <w:abstractNumId w:val="112"/>
  </w:num>
  <w:num w:numId="56">
    <w:abstractNumId w:val="22"/>
  </w:num>
  <w:num w:numId="57">
    <w:abstractNumId w:val="127"/>
  </w:num>
  <w:num w:numId="58">
    <w:abstractNumId w:val="96"/>
  </w:num>
  <w:num w:numId="59">
    <w:abstractNumId w:val="23"/>
  </w:num>
  <w:num w:numId="60">
    <w:abstractNumId w:val="53"/>
  </w:num>
  <w:num w:numId="61">
    <w:abstractNumId w:val="88"/>
  </w:num>
  <w:num w:numId="62">
    <w:abstractNumId w:val="107"/>
  </w:num>
  <w:num w:numId="63">
    <w:abstractNumId w:val="73"/>
  </w:num>
  <w:num w:numId="64">
    <w:abstractNumId w:val="27"/>
  </w:num>
  <w:num w:numId="65">
    <w:abstractNumId w:val="101"/>
  </w:num>
  <w:num w:numId="66">
    <w:abstractNumId w:val="79"/>
  </w:num>
  <w:num w:numId="67">
    <w:abstractNumId w:val="39"/>
  </w:num>
  <w:num w:numId="68">
    <w:abstractNumId w:val="69"/>
  </w:num>
  <w:num w:numId="69">
    <w:abstractNumId w:val="54"/>
  </w:num>
  <w:num w:numId="70">
    <w:abstractNumId w:val="67"/>
  </w:num>
  <w:num w:numId="71">
    <w:abstractNumId w:val="16"/>
  </w:num>
  <w:num w:numId="72">
    <w:abstractNumId w:val="61"/>
  </w:num>
  <w:num w:numId="73">
    <w:abstractNumId w:val="70"/>
  </w:num>
  <w:num w:numId="74">
    <w:abstractNumId w:val="15"/>
  </w:num>
  <w:num w:numId="75">
    <w:abstractNumId w:val="25"/>
  </w:num>
  <w:num w:numId="76">
    <w:abstractNumId w:val="126"/>
  </w:num>
  <w:num w:numId="77">
    <w:abstractNumId w:val="78"/>
  </w:num>
  <w:num w:numId="78">
    <w:abstractNumId w:val="38"/>
  </w:num>
  <w:num w:numId="79">
    <w:abstractNumId w:val="66"/>
  </w:num>
  <w:num w:numId="80">
    <w:abstractNumId w:val="40"/>
  </w:num>
  <w:num w:numId="81">
    <w:abstractNumId w:val="72"/>
  </w:num>
  <w:num w:numId="82">
    <w:abstractNumId w:val="4"/>
  </w:num>
  <w:num w:numId="83">
    <w:abstractNumId w:val="132"/>
  </w:num>
  <w:num w:numId="84">
    <w:abstractNumId w:val="120"/>
  </w:num>
  <w:num w:numId="85">
    <w:abstractNumId w:val="1"/>
  </w:num>
  <w:num w:numId="86">
    <w:abstractNumId w:val="115"/>
  </w:num>
  <w:num w:numId="87">
    <w:abstractNumId w:val="60"/>
  </w:num>
  <w:num w:numId="88">
    <w:abstractNumId w:val="113"/>
  </w:num>
  <w:num w:numId="89">
    <w:abstractNumId w:val="21"/>
  </w:num>
  <w:num w:numId="90">
    <w:abstractNumId w:val="125"/>
  </w:num>
  <w:num w:numId="91">
    <w:abstractNumId w:val="31"/>
  </w:num>
  <w:num w:numId="92">
    <w:abstractNumId w:val="41"/>
  </w:num>
  <w:num w:numId="93">
    <w:abstractNumId w:val="121"/>
  </w:num>
  <w:num w:numId="94">
    <w:abstractNumId w:val="5"/>
  </w:num>
  <w:num w:numId="95">
    <w:abstractNumId w:val="37"/>
  </w:num>
  <w:num w:numId="96">
    <w:abstractNumId w:val="114"/>
  </w:num>
  <w:num w:numId="97">
    <w:abstractNumId w:val="55"/>
  </w:num>
  <w:num w:numId="98">
    <w:abstractNumId w:val="82"/>
  </w:num>
  <w:num w:numId="99">
    <w:abstractNumId w:val="42"/>
  </w:num>
  <w:num w:numId="100">
    <w:abstractNumId w:val="20"/>
  </w:num>
  <w:num w:numId="101">
    <w:abstractNumId w:val="51"/>
  </w:num>
  <w:num w:numId="102">
    <w:abstractNumId w:val="123"/>
  </w:num>
  <w:num w:numId="103">
    <w:abstractNumId w:val="95"/>
  </w:num>
  <w:num w:numId="104">
    <w:abstractNumId w:val="47"/>
  </w:num>
  <w:num w:numId="105">
    <w:abstractNumId w:val="93"/>
  </w:num>
  <w:num w:numId="106">
    <w:abstractNumId w:val="19"/>
  </w:num>
  <w:num w:numId="107">
    <w:abstractNumId w:val="14"/>
  </w:num>
  <w:num w:numId="108">
    <w:abstractNumId w:val="109"/>
  </w:num>
  <w:num w:numId="109">
    <w:abstractNumId w:val="86"/>
  </w:num>
  <w:num w:numId="110">
    <w:abstractNumId w:val="9"/>
  </w:num>
  <w:num w:numId="111">
    <w:abstractNumId w:val="122"/>
  </w:num>
  <w:num w:numId="112">
    <w:abstractNumId w:val="0"/>
  </w:num>
  <w:num w:numId="113">
    <w:abstractNumId w:val="32"/>
  </w:num>
  <w:num w:numId="114">
    <w:abstractNumId w:val="99"/>
  </w:num>
  <w:num w:numId="115">
    <w:abstractNumId w:val="111"/>
  </w:num>
  <w:num w:numId="116">
    <w:abstractNumId w:val="18"/>
  </w:num>
  <w:num w:numId="117">
    <w:abstractNumId w:val="85"/>
  </w:num>
  <w:num w:numId="118">
    <w:abstractNumId w:val="134"/>
  </w:num>
  <w:num w:numId="119">
    <w:abstractNumId w:val="98"/>
  </w:num>
  <w:num w:numId="120">
    <w:abstractNumId w:val="44"/>
  </w:num>
  <w:num w:numId="121">
    <w:abstractNumId w:val="110"/>
  </w:num>
  <w:num w:numId="122">
    <w:abstractNumId w:val="68"/>
  </w:num>
  <w:num w:numId="123">
    <w:abstractNumId w:val="56"/>
  </w:num>
  <w:num w:numId="124">
    <w:abstractNumId w:val="92"/>
  </w:num>
  <w:num w:numId="125">
    <w:abstractNumId w:val="75"/>
  </w:num>
  <w:num w:numId="126">
    <w:abstractNumId w:val="116"/>
  </w:num>
  <w:num w:numId="127">
    <w:abstractNumId w:val="89"/>
  </w:num>
  <w:num w:numId="128">
    <w:abstractNumId w:val="105"/>
  </w:num>
  <w:num w:numId="129">
    <w:abstractNumId w:val="34"/>
  </w:num>
  <w:num w:numId="130">
    <w:abstractNumId w:val="106"/>
  </w:num>
  <w:num w:numId="131">
    <w:abstractNumId w:val="45"/>
  </w:num>
  <w:num w:numId="132">
    <w:abstractNumId w:val="52"/>
  </w:num>
  <w:num w:numId="133">
    <w:abstractNumId w:val="108"/>
  </w:num>
  <w:num w:numId="134">
    <w:abstractNumId w:val="102"/>
  </w:num>
  <w:num w:numId="135">
    <w:abstractNumId w:val="43"/>
  </w:num>
  <w:num w:numId="136">
    <w:abstractNumId w:val="104"/>
  </w:num>
  <w:num w:numId="137">
    <w:abstractNumId w:val="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D4"/>
    <w:rsid w:val="00002070"/>
    <w:rsid w:val="0000305C"/>
    <w:rsid w:val="000066AE"/>
    <w:rsid w:val="000119B0"/>
    <w:rsid w:val="0001260E"/>
    <w:rsid w:val="000161E9"/>
    <w:rsid w:val="00017FA0"/>
    <w:rsid w:val="00030F7E"/>
    <w:rsid w:val="00031F42"/>
    <w:rsid w:val="00034CBD"/>
    <w:rsid w:val="00050648"/>
    <w:rsid w:val="00051C9F"/>
    <w:rsid w:val="000529D4"/>
    <w:rsid w:val="00064E0C"/>
    <w:rsid w:val="00073961"/>
    <w:rsid w:val="00073B2C"/>
    <w:rsid w:val="000749D1"/>
    <w:rsid w:val="00080BDA"/>
    <w:rsid w:val="000817D8"/>
    <w:rsid w:val="000823B9"/>
    <w:rsid w:val="0009393C"/>
    <w:rsid w:val="00095030"/>
    <w:rsid w:val="000A31F3"/>
    <w:rsid w:val="000A7B2D"/>
    <w:rsid w:val="000B001C"/>
    <w:rsid w:val="000B0AD1"/>
    <w:rsid w:val="000B1D5B"/>
    <w:rsid w:val="000B372F"/>
    <w:rsid w:val="000B4B15"/>
    <w:rsid w:val="000C3E35"/>
    <w:rsid w:val="000C5F52"/>
    <w:rsid w:val="000D0ECC"/>
    <w:rsid w:val="000D2621"/>
    <w:rsid w:val="000E538E"/>
    <w:rsid w:val="000E724D"/>
    <w:rsid w:val="000F2822"/>
    <w:rsid w:val="000F44B6"/>
    <w:rsid w:val="000F46DF"/>
    <w:rsid w:val="000F592B"/>
    <w:rsid w:val="000F7D0E"/>
    <w:rsid w:val="001049D2"/>
    <w:rsid w:val="001134A0"/>
    <w:rsid w:val="00114DC7"/>
    <w:rsid w:val="00116A73"/>
    <w:rsid w:val="00116BE1"/>
    <w:rsid w:val="00124D4C"/>
    <w:rsid w:val="00141DDE"/>
    <w:rsid w:val="00150F4C"/>
    <w:rsid w:val="00153F43"/>
    <w:rsid w:val="00164335"/>
    <w:rsid w:val="00171D5F"/>
    <w:rsid w:val="0018395A"/>
    <w:rsid w:val="001852A3"/>
    <w:rsid w:val="001A013A"/>
    <w:rsid w:val="001A46A3"/>
    <w:rsid w:val="001A61D3"/>
    <w:rsid w:val="001A6CEA"/>
    <w:rsid w:val="001A6CF8"/>
    <w:rsid w:val="001A6D0B"/>
    <w:rsid w:val="001A7C9B"/>
    <w:rsid w:val="001C67F1"/>
    <w:rsid w:val="001D3D8A"/>
    <w:rsid w:val="001D72CF"/>
    <w:rsid w:val="001F117A"/>
    <w:rsid w:val="001F4772"/>
    <w:rsid w:val="001F6443"/>
    <w:rsid w:val="00202844"/>
    <w:rsid w:val="002069E6"/>
    <w:rsid w:val="002070ED"/>
    <w:rsid w:val="00215058"/>
    <w:rsid w:val="00221C31"/>
    <w:rsid w:val="002225F5"/>
    <w:rsid w:val="00244371"/>
    <w:rsid w:val="00247939"/>
    <w:rsid w:val="0025039F"/>
    <w:rsid w:val="002641DB"/>
    <w:rsid w:val="00264C3F"/>
    <w:rsid w:val="002720E4"/>
    <w:rsid w:val="00276B31"/>
    <w:rsid w:val="00285A55"/>
    <w:rsid w:val="00290528"/>
    <w:rsid w:val="002A0044"/>
    <w:rsid w:val="002A4F1E"/>
    <w:rsid w:val="002B0C03"/>
    <w:rsid w:val="002B4FCD"/>
    <w:rsid w:val="002B6A0E"/>
    <w:rsid w:val="002B77F5"/>
    <w:rsid w:val="002C188A"/>
    <w:rsid w:val="002C2E7A"/>
    <w:rsid w:val="002C325F"/>
    <w:rsid w:val="002D22BA"/>
    <w:rsid w:val="002E171A"/>
    <w:rsid w:val="002E5BEE"/>
    <w:rsid w:val="002E73F3"/>
    <w:rsid w:val="002F0F24"/>
    <w:rsid w:val="002F2C9D"/>
    <w:rsid w:val="002F622D"/>
    <w:rsid w:val="0030043A"/>
    <w:rsid w:val="00300F91"/>
    <w:rsid w:val="00301B07"/>
    <w:rsid w:val="00304009"/>
    <w:rsid w:val="00306C03"/>
    <w:rsid w:val="00315C8C"/>
    <w:rsid w:val="003302DF"/>
    <w:rsid w:val="0033112F"/>
    <w:rsid w:val="0034323C"/>
    <w:rsid w:val="00345003"/>
    <w:rsid w:val="00345D04"/>
    <w:rsid w:val="00353C8B"/>
    <w:rsid w:val="00353E9B"/>
    <w:rsid w:val="00355D6C"/>
    <w:rsid w:val="00361F4F"/>
    <w:rsid w:val="00363882"/>
    <w:rsid w:val="0036465B"/>
    <w:rsid w:val="00370EBA"/>
    <w:rsid w:val="00371FBE"/>
    <w:rsid w:val="00372DF3"/>
    <w:rsid w:val="00376158"/>
    <w:rsid w:val="003901D2"/>
    <w:rsid w:val="00390CBF"/>
    <w:rsid w:val="0039614B"/>
    <w:rsid w:val="003A071A"/>
    <w:rsid w:val="003A357D"/>
    <w:rsid w:val="003A4913"/>
    <w:rsid w:val="003B0787"/>
    <w:rsid w:val="003B32CD"/>
    <w:rsid w:val="003B7775"/>
    <w:rsid w:val="003C1D76"/>
    <w:rsid w:val="003C4A84"/>
    <w:rsid w:val="003C4AD1"/>
    <w:rsid w:val="003D4208"/>
    <w:rsid w:val="003E7EEC"/>
    <w:rsid w:val="003F1B0E"/>
    <w:rsid w:val="00400578"/>
    <w:rsid w:val="0040280A"/>
    <w:rsid w:val="00403850"/>
    <w:rsid w:val="00411AC2"/>
    <w:rsid w:val="00412E8C"/>
    <w:rsid w:val="004168C6"/>
    <w:rsid w:val="00423298"/>
    <w:rsid w:val="00423554"/>
    <w:rsid w:val="004311AB"/>
    <w:rsid w:val="00442226"/>
    <w:rsid w:val="004443B2"/>
    <w:rsid w:val="00452DA2"/>
    <w:rsid w:val="00455E70"/>
    <w:rsid w:val="0046358B"/>
    <w:rsid w:val="00466948"/>
    <w:rsid w:val="00466EAF"/>
    <w:rsid w:val="00467B88"/>
    <w:rsid w:val="00474552"/>
    <w:rsid w:val="00474ECE"/>
    <w:rsid w:val="00484A9B"/>
    <w:rsid w:val="00487420"/>
    <w:rsid w:val="00487704"/>
    <w:rsid w:val="004A1A64"/>
    <w:rsid w:val="004A73C8"/>
    <w:rsid w:val="004A7701"/>
    <w:rsid w:val="004B210B"/>
    <w:rsid w:val="004C6D74"/>
    <w:rsid w:val="004D0682"/>
    <w:rsid w:val="004D41B5"/>
    <w:rsid w:val="004D5098"/>
    <w:rsid w:val="004D5E21"/>
    <w:rsid w:val="004E14D8"/>
    <w:rsid w:val="004E55AC"/>
    <w:rsid w:val="004E7F2E"/>
    <w:rsid w:val="004F03A0"/>
    <w:rsid w:val="004F07DA"/>
    <w:rsid w:val="004F35EE"/>
    <w:rsid w:val="004F6970"/>
    <w:rsid w:val="005017AD"/>
    <w:rsid w:val="005026A6"/>
    <w:rsid w:val="00503D51"/>
    <w:rsid w:val="00503D56"/>
    <w:rsid w:val="00510641"/>
    <w:rsid w:val="00512412"/>
    <w:rsid w:val="005153EB"/>
    <w:rsid w:val="00516483"/>
    <w:rsid w:val="0051780D"/>
    <w:rsid w:val="00527A12"/>
    <w:rsid w:val="00530C01"/>
    <w:rsid w:val="00532F2A"/>
    <w:rsid w:val="0053465A"/>
    <w:rsid w:val="005366DE"/>
    <w:rsid w:val="00537C0E"/>
    <w:rsid w:val="005409BA"/>
    <w:rsid w:val="00552554"/>
    <w:rsid w:val="005546C1"/>
    <w:rsid w:val="00555DC3"/>
    <w:rsid w:val="00557C3C"/>
    <w:rsid w:val="00564604"/>
    <w:rsid w:val="00566D03"/>
    <w:rsid w:val="0057374F"/>
    <w:rsid w:val="005752AA"/>
    <w:rsid w:val="00582B16"/>
    <w:rsid w:val="005865E8"/>
    <w:rsid w:val="005873C4"/>
    <w:rsid w:val="005906B5"/>
    <w:rsid w:val="00590E77"/>
    <w:rsid w:val="0059302E"/>
    <w:rsid w:val="0059762C"/>
    <w:rsid w:val="005A26B1"/>
    <w:rsid w:val="005A604B"/>
    <w:rsid w:val="005B2596"/>
    <w:rsid w:val="005B401B"/>
    <w:rsid w:val="005B7734"/>
    <w:rsid w:val="005B7E5C"/>
    <w:rsid w:val="005C6306"/>
    <w:rsid w:val="005C70C8"/>
    <w:rsid w:val="005D4121"/>
    <w:rsid w:val="005D6FC6"/>
    <w:rsid w:val="005D7E02"/>
    <w:rsid w:val="005E2766"/>
    <w:rsid w:val="005E3205"/>
    <w:rsid w:val="005F0165"/>
    <w:rsid w:val="005F0897"/>
    <w:rsid w:val="005F08A8"/>
    <w:rsid w:val="005F1F02"/>
    <w:rsid w:val="005F3BBA"/>
    <w:rsid w:val="005F469E"/>
    <w:rsid w:val="00601D24"/>
    <w:rsid w:val="006026B1"/>
    <w:rsid w:val="00603271"/>
    <w:rsid w:val="00621534"/>
    <w:rsid w:val="00621D70"/>
    <w:rsid w:val="0063019E"/>
    <w:rsid w:val="00635904"/>
    <w:rsid w:val="006404F8"/>
    <w:rsid w:val="00645389"/>
    <w:rsid w:val="00646799"/>
    <w:rsid w:val="00651F62"/>
    <w:rsid w:val="00654506"/>
    <w:rsid w:val="006601BA"/>
    <w:rsid w:val="006618FA"/>
    <w:rsid w:val="00663C9A"/>
    <w:rsid w:val="00663E27"/>
    <w:rsid w:val="00672863"/>
    <w:rsid w:val="00676CCB"/>
    <w:rsid w:val="00677EFC"/>
    <w:rsid w:val="00682775"/>
    <w:rsid w:val="00690A61"/>
    <w:rsid w:val="006956DB"/>
    <w:rsid w:val="006A275E"/>
    <w:rsid w:val="006A38D2"/>
    <w:rsid w:val="006A515A"/>
    <w:rsid w:val="006A57BA"/>
    <w:rsid w:val="006A6F08"/>
    <w:rsid w:val="006B337C"/>
    <w:rsid w:val="006B77A4"/>
    <w:rsid w:val="006C0324"/>
    <w:rsid w:val="006C4721"/>
    <w:rsid w:val="006C731A"/>
    <w:rsid w:val="006D1519"/>
    <w:rsid w:val="006D3195"/>
    <w:rsid w:val="006D717E"/>
    <w:rsid w:val="006D7F7C"/>
    <w:rsid w:val="006E65E2"/>
    <w:rsid w:val="006E72CF"/>
    <w:rsid w:val="006F2488"/>
    <w:rsid w:val="006F2826"/>
    <w:rsid w:val="006F39EB"/>
    <w:rsid w:val="006F4681"/>
    <w:rsid w:val="006F7935"/>
    <w:rsid w:val="00713A98"/>
    <w:rsid w:val="007258B2"/>
    <w:rsid w:val="00725B36"/>
    <w:rsid w:val="007352B8"/>
    <w:rsid w:val="0073657B"/>
    <w:rsid w:val="00747091"/>
    <w:rsid w:val="00751DF9"/>
    <w:rsid w:val="00754271"/>
    <w:rsid w:val="00754417"/>
    <w:rsid w:val="007600AA"/>
    <w:rsid w:val="00762858"/>
    <w:rsid w:val="00767192"/>
    <w:rsid w:val="0076771A"/>
    <w:rsid w:val="007700E2"/>
    <w:rsid w:val="007769EB"/>
    <w:rsid w:val="00780638"/>
    <w:rsid w:val="0078491E"/>
    <w:rsid w:val="00786030"/>
    <w:rsid w:val="00787866"/>
    <w:rsid w:val="00795F49"/>
    <w:rsid w:val="00796EEA"/>
    <w:rsid w:val="007A01B4"/>
    <w:rsid w:val="007A4751"/>
    <w:rsid w:val="007B0AB9"/>
    <w:rsid w:val="007D10ED"/>
    <w:rsid w:val="007D3420"/>
    <w:rsid w:val="007E0B79"/>
    <w:rsid w:val="007E5DC1"/>
    <w:rsid w:val="007E6736"/>
    <w:rsid w:val="00800A14"/>
    <w:rsid w:val="00803D56"/>
    <w:rsid w:val="00810F30"/>
    <w:rsid w:val="00811507"/>
    <w:rsid w:val="008129AE"/>
    <w:rsid w:val="0081727E"/>
    <w:rsid w:val="00817342"/>
    <w:rsid w:val="00817885"/>
    <w:rsid w:val="00823116"/>
    <w:rsid w:val="008236F4"/>
    <w:rsid w:val="00834A4B"/>
    <w:rsid w:val="00842BD6"/>
    <w:rsid w:val="008514E5"/>
    <w:rsid w:val="00853EB8"/>
    <w:rsid w:val="008574F4"/>
    <w:rsid w:val="008577DE"/>
    <w:rsid w:val="00881426"/>
    <w:rsid w:val="0088554A"/>
    <w:rsid w:val="008901A4"/>
    <w:rsid w:val="008912F0"/>
    <w:rsid w:val="0089261E"/>
    <w:rsid w:val="00895EB7"/>
    <w:rsid w:val="00897F3E"/>
    <w:rsid w:val="008B0CEE"/>
    <w:rsid w:val="008B1E6C"/>
    <w:rsid w:val="008C1D08"/>
    <w:rsid w:val="008C3920"/>
    <w:rsid w:val="008D4759"/>
    <w:rsid w:val="008D5F4E"/>
    <w:rsid w:val="008D7C84"/>
    <w:rsid w:val="008E365F"/>
    <w:rsid w:val="008E3C27"/>
    <w:rsid w:val="008E4DE7"/>
    <w:rsid w:val="008E76EB"/>
    <w:rsid w:val="008F784A"/>
    <w:rsid w:val="0090413C"/>
    <w:rsid w:val="00904EAB"/>
    <w:rsid w:val="0090757D"/>
    <w:rsid w:val="009112D9"/>
    <w:rsid w:val="009161FE"/>
    <w:rsid w:val="00924578"/>
    <w:rsid w:val="00937254"/>
    <w:rsid w:val="00940519"/>
    <w:rsid w:val="00941E46"/>
    <w:rsid w:val="0094316C"/>
    <w:rsid w:val="00943502"/>
    <w:rsid w:val="00950D0B"/>
    <w:rsid w:val="0095338D"/>
    <w:rsid w:val="00957936"/>
    <w:rsid w:val="00963FE3"/>
    <w:rsid w:val="009656B5"/>
    <w:rsid w:val="0096739C"/>
    <w:rsid w:val="00971432"/>
    <w:rsid w:val="00973108"/>
    <w:rsid w:val="009830EB"/>
    <w:rsid w:val="009857DD"/>
    <w:rsid w:val="009871A2"/>
    <w:rsid w:val="00991AD9"/>
    <w:rsid w:val="00996D7A"/>
    <w:rsid w:val="009979DC"/>
    <w:rsid w:val="009B27C8"/>
    <w:rsid w:val="009B6DF4"/>
    <w:rsid w:val="009C380D"/>
    <w:rsid w:val="009C4128"/>
    <w:rsid w:val="009D74AE"/>
    <w:rsid w:val="009F1735"/>
    <w:rsid w:val="009F7FCF"/>
    <w:rsid w:val="00A0012D"/>
    <w:rsid w:val="00A01E4D"/>
    <w:rsid w:val="00A06674"/>
    <w:rsid w:val="00A06DC5"/>
    <w:rsid w:val="00A070A6"/>
    <w:rsid w:val="00A07AA4"/>
    <w:rsid w:val="00A20B16"/>
    <w:rsid w:val="00A23C4D"/>
    <w:rsid w:val="00A32E7E"/>
    <w:rsid w:val="00A35D60"/>
    <w:rsid w:val="00A37B00"/>
    <w:rsid w:val="00A37F1F"/>
    <w:rsid w:val="00A41245"/>
    <w:rsid w:val="00A46122"/>
    <w:rsid w:val="00A55E7E"/>
    <w:rsid w:val="00A61B14"/>
    <w:rsid w:val="00A63113"/>
    <w:rsid w:val="00A64741"/>
    <w:rsid w:val="00A65F47"/>
    <w:rsid w:val="00A6704C"/>
    <w:rsid w:val="00A768F7"/>
    <w:rsid w:val="00A81897"/>
    <w:rsid w:val="00A849A7"/>
    <w:rsid w:val="00A85A7D"/>
    <w:rsid w:val="00A917EF"/>
    <w:rsid w:val="00AA2EA1"/>
    <w:rsid w:val="00AA47D0"/>
    <w:rsid w:val="00AA6AC8"/>
    <w:rsid w:val="00AB1EBE"/>
    <w:rsid w:val="00AB3D97"/>
    <w:rsid w:val="00AB49CA"/>
    <w:rsid w:val="00AB594E"/>
    <w:rsid w:val="00AC0598"/>
    <w:rsid w:val="00AC5E85"/>
    <w:rsid w:val="00AC6E24"/>
    <w:rsid w:val="00AC765D"/>
    <w:rsid w:val="00AD3BDF"/>
    <w:rsid w:val="00AE30B3"/>
    <w:rsid w:val="00AE52F1"/>
    <w:rsid w:val="00AE627D"/>
    <w:rsid w:val="00AE690A"/>
    <w:rsid w:val="00AE7A9A"/>
    <w:rsid w:val="00AE7F53"/>
    <w:rsid w:val="00AF0B5D"/>
    <w:rsid w:val="00AF3CA2"/>
    <w:rsid w:val="00AF668D"/>
    <w:rsid w:val="00B0098F"/>
    <w:rsid w:val="00B00D80"/>
    <w:rsid w:val="00B042A2"/>
    <w:rsid w:val="00B05C8D"/>
    <w:rsid w:val="00B1685C"/>
    <w:rsid w:val="00B2301E"/>
    <w:rsid w:val="00B237AF"/>
    <w:rsid w:val="00B23F3A"/>
    <w:rsid w:val="00B24A17"/>
    <w:rsid w:val="00B3097B"/>
    <w:rsid w:val="00B35658"/>
    <w:rsid w:val="00B35F79"/>
    <w:rsid w:val="00B40FAD"/>
    <w:rsid w:val="00B43258"/>
    <w:rsid w:val="00B4347C"/>
    <w:rsid w:val="00B47123"/>
    <w:rsid w:val="00B50184"/>
    <w:rsid w:val="00B55283"/>
    <w:rsid w:val="00B61F83"/>
    <w:rsid w:val="00B65CEB"/>
    <w:rsid w:val="00B65F25"/>
    <w:rsid w:val="00B66686"/>
    <w:rsid w:val="00B67CC8"/>
    <w:rsid w:val="00B73928"/>
    <w:rsid w:val="00B7502A"/>
    <w:rsid w:val="00B76FF7"/>
    <w:rsid w:val="00B8431B"/>
    <w:rsid w:val="00B90C46"/>
    <w:rsid w:val="00BA1735"/>
    <w:rsid w:val="00BA322A"/>
    <w:rsid w:val="00BA3B18"/>
    <w:rsid w:val="00BB23E3"/>
    <w:rsid w:val="00BB2753"/>
    <w:rsid w:val="00BB481D"/>
    <w:rsid w:val="00BB55A3"/>
    <w:rsid w:val="00BC0650"/>
    <w:rsid w:val="00BC53F9"/>
    <w:rsid w:val="00BC72C2"/>
    <w:rsid w:val="00BC7984"/>
    <w:rsid w:val="00BD2100"/>
    <w:rsid w:val="00BD58A6"/>
    <w:rsid w:val="00BD6C80"/>
    <w:rsid w:val="00BE4837"/>
    <w:rsid w:val="00C057BB"/>
    <w:rsid w:val="00C06A8F"/>
    <w:rsid w:val="00C071C2"/>
    <w:rsid w:val="00C07FC8"/>
    <w:rsid w:val="00C10932"/>
    <w:rsid w:val="00C12307"/>
    <w:rsid w:val="00C15960"/>
    <w:rsid w:val="00C207FE"/>
    <w:rsid w:val="00C241A5"/>
    <w:rsid w:val="00C445D4"/>
    <w:rsid w:val="00C4517A"/>
    <w:rsid w:val="00C47391"/>
    <w:rsid w:val="00C509CF"/>
    <w:rsid w:val="00C5468F"/>
    <w:rsid w:val="00C578F2"/>
    <w:rsid w:val="00C6193F"/>
    <w:rsid w:val="00C62EA7"/>
    <w:rsid w:val="00C6630A"/>
    <w:rsid w:val="00C6784B"/>
    <w:rsid w:val="00C67DC6"/>
    <w:rsid w:val="00C73CE0"/>
    <w:rsid w:val="00C76F98"/>
    <w:rsid w:val="00C804C4"/>
    <w:rsid w:val="00C837EE"/>
    <w:rsid w:val="00C869DC"/>
    <w:rsid w:val="00C9330C"/>
    <w:rsid w:val="00C940F7"/>
    <w:rsid w:val="00C97555"/>
    <w:rsid w:val="00CA4F46"/>
    <w:rsid w:val="00CB0BD8"/>
    <w:rsid w:val="00CB368A"/>
    <w:rsid w:val="00CB41D1"/>
    <w:rsid w:val="00CB5BB3"/>
    <w:rsid w:val="00CD1F18"/>
    <w:rsid w:val="00CD651E"/>
    <w:rsid w:val="00CD7937"/>
    <w:rsid w:val="00CE0544"/>
    <w:rsid w:val="00CE0BD7"/>
    <w:rsid w:val="00CE2321"/>
    <w:rsid w:val="00CF1783"/>
    <w:rsid w:val="00CF2E4D"/>
    <w:rsid w:val="00CF50FF"/>
    <w:rsid w:val="00CF72F2"/>
    <w:rsid w:val="00D00C05"/>
    <w:rsid w:val="00D1479F"/>
    <w:rsid w:val="00D15BBB"/>
    <w:rsid w:val="00D17492"/>
    <w:rsid w:val="00D20347"/>
    <w:rsid w:val="00D203E8"/>
    <w:rsid w:val="00D24D76"/>
    <w:rsid w:val="00D25E13"/>
    <w:rsid w:val="00D34A7E"/>
    <w:rsid w:val="00D35FE8"/>
    <w:rsid w:val="00D40656"/>
    <w:rsid w:val="00D40F94"/>
    <w:rsid w:val="00D41A70"/>
    <w:rsid w:val="00D445D4"/>
    <w:rsid w:val="00D5089C"/>
    <w:rsid w:val="00D5470F"/>
    <w:rsid w:val="00D60447"/>
    <w:rsid w:val="00D6223F"/>
    <w:rsid w:val="00D64073"/>
    <w:rsid w:val="00D6466E"/>
    <w:rsid w:val="00D6740D"/>
    <w:rsid w:val="00D71105"/>
    <w:rsid w:val="00D72254"/>
    <w:rsid w:val="00D727E8"/>
    <w:rsid w:val="00D752F2"/>
    <w:rsid w:val="00D75E4B"/>
    <w:rsid w:val="00D75EB8"/>
    <w:rsid w:val="00D83EB8"/>
    <w:rsid w:val="00D92391"/>
    <w:rsid w:val="00D92CF9"/>
    <w:rsid w:val="00D94C07"/>
    <w:rsid w:val="00D95E27"/>
    <w:rsid w:val="00DA2E35"/>
    <w:rsid w:val="00DC22A0"/>
    <w:rsid w:val="00DC6F21"/>
    <w:rsid w:val="00DD0077"/>
    <w:rsid w:val="00DE074F"/>
    <w:rsid w:val="00DE2C3E"/>
    <w:rsid w:val="00DE619B"/>
    <w:rsid w:val="00DE7093"/>
    <w:rsid w:val="00DF4BE7"/>
    <w:rsid w:val="00E0404C"/>
    <w:rsid w:val="00E0486D"/>
    <w:rsid w:val="00E07680"/>
    <w:rsid w:val="00E109C0"/>
    <w:rsid w:val="00E226B9"/>
    <w:rsid w:val="00E22C5C"/>
    <w:rsid w:val="00E246B8"/>
    <w:rsid w:val="00E34C38"/>
    <w:rsid w:val="00E354FF"/>
    <w:rsid w:val="00E355B2"/>
    <w:rsid w:val="00E36417"/>
    <w:rsid w:val="00E400E5"/>
    <w:rsid w:val="00E40373"/>
    <w:rsid w:val="00E43C2E"/>
    <w:rsid w:val="00E4623C"/>
    <w:rsid w:val="00E50EA2"/>
    <w:rsid w:val="00E61D2E"/>
    <w:rsid w:val="00E669EE"/>
    <w:rsid w:val="00E70B23"/>
    <w:rsid w:val="00E95A59"/>
    <w:rsid w:val="00EA227F"/>
    <w:rsid w:val="00EA4DE4"/>
    <w:rsid w:val="00EA4FA1"/>
    <w:rsid w:val="00EB6BC8"/>
    <w:rsid w:val="00EB7AAE"/>
    <w:rsid w:val="00EB7DA8"/>
    <w:rsid w:val="00EC7B85"/>
    <w:rsid w:val="00ED204D"/>
    <w:rsid w:val="00EE147E"/>
    <w:rsid w:val="00EE3DC3"/>
    <w:rsid w:val="00EE6862"/>
    <w:rsid w:val="00EF3A05"/>
    <w:rsid w:val="00EF573E"/>
    <w:rsid w:val="00EF7207"/>
    <w:rsid w:val="00EF7E23"/>
    <w:rsid w:val="00F119AE"/>
    <w:rsid w:val="00F142CC"/>
    <w:rsid w:val="00F26006"/>
    <w:rsid w:val="00F2745F"/>
    <w:rsid w:val="00F30611"/>
    <w:rsid w:val="00F32FA8"/>
    <w:rsid w:val="00F33511"/>
    <w:rsid w:val="00F41D69"/>
    <w:rsid w:val="00F44711"/>
    <w:rsid w:val="00F51B0E"/>
    <w:rsid w:val="00F51FCB"/>
    <w:rsid w:val="00F558E1"/>
    <w:rsid w:val="00F55926"/>
    <w:rsid w:val="00F57BB7"/>
    <w:rsid w:val="00F6157B"/>
    <w:rsid w:val="00F62484"/>
    <w:rsid w:val="00F65C79"/>
    <w:rsid w:val="00F66DE7"/>
    <w:rsid w:val="00F71905"/>
    <w:rsid w:val="00F71E37"/>
    <w:rsid w:val="00F7318F"/>
    <w:rsid w:val="00F74B4E"/>
    <w:rsid w:val="00F775AA"/>
    <w:rsid w:val="00F805BB"/>
    <w:rsid w:val="00F871D1"/>
    <w:rsid w:val="00F919A3"/>
    <w:rsid w:val="00F93B0F"/>
    <w:rsid w:val="00F94475"/>
    <w:rsid w:val="00F979CB"/>
    <w:rsid w:val="00FA01D9"/>
    <w:rsid w:val="00FA11FA"/>
    <w:rsid w:val="00FA3177"/>
    <w:rsid w:val="00FA40E6"/>
    <w:rsid w:val="00FA619B"/>
    <w:rsid w:val="00FA6B05"/>
    <w:rsid w:val="00FB0355"/>
    <w:rsid w:val="00FB0D4F"/>
    <w:rsid w:val="00FB764D"/>
    <w:rsid w:val="00FD2B53"/>
    <w:rsid w:val="00FD44CF"/>
    <w:rsid w:val="00FE52AD"/>
    <w:rsid w:val="00FF0538"/>
    <w:rsid w:val="00FF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E33A03"/>
  <w15:docId w15:val="{F5826D7E-4B9B-4611-A2E1-D095B06F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A275E"/>
    <w:pPr>
      <w:keepNext/>
      <w:keepLines/>
      <w:spacing w:after="0" w:line="240" w:lineRule="auto"/>
      <w:jc w:val="center"/>
      <w:outlineLvl w:val="0"/>
    </w:pPr>
    <w:rPr>
      <w:rFonts w:ascii="Times New Roman" w:eastAsia="Times New Roman" w:hAnsi="Times New Roman" w:cs="Times New Roman"/>
      <w:bCs/>
      <w:sz w:val="28"/>
      <w:szCs w:val="28"/>
    </w:rPr>
  </w:style>
  <w:style w:type="paragraph" w:styleId="2">
    <w:name w:val="heading 2"/>
    <w:basedOn w:val="a"/>
    <w:next w:val="a"/>
    <w:link w:val="20"/>
    <w:qFormat/>
    <w:rsid w:val="006A275E"/>
    <w:pPr>
      <w:keepNext/>
      <w:keepLines/>
      <w:spacing w:after="0" w:line="240" w:lineRule="auto"/>
      <w:jc w:val="center"/>
      <w:outlineLvl w:val="1"/>
    </w:pPr>
    <w:rPr>
      <w:rFonts w:ascii="Times New Roman" w:eastAsia="Times New Roman" w:hAnsi="Times New Roman" w:cs="Times New Roman"/>
      <w:bCs/>
      <w:sz w:val="28"/>
      <w:szCs w:val="26"/>
      <w:lang w:eastAsia="ru-RU"/>
    </w:rPr>
  </w:style>
  <w:style w:type="paragraph" w:styleId="3">
    <w:name w:val="heading 3"/>
    <w:basedOn w:val="a"/>
    <w:next w:val="a"/>
    <w:link w:val="30"/>
    <w:qFormat/>
    <w:rsid w:val="006A275E"/>
    <w:pPr>
      <w:keepNext/>
      <w:numPr>
        <w:ilvl w:val="12"/>
      </w:numPr>
      <w:spacing w:after="0" w:line="240" w:lineRule="auto"/>
      <w:ind w:firstLine="426"/>
      <w:jc w:val="right"/>
      <w:outlineLvl w:val="2"/>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6A275E"/>
    <w:pPr>
      <w:keepNext/>
      <w:keepLines/>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0"/>
    <w:qFormat/>
    <w:rsid w:val="006A275E"/>
    <w:pPr>
      <w:keepNext/>
      <w:pageBreakBefore/>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unhideWhenUsed/>
    <w:qFormat/>
    <w:rsid w:val="006A275E"/>
    <w:pPr>
      <w:keepNext/>
      <w:keepLines/>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7">
    <w:name w:val="heading 7"/>
    <w:basedOn w:val="a"/>
    <w:next w:val="a"/>
    <w:link w:val="70"/>
    <w:qFormat/>
    <w:rsid w:val="006A275E"/>
    <w:pPr>
      <w:keepNext/>
      <w:pageBreakBefore/>
      <w:tabs>
        <w:tab w:val="left" w:pos="0"/>
      </w:tabs>
      <w:spacing w:after="0" w:line="240" w:lineRule="auto"/>
      <w:ind w:firstLine="709"/>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6A275E"/>
    <w:pPr>
      <w:keepNext/>
      <w:spacing w:after="0" w:line="240" w:lineRule="auto"/>
      <w:ind w:firstLine="426"/>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6A275E"/>
    <w:pPr>
      <w:keepNext/>
      <w:spacing w:after="0" w:line="240" w:lineRule="auto"/>
      <w:ind w:right="-1"/>
      <w:jc w:val="right"/>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сз.Списка,Bullet 1,Use Case List Paragraph,List Paragraph,Bullet List,FooterText,numbered,Paragraphe de liste1,Bulletr List Paragraph"/>
    <w:basedOn w:val="a"/>
    <w:link w:val="a4"/>
    <w:uiPriority w:val="34"/>
    <w:qFormat/>
    <w:rsid w:val="00D445D4"/>
    <w:pPr>
      <w:ind w:left="720"/>
      <w:contextualSpacing/>
    </w:pPr>
  </w:style>
  <w:style w:type="table" w:styleId="a5">
    <w:name w:val="Table Grid"/>
    <w:basedOn w:val="a1"/>
    <w:uiPriority w:val="39"/>
    <w:rsid w:val="00D4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8">
    <w:name w:val="Char Style 28"/>
    <w:basedOn w:val="a0"/>
    <w:rsid w:val="00D445D4"/>
    <w:rPr>
      <w:rFonts w:ascii="Times New Roman" w:eastAsia="Times New Roman" w:hAnsi="Times New Roman" w:cs="Times New Roman"/>
      <w:b w:val="0"/>
      <w:bCs w:val="0"/>
      <w:i w:val="0"/>
      <w:iCs w:val="0"/>
      <w:smallCaps w:val="0"/>
      <w:strike w:val="0"/>
      <w:color w:val="242625"/>
      <w:spacing w:val="0"/>
      <w:w w:val="100"/>
      <w:position w:val="0"/>
      <w:sz w:val="22"/>
      <w:szCs w:val="22"/>
      <w:u w:val="none"/>
      <w:lang w:val="ru-RU" w:eastAsia="ru-RU" w:bidi="ru-RU"/>
    </w:rPr>
  </w:style>
  <w:style w:type="character" w:customStyle="1" w:styleId="CharStyle12">
    <w:name w:val="Char Style 12"/>
    <w:basedOn w:val="a0"/>
    <w:rsid w:val="00D445D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CharStyle20">
    <w:name w:val="Char Style 20"/>
    <w:basedOn w:val="a0"/>
    <w:rsid w:val="00D445D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6">
    <w:name w:val="annotation text"/>
    <w:basedOn w:val="a"/>
    <w:link w:val="a7"/>
    <w:unhideWhenUsed/>
    <w:rsid w:val="000D0ECC"/>
    <w:pPr>
      <w:spacing w:line="240" w:lineRule="auto"/>
    </w:pPr>
    <w:rPr>
      <w:sz w:val="20"/>
      <w:szCs w:val="20"/>
    </w:rPr>
  </w:style>
  <w:style w:type="character" w:customStyle="1" w:styleId="a7">
    <w:name w:val="Текст примечания Знак"/>
    <w:basedOn w:val="a0"/>
    <w:link w:val="a6"/>
    <w:rsid w:val="000D0ECC"/>
    <w:rPr>
      <w:sz w:val="20"/>
      <w:szCs w:val="20"/>
    </w:rPr>
  </w:style>
  <w:style w:type="character" w:styleId="a8">
    <w:name w:val="annotation reference"/>
    <w:basedOn w:val="a0"/>
    <w:semiHidden/>
    <w:unhideWhenUsed/>
    <w:rsid w:val="000D0ECC"/>
    <w:rPr>
      <w:sz w:val="16"/>
      <w:szCs w:val="16"/>
    </w:rPr>
  </w:style>
  <w:style w:type="paragraph" w:styleId="a9">
    <w:name w:val="Balloon Text"/>
    <w:basedOn w:val="a"/>
    <w:link w:val="aa"/>
    <w:semiHidden/>
    <w:unhideWhenUsed/>
    <w:rsid w:val="000D0ECC"/>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0D0ECC"/>
    <w:rPr>
      <w:rFonts w:ascii="Segoe UI" w:hAnsi="Segoe UI" w:cs="Segoe UI"/>
      <w:sz w:val="18"/>
      <w:szCs w:val="18"/>
    </w:rPr>
  </w:style>
  <w:style w:type="paragraph" w:styleId="ab">
    <w:name w:val="annotation subject"/>
    <w:basedOn w:val="a6"/>
    <w:next w:val="a6"/>
    <w:link w:val="ac"/>
    <w:semiHidden/>
    <w:unhideWhenUsed/>
    <w:rsid w:val="001A46A3"/>
    <w:rPr>
      <w:b/>
      <w:bCs/>
    </w:rPr>
  </w:style>
  <w:style w:type="character" w:customStyle="1" w:styleId="ac">
    <w:name w:val="Тема примечания Знак"/>
    <w:basedOn w:val="a7"/>
    <w:link w:val="ab"/>
    <w:semiHidden/>
    <w:rsid w:val="001A46A3"/>
    <w:rPr>
      <w:b/>
      <w:bCs/>
      <w:sz w:val="20"/>
      <w:szCs w:val="20"/>
    </w:rPr>
  </w:style>
  <w:style w:type="paragraph" w:customStyle="1" w:styleId="msonormalmrcssattr">
    <w:name w:val="msonormal_mr_css_attr"/>
    <w:basedOn w:val="a"/>
    <w:rsid w:val="0036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otnote reference"/>
    <w:basedOn w:val="a0"/>
    <w:semiHidden/>
    <w:rsid w:val="000A7B2D"/>
    <w:rPr>
      <w:vertAlign w:val="superscript"/>
    </w:rPr>
  </w:style>
  <w:style w:type="paragraph" w:customStyle="1" w:styleId="ae">
    <w:name w:val="Нормальный (таблица)"/>
    <w:basedOn w:val="a"/>
    <w:next w:val="a"/>
    <w:uiPriority w:val="99"/>
    <w:rsid w:val="00034CB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034CB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4">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3"/>
    <w:uiPriority w:val="34"/>
    <w:locked/>
    <w:rsid w:val="00034CBD"/>
  </w:style>
  <w:style w:type="paragraph" w:styleId="af0">
    <w:name w:val="header"/>
    <w:basedOn w:val="a"/>
    <w:link w:val="af1"/>
    <w:uiPriority w:val="99"/>
    <w:unhideWhenUsed/>
    <w:rsid w:val="00034CB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4CBD"/>
  </w:style>
  <w:style w:type="paragraph" w:styleId="af2">
    <w:name w:val="footer"/>
    <w:basedOn w:val="a"/>
    <w:link w:val="af3"/>
    <w:unhideWhenUsed/>
    <w:rsid w:val="00034CBD"/>
    <w:pPr>
      <w:tabs>
        <w:tab w:val="center" w:pos="4677"/>
        <w:tab w:val="right" w:pos="9355"/>
      </w:tabs>
      <w:spacing w:after="0" w:line="240" w:lineRule="auto"/>
    </w:pPr>
  </w:style>
  <w:style w:type="character" w:customStyle="1" w:styleId="af3">
    <w:name w:val="Нижний колонтитул Знак"/>
    <w:basedOn w:val="a0"/>
    <w:link w:val="af2"/>
    <w:rsid w:val="00034CBD"/>
  </w:style>
  <w:style w:type="character" w:customStyle="1" w:styleId="10">
    <w:name w:val="Заголовок 1 Знак"/>
    <w:basedOn w:val="a0"/>
    <w:link w:val="1"/>
    <w:rsid w:val="006A275E"/>
    <w:rPr>
      <w:rFonts w:ascii="Times New Roman" w:eastAsia="Times New Roman" w:hAnsi="Times New Roman" w:cs="Times New Roman"/>
      <w:bCs/>
      <w:sz w:val="28"/>
      <w:szCs w:val="28"/>
    </w:rPr>
  </w:style>
  <w:style w:type="character" w:customStyle="1" w:styleId="20">
    <w:name w:val="Заголовок 2 Знак"/>
    <w:basedOn w:val="a0"/>
    <w:link w:val="2"/>
    <w:rsid w:val="006A275E"/>
    <w:rPr>
      <w:rFonts w:ascii="Times New Roman" w:eastAsia="Times New Roman" w:hAnsi="Times New Roman" w:cs="Times New Roman"/>
      <w:bCs/>
      <w:sz w:val="28"/>
      <w:szCs w:val="26"/>
      <w:lang w:eastAsia="ru-RU"/>
    </w:rPr>
  </w:style>
  <w:style w:type="character" w:customStyle="1" w:styleId="30">
    <w:name w:val="Заголовок 3 Знак"/>
    <w:basedOn w:val="a0"/>
    <w:link w:val="3"/>
    <w:rsid w:val="006A275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A275E"/>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rsid w:val="006A275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6A275E"/>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rsid w:val="006A275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A275E"/>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75E"/>
    <w:rPr>
      <w:rFonts w:ascii="Times New Roman" w:eastAsia="Times New Roman" w:hAnsi="Times New Roman" w:cs="Times New Roman"/>
      <w:b/>
      <w:sz w:val="28"/>
      <w:szCs w:val="20"/>
      <w:lang w:eastAsia="ru-RU"/>
    </w:rPr>
  </w:style>
  <w:style w:type="paragraph" w:customStyle="1" w:styleId="COLBOTTOM">
    <w:name w:val="#COL_BOTTOM"/>
    <w:uiPriority w:val="99"/>
    <w:rsid w:val="006A275E"/>
    <w:pPr>
      <w:widowControl w:val="0"/>
      <w:autoSpaceDE w:val="0"/>
      <w:autoSpaceDN w:val="0"/>
      <w:adjustRightInd w:val="0"/>
      <w:spacing w:after="0" w:line="240" w:lineRule="auto"/>
    </w:pPr>
    <w:rPr>
      <w:rFonts w:ascii="Arial, sans-serif" w:eastAsia="Times New Roman" w:hAnsi="Arial, sans-serif" w:cs="Times New Roman"/>
      <w:sz w:val="18"/>
      <w:szCs w:val="18"/>
      <w:lang w:eastAsia="ru-RU"/>
    </w:rPr>
  </w:style>
  <w:style w:type="paragraph" w:customStyle="1" w:styleId="COLTOP">
    <w:name w:val="#COL_TOP"/>
    <w:uiPriority w:val="99"/>
    <w:rsid w:val="006A275E"/>
    <w:pPr>
      <w:widowControl w:val="0"/>
      <w:autoSpaceDE w:val="0"/>
      <w:autoSpaceDN w:val="0"/>
      <w:adjustRightInd w:val="0"/>
      <w:spacing w:after="0" w:line="240" w:lineRule="auto"/>
    </w:pPr>
    <w:rPr>
      <w:rFonts w:ascii="Arial, sans-serif" w:eastAsia="Times New Roman" w:hAnsi="Arial, sans-serif" w:cs="Times New Roman"/>
      <w:sz w:val="18"/>
      <w:szCs w:val="18"/>
      <w:lang w:eastAsia="ru-RU"/>
    </w:rPr>
  </w:style>
  <w:style w:type="paragraph" w:customStyle="1" w:styleId="PRINTSECTION">
    <w:name w:val="#PRINT_SECTION"/>
    <w:uiPriority w:val="99"/>
    <w:rsid w:val="006A275E"/>
    <w:pPr>
      <w:widowControl w:val="0"/>
      <w:autoSpaceDE w:val="0"/>
      <w:autoSpaceDN w:val="0"/>
      <w:adjustRightInd w:val="0"/>
      <w:spacing w:after="0" w:line="240" w:lineRule="auto"/>
    </w:pPr>
    <w:rPr>
      <w:rFonts w:ascii="Arial, sans-serif" w:eastAsia="Times New Roman" w:hAnsi="Arial, sans-serif" w:cs="Times New Roman"/>
      <w:sz w:val="18"/>
      <w:szCs w:val="18"/>
      <w:lang w:eastAsia="ru-RU"/>
    </w:rPr>
  </w:style>
  <w:style w:type="paragraph" w:customStyle="1" w:styleId="af4">
    <w:name w:val="."/>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CENTERTEXT">
    <w:name w:val=".CENTERTEXT"/>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
    <w:name w:val=".FORMATTEXT"/>
    <w:uiPriority w:val="99"/>
    <w:rsid w:val="006A27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A275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PAGENUM">
    <w:name w:val=".PAGENUM"/>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6A275E"/>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6A27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6A27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6A275E"/>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f5">
    <w:name w:val="footnote text"/>
    <w:basedOn w:val="a"/>
    <w:link w:val="af6"/>
    <w:rsid w:val="006A275E"/>
    <w:pPr>
      <w:spacing w:after="0" w:line="240" w:lineRule="auto"/>
    </w:pPr>
    <w:rPr>
      <w:rFonts w:ascii="Calibri" w:eastAsia="Times New Roman" w:hAnsi="Calibri" w:cs="Times New Roman"/>
      <w:sz w:val="20"/>
      <w:szCs w:val="20"/>
    </w:rPr>
  </w:style>
  <w:style w:type="character" w:customStyle="1" w:styleId="af6">
    <w:name w:val="Текст сноски Знак"/>
    <w:basedOn w:val="a0"/>
    <w:link w:val="af5"/>
    <w:rsid w:val="006A275E"/>
    <w:rPr>
      <w:rFonts w:ascii="Calibri" w:eastAsia="Times New Roman" w:hAnsi="Calibri" w:cs="Times New Roman"/>
      <w:sz w:val="20"/>
      <w:szCs w:val="20"/>
    </w:rPr>
  </w:style>
  <w:style w:type="paragraph" w:styleId="af7">
    <w:name w:val="endnote text"/>
    <w:basedOn w:val="a"/>
    <w:link w:val="af8"/>
    <w:semiHidden/>
    <w:rsid w:val="006A275E"/>
    <w:pPr>
      <w:spacing w:after="0" w:line="240" w:lineRule="auto"/>
    </w:pPr>
    <w:rPr>
      <w:rFonts w:ascii="Times New Roman" w:eastAsia="Calibri" w:hAnsi="Times New Roman" w:cs="Times New Roman"/>
      <w:sz w:val="20"/>
      <w:szCs w:val="20"/>
    </w:rPr>
  </w:style>
  <w:style w:type="character" w:customStyle="1" w:styleId="af8">
    <w:name w:val="Текст концевой сноски Знак"/>
    <w:basedOn w:val="a0"/>
    <w:link w:val="af7"/>
    <w:semiHidden/>
    <w:rsid w:val="006A275E"/>
    <w:rPr>
      <w:rFonts w:ascii="Times New Roman" w:eastAsia="Calibri" w:hAnsi="Times New Roman" w:cs="Times New Roman"/>
      <w:sz w:val="20"/>
      <w:szCs w:val="20"/>
    </w:rPr>
  </w:style>
  <w:style w:type="character" w:styleId="af9">
    <w:name w:val="endnote reference"/>
    <w:basedOn w:val="a0"/>
    <w:semiHidden/>
    <w:rsid w:val="006A275E"/>
    <w:rPr>
      <w:rFonts w:cs="Times New Roman"/>
      <w:vertAlign w:val="superscript"/>
    </w:rPr>
  </w:style>
  <w:style w:type="character" w:styleId="afa">
    <w:name w:val="Emphasis"/>
    <w:basedOn w:val="a0"/>
    <w:qFormat/>
    <w:rsid w:val="006A275E"/>
    <w:rPr>
      <w:rFonts w:cs="Times New Roman"/>
      <w:i/>
      <w:iCs/>
    </w:rPr>
  </w:style>
  <w:style w:type="paragraph" w:customStyle="1" w:styleId="11">
    <w:name w:val="Стиль1"/>
    <w:basedOn w:val="a"/>
    <w:rsid w:val="006A275E"/>
    <w:pPr>
      <w:widowControl w:val="0"/>
      <w:autoSpaceDE w:val="0"/>
      <w:autoSpaceDN w:val="0"/>
      <w:adjustRightInd w:val="0"/>
      <w:spacing w:before="120" w:after="120" w:line="240" w:lineRule="auto"/>
      <w:jc w:val="center"/>
    </w:pPr>
    <w:rPr>
      <w:rFonts w:ascii="Times New Roman" w:eastAsia="Times New Roman" w:hAnsi="Times New Roman" w:cs="Times New Roman"/>
      <w:bCs/>
      <w:sz w:val="28"/>
      <w:szCs w:val="28"/>
      <w:lang w:eastAsia="ru-RU"/>
    </w:rPr>
  </w:style>
  <w:style w:type="paragraph" w:customStyle="1" w:styleId="21">
    <w:name w:val="Стиль2"/>
    <w:basedOn w:val="a"/>
    <w:next w:val="a"/>
    <w:uiPriority w:val="99"/>
    <w:rsid w:val="006A275E"/>
    <w:pPr>
      <w:widowControl w:val="0"/>
      <w:autoSpaceDE w:val="0"/>
      <w:autoSpaceDN w:val="0"/>
      <w:adjustRightInd w:val="0"/>
      <w:spacing w:after="0" w:line="240" w:lineRule="auto"/>
      <w:jc w:val="center"/>
    </w:pPr>
    <w:rPr>
      <w:rFonts w:ascii="Times New Roman" w:eastAsia="Times New Roman" w:hAnsi="Times New Roman" w:cs="Times New Roman"/>
      <w:bCs/>
      <w:sz w:val="28"/>
      <w:szCs w:val="28"/>
      <w:lang w:eastAsia="ru-RU"/>
    </w:rPr>
  </w:style>
  <w:style w:type="paragraph" w:styleId="afb">
    <w:name w:val="TOC Heading"/>
    <w:basedOn w:val="1"/>
    <w:next w:val="a"/>
    <w:uiPriority w:val="99"/>
    <w:qFormat/>
    <w:rsid w:val="006A275E"/>
    <w:pPr>
      <w:outlineLvl w:val="9"/>
    </w:pPr>
    <w:rPr>
      <w:lang w:eastAsia="ru-RU"/>
    </w:rPr>
  </w:style>
  <w:style w:type="paragraph" w:customStyle="1" w:styleId="31">
    <w:name w:val="Стиль3"/>
    <w:basedOn w:val="11"/>
    <w:uiPriority w:val="99"/>
    <w:rsid w:val="006A275E"/>
  </w:style>
  <w:style w:type="paragraph" w:styleId="12">
    <w:name w:val="toc 1"/>
    <w:basedOn w:val="a"/>
    <w:next w:val="a"/>
    <w:autoRedefine/>
    <w:uiPriority w:val="99"/>
    <w:rsid w:val="006A275E"/>
    <w:pPr>
      <w:spacing w:after="100" w:line="240" w:lineRule="auto"/>
    </w:pPr>
    <w:rPr>
      <w:rFonts w:ascii="Times New Roman" w:eastAsia="Calibri" w:hAnsi="Times New Roman" w:cs="Times New Roman"/>
      <w:sz w:val="28"/>
      <w:szCs w:val="28"/>
    </w:rPr>
  </w:style>
  <w:style w:type="paragraph" w:styleId="22">
    <w:name w:val="toc 2"/>
    <w:basedOn w:val="a"/>
    <w:next w:val="a"/>
    <w:autoRedefine/>
    <w:uiPriority w:val="99"/>
    <w:rsid w:val="006A275E"/>
    <w:pPr>
      <w:tabs>
        <w:tab w:val="right" w:leader="dot" w:pos="9345"/>
      </w:tabs>
      <w:spacing w:after="0" w:line="240" w:lineRule="auto"/>
      <w:jc w:val="center"/>
    </w:pPr>
    <w:rPr>
      <w:rFonts w:ascii="Times New Roman" w:eastAsia="Times New Roman" w:hAnsi="Times New Roman" w:cs="Times New Roman"/>
      <w:b/>
      <w:caps/>
      <w:noProof/>
      <w:sz w:val="28"/>
      <w:szCs w:val="28"/>
    </w:rPr>
  </w:style>
  <w:style w:type="character" w:styleId="afc">
    <w:name w:val="Hyperlink"/>
    <w:basedOn w:val="a0"/>
    <w:uiPriority w:val="99"/>
    <w:rsid w:val="006A275E"/>
    <w:rPr>
      <w:rFonts w:cs="Times New Roman"/>
      <w:color w:val="0000FF"/>
      <w:u w:val="single"/>
    </w:rPr>
  </w:style>
  <w:style w:type="paragraph" w:styleId="afd">
    <w:name w:val="Normal (Web)"/>
    <w:basedOn w:val="a"/>
    <w:rsid w:val="006A2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age number"/>
    <w:basedOn w:val="a0"/>
    <w:rsid w:val="006A275E"/>
    <w:rPr>
      <w:rFonts w:cs="Times New Roman"/>
    </w:rPr>
  </w:style>
  <w:style w:type="paragraph" w:styleId="aff">
    <w:name w:val="No Spacing"/>
    <w:uiPriority w:val="1"/>
    <w:qFormat/>
    <w:rsid w:val="006A275E"/>
    <w:pPr>
      <w:spacing w:after="0" w:line="240" w:lineRule="auto"/>
    </w:pPr>
    <w:rPr>
      <w:rFonts w:ascii="Times New Roman" w:eastAsia="Calibri" w:hAnsi="Times New Roman" w:cs="Times New Roman"/>
      <w:sz w:val="28"/>
      <w:szCs w:val="28"/>
    </w:rPr>
  </w:style>
  <w:style w:type="paragraph" w:customStyle="1" w:styleId="aff0">
    <w:name w:val="Библиография"/>
    <w:basedOn w:val="a"/>
    <w:rsid w:val="006A275E"/>
    <w:pPr>
      <w:tabs>
        <w:tab w:val="left" w:pos="1134"/>
        <w:tab w:val="left" w:pos="1418"/>
        <w:tab w:val="left" w:pos="1701"/>
        <w:tab w:val="left" w:pos="1985"/>
      </w:tabs>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styleId="23">
    <w:name w:val="Body Text 2"/>
    <w:basedOn w:val="a"/>
    <w:link w:val="24"/>
    <w:unhideWhenUsed/>
    <w:rsid w:val="006A275E"/>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6A275E"/>
    <w:rPr>
      <w:rFonts w:ascii="Calibri" w:eastAsia="Times New Roman" w:hAnsi="Calibri" w:cs="Times New Roman"/>
      <w:lang w:eastAsia="ru-RU"/>
    </w:rPr>
  </w:style>
  <w:style w:type="table" w:customStyle="1" w:styleId="13">
    <w:name w:val="Сетка таблицы1"/>
    <w:basedOn w:val="a1"/>
    <w:next w:val="a5"/>
    <w:uiPriority w:val="39"/>
    <w:rsid w:val="006A27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rsid w:val="006A275E"/>
  </w:style>
  <w:style w:type="paragraph" w:customStyle="1" w:styleId="210">
    <w:name w:val="Основной текст 21"/>
    <w:basedOn w:val="a"/>
    <w:rsid w:val="006A275E"/>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6A275E"/>
    <w:pPr>
      <w:tabs>
        <w:tab w:val="left" w:pos="426"/>
        <w:tab w:val="left" w:pos="1418"/>
      </w:tabs>
      <w:spacing w:after="0" w:line="240" w:lineRule="auto"/>
      <w:ind w:left="1843" w:hanging="1417"/>
      <w:jc w:val="both"/>
    </w:pPr>
    <w:rPr>
      <w:rFonts w:ascii="Times New Roman" w:eastAsia="Times New Roman" w:hAnsi="Times New Roman" w:cs="Times New Roman"/>
      <w:sz w:val="28"/>
      <w:szCs w:val="20"/>
      <w:lang w:eastAsia="ru-RU"/>
    </w:rPr>
  </w:style>
  <w:style w:type="paragraph" w:customStyle="1" w:styleId="15">
    <w:name w:val="Цитата1"/>
    <w:basedOn w:val="a"/>
    <w:rsid w:val="006A275E"/>
    <w:pPr>
      <w:tabs>
        <w:tab w:val="left" w:pos="0"/>
      </w:tabs>
      <w:spacing w:after="0" w:line="240" w:lineRule="auto"/>
      <w:ind w:left="426" w:right="-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6A275E"/>
    <w:pPr>
      <w:spacing w:after="0" w:line="240" w:lineRule="auto"/>
      <w:ind w:firstLine="426"/>
      <w:jc w:val="both"/>
    </w:pPr>
    <w:rPr>
      <w:rFonts w:ascii="Times New Roman" w:eastAsia="Times New Roman" w:hAnsi="Times New Roman" w:cs="Times New Roman"/>
      <w:b/>
      <w:sz w:val="28"/>
      <w:szCs w:val="20"/>
      <w:lang w:eastAsia="ru-RU"/>
    </w:rPr>
  </w:style>
  <w:style w:type="paragraph" w:styleId="aff1">
    <w:name w:val="Body Text"/>
    <w:basedOn w:val="a"/>
    <w:link w:val="aff2"/>
    <w:rsid w:val="006A275E"/>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6A275E"/>
    <w:rPr>
      <w:rFonts w:ascii="Times New Roman" w:eastAsia="Times New Roman" w:hAnsi="Times New Roman" w:cs="Times New Roman"/>
      <w:sz w:val="28"/>
      <w:szCs w:val="20"/>
      <w:lang w:eastAsia="ru-RU"/>
    </w:rPr>
  </w:style>
  <w:style w:type="paragraph" w:styleId="aff3">
    <w:name w:val="Body Text Indent"/>
    <w:basedOn w:val="a"/>
    <w:link w:val="aff4"/>
    <w:rsid w:val="006A275E"/>
    <w:pPr>
      <w:spacing w:after="0" w:line="240" w:lineRule="auto"/>
      <w:ind w:firstLine="426"/>
    </w:pPr>
    <w:rPr>
      <w:rFonts w:ascii="Times New Roman" w:eastAsia="Times New Roman" w:hAnsi="Times New Roman" w:cs="Times New Roman"/>
      <w:b/>
      <w:sz w:val="28"/>
      <w:szCs w:val="20"/>
      <w:lang w:eastAsia="ru-RU"/>
    </w:rPr>
  </w:style>
  <w:style w:type="character" w:customStyle="1" w:styleId="aff4">
    <w:name w:val="Основной текст с отступом Знак"/>
    <w:basedOn w:val="a0"/>
    <w:link w:val="aff3"/>
    <w:rsid w:val="006A275E"/>
    <w:rPr>
      <w:rFonts w:ascii="Times New Roman" w:eastAsia="Times New Roman" w:hAnsi="Times New Roman" w:cs="Times New Roman"/>
      <w:b/>
      <w:sz w:val="28"/>
      <w:szCs w:val="20"/>
      <w:lang w:eastAsia="ru-RU"/>
    </w:rPr>
  </w:style>
  <w:style w:type="paragraph" w:styleId="25">
    <w:name w:val="Body Text Indent 2"/>
    <w:basedOn w:val="a"/>
    <w:link w:val="26"/>
    <w:rsid w:val="006A275E"/>
    <w:pPr>
      <w:spacing w:after="0" w:line="240" w:lineRule="auto"/>
      <w:ind w:firstLine="454"/>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6A275E"/>
    <w:rPr>
      <w:rFonts w:ascii="Times New Roman" w:eastAsia="Times New Roman" w:hAnsi="Times New Roman" w:cs="Times New Roman"/>
      <w:sz w:val="28"/>
      <w:szCs w:val="20"/>
      <w:lang w:eastAsia="ru-RU"/>
    </w:rPr>
  </w:style>
  <w:style w:type="paragraph" w:styleId="32">
    <w:name w:val="Body Text 3"/>
    <w:basedOn w:val="a"/>
    <w:link w:val="33"/>
    <w:rsid w:val="006A275E"/>
    <w:pPr>
      <w:spacing w:after="0" w:line="240"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6A275E"/>
    <w:rPr>
      <w:rFonts w:ascii="Times New Roman" w:eastAsia="Times New Roman" w:hAnsi="Times New Roman" w:cs="Times New Roman"/>
      <w:sz w:val="28"/>
      <w:szCs w:val="20"/>
      <w:lang w:eastAsia="ru-RU"/>
    </w:rPr>
  </w:style>
  <w:style w:type="paragraph" w:styleId="34">
    <w:name w:val="Body Text Indent 3"/>
    <w:basedOn w:val="a"/>
    <w:link w:val="35"/>
    <w:rsid w:val="006A275E"/>
    <w:pPr>
      <w:spacing w:after="0" w:line="240" w:lineRule="auto"/>
      <w:ind w:right="138" w:hanging="1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6A275E"/>
    <w:rPr>
      <w:rFonts w:ascii="Times New Roman" w:eastAsia="Times New Roman" w:hAnsi="Times New Roman" w:cs="Times New Roman"/>
      <w:sz w:val="28"/>
      <w:szCs w:val="20"/>
      <w:lang w:eastAsia="ru-RU"/>
    </w:rPr>
  </w:style>
  <w:style w:type="paragraph" w:customStyle="1" w:styleId="Heading">
    <w:name w:val="Heading"/>
    <w:rsid w:val="006A275E"/>
    <w:pPr>
      <w:spacing w:after="0" w:line="240" w:lineRule="auto"/>
    </w:pPr>
    <w:rPr>
      <w:rFonts w:ascii="Arial" w:eastAsia="Times New Roman" w:hAnsi="Arial" w:cs="Times New Roman"/>
      <w:b/>
      <w:snapToGrid w:val="0"/>
      <w:szCs w:val="20"/>
      <w:lang w:eastAsia="ru-RU"/>
    </w:rPr>
  </w:style>
  <w:style w:type="paragraph" w:styleId="aff5">
    <w:name w:val="Block Text"/>
    <w:basedOn w:val="a"/>
    <w:rsid w:val="006A275E"/>
    <w:pPr>
      <w:spacing w:after="0" w:line="240" w:lineRule="auto"/>
      <w:ind w:left="-108" w:right="-145"/>
      <w:jc w:val="center"/>
    </w:pPr>
    <w:rPr>
      <w:rFonts w:ascii="Times New Roman" w:eastAsia="Times New Roman" w:hAnsi="Times New Roman" w:cs="Times New Roman"/>
      <w:sz w:val="24"/>
      <w:szCs w:val="20"/>
      <w:lang w:eastAsia="ru-RU"/>
    </w:rPr>
  </w:style>
  <w:style w:type="paragraph" w:styleId="aff6">
    <w:name w:val="caption"/>
    <w:basedOn w:val="a"/>
    <w:next w:val="a"/>
    <w:qFormat/>
    <w:rsid w:val="006A275E"/>
    <w:pPr>
      <w:spacing w:after="0" w:line="240" w:lineRule="auto"/>
      <w:ind w:firstLine="540"/>
      <w:jc w:val="center"/>
    </w:pPr>
    <w:rPr>
      <w:rFonts w:ascii="Times New Roman" w:eastAsia="Times New Roman" w:hAnsi="Times New Roman" w:cs="Times New Roman"/>
      <w:b/>
      <w:bCs/>
      <w:sz w:val="28"/>
      <w:szCs w:val="24"/>
      <w:lang w:eastAsia="ru-RU"/>
    </w:rPr>
  </w:style>
  <w:style w:type="paragraph" w:customStyle="1" w:styleId="caaieiaie5">
    <w:name w:val="caaieiaie 5"/>
    <w:basedOn w:val="a"/>
    <w:next w:val="a"/>
    <w:rsid w:val="006A275E"/>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ru-RU"/>
    </w:rPr>
  </w:style>
  <w:style w:type="paragraph" w:customStyle="1" w:styleId="caaieiaie3">
    <w:name w:val="caaieiaie 3"/>
    <w:basedOn w:val="a"/>
    <w:next w:val="a"/>
    <w:rsid w:val="006A275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eastAsia="ru-RU"/>
    </w:rPr>
  </w:style>
  <w:style w:type="paragraph" w:customStyle="1" w:styleId="caaieiaie4">
    <w:name w:val="caaieiaie 4"/>
    <w:basedOn w:val="a"/>
    <w:next w:val="a"/>
    <w:rsid w:val="006A275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caaieiaie2">
    <w:name w:val="caaieiaie 2"/>
    <w:basedOn w:val="a"/>
    <w:next w:val="a"/>
    <w:rsid w:val="006A275E"/>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caaieiaie1">
    <w:name w:val="caaieiaie 1"/>
    <w:basedOn w:val="a"/>
    <w:next w:val="a"/>
    <w:rsid w:val="006A275E"/>
    <w:pPr>
      <w:keepNext/>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paragraph" w:customStyle="1" w:styleId="BodyText21">
    <w:name w:val="Body Text 21"/>
    <w:basedOn w:val="a"/>
    <w:rsid w:val="006A275E"/>
    <w:pPr>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lang w:eastAsia="ru-RU"/>
    </w:rPr>
  </w:style>
  <w:style w:type="character" w:customStyle="1" w:styleId="ciaeniinee">
    <w:name w:val="ciae niinee"/>
    <w:basedOn w:val="Iniiaiieoeoo"/>
    <w:rsid w:val="006A275E"/>
    <w:rPr>
      <w:vertAlign w:val="superscript"/>
    </w:rPr>
  </w:style>
  <w:style w:type="character" w:customStyle="1" w:styleId="Iniiaiieoeoo">
    <w:name w:val="Iniiaiie o?eoo"/>
    <w:rsid w:val="006A275E"/>
  </w:style>
  <w:style w:type="character" w:customStyle="1" w:styleId="ciaeieiaaiey">
    <w:name w:val="ciae i?eia?aiey"/>
    <w:basedOn w:val="Iniiaiieoeoo"/>
    <w:rsid w:val="006A275E"/>
    <w:rPr>
      <w:sz w:val="16"/>
    </w:rPr>
  </w:style>
  <w:style w:type="paragraph" w:customStyle="1" w:styleId="oaenoniinee">
    <w:name w:val="oaeno niinee"/>
    <w:basedOn w:val="a"/>
    <w:rsid w:val="006A27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iianoaieou">
    <w:name w:val="iiia? no?aieou"/>
    <w:basedOn w:val="Iniiaiieoeoo"/>
    <w:rsid w:val="006A275E"/>
  </w:style>
  <w:style w:type="paragraph" w:customStyle="1" w:styleId="oaenoieiaaiey">
    <w:name w:val="oaeno i?eia?aiey"/>
    <w:basedOn w:val="a"/>
    <w:rsid w:val="006A27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Oaenoauiinee">
    <w:name w:val="Oaeno auiinee"/>
    <w:basedOn w:val="a"/>
    <w:rsid w:val="006A275E"/>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ff7">
    <w:name w:val="Îñíîâíîé øðèôò"/>
    <w:rsid w:val="006A275E"/>
  </w:style>
  <w:style w:type="character" w:customStyle="1" w:styleId="aff8">
    <w:name w:val="çíàê ïðèìå÷àíèÿ"/>
    <w:basedOn w:val="a0"/>
    <w:rsid w:val="006A275E"/>
    <w:rPr>
      <w:sz w:val="16"/>
    </w:rPr>
  </w:style>
  <w:style w:type="paragraph" w:customStyle="1" w:styleId="aff9">
    <w:name w:val="òåêñò ïðèìå÷àíèÿ"/>
    <w:basedOn w:val="a"/>
    <w:rsid w:val="006A275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Oaiaieiaaiey">
    <w:name w:val="Oaia i?eia?aiey"/>
    <w:basedOn w:val="aff9"/>
    <w:next w:val="aff9"/>
    <w:rsid w:val="006A275E"/>
    <w:rPr>
      <w:b/>
    </w:rPr>
  </w:style>
  <w:style w:type="paragraph" w:customStyle="1" w:styleId="16">
    <w:name w:val="çàãîëîâîê 1"/>
    <w:basedOn w:val="a"/>
    <w:next w:val="a"/>
    <w:rsid w:val="006A275E"/>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eastAsia="ru-RU"/>
    </w:rPr>
  </w:style>
  <w:style w:type="paragraph" w:customStyle="1" w:styleId="27">
    <w:name w:val="çàãîëîâîê 2"/>
    <w:basedOn w:val="a"/>
    <w:next w:val="a"/>
    <w:rsid w:val="006A275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41">
    <w:name w:val="çàãîëîâîê 4"/>
    <w:basedOn w:val="a"/>
    <w:next w:val="a"/>
    <w:rsid w:val="006A275E"/>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51">
    <w:name w:val="çàãîëîâîê 5"/>
    <w:basedOn w:val="a"/>
    <w:next w:val="a"/>
    <w:rsid w:val="006A275E"/>
    <w:pPr>
      <w:keepNext/>
      <w:overflowPunct w:val="0"/>
      <w:autoSpaceDE w:val="0"/>
      <w:autoSpaceDN w:val="0"/>
      <w:adjustRightInd w:val="0"/>
      <w:spacing w:after="0" w:line="240" w:lineRule="auto"/>
      <w:ind w:firstLine="851"/>
      <w:jc w:val="right"/>
      <w:textAlignment w:val="baseline"/>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6A275E"/>
    <w:pPr>
      <w:keepNext/>
      <w:overflowPunct w:val="0"/>
      <w:autoSpaceDE w:val="0"/>
      <w:autoSpaceDN w:val="0"/>
      <w:adjustRightInd w:val="0"/>
      <w:spacing w:after="0" w:line="240" w:lineRule="auto"/>
      <w:ind w:firstLine="2977"/>
      <w:jc w:val="both"/>
      <w:textAlignment w:val="baseline"/>
    </w:pPr>
    <w:rPr>
      <w:rFonts w:ascii="Times New Roman" w:eastAsia="Times New Roman" w:hAnsi="Times New Roman" w:cs="Times New Roman"/>
      <w:sz w:val="28"/>
      <w:szCs w:val="20"/>
      <w:lang w:eastAsia="ru-RU"/>
    </w:rPr>
  </w:style>
  <w:style w:type="paragraph" w:customStyle="1" w:styleId="311">
    <w:name w:val="Основной текст 31"/>
    <w:basedOn w:val="a"/>
    <w:rsid w:val="006A27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a">
    <w:name w:val="òåêñò ñíîñêè"/>
    <w:basedOn w:val="a"/>
    <w:rsid w:val="006A27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b">
    <w:name w:val="çíàê ñíîñêè"/>
    <w:basedOn w:val="aff7"/>
    <w:rsid w:val="006A275E"/>
    <w:rPr>
      <w:vertAlign w:val="superscript"/>
    </w:rPr>
  </w:style>
  <w:style w:type="character" w:customStyle="1" w:styleId="affc">
    <w:name w:val="íîìåð ñòðàíèöû"/>
    <w:basedOn w:val="aff7"/>
    <w:rsid w:val="006A275E"/>
  </w:style>
  <w:style w:type="paragraph" w:styleId="HTML0">
    <w:name w:val="HTML Preformatted"/>
    <w:basedOn w:val="a"/>
    <w:link w:val="HTML1"/>
    <w:rsid w:val="006A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
    <w:basedOn w:val="a0"/>
    <w:link w:val="HTML0"/>
    <w:rsid w:val="006A275E"/>
    <w:rPr>
      <w:rFonts w:ascii="Courier New" w:eastAsia="Times New Roman" w:hAnsi="Courier New" w:cs="Courier New"/>
      <w:color w:val="000000"/>
      <w:sz w:val="20"/>
      <w:szCs w:val="20"/>
      <w:lang w:eastAsia="ru-RU"/>
    </w:rPr>
  </w:style>
  <w:style w:type="paragraph" w:styleId="affd">
    <w:name w:val="Document Map"/>
    <w:basedOn w:val="a"/>
    <w:link w:val="affe"/>
    <w:semiHidden/>
    <w:rsid w:val="006A275E"/>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lang w:eastAsia="ru-RU"/>
    </w:rPr>
  </w:style>
  <w:style w:type="character" w:customStyle="1" w:styleId="affe">
    <w:name w:val="Схема документа Знак"/>
    <w:basedOn w:val="a0"/>
    <w:link w:val="affd"/>
    <w:semiHidden/>
    <w:rsid w:val="006A275E"/>
    <w:rPr>
      <w:rFonts w:ascii="Tahoma" w:eastAsia="Times New Roman" w:hAnsi="Tahoma" w:cs="Tahoma"/>
      <w:sz w:val="24"/>
      <w:szCs w:val="20"/>
      <w:shd w:val="clear" w:color="auto" w:fill="000080"/>
      <w:lang w:eastAsia="ru-RU"/>
    </w:rPr>
  </w:style>
  <w:style w:type="paragraph" w:customStyle="1" w:styleId="17">
    <w:name w:val="Текст1"/>
    <w:basedOn w:val="a"/>
    <w:rsid w:val="006A275E"/>
    <w:pPr>
      <w:overflowPunct w:val="0"/>
      <w:autoSpaceDE w:val="0"/>
      <w:autoSpaceDN w:val="0"/>
      <w:adjustRightInd w:val="0"/>
      <w:spacing w:after="0" w:line="240" w:lineRule="auto"/>
    </w:pPr>
    <w:rPr>
      <w:rFonts w:ascii="Courier New" w:eastAsia="Times New Roman" w:hAnsi="Courier New" w:cs="Times New Roman"/>
      <w:noProof/>
      <w:sz w:val="20"/>
      <w:szCs w:val="20"/>
      <w:lang w:eastAsia="ru-RU"/>
    </w:rPr>
  </w:style>
  <w:style w:type="paragraph" w:customStyle="1" w:styleId="ConsPlusNonformat">
    <w:name w:val="ConsPlusNonformat"/>
    <w:rsid w:val="006A27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Title"/>
    <w:basedOn w:val="a"/>
    <w:next w:val="a"/>
    <w:link w:val="afff0"/>
    <w:uiPriority w:val="10"/>
    <w:qFormat/>
    <w:rsid w:val="006A27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0">
    <w:name w:val="Название Знак"/>
    <w:basedOn w:val="a0"/>
    <w:link w:val="afff"/>
    <w:uiPriority w:val="10"/>
    <w:rsid w:val="006A275E"/>
    <w:rPr>
      <w:rFonts w:asciiTheme="majorHAnsi" w:eastAsiaTheme="majorEastAsia" w:hAnsiTheme="majorHAnsi" w:cstheme="majorBidi"/>
      <w:spacing w:val="-10"/>
      <w:kern w:val="28"/>
      <w:sz w:val="56"/>
      <w:szCs w:val="56"/>
    </w:rPr>
  </w:style>
  <w:style w:type="character" w:customStyle="1" w:styleId="FontStyle15">
    <w:name w:val="Font Style15"/>
    <w:rsid w:val="00A37F1F"/>
    <w:rPr>
      <w:rFonts w:ascii="Times New Roman" w:hAnsi="Times New Roman"/>
      <w:sz w:val="24"/>
    </w:rPr>
  </w:style>
  <w:style w:type="paragraph" w:customStyle="1" w:styleId="36">
    <w:name w:val="Основной текст3"/>
    <w:basedOn w:val="a"/>
    <w:uiPriority w:val="99"/>
    <w:rsid w:val="00DE7093"/>
    <w:pPr>
      <w:shd w:val="clear" w:color="auto" w:fill="FFFFFF"/>
      <w:spacing w:after="0" w:line="0" w:lineRule="atLeast"/>
    </w:pPr>
    <w:rPr>
      <w:rFonts w:ascii="Times New Roman" w:eastAsia="Times New Roman" w:hAnsi="Times New Roman" w:cs="Times New Roman"/>
      <w:sz w:val="28"/>
      <w:szCs w:val="28"/>
      <w:lang w:eastAsia="ru-RU"/>
    </w:rPr>
  </w:style>
  <w:style w:type="paragraph" w:styleId="afff1">
    <w:name w:val="Revision"/>
    <w:hidden/>
    <w:uiPriority w:val="99"/>
    <w:semiHidden/>
    <w:rsid w:val="00DE7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3587">
      <w:bodyDiv w:val="1"/>
      <w:marLeft w:val="0"/>
      <w:marRight w:val="0"/>
      <w:marTop w:val="0"/>
      <w:marBottom w:val="0"/>
      <w:divBdr>
        <w:top w:val="none" w:sz="0" w:space="0" w:color="auto"/>
        <w:left w:val="none" w:sz="0" w:space="0" w:color="auto"/>
        <w:bottom w:val="none" w:sz="0" w:space="0" w:color="auto"/>
        <w:right w:val="none" w:sz="0" w:space="0" w:color="auto"/>
      </w:divBdr>
    </w:div>
    <w:div w:id="752164677">
      <w:bodyDiv w:val="1"/>
      <w:marLeft w:val="0"/>
      <w:marRight w:val="0"/>
      <w:marTop w:val="0"/>
      <w:marBottom w:val="0"/>
      <w:divBdr>
        <w:top w:val="none" w:sz="0" w:space="0" w:color="auto"/>
        <w:left w:val="none" w:sz="0" w:space="0" w:color="auto"/>
        <w:bottom w:val="none" w:sz="0" w:space="0" w:color="auto"/>
        <w:right w:val="none" w:sz="0" w:space="0" w:color="auto"/>
      </w:divBdr>
    </w:div>
    <w:div w:id="876818887">
      <w:bodyDiv w:val="1"/>
      <w:marLeft w:val="0"/>
      <w:marRight w:val="0"/>
      <w:marTop w:val="0"/>
      <w:marBottom w:val="0"/>
      <w:divBdr>
        <w:top w:val="none" w:sz="0" w:space="0" w:color="auto"/>
        <w:left w:val="none" w:sz="0" w:space="0" w:color="auto"/>
        <w:bottom w:val="none" w:sz="0" w:space="0" w:color="auto"/>
        <w:right w:val="none" w:sz="0" w:space="0" w:color="auto"/>
      </w:divBdr>
    </w:div>
    <w:div w:id="953946351">
      <w:bodyDiv w:val="1"/>
      <w:marLeft w:val="0"/>
      <w:marRight w:val="0"/>
      <w:marTop w:val="0"/>
      <w:marBottom w:val="0"/>
      <w:divBdr>
        <w:top w:val="none" w:sz="0" w:space="0" w:color="auto"/>
        <w:left w:val="none" w:sz="0" w:space="0" w:color="auto"/>
        <w:bottom w:val="none" w:sz="0" w:space="0" w:color="auto"/>
        <w:right w:val="none" w:sz="0" w:space="0" w:color="auto"/>
      </w:divBdr>
    </w:div>
    <w:div w:id="1077750549">
      <w:bodyDiv w:val="1"/>
      <w:marLeft w:val="0"/>
      <w:marRight w:val="0"/>
      <w:marTop w:val="0"/>
      <w:marBottom w:val="0"/>
      <w:divBdr>
        <w:top w:val="none" w:sz="0" w:space="0" w:color="auto"/>
        <w:left w:val="none" w:sz="0" w:space="0" w:color="auto"/>
        <w:bottom w:val="none" w:sz="0" w:space="0" w:color="auto"/>
        <w:right w:val="none" w:sz="0" w:space="0" w:color="auto"/>
      </w:divBdr>
    </w:div>
    <w:div w:id="12027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0613-0CF2-4A93-8A12-387B1A4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195</Pages>
  <Words>71007</Words>
  <Characters>404741</Characters>
  <Application>Microsoft Office Word</Application>
  <DocSecurity>0</DocSecurity>
  <Lines>3372</Lines>
  <Paragraphs>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s.sholkina</dc:creator>
  <cp:lastModifiedBy>Ушакова Мария Васильевна</cp:lastModifiedBy>
  <cp:revision>5</cp:revision>
  <cp:lastPrinted>2020-12-29T13:35:00Z</cp:lastPrinted>
  <dcterms:created xsi:type="dcterms:W3CDTF">2020-12-29T13:18:00Z</dcterms:created>
  <dcterms:modified xsi:type="dcterms:W3CDTF">2021-01-15T12:41:00Z</dcterms:modified>
</cp:coreProperties>
</file>