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C2BB1" w14:textId="77777777" w:rsidR="00BF1917" w:rsidRPr="0096487B" w:rsidRDefault="005A48B4" w:rsidP="00BF1917">
      <w:pPr>
        <w:ind w:left="5670"/>
        <w:jc w:val="center"/>
        <w:rPr>
          <w:sz w:val="28"/>
          <w:szCs w:val="28"/>
        </w:rPr>
      </w:pPr>
      <w:r w:rsidRPr="0096487B">
        <w:rPr>
          <w:sz w:val="20"/>
          <w:szCs w:val="20"/>
        </w:rPr>
        <w:t xml:space="preserve"> </w:t>
      </w:r>
      <w:bookmarkStart w:id="0" w:name="_Hlk37674743"/>
      <w:r w:rsidR="00BF1917" w:rsidRPr="0096487B">
        <w:rPr>
          <w:sz w:val="28"/>
          <w:szCs w:val="28"/>
        </w:rPr>
        <w:t>УТВЕРЖДЕН</w:t>
      </w:r>
    </w:p>
    <w:p w14:paraId="64851252" w14:textId="77777777" w:rsidR="00BF1917" w:rsidRPr="0096487B" w:rsidRDefault="00BF1917" w:rsidP="00BF1917">
      <w:pPr>
        <w:ind w:left="5670"/>
        <w:jc w:val="center"/>
        <w:rPr>
          <w:sz w:val="28"/>
          <w:szCs w:val="28"/>
        </w:rPr>
      </w:pPr>
      <w:r w:rsidRPr="0096487B">
        <w:rPr>
          <w:sz w:val="28"/>
          <w:szCs w:val="28"/>
        </w:rPr>
        <w:t>приказом Министерства</w:t>
      </w:r>
    </w:p>
    <w:p w14:paraId="601CB8A4" w14:textId="77777777" w:rsidR="00BF1917" w:rsidRPr="0096487B" w:rsidRDefault="00BF1917" w:rsidP="00BF1917">
      <w:pPr>
        <w:ind w:left="5670"/>
        <w:jc w:val="center"/>
        <w:rPr>
          <w:sz w:val="28"/>
          <w:szCs w:val="28"/>
        </w:rPr>
      </w:pPr>
      <w:r w:rsidRPr="0096487B">
        <w:rPr>
          <w:sz w:val="28"/>
          <w:szCs w:val="28"/>
        </w:rPr>
        <w:t>труда и социальной защиты Российской Федерации</w:t>
      </w:r>
    </w:p>
    <w:p w14:paraId="48E45826" w14:textId="010A7C93" w:rsidR="00BF1917" w:rsidRPr="0096487B" w:rsidRDefault="00F4707C" w:rsidP="00BF191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97C2E">
        <w:rPr>
          <w:sz w:val="28"/>
          <w:szCs w:val="28"/>
          <w:lang w:val="en-US"/>
        </w:rPr>
        <w:t>24</w:t>
      </w:r>
      <w:r>
        <w:rPr>
          <w:sz w:val="28"/>
          <w:szCs w:val="28"/>
        </w:rPr>
        <w:t xml:space="preserve">» </w:t>
      </w:r>
      <w:r w:rsidR="00497C2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BF1917" w:rsidRPr="0096487B">
        <w:rPr>
          <w:sz w:val="28"/>
          <w:szCs w:val="28"/>
        </w:rPr>
        <w:t>2020</w:t>
      </w:r>
      <w:r w:rsidR="009E39D2">
        <w:rPr>
          <w:sz w:val="28"/>
          <w:szCs w:val="28"/>
        </w:rPr>
        <w:t xml:space="preserve"> </w:t>
      </w:r>
      <w:r w:rsidR="00BF1917" w:rsidRPr="0096487B">
        <w:rPr>
          <w:sz w:val="28"/>
          <w:szCs w:val="28"/>
        </w:rPr>
        <w:t>г. №</w:t>
      </w:r>
      <w:r w:rsidR="00497C2E">
        <w:rPr>
          <w:sz w:val="28"/>
          <w:szCs w:val="28"/>
        </w:rPr>
        <w:t xml:space="preserve"> </w:t>
      </w:r>
      <w:bookmarkStart w:id="1" w:name="_GoBack"/>
      <w:bookmarkEnd w:id="1"/>
      <w:r w:rsidR="00497C2E">
        <w:rPr>
          <w:sz w:val="28"/>
          <w:szCs w:val="28"/>
        </w:rPr>
        <w:t>952н</w:t>
      </w:r>
    </w:p>
    <w:bookmarkEnd w:id="0"/>
    <w:p w14:paraId="7B168B35" w14:textId="77777777" w:rsidR="000C222E" w:rsidRPr="0096487B" w:rsidRDefault="000C222E" w:rsidP="00BF1917">
      <w:pPr>
        <w:ind w:left="4820"/>
        <w:jc w:val="center"/>
        <w:rPr>
          <w:sz w:val="20"/>
          <w:szCs w:val="20"/>
        </w:rPr>
      </w:pPr>
    </w:p>
    <w:p w14:paraId="2AE7758E" w14:textId="77777777" w:rsidR="00495213" w:rsidRPr="0096487B" w:rsidRDefault="00373738" w:rsidP="00DA35A3">
      <w:pPr>
        <w:jc w:val="center"/>
        <w:rPr>
          <w:sz w:val="52"/>
          <w:szCs w:val="52"/>
        </w:rPr>
      </w:pPr>
      <w:r w:rsidRPr="0096487B">
        <w:rPr>
          <w:sz w:val="52"/>
          <w:szCs w:val="52"/>
        </w:rPr>
        <w:t>ПРОФЕССИОНАЛЬНЫЙ СТАНДАРТ</w:t>
      </w:r>
    </w:p>
    <w:p w14:paraId="0C958176" w14:textId="77777777" w:rsidR="00495213" w:rsidRPr="0096487B" w:rsidRDefault="00373738" w:rsidP="00DA35A3">
      <w:pPr>
        <w:jc w:val="center"/>
        <w:rPr>
          <w:b/>
          <w:sz w:val="28"/>
          <w:szCs w:val="28"/>
        </w:rPr>
      </w:pPr>
      <w:r w:rsidRPr="0096487B">
        <w:rPr>
          <w:b/>
          <w:sz w:val="28"/>
          <w:szCs w:val="28"/>
        </w:rPr>
        <w:t>Тренер-преподаватель</w:t>
      </w:r>
    </w:p>
    <w:p w14:paraId="5E943A2C" w14:textId="77777777" w:rsidR="00495213" w:rsidRPr="0096487B" w:rsidRDefault="00495213" w:rsidP="00780F6F">
      <w:pPr>
        <w:rPr>
          <w:sz w:val="24"/>
          <w:szCs w:val="24"/>
        </w:rPr>
      </w:pPr>
    </w:p>
    <w:tbl>
      <w:tblPr>
        <w:tblStyle w:val="afb"/>
        <w:tblW w:w="0" w:type="auto"/>
        <w:tblInd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</w:tblGrid>
      <w:tr w:rsidR="00BF1917" w:rsidRPr="0096487B" w14:paraId="4CABB683" w14:textId="77777777" w:rsidTr="00BF1917">
        <w:tc>
          <w:tcPr>
            <w:tcW w:w="28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888D90" w14:textId="09BADAA6" w:rsidR="00BF1917" w:rsidRPr="00F4707C" w:rsidRDefault="00F4707C" w:rsidP="00F4707C">
            <w:pPr>
              <w:pStyle w:val="a3"/>
              <w:spacing w:before="0"/>
              <w:jc w:val="center"/>
              <w:rPr>
                <w:sz w:val="24"/>
                <w:szCs w:val="24"/>
              </w:rPr>
            </w:pPr>
            <w:r w:rsidRPr="00F4707C">
              <w:rPr>
                <w:sz w:val="24"/>
                <w:szCs w:val="24"/>
              </w:rPr>
              <w:t>1404</w:t>
            </w:r>
          </w:p>
        </w:tc>
      </w:tr>
      <w:tr w:rsidR="00BF1917" w:rsidRPr="0096487B" w14:paraId="0A7E6116" w14:textId="77777777" w:rsidTr="00BF1917">
        <w:tc>
          <w:tcPr>
            <w:tcW w:w="2833" w:type="dxa"/>
            <w:tcBorders>
              <w:top w:val="single" w:sz="4" w:space="0" w:color="808080" w:themeColor="background1" w:themeShade="80"/>
            </w:tcBorders>
          </w:tcPr>
          <w:p w14:paraId="72859A53" w14:textId="77777777" w:rsidR="00BF1917" w:rsidRPr="0096487B" w:rsidRDefault="00BF1917" w:rsidP="00BF1917">
            <w:pPr>
              <w:pStyle w:val="a3"/>
              <w:spacing w:before="0"/>
              <w:jc w:val="center"/>
            </w:pPr>
            <w:r w:rsidRPr="0096487B">
              <w:t>Регистрационный номер</w:t>
            </w:r>
          </w:p>
        </w:tc>
      </w:tr>
    </w:tbl>
    <w:p w14:paraId="2D5F3115" w14:textId="77777777" w:rsidR="00495213" w:rsidRPr="0096487B" w:rsidRDefault="00495213" w:rsidP="00DA35A3">
      <w:pPr>
        <w:pStyle w:val="a3"/>
        <w:spacing w:before="0"/>
        <w:jc w:val="right"/>
      </w:pPr>
    </w:p>
    <w:p w14:paraId="37EAACED" w14:textId="77777777" w:rsidR="00780F6F" w:rsidRPr="0096487B" w:rsidRDefault="00780F6F" w:rsidP="00780F6F">
      <w:pPr>
        <w:jc w:val="center"/>
        <w:rPr>
          <w:sz w:val="24"/>
          <w:szCs w:val="24"/>
        </w:rPr>
      </w:pPr>
      <w:bookmarkStart w:id="2" w:name="_Toc46759083"/>
      <w:r w:rsidRPr="0096487B">
        <w:rPr>
          <w:sz w:val="24"/>
          <w:szCs w:val="24"/>
        </w:rPr>
        <w:t>Содержание</w:t>
      </w:r>
    </w:p>
    <w:p w14:paraId="40F8BFB6" w14:textId="1FDF022E" w:rsidR="00780F6F" w:rsidRPr="0096487B" w:rsidRDefault="0006064E" w:rsidP="00780F6F">
      <w:pPr>
        <w:pStyle w:val="11"/>
        <w:tabs>
          <w:tab w:val="clear" w:pos="9628"/>
          <w:tab w:val="decimal" w:leader="dot" w:pos="10206"/>
        </w:tabs>
        <w:rPr>
          <w:rFonts w:eastAsiaTheme="minorEastAsia"/>
          <w:noProof/>
          <w:sz w:val="22"/>
          <w:szCs w:val="22"/>
          <w:lang w:bidi="ar-SA"/>
        </w:rPr>
      </w:pPr>
      <w:r w:rsidRPr="0096487B">
        <w:fldChar w:fldCharType="begin"/>
      </w:r>
      <w:r w:rsidR="00780F6F" w:rsidRPr="0096487B">
        <w:instrText xml:space="preserve"> TOC \t "Заголовок 1;1;Заголовок 2;2" </w:instrText>
      </w:r>
      <w:r w:rsidRPr="0096487B">
        <w:fldChar w:fldCharType="separate"/>
      </w:r>
      <w:r w:rsidR="00780F6F" w:rsidRPr="0096487B">
        <w:rPr>
          <w:noProof/>
          <w:lang w:val="en-US"/>
        </w:rPr>
        <w:t>I</w:t>
      </w:r>
      <w:r w:rsidR="00780F6F" w:rsidRPr="0096487B">
        <w:rPr>
          <w:noProof/>
        </w:rPr>
        <w:t>. Общие</w:t>
      </w:r>
      <w:r w:rsidR="00780F6F" w:rsidRPr="0096487B">
        <w:rPr>
          <w:noProof/>
          <w:spacing w:val="-1"/>
        </w:rPr>
        <w:t xml:space="preserve"> </w:t>
      </w:r>
      <w:r w:rsidR="00780F6F" w:rsidRPr="0096487B">
        <w:rPr>
          <w:noProof/>
        </w:rPr>
        <w:t>сведения</w:t>
      </w:r>
      <w:r w:rsidR="00780F6F" w:rsidRPr="0096487B">
        <w:rPr>
          <w:noProof/>
        </w:rPr>
        <w:tab/>
      </w:r>
      <w:r w:rsidRPr="0096487B">
        <w:rPr>
          <w:noProof/>
        </w:rPr>
        <w:fldChar w:fldCharType="begin"/>
      </w:r>
      <w:r w:rsidR="00780F6F" w:rsidRPr="0096487B">
        <w:rPr>
          <w:noProof/>
        </w:rPr>
        <w:instrText xml:space="preserve"> PAGEREF _Toc56439241 \h </w:instrText>
      </w:r>
      <w:r w:rsidRPr="0096487B">
        <w:rPr>
          <w:noProof/>
        </w:rPr>
      </w:r>
      <w:r w:rsidRPr="0096487B">
        <w:rPr>
          <w:noProof/>
        </w:rPr>
        <w:fldChar w:fldCharType="separate"/>
      </w:r>
      <w:r w:rsidR="007A406C">
        <w:rPr>
          <w:noProof/>
        </w:rPr>
        <w:t>1</w:t>
      </w:r>
      <w:r w:rsidRPr="0096487B">
        <w:rPr>
          <w:noProof/>
        </w:rPr>
        <w:fldChar w:fldCharType="end"/>
      </w:r>
    </w:p>
    <w:p w14:paraId="21DF8B20" w14:textId="01ED51C5" w:rsidR="00780F6F" w:rsidRPr="0096487B" w:rsidRDefault="00780F6F" w:rsidP="00780F6F">
      <w:pPr>
        <w:pStyle w:val="11"/>
        <w:tabs>
          <w:tab w:val="clear" w:pos="9628"/>
          <w:tab w:val="decimal" w:leader="dot" w:pos="10206"/>
        </w:tabs>
        <w:rPr>
          <w:rFonts w:eastAsiaTheme="minorEastAsia"/>
          <w:noProof/>
          <w:sz w:val="22"/>
          <w:szCs w:val="22"/>
          <w:lang w:bidi="ar-SA"/>
        </w:rPr>
      </w:pPr>
      <w:r w:rsidRPr="0096487B">
        <w:rPr>
          <w:noProof/>
          <w:lang w:val="en-US"/>
        </w:rPr>
        <w:t>II</w:t>
      </w:r>
      <w:r w:rsidRPr="0096487B">
        <w:rPr>
          <w:noProof/>
        </w:rPr>
        <w:t>. Описание трудовых функций, входящих в профессиональный стандарт (функциональная карта вида профессиональной</w:t>
      </w:r>
      <w:r w:rsidRPr="0096487B">
        <w:rPr>
          <w:noProof/>
          <w:spacing w:val="-4"/>
        </w:rPr>
        <w:t xml:space="preserve"> </w:t>
      </w:r>
      <w:r w:rsidRPr="0096487B">
        <w:rPr>
          <w:noProof/>
        </w:rPr>
        <w:t>деятельности)</w:t>
      </w:r>
      <w:r w:rsidRPr="0096487B">
        <w:rPr>
          <w:noProof/>
        </w:rPr>
        <w:tab/>
      </w:r>
      <w:r w:rsidR="0006064E" w:rsidRPr="0096487B">
        <w:rPr>
          <w:noProof/>
        </w:rPr>
        <w:fldChar w:fldCharType="begin"/>
      </w:r>
      <w:r w:rsidRPr="0096487B">
        <w:rPr>
          <w:noProof/>
        </w:rPr>
        <w:instrText xml:space="preserve"> PAGEREF _Toc56439242 \h </w:instrText>
      </w:r>
      <w:r w:rsidR="0006064E" w:rsidRPr="0096487B">
        <w:rPr>
          <w:noProof/>
        </w:rPr>
      </w:r>
      <w:r w:rsidR="0006064E" w:rsidRPr="0096487B">
        <w:rPr>
          <w:noProof/>
        </w:rPr>
        <w:fldChar w:fldCharType="separate"/>
      </w:r>
      <w:r w:rsidR="007A406C">
        <w:rPr>
          <w:noProof/>
        </w:rPr>
        <w:t>3</w:t>
      </w:r>
      <w:r w:rsidR="0006064E" w:rsidRPr="0096487B">
        <w:rPr>
          <w:noProof/>
        </w:rPr>
        <w:fldChar w:fldCharType="end"/>
      </w:r>
    </w:p>
    <w:p w14:paraId="17E91495" w14:textId="64280F3D" w:rsidR="00780F6F" w:rsidRPr="0096487B" w:rsidRDefault="00780F6F" w:rsidP="00780F6F">
      <w:pPr>
        <w:pStyle w:val="11"/>
        <w:tabs>
          <w:tab w:val="clear" w:pos="9628"/>
          <w:tab w:val="decimal" w:leader="dot" w:pos="10206"/>
        </w:tabs>
        <w:rPr>
          <w:rFonts w:eastAsiaTheme="minorEastAsia"/>
          <w:noProof/>
          <w:sz w:val="22"/>
          <w:szCs w:val="22"/>
          <w:lang w:bidi="ar-SA"/>
        </w:rPr>
      </w:pPr>
      <w:r w:rsidRPr="0096487B">
        <w:rPr>
          <w:noProof/>
          <w:lang w:val="en-US"/>
        </w:rPr>
        <w:t>III</w:t>
      </w:r>
      <w:r w:rsidRPr="0096487B">
        <w:rPr>
          <w:noProof/>
        </w:rPr>
        <w:t>. Характеристика обобщенных трудовых функций</w:t>
      </w:r>
      <w:r w:rsidRPr="0096487B">
        <w:rPr>
          <w:noProof/>
        </w:rPr>
        <w:tab/>
      </w:r>
      <w:r w:rsidR="0006064E" w:rsidRPr="0096487B">
        <w:rPr>
          <w:noProof/>
        </w:rPr>
        <w:fldChar w:fldCharType="begin"/>
      </w:r>
      <w:r w:rsidRPr="0096487B">
        <w:rPr>
          <w:noProof/>
        </w:rPr>
        <w:instrText xml:space="preserve"> PAGEREF _Toc56439243 \h </w:instrText>
      </w:r>
      <w:r w:rsidR="0006064E" w:rsidRPr="0096487B">
        <w:rPr>
          <w:noProof/>
        </w:rPr>
      </w:r>
      <w:r w:rsidR="0006064E" w:rsidRPr="0096487B">
        <w:rPr>
          <w:noProof/>
        </w:rPr>
        <w:fldChar w:fldCharType="separate"/>
      </w:r>
      <w:r w:rsidR="007A406C">
        <w:rPr>
          <w:noProof/>
        </w:rPr>
        <w:t>7</w:t>
      </w:r>
      <w:r w:rsidR="0006064E" w:rsidRPr="0096487B">
        <w:rPr>
          <w:noProof/>
        </w:rPr>
        <w:fldChar w:fldCharType="end"/>
      </w:r>
    </w:p>
    <w:p w14:paraId="63C75651" w14:textId="205AFF19" w:rsidR="00780F6F" w:rsidRPr="0096487B" w:rsidRDefault="00780F6F" w:rsidP="00780F6F">
      <w:pPr>
        <w:pStyle w:val="21"/>
        <w:tabs>
          <w:tab w:val="clear" w:pos="9628"/>
          <w:tab w:val="decimal" w:leader="dot" w:pos="10206"/>
        </w:tabs>
        <w:rPr>
          <w:rFonts w:eastAsiaTheme="minorEastAsia"/>
          <w:noProof/>
          <w:sz w:val="22"/>
          <w:szCs w:val="22"/>
          <w:lang w:bidi="ar-SA"/>
        </w:rPr>
      </w:pPr>
      <w:r w:rsidRPr="0096487B">
        <w:rPr>
          <w:noProof/>
        </w:rPr>
        <w:t>3.1. Обобщенная трудовая</w:t>
      </w:r>
      <w:r w:rsidRPr="0096487B">
        <w:rPr>
          <w:noProof/>
          <w:spacing w:val="-1"/>
        </w:rPr>
        <w:t xml:space="preserve"> </w:t>
      </w:r>
      <w:r w:rsidRPr="0096487B">
        <w:rPr>
          <w:noProof/>
        </w:rPr>
        <w:t>функция «Деятельность по</w:t>
      </w:r>
      <w:r w:rsidR="005E2AC6" w:rsidRPr="0096487B">
        <w:rPr>
          <w:noProof/>
        </w:rPr>
        <w:t xml:space="preserve"> </w:t>
      </w:r>
      <w:r w:rsidRPr="0096487B">
        <w:rPr>
          <w:noProof/>
        </w:rPr>
        <w:t>подготовке спортсменов и физическому воспитанию обучающихся»</w:t>
      </w:r>
      <w:r w:rsidRPr="0096487B">
        <w:rPr>
          <w:noProof/>
        </w:rPr>
        <w:tab/>
      </w:r>
      <w:r w:rsidR="0006064E" w:rsidRPr="0096487B">
        <w:rPr>
          <w:noProof/>
        </w:rPr>
        <w:fldChar w:fldCharType="begin"/>
      </w:r>
      <w:r w:rsidRPr="0096487B">
        <w:rPr>
          <w:noProof/>
        </w:rPr>
        <w:instrText xml:space="preserve"> PAGEREF _Toc56439244 \h </w:instrText>
      </w:r>
      <w:r w:rsidR="0006064E" w:rsidRPr="0096487B">
        <w:rPr>
          <w:noProof/>
        </w:rPr>
      </w:r>
      <w:r w:rsidR="0006064E" w:rsidRPr="0096487B">
        <w:rPr>
          <w:noProof/>
        </w:rPr>
        <w:fldChar w:fldCharType="separate"/>
      </w:r>
      <w:r w:rsidR="007A406C">
        <w:rPr>
          <w:noProof/>
        </w:rPr>
        <w:t>7</w:t>
      </w:r>
      <w:r w:rsidR="0006064E" w:rsidRPr="0096487B">
        <w:rPr>
          <w:noProof/>
        </w:rPr>
        <w:fldChar w:fldCharType="end"/>
      </w:r>
    </w:p>
    <w:p w14:paraId="7147587C" w14:textId="3A01867F" w:rsidR="00780F6F" w:rsidRPr="0096487B" w:rsidRDefault="00780F6F" w:rsidP="005D1F78">
      <w:pPr>
        <w:pStyle w:val="21"/>
        <w:tabs>
          <w:tab w:val="clear" w:pos="9628"/>
          <w:tab w:val="decimal" w:leader="dot" w:pos="10206"/>
        </w:tabs>
        <w:jc w:val="both"/>
        <w:rPr>
          <w:rFonts w:eastAsiaTheme="minorEastAsia"/>
          <w:noProof/>
          <w:sz w:val="22"/>
          <w:szCs w:val="22"/>
          <w:lang w:bidi="ar-SA"/>
        </w:rPr>
      </w:pPr>
      <w:r w:rsidRPr="0096487B">
        <w:rPr>
          <w:noProof/>
        </w:rPr>
        <w:t>3.2. Обобщенная трудовая функция «Подготовка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дисциплине)»</w:t>
      </w:r>
      <w:r w:rsidRPr="0096487B">
        <w:rPr>
          <w:noProof/>
        </w:rPr>
        <w:tab/>
      </w:r>
      <w:r w:rsidR="0006064E" w:rsidRPr="0096487B">
        <w:rPr>
          <w:noProof/>
        </w:rPr>
        <w:fldChar w:fldCharType="begin"/>
      </w:r>
      <w:r w:rsidRPr="0096487B">
        <w:rPr>
          <w:noProof/>
        </w:rPr>
        <w:instrText xml:space="preserve"> PAGEREF _Toc56439245 \h </w:instrText>
      </w:r>
      <w:r w:rsidR="0006064E" w:rsidRPr="0096487B">
        <w:rPr>
          <w:noProof/>
        </w:rPr>
      </w:r>
      <w:r w:rsidR="0006064E" w:rsidRPr="0096487B">
        <w:rPr>
          <w:noProof/>
        </w:rPr>
        <w:fldChar w:fldCharType="separate"/>
      </w:r>
      <w:r w:rsidR="007A406C">
        <w:rPr>
          <w:noProof/>
        </w:rPr>
        <w:t>29</w:t>
      </w:r>
      <w:r w:rsidR="0006064E" w:rsidRPr="0096487B">
        <w:rPr>
          <w:noProof/>
        </w:rPr>
        <w:fldChar w:fldCharType="end"/>
      </w:r>
    </w:p>
    <w:p w14:paraId="591A7EF0" w14:textId="57F6A85A" w:rsidR="00780F6F" w:rsidRPr="0096487B" w:rsidRDefault="00780F6F" w:rsidP="00780F6F">
      <w:pPr>
        <w:pStyle w:val="21"/>
        <w:tabs>
          <w:tab w:val="clear" w:pos="9628"/>
          <w:tab w:val="decimal" w:leader="dot" w:pos="10206"/>
        </w:tabs>
        <w:rPr>
          <w:rFonts w:eastAsiaTheme="minorEastAsia"/>
          <w:noProof/>
          <w:sz w:val="22"/>
          <w:szCs w:val="22"/>
          <w:lang w:bidi="ar-SA"/>
        </w:rPr>
      </w:pPr>
      <w:r w:rsidRPr="0096487B">
        <w:rPr>
          <w:noProof/>
        </w:rPr>
        <w:t>3.3. Обобщенная трудовая функция «</w:t>
      </w:r>
      <w:r w:rsidRPr="0096487B">
        <w:rPr>
          <w:bCs/>
          <w:noProof/>
          <w:lang w:bidi="ar-SA"/>
        </w:rPr>
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дисциплине)»</w:t>
      </w:r>
      <w:r w:rsidRPr="0096487B">
        <w:rPr>
          <w:noProof/>
        </w:rPr>
        <w:tab/>
      </w:r>
      <w:r w:rsidR="0006064E" w:rsidRPr="0096487B">
        <w:rPr>
          <w:noProof/>
        </w:rPr>
        <w:fldChar w:fldCharType="begin"/>
      </w:r>
      <w:r w:rsidRPr="0096487B">
        <w:rPr>
          <w:noProof/>
        </w:rPr>
        <w:instrText xml:space="preserve"> PAGEREF _Toc56439246 \h </w:instrText>
      </w:r>
      <w:r w:rsidR="0006064E" w:rsidRPr="0096487B">
        <w:rPr>
          <w:noProof/>
        </w:rPr>
      </w:r>
      <w:r w:rsidR="0006064E" w:rsidRPr="0096487B">
        <w:rPr>
          <w:noProof/>
        </w:rPr>
        <w:fldChar w:fldCharType="separate"/>
      </w:r>
      <w:r w:rsidR="007A406C">
        <w:rPr>
          <w:noProof/>
        </w:rPr>
        <w:t>55</w:t>
      </w:r>
      <w:r w:rsidR="0006064E" w:rsidRPr="0096487B">
        <w:rPr>
          <w:noProof/>
        </w:rPr>
        <w:fldChar w:fldCharType="end"/>
      </w:r>
    </w:p>
    <w:p w14:paraId="68849A9F" w14:textId="5FACB97E" w:rsidR="00780F6F" w:rsidRPr="0096487B" w:rsidRDefault="00780F6F" w:rsidP="00780F6F">
      <w:pPr>
        <w:pStyle w:val="11"/>
        <w:tabs>
          <w:tab w:val="clear" w:pos="9628"/>
          <w:tab w:val="decimal" w:leader="dot" w:pos="10206"/>
        </w:tabs>
        <w:rPr>
          <w:rFonts w:eastAsiaTheme="minorEastAsia"/>
          <w:noProof/>
          <w:sz w:val="22"/>
          <w:szCs w:val="22"/>
          <w:lang w:bidi="ar-SA"/>
        </w:rPr>
      </w:pPr>
      <w:r w:rsidRPr="0096487B">
        <w:rPr>
          <w:noProof/>
          <w:lang w:val="en-US"/>
        </w:rPr>
        <w:t>IV</w:t>
      </w:r>
      <w:r w:rsidRPr="0096487B">
        <w:rPr>
          <w:noProof/>
        </w:rPr>
        <w:t>. Сведения об организациях – разработчиках профессионального</w:t>
      </w:r>
      <w:r w:rsidRPr="0096487B">
        <w:rPr>
          <w:noProof/>
          <w:spacing w:val="-11"/>
        </w:rPr>
        <w:t xml:space="preserve"> </w:t>
      </w:r>
      <w:r w:rsidRPr="0096487B">
        <w:rPr>
          <w:noProof/>
        </w:rPr>
        <w:t>стандарта</w:t>
      </w:r>
      <w:r w:rsidRPr="0096487B">
        <w:rPr>
          <w:noProof/>
        </w:rPr>
        <w:tab/>
      </w:r>
      <w:r w:rsidR="0006064E" w:rsidRPr="0096487B">
        <w:rPr>
          <w:noProof/>
        </w:rPr>
        <w:fldChar w:fldCharType="begin"/>
      </w:r>
      <w:r w:rsidRPr="0096487B">
        <w:rPr>
          <w:noProof/>
        </w:rPr>
        <w:instrText xml:space="preserve"> PAGEREF _Toc56439247 \h </w:instrText>
      </w:r>
      <w:r w:rsidR="0006064E" w:rsidRPr="0096487B">
        <w:rPr>
          <w:noProof/>
        </w:rPr>
      </w:r>
      <w:r w:rsidR="0006064E" w:rsidRPr="0096487B">
        <w:rPr>
          <w:noProof/>
        </w:rPr>
        <w:fldChar w:fldCharType="separate"/>
      </w:r>
      <w:r w:rsidR="007A406C">
        <w:rPr>
          <w:noProof/>
        </w:rPr>
        <w:t>79</w:t>
      </w:r>
      <w:r w:rsidR="0006064E" w:rsidRPr="0096487B">
        <w:rPr>
          <w:noProof/>
        </w:rPr>
        <w:fldChar w:fldCharType="end"/>
      </w:r>
    </w:p>
    <w:p w14:paraId="422CB302" w14:textId="77777777" w:rsidR="00780F6F" w:rsidRPr="0096487B" w:rsidRDefault="0006064E" w:rsidP="00780F6F">
      <w:pPr>
        <w:tabs>
          <w:tab w:val="decimal" w:leader="dot" w:pos="10206"/>
        </w:tabs>
        <w:rPr>
          <w:sz w:val="24"/>
          <w:szCs w:val="24"/>
        </w:rPr>
      </w:pPr>
      <w:r w:rsidRPr="0096487B">
        <w:rPr>
          <w:sz w:val="24"/>
          <w:szCs w:val="24"/>
        </w:rPr>
        <w:fldChar w:fldCharType="end"/>
      </w:r>
    </w:p>
    <w:p w14:paraId="47DC271F" w14:textId="77777777" w:rsidR="00495213" w:rsidRPr="0096487B" w:rsidRDefault="00381B36" w:rsidP="00381B36">
      <w:pPr>
        <w:pStyle w:val="1"/>
        <w:jc w:val="left"/>
      </w:pPr>
      <w:bookmarkStart w:id="3" w:name="_Toc56439241"/>
      <w:r w:rsidRPr="0096487B">
        <w:rPr>
          <w:lang w:val="en-US"/>
        </w:rPr>
        <w:t>I</w:t>
      </w:r>
      <w:r w:rsidRPr="0096487B">
        <w:t xml:space="preserve">. </w:t>
      </w:r>
      <w:r w:rsidR="00373738" w:rsidRPr="0096487B">
        <w:t>Общие</w:t>
      </w:r>
      <w:r w:rsidR="00373738" w:rsidRPr="0096487B">
        <w:rPr>
          <w:spacing w:val="-1"/>
        </w:rPr>
        <w:t xml:space="preserve"> </w:t>
      </w:r>
      <w:r w:rsidR="00373738" w:rsidRPr="0096487B">
        <w:t>сведения</w:t>
      </w:r>
      <w:bookmarkEnd w:id="2"/>
      <w:bookmarkEnd w:id="3"/>
    </w:p>
    <w:p w14:paraId="63D5B078" w14:textId="77777777" w:rsidR="00495213" w:rsidRPr="0096487B" w:rsidRDefault="00495213" w:rsidP="00780F6F">
      <w:pPr>
        <w:rPr>
          <w:sz w:val="24"/>
          <w:szCs w:val="24"/>
        </w:rPr>
      </w:pPr>
    </w:p>
    <w:tbl>
      <w:tblPr>
        <w:tblStyle w:val="TableNormal"/>
        <w:tblW w:w="5000" w:type="pc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753"/>
        <w:gridCol w:w="1451"/>
      </w:tblGrid>
      <w:tr w:rsidR="003A4C39" w:rsidRPr="0096487B" w14:paraId="3A027F58" w14:textId="77777777" w:rsidTr="00F4707C">
        <w:trPr>
          <w:trHeight w:val="398"/>
        </w:trPr>
        <w:tc>
          <w:tcPr>
            <w:tcW w:w="4289" w:type="pct"/>
            <w:tcBorders>
              <w:bottom w:val="single" w:sz="4" w:space="0" w:color="auto"/>
              <w:right w:val="single" w:sz="4" w:space="0" w:color="7E7E7E"/>
            </w:tcBorders>
          </w:tcPr>
          <w:p w14:paraId="17DFCE21" w14:textId="77777777" w:rsidR="00495213" w:rsidRPr="0096487B" w:rsidRDefault="00373738" w:rsidP="00DA35A3">
            <w:pPr>
              <w:pStyle w:val="TableParagraph"/>
              <w:spacing w:line="257" w:lineRule="exact"/>
              <w:ind w:left="0"/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Спортивная подготовка и физическое воспитание детей и взрослых</w:t>
            </w:r>
          </w:p>
        </w:tc>
        <w:tc>
          <w:tcPr>
            <w:tcW w:w="711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14:paraId="7FF375FE" w14:textId="412E2282" w:rsidR="00495213" w:rsidRPr="00F4707C" w:rsidRDefault="00F4707C" w:rsidP="00F4707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4707C">
              <w:rPr>
                <w:sz w:val="24"/>
                <w:szCs w:val="24"/>
              </w:rPr>
              <w:t>05.012</w:t>
            </w:r>
          </w:p>
        </w:tc>
      </w:tr>
      <w:tr w:rsidR="00495213" w:rsidRPr="0096487B" w14:paraId="6991FBCD" w14:textId="77777777" w:rsidTr="00F4707C">
        <w:trPr>
          <w:trHeight w:val="230"/>
        </w:trPr>
        <w:tc>
          <w:tcPr>
            <w:tcW w:w="4289" w:type="pct"/>
            <w:tcBorders>
              <w:top w:val="single" w:sz="4" w:space="0" w:color="auto"/>
            </w:tcBorders>
          </w:tcPr>
          <w:p w14:paraId="0CDC265E" w14:textId="77777777" w:rsidR="00495213" w:rsidRPr="0096487B" w:rsidRDefault="00373738" w:rsidP="00DA35A3">
            <w:pPr>
              <w:pStyle w:val="TableParagraph"/>
              <w:spacing w:line="210" w:lineRule="exact"/>
              <w:ind w:left="0"/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1" w:type="pct"/>
            <w:tcBorders>
              <w:top w:val="single" w:sz="4" w:space="0" w:color="7E7E7E"/>
            </w:tcBorders>
          </w:tcPr>
          <w:p w14:paraId="74B89DFD" w14:textId="77777777" w:rsidR="00495213" w:rsidRPr="0096487B" w:rsidRDefault="00373738" w:rsidP="00DA35A3">
            <w:pPr>
              <w:pStyle w:val="TableParagraph"/>
              <w:spacing w:line="210" w:lineRule="exact"/>
              <w:ind w:left="0"/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</w:tr>
    </w:tbl>
    <w:p w14:paraId="2075E248" w14:textId="77777777" w:rsidR="00495213" w:rsidRPr="0096487B" w:rsidRDefault="00495213" w:rsidP="00780F6F">
      <w:pPr>
        <w:rPr>
          <w:sz w:val="24"/>
          <w:szCs w:val="24"/>
        </w:rPr>
      </w:pPr>
    </w:p>
    <w:p w14:paraId="6576B2D4" w14:textId="77777777" w:rsidR="001A4C39" w:rsidRPr="0096487B" w:rsidRDefault="001A4C39" w:rsidP="00DA35A3">
      <w:pPr>
        <w:rPr>
          <w:sz w:val="24"/>
          <w:szCs w:val="24"/>
        </w:rPr>
      </w:pPr>
      <w:r w:rsidRPr="0096487B">
        <w:rPr>
          <w:sz w:val="24"/>
          <w:szCs w:val="24"/>
        </w:rPr>
        <w:t>Основная цель вида профессиональной деятельности:</w:t>
      </w:r>
    </w:p>
    <w:p w14:paraId="15B76495" w14:textId="77777777" w:rsidR="00381B36" w:rsidRPr="0096487B" w:rsidRDefault="00381B36" w:rsidP="00DA35A3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03"/>
      </w:tblGrid>
      <w:tr w:rsidR="00056CBF" w:rsidRPr="0096487B" w14:paraId="37B07B5F" w14:textId="77777777" w:rsidTr="00780F6F">
        <w:trPr>
          <w:trHeight w:val="627"/>
        </w:trPr>
        <w:tc>
          <w:tcPr>
            <w:tcW w:w="5000" w:type="pct"/>
          </w:tcPr>
          <w:p w14:paraId="379A5B61" w14:textId="77777777" w:rsidR="001A4C39" w:rsidRPr="0096487B" w:rsidRDefault="00E11E60" w:rsidP="00780F6F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Организация и проведение</w:t>
            </w:r>
            <w:r w:rsidR="001A4C39" w:rsidRPr="0096487B">
              <w:rPr>
                <w:sz w:val="24"/>
                <w:szCs w:val="24"/>
              </w:rPr>
              <w:t xml:space="preserve"> со спортсменами тренировочных мероприятий и осуществление руководства состязательной деятельностью спортсменов для достижения спортивных результатов; преподавание </w:t>
            </w:r>
            <w:r w:rsidR="00525CB9" w:rsidRPr="0096487B">
              <w:rPr>
                <w:sz w:val="24"/>
                <w:szCs w:val="24"/>
              </w:rPr>
              <w:t xml:space="preserve">предметной </w:t>
            </w:r>
            <w:r w:rsidR="00AB3277" w:rsidRPr="0096487B">
              <w:rPr>
                <w:sz w:val="24"/>
                <w:szCs w:val="24"/>
              </w:rPr>
              <w:t>области физической культуры</w:t>
            </w:r>
            <w:r w:rsidR="00A03D2B" w:rsidRPr="0096487B">
              <w:rPr>
                <w:sz w:val="24"/>
                <w:szCs w:val="24"/>
              </w:rPr>
              <w:t xml:space="preserve"> </w:t>
            </w:r>
            <w:r w:rsidR="001A4C39" w:rsidRPr="0096487B">
              <w:rPr>
                <w:sz w:val="24"/>
                <w:szCs w:val="24"/>
              </w:rPr>
              <w:t>п</w:t>
            </w:r>
            <w:r w:rsidR="00797034" w:rsidRPr="0096487B">
              <w:rPr>
                <w:sz w:val="24"/>
                <w:szCs w:val="24"/>
              </w:rPr>
              <w:t xml:space="preserve">о основным </w:t>
            </w:r>
            <w:r w:rsidR="00AA4842" w:rsidRPr="0096487B">
              <w:rPr>
                <w:sz w:val="24"/>
                <w:szCs w:val="24"/>
              </w:rPr>
              <w:t xml:space="preserve">образовательным </w:t>
            </w:r>
            <w:r w:rsidR="00797034" w:rsidRPr="0096487B">
              <w:rPr>
                <w:sz w:val="24"/>
                <w:szCs w:val="24"/>
              </w:rPr>
              <w:t xml:space="preserve">и дополнительным </w:t>
            </w:r>
            <w:r w:rsidR="00AA4842" w:rsidRPr="0096487B">
              <w:rPr>
                <w:sz w:val="24"/>
                <w:szCs w:val="24"/>
              </w:rPr>
              <w:t xml:space="preserve">общеобразовательным </w:t>
            </w:r>
            <w:r w:rsidR="001A4C39" w:rsidRPr="0096487B">
              <w:rPr>
                <w:sz w:val="24"/>
                <w:szCs w:val="24"/>
              </w:rPr>
              <w:t xml:space="preserve">программам; физическое воспитание личности, </w:t>
            </w:r>
            <w:bookmarkStart w:id="4" w:name="_Hlk56439440"/>
            <w:r w:rsidR="001A4C39" w:rsidRPr="0096487B">
              <w:rPr>
                <w:sz w:val="24"/>
                <w:szCs w:val="24"/>
              </w:rPr>
              <w:t>приобретение знаний, умений и навыков в области физической культуры и спорта, физическое совершенствование,</w:t>
            </w:r>
            <w:bookmarkEnd w:id="4"/>
            <w:r w:rsidR="001A4C39" w:rsidRPr="0096487B">
              <w:rPr>
                <w:sz w:val="24"/>
                <w:szCs w:val="24"/>
              </w:rPr>
              <w:t xml:space="preserve"> формирование культуры здорового и безопасного образа жизни, укрепление здоровья детей и взрослых</w:t>
            </w:r>
          </w:p>
        </w:tc>
      </w:tr>
    </w:tbl>
    <w:p w14:paraId="0879AAE8" w14:textId="77777777" w:rsidR="001A4C39" w:rsidRPr="0096487B" w:rsidRDefault="001A4C39" w:rsidP="00DA35A3">
      <w:pPr>
        <w:rPr>
          <w:sz w:val="24"/>
          <w:szCs w:val="24"/>
        </w:rPr>
      </w:pPr>
    </w:p>
    <w:p w14:paraId="3E9E2D05" w14:textId="77777777" w:rsidR="00495213" w:rsidRPr="0096487B" w:rsidRDefault="00373738" w:rsidP="00DA35A3">
      <w:pPr>
        <w:rPr>
          <w:sz w:val="24"/>
          <w:szCs w:val="24"/>
        </w:rPr>
      </w:pPr>
      <w:r w:rsidRPr="0096487B">
        <w:rPr>
          <w:sz w:val="24"/>
          <w:szCs w:val="24"/>
        </w:rPr>
        <w:t>Группа занятий:</w:t>
      </w:r>
    </w:p>
    <w:p w14:paraId="5531EF22" w14:textId="77777777" w:rsidR="00495213" w:rsidRPr="0096487B" w:rsidRDefault="00495213" w:rsidP="00780F6F">
      <w:pPr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14"/>
        <w:gridCol w:w="3400"/>
        <w:gridCol w:w="1560"/>
        <w:gridCol w:w="3825"/>
      </w:tblGrid>
      <w:tr w:rsidR="003A4C39" w:rsidRPr="0096487B" w14:paraId="12C385B8" w14:textId="77777777" w:rsidTr="006D6458">
        <w:trPr>
          <w:trHeight w:val="567"/>
        </w:trPr>
        <w:tc>
          <w:tcPr>
            <w:tcW w:w="693" w:type="pct"/>
          </w:tcPr>
          <w:p w14:paraId="77AFCEC7" w14:textId="77777777" w:rsidR="003062E8" w:rsidRPr="0096487B" w:rsidRDefault="003062E8" w:rsidP="00DA35A3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2358</w:t>
            </w:r>
          </w:p>
        </w:tc>
        <w:tc>
          <w:tcPr>
            <w:tcW w:w="1667" w:type="pct"/>
          </w:tcPr>
          <w:p w14:paraId="2E9CA9EC" w14:textId="77777777" w:rsidR="003062E8" w:rsidRPr="0096487B" w:rsidRDefault="003062E8" w:rsidP="00780F6F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Тренеры и инструкторы-методисты по физ</w:t>
            </w:r>
            <w:r w:rsidR="00B02E8D" w:rsidRPr="0096487B">
              <w:rPr>
                <w:sz w:val="24"/>
                <w:szCs w:val="24"/>
              </w:rPr>
              <w:t xml:space="preserve">ической </w:t>
            </w:r>
            <w:r w:rsidRPr="0096487B">
              <w:rPr>
                <w:sz w:val="24"/>
                <w:szCs w:val="24"/>
              </w:rPr>
              <w:t>культуре и спорту</w:t>
            </w:r>
          </w:p>
        </w:tc>
        <w:tc>
          <w:tcPr>
            <w:tcW w:w="765" w:type="pct"/>
          </w:tcPr>
          <w:p w14:paraId="4B2F7F80" w14:textId="77777777" w:rsidR="003062E8" w:rsidRPr="0096487B" w:rsidRDefault="00780F6F" w:rsidP="00DA35A3">
            <w:pPr>
              <w:pStyle w:val="TableParagraph"/>
              <w:spacing w:line="275" w:lineRule="exact"/>
              <w:ind w:left="0"/>
              <w:rPr>
                <w:strike/>
                <w:sz w:val="24"/>
                <w:szCs w:val="24"/>
              </w:rPr>
            </w:pPr>
            <w:r w:rsidRPr="0096487B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1875" w:type="pct"/>
          </w:tcPr>
          <w:p w14:paraId="783B3740" w14:textId="77777777" w:rsidR="003062E8" w:rsidRPr="0096487B" w:rsidRDefault="00780F6F" w:rsidP="00DA35A3">
            <w:pPr>
              <w:pStyle w:val="TableParagraph"/>
              <w:spacing w:line="257" w:lineRule="exact"/>
              <w:ind w:left="0"/>
              <w:rPr>
                <w:strike/>
                <w:sz w:val="24"/>
                <w:szCs w:val="24"/>
              </w:rPr>
            </w:pPr>
            <w:r w:rsidRPr="0096487B">
              <w:rPr>
                <w:strike/>
                <w:sz w:val="24"/>
                <w:szCs w:val="24"/>
              </w:rPr>
              <w:t>-</w:t>
            </w:r>
          </w:p>
        </w:tc>
      </w:tr>
      <w:tr w:rsidR="00207B3B" w:rsidRPr="0096487B" w14:paraId="4D8823AB" w14:textId="77777777" w:rsidTr="006D6458">
        <w:trPr>
          <w:trHeight w:val="230"/>
        </w:trPr>
        <w:tc>
          <w:tcPr>
            <w:tcW w:w="693" w:type="pct"/>
            <w:tcBorders>
              <w:left w:val="nil"/>
              <w:bottom w:val="nil"/>
              <w:right w:val="nil"/>
            </w:tcBorders>
            <w:vAlign w:val="center"/>
          </w:tcPr>
          <w:p w14:paraId="71ED93DF" w14:textId="77777777" w:rsidR="00495213" w:rsidRPr="0096487B" w:rsidRDefault="00E6756D" w:rsidP="00780F6F">
            <w:pPr>
              <w:pStyle w:val="TableParagraph"/>
              <w:spacing w:line="210" w:lineRule="exact"/>
              <w:ind w:left="0"/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(код ОКЗ</w:t>
            </w:r>
            <w:r w:rsidR="005E2AC6" w:rsidRPr="0096487B">
              <w:rPr>
                <w:rStyle w:val="aa"/>
                <w:sz w:val="20"/>
                <w:szCs w:val="20"/>
              </w:rPr>
              <w:endnoteReference w:id="1"/>
            </w:r>
            <w:r w:rsidRPr="0096487B">
              <w:rPr>
                <w:sz w:val="20"/>
                <w:szCs w:val="20"/>
              </w:rPr>
              <w:t>)</w:t>
            </w:r>
          </w:p>
        </w:tc>
        <w:tc>
          <w:tcPr>
            <w:tcW w:w="1667" w:type="pct"/>
            <w:tcBorders>
              <w:left w:val="nil"/>
              <w:bottom w:val="nil"/>
              <w:right w:val="nil"/>
            </w:tcBorders>
            <w:vAlign w:val="center"/>
          </w:tcPr>
          <w:p w14:paraId="424EBC69" w14:textId="77777777" w:rsidR="00495213" w:rsidRPr="0096487B" w:rsidRDefault="00373738" w:rsidP="00780F6F">
            <w:pPr>
              <w:pStyle w:val="TableParagraph"/>
              <w:spacing w:line="210" w:lineRule="exact"/>
              <w:ind w:left="0"/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65" w:type="pct"/>
            <w:tcBorders>
              <w:left w:val="nil"/>
              <w:bottom w:val="nil"/>
              <w:right w:val="nil"/>
            </w:tcBorders>
            <w:vAlign w:val="center"/>
          </w:tcPr>
          <w:p w14:paraId="619EDF49" w14:textId="77777777" w:rsidR="00495213" w:rsidRPr="0096487B" w:rsidRDefault="00373738" w:rsidP="00780F6F">
            <w:pPr>
              <w:pStyle w:val="TableParagraph"/>
              <w:spacing w:line="210" w:lineRule="exact"/>
              <w:ind w:left="0"/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(код ОКЗ)</w:t>
            </w:r>
          </w:p>
        </w:tc>
        <w:tc>
          <w:tcPr>
            <w:tcW w:w="1875" w:type="pct"/>
            <w:tcBorders>
              <w:left w:val="nil"/>
              <w:bottom w:val="nil"/>
              <w:right w:val="nil"/>
            </w:tcBorders>
            <w:vAlign w:val="center"/>
          </w:tcPr>
          <w:p w14:paraId="26E8D6E0" w14:textId="77777777" w:rsidR="00495213" w:rsidRPr="0096487B" w:rsidRDefault="00373738" w:rsidP="00780F6F">
            <w:pPr>
              <w:pStyle w:val="TableParagraph"/>
              <w:spacing w:line="210" w:lineRule="exact"/>
              <w:ind w:left="0"/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(наименование)</w:t>
            </w:r>
          </w:p>
        </w:tc>
      </w:tr>
    </w:tbl>
    <w:p w14:paraId="7ACD3E38" w14:textId="77777777" w:rsidR="00157742" w:rsidRPr="0096487B" w:rsidRDefault="00157742" w:rsidP="00DA35A3">
      <w:pPr>
        <w:rPr>
          <w:sz w:val="24"/>
          <w:szCs w:val="24"/>
        </w:rPr>
      </w:pPr>
    </w:p>
    <w:p w14:paraId="2ED8E826" w14:textId="77777777" w:rsidR="00495213" w:rsidRPr="0096487B" w:rsidRDefault="00373738" w:rsidP="00DA35A3">
      <w:pPr>
        <w:rPr>
          <w:sz w:val="24"/>
          <w:szCs w:val="24"/>
        </w:rPr>
      </w:pPr>
      <w:bookmarkStart w:id="5" w:name="_Hlk56443921"/>
      <w:r w:rsidRPr="0096487B">
        <w:rPr>
          <w:sz w:val="24"/>
          <w:szCs w:val="24"/>
        </w:rPr>
        <w:lastRenderedPageBreak/>
        <w:t>Отнесение к видам экономической деятельности</w:t>
      </w:r>
      <w:bookmarkEnd w:id="5"/>
      <w:r w:rsidRPr="0096487B">
        <w:rPr>
          <w:sz w:val="24"/>
          <w:szCs w:val="24"/>
        </w:rPr>
        <w:t>:</w:t>
      </w:r>
    </w:p>
    <w:p w14:paraId="524ED2BE" w14:textId="77777777" w:rsidR="00495213" w:rsidRPr="0096487B" w:rsidRDefault="00495213" w:rsidP="00780F6F">
      <w:pPr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06"/>
        <w:gridCol w:w="8597"/>
      </w:tblGrid>
      <w:tr w:rsidR="003A4C39" w:rsidRPr="0096487B" w14:paraId="0C7B8365" w14:textId="77777777" w:rsidTr="006D6458">
        <w:trPr>
          <w:trHeight w:val="20"/>
        </w:trPr>
        <w:tc>
          <w:tcPr>
            <w:tcW w:w="787" w:type="pct"/>
          </w:tcPr>
          <w:p w14:paraId="34F7B42B" w14:textId="77777777" w:rsidR="000C791F" w:rsidRPr="0096487B" w:rsidRDefault="000C791F" w:rsidP="00780F6F">
            <w:pPr>
              <w:pStyle w:val="TableParagraph"/>
              <w:spacing w:line="257" w:lineRule="exact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93.1</w:t>
            </w:r>
          </w:p>
        </w:tc>
        <w:tc>
          <w:tcPr>
            <w:tcW w:w="4213" w:type="pct"/>
          </w:tcPr>
          <w:p w14:paraId="1DC793BD" w14:textId="77777777" w:rsidR="000C791F" w:rsidRPr="0096487B" w:rsidRDefault="000C791F" w:rsidP="00780F6F">
            <w:pPr>
              <w:pStyle w:val="TableParagraph"/>
              <w:spacing w:line="257" w:lineRule="exact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Деятельность в области спорта</w:t>
            </w:r>
          </w:p>
        </w:tc>
      </w:tr>
      <w:tr w:rsidR="003A4C39" w:rsidRPr="0096487B" w14:paraId="6D3BC1A7" w14:textId="77777777" w:rsidTr="006D6458">
        <w:trPr>
          <w:trHeight w:val="20"/>
        </w:trPr>
        <w:tc>
          <w:tcPr>
            <w:tcW w:w="787" w:type="pct"/>
          </w:tcPr>
          <w:p w14:paraId="796C62F9" w14:textId="77777777" w:rsidR="00495213" w:rsidRPr="0096487B" w:rsidRDefault="00373738" w:rsidP="00780F6F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85.4</w:t>
            </w:r>
            <w:r w:rsidR="00082142" w:rsidRPr="0096487B">
              <w:rPr>
                <w:sz w:val="24"/>
                <w:szCs w:val="24"/>
              </w:rPr>
              <w:t>1</w:t>
            </w:r>
          </w:p>
        </w:tc>
        <w:tc>
          <w:tcPr>
            <w:tcW w:w="4213" w:type="pct"/>
          </w:tcPr>
          <w:p w14:paraId="4E1DEDE1" w14:textId="77777777" w:rsidR="00495213" w:rsidRPr="0096487B" w:rsidRDefault="009674E7" w:rsidP="00780F6F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Дополнительное об</w:t>
            </w:r>
            <w:r w:rsidR="00373738" w:rsidRPr="0096487B">
              <w:rPr>
                <w:sz w:val="24"/>
                <w:szCs w:val="24"/>
              </w:rPr>
              <w:t xml:space="preserve">разование </w:t>
            </w:r>
            <w:r w:rsidR="00082142" w:rsidRPr="0096487B">
              <w:rPr>
                <w:sz w:val="24"/>
                <w:szCs w:val="24"/>
              </w:rPr>
              <w:t>детей и взрослых</w:t>
            </w:r>
          </w:p>
        </w:tc>
      </w:tr>
      <w:tr w:rsidR="003A4C39" w:rsidRPr="0096487B" w14:paraId="156D6EB0" w14:textId="77777777" w:rsidTr="006D6458">
        <w:trPr>
          <w:trHeight w:val="20"/>
        </w:trPr>
        <w:tc>
          <w:tcPr>
            <w:tcW w:w="787" w:type="pct"/>
          </w:tcPr>
          <w:p w14:paraId="2881199B" w14:textId="77777777" w:rsidR="00082142" w:rsidRPr="0096487B" w:rsidRDefault="00082142" w:rsidP="00780F6F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85.42</w:t>
            </w:r>
          </w:p>
        </w:tc>
        <w:tc>
          <w:tcPr>
            <w:tcW w:w="4213" w:type="pct"/>
          </w:tcPr>
          <w:p w14:paraId="7BC0258C" w14:textId="77777777" w:rsidR="00082142" w:rsidRPr="0096487B" w:rsidRDefault="009674E7" w:rsidP="00780F6F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Дополнительное профессиональное о</w:t>
            </w:r>
            <w:r w:rsidR="00082142" w:rsidRPr="0096487B">
              <w:rPr>
                <w:sz w:val="24"/>
                <w:szCs w:val="24"/>
              </w:rPr>
              <w:t>бразование</w:t>
            </w:r>
            <w:r w:rsidR="005E2AC6" w:rsidRPr="0096487B">
              <w:rPr>
                <w:sz w:val="24"/>
                <w:szCs w:val="24"/>
              </w:rPr>
              <w:t xml:space="preserve"> </w:t>
            </w:r>
          </w:p>
        </w:tc>
      </w:tr>
      <w:tr w:rsidR="003A4C39" w:rsidRPr="0096487B" w14:paraId="5EE8A2CA" w14:textId="77777777" w:rsidTr="006D6458">
        <w:trPr>
          <w:trHeight w:val="20"/>
        </w:trPr>
        <w:tc>
          <w:tcPr>
            <w:tcW w:w="787" w:type="pct"/>
          </w:tcPr>
          <w:p w14:paraId="223C0F1C" w14:textId="77777777" w:rsidR="00183194" w:rsidRPr="0096487B" w:rsidRDefault="00183194" w:rsidP="00780F6F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85.2</w:t>
            </w:r>
          </w:p>
        </w:tc>
        <w:tc>
          <w:tcPr>
            <w:tcW w:w="4213" w:type="pct"/>
          </w:tcPr>
          <w:p w14:paraId="751C6F59" w14:textId="77777777" w:rsidR="00183194" w:rsidRPr="0096487B" w:rsidRDefault="00183194" w:rsidP="00780F6F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Образование профессиональное</w:t>
            </w:r>
          </w:p>
        </w:tc>
      </w:tr>
      <w:tr w:rsidR="003A4C39" w:rsidRPr="0096487B" w14:paraId="6288CAEA" w14:textId="77777777" w:rsidTr="006D6458">
        <w:trPr>
          <w:trHeight w:val="20"/>
        </w:trPr>
        <w:tc>
          <w:tcPr>
            <w:tcW w:w="787" w:type="pct"/>
          </w:tcPr>
          <w:p w14:paraId="1DBA0A28" w14:textId="77777777" w:rsidR="00183194" w:rsidRPr="0096487B" w:rsidRDefault="00183194" w:rsidP="00780F6F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85.1</w:t>
            </w:r>
          </w:p>
        </w:tc>
        <w:tc>
          <w:tcPr>
            <w:tcW w:w="4213" w:type="pct"/>
          </w:tcPr>
          <w:p w14:paraId="05247428" w14:textId="77777777" w:rsidR="00183194" w:rsidRPr="0096487B" w:rsidRDefault="00183194" w:rsidP="00780F6F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Образование общее</w:t>
            </w:r>
          </w:p>
        </w:tc>
      </w:tr>
      <w:tr w:rsidR="00AD4545" w:rsidRPr="0096487B" w14:paraId="3D929BA1" w14:textId="77777777" w:rsidTr="006D6458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  <w:vAlign w:val="center"/>
          </w:tcPr>
          <w:p w14:paraId="34DD6F8A" w14:textId="77777777" w:rsidR="00495213" w:rsidRPr="0096487B" w:rsidRDefault="00373738" w:rsidP="00780F6F">
            <w:pPr>
              <w:pStyle w:val="TableParagraph"/>
              <w:spacing w:line="210" w:lineRule="exact"/>
              <w:ind w:left="0"/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(</w:t>
            </w:r>
            <w:r w:rsidR="00E6756D" w:rsidRPr="0096487B">
              <w:rPr>
                <w:sz w:val="20"/>
                <w:szCs w:val="20"/>
              </w:rPr>
              <w:t>код ОКВЭД</w:t>
            </w:r>
            <w:r w:rsidR="005E2AC6" w:rsidRPr="0096487B">
              <w:rPr>
                <w:rStyle w:val="aa"/>
                <w:sz w:val="20"/>
                <w:szCs w:val="20"/>
              </w:rPr>
              <w:endnoteReference w:id="2"/>
            </w:r>
            <w:r w:rsidRPr="0096487B">
              <w:rPr>
                <w:sz w:val="20"/>
                <w:szCs w:val="20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  <w:vAlign w:val="center"/>
          </w:tcPr>
          <w:p w14:paraId="2E0CD6A1" w14:textId="77777777" w:rsidR="00495213" w:rsidRPr="0096487B" w:rsidRDefault="00373738" w:rsidP="00780F6F">
            <w:pPr>
              <w:pStyle w:val="TableParagraph"/>
              <w:spacing w:line="210" w:lineRule="exact"/>
              <w:ind w:left="0"/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C6951B8" w14:textId="77777777" w:rsidR="00495213" w:rsidRPr="0096487B" w:rsidRDefault="00495213" w:rsidP="00DA35A3">
      <w:pPr>
        <w:spacing w:line="210" w:lineRule="exact"/>
        <w:jc w:val="center"/>
        <w:rPr>
          <w:sz w:val="20"/>
          <w:szCs w:val="20"/>
        </w:rPr>
      </w:pPr>
    </w:p>
    <w:p w14:paraId="2F70DEB4" w14:textId="77777777" w:rsidR="00157742" w:rsidRPr="0096487B" w:rsidRDefault="00157742" w:rsidP="00DA35A3">
      <w:pPr>
        <w:spacing w:line="210" w:lineRule="exact"/>
        <w:jc w:val="center"/>
        <w:rPr>
          <w:sz w:val="20"/>
          <w:szCs w:val="20"/>
        </w:rPr>
        <w:sectPr w:rsidR="00157742" w:rsidRPr="0096487B" w:rsidSect="00381B36">
          <w:endnotePr>
            <w:numFmt w:val="decimal"/>
          </w:endnotePr>
          <w:pgSz w:w="11910" w:h="16840"/>
          <w:pgMar w:top="1134" w:right="567" w:bottom="1134" w:left="1134" w:header="720" w:footer="720" w:gutter="0"/>
          <w:cols w:space="720"/>
        </w:sectPr>
      </w:pPr>
    </w:p>
    <w:p w14:paraId="181C7796" w14:textId="77777777" w:rsidR="00495213" w:rsidRPr="0096487B" w:rsidRDefault="00381B36" w:rsidP="00381B36">
      <w:pPr>
        <w:pStyle w:val="1"/>
      </w:pPr>
      <w:bookmarkStart w:id="6" w:name="_Toc46759084"/>
      <w:bookmarkStart w:id="7" w:name="_Toc56439242"/>
      <w:r w:rsidRPr="0096487B">
        <w:rPr>
          <w:lang w:val="en-US"/>
        </w:rPr>
        <w:lastRenderedPageBreak/>
        <w:t>II</w:t>
      </w:r>
      <w:r w:rsidRPr="0096487B">
        <w:t xml:space="preserve">. </w:t>
      </w:r>
      <w:r w:rsidR="00373738" w:rsidRPr="0096487B">
        <w:t>Описание трудовых функций, входящих в профессиональный стандарт (функциональная карта вида профессиональной</w:t>
      </w:r>
      <w:r w:rsidR="00373738" w:rsidRPr="0096487B">
        <w:rPr>
          <w:spacing w:val="-4"/>
        </w:rPr>
        <w:t xml:space="preserve"> </w:t>
      </w:r>
      <w:r w:rsidR="00373738" w:rsidRPr="0096487B">
        <w:t>деятельности)</w:t>
      </w:r>
      <w:bookmarkEnd w:id="6"/>
      <w:bookmarkEnd w:id="7"/>
    </w:p>
    <w:p w14:paraId="172460F4" w14:textId="77777777" w:rsidR="005D03BB" w:rsidRPr="0096487B" w:rsidRDefault="005D03BB" w:rsidP="00381B36"/>
    <w:tbl>
      <w:tblPr>
        <w:tblStyle w:val="TableNormal"/>
        <w:tblW w:w="5000" w:type="pct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97"/>
        <w:gridCol w:w="2584"/>
        <w:gridCol w:w="1648"/>
        <w:gridCol w:w="6880"/>
        <w:gridCol w:w="1105"/>
        <w:gridCol w:w="1648"/>
      </w:tblGrid>
      <w:tr w:rsidR="000C0127" w:rsidRPr="0096487B" w14:paraId="7F6782BF" w14:textId="77777777" w:rsidTr="00381B36">
        <w:trPr>
          <w:trHeight w:val="275"/>
        </w:trPr>
        <w:tc>
          <w:tcPr>
            <w:tcW w:w="1693" w:type="pct"/>
            <w:gridSpan w:val="3"/>
            <w:vAlign w:val="center"/>
          </w:tcPr>
          <w:p w14:paraId="69A8319A" w14:textId="77777777" w:rsidR="000C0127" w:rsidRPr="0096487B" w:rsidRDefault="000C0127" w:rsidP="00DA35A3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307" w:type="pct"/>
            <w:gridSpan w:val="3"/>
            <w:vAlign w:val="center"/>
          </w:tcPr>
          <w:p w14:paraId="7483CD4A" w14:textId="77777777" w:rsidR="000C0127" w:rsidRPr="0096487B" w:rsidRDefault="000C0127" w:rsidP="00DA35A3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Трудовые функции</w:t>
            </w:r>
          </w:p>
        </w:tc>
      </w:tr>
      <w:tr w:rsidR="000C0127" w:rsidRPr="0096487B" w14:paraId="667A8FF5" w14:textId="77777777" w:rsidTr="00381B36">
        <w:trPr>
          <w:trHeight w:val="807"/>
        </w:trPr>
        <w:tc>
          <w:tcPr>
            <w:tcW w:w="267" w:type="pct"/>
            <w:vAlign w:val="center"/>
          </w:tcPr>
          <w:p w14:paraId="410FC4C2" w14:textId="77777777" w:rsidR="000C0127" w:rsidRPr="0096487B" w:rsidRDefault="00381B36" w:rsidP="00DA35A3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код</w:t>
            </w:r>
          </w:p>
        </w:tc>
        <w:tc>
          <w:tcPr>
            <w:tcW w:w="915" w:type="pct"/>
            <w:vAlign w:val="center"/>
          </w:tcPr>
          <w:p w14:paraId="14FC2B8F" w14:textId="77777777" w:rsidR="000C0127" w:rsidRPr="0096487B" w:rsidRDefault="00381B36" w:rsidP="00DA35A3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1" w:type="pct"/>
            <w:vAlign w:val="center"/>
          </w:tcPr>
          <w:p w14:paraId="291FC1B3" w14:textId="77777777" w:rsidR="000C0127" w:rsidRPr="0096487B" w:rsidRDefault="00381B36" w:rsidP="00DA35A3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390" w:type="pct"/>
            <w:vAlign w:val="center"/>
          </w:tcPr>
          <w:p w14:paraId="4256C512" w14:textId="77777777" w:rsidR="000C0127" w:rsidRPr="0096487B" w:rsidRDefault="00381B36" w:rsidP="00DA35A3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7" w:type="pct"/>
            <w:vAlign w:val="center"/>
          </w:tcPr>
          <w:p w14:paraId="15D3239A" w14:textId="77777777" w:rsidR="000C0127" w:rsidRPr="0096487B" w:rsidRDefault="00381B36" w:rsidP="00DA35A3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код</w:t>
            </w:r>
          </w:p>
        </w:tc>
        <w:tc>
          <w:tcPr>
            <w:tcW w:w="510" w:type="pct"/>
            <w:vAlign w:val="center"/>
          </w:tcPr>
          <w:p w14:paraId="6009792D" w14:textId="77777777" w:rsidR="000C0127" w:rsidRPr="0096487B" w:rsidRDefault="00381B36" w:rsidP="00DA35A3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0C0127" w:rsidRPr="0096487B" w14:paraId="381FE0B4" w14:textId="77777777" w:rsidTr="00381B36">
        <w:trPr>
          <w:trHeight w:val="20"/>
        </w:trPr>
        <w:tc>
          <w:tcPr>
            <w:tcW w:w="267" w:type="pct"/>
            <w:vMerge w:val="restart"/>
          </w:tcPr>
          <w:p w14:paraId="06F19754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А</w:t>
            </w:r>
          </w:p>
        </w:tc>
        <w:tc>
          <w:tcPr>
            <w:tcW w:w="915" w:type="pct"/>
            <w:vMerge w:val="restart"/>
          </w:tcPr>
          <w:p w14:paraId="7D472583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Деятельность по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подготовке спортсменов и физическому воспитанию обучающихся</w:t>
            </w:r>
          </w:p>
        </w:tc>
        <w:tc>
          <w:tcPr>
            <w:tcW w:w="511" w:type="pct"/>
            <w:vMerge w:val="restart"/>
          </w:tcPr>
          <w:p w14:paraId="2D77150B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6</w:t>
            </w:r>
          </w:p>
        </w:tc>
        <w:tc>
          <w:tcPr>
            <w:tcW w:w="2390" w:type="pct"/>
          </w:tcPr>
          <w:p w14:paraId="4C6F039D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Планирование содержания занятий физической культурой и спортом</w:t>
            </w:r>
          </w:p>
        </w:tc>
        <w:tc>
          <w:tcPr>
            <w:tcW w:w="407" w:type="pct"/>
          </w:tcPr>
          <w:p w14:paraId="59EA75DA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A/01.6</w:t>
            </w:r>
          </w:p>
        </w:tc>
        <w:tc>
          <w:tcPr>
            <w:tcW w:w="510" w:type="pct"/>
          </w:tcPr>
          <w:p w14:paraId="12B8018B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6</w:t>
            </w:r>
          </w:p>
        </w:tc>
      </w:tr>
      <w:tr w:rsidR="000C0127" w:rsidRPr="0096487B" w14:paraId="76ABC495" w14:textId="77777777" w:rsidTr="00381B36">
        <w:trPr>
          <w:trHeight w:val="20"/>
        </w:trPr>
        <w:tc>
          <w:tcPr>
            <w:tcW w:w="267" w:type="pct"/>
            <w:vMerge/>
          </w:tcPr>
          <w:p w14:paraId="39FC1D80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1804959D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02EC60E9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414E78F3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Проведение мероприятий спортивной ориентации и спортивного отбора для обеспечения индивидуального подхода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в соответствии с целями программ, реализуемых организацией</w:t>
            </w:r>
          </w:p>
        </w:tc>
        <w:tc>
          <w:tcPr>
            <w:tcW w:w="407" w:type="pct"/>
          </w:tcPr>
          <w:p w14:paraId="7A82E5DB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A/02.6</w:t>
            </w:r>
          </w:p>
        </w:tc>
        <w:tc>
          <w:tcPr>
            <w:tcW w:w="510" w:type="pct"/>
          </w:tcPr>
          <w:p w14:paraId="0AB902C4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6</w:t>
            </w:r>
          </w:p>
        </w:tc>
      </w:tr>
      <w:tr w:rsidR="000C0127" w:rsidRPr="0096487B" w14:paraId="3BFF9BF2" w14:textId="77777777" w:rsidTr="00381B36">
        <w:trPr>
          <w:trHeight w:val="20"/>
        </w:trPr>
        <w:tc>
          <w:tcPr>
            <w:tcW w:w="267" w:type="pct"/>
            <w:vMerge/>
          </w:tcPr>
          <w:p w14:paraId="36A18EDA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6EF20B72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56AE14D7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6F6262D4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Проведение занятий физической культурой и спортом</w:t>
            </w:r>
          </w:p>
        </w:tc>
        <w:tc>
          <w:tcPr>
            <w:tcW w:w="407" w:type="pct"/>
          </w:tcPr>
          <w:p w14:paraId="2C766058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A/03.6</w:t>
            </w:r>
          </w:p>
        </w:tc>
        <w:tc>
          <w:tcPr>
            <w:tcW w:w="510" w:type="pct"/>
          </w:tcPr>
          <w:p w14:paraId="545AD73A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6</w:t>
            </w:r>
          </w:p>
        </w:tc>
      </w:tr>
      <w:tr w:rsidR="000C0127" w:rsidRPr="0096487B" w14:paraId="7076D9BE" w14:textId="77777777" w:rsidTr="00381B36">
        <w:trPr>
          <w:trHeight w:val="20"/>
        </w:trPr>
        <w:tc>
          <w:tcPr>
            <w:tcW w:w="267" w:type="pct"/>
            <w:vMerge/>
          </w:tcPr>
          <w:p w14:paraId="580E5E84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3A4CD25C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302ED62F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0FDB9CD9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Психолого-педагогическое,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информационное, техническое сопровождение занятий физической культурой и спортом</w:t>
            </w:r>
          </w:p>
        </w:tc>
        <w:tc>
          <w:tcPr>
            <w:tcW w:w="407" w:type="pct"/>
          </w:tcPr>
          <w:p w14:paraId="771CE727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A/04.6</w:t>
            </w:r>
          </w:p>
        </w:tc>
        <w:tc>
          <w:tcPr>
            <w:tcW w:w="510" w:type="pct"/>
          </w:tcPr>
          <w:p w14:paraId="2ADCB775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6</w:t>
            </w:r>
          </w:p>
        </w:tc>
      </w:tr>
      <w:tr w:rsidR="000C0127" w:rsidRPr="0096487B" w14:paraId="03DA9723" w14:textId="77777777" w:rsidTr="00381B36">
        <w:trPr>
          <w:trHeight w:val="20"/>
        </w:trPr>
        <w:tc>
          <w:tcPr>
            <w:tcW w:w="267" w:type="pct"/>
            <w:vMerge/>
          </w:tcPr>
          <w:p w14:paraId="1A8C50DA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1406745E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56AB0454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79D1DD9C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bookmarkStart w:id="8" w:name="_Hlk56439900"/>
            <w:r w:rsidRPr="0096487B">
              <w:rPr>
                <w:sz w:val="24"/>
                <w:szCs w:val="24"/>
              </w:rPr>
              <w:t>Организация участия в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спортивных соревнованиях, в спортивных и физкультурных мероприятиях</w:t>
            </w:r>
            <w:bookmarkEnd w:id="8"/>
          </w:p>
        </w:tc>
        <w:tc>
          <w:tcPr>
            <w:tcW w:w="407" w:type="pct"/>
          </w:tcPr>
          <w:p w14:paraId="032F9460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bookmarkStart w:id="9" w:name="_Hlk56439885"/>
            <w:r w:rsidRPr="0096487B">
              <w:rPr>
                <w:sz w:val="24"/>
                <w:szCs w:val="24"/>
              </w:rPr>
              <w:t>A/05.6</w:t>
            </w:r>
            <w:bookmarkEnd w:id="9"/>
          </w:p>
        </w:tc>
        <w:tc>
          <w:tcPr>
            <w:tcW w:w="510" w:type="pct"/>
          </w:tcPr>
          <w:p w14:paraId="535BCD2A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6</w:t>
            </w:r>
          </w:p>
        </w:tc>
      </w:tr>
      <w:tr w:rsidR="000C0127" w:rsidRPr="0096487B" w14:paraId="0AFD3145" w14:textId="77777777" w:rsidTr="00381B36">
        <w:trPr>
          <w:trHeight w:val="20"/>
        </w:trPr>
        <w:tc>
          <w:tcPr>
            <w:tcW w:w="267" w:type="pct"/>
            <w:vMerge/>
          </w:tcPr>
          <w:p w14:paraId="73E4B9C8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28B823F8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3B48B3BE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6F2440E9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Формирование осознанного отношения к физкультурной и спортивной деятельности, мотивационно-ценностных ориентаций и установок на ведение здорового образа жизни, моральных ценностей честной спортивной конкуренции, воспитание социально</w:t>
            </w:r>
            <w:r w:rsidR="0041166C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значимых личностных качеств для профилактики негативного социального поведения</w:t>
            </w:r>
          </w:p>
        </w:tc>
        <w:tc>
          <w:tcPr>
            <w:tcW w:w="407" w:type="pct"/>
          </w:tcPr>
          <w:p w14:paraId="5CDB1005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A/06.6</w:t>
            </w:r>
          </w:p>
        </w:tc>
        <w:tc>
          <w:tcPr>
            <w:tcW w:w="510" w:type="pct"/>
          </w:tcPr>
          <w:p w14:paraId="5B0286E0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6</w:t>
            </w:r>
          </w:p>
        </w:tc>
      </w:tr>
      <w:tr w:rsidR="000C0127" w:rsidRPr="0096487B" w14:paraId="67EF5C6F" w14:textId="77777777" w:rsidTr="00381B36">
        <w:trPr>
          <w:trHeight w:val="20"/>
        </w:trPr>
        <w:tc>
          <w:tcPr>
            <w:tcW w:w="267" w:type="pct"/>
            <w:vMerge/>
          </w:tcPr>
          <w:p w14:paraId="2E57DB24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7B7EBAF5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47D742C3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28291320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Обеспечение профилактики травматизма на занятиях физической культурой и спортом</w:t>
            </w:r>
          </w:p>
        </w:tc>
        <w:tc>
          <w:tcPr>
            <w:tcW w:w="407" w:type="pct"/>
          </w:tcPr>
          <w:p w14:paraId="4ACF75C3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A/07.6</w:t>
            </w:r>
          </w:p>
        </w:tc>
        <w:tc>
          <w:tcPr>
            <w:tcW w:w="510" w:type="pct"/>
          </w:tcPr>
          <w:p w14:paraId="13E58A17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6</w:t>
            </w:r>
          </w:p>
        </w:tc>
      </w:tr>
      <w:tr w:rsidR="000C0127" w:rsidRPr="0096487B" w14:paraId="61128EBB" w14:textId="77777777" w:rsidTr="00381B36">
        <w:trPr>
          <w:trHeight w:val="20"/>
        </w:trPr>
        <w:tc>
          <w:tcPr>
            <w:tcW w:w="267" w:type="pct"/>
            <w:vMerge/>
          </w:tcPr>
          <w:p w14:paraId="64BA047C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4F4AF40B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09813286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3C7C0111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Проведение работы по предотвращению применения допинга</w:t>
            </w:r>
          </w:p>
        </w:tc>
        <w:tc>
          <w:tcPr>
            <w:tcW w:w="407" w:type="pct"/>
          </w:tcPr>
          <w:p w14:paraId="7C41C077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A/08.6</w:t>
            </w:r>
          </w:p>
        </w:tc>
        <w:tc>
          <w:tcPr>
            <w:tcW w:w="510" w:type="pct"/>
          </w:tcPr>
          <w:p w14:paraId="01818687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6</w:t>
            </w:r>
          </w:p>
        </w:tc>
      </w:tr>
      <w:tr w:rsidR="000C0127" w:rsidRPr="0096487B" w14:paraId="701DC24C" w14:textId="77777777" w:rsidTr="00381B36">
        <w:trPr>
          <w:trHeight w:val="20"/>
        </w:trPr>
        <w:tc>
          <w:tcPr>
            <w:tcW w:w="267" w:type="pct"/>
            <w:vMerge/>
          </w:tcPr>
          <w:p w14:paraId="1FFA83CA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689E91E1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264F591B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4D1A17A8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bookmarkStart w:id="10" w:name="_Hlk56440101"/>
            <w:r w:rsidRPr="0096487B">
              <w:rPr>
                <w:sz w:val="24"/>
                <w:szCs w:val="24"/>
              </w:rPr>
              <w:t>Осуществление контроля и учета подготовленности с использованием методик измерения и оценки</w:t>
            </w:r>
            <w:bookmarkEnd w:id="10"/>
          </w:p>
        </w:tc>
        <w:tc>
          <w:tcPr>
            <w:tcW w:w="407" w:type="pct"/>
          </w:tcPr>
          <w:p w14:paraId="7D0A605E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bookmarkStart w:id="11" w:name="_Hlk56440085"/>
            <w:r w:rsidRPr="0096487B">
              <w:rPr>
                <w:sz w:val="24"/>
                <w:szCs w:val="24"/>
              </w:rPr>
              <w:t>A/09.6</w:t>
            </w:r>
            <w:bookmarkEnd w:id="11"/>
          </w:p>
        </w:tc>
        <w:tc>
          <w:tcPr>
            <w:tcW w:w="510" w:type="pct"/>
          </w:tcPr>
          <w:p w14:paraId="121FFC46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6</w:t>
            </w:r>
          </w:p>
        </w:tc>
      </w:tr>
      <w:tr w:rsidR="000C0127" w:rsidRPr="0096487B" w14:paraId="02E16CB8" w14:textId="77777777" w:rsidTr="00381B36">
        <w:trPr>
          <w:trHeight w:val="20"/>
        </w:trPr>
        <w:tc>
          <w:tcPr>
            <w:tcW w:w="267" w:type="pct"/>
            <w:vMerge/>
          </w:tcPr>
          <w:p w14:paraId="40B3D8A4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4E8AEF4F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430B7A79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2A664674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Осуществление организации и судейства соревнований по виду спорта и физкультурно-спортивных тестовых мероприятий с населением</w:t>
            </w:r>
          </w:p>
        </w:tc>
        <w:tc>
          <w:tcPr>
            <w:tcW w:w="407" w:type="pct"/>
          </w:tcPr>
          <w:p w14:paraId="30A9A975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A/10.6</w:t>
            </w:r>
          </w:p>
        </w:tc>
        <w:tc>
          <w:tcPr>
            <w:tcW w:w="510" w:type="pct"/>
          </w:tcPr>
          <w:p w14:paraId="77D6B4C2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6</w:t>
            </w:r>
          </w:p>
        </w:tc>
      </w:tr>
      <w:tr w:rsidR="000C0127" w:rsidRPr="0096487B" w14:paraId="48F58B7F" w14:textId="77777777" w:rsidTr="00381B36">
        <w:trPr>
          <w:trHeight w:val="20"/>
        </w:trPr>
        <w:tc>
          <w:tcPr>
            <w:tcW w:w="267" w:type="pct"/>
            <w:vMerge/>
          </w:tcPr>
          <w:p w14:paraId="1D14743C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34BBEDC7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289DBCD1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46616961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bookmarkStart w:id="12" w:name="_Hlk56440215"/>
            <w:r w:rsidRPr="0096487B">
              <w:rPr>
                <w:sz w:val="24"/>
                <w:szCs w:val="24"/>
              </w:rPr>
              <w:t>Обеспечение хореографической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и акробатической подготовки спортсменов и обучающихся</w:t>
            </w:r>
            <w:bookmarkEnd w:id="12"/>
          </w:p>
        </w:tc>
        <w:tc>
          <w:tcPr>
            <w:tcW w:w="407" w:type="pct"/>
          </w:tcPr>
          <w:p w14:paraId="221484B5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A/11.6</w:t>
            </w:r>
          </w:p>
        </w:tc>
        <w:tc>
          <w:tcPr>
            <w:tcW w:w="510" w:type="pct"/>
          </w:tcPr>
          <w:p w14:paraId="0833DEC3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6</w:t>
            </w:r>
          </w:p>
        </w:tc>
      </w:tr>
      <w:tr w:rsidR="000C0127" w:rsidRPr="0096487B" w14:paraId="14760541" w14:textId="77777777" w:rsidTr="00381B36">
        <w:trPr>
          <w:trHeight w:val="20"/>
        </w:trPr>
        <w:tc>
          <w:tcPr>
            <w:tcW w:w="267" w:type="pct"/>
            <w:vMerge/>
          </w:tcPr>
          <w:p w14:paraId="0EF56ADF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7811976B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55EADCBB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2E22CB53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Организация и проведение дистанционных занятий физкультурно-спортивной направленности</w:t>
            </w:r>
          </w:p>
        </w:tc>
        <w:tc>
          <w:tcPr>
            <w:tcW w:w="407" w:type="pct"/>
          </w:tcPr>
          <w:p w14:paraId="07DEFD62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А/12.6</w:t>
            </w:r>
          </w:p>
        </w:tc>
        <w:tc>
          <w:tcPr>
            <w:tcW w:w="510" w:type="pct"/>
          </w:tcPr>
          <w:p w14:paraId="10AB3DFE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6</w:t>
            </w:r>
          </w:p>
        </w:tc>
      </w:tr>
      <w:tr w:rsidR="000C0127" w:rsidRPr="0096487B" w14:paraId="6CB1BB02" w14:textId="77777777" w:rsidTr="00381B36">
        <w:trPr>
          <w:trHeight w:val="20"/>
        </w:trPr>
        <w:tc>
          <w:tcPr>
            <w:tcW w:w="267" w:type="pct"/>
            <w:vMerge/>
          </w:tcPr>
          <w:p w14:paraId="0EB44923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356671DF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362B4DA8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364EF11C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Организация и координация работы тренерско-</w:t>
            </w:r>
            <w:r w:rsidRPr="0096487B">
              <w:rPr>
                <w:sz w:val="24"/>
                <w:szCs w:val="24"/>
              </w:rPr>
              <w:lastRenderedPageBreak/>
              <w:t>преподавательской бригады</w:t>
            </w:r>
          </w:p>
        </w:tc>
        <w:tc>
          <w:tcPr>
            <w:tcW w:w="407" w:type="pct"/>
          </w:tcPr>
          <w:p w14:paraId="0D84992A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lastRenderedPageBreak/>
              <w:t>А/13.6</w:t>
            </w:r>
          </w:p>
        </w:tc>
        <w:tc>
          <w:tcPr>
            <w:tcW w:w="510" w:type="pct"/>
          </w:tcPr>
          <w:p w14:paraId="32F49981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6</w:t>
            </w:r>
          </w:p>
        </w:tc>
      </w:tr>
      <w:tr w:rsidR="000C0127" w:rsidRPr="0096487B" w14:paraId="658ED937" w14:textId="77777777" w:rsidTr="00381B36">
        <w:trPr>
          <w:trHeight w:val="20"/>
        </w:trPr>
        <w:tc>
          <w:tcPr>
            <w:tcW w:w="267" w:type="pct"/>
            <w:vMerge w:val="restart"/>
          </w:tcPr>
          <w:p w14:paraId="79603110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915" w:type="pct"/>
            <w:vMerge w:val="restart"/>
          </w:tcPr>
          <w:p w14:paraId="7A471E08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bookmarkStart w:id="13" w:name="_Hlk56440370"/>
            <w:r w:rsidRPr="0096487B">
              <w:rPr>
                <w:sz w:val="24"/>
                <w:szCs w:val="24"/>
              </w:rP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  <w:bookmarkEnd w:id="13"/>
          </w:p>
        </w:tc>
        <w:tc>
          <w:tcPr>
            <w:tcW w:w="511" w:type="pct"/>
            <w:vMerge w:val="restart"/>
          </w:tcPr>
          <w:p w14:paraId="1558166A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  <w:tc>
          <w:tcPr>
            <w:tcW w:w="2390" w:type="pct"/>
          </w:tcPr>
          <w:p w14:paraId="6F609D92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Осуществление тренировочного процесса со спортсменами спортивной </w:t>
            </w:r>
            <w:bookmarkStart w:id="14" w:name="_Hlk56440789"/>
            <w:r w:rsidRPr="0096487B">
              <w:rPr>
                <w:sz w:val="24"/>
                <w:szCs w:val="24"/>
              </w:rPr>
              <w:t>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  <w:bookmarkEnd w:id="14"/>
          </w:p>
        </w:tc>
        <w:tc>
          <w:tcPr>
            <w:tcW w:w="407" w:type="pct"/>
          </w:tcPr>
          <w:p w14:paraId="6889EBAA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  <w:lang w:val="en-US"/>
              </w:rPr>
              <w:t>B</w:t>
            </w:r>
            <w:r w:rsidRPr="0096487B">
              <w:rPr>
                <w:sz w:val="24"/>
                <w:szCs w:val="24"/>
              </w:rPr>
              <w:t>/01.7</w:t>
            </w:r>
          </w:p>
        </w:tc>
        <w:tc>
          <w:tcPr>
            <w:tcW w:w="510" w:type="pct"/>
          </w:tcPr>
          <w:p w14:paraId="0E22BBE4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03BE7D95" w14:textId="77777777" w:rsidTr="00381B36">
        <w:trPr>
          <w:trHeight w:val="20"/>
        </w:trPr>
        <w:tc>
          <w:tcPr>
            <w:tcW w:w="267" w:type="pct"/>
            <w:vMerge/>
          </w:tcPr>
          <w:p w14:paraId="34300672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317419BC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4E0BFE5D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3D2A110C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407" w:type="pct"/>
          </w:tcPr>
          <w:p w14:paraId="11DCDC58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  <w:lang w:val="en-US"/>
              </w:rPr>
              <w:t>B</w:t>
            </w:r>
            <w:r w:rsidRPr="0096487B">
              <w:rPr>
                <w:sz w:val="24"/>
                <w:szCs w:val="24"/>
              </w:rPr>
              <w:t>/02.7</w:t>
            </w:r>
          </w:p>
        </w:tc>
        <w:tc>
          <w:tcPr>
            <w:tcW w:w="510" w:type="pct"/>
          </w:tcPr>
          <w:p w14:paraId="60FDCD6B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6F882E94" w14:textId="77777777" w:rsidTr="00381B36">
        <w:trPr>
          <w:trHeight w:val="20"/>
        </w:trPr>
        <w:tc>
          <w:tcPr>
            <w:tcW w:w="267" w:type="pct"/>
            <w:vMerge/>
          </w:tcPr>
          <w:p w14:paraId="3DE46C56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7F1CE359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124AD1CF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5B5FAB12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Обобщение и распространение передового опыта деятельности тренера-преподавателя</w:t>
            </w:r>
          </w:p>
        </w:tc>
        <w:tc>
          <w:tcPr>
            <w:tcW w:w="407" w:type="pct"/>
          </w:tcPr>
          <w:p w14:paraId="0032A636" w14:textId="77777777" w:rsidR="000C0127" w:rsidRPr="0096487B" w:rsidRDefault="000C0127" w:rsidP="00381B36">
            <w:pPr>
              <w:jc w:val="center"/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  <w:lang w:val="en-US"/>
              </w:rPr>
              <w:t>B/0</w:t>
            </w:r>
            <w:r w:rsidRPr="0096487B">
              <w:rPr>
                <w:sz w:val="24"/>
                <w:szCs w:val="24"/>
              </w:rPr>
              <w:t>3</w:t>
            </w:r>
            <w:r w:rsidRPr="0096487B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10" w:type="pct"/>
          </w:tcPr>
          <w:p w14:paraId="321F22D6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4940DEDF" w14:textId="77777777" w:rsidTr="00381B36">
        <w:trPr>
          <w:trHeight w:val="20"/>
        </w:trPr>
        <w:tc>
          <w:tcPr>
            <w:tcW w:w="267" w:type="pct"/>
            <w:vMerge/>
          </w:tcPr>
          <w:p w14:paraId="566FCCE4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1A141AAD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10501C24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6C545AE1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bookmarkStart w:id="15" w:name="_Hlk56440593"/>
            <w:r w:rsidRPr="0096487B">
              <w:rPr>
                <w:sz w:val="24"/>
                <w:szCs w:val="24"/>
              </w:rPr>
              <w:t>Оказание экспертной и методической помощи по вопросам компетенции</w:t>
            </w:r>
            <w:bookmarkEnd w:id="15"/>
          </w:p>
        </w:tc>
        <w:tc>
          <w:tcPr>
            <w:tcW w:w="407" w:type="pct"/>
          </w:tcPr>
          <w:p w14:paraId="7B2F66B7" w14:textId="77777777" w:rsidR="000C0127" w:rsidRPr="0096487B" w:rsidRDefault="000C0127" w:rsidP="00381B36">
            <w:pPr>
              <w:jc w:val="center"/>
              <w:rPr>
                <w:sz w:val="24"/>
                <w:szCs w:val="24"/>
                <w:lang w:val="en-US"/>
              </w:rPr>
            </w:pPr>
            <w:bookmarkStart w:id="16" w:name="_Hlk56440579"/>
            <w:r w:rsidRPr="0096487B">
              <w:rPr>
                <w:sz w:val="24"/>
                <w:szCs w:val="24"/>
                <w:lang w:val="en-US"/>
              </w:rPr>
              <w:t>B/0</w:t>
            </w:r>
            <w:r w:rsidRPr="0096487B">
              <w:rPr>
                <w:sz w:val="24"/>
                <w:szCs w:val="24"/>
              </w:rPr>
              <w:t>4</w:t>
            </w:r>
            <w:r w:rsidRPr="0096487B">
              <w:rPr>
                <w:sz w:val="24"/>
                <w:szCs w:val="24"/>
                <w:lang w:val="en-US"/>
              </w:rPr>
              <w:t>.7</w:t>
            </w:r>
            <w:bookmarkEnd w:id="16"/>
          </w:p>
        </w:tc>
        <w:tc>
          <w:tcPr>
            <w:tcW w:w="510" w:type="pct"/>
          </w:tcPr>
          <w:p w14:paraId="648479C8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6B6B7BD4" w14:textId="77777777" w:rsidTr="00381B36">
        <w:trPr>
          <w:trHeight w:val="20"/>
        </w:trPr>
        <w:tc>
          <w:tcPr>
            <w:tcW w:w="267" w:type="pct"/>
            <w:vMerge/>
          </w:tcPr>
          <w:p w14:paraId="58B2FC75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658C0079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46FB1858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29E1C182" w14:textId="77777777" w:rsidR="000C0127" w:rsidRPr="0096487B" w:rsidRDefault="00320DAD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Планирование, организация и координация тренерско-преподавательской работы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407" w:type="pct"/>
          </w:tcPr>
          <w:p w14:paraId="54C97463" w14:textId="77777777" w:rsidR="000C0127" w:rsidRPr="0096487B" w:rsidRDefault="000C0127" w:rsidP="00381B36">
            <w:pPr>
              <w:jc w:val="center"/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  <w:lang w:val="en-US"/>
              </w:rPr>
              <w:t>B/0</w:t>
            </w:r>
            <w:r w:rsidRPr="0096487B">
              <w:rPr>
                <w:sz w:val="24"/>
                <w:szCs w:val="24"/>
              </w:rPr>
              <w:t>5</w:t>
            </w:r>
            <w:r w:rsidRPr="0096487B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10" w:type="pct"/>
          </w:tcPr>
          <w:p w14:paraId="4F82E3D7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0CB424A0" w14:textId="77777777" w:rsidTr="00381B36">
        <w:trPr>
          <w:trHeight w:val="20"/>
        </w:trPr>
        <w:tc>
          <w:tcPr>
            <w:tcW w:w="267" w:type="pct"/>
            <w:vMerge/>
          </w:tcPr>
          <w:p w14:paraId="157A7439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15C95A18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689204B6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44CBAA96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Контроль, учет и анализ спортивных результатов, достигнутых спортивной сборной командой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407" w:type="pct"/>
          </w:tcPr>
          <w:p w14:paraId="545C089E" w14:textId="77777777" w:rsidR="000C0127" w:rsidRPr="0096487B" w:rsidRDefault="000C0127" w:rsidP="00381B36">
            <w:pPr>
              <w:jc w:val="center"/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  <w:lang w:val="en-US"/>
              </w:rPr>
              <w:t>B/0</w:t>
            </w:r>
            <w:r w:rsidRPr="0096487B">
              <w:rPr>
                <w:sz w:val="24"/>
                <w:szCs w:val="24"/>
              </w:rPr>
              <w:t>6</w:t>
            </w:r>
            <w:r w:rsidRPr="0096487B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10" w:type="pct"/>
          </w:tcPr>
          <w:p w14:paraId="69C38437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0C9F892F" w14:textId="77777777" w:rsidTr="00381B36">
        <w:trPr>
          <w:trHeight w:val="20"/>
        </w:trPr>
        <w:tc>
          <w:tcPr>
            <w:tcW w:w="267" w:type="pct"/>
            <w:vMerge/>
          </w:tcPr>
          <w:p w14:paraId="75EDBE27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3CA4C891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18AF39D2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1549EA49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bookmarkStart w:id="17" w:name="_Hlk56441031"/>
            <w:r w:rsidRPr="0096487B">
              <w:rPr>
                <w:sz w:val="24"/>
                <w:szCs w:val="24"/>
              </w:rPr>
              <w:t xml:space="preserve">Взаимодействие с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96487B">
              <w:rPr>
                <w:sz w:val="24"/>
                <w:szCs w:val="24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  <w:bookmarkEnd w:id="17"/>
          </w:p>
        </w:tc>
        <w:tc>
          <w:tcPr>
            <w:tcW w:w="407" w:type="pct"/>
          </w:tcPr>
          <w:p w14:paraId="4FADA073" w14:textId="77777777" w:rsidR="000C0127" w:rsidRPr="0096487B" w:rsidRDefault="000C0127" w:rsidP="00381B36">
            <w:pPr>
              <w:jc w:val="center"/>
              <w:rPr>
                <w:sz w:val="24"/>
                <w:szCs w:val="24"/>
                <w:lang w:val="en-US"/>
              </w:rPr>
            </w:pPr>
            <w:bookmarkStart w:id="18" w:name="_Hlk56441045"/>
            <w:r w:rsidRPr="0096487B">
              <w:rPr>
                <w:sz w:val="24"/>
                <w:szCs w:val="24"/>
                <w:lang w:val="en-US"/>
              </w:rPr>
              <w:t>B/0</w:t>
            </w:r>
            <w:r w:rsidRPr="0096487B">
              <w:rPr>
                <w:sz w:val="24"/>
                <w:szCs w:val="24"/>
              </w:rPr>
              <w:t>7</w:t>
            </w:r>
            <w:r w:rsidRPr="0096487B">
              <w:rPr>
                <w:sz w:val="24"/>
                <w:szCs w:val="24"/>
                <w:lang w:val="en-US"/>
              </w:rPr>
              <w:t>.7</w:t>
            </w:r>
            <w:bookmarkEnd w:id="18"/>
          </w:p>
        </w:tc>
        <w:tc>
          <w:tcPr>
            <w:tcW w:w="510" w:type="pct"/>
          </w:tcPr>
          <w:p w14:paraId="52F142E1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3B23AF02" w14:textId="77777777" w:rsidTr="00381B36">
        <w:trPr>
          <w:trHeight w:val="20"/>
        </w:trPr>
        <w:tc>
          <w:tcPr>
            <w:tcW w:w="267" w:type="pct"/>
            <w:vMerge/>
          </w:tcPr>
          <w:p w14:paraId="5F5E8293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47C42B93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4BC88F00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6822E2B7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Осуществление отбора спортсменов в резерв спортивной сборной команды муниципального уровня, субъекта Российской </w:t>
            </w:r>
            <w:r w:rsidRPr="0096487B">
              <w:rPr>
                <w:sz w:val="24"/>
                <w:szCs w:val="24"/>
              </w:rPr>
              <w:lastRenderedPageBreak/>
              <w:t>Федерации, физкультурно-спортивных обществ (по виду спорта, спортивной дисциплине)</w:t>
            </w:r>
          </w:p>
        </w:tc>
        <w:tc>
          <w:tcPr>
            <w:tcW w:w="407" w:type="pct"/>
          </w:tcPr>
          <w:p w14:paraId="1D608004" w14:textId="77777777" w:rsidR="000C0127" w:rsidRPr="0096487B" w:rsidRDefault="000C0127" w:rsidP="00381B36">
            <w:pPr>
              <w:jc w:val="center"/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  <w:lang w:val="en-US"/>
              </w:rPr>
              <w:lastRenderedPageBreak/>
              <w:t>B/0</w:t>
            </w:r>
            <w:r w:rsidRPr="0096487B">
              <w:rPr>
                <w:sz w:val="24"/>
                <w:szCs w:val="24"/>
              </w:rPr>
              <w:t>8</w:t>
            </w:r>
            <w:r w:rsidRPr="0096487B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10" w:type="pct"/>
          </w:tcPr>
          <w:p w14:paraId="1A1BE4C2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2292E9D1" w14:textId="77777777" w:rsidTr="00381B36">
        <w:trPr>
          <w:trHeight w:val="20"/>
        </w:trPr>
        <w:tc>
          <w:tcPr>
            <w:tcW w:w="267" w:type="pct"/>
            <w:vMerge/>
          </w:tcPr>
          <w:p w14:paraId="62FDB2F8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39C7CCBB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4105E658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1A629197" w14:textId="77777777" w:rsidR="000C0127" w:rsidRPr="0096487B" w:rsidRDefault="00DF6961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Отбор перспективных спортсменов, комплектование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407" w:type="pct"/>
          </w:tcPr>
          <w:p w14:paraId="52781C9B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В/09.7</w:t>
            </w:r>
          </w:p>
        </w:tc>
        <w:tc>
          <w:tcPr>
            <w:tcW w:w="510" w:type="pct"/>
          </w:tcPr>
          <w:p w14:paraId="64EE3C79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355C57CD" w14:textId="77777777" w:rsidTr="00381B36">
        <w:trPr>
          <w:trHeight w:val="20"/>
        </w:trPr>
        <w:tc>
          <w:tcPr>
            <w:tcW w:w="267" w:type="pct"/>
            <w:vMerge/>
          </w:tcPr>
          <w:p w14:paraId="7920B410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76A8D267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459CBEB7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294D51B7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Организация материально-технического обеспечения спортивных сборных команд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407" w:type="pct"/>
          </w:tcPr>
          <w:p w14:paraId="1644AE27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  <w:lang w:val="en-US"/>
              </w:rPr>
              <w:t>B/</w:t>
            </w:r>
            <w:r w:rsidRPr="0096487B">
              <w:rPr>
                <w:sz w:val="24"/>
                <w:szCs w:val="24"/>
              </w:rPr>
              <w:t>10</w:t>
            </w:r>
            <w:r w:rsidRPr="0096487B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10" w:type="pct"/>
          </w:tcPr>
          <w:p w14:paraId="63D9CB62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2536C731" w14:textId="77777777" w:rsidTr="00381B36">
        <w:trPr>
          <w:trHeight w:val="20"/>
        </w:trPr>
        <w:tc>
          <w:tcPr>
            <w:tcW w:w="267" w:type="pct"/>
            <w:vMerge/>
          </w:tcPr>
          <w:p w14:paraId="32A12E36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6C76A62E" w14:textId="77777777" w:rsidR="000C0127" w:rsidRPr="0096487B" w:rsidRDefault="000C0127" w:rsidP="00381B3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1ED22760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7F3D60AB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Организация воспитательной работы в спортивных сборных командах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407" w:type="pct"/>
          </w:tcPr>
          <w:p w14:paraId="70B2754E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В/11.7</w:t>
            </w:r>
          </w:p>
        </w:tc>
        <w:tc>
          <w:tcPr>
            <w:tcW w:w="510" w:type="pct"/>
          </w:tcPr>
          <w:p w14:paraId="094B34D7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2222883E" w14:textId="77777777" w:rsidTr="00381B36">
        <w:trPr>
          <w:trHeight w:val="20"/>
        </w:trPr>
        <w:tc>
          <w:tcPr>
            <w:tcW w:w="267" w:type="pct"/>
            <w:vMerge w:val="restart"/>
          </w:tcPr>
          <w:p w14:paraId="41846749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</w:t>
            </w:r>
          </w:p>
        </w:tc>
        <w:tc>
          <w:tcPr>
            <w:tcW w:w="915" w:type="pct"/>
            <w:vMerge w:val="restart"/>
          </w:tcPr>
          <w:p w14:paraId="0F7B361C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bookmarkStart w:id="19" w:name="_Hlk56441378"/>
            <w:r w:rsidRPr="0096487B">
              <w:rPr>
                <w:bCs/>
                <w:sz w:val="24"/>
                <w:szCs w:val="24"/>
                <w:lang w:bidi="ar-SA"/>
              </w:rP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  <w:bookmarkEnd w:id="19"/>
          </w:p>
        </w:tc>
        <w:tc>
          <w:tcPr>
            <w:tcW w:w="511" w:type="pct"/>
            <w:vMerge w:val="restart"/>
          </w:tcPr>
          <w:p w14:paraId="04D79ACE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  <w:tc>
          <w:tcPr>
            <w:tcW w:w="2390" w:type="pct"/>
          </w:tcPr>
          <w:p w14:paraId="5E5A8103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Осуществление тренировочного процесса со спортсменами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407" w:type="pct"/>
          </w:tcPr>
          <w:p w14:paraId="5114486D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С/01.7</w:t>
            </w:r>
          </w:p>
        </w:tc>
        <w:tc>
          <w:tcPr>
            <w:tcW w:w="510" w:type="pct"/>
          </w:tcPr>
          <w:p w14:paraId="122B4C80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01548396" w14:textId="77777777" w:rsidTr="00381B36">
        <w:trPr>
          <w:trHeight w:val="20"/>
        </w:trPr>
        <w:tc>
          <w:tcPr>
            <w:tcW w:w="267" w:type="pct"/>
            <w:vMerge/>
          </w:tcPr>
          <w:p w14:paraId="21D17FC7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7D1FB32E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4429ED43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177FFF6E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Совершенствование навыков соревновательной деятельности спортсменов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407" w:type="pct"/>
          </w:tcPr>
          <w:p w14:paraId="2476DB81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С/02.7</w:t>
            </w:r>
          </w:p>
        </w:tc>
        <w:tc>
          <w:tcPr>
            <w:tcW w:w="510" w:type="pct"/>
          </w:tcPr>
          <w:p w14:paraId="7ECFB4B5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7C0A0670" w14:textId="77777777" w:rsidTr="00381B36">
        <w:trPr>
          <w:trHeight w:val="20"/>
        </w:trPr>
        <w:tc>
          <w:tcPr>
            <w:tcW w:w="267" w:type="pct"/>
            <w:vMerge/>
          </w:tcPr>
          <w:p w14:paraId="2248C079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5C0CB786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6EE985A7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0FB94478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Планирование, организация и 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407" w:type="pct"/>
          </w:tcPr>
          <w:p w14:paraId="5184592E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С/03.7</w:t>
            </w:r>
          </w:p>
        </w:tc>
        <w:tc>
          <w:tcPr>
            <w:tcW w:w="510" w:type="pct"/>
          </w:tcPr>
          <w:p w14:paraId="5D5E0C48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2A85F5B6" w14:textId="77777777" w:rsidTr="00381B36">
        <w:trPr>
          <w:trHeight w:val="20"/>
        </w:trPr>
        <w:tc>
          <w:tcPr>
            <w:tcW w:w="267" w:type="pct"/>
            <w:vMerge/>
          </w:tcPr>
          <w:p w14:paraId="27A5E030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219661B0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212E6505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0BE6409E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407" w:type="pct"/>
          </w:tcPr>
          <w:p w14:paraId="1B49B209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С/04.7</w:t>
            </w:r>
          </w:p>
        </w:tc>
        <w:tc>
          <w:tcPr>
            <w:tcW w:w="510" w:type="pct"/>
          </w:tcPr>
          <w:p w14:paraId="753FC56E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6079E81E" w14:textId="77777777" w:rsidTr="00381B36">
        <w:trPr>
          <w:trHeight w:val="20"/>
        </w:trPr>
        <w:tc>
          <w:tcPr>
            <w:tcW w:w="267" w:type="pct"/>
            <w:vMerge/>
          </w:tcPr>
          <w:p w14:paraId="70301E8E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01112CD1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0AF111E4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5D4801A3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bookmarkStart w:id="20" w:name="_Hlk56441528"/>
            <w:r w:rsidRPr="0096487B">
              <w:rPr>
                <w:bCs/>
                <w:sz w:val="24"/>
                <w:szCs w:val="24"/>
                <w:lang w:bidi="ar-SA"/>
              </w:rPr>
              <w:t xml:space="preserve">Взаимодействие с 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в целях пополнения резерва спортивной сборной команды Российской </w:t>
            </w:r>
            <w:r w:rsidRPr="0096487B">
              <w:rPr>
                <w:bCs/>
                <w:sz w:val="24"/>
                <w:szCs w:val="24"/>
                <w:lang w:bidi="ar-SA"/>
              </w:rPr>
              <w:lastRenderedPageBreak/>
              <w:t>Федерации (по виду спорта, спортивной дисциплине)</w:t>
            </w:r>
            <w:bookmarkEnd w:id="20"/>
          </w:p>
        </w:tc>
        <w:tc>
          <w:tcPr>
            <w:tcW w:w="407" w:type="pct"/>
          </w:tcPr>
          <w:p w14:paraId="2E73BD32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bookmarkStart w:id="21" w:name="_Hlk56441546"/>
            <w:r w:rsidRPr="0096487B">
              <w:rPr>
                <w:sz w:val="24"/>
                <w:szCs w:val="24"/>
              </w:rPr>
              <w:lastRenderedPageBreak/>
              <w:t>С/05.7</w:t>
            </w:r>
            <w:bookmarkEnd w:id="21"/>
          </w:p>
        </w:tc>
        <w:tc>
          <w:tcPr>
            <w:tcW w:w="510" w:type="pct"/>
          </w:tcPr>
          <w:p w14:paraId="292DE368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05DA6BBB" w14:textId="77777777" w:rsidTr="00381B36">
        <w:trPr>
          <w:trHeight w:val="20"/>
        </w:trPr>
        <w:tc>
          <w:tcPr>
            <w:tcW w:w="267" w:type="pct"/>
            <w:vMerge/>
          </w:tcPr>
          <w:p w14:paraId="3FCAB0D9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5DEF4887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3FBE38C3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7F9462E2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Осуществление отбора спортсменов в резерв 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  <w:tc>
          <w:tcPr>
            <w:tcW w:w="407" w:type="pct"/>
          </w:tcPr>
          <w:p w14:paraId="7AA27454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С/06.7</w:t>
            </w:r>
          </w:p>
        </w:tc>
        <w:tc>
          <w:tcPr>
            <w:tcW w:w="510" w:type="pct"/>
          </w:tcPr>
          <w:p w14:paraId="4555C103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5A0945D3" w14:textId="77777777" w:rsidTr="00381B36">
        <w:trPr>
          <w:trHeight w:val="20"/>
        </w:trPr>
        <w:tc>
          <w:tcPr>
            <w:tcW w:w="267" w:type="pct"/>
            <w:vMerge/>
          </w:tcPr>
          <w:p w14:paraId="27639E08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33B25C1E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5C84C21D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6C17BCDB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Отбор перспективных спортсменов, комплектование 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  <w:tc>
          <w:tcPr>
            <w:tcW w:w="407" w:type="pct"/>
          </w:tcPr>
          <w:p w14:paraId="65B51418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С/07.7</w:t>
            </w:r>
          </w:p>
        </w:tc>
        <w:tc>
          <w:tcPr>
            <w:tcW w:w="510" w:type="pct"/>
          </w:tcPr>
          <w:p w14:paraId="6ED0C458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7AFBE777" w14:textId="77777777" w:rsidTr="00381B36">
        <w:trPr>
          <w:trHeight w:val="20"/>
        </w:trPr>
        <w:tc>
          <w:tcPr>
            <w:tcW w:w="267" w:type="pct"/>
            <w:vMerge/>
          </w:tcPr>
          <w:p w14:paraId="30C8922F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199CE972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33B4821F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2EF0B295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Организация материально-технического обеспечения спортивных сборных команд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  <w:tc>
          <w:tcPr>
            <w:tcW w:w="407" w:type="pct"/>
          </w:tcPr>
          <w:p w14:paraId="62FFD75E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С/08.7</w:t>
            </w:r>
          </w:p>
        </w:tc>
        <w:tc>
          <w:tcPr>
            <w:tcW w:w="510" w:type="pct"/>
          </w:tcPr>
          <w:p w14:paraId="0BF617CE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480FA4F7" w14:textId="77777777" w:rsidTr="00381B36">
        <w:trPr>
          <w:trHeight w:val="20"/>
        </w:trPr>
        <w:tc>
          <w:tcPr>
            <w:tcW w:w="267" w:type="pct"/>
            <w:vMerge/>
          </w:tcPr>
          <w:p w14:paraId="2CEBB1D3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6911AD36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662EEE58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317A9E3B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Организация привлечения тренерско-преподавательских кадров для спортивных сборных команд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  <w:tc>
          <w:tcPr>
            <w:tcW w:w="407" w:type="pct"/>
          </w:tcPr>
          <w:p w14:paraId="4815055D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С/09.7</w:t>
            </w:r>
          </w:p>
        </w:tc>
        <w:tc>
          <w:tcPr>
            <w:tcW w:w="510" w:type="pct"/>
          </w:tcPr>
          <w:p w14:paraId="697BA902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768A5C3B" w14:textId="77777777" w:rsidTr="00381B36">
        <w:trPr>
          <w:trHeight w:val="20"/>
        </w:trPr>
        <w:tc>
          <w:tcPr>
            <w:tcW w:w="267" w:type="pct"/>
            <w:vMerge/>
          </w:tcPr>
          <w:p w14:paraId="1B387F82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618067A8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1615722C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4FC9C92A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Организация воспитательной работы в спортивных сборных командах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  <w:tc>
          <w:tcPr>
            <w:tcW w:w="407" w:type="pct"/>
          </w:tcPr>
          <w:p w14:paraId="0B373F88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С/10.7</w:t>
            </w:r>
          </w:p>
        </w:tc>
        <w:tc>
          <w:tcPr>
            <w:tcW w:w="510" w:type="pct"/>
          </w:tcPr>
          <w:p w14:paraId="618CEDC4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7C3AB0A9" w14:textId="77777777" w:rsidTr="00381B36">
        <w:trPr>
          <w:trHeight w:val="20"/>
        </w:trPr>
        <w:tc>
          <w:tcPr>
            <w:tcW w:w="267" w:type="pct"/>
            <w:vMerge/>
          </w:tcPr>
          <w:p w14:paraId="35013015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099E57CB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1A9AC923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3F22F4A5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Руководство подготовкой и переподготовкой тренерско-преподавательских кадров</w:t>
            </w:r>
          </w:p>
        </w:tc>
        <w:tc>
          <w:tcPr>
            <w:tcW w:w="407" w:type="pct"/>
          </w:tcPr>
          <w:p w14:paraId="3B1028DF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С/11.7</w:t>
            </w:r>
          </w:p>
        </w:tc>
        <w:tc>
          <w:tcPr>
            <w:tcW w:w="510" w:type="pct"/>
          </w:tcPr>
          <w:p w14:paraId="75FCBF10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  <w:tr w:rsidR="000C0127" w:rsidRPr="0096487B" w14:paraId="4F14F94F" w14:textId="77777777" w:rsidTr="00381B36">
        <w:trPr>
          <w:trHeight w:val="20"/>
        </w:trPr>
        <w:tc>
          <w:tcPr>
            <w:tcW w:w="267" w:type="pct"/>
            <w:vMerge/>
          </w:tcPr>
          <w:p w14:paraId="72983A4E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14:paraId="5501A65D" w14:textId="77777777" w:rsidR="000C0127" w:rsidRPr="0096487B" w:rsidRDefault="000C0127" w:rsidP="00DA35A3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3B582A82" w14:textId="77777777" w:rsidR="000C0127" w:rsidRPr="0096487B" w:rsidRDefault="000C0127" w:rsidP="00DA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</w:tcPr>
          <w:p w14:paraId="40638635" w14:textId="77777777" w:rsidR="000C0127" w:rsidRPr="0096487B" w:rsidRDefault="000C0127" w:rsidP="00381B36">
            <w:pPr>
              <w:rPr>
                <w:sz w:val="24"/>
                <w:szCs w:val="24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Руководство разработкой и реализацией программ развития вида спорта</w:t>
            </w:r>
          </w:p>
        </w:tc>
        <w:tc>
          <w:tcPr>
            <w:tcW w:w="407" w:type="pct"/>
          </w:tcPr>
          <w:p w14:paraId="452075F2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С/12.7</w:t>
            </w:r>
          </w:p>
        </w:tc>
        <w:tc>
          <w:tcPr>
            <w:tcW w:w="510" w:type="pct"/>
          </w:tcPr>
          <w:p w14:paraId="0959A4D3" w14:textId="77777777" w:rsidR="000C0127" w:rsidRPr="0096487B" w:rsidRDefault="000C0127" w:rsidP="00381B3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</w:tbl>
    <w:p w14:paraId="72AD308D" w14:textId="77777777" w:rsidR="00BF0109" w:rsidRPr="0096487B" w:rsidRDefault="00BF0109" w:rsidP="00DA35A3">
      <w:pPr>
        <w:rPr>
          <w:sz w:val="20"/>
          <w:szCs w:val="20"/>
          <w:lang w:val="en-US"/>
        </w:rPr>
      </w:pPr>
    </w:p>
    <w:p w14:paraId="792C7DCA" w14:textId="77777777" w:rsidR="00BF0109" w:rsidRPr="0096487B" w:rsidRDefault="00BF0109" w:rsidP="00DA35A3">
      <w:pPr>
        <w:rPr>
          <w:sz w:val="20"/>
          <w:szCs w:val="20"/>
        </w:rPr>
        <w:sectPr w:rsidR="00BF0109" w:rsidRPr="0096487B" w:rsidSect="00381B36">
          <w:headerReference w:type="default" r:id="rId8"/>
          <w:endnotePr>
            <w:numFmt w:val="decimal"/>
          </w:endnotePr>
          <w:pgSz w:w="16840" w:h="11910" w:orient="landscape"/>
          <w:pgMar w:top="1134" w:right="1134" w:bottom="567" w:left="1134" w:header="408" w:footer="0" w:gutter="0"/>
          <w:cols w:space="720"/>
        </w:sectPr>
      </w:pPr>
    </w:p>
    <w:p w14:paraId="3AE2B63A" w14:textId="77777777" w:rsidR="00495213" w:rsidRPr="0096487B" w:rsidRDefault="00381B36" w:rsidP="00381B36">
      <w:pPr>
        <w:pStyle w:val="1"/>
      </w:pPr>
      <w:bookmarkStart w:id="22" w:name="_Toc46759085"/>
      <w:bookmarkStart w:id="23" w:name="_Toc56439243"/>
      <w:r w:rsidRPr="0096487B">
        <w:rPr>
          <w:lang w:val="en-US"/>
        </w:rPr>
        <w:lastRenderedPageBreak/>
        <w:t>III</w:t>
      </w:r>
      <w:r w:rsidRPr="0096487B">
        <w:t xml:space="preserve">. </w:t>
      </w:r>
      <w:r w:rsidR="00373738" w:rsidRPr="0096487B">
        <w:t>Характеристика обобщенных трудовых функций</w:t>
      </w:r>
      <w:bookmarkEnd w:id="22"/>
      <w:bookmarkEnd w:id="23"/>
    </w:p>
    <w:p w14:paraId="2675B50D" w14:textId="77777777" w:rsidR="00495213" w:rsidRPr="0096487B" w:rsidRDefault="00495213" w:rsidP="00780F6F">
      <w:pPr>
        <w:rPr>
          <w:sz w:val="24"/>
          <w:szCs w:val="24"/>
        </w:rPr>
      </w:pPr>
    </w:p>
    <w:p w14:paraId="0CAF6F5E" w14:textId="77777777" w:rsidR="00495213" w:rsidRPr="0096487B" w:rsidRDefault="00381B36" w:rsidP="00E078AC">
      <w:pPr>
        <w:pStyle w:val="2"/>
      </w:pPr>
      <w:bookmarkStart w:id="24" w:name="_bookmark4"/>
      <w:bookmarkStart w:id="25" w:name="_Toc46759086"/>
      <w:bookmarkStart w:id="26" w:name="_Toc56439244"/>
      <w:bookmarkEnd w:id="24"/>
      <w:r w:rsidRPr="0096487B">
        <w:t xml:space="preserve">3.1. </w:t>
      </w:r>
      <w:r w:rsidR="00373738" w:rsidRPr="0096487B">
        <w:t>Обобщенная трудовая</w:t>
      </w:r>
      <w:r w:rsidR="00373738" w:rsidRPr="0096487B">
        <w:rPr>
          <w:spacing w:val="-1"/>
        </w:rPr>
        <w:t xml:space="preserve"> </w:t>
      </w:r>
      <w:r w:rsidR="00373738" w:rsidRPr="0096487B">
        <w:t>функция</w:t>
      </w:r>
      <w:bookmarkEnd w:id="25"/>
      <w:bookmarkEnd w:id="26"/>
    </w:p>
    <w:p w14:paraId="4150331A" w14:textId="77777777" w:rsidR="00495213" w:rsidRPr="0096487B" w:rsidRDefault="00495213" w:rsidP="00780F6F">
      <w:pPr>
        <w:rPr>
          <w:b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8"/>
        <w:gridCol w:w="4550"/>
        <w:gridCol w:w="737"/>
        <w:gridCol w:w="798"/>
        <w:gridCol w:w="1659"/>
        <w:gridCol w:w="922"/>
      </w:tblGrid>
      <w:tr w:rsidR="00B91EF8" w:rsidRPr="0096487B" w14:paraId="54B68B76" w14:textId="77777777" w:rsidTr="000E235A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3CC55100" w14:textId="77777777" w:rsidR="005755B6" w:rsidRPr="0096487B" w:rsidRDefault="005755B6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C13DB2" w14:textId="77777777" w:rsidR="005755B6" w:rsidRPr="0096487B" w:rsidRDefault="00CA1452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Деятельность по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подготовке спортсменов и физическому воспитанию обучающихся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2868C78F" w14:textId="77777777" w:rsidR="005755B6" w:rsidRPr="0096487B" w:rsidRDefault="005755B6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BC7005" w14:textId="77777777" w:rsidR="005755B6" w:rsidRPr="0096487B" w:rsidRDefault="005755B6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A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6225D11" w14:textId="77777777" w:rsidR="005755B6" w:rsidRPr="0096487B" w:rsidRDefault="005755B6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590235" w14:textId="77777777" w:rsidR="005755B6" w:rsidRPr="0096487B" w:rsidRDefault="005755B6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6</w:t>
            </w:r>
          </w:p>
        </w:tc>
      </w:tr>
    </w:tbl>
    <w:p w14:paraId="7A111065" w14:textId="77777777" w:rsidR="005755B6" w:rsidRPr="0096487B" w:rsidRDefault="005755B6" w:rsidP="00780F6F">
      <w:pPr>
        <w:rPr>
          <w:sz w:val="24"/>
          <w:szCs w:val="24"/>
        </w:rPr>
      </w:pPr>
    </w:p>
    <w:tbl>
      <w:tblPr>
        <w:tblStyle w:val="TableNormal"/>
        <w:tblW w:w="5000" w:type="pc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47"/>
        <w:gridCol w:w="1178"/>
        <w:gridCol w:w="994"/>
        <w:gridCol w:w="2316"/>
        <w:gridCol w:w="1253"/>
        <w:gridCol w:w="2316"/>
      </w:tblGrid>
      <w:tr w:rsidR="003A4C39" w:rsidRPr="0096487B" w14:paraId="78D3ABC9" w14:textId="77777777" w:rsidTr="007B329C">
        <w:trPr>
          <w:trHeight w:val="693"/>
        </w:trPr>
        <w:tc>
          <w:tcPr>
            <w:tcW w:w="1052" w:type="pct"/>
            <w:tcBorders>
              <w:right w:val="single" w:sz="4" w:space="0" w:color="7E7E7E"/>
            </w:tcBorders>
            <w:vAlign w:val="center"/>
          </w:tcPr>
          <w:p w14:paraId="7BAEED6C" w14:textId="77777777" w:rsidR="00495213" w:rsidRPr="0096487B" w:rsidRDefault="00373738" w:rsidP="00381B36">
            <w:pPr>
              <w:pStyle w:val="TableParagraph"/>
              <w:ind w:left="0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</w:t>
            </w:r>
            <w:r w:rsidR="00381B36" w:rsidRPr="0096487B">
              <w:rPr>
                <w:sz w:val="20"/>
                <w:szCs w:val="20"/>
              </w:rPr>
              <w:t xml:space="preserve"> </w:t>
            </w:r>
            <w:r w:rsidRPr="0096487B">
              <w:rPr>
                <w:sz w:val="20"/>
                <w:szCs w:val="20"/>
              </w:rPr>
              <w:t>обобщенной трудовой функции</w:t>
            </w:r>
          </w:p>
        </w:tc>
        <w:tc>
          <w:tcPr>
            <w:tcW w:w="577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vAlign w:val="center"/>
          </w:tcPr>
          <w:p w14:paraId="00D73675" w14:textId="77777777" w:rsidR="00495213" w:rsidRPr="0096487B" w:rsidRDefault="00373738" w:rsidP="00381B36">
            <w:pPr>
              <w:pStyle w:val="TableParagraph"/>
              <w:ind w:left="0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Оригинал</w:t>
            </w:r>
          </w:p>
        </w:tc>
        <w:tc>
          <w:tcPr>
            <w:tcW w:w="487" w:type="pct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14:paraId="5B50E179" w14:textId="77777777" w:rsidR="00495213" w:rsidRPr="0096487B" w:rsidRDefault="00373738" w:rsidP="00780F6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13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14:paraId="48E6B6EC" w14:textId="77777777" w:rsidR="00495213" w:rsidRPr="0096487B" w:rsidRDefault="00373738" w:rsidP="00381B36">
            <w:pPr>
              <w:pStyle w:val="TableParagraph"/>
              <w:ind w:left="0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4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14:paraId="56046A7A" w14:textId="77777777" w:rsidR="00495213" w:rsidRPr="0096487B" w:rsidRDefault="00495213" w:rsidP="00381B3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14:paraId="0275B5FF" w14:textId="77777777" w:rsidR="00495213" w:rsidRPr="0096487B" w:rsidRDefault="00495213" w:rsidP="00381B3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95213" w:rsidRPr="0096487B" w14:paraId="456B51BD" w14:textId="77777777" w:rsidTr="007B329C">
        <w:trPr>
          <w:trHeight w:val="921"/>
        </w:trPr>
        <w:tc>
          <w:tcPr>
            <w:tcW w:w="1052" w:type="pct"/>
          </w:tcPr>
          <w:p w14:paraId="6B72280B" w14:textId="77777777" w:rsidR="00495213" w:rsidRPr="0096487B" w:rsidRDefault="00495213" w:rsidP="00DA35A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7E7E7E"/>
            </w:tcBorders>
          </w:tcPr>
          <w:p w14:paraId="15771FAA" w14:textId="77777777" w:rsidR="00495213" w:rsidRPr="0096487B" w:rsidRDefault="00495213" w:rsidP="00DA35A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7E7E7E"/>
            </w:tcBorders>
          </w:tcPr>
          <w:p w14:paraId="1606855E" w14:textId="77777777" w:rsidR="00495213" w:rsidRPr="0096487B" w:rsidRDefault="00495213" w:rsidP="00DA35A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7E7E7E"/>
            </w:tcBorders>
          </w:tcPr>
          <w:p w14:paraId="13371B00" w14:textId="77777777" w:rsidR="00495213" w:rsidRPr="0096487B" w:rsidRDefault="00495213" w:rsidP="00DA35A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7E7E7E"/>
            </w:tcBorders>
          </w:tcPr>
          <w:p w14:paraId="44139D26" w14:textId="77777777" w:rsidR="00495213" w:rsidRPr="0096487B" w:rsidRDefault="00373738" w:rsidP="00780F6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7E7E7E"/>
            </w:tcBorders>
          </w:tcPr>
          <w:p w14:paraId="3F80A5F4" w14:textId="77777777" w:rsidR="00495213" w:rsidRPr="0096487B" w:rsidRDefault="00373738" w:rsidP="00780F6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Регистрационный номер</w:t>
            </w:r>
            <w:r w:rsidR="00381B36" w:rsidRPr="0096487B">
              <w:rPr>
                <w:sz w:val="20"/>
                <w:szCs w:val="20"/>
              </w:rPr>
              <w:t xml:space="preserve"> </w:t>
            </w:r>
            <w:r w:rsidRPr="0096487B"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14:paraId="41AC69A9" w14:textId="77777777" w:rsidR="00495213" w:rsidRPr="0096487B" w:rsidRDefault="00495213" w:rsidP="00780F6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2"/>
        <w:gridCol w:w="7557"/>
      </w:tblGrid>
      <w:tr w:rsidR="00B91EF8" w:rsidRPr="0096487B" w14:paraId="7F83D37D" w14:textId="77777777" w:rsidTr="00780F6F">
        <w:trPr>
          <w:trHeight w:val="20"/>
        </w:trPr>
        <w:tc>
          <w:tcPr>
            <w:tcW w:w="1295" w:type="pct"/>
          </w:tcPr>
          <w:p w14:paraId="0E5E62A5" w14:textId="77777777" w:rsidR="005755B6" w:rsidRPr="0096487B" w:rsidRDefault="00E93A7C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55FB1D25" w14:textId="77777777" w:rsidR="005755B6" w:rsidRPr="0096487B" w:rsidRDefault="005755B6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Тренер-преподаватель</w:t>
            </w:r>
          </w:p>
          <w:p w14:paraId="1D9A000A" w14:textId="77777777" w:rsidR="005755B6" w:rsidRPr="0096487B" w:rsidRDefault="005755B6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Старший тренер-преподаватель</w:t>
            </w:r>
          </w:p>
          <w:p w14:paraId="3800532E" w14:textId="77777777" w:rsidR="004A7BDA" w:rsidRPr="0096487B" w:rsidRDefault="004A7BDA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Тренер-преподаватель по хореографии (акробатике)</w:t>
            </w:r>
          </w:p>
        </w:tc>
      </w:tr>
    </w:tbl>
    <w:p w14:paraId="7F55630F" w14:textId="77777777" w:rsidR="005755B6" w:rsidRPr="0096487B" w:rsidRDefault="005755B6" w:rsidP="00DA35A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2"/>
        <w:gridCol w:w="7557"/>
      </w:tblGrid>
      <w:tr w:rsidR="003A4C39" w:rsidRPr="0096487B" w14:paraId="1EB8C7E3" w14:textId="77777777" w:rsidTr="00780F6F">
        <w:trPr>
          <w:trHeight w:val="20"/>
        </w:trPr>
        <w:tc>
          <w:tcPr>
            <w:tcW w:w="1295" w:type="pct"/>
          </w:tcPr>
          <w:p w14:paraId="09C63202" w14:textId="77777777" w:rsidR="005755B6" w:rsidRPr="0096487B" w:rsidRDefault="005755B6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13793E70" w14:textId="77777777" w:rsidR="00A90B41" w:rsidRPr="0096487B" w:rsidRDefault="005C1026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Среднее профессиональное</w:t>
            </w:r>
            <w:r w:rsidR="00A90B41" w:rsidRPr="0096487B">
              <w:rPr>
                <w:sz w:val="24"/>
                <w:szCs w:val="24"/>
              </w:rPr>
              <w:t xml:space="preserve"> образование – программы подготовки специалистов среднего звена в области физической культуры и спорта или педагогики с направленностью </w:t>
            </w:r>
            <w:r w:rsidR="00DF6961" w:rsidRPr="0096487B">
              <w:rPr>
                <w:sz w:val="24"/>
                <w:szCs w:val="24"/>
              </w:rPr>
              <w:t>«</w:t>
            </w:r>
            <w:r w:rsidR="00A90B41" w:rsidRPr="0096487B">
              <w:rPr>
                <w:sz w:val="24"/>
                <w:szCs w:val="24"/>
              </w:rPr>
              <w:t>физическая культура</w:t>
            </w:r>
            <w:r w:rsidR="00DF6961" w:rsidRPr="0096487B">
              <w:rPr>
                <w:sz w:val="24"/>
                <w:szCs w:val="24"/>
              </w:rPr>
              <w:t>»</w:t>
            </w:r>
            <w:r w:rsidR="00A90B41" w:rsidRPr="0096487B">
              <w:rPr>
                <w:sz w:val="24"/>
                <w:szCs w:val="24"/>
              </w:rPr>
              <w:t xml:space="preserve"> </w:t>
            </w:r>
          </w:p>
          <w:p w14:paraId="2D5CFBA5" w14:textId="77777777" w:rsidR="007C7547" w:rsidRPr="0096487B" w:rsidRDefault="005C1026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или </w:t>
            </w:r>
          </w:p>
          <w:p w14:paraId="632EC22E" w14:textId="7C69E381" w:rsidR="005755B6" w:rsidRPr="0096487B" w:rsidRDefault="00F4707C" w:rsidP="00381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755B6" w:rsidRPr="0096487B">
              <w:rPr>
                <w:sz w:val="24"/>
                <w:szCs w:val="24"/>
              </w:rPr>
              <w:t xml:space="preserve">ысшее образование в области физической культуры и спорта или педагогики с направленностью </w:t>
            </w:r>
            <w:r w:rsidR="00DF6961" w:rsidRPr="0096487B">
              <w:rPr>
                <w:sz w:val="24"/>
                <w:szCs w:val="24"/>
              </w:rPr>
              <w:t>«</w:t>
            </w:r>
            <w:r w:rsidR="005755B6" w:rsidRPr="0096487B">
              <w:rPr>
                <w:sz w:val="24"/>
                <w:szCs w:val="24"/>
              </w:rPr>
              <w:t>физическая культура</w:t>
            </w:r>
            <w:r w:rsidR="00DF6961" w:rsidRPr="0096487B">
              <w:rPr>
                <w:sz w:val="24"/>
                <w:szCs w:val="24"/>
              </w:rPr>
              <w:t>»</w:t>
            </w:r>
            <w:r w:rsidR="005755B6" w:rsidRPr="0096487B">
              <w:rPr>
                <w:sz w:val="24"/>
                <w:szCs w:val="24"/>
              </w:rPr>
              <w:t xml:space="preserve"> </w:t>
            </w:r>
          </w:p>
          <w:p w14:paraId="13DC455E" w14:textId="77777777" w:rsidR="005755B6" w:rsidRPr="0096487B" w:rsidRDefault="007C754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и</w:t>
            </w:r>
            <w:r w:rsidR="005755B6" w:rsidRPr="0096487B">
              <w:rPr>
                <w:sz w:val="24"/>
                <w:szCs w:val="24"/>
              </w:rPr>
              <w:t xml:space="preserve">ли </w:t>
            </w:r>
          </w:p>
          <w:p w14:paraId="045DD4C9" w14:textId="79888C8B" w:rsidR="005755B6" w:rsidRPr="0096487B" w:rsidRDefault="00F4707C" w:rsidP="00381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90B41" w:rsidRPr="0096487B">
              <w:rPr>
                <w:sz w:val="24"/>
                <w:szCs w:val="24"/>
              </w:rPr>
              <w:t xml:space="preserve">ысшее </w:t>
            </w:r>
            <w:r w:rsidR="005755B6" w:rsidRPr="0096487B">
              <w:rPr>
                <w:sz w:val="24"/>
                <w:szCs w:val="24"/>
              </w:rPr>
              <w:t>образование (непрофильное) и дополнительное профессиональное образование – программы профессиональной переподготовки по направлению профессиональной деятельности в области физической культуры и спорта либо наличие подтвержденной квалификационной категории тренера или тренера-преподавателя</w:t>
            </w:r>
          </w:p>
        </w:tc>
      </w:tr>
      <w:tr w:rsidR="003A4C39" w:rsidRPr="0096487B" w14:paraId="12E88C8B" w14:textId="77777777" w:rsidTr="00780F6F">
        <w:trPr>
          <w:trHeight w:val="20"/>
        </w:trPr>
        <w:tc>
          <w:tcPr>
            <w:tcW w:w="1295" w:type="pct"/>
          </w:tcPr>
          <w:p w14:paraId="31D91107" w14:textId="77777777" w:rsidR="005755B6" w:rsidRPr="0096487B" w:rsidRDefault="005755B6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6F6F10E8" w14:textId="77777777" w:rsidR="005755B6" w:rsidRPr="0096487B" w:rsidRDefault="008730C7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Не </w:t>
            </w:r>
            <w:r w:rsidR="005755B6" w:rsidRPr="0096487B">
              <w:rPr>
                <w:sz w:val="24"/>
                <w:szCs w:val="24"/>
              </w:rPr>
              <w:t xml:space="preserve">менее двух лет работы по </w:t>
            </w:r>
            <w:r w:rsidR="00A90B41" w:rsidRPr="0096487B">
              <w:rPr>
                <w:sz w:val="24"/>
                <w:szCs w:val="24"/>
              </w:rPr>
              <w:t>профилю профессиональной деятельности</w:t>
            </w:r>
            <w:r w:rsidRPr="0096487B">
              <w:rPr>
                <w:sz w:val="24"/>
                <w:szCs w:val="24"/>
              </w:rPr>
              <w:t xml:space="preserve"> для занятия должности </w:t>
            </w:r>
            <w:r w:rsidR="006D6458" w:rsidRPr="0096487B">
              <w:rPr>
                <w:sz w:val="24"/>
                <w:szCs w:val="24"/>
              </w:rPr>
              <w:t>«</w:t>
            </w:r>
            <w:r w:rsidRPr="0096487B">
              <w:rPr>
                <w:sz w:val="24"/>
                <w:szCs w:val="24"/>
              </w:rPr>
              <w:t>старший тренер-преподаватель</w:t>
            </w:r>
            <w:r w:rsidR="006D6458" w:rsidRPr="0096487B">
              <w:rPr>
                <w:sz w:val="24"/>
                <w:szCs w:val="24"/>
              </w:rPr>
              <w:t>»</w:t>
            </w:r>
          </w:p>
        </w:tc>
      </w:tr>
      <w:tr w:rsidR="003A4C39" w:rsidRPr="0096487B" w14:paraId="2B9A366C" w14:textId="77777777" w:rsidTr="00780F6F">
        <w:trPr>
          <w:trHeight w:val="20"/>
        </w:trPr>
        <w:tc>
          <w:tcPr>
            <w:tcW w:w="1295" w:type="pct"/>
            <w:vMerge w:val="restart"/>
          </w:tcPr>
          <w:p w14:paraId="7E647880" w14:textId="77777777" w:rsidR="005755B6" w:rsidRPr="0096487B" w:rsidRDefault="005755B6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6F6FB5B1" w14:textId="152A7B63" w:rsidR="005755B6" w:rsidRPr="0096487B" w:rsidRDefault="007B7EB0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Отсутствие запрета на работу по виду профессиональной деятельности в соответствии с законодательством Российской Федерации</w:t>
            </w:r>
            <w:r w:rsidR="000E235A">
              <w:rPr>
                <w:rStyle w:val="aa"/>
                <w:sz w:val="24"/>
                <w:szCs w:val="24"/>
              </w:rPr>
              <w:endnoteReference w:id="3"/>
            </w:r>
          </w:p>
        </w:tc>
      </w:tr>
      <w:tr w:rsidR="003A4C39" w:rsidRPr="0096487B" w14:paraId="30BA1616" w14:textId="77777777" w:rsidTr="00780F6F">
        <w:trPr>
          <w:trHeight w:val="20"/>
        </w:trPr>
        <w:tc>
          <w:tcPr>
            <w:tcW w:w="1295" w:type="pct"/>
            <w:vMerge/>
          </w:tcPr>
          <w:p w14:paraId="56268F18" w14:textId="77777777" w:rsidR="005755B6" w:rsidRPr="0096487B" w:rsidRDefault="005755B6" w:rsidP="00381B36">
            <w:pPr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14:paraId="204C7EF6" w14:textId="31251AE8" w:rsidR="005755B6" w:rsidRPr="0096487B" w:rsidRDefault="005755B6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  <w:r w:rsidR="000E235A">
              <w:rPr>
                <w:rStyle w:val="aa"/>
                <w:sz w:val="24"/>
                <w:szCs w:val="24"/>
              </w:rPr>
              <w:endnoteReference w:id="4"/>
            </w:r>
          </w:p>
          <w:p w14:paraId="31AF64C8" w14:textId="0319E011" w:rsidR="00E6756D" w:rsidRPr="0096487B" w:rsidRDefault="00E6756D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Прохождение инструктажа по охране труда</w:t>
            </w:r>
            <w:r w:rsidR="000E235A">
              <w:rPr>
                <w:rStyle w:val="aa"/>
                <w:sz w:val="24"/>
                <w:szCs w:val="24"/>
              </w:rPr>
              <w:endnoteReference w:id="5"/>
            </w:r>
          </w:p>
        </w:tc>
      </w:tr>
      <w:tr w:rsidR="00B91EF8" w:rsidRPr="0096487B" w14:paraId="19985751" w14:textId="77777777" w:rsidTr="00780F6F">
        <w:trPr>
          <w:trHeight w:val="20"/>
        </w:trPr>
        <w:tc>
          <w:tcPr>
            <w:tcW w:w="1295" w:type="pct"/>
            <w:shd w:val="clear" w:color="auto" w:fill="auto"/>
          </w:tcPr>
          <w:p w14:paraId="6DEE2421" w14:textId="77777777" w:rsidR="005755B6" w:rsidRPr="0096487B" w:rsidRDefault="005755B6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  <w:shd w:val="clear" w:color="auto" w:fill="auto"/>
          </w:tcPr>
          <w:p w14:paraId="63ECF388" w14:textId="77777777" w:rsidR="005755B6" w:rsidRPr="0096487B" w:rsidRDefault="005755B6" w:rsidP="00381B3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 целью профессионального роста и присвоения квалификационных категорий</w:t>
            </w:r>
            <w:r w:rsidR="008A728D" w:rsidRPr="0096487B">
              <w:rPr>
                <w:sz w:val="24"/>
                <w:szCs w:val="24"/>
              </w:rPr>
              <w:t xml:space="preserve"> – </w:t>
            </w:r>
            <w:r w:rsidRPr="0096487B">
              <w:rPr>
                <w:sz w:val="24"/>
                <w:szCs w:val="24"/>
              </w:rPr>
              <w:t>дополнительное профессиональное образование (программы повышения к</w:t>
            </w:r>
            <w:r w:rsidR="00F03949" w:rsidRPr="0096487B">
              <w:rPr>
                <w:sz w:val="24"/>
                <w:szCs w:val="24"/>
              </w:rPr>
              <w:t xml:space="preserve">валификации) </w:t>
            </w:r>
            <w:r w:rsidR="0094674A" w:rsidRPr="0096487B">
              <w:rPr>
                <w:sz w:val="24"/>
                <w:szCs w:val="24"/>
              </w:rPr>
              <w:t xml:space="preserve">не реже одного </w:t>
            </w:r>
            <w:r w:rsidR="00F03949" w:rsidRPr="0096487B">
              <w:rPr>
                <w:sz w:val="24"/>
                <w:szCs w:val="24"/>
              </w:rPr>
              <w:t>раз</w:t>
            </w:r>
            <w:r w:rsidR="0094674A" w:rsidRPr="0096487B">
              <w:rPr>
                <w:sz w:val="24"/>
                <w:szCs w:val="24"/>
              </w:rPr>
              <w:t>а</w:t>
            </w:r>
            <w:r w:rsidR="00F03949" w:rsidRPr="0096487B">
              <w:rPr>
                <w:sz w:val="24"/>
                <w:szCs w:val="24"/>
              </w:rPr>
              <w:t xml:space="preserve"> в </w:t>
            </w:r>
            <w:r w:rsidR="00C879E8" w:rsidRPr="0096487B">
              <w:rPr>
                <w:sz w:val="24"/>
                <w:szCs w:val="24"/>
              </w:rPr>
              <w:t>пять лет</w:t>
            </w:r>
          </w:p>
          <w:p w14:paraId="144797D4" w14:textId="77777777" w:rsidR="00796F39" w:rsidRPr="0096487B" w:rsidRDefault="00796F39" w:rsidP="00381B36">
            <w:pPr>
              <w:rPr>
                <w:sz w:val="24"/>
                <w:szCs w:val="24"/>
              </w:rPr>
            </w:pPr>
            <w:bookmarkStart w:id="30" w:name="_Hlk56441865"/>
            <w:r w:rsidRPr="0096487B">
              <w:rPr>
                <w:sz w:val="24"/>
                <w:szCs w:val="24"/>
              </w:rPr>
              <w:t>Должность «</w:t>
            </w:r>
            <w:r w:rsidR="008A728D" w:rsidRPr="0096487B">
              <w:rPr>
                <w:sz w:val="24"/>
                <w:szCs w:val="24"/>
              </w:rPr>
              <w:t>с</w:t>
            </w:r>
            <w:r w:rsidRPr="0096487B">
              <w:rPr>
                <w:sz w:val="24"/>
                <w:szCs w:val="24"/>
              </w:rPr>
              <w:t xml:space="preserve">тарший тренер-преподаватель» применяется при наличии результатов достижений предыдущих </w:t>
            </w:r>
            <w:bookmarkEnd w:id="30"/>
            <w:r w:rsidRPr="0096487B">
              <w:rPr>
                <w:sz w:val="24"/>
                <w:szCs w:val="24"/>
              </w:rPr>
              <w:t>лет по практике и организации работы в случае исполнения работниками дополнительных трудовых действий, связанных с координацией работы не менее двух тренеров-преподавателей и (или) иных специалистов</w:t>
            </w:r>
          </w:p>
        </w:tc>
      </w:tr>
    </w:tbl>
    <w:p w14:paraId="045A73DB" w14:textId="77777777" w:rsidR="00525F3A" w:rsidRPr="0096487B" w:rsidRDefault="00525F3A" w:rsidP="00DA35A3">
      <w:pPr>
        <w:rPr>
          <w:sz w:val="24"/>
          <w:szCs w:val="24"/>
        </w:rPr>
      </w:pPr>
    </w:p>
    <w:p w14:paraId="1D1B393B" w14:textId="77777777" w:rsidR="00495213" w:rsidRPr="0096487B" w:rsidRDefault="00373738" w:rsidP="00DA35A3">
      <w:pPr>
        <w:rPr>
          <w:sz w:val="24"/>
          <w:szCs w:val="24"/>
        </w:rPr>
      </w:pPr>
      <w:r w:rsidRPr="0096487B">
        <w:rPr>
          <w:sz w:val="24"/>
          <w:szCs w:val="24"/>
        </w:rPr>
        <w:t>Дополнительные характеристики</w:t>
      </w:r>
    </w:p>
    <w:p w14:paraId="386F4767" w14:textId="77777777" w:rsidR="00495213" w:rsidRPr="0096487B" w:rsidRDefault="00495213" w:rsidP="00DA35A3">
      <w:pPr>
        <w:pStyle w:val="a3"/>
        <w:spacing w:before="0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423"/>
        <w:gridCol w:w="2254"/>
        <w:gridCol w:w="5522"/>
      </w:tblGrid>
      <w:tr w:rsidR="003A4C39" w:rsidRPr="0096487B" w14:paraId="56525BD2" w14:textId="77777777" w:rsidTr="00381B36">
        <w:trPr>
          <w:trHeight w:val="20"/>
        </w:trPr>
        <w:tc>
          <w:tcPr>
            <w:tcW w:w="1188" w:type="pct"/>
            <w:vAlign w:val="center"/>
          </w:tcPr>
          <w:p w14:paraId="20131263" w14:textId="77777777" w:rsidR="00495213" w:rsidRPr="0096487B" w:rsidRDefault="00373738" w:rsidP="00381B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16B51CE2" w14:textId="77777777" w:rsidR="00495213" w:rsidRPr="0096487B" w:rsidRDefault="00373738" w:rsidP="00381B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3D21D76E" w14:textId="77777777" w:rsidR="00495213" w:rsidRPr="0096487B" w:rsidRDefault="00373738" w:rsidP="00381B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A4C39" w:rsidRPr="0096487B" w14:paraId="3D3951BE" w14:textId="77777777" w:rsidTr="00381B36">
        <w:trPr>
          <w:trHeight w:val="20"/>
        </w:trPr>
        <w:tc>
          <w:tcPr>
            <w:tcW w:w="1188" w:type="pct"/>
          </w:tcPr>
          <w:p w14:paraId="30995E5B" w14:textId="77777777" w:rsidR="00495213" w:rsidRPr="0096487B" w:rsidRDefault="00373738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06C5A573" w14:textId="77777777" w:rsidR="00495213" w:rsidRPr="0096487B" w:rsidRDefault="00373738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6768DED4" w14:textId="77777777" w:rsidR="00495213" w:rsidRPr="0096487B" w:rsidRDefault="00373738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3A4C39" w:rsidRPr="0096487B" w14:paraId="2BBA55F6" w14:textId="77777777" w:rsidTr="00381B36">
        <w:trPr>
          <w:trHeight w:val="20"/>
        </w:trPr>
        <w:tc>
          <w:tcPr>
            <w:tcW w:w="1188" w:type="pct"/>
            <w:vMerge w:val="restart"/>
          </w:tcPr>
          <w:p w14:paraId="5B01C0FC" w14:textId="77777777" w:rsidR="00495213" w:rsidRPr="0096487B" w:rsidRDefault="001162C5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lastRenderedPageBreak/>
              <w:t>ЕКС</w:t>
            </w:r>
            <w:r w:rsidR="006D6458" w:rsidRPr="0096487B">
              <w:rPr>
                <w:rStyle w:val="aa"/>
                <w:sz w:val="24"/>
                <w:szCs w:val="24"/>
              </w:rPr>
              <w:endnoteReference w:id="6"/>
            </w:r>
          </w:p>
        </w:tc>
        <w:tc>
          <w:tcPr>
            <w:tcW w:w="1105" w:type="pct"/>
          </w:tcPr>
          <w:p w14:paraId="6D557104" w14:textId="77777777" w:rsidR="00495213" w:rsidRPr="0096487B" w:rsidRDefault="00373738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1DD8EC2" w14:textId="77777777" w:rsidR="00495213" w:rsidRPr="0096487B" w:rsidRDefault="00373738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Тренер</w:t>
            </w:r>
          </w:p>
        </w:tc>
      </w:tr>
      <w:tr w:rsidR="003A4C39" w:rsidRPr="0096487B" w14:paraId="53263BD0" w14:textId="77777777" w:rsidTr="00381B36">
        <w:trPr>
          <w:trHeight w:val="20"/>
        </w:trPr>
        <w:tc>
          <w:tcPr>
            <w:tcW w:w="1188" w:type="pct"/>
            <w:vMerge/>
            <w:tcBorders>
              <w:top w:val="nil"/>
            </w:tcBorders>
          </w:tcPr>
          <w:p w14:paraId="26807BAA" w14:textId="77777777" w:rsidR="00495213" w:rsidRPr="0096487B" w:rsidRDefault="00495213" w:rsidP="00381B3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A14E334" w14:textId="77777777" w:rsidR="00495213" w:rsidRPr="0096487B" w:rsidRDefault="00373738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7E5D0F70" w14:textId="77777777" w:rsidR="00495213" w:rsidRPr="0096487B" w:rsidRDefault="00373738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3A4C39" w:rsidRPr="0096487B" w14:paraId="3321789E" w14:textId="77777777" w:rsidTr="00381B36">
        <w:trPr>
          <w:trHeight w:val="20"/>
        </w:trPr>
        <w:tc>
          <w:tcPr>
            <w:tcW w:w="1188" w:type="pct"/>
            <w:vMerge w:val="restart"/>
          </w:tcPr>
          <w:p w14:paraId="7CD18BC7" w14:textId="77777777" w:rsidR="00495213" w:rsidRPr="0096487B" w:rsidRDefault="00373738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ОКПДТР</w:t>
            </w:r>
            <w:r w:rsidR="006D6458" w:rsidRPr="0096487B">
              <w:rPr>
                <w:rStyle w:val="aa"/>
                <w:sz w:val="24"/>
                <w:szCs w:val="24"/>
              </w:rPr>
              <w:endnoteReference w:id="7"/>
            </w:r>
          </w:p>
        </w:tc>
        <w:tc>
          <w:tcPr>
            <w:tcW w:w="1105" w:type="pct"/>
          </w:tcPr>
          <w:p w14:paraId="0DEC3CBE" w14:textId="77777777" w:rsidR="00495213" w:rsidRPr="0096487B" w:rsidRDefault="00373738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26712</w:t>
            </w:r>
          </w:p>
        </w:tc>
        <w:tc>
          <w:tcPr>
            <w:tcW w:w="2707" w:type="pct"/>
          </w:tcPr>
          <w:p w14:paraId="3AE30AC8" w14:textId="77777777" w:rsidR="00495213" w:rsidRPr="0096487B" w:rsidRDefault="00373738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3A4C39" w:rsidRPr="0096487B" w14:paraId="7871C8AC" w14:textId="77777777" w:rsidTr="00381B36">
        <w:trPr>
          <w:trHeight w:val="20"/>
        </w:trPr>
        <w:tc>
          <w:tcPr>
            <w:tcW w:w="1188" w:type="pct"/>
            <w:vMerge/>
            <w:tcBorders>
              <w:top w:val="nil"/>
            </w:tcBorders>
          </w:tcPr>
          <w:p w14:paraId="261D16B3" w14:textId="77777777" w:rsidR="00495213" w:rsidRPr="0096487B" w:rsidRDefault="00495213" w:rsidP="00381B3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4FC8793" w14:textId="77777777" w:rsidR="00495213" w:rsidRPr="0096487B" w:rsidRDefault="00373738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27164</w:t>
            </w:r>
          </w:p>
        </w:tc>
        <w:tc>
          <w:tcPr>
            <w:tcW w:w="2707" w:type="pct"/>
          </w:tcPr>
          <w:p w14:paraId="26E9F53C" w14:textId="77777777" w:rsidR="00495213" w:rsidRPr="0096487B" w:rsidRDefault="00373738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Тренер</w:t>
            </w:r>
          </w:p>
        </w:tc>
      </w:tr>
      <w:tr w:rsidR="003A4C39" w:rsidRPr="0096487B" w14:paraId="5BC2F911" w14:textId="77777777" w:rsidTr="00381B36">
        <w:trPr>
          <w:trHeight w:val="20"/>
        </w:trPr>
        <w:tc>
          <w:tcPr>
            <w:tcW w:w="1188" w:type="pct"/>
            <w:vMerge/>
            <w:tcBorders>
              <w:top w:val="nil"/>
            </w:tcBorders>
          </w:tcPr>
          <w:p w14:paraId="402C726F" w14:textId="77777777" w:rsidR="00495213" w:rsidRPr="0096487B" w:rsidRDefault="00495213" w:rsidP="00381B3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42EE139" w14:textId="77777777" w:rsidR="00495213" w:rsidRPr="0096487B" w:rsidRDefault="00373738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1582F378" w14:textId="77777777" w:rsidR="00495213" w:rsidRPr="0096487B" w:rsidRDefault="00373738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3A4C39" w:rsidRPr="0096487B" w14:paraId="7FE21826" w14:textId="77777777" w:rsidTr="00381B36">
        <w:trPr>
          <w:trHeight w:val="20"/>
        </w:trPr>
        <w:tc>
          <w:tcPr>
            <w:tcW w:w="1188" w:type="pct"/>
            <w:vMerge w:val="restart"/>
          </w:tcPr>
          <w:p w14:paraId="61D9DD09" w14:textId="77777777" w:rsidR="00495213" w:rsidRPr="0096487B" w:rsidRDefault="00373738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ОКСО</w:t>
            </w:r>
            <w:r w:rsidR="006D6458" w:rsidRPr="0096487B">
              <w:rPr>
                <w:rStyle w:val="aa"/>
                <w:sz w:val="24"/>
                <w:szCs w:val="24"/>
              </w:rPr>
              <w:endnoteReference w:id="8"/>
            </w:r>
          </w:p>
        </w:tc>
        <w:tc>
          <w:tcPr>
            <w:tcW w:w="1105" w:type="pct"/>
          </w:tcPr>
          <w:p w14:paraId="7E0196A1" w14:textId="77777777" w:rsidR="00495213" w:rsidRPr="0096487B" w:rsidRDefault="00373738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1DFCA211" w14:textId="77777777" w:rsidR="00495213" w:rsidRPr="0096487B" w:rsidRDefault="00373738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3A4C39" w:rsidRPr="0096487B" w14:paraId="08997198" w14:textId="77777777" w:rsidTr="00381B36">
        <w:trPr>
          <w:trHeight w:val="20"/>
        </w:trPr>
        <w:tc>
          <w:tcPr>
            <w:tcW w:w="1188" w:type="pct"/>
            <w:vMerge/>
            <w:tcBorders>
              <w:top w:val="nil"/>
            </w:tcBorders>
          </w:tcPr>
          <w:p w14:paraId="1FC56FEE" w14:textId="77777777" w:rsidR="00495213" w:rsidRPr="0096487B" w:rsidRDefault="00495213" w:rsidP="00381B3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463B654" w14:textId="77777777" w:rsidR="00495213" w:rsidRPr="0096487B" w:rsidRDefault="00373738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7.49.00.00</w:t>
            </w:r>
          </w:p>
        </w:tc>
        <w:tc>
          <w:tcPr>
            <w:tcW w:w="2707" w:type="pct"/>
          </w:tcPr>
          <w:p w14:paraId="3056AF8D" w14:textId="77777777" w:rsidR="00495213" w:rsidRPr="0096487B" w:rsidRDefault="00373738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B7435F" w:rsidRPr="0096487B" w14:paraId="611A150B" w14:textId="77777777" w:rsidTr="00381B36">
        <w:trPr>
          <w:trHeight w:val="20"/>
        </w:trPr>
        <w:tc>
          <w:tcPr>
            <w:tcW w:w="1188" w:type="pct"/>
            <w:vMerge/>
            <w:tcBorders>
              <w:top w:val="nil"/>
            </w:tcBorders>
          </w:tcPr>
          <w:p w14:paraId="01A77EA2" w14:textId="77777777" w:rsidR="00495213" w:rsidRPr="0096487B" w:rsidRDefault="00495213" w:rsidP="00381B3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1B1B8FD" w14:textId="77777777" w:rsidR="00495213" w:rsidRPr="0096487B" w:rsidRDefault="00373738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6A1274DC" w14:textId="77777777" w:rsidR="00495213" w:rsidRPr="0096487B" w:rsidRDefault="00373738" w:rsidP="00381B36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40A6258E" w14:textId="77777777" w:rsidR="00495213" w:rsidRPr="0096487B" w:rsidRDefault="00495213" w:rsidP="00381B36">
      <w:pPr>
        <w:rPr>
          <w:sz w:val="24"/>
          <w:szCs w:val="24"/>
        </w:rPr>
      </w:pPr>
    </w:p>
    <w:p w14:paraId="40FB9B44" w14:textId="77777777" w:rsidR="00824B4D" w:rsidRPr="0096487B" w:rsidRDefault="00780F6F" w:rsidP="00381B36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 xml:space="preserve">3.1.1. </w:t>
      </w:r>
      <w:r w:rsidR="00824B4D" w:rsidRPr="0096487B">
        <w:rPr>
          <w:b/>
          <w:bCs/>
          <w:sz w:val="24"/>
          <w:szCs w:val="24"/>
        </w:rPr>
        <w:t>Трудовая функция</w:t>
      </w:r>
    </w:p>
    <w:p w14:paraId="0F806203" w14:textId="77777777" w:rsidR="00911374" w:rsidRPr="0096487B" w:rsidRDefault="00911374" w:rsidP="00381B36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6"/>
        <w:gridCol w:w="3684"/>
        <w:gridCol w:w="710"/>
        <w:gridCol w:w="1120"/>
        <w:gridCol w:w="1965"/>
        <w:gridCol w:w="739"/>
      </w:tblGrid>
      <w:tr w:rsidR="00824B4D" w:rsidRPr="0096487B" w14:paraId="68D10F52" w14:textId="77777777" w:rsidTr="000E235A"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4B3CCC8E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8037A7" w14:textId="77777777" w:rsidR="00824B4D" w:rsidRPr="0096487B" w:rsidRDefault="00824B4D" w:rsidP="00780F6F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Планирование содержания занятий физической культурой и спортом</w:t>
            </w:r>
          </w:p>
        </w:tc>
        <w:tc>
          <w:tcPr>
            <w:tcW w:w="348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2FE3FA3B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0366F3" w14:textId="77777777" w:rsidR="00824B4D" w:rsidRPr="0096487B" w:rsidRDefault="00824B4D" w:rsidP="00DA35A3">
            <w:pPr>
              <w:jc w:val="center"/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A/01.</w:t>
            </w:r>
            <w:r w:rsidRPr="009648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6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59156FD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6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C2F22B" w14:textId="77777777" w:rsidR="00824B4D" w:rsidRPr="0096487B" w:rsidRDefault="00824B4D" w:rsidP="00DA35A3">
            <w:pPr>
              <w:jc w:val="center"/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3745A35E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37"/>
        <w:gridCol w:w="1106"/>
        <w:gridCol w:w="800"/>
        <w:gridCol w:w="2392"/>
        <w:gridCol w:w="1114"/>
        <w:gridCol w:w="2455"/>
      </w:tblGrid>
      <w:tr w:rsidR="003A4C39" w:rsidRPr="0096487B" w14:paraId="4E0A0C9D" w14:textId="77777777" w:rsidTr="007B329C"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05991A2E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D8DFFB2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973737" w14:textId="77777777" w:rsidR="00824B4D" w:rsidRPr="0096487B" w:rsidRDefault="00824B4D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17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2E13DE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BD1226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6E2839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</w:tr>
      <w:tr w:rsidR="00824B4D" w:rsidRPr="0096487B" w14:paraId="19B6743B" w14:textId="77777777" w:rsidTr="007B329C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7292D12D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056FAC01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8265132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6105B2CB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2A90876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0795BB5A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Style w:val="af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21"/>
        <w:gridCol w:w="7678"/>
      </w:tblGrid>
      <w:tr w:rsidR="00780F6F" w:rsidRPr="0096487B" w14:paraId="2646AFD0" w14:textId="77777777" w:rsidTr="00780F6F">
        <w:trPr>
          <w:trHeight w:val="20"/>
        </w:trPr>
        <w:tc>
          <w:tcPr>
            <w:tcW w:w="1236" w:type="pct"/>
            <w:vMerge w:val="restart"/>
            <w:shd w:val="clear" w:color="auto" w:fill="auto"/>
          </w:tcPr>
          <w:p w14:paraId="16411CDA" w14:textId="77777777" w:rsidR="00780F6F" w:rsidRPr="0096487B" w:rsidRDefault="00780F6F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4" w:type="pct"/>
            <w:shd w:val="clear" w:color="auto" w:fill="auto"/>
          </w:tcPr>
          <w:p w14:paraId="5AFC90AA" w14:textId="77777777" w:rsidR="00780F6F" w:rsidRPr="0096487B" w:rsidRDefault="00780F6F" w:rsidP="00780F6F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Планирование тренировочного процесса, направленного на реализацию программы спортивной подготовки в организации</w:t>
            </w:r>
            <w:r w:rsidRPr="0096487B">
              <w:rPr>
                <w:rStyle w:val="2105pt"/>
                <w:color w:val="auto"/>
                <w:sz w:val="24"/>
                <w:szCs w:val="24"/>
              </w:rPr>
              <w:t xml:space="preserve">, осуществляющей спортивную подготовку,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в соответствии с федеральными стандартами спортивной подготовки </w:t>
            </w:r>
          </w:p>
        </w:tc>
      </w:tr>
      <w:tr w:rsidR="00780F6F" w:rsidRPr="0096487B" w14:paraId="621006A4" w14:textId="77777777" w:rsidTr="00780F6F">
        <w:trPr>
          <w:trHeight w:val="20"/>
        </w:trPr>
        <w:tc>
          <w:tcPr>
            <w:tcW w:w="1236" w:type="pct"/>
            <w:vMerge/>
          </w:tcPr>
          <w:p w14:paraId="00D3812E" w14:textId="77777777" w:rsidR="00780F6F" w:rsidRPr="0096487B" w:rsidRDefault="00780F6F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4D0F612E" w14:textId="77777777" w:rsidR="00780F6F" w:rsidRPr="0096487B" w:rsidRDefault="00780F6F" w:rsidP="00780F6F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Планирование образовательного процесса в предметной области физической культуры, направленного на реализацию основной образовательной программы в организации, осуществляющей образовательную деятельность, в соответствии с требованиями </w:t>
            </w:r>
            <w:r w:rsidRPr="0096487B">
              <w:rPr>
                <w:rStyle w:val="2105pt"/>
                <w:color w:val="auto"/>
                <w:sz w:val="24"/>
                <w:szCs w:val="24"/>
              </w:rPr>
              <w:t>федеральных государственных образовательных стандартов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</w:p>
        </w:tc>
      </w:tr>
      <w:tr w:rsidR="00780F6F" w:rsidRPr="0096487B" w14:paraId="7E6DF4A2" w14:textId="77777777" w:rsidTr="00780F6F">
        <w:trPr>
          <w:trHeight w:val="20"/>
        </w:trPr>
        <w:tc>
          <w:tcPr>
            <w:tcW w:w="1236" w:type="pct"/>
            <w:vMerge/>
          </w:tcPr>
          <w:p w14:paraId="1BDB9A39" w14:textId="77777777" w:rsidR="00780F6F" w:rsidRPr="0096487B" w:rsidRDefault="00780F6F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52B82B9D" w14:textId="77777777" w:rsidR="00780F6F" w:rsidRPr="0096487B" w:rsidRDefault="00780F6F" w:rsidP="00780F6F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Планирование образовательного процесса в организации дополнительного образования, направленного на реализацию: дополнительной</w:t>
            </w:r>
            <w:r w:rsidR="005E2AC6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общеразвивающей</w:t>
            </w:r>
            <w:r w:rsidR="005E2AC6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программы в области физической культуры и спорта,</w:t>
            </w:r>
            <w:r w:rsidR="005E2AC6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содержание и</w:t>
            </w:r>
            <w:r w:rsidR="005E2AC6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сроки</w:t>
            </w:r>
            <w:r w:rsidR="005E2AC6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обучения</w:t>
            </w:r>
            <w:r w:rsidR="005E2AC6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по</w:t>
            </w:r>
            <w:r w:rsidR="005E2AC6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которой определяются</w:t>
            </w:r>
            <w:r w:rsidR="005E2AC6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 xml:space="preserve">организацией, осуществляющей образовательную деятельность; дополнительной предпрофессиональной программы в области физической культуры и спорта </w:t>
            </w:r>
            <w:bookmarkStart w:id="31" w:name="_Hlk56444161"/>
            <w:r w:rsidRPr="0096487B">
              <w:rPr>
                <w:sz w:val="24"/>
                <w:szCs w:val="24"/>
              </w:rPr>
              <w:t>с учетом федеральных государственных требований</w:t>
            </w:r>
            <w:bookmarkEnd w:id="31"/>
            <w:r w:rsidRPr="0096487B">
              <w:rPr>
                <w:sz w:val="24"/>
                <w:szCs w:val="24"/>
              </w:rPr>
              <w:t>, требований федеральных стандартов спортивной подготовки по виду спорта</w:t>
            </w:r>
          </w:p>
        </w:tc>
      </w:tr>
      <w:tr w:rsidR="0094448E" w:rsidRPr="0096487B" w14:paraId="35233C90" w14:textId="77777777" w:rsidTr="00780F6F">
        <w:trPr>
          <w:trHeight w:val="20"/>
        </w:trPr>
        <w:tc>
          <w:tcPr>
            <w:tcW w:w="1236" w:type="pct"/>
            <w:vMerge w:val="restart"/>
          </w:tcPr>
          <w:p w14:paraId="5B4ED972" w14:textId="77777777" w:rsidR="0094448E" w:rsidRPr="0096487B" w:rsidRDefault="0094448E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4" w:type="pct"/>
          </w:tcPr>
          <w:p w14:paraId="7AF8C825" w14:textId="77777777" w:rsidR="0094448E" w:rsidRPr="0096487B" w:rsidRDefault="0094448E" w:rsidP="00F96242">
            <w:pPr>
              <w:jc w:val="both"/>
              <w:rPr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Разрабатывать: </w:t>
            </w:r>
            <w:r w:rsidR="00F96242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п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рограмму спортивной подготовки в соответствии с федеральными стандартами спортивной подготовки; основную образовательную программу в соответствии с требованиями </w:t>
            </w:r>
            <w:r w:rsidRPr="0096487B">
              <w:rPr>
                <w:rStyle w:val="2105pt"/>
                <w:color w:val="auto"/>
                <w:sz w:val="24"/>
                <w:szCs w:val="24"/>
              </w:rPr>
              <w:t>федеральных государственных образовательных стандартов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; дополнительную общеобразовательную программу</w:t>
            </w:r>
            <w:r w:rsidRPr="0096487B">
              <w:rPr>
                <w:sz w:val="24"/>
                <w:szCs w:val="24"/>
              </w:rPr>
              <w:t xml:space="preserve"> в области физической культуры и спорта, в том числе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дополнительную</w:t>
            </w:r>
            <w:r w:rsidR="005E2AC6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общеразвивающую программу в соответствии с физкультурно-спортивной направленностью, определенной образовательной организацией, </w:t>
            </w:r>
            <w:r w:rsidR="00F96242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и (или)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дополнительную предпрофессиональную</w:t>
            </w:r>
            <w:r w:rsidR="005E2AC6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программу</w:t>
            </w:r>
            <w:r w:rsidRPr="0096487B">
              <w:rPr>
                <w:sz w:val="24"/>
                <w:szCs w:val="24"/>
              </w:rPr>
              <w:t xml:space="preserve"> с учетом федеральных государственных требований, требований федеральных стандартов спортивной подготовки по виду спорта</w:t>
            </w:r>
          </w:p>
        </w:tc>
      </w:tr>
      <w:tr w:rsidR="0094448E" w:rsidRPr="0096487B" w14:paraId="123B41BD" w14:textId="77777777" w:rsidTr="00780F6F">
        <w:trPr>
          <w:trHeight w:val="20"/>
        </w:trPr>
        <w:tc>
          <w:tcPr>
            <w:tcW w:w="1236" w:type="pct"/>
            <w:vMerge/>
          </w:tcPr>
          <w:p w14:paraId="23D72360" w14:textId="77777777" w:rsidR="0094448E" w:rsidRPr="0096487B" w:rsidRDefault="0094448E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0F74E328" w14:textId="77777777" w:rsidR="0094448E" w:rsidRPr="0096487B" w:rsidRDefault="0094448E" w:rsidP="00780F6F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Планировать продолжительность и объемы реализации: программы спортивной подготовки по виду спорта;</w:t>
            </w:r>
            <w:r w:rsidR="005E2AC6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основной образовательной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lastRenderedPageBreak/>
              <w:t>программы; дополнительной</w:t>
            </w:r>
            <w:r w:rsidR="005E2AC6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общеразвивающей</w:t>
            </w:r>
            <w:r w:rsidR="005E2AC6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программы, </w:t>
            </w:r>
            <w:r w:rsidRPr="0096487B">
              <w:rPr>
                <w:sz w:val="24"/>
                <w:szCs w:val="24"/>
              </w:rPr>
              <w:t>дополнительной предпрофессиональной программы</w:t>
            </w:r>
          </w:p>
        </w:tc>
      </w:tr>
      <w:tr w:rsidR="0094448E" w:rsidRPr="0096487B" w14:paraId="0E63FB8E" w14:textId="77777777" w:rsidTr="00780F6F">
        <w:trPr>
          <w:trHeight w:val="20"/>
        </w:trPr>
        <w:tc>
          <w:tcPr>
            <w:tcW w:w="1236" w:type="pct"/>
            <w:vMerge/>
          </w:tcPr>
          <w:p w14:paraId="065598BA" w14:textId="77777777" w:rsidR="0094448E" w:rsidRPr="0096487B" w:rsidRDefault="0094448E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1CD0B95E" w14:textId="77777777" w:rsidR="0094448E" w:rsidRPr="0096487B" w:rsidRDefault="0094448E" w:rsidP="00780F6F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Обосновывать выбор средств и методов тренировочного</w:t>
            </w:r>
            <w:r w:rsidR="005E2AC6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процесса</w:t>
            </w:r>
            <w:r w:rsidR="005E2AC6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по</w:t>
            </w:r>
            <w:r w:rsidR="005E2AC6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видам</w:t>
            </w:r>
            <w:r w:rsidR="005E2AC6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подготовки на этапах спортивной подготовки по виду спорта</w:t>
            </w:r>
          </w:p>
        </w:tc>
      </w:tr>
      <w:tr w:rsidR="0094448E" w:rsidRPr="0096487B" w14:paraId="13B55C6A" w14:textId="77777777" w:rsidTr="00780F6F">
        <w:trPr>
          <w:trHeight w:val="20"/>
        </w:trPr>
        <w:tc>
          <w:tcPr>
            <w:tcW w:w="1236" w:type="pct"/>
            <w:vMerge/>
          </w:tcPr>
          <w:p w14:paraId="2CB6371A" w14:textId="77777777" w:rsidR="0094448E" w:rsidRPr="0096487B" w:rsidRDefault="0094448E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656CA2FB" w14:textId="77777777" w:rsidR="0094448E" w:rsidRPr="0096487B" w:rsidRDefault="0094448E" w:rsidP="00780F6F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Обосновывать выбор средств и методов обучения, воспитания и развития, выбор образовательных технологий в образовательной практике исходя из особенностей содержания предметных областей, возраста и образовательных потребностей обучаемых</w:t>
            </w:r>
          </w:p>
        </w:tc>
      </w:tr>
      <w:tr w:rsidR="003A4C39" w:rsidRPr="0096487B" w14:paraId="65461F89" w14:textId="77777777" w:rsidTr="00780F6F">
        <w:trPr>
          <w:trHeight w:val="20"/>
        </w:trPr>
        <w:tc>
          <w:tcPr>
            <w:tcW w:w="1236" w:type="pct"/>
            <w:vMerge w:val="restart"/>
          </w:tcPr>
          <w:p w14:paraId="2FA71132" w14:textId="77777777" w:rsidR="0001599C" w:rsidRPr="0096487B" w:rsidRDefault="0001599C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4" w:type="pct"/>
          </w:tcPr>
          <w:p w14:paraId="374B77F7" w14:textId="77777777" w:rsidR="0001599C" w:rsidRPr="0096487B" w:rsidRDefault="0001599C" w:rsidP="00780F6F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Концептуальные положения и требования к организации: </w:t>
            </w:r>
            <w:r w:rsidR="00357CFA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тренировочного процесса в организациях, осуществляющих спортивную подготовку, определяемые </w:t>
            </w:r>
            <w:r w:rsidR="00357CFA"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>федеральными стандартами спортивной подготовки;</w:t>
            </w:r>
            <w:r w:rsidR="00357CFA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образовательного процесса</w:t>
            </w:r>
            <w:r w:rsidR="005E2AC6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A03D2B"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 xml:space="preserve">в предметной </w:t>
            </w:r>
            <w:r w:rsidR="00AB3277"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>области физической культуры</w:t>
            </w:r>
            <w:r w:rsidR="00A03D2B"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 xml:space="preserve">, 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определяемые </w:t>
            </w:r>
            <w:r w:rsidR="00267812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федеральными </w:t>
            </w:r>
            <w:r w:rsidR="00A03D2B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государственными образовательными стандартами 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общего образования; учебно-тренировочного процесса в организациях дополнительного образования, </w:t>
            </w:r>
            <w:r w:rsidR="00F54B34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в том числе 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определяемые </w:t>
            </w:r>
            <w:r w:rsidR="006E2197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федеральными государственными требованиями</w:t>
            </w:r>
            <w:r w:rsidR="00357CFA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и </w:t>
            </w:r>
            <w:r w:rsidR="00357CFA"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>федеральными стандартами спортивной подготовки</w:t>
            </w:r>
          </w:p>
        </w:tc>
      </w:tr>
      <w:tr w:rsidR="003A4C39" w:rsidRPr="0096487B" w14:paraId="5ECCE94F" w14:textId="77777777" w:rsidTr="00780F6F">
        <w:trPr>
          <w:trHeight w:val="20"/>
        </w:trPr>
        <w:tc>
          <w:tcPr>
            <w:tcW w:w="1236" w:type="pct"/>
            <w:vMerge/>
          </w:tcPr>
          <w:p w14:paraId="4E34BEAF" w14:textId="77777777" w:rsidR="0001599C" w:rsidRPr="0096487B" w:rsidRDefault="0001599C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58841956" w14:textId="77777777" w:rsidR="0001599C" w:rsidRPr="0096487B" w:rsidRDefault="0001599C" w:rsidP="00780F6F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Особенности планирования </w:t>
            </w:r>
            <w:r w:rsidR="00357CFA"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>тренировочного процесса по виду спорта</w:t>
            </w:r>
            <w:r w:rsidR="00357CFA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, 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образовательного процесса </w:t>
            </w:r>
            <w:r w:rsidR="00C41AD2"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>в предметной области физической культуры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A4C39" w:rsidRPr="0096487B" w14:paraId="5605DCF1" w14:textId="77777777" w:rsidTr="00780F6F">
        <w:trPr>
          <w:trHeight w:val="20"/>
        </w:trPr>
        <w:tc>
          <w:tcPr>
            <w:tcW w:w="1236" w:type="pct"/>
            <w:vMerge/>
          </w:tcPr>
          <w:p w14:paraId="761F5935" w14:textId="77777777" w:rsidR="0001599C" w:rsidRPr="0096487B" w:rsidRDefault="0001599C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2BAE3A78" w14:textId="77777777" w:rsidR="0001599C" w:rsidRPr="0096487B" w:rsidRDefault="0001599C" w:rsidP="00780F6F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Цели и задачи тренировочного процесса</w:t>
            </w:r>
            <w:r w:rsidR="00BF4E3B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, 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определяемые </w:t>
            </w:r>
            <w:r w:rsidR="00267812"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>федеральными стандартами спортивной подготовки</w:t>
            </w:r>
          </w:p>
        </w:tc>
      </w:tr>
      <w:tr w:rsidR="00357CFA" w:rsidRPr="0096487B" w14:paraId="47DA9C61" w14:textId="77777777" w:rsidTr="00780F6F">
        <w:trPr>
          <w:trHeight w:val="20"/>
        </w:trPr>
        <w:tc>
          <w:tcPr>
            <w:tcW w:w="1236" w:type="pct"/>
            <w:vMerge/>
          </w:tcPr>
          <w:p w14:paraId="39F9F11A" w14:textId="77777777" w:rsidR="00357CFA" w:rsidRPr="0096487B" w:rsidRDefault="00357CFA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44A34D55" w14:textId="77777777" w:rsidR="00357CFA" w:rsidRPr="0096487B" w:rsidRDefault="00357CFA" w:rsidP="00780F6F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Цели и задачи образовательного процесса</w:t>
            </w:r>
            <w:r w:rsidR="005E2AC6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 xml:space="preserve">в предметной области физической культуры, 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определяемые федеральными государственными образовательными стандартами общего образования</w:t>
            </w:r>
          </w:p>
        </w:tc>
      </w:tr>
      <w:tr w:rsidR="00357CFA" w:rsidRPr="0096487B" w14:paraId="3FC2BC76" w14:textId="77777777" w:rsidTr="00780F6F">
        <w:trPr>
          <w:trHeight w:val="20"/>
        </w:trPr>
        <w:tc>
          <w:tcPr>
            <w:tcW w:w="1236" w:type="pct"/>
            <w:vMerge/>
          </w:tcPr>
          <w:p w14:paraId="28AE21A9" w14:textId="77777777" w:rsidR="00357CFA" w:rsidRPr="0096487B" w:rsidRDefault="00357CFA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3B4E23DE" w14:textId="77777777" w:rsidR="00357CFA" w:rsidRPr="0096487B" w:rsidRDefault="00357CFA" w:rsidP="00780F6F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Цели и задачи учебно-тренировочного процесса в организациях дополнительного образования, в том числе определяемые федеральными государственными требованиями и </w:t>
            </w:r>
            <w:r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>федеральными стандартами спортивной подготовки</w:t>
            </w:r>
          </w:p>
        </w:tc>
      </w:tr>
      <w:tr w:rsidR="00357CFA" w:rsidRPr="0096487B" w14:paraId="503B6B51" w14:textId="77777777" w:rsidTr="00780F6F">
        <w:trPr>
          <w:trHeight w:val="20"/>
        </w:trPr>
        <w:tc>
          <w:tcPr>
            <w:tcW w:w="1236" w:type="pct"/>
            <w:vMerge/>
          </w:tcPr>
          <w:p w14:paraId="2CC4D947" w14:textId="77777777" w:rsidR="00357CFA" w:rsidRPr="0096487B" w:rsidRDefault="00357CFA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16D04D8A" w14:textId="77777777" w:rsidR="00357CFA" w:rsidRPr="0096487B" w:rsidRDefault="00357CFA" w:rsidP="00780F6F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Формы, методы и средства </w:t>
            </w:r>
            <w:r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>тренировочного процесса по</w:t>
            </w:r>
            <w:r w:rsidR="005E2AC6"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>видам</w:t>
            </w:r>
            <w:r w:rsidR="005E2AC6"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>подготовки на этапах спортивной подготовки по виду спорта</w:t>
            </w:r>
          </w:p>
        </w:tc>
      </w:tr>
      <w:tr w:rsidR="00357CFA" w:rsidRPr="0096487B" w14:paraId="242DBDDE" w14:textId="77777777" w:rsidTr="00780F6F">
        <w:trPr>
          <w:trHeight w:val="20"/>
        </w:trPr>
        <w:tc>
          <w:tcPr>
            <w:tcW w:w="1236" w:type="pct"/>
            <w:vMerge/>
          </w:tcPr>
          <w:p w14:paraId="1290E782" w14:textId="77777777" w:rsidR="00357CFA" w:rsidRPr="0096487B" w:rsidRDefault="00357CFA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5C0E1AFA" w14:textId="77777777" w:rsidR="00357CFA" w:rsidRPr="0096487B" w:rsidRDefault="00357CFA" w:rsidP="00780F6F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Формы, методы и средства обучения </w:t>
            </w:r>
            <w:r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 xml:space="preserve">в предметной области физической культуры, 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современные образовательные технологии, методические закономерности их выбора</w:t>
            </w:r>
            <w:r w:rsidR="00D501A7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; связь между требованиями федерального государственного образовательного стандарта, образовательным процессом и системой оценки результатов освоения основной образовательной программы</w:t>
            </w:r>
          </w:p>
        </w:tc>
      </w:tr>
      <w:tr w:rsidR="00D501A7" w:rsidRPr="0096487B" w14:paraId="555D03EC" w14:textId="77777777" w:rsidTr="00780F6F">
        <w:trPr>
          <w:trHeight w:val="20"/>
        </w:trPr>
        <w:tc>
          <w:tcPr>
            <w:tcW w:w="1236" w:type="pct"/>
            <w:vMerge/>
          </w:tcPr>
          <w:p w14:paraId="09D9A759" w14:textId="77777777" w:rsidR="00D501A7" w:rsidRPr="0096487B" w:rsidRDefault="00D501A7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7DF5AF8F" w14:textId="77777777" w:rsidR="00D501A7" w:rsidRPr="0096487B" w:rsidRDefault="00D501A7" w:rsidP="00780F6F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Формы, методы и средства обучения </w:t>
            </w:r>
            <w:r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 xml:space="preserve">в предметной области физической культуры и спорта, 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современные образовательные технологии, методические закономерности их выбора; система оценки результатов освоения основной образовательной программы, в том числе ее связь с федеральными государственными требованиями и </w:t>
            </w:r>
            <w:r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>федеральными стандартами спортивной подготовки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501A7" w:rsidRPr="0096487B" w14:paraId="6B115103" w14:textId="77777777" w:rsidTr="00780F6F">
        <w:trPr>
          <w:trHeight w:val="20"/>
        </w:trPr>
        <w:tc>
          <w:tcPr>
            <w:tcW w:w="1236" w:type="pct"/>
            <w:vMerge/>
          </w:tcPr>
          <w:p w14:paraId="6C6C620D" w14:textId="77777777" w:rsidR="00D501A7" w:rsidRPr="0096487B" w:rsidRDefault="00D501A7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14FA8D74" w14:textId="77777777" w:rsidR="00D501A7" w:rsidRPr="0096487B" w:rsidRDefault="00D2271D" w:rsidP="00780F6F">
            <w:pPr>
              <w:jc w:val="both"/>
              <w:rPr>
                <w:sz w:val="24"/>
                <w:szCs w:val="24"/>
              </w:rPr>
            </w:pPr>
            <w:bookmarkStart w:id="32" w:name="_Hlk56448203"/>
            <w:r w:rsidRPr="0096487B">
              <w:rPr>
                <w:sz w:val="24"/>
                <w:szCs w:val="24"/>
              </w:rPr>
              <w:t xml:space="preserve">Положения </w:t>
            </w:r>
            <w:r w:rsidR="00E7013B" w:rsidRPr="0096487B">
              <w:rPr>
                <w:sz w:val="24"/>
                <w:szCs w:val="24"/>
              </w:rPr>
              <w:t>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методики избранного вида спорта</w:t>
            </w:r>
            <w:bookmarkEnd w:id="32"/>
            <w:r w:rsidR="00E7013B" w:rsidRPr="0096487B">
              <w:rPr>
                <w:sz w:val="24"/>
                <w:szCs w:val="24"/>
              </w:rPr>
              <w:t>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методики обучения базовым видам спорта, анатомии человека, биомеханики двигательной деятельности, спортивной метрологи</w:t>
            </w:r>
            <w:r w:rsidR="00C26D72" w:rsidRPr="0096487B">
              <w:rPr>
                <w:sz w:val="24"/>
                <w:szCs w:val="24"/>
              </w:rPr>
              <w:t>и</w:t>
            </w:r>
            <w:r w:rsidR="00E7013B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 xml:space="preserve">психологические и гендерные особенности взрослых и детей, в том числе </w:t>
            </w:r>
            <w:r w:rsidR="00E7013B" w:rsidRPr="0096487B">
              <w:rPr>
                <w:sz w:val="24"/>
                <w:szCs w:val="24"/>
              </w:rPr>
              <w:lastRenderedPageBreak/>
              <w:t>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D501A7" w:rsidRPr="0096487B" w14:paraId="10B8FAEB" w14:textId="77777777" w:rsidTr="00780F6F">
        <w:trPr>
          <w:trHeight w:val="20"/>
        </w:trPr>
        <w:tc>
          <w:tcPr>
            <w:tcW w:w="1236" w:type="pct"/>
          </w:tcPr>
          <w:p w14:paraId="125DD0EF" w14:textId="77777777" w:rsidR="00D501A7" w:rsidRPr="0096487B" w:rsidRDefault="00D501A7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64" w:type="pct"/>
          </w:tcPr>
          <w:p w14:paraId="34252995" w14:textId="77777777" w:rsidR="00D501A7" w:rsidRPr="0096487B" w:rsidRDefault="0045208F" w:rsidP="00780F6F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</w:tr>
    </w:tbl>
    <w:p w14:paraId="237ECF48" w14:textId="77777777" w:rsidR="0064019C" w:rsidRPr="0096487B" w:rsidRDefault="0064019C" w:rsidP="00DA35A3">
      <w:pPr>
        <w:rPr>
          <w:sz w:val="24"/>
          <w:szCs w:val="24"/>
        </w:rPr>
      </w:pPr>
    </w:p>
    <w:p w14:paraId="52E2C2B0" w14:textId="77777777" w:rsidR="00824B4D" w:rsidRPr="0096487B" w:rsidRDefault="00780F6F" w:rsidP="00381B36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 xml:space="preserve">3.1.2. </w:t>
      </w:r>
      <w:r w:rsidR="00824B4D" w:rsidRPr="0096487B">
        <w:rPr>
          <w:b/>
          <w:bCs/>
          <w:sz w:val="24"/>
          <w:szCs w:val="24"/>
        </w:rPr>
        <w:t>Трудовая функция</w:t>
      </w:r>
    </w:p>
    <w:p w14:paraId="6053C95B" w14:textId="77777777" w:rsidR="0064019C" w:rsidRPr="0096487B" w:rsidRDefault="0064019C" w:rsidP="00381B36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7"/>
        <w:gridCol w:w="3902"/>
        <w:gridCol w:w="722"/>
        <w:gridCol w:w="1276"/>
        <w:gridCol w:w="2088"/>
        <w:gridCol w:w="739"/>
      </w:tblGrid>
      <w:tr w:rsidR="00824B4D" w:rsidRPr="0096487B" w14:paraId="49709F53" w14:textId="77777777" w:rsidTr="007B329C"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096085B9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1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F6BFA1" w14:textId="77777777" w:rsidR="00824B4D" w:rsidRPr="0096487B" w:rsidRDefault="00824B4D" w:rsidP="00C3433B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Проведение мероприятий спортивной ориентации и спортивного отбора для обеспечения индивидуального подхода</w:t>
            </w:r>
            <w:r w:rsidR="005E2AC6" w:rsidRPr="0096487B">
              <w:rPr>
                <w:rFonts w:eastAsia="Calibri"/>
                <w:sz w:val="24"/>
                <w:szCs w:val="24"/>
              </w:rPr>
              <w:t xml:space="preserve"> </w:t>
            </w:r>
            <w:r w:rsidRPr="0096487B">
              <w:rPr>
                <w:rFonts w:eastAsia="Calibri"/>
                <w:sz w:val="24"/>
                <w:szCs w:val="24"/>
              </w:rPr>
              <w:t>в соответствии с целями программ, реализуемых организацией</w:t>
            </w:r>
          </w:p>
        </w:tc>
        <w:tc>
          <w:tcPr>
            <w:tcW w:w="35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32270E2" w14:textId="77777777" w:rsidR="00824B4D" w:rsidRPr="0096487B" w:rsidRDefault="00824B4D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516F6E" w14:textId="77777777" w:rsidR="00824B4D" w:rsidRPr="0096487B" w:rsidRDefault="00824B4D" w:rsidP="00DA35A3">
            <w:pPr>
              <w:rPr>
                <w:sz w:val="20"/>
                <w:szCs w:val="20"/>
                <w:lang w:val="en-US"/>
              </w:rPr>
            </w:pPr>
            <w:r w:rsidRPr="0096487B">
              <w:rPr>
                <w:sz w:val="24"/>
                <w:szCs w:val="24"/>
              </w:rPr>
              <w:t>A/0</w:t>
            </w:r>
            <w:r w:rsidRPr="0096487B">
              <w:rPr>
                <w:sz w:val="24"/>
                <w:szCs w:val="24"/>
                <w:lang w:val="en-US"/>
              </w:rPr>
              <w:t>2</w:t>
            </w:r>
            <w:r w:rsidRPr="0096487B">
              <w:rPr>
                <w:sz w:val="24"/>
                <w:szCs w:val="24"/>
              </w:rPr>
              <w:t>.</w:t>
            </w:r>
            <w:r w:rsidRPr="009648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2E2CCD4B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6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CC7351" w14:textId="77777777" w:rsidR="00824B4D" w:rsidRPr="0096487B" w:rsidRDefault="00824B4D" w:rsidP="00DA35A3">
            <w:pPr>
              <w:jc w:val="center"/>
              <w:rPr>
                <w:sz w:val="20"/>
                <w:szCs w:val="20"/>
                <w:lang w:val="en-US"/>
              </w:rPr>
            </w:pPr>
            <w:r w:rsidRPr="0096487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009D1623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37"/>
        <w:gridCol w:w="1106"/>
        <w:gridCol w:w="800"/>
        <w:gridCol w:w="2392"/>
        <w:gridCol w:w="1253"/>
        <w:gridCol w:w="2316"/>
      </w:tblGrid>
      <w:tr w:rsidR="003A4C39" w:rsidRPr="0096487B" w14:paraId="0B64541B" w14:textId="77777777" w:rsidTr="007B329C"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2566EE2B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8CBBCF6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1D30CD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17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E5FB44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E554E4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F68BF8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</w:tr>
      <w:tr w:rsidR="00824B4D" w:rsidRPr="0096487B" w14:paraId="6F87E11F" w14:textId="77777777" w:rsidTr="007B329C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22FB4D54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DD247DD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71BB38A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6CC38F32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55957BE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4AD45EF1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Style w:val="af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38"/>
        <w:gridCol w:w="7661"/>
      </w:tblGrid>
      <w:tr w:rsidR="0030277F" w:rsidRPr="0096487B" w14:paraId="5A526665" w14:textId="77777777" w:rsidTr="00C3433B">
        <w:trPr>
          <w:trHeight w:val="20"/>
        </w:trPr>
        <w:tc>
          <w:tcPr>
            <w:tcW w:w="1244" w:type="pct"/>
            <w:vMerge w:val="restart"/>
          </w:tcPr>
          <w:p w14:paraId="504B26FB" w14:textId="77777777" w:rsidR="0030277F" w:rsidRPr="0096487B" w:rsidRDefault="0030277F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56" w:type="pct"/>
          </w:tcPr>
          <w:p w14:paraId="6E234672" w14:textId="77777777" w:rsidR="0030277F" w:rsidRPr="0096487B" w:rsidRDefault="0030277F" w:rsidP="00C3433B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Выявление возможностей спортсменов различного пола и возраста с целью обеспечения индивидуального подхода к тренировочному процессу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в </w:t>
            </w:r>
            <w:r w:rsidRPr="0096487B">
              <w:rPr>
                <w:rStyle w:val="2105pt"/>
                <w:color w:val="auto"/>
                <w:sz w:val="24"/>
                <w:szCs w:val="24"/>
              </w:rPr>
              <w:t>организациях, осуществляющих спортивную подготовку</w:t>
            </w:r>
          </w:p>
        </w:tc>
      </w:tr>
      <w:tr w:rsidR="0030277F" w:rsidRPr="0096487B" w14:paraId="5BDB787F" w14:textId="77777777" w:rsidTr="00C3433B">
        <w:trPr>
          <w:trHeight w:val="20"/>
        </w:trPr>
        <w:tc>
          <w:tcPr>
            <w:tcW w:w="1244" w:type="pct"/>
            <w:vMerge/>
          </w:tcPr>
          <w:p w14:paraId="262F0896" w14:textId="77777777" w:rsidR="0030277F" w:rsidRPr="0096487B" w:rsidRDefault="0030277F" w:rsidP="00DA35A3">
            <w:pPr>
              <w:rPr>
                <w:sz w:val="24"/>
                <w:szCs w:val="24"/>
              </w:rPr>
            </w:pPr>
          </w:p>
        </w:tc>
        <w:tc>
          <w:tcPr>
            <w:tcW w:w="3756" w:type="pct"/>
          </w:tcPr>
          <w:p w14:paraId="75691870" w14:textId="77777777" w:rsidR="0030277F" w:rsidRPr="0096487B" w:rsidRDefault="0030277F" w:rsidP="00C3433B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Выявление возможностей обучающихся различного пола и возраста с целью обеспечения индивидуального подхода</w:t>
            </w:r>
            <w:r w:rsidR="005E2AC6" w:rsidRPr="0096487B">
              <w:rPr>
                <w:rFonts w:eastAsia="Calibri"/>
                <w:sz w:val="24"/>
                <w:szCs w:val="24"/>
              </w:rPr>
              <w:t xml:space="preserve"> </w:t>
            </w:r>
            <w:r w:rsidRPr="0096487B">
              <w:rPr>
                <w:rFonts w:eastAsia="Calibri"/>
                <w:sz w:val="24"/>
                <w:szCs w:val="24"/>
              </w:rPr>
              <w:t>к</w:t>
            </w:r>
            <w:r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образовательному процессу в предметной области физической культуры,</w:t>
            </w:r>
            <w:r w:rsidR="005E2AC6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в образовательной организации общего образования </w:t>
            </w:r>
          </w:p>
        </w:tc>
      </w:tr>
      <w:tr w:rsidR="0030277F" w:rsidRPr="0096487B" w14:paraId="06F8333D" w14:textId="77777777" w:rsidTr="00C3433B">
        <w:trPr>
          <w:trHeight w:val="20"/>
        </w:trPr>
        <w:tc>
          <w:tcPr>
            <w:tcW w:w="1244" w:type="pct"/>
            <w:vMerge/>
          </w:tcPr>
          <w:p w14:paraId="0DAA8B10" w14:textId="77777777" w:rsidR="0030277F" w:rsidRPr="0096487B" w:rsidRDefault="0030277F" w:rsidP="00DA35A3">
            <w:pPr>
              <w:rPr>
                <w:sz w:val="24"/>
                <w:szCs w:val="24"/>
              </w:rPr>
            </w:pPr>
          </w:p>
        </w:tc>
        <w:tc>
          <w:tcPr>
            <w:tcW w:w="3756" w:type="pct"/>
          </w:tcPr>
          <w:p w14:paraId="62A5A001" w14:textId="77777777" w:rsidR="0030277F" w:rsidRPr="0096487B" w:rsidRDefault="0030277F" w:rsidP="00C3433B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Выявление возможностей обучающихся различного пола и возраста с целью обеспечения индивидуального подхода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к образовательному процессу в организации дополнительного образования</w:t>
            </w:r>
          </w:p>
        </w:tc>
      </w:tr>
      <w:tr w:rsidR="0030277F" w:rsidRPr="0096487B" w14:paraId="12C21032" w14:textId="77777777" w:rsidTr="00C3433B">
        <w:trPr>
          <w:trHeight w:val="20"/>
        </w:trPr>
        <w:tc>
          <w:tcPr>
            <w:tcW w:w="1244" w:type="pct"/>
            <w:vMerge w:val="restart"/>
          </w:tcPr>
          <w:p w14:paraId="7AD25BB6" w14:textId="77777777" w:rsidR="0030277F" w:rsidRPr="0096487B" w:rsidRDefault="0030277F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56" w:type="pct"/>
          </w:tcPr>
          <w:p w14:paraId="731549ED" w14:textId="77777777" w:rsidR="0030277F" w:rsidRPr="0096487B" w:rsidRDefault="0030277F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Выбирать методики спортивной ориентации и спортивного отбора спортсменов и обучающихся</w:t>
            </w:r>
          </w:p>
        </w:tc>
      </w:tr>
      <w:tr w:rsidR="0030277F" w:rsidRPr="0096487B" w14:paraId="2F65CEA7" w14:textId="77777777" w:rsidTr="00C3433B">
        <w:trPr>
          <w:trHeight w:val="20"/>
        </w:trPr>
        <w:tc>
          <w:tcPr>
            <w:tcW w:w="1244" w:type="pct"/>
            <w:vMerge/>
          </w:tcPr>
          <w:p w14:paraId="39F414D2" w14:textId="77777777" w:rsidR="0030277F" w:rsidRPr="0096487B" w:rsidRDefault="0030277F" w:rsidP="00DA35A3">
            <w:pPr>
              <w:rPr>
                <w:sz w:val="24"/>
                <w:szCs w:val="24"/>
              </w:rPr>
            </w:pPr>
          </w:p>
        </w:tc>
        <w:tc>
          <w:tcPr>
            <w:tcW w:w="3756" w:type="pct"/>
          </w:tcPr>
          <w:p w14:paraId="63CFA124" w14:textId="77777777" w:rsidR="0030277F" w:rsidRPr="0096487B" w:rsidRDefault="0030277F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Планировать мероприятия спортивной ориентации и спортивного отбора в программе спортивной подготовки по виду спорта, образовательной программе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общего образования</w:t>
            </w:r>
            <w:r w:rsidRPr="0096487B">
              <w:rPr>
                <w:sz w:val="24"/>
                <w:szCs w:val="24"/>
              </w:rPr>
              <w:t>, образовательной программе дополнительного образования в области физической культуры и спорта</w:t>
            </w:r>
          </w:p>
        </w:tc>
      </w:tr>
      <w:tr w:rsidR="0030277F" w:rsidRPr="0096487B" w14:paraId="5D30D1F4" w14:textId="77777777" w:rsidTr="00C3433B">
        <w:trPr>
          <w:trHeight w:val="20"/>
        </w:trPr>
        <w:tc>
          <w:tcPr>
            <w:tcW w:w="1244" w:type="pct"/>
            <w:vMerge/>
          </w:tcPr>
          <w:p w14:paraId="6FB597B5" w14:textId="77777777" w:rsidR="0030277F" w:rsidRPr="0096487B" w:rsidRDefault="0030277F" w:rsidP="00DA35A3">
            <w:pPr>
              <w:rPr>
                <w:sz w:val="24"/>
                <w:szCs w:val="24"/>
              </w:rPr>
            </w:pPr>
          </w:p>
        </w:tc>
        <w:tc>
          <w:tcPr>
            <w:tcW w:w="3756" w:type="pct"/>
          </w:tcPr>
          <w:p w14:paraId="248A000E" w14:textId="77777777" w:rsidR="0030277F" w:rsidRPr="0096487B" w:rsidRDefault="0030277F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Реализовывать мероприятия спортивной ориентации и спортивного отбора в рамках: тренировочного процесса в </w:t>
            </w:r>
            <w:r w:rsidRPr="0096487B">
              <w:rPr>
                <w:rStyle w:val="2105pt"/>
                <w:color w:val="auto"/>
                <w:sz w:val="24"/>
                <w:szCs w:val="24"/>
              </w:rPr>
              <w:t>организациях, осуществляющих спортивную подготовку;</w:t>
            </w:r>
            <w:r w:rsidRPr="0096487B">
              <w:rPr>
                <w:sz w:val="24"/>
                <w:szCs w:val="24"/>
              </w:rPr>
              <w:t xml:space="preserve"> образовательного процесса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в предметной области физической культуры; образовательного процесса в организациях дополнительного образования</w:t>
            </w:r>
          </w:p>
        </w:tc>
      </w:tr>
      <w:tr w:rsidR="003A4C39" w:rsidRPr="0096487B" w14:paraId="10184904" w14:textId="77777777" w:rsidTr="00C3433B">
        <w:trPr>
          <w:trHeight w:val="20"/>
        </w:trPr>
        <w:tc>
          <w:tcPr>
            <w:tcW w:w="1244" w:type="pct"/>
            <w:vMerge w:val="restart"/>
            <w:shd w:val="clear" w:color="auto" w:fill="auto"/>
          </w:tcPr>
          <w:p w14:paraId="34F378AD" w14:textId="77777777" w:rsidR="00821CC8" w:rsidRPr="0096487B" w:rsidRDefault="00821CC8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56" w:type="pct"/>
            <w:shd w:val="clear" w:color="auto" w:fill="auto"/>
          </w:tcPr>
          <w:p w14:paraId="7B694210" w14:textId="77777777" w:rsidR="00821CC8" w:rsidRPr="0096487B" w:rsidRDefault="00821CC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Организация спортивной ориентации: 1) стадия подготовки решения о выборе вида спорта для углубленных занятий; 2) стадия целенаправленной и многосторонней связи спортсмена в сфере спорта высших достижений</w:t>
            </w:r>
          </w:p>
        </w:tc>
      </w:tr>
      <w:tr w:rsidR="003A4C39" w:rsidRPr="0096487B" w14:paraId="10720D6F" w14:textId="77777777" w:rsidTr="00C3433B">
        <w:trPr>
          <w:trHeight w:val="20"/>
        </w:trPr>
        <w:tc>
          <w:tcPr>
            <w:tcW w:w="1244" w:type="pct"/>
            <w:vMerge/>
            <w:shd w:val="clear" w:color="auto" w:fill="auto"/>
          </w:tcPr>
          <w:p w14:paraId="0EB5D2D5" w14:textId="77777777" w:rsidR="00821CC8" w:rsidRPr="0096487B" w:rsidRDefault="00821CC8" w:rsidP="00DA35A3">
            <w:pPr>
              <w:rPr>
                <w:sz w:val="24"/>
                <w:szCs w:val="24"/>
              </w:rPr>
            </w:pPr>
          </w:p>
        </w:tc>
        <w:tc>
          <w:tcPr>
            <w:tcW w:w="3756" w:type="pct"/>
            <w:shd w:val="clear" w:color="auto" w:fill="auto"/>
          </w:tcPr>
          <w:p w14:paraId="7065E794" w14:textId="77777777" w:rsidR="00821CC8" w:rsidRPr="0096487B" w:rsidRDefault="00821CC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Содержание спортивной ориентации как процесса: спортивное просвещение – ознакомление детей со специфическими особенностями </w:t>
            </w:r>
            <w:r w:rsidRPr="0096487B">
              <w:rPr>
                <w:sz w:val="24"/>
                <w:szCs w:val="24"/>
              </w:rPr>
              <w:lastRenderedPageBreak/>
              <w:t>того или иного вида спорта; спортивн</w:t>
            </w:r>
            <w:r w:rsidR="0045208F" w:rsidRPr="0096487B">
              <w:rPr>
                <w:sz w:val="24"/>
                <w:szCs w:val="24"/>
              </w:rPr>
              <w:t>ая</w:t>
            </w:r>
            <w:r w:rsidRPr="0096487B">
              <w:rPr>
                <w:sz w:val="24"/>
                <w:szCs w:val="24"/>
              </w:rPr>
              <w:t xml:space="preserve"> консультаци</w:t>
            </w:r>
            <w:r w:rsidR="0045208F" w:rsidRPr="0096487B">
              <w:rPr>
                <w:sz w:val="24"/>
                <w:szCs w:val="24"/>
              </w:rPr>
              <w:t>я</w:t>
            </w:r>
            <w:r w:rsidRPr="0096487B">
              <w:rPr>
                <w:sz w:val="24"/>
                <w:szCs w:val="24"/>
              </w:rPr>
              <w:t xml:space="preserve"> – организаци</w:t>
            </w:r>
            <w:r w:rsidR="0045208F" w:rsidRPr="0096487B">
              <w:rPr>
                <w:sz w:val="24"/>
                <w:szCs w:val="24"/>
              </w:rPr>
              <w:t>я</w:t>
            </w:r>
            <w:r w:rsidRPr="0096487B">
              <w:rPr>
                <w:sz w:val="24"/>
                <w:szCs w:val="24"/>
              </w:rPr>
              <w:t xml:space="preserve"> и проведение работ по выявлению индивидуальных способностей детей применительно к данному виду спорта; начальный отбор, конкурсный набор или советы, рекомендации ребенку по выбору спорта, основанные на знании его возможностей в данном виде; спортивн</w:t>
            </w:r>
            <w:r w:rsidR="0045208F" w:rsidRPr="0096487B">
              <w:rPr>
                <w:sz w:val="24"/>
                <w:szCs w:val="24"/>
              </w:rPr>
              <w:t>ая</w:t>
            </w:r>
            <w:r w:rsidRPr="0096487B">
              <w:rPr>
                <w:sz w:val="24"/>
                <w:szCs w:val="24"/>
              </w:rPr>
              <w:t xml:space="preserve"> адаптаци</w:t>
            </w:r>
            <w:r w:rsidR="0045208F" w:rsidRPr="0096487B">
              <w:rPr>
                <w:sz w:val="24"/>
                <w:szCs w:val="24"/>
              </w:rPr>
              <w:t>я</w:t>
            </w:r>
            <w:r w:rsidRPr="0096487B">
              <w:rPr>
                <w:sz w:val="24"/>
                <w:szCs w:val="24"/>
              </w:rPr>
              <w:t xml:space="preserve"> – сам процесс тренировки в избранном виде спорта</w:t>
            </w:r>
          </w:p>
        </w:tc>
      </w:tr>
      <w:tr w:rsidR="003A4C39" w:rsidRPr="0096487B" w14:paraId="72AFA31C" w14:textId="77777777" w:rsidTr="00C3433B">
        <w:trPr>
          <w:trHeight w:val="20"/>
        </w:trPr>
        <w:tc>
          <w:tcPr>
            <w:tcW w:w="1244" w:type="pct"/>
            <w:vMerge/>
            <w:shd w:val="clear" w:color="auto" w:fill="auto"/>
          </w:tcPr>
          <w:p w14:paraId="027A07C3" w14:textId="77777777" w:rsidR="00821CC8" w:rsidRPr="0096487B" w:rsidRDefault="00821CC8" w:rsidP="00DA35A3">
            <w:pPr>
              <w:rPr>
                <w:sz w:val="24"/>
                <w:szCs w:val="24"/>
              </w:rPr>
            </w:pPr>
          </w:p>
        </w:tc>
        <w:tc>
          <w:tcPr>
            <w:tcW w:w="3756" w:type="pct"/>
            <w:shd w:val="clear" w:color="auto" w:fill="auto"/>
          </w:tcPr>
          <w:p w14:paraId="1E886C4E" w14:textId="77777777" w:rsidR="00821CC8" w:rsidRPr="0096487B" w:rsidRDefault="00821CC8" w:rsidP="00C3433B">
            <w:pPr>
              <w:jc w:val="both"/>
              <w:rPr>
                <w:sz w:val="24"/>
                <w:szCs w:val="24"/>
              </w:rPr>
            </w:pPr>
            <w:bookmarkStart w:id="33" w:name="_Hlk56448968"/>
            <w:r w:rsidRPr="0096487B">
              <w:rPr>
                <w:sz w:val="24"/>
                <w:szCs w:val="24"/>
              </w:rPr>
              <w:t>Содержание методик спортивной ориентации к занятиям определенным видом спорта</w:t>
            </w:r>
            <w:bookmarkEnd w:id="33"/>
            <w:r w:rsidRPr="0096487B">
              <w:rPr>
                <w:sz w:val="24"/>
                <w:szCs w:val="24"/>
              </w:rPr>
              <w:t>; к выбору узкой спортивной специализации в пределах вида спорта; к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определению индивидуальной структуры многолетней подготовки, динамики нагрузок и темпов роста достижений; к установлению ведущих факторов подготовленности к соревновательной деятельности, способных оказать решающее влияние на уровень спортивных результатов</w:t>
            </w:r>
          </w:p>
        </w:tc>
      </w:tr>
      <w:tr w:rsidR="003A4C39" w:rsidRPr="0096487B" w14:paraId="10777FE4" w14:textId="77777777" w:rsidTr="00C3433B">
        <w:trPr>
          <w:trHeight w:val="20"/>
        </w:trPr>
        <w:tc>
          <w:tcPr>
            <w:tcW w:w="1244" w:type="pct"/>
            <w:vMerge/>
            <w:shd w:val="clear" w:color="auto" w:fill="auto"/>
          </w:tcPr>
          <w:p w14:paraId="5711518C" w14:textId="77777777" w:rsidR="00821CC8" w:rsidRPr="0096487B" w:rsidRDefault="00821CC8" w:rsidP="00DA35A3">
            <w:pPr>
              <w:rPr>
                <w:sz w:val="24"/>
                <w:szCs w:val="24"/>
              </w:rPr>
            </w:pPr>
          </w:p>
        </w:tc>
        <w:tc>
          <w:tcPr>
            <w:tcW w:w="3756" w:type="pct"/>
            <w:shd w:val="clear" w:color="auto" w:fill="auto"/>
          </w:tcPr>
          <w:p w14:paraId="4E7242BF" w14:textId="77777777" w:rsidR="00821CC8" w:rsidRPr="0096487B" w:rsidRDefault="00821CC8" w:rsidP="00C3433B">
            <w:pPr>
              <w:jc w:val="both"/>
              <w:rPr>
                <w:sz w:val="24"/>
                <w:szCs w:val="24"/>
              </w:rPr>
            </w:pPr>
            <w:bookmarkStart w:id="34" w:name="_Hlk56450110"/>
            <w:r w:rsidRPr="0096487B">
              <w:rPr>
                <w:sz w:val="24"/>
                <w:szCs w:val="24"/>
              </w:rPr>
              <w:t xml:space="preserve">Цели отбора: отбор </w:t>
            </w:r>
            <w:bookmarkEnd w:id="34"/>
            <w:r w:rsidRPr="0096487B">
              <w:rPr>
                <w:sz w:val="24"/>
                <w:szCs w:val="24"/>
              </w:rPr>
              <w:t>детей и подростков для занятий избранным видом спорта и для дальнейшего спортивного совершенствования в нем; отбор кандидатов в сборные команды (юношеские, молодежные, взрослые); отбор для участия в соревнованиях: предолимпийский отбор – направлен на комплектование ближайшего олимпийского резерва; олимпийский – на комплектование сборной команды для участия в ответственных международных соревнованиях</w:t>
            </w:r>
          </w:p>
        </w:tc>
      </w:tr>
      <w:tr w:rsidR="003A4C39" w:rsidRPr="0096487B" w14:paraId="58B6BE00" w14:textId="77777777" w:rsidTr="00C3433B">
        <w:trPr>
          <w:trHeight w:val="20"/>
        </w:trPr>
        <w:tc>
          <w:tcPr>
            <w:tcW w:w="1244" w:type="pct"/>
            <w:vMerge/>
            <w:shd w:val="clear" w:color="auto" w:fill="auto"/>
          </w:tcPr>
          <w:p w14:paraId="537213E3" w14:textId="77777777" w:rsidR="00821CC8" w:rsidRPr="0096487B" w:rsidRDefault="00821CC8" w:rsidP="00DA35A3">
            <w:pPr>
              <w:rPr>
                <w:sz w:val="24"/>
                <w:szCs w:val="24"/>
              </w:rPr>
            </w:pPr>
          </w:p>
        </w:tc>
        <w:tc>
          <w:tcPr>
            <w:tcW w:w="3756" w:type="pct"/>
            <w:shd w:val="clear" w:color="auto" w:fill="auto"/>
          </w:tcPr>
          <w:p w14:paraId="5A71BEEF" w14:textId="77777777" w:rsidR="00821CC8" w:rsidRPr="0096487B" w:rsidRDefault="00821CC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Условия проведения отбора: естественный отбор – вследствие отсева самих занимающихся в процессе тренировочных занятий; стандартизированный отбор, который связан с применением специальных методик, содействующих повышению его эффективности</w:t>
            </w:r>
          </w:p>
        </w:tc>
      </w:tr>
      <w:tr w:rsidR="003A4C39" w:rsidRPr="0096487B" w14:paraId="2AF14317" w14:textId="77777777" w:rsidTr="00C3433B">
        <w:trPr>
          <w:trHeight w:val="20"/>
        </w:trPr>
        <w:tc>
          <w:tcPr>
            <w:tcW w:w="1244" w:type="pct"/>
            <w:vMerge/>
            <w:shd w:val="clear" w:color="auto" w:fill="auto"/>
          </w:tcPr>
          <w:p w14:paraId="75A3E468" w14:textId="77777777" w:rsidR="00821CC8" w:rsidRPr="0096487B" w:rsidRDefault="00821CC8" w:rsidP="00DA35A3">
            <w:pPr>
              <w:rPr>
                <w:sz w:val="24"/>
                <w:szCs w:val="24"/>
              </w:rPr>
            </w:pPr>
          </w:p>
        </w:tc>
        <w:tc>
          <w:tcPr>
            <w:tcW w:w="3756" w:type="pct"/>
            <w:shd w:val="clear" w:color="auto" w:fill="auto"/>
          </w:tcPr>
          <w:p w14:paraId="2B7E64E4" w14:textId="77777777" w:rsidR="00821CC8" w:rsidRPr="0096487B" w:rsidRDefault="00821CC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Характер и количество применяемых методов для оценки спортивной одаренности: педагогический отбор; психологический отбор; физиологический отбор; биохимический отбор; генетический отбор; комплексный отбор</w:t>
            </w:r>
          </w:p>
        </w:tc>
      </w:tr>
      <w:tr w:rsidR="003A4C39" w:rsidRPr="0096487B" w14:paraId="1D40548C" w14:textId="77777777" w:rsidTr="00C3433B">
        <w:trPr>
          <w:trHeight w:val="20"/>
        </w:trPr>
        <w:tc>
          <w:tcPr>
            <w:tcW w:w="1244" w:type="pct"/>
            <w:vMerge/>
            <w:shd w:val="clear" w:color="auto" w:fill="auto"/>
          </w:tcPr>
          <w:p w14:paraId="04A78F0B" w14:textId="77777777" w:rsidR="00821CC8" w:rsidRPr="0096487B" w:rsidRDefault="00821CC8" w:rsidP="00DA35A3">
            <w:pPr>
              <w:rPr>
                <w:sz w:val="24"/>
                <w:szCs w:val="24"/>
              </w:rPr>
            </w:pPr>
          </w:p>
        </w:tc>
        <w:tc>
          <w:tcPr>
            <w:tcW w:w="3756" w:type="pct"/>
            <w:shd w:val="clear" w:color="auto" w:fill="auto"/>
          </w:tcPr>
          <w:p w14:paraId="2B2749A0" w14:textId="77777777" w:rsidR="00821CC8" w:rsidRPr="0096487B" w:rsidRDefault="00821CC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Продолжительность отбора: краткосрочный (экспресс) отбор; среднесрочный отбор; долгосрочный (пролонгированный) отбор</w:t>
            </w:r>
          </w:p>
        </w:tc>
      </w:tr>
      <w:tr w:rsidR="003A4C39" w:rsidRPr="0096487B" w14:paraId="52EE7476" w14:textId="77777777" w:rsidTr="00C3433B">
        <w:trPr>
          <w:trHeight w:val="20"/>
        </w:trPr>
        <w:tc>
          <w:tcPr>
            <w:tcW w:w="1244" w:type="pct"/>
            <w:vMerge/>
            <w:shd w:val="clear" w:color="auto" w:fill="auto"/>
          </w:tcPr>
          <w:p w14:paraId="47F83508" w14:textId="77777777" w:rsidR="00821CC8" w:rsidRPr="0096487B" w:rsidRDefault="00821CC8" w:rsidP="00DA35A3">
            <w:pPr>
              <w:rPr>
                <w:sz w:val="24"/>
                <w:szCs w:val="24"/>
              </w:rPr>
            </w:pPr>
          </w:p>
        </w:tc>
        <w:tc>
          <w:tcPr>
            <w:tcW w:w="3756" w:type="pct"/>
            <w:shd w:val="clear" w:color="auto" w:fill="auto"/>
          </w:tcPr>
          <w:p w14:paraId="18175A43" w14:textId="77777777" w:rsidR="00821CC8" w:rsidRPr="0096487B" w:rsidRDefault="00821CC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Степень ориентации на будущий вид спортивной деятельности: межвидовой отбор, который направлен на поиск и выявление лиц, способных к занятиям несколькими родственными видами спорта; видовой отбор, который связан с выявлением детей, подростков и юношей, способных к занятиям тем или иным видом спорта; внутривидовой отбор, который предполагает выявление склонностей, способностей конкретного спортсмена в рамках определенного вида спорта</w:t>
            </w:r>
          </w:p>
        </w:tc>
      </w:tr>
      <w:tr w:rsidR="003A4C39" w:rsidRPr="0096487B" w14:paraId="7DEF1F40" w14:textId="77777777" w:rsidTr="00C3433B">
        <w:trPr>
          <w:trHeight w:val="20"/>
        </w:trPr>
        <w:tc>
          <w:tcPr>
            <w:tcW w:w="1244" w:type="pct"/>
            <w:vMerge/>
            <w:shd w:val="clear" w:color="auto" w:fill="auto"/>
          </w:tcPr>
          <w:p w14:paraId="20F6AE95" w14:textId="77777777" w:rsidR="00821CC8" w:rsidRPr="0096487B" w:rsidRDefault="00821CC8" w:rsidP="00DA35A3">
            <w:pPr>
              <w:rPr>
                <w:sz w:val="24"/>
                <w:szCs w:val="24"/>
              </w:rPr>
            </w:pPr>
          </w:p>
        </w:tc>
        <w:tc>
          <w:tcPr>
            <w:tcW w:w="3756" w:type="pct"/>
            <w:shd w:val="clear" w:color="auto" w:fill="auto"/>
          </w:tcPr>
          <w:p w14:paraId="32944A32" w14:textId="77777777" w:rsidR="00821CC8" w:rsidRPr="0096487B" w:rsidRDefault="00821CC8" w:rsidP="00C3433B">
            <w:pPr>
              <w:jc w:val="both"/>
              <w:rPr>
                <w:sz w:val="24"/>
                <w:szCs w:val="24"/>
              </w:rPr>
            </w:pPr>
            <w:bookmarkStart w:id="35" w:name="_Hlk56450399"/>
            <w:r w:rsidRPr="0096487B">
              <w:rPr>
                <w:sz w:val="24"/>
                <w:szCs w:val="24"/>
              </w:rPr>
              <w:t>Этапы проведения: начальный (предварительный) отбор; текущий отбор; заключительный (итоговый, завершающий) отбор</w:t>
            </w:r>
            <w:bookmarkEnd w:id="35"/>
          </w:p>
        </w:tc>
      </w:tr>
      <w:tr w:rsidR="003A4C39" w:rsidRPr="0096487B" w14:paraId="72942D1A" w14:textId="77777777" w:rsidTr="00C3433B">
        <w:trPr>
          <w:trHeight w:val="20"/>
        </w:trPr>
        <w:tc>
          <w:tcPr>
            <w:tcW w:w="1244" w:type="pct"/>
            <w:vMerge/>
            <w:shd w:val="clear" w:color="auto" w:fill="auto"/>
          </w:tcPr>
          <w:p w14:paraId="598ED834" w14:textId="77777777" w:rsidR="00821CC8" w:rsidRPr="0096487B" w:rsidRDefault="00821CC8" w:rsidP="00DA35A3">
            <w:pPr>
              <w:rPr>
                <w:sz w:val="24"/>
                <w:szCs w:val="24"/>
              </w:rPr>
            </w:pPr>
          </w:p>
        </w:tc>
        <w:tc>
          <w:tcPr>
            <w:tcW w:w="3756" w:type="pct"/>
            <w:shd w:val="clear" w:color="auto" w:fill="auto"/>
          </w:tcPr>
          <w:p w14:paraId="580929C4" w14:textId="77777777" w:rsidR="00821CC8" w:rsidRPr="0096487B" w:rsidRDefault="00821CC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Методики спортивного отбора</w:t>
            </w:r>
            <w:r w:rsidR="005E1B87" w:rsidRPr="0096487B">
              <w:rPr>
                <w:sz w:val="24"/>
                <w:szCs w:val="24"/>
              </w:rPr>
              <w:t xml:space="preserve"> и ориентации</w:t>
            </w:r>
          </w:p>
        </w:tc>
      </w:tr>
      <w:tr w:rsidR="003A4C39" w:rsidRPr="0096487B" w14:paraId="28894272" w14:textId="77777777" w:rsidTr="00C3433B">
        <w:trPr>
          <w:trHeight w:val="20"/>
        </w:trPr>
        <w:tc>
          <w:tcPr>
            <w:tcW w:w="1244" w:type="pct"/>
            <w:vMerge/>
            <w:shd w:val="clear" w:color="auto" w:fill="auto"/>
          </w:tcPr>
          <w:p w14:paraId="399323AD" w14:textId="77777777" w:rsidR="00681FDF" w:rsidRPr="0096487B" w:rsidRDefault="00681FDF" w:rsidP="00DA35A3">
            <w:pPr>
              <w:rPr>
                <w:sz w:val="24"/>
                <w:szCs w:val="24"/>
              </w:rPr>
            </w:pPr>
          </w:p>
        </w:tc>
        <w:tc>
          <w:tcPr>
            <w:tcW w:w="3756" w:type="pct"/>
            <w:shd w:val="clear" w:color="auto" w:fill="auto"/>
          </w:tcPr>
          <w:p w14:paraId="5CCC669B" w14:textId="0A5E1F27" w:rsidR="00681FDF" w:rsidRPr="0096487B" w:rsidRDefault="00D2271D" w:rsidP="00C3433B">
            <w:pPr>
              <w:jc w:val="both"/>
              <w:rPr>
                <w:sz w:val="24"/>
                <w:szCs w:val="24"/>
              </w:rPr>
            </w:pPr>
            <w:bookmarkStart w:id="36" w:name="_Hlk56450510"/>
            <w:r w:rsidRPr="0096487B">
              <w:rPr>
                <w:sz w:val="24"/>
                <w:szCs w:val="24"/>
              </w:rPr>
              <w:t xml:space="preserve">Положения </w:t>
            </w:r>
            <w:r w:rsidR="00E7013B" w:rsidRPr="0096487B">
              <w:rPr>
                <w:sz w:val="24"/>
                <w:szCs w:val="24"/>
              </w:rPr>
              <w:t xml:space="preserve">теории и методики физической культуры, теории спорта, педагогики физической культуры и спорта, возрастной психологии, психологии физической культуры </w:t>
            </w:r>
            <w:bookmarkEnd w:id="36"/>
            <w:r w:rsidR="00E7013B" w:rsidRPr="0096487B">
              <w:rPr>
                <w:sz w:val="24"/>
                <w:szCs w:val="24"/>
              </w:rPr>
              <w:t>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sz w:val="24"/>
                <w:szCs w:val="24"/>
              </w:rPr>
              <w:t>спортивной метрологии</w:t>
            </w:r>
            <w:r w:rsidR="00E7013B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E7013B" w:rsidRPr="0096487B">
              <w:rPr>
                <w:sz w:val="24"/>
                <w:szCs w:val="24"/>
              </w:rPr>
              <w:t xml:space="preserve"> способности (одаренных) к занятиям видом </w:t>
            </w:r>
            <w:r w:rsidR="00E7013B" w:rsidRPr="0096487B">
              <w:rPr>
                <w:sz w:val="24"/>
                <w:szCs w:val="24"/>
              </w:rPr>
              <w:lastRenderedPageBreak/>
              <w:t>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A4C39" w:rsidRPr="0096487B" w14:paraId="3E559DBC" w14:textId="77777777" w:rsidTr="00C3433B">
        <w:trPr>
          <w:trHeight w:val="20"/>
        </w:trPr>
        <w:tc>
          <w:tcPr>
            <w:tcW w:w="1244" w:type="pct"/>
          </w:tcPr>
          <w:p w14:paraId="34C6C5BD" w14:textId="77777777" w:rsidR="00824B4D" w:rsidRPr="0096487B" w:rsidRDefault="00824B4D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56" w:type="pct"/>
          </w:tcPr>
          <w:p w14:paraId="489CB196" w14:textId="77777777" w:rsidR="00824B4D" w:rsidRPr="0096487B" w:rsidRDefault="00F61AC3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</w:tr>
    </w:tbl>
    <w:p w14:paraId="759111C1" w14:textId="77777777" w:rsidR="00DD19C5" w:rsidRPr="0096487B" w:rsidRDefault="00DD19C5" w:rsidP="00DA35A3">
      <w:pPr>
        <w:rPr>
          <w:sz w:val="24"/>
          <w:szCs w:val="24"/>
        </w:rPr>
      </w:pPr>
    </w:p>
    <w:p w14:paraId="59631EDC" w14:textId="77777777" w:rsidR="00824B4D" w:rsidRPr="0096487B" w:rsidRDefault="00C3433B" w:rsidP="00381B36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 xml:space="preserve">3.1.3. </w:t>
      </w:r>
      <w:r w:rsidR="00824B4D" w:rsidRPr="0096487B">
        <w:rPr>
          <w:b/>
          <w:bCs/>
          <w:sz w:val="24"/>
          <w:szCs w:val="24"/>
        </w:rPr>
        <w:t>Трудовая функция</w:t>
      </w:r>
    </w:p>
    <w:p w14:paraId="4AA3C09A" w14:textId="77777777" w:rsidR="00DD19C5" w:rsidRPr="0096487B" w:rsidRDefault="00DD19C5" w:rsidP="00DA35A3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0"/>
        <w:gridCol w:w="4542"/>
        <w:gridCol w:w="733"/>
        <w:gridCol w:w="830"/>
        <w:gridCol w:w="1653"/>
        <w:gridCol w:w="916"/>
      </w:tblGrid>
      <w:tr w:rsidR="00824B4D" w:rsidRPr="0096487B" w14:paraId="34CD2267" w14:textId="77777777" w:rsidTr="00753DC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0720B641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FC9B15" w14:textId="77777777" w:rsidR="00824B4D" w:rsidRPr="0096487B" w:rsidRDefault="00824B4D" w:rsidP="00C3433B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Проведение занятий физической культурой и спортом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1D62256" w14:textId="77777777" w:rsidR="00824B4D" w:rsidRPr="0096487B" w:rsidRDefault="00824B4D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F00F71" w14:textId="77777777" w:rsidR="00824B4D" w:rsidRPr="0096487B" w:rsidRDefault="00824B4D" w:rsidP="00DA35A3">
            <w:pPr>
              <w:rPr>
                <w:sz w:val="20"/>
                <w:szCs w:val="20"/>
                <w:lang w:val="en-US"/>
              </w:rPr>
            </w:pPr>
            <w:r w:rsidRPr="0096487B">
              <w:rPr>
                <w:sz w:val="24"/>
                <w:szCs w:val="24"/>
              </w:rPr>
              <w:t>A/03.</w:t>
            </w:r>
            <w:r w:rsidRPr="009648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A8D1F7D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FDFC84" w14:textId="77777777" w:rsidR="00824B4D" w:rsidRPr="0096487B" w:rsidRDefault="00824B4D" w:rsidP="00DA35A3">
            <w:pPr>
              <w:jc w:val="center"/>
              <w:rPr>
                <w:sz w:val="20"/>
                <w:szCs w:val="20"/>
                <w:lang w:val="en-US"/>
              </w:rPr>
            </w:pPr>
            <w:r w:rsidRPr="0096487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3CADAA13" w14:textId="77777777" w:rsidR="00DD19C5" w:rsidRPr="0096487B" w:rsidRDefault="00DD19C5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37"/>
        <w:gridCol w:w="1106"/>
        <w:gridCol w:w="800"/>
        <w:gridCol w:w="2531"/>
        <w:gridCol w:w="1114"/>
        <w:gridCol w:w="2316"/>
      </w:tblGrid>
      <w:tr w:rsidR="003A4C39" w:rsidRPr="0096487B" w14:paraId="5027F42D" w14:textId="77777777" w:rsidTr="007B329C"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6D6280E1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6F719BE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A37E58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32B43D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393978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5E5D23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</w:tr>
      <w:tr w:rsidR="00824B4D" w:rsidRPr="0096487B" w14:paraId="65D51051" w14:textId="77777777" w:rsidTr="007B329C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27CF3D16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54674D8E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A173540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0762AAFA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6F45DA50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39DFEAF0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Style w:val="af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21"/>
        <w:gridCol w:w="7678"/>
      </w:tblGrid>
      <w:tr w:rsidR="003A4C39" w:rsidRPr="0096487B" w14:paraId="49016E39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5E44C829" w14:textId="77777777" w:rsidR="00824B4D" w:rsidRPr="0096487B" w:rsidRDefault="00824B4D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4" w:type="pct"/>
          </w:tcPr>
          <w:p w14:paraId="0FBFB7F8" w14:textId="77777777" w:rsidR="00824B4D" w:rsidRPr="0096487B" w:rsidRDefault="00824B4D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Осуществление </w:t>
            </w:r>
            <w:r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 xml:space="preserve">тренировочного процесса в </w:t>
            </w:r>
            <w:r w:rsidR="0058647F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организациях, осуществляющих спортивную подготовку </w:t>
            </w:r>
            <w:r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 xml:space="preserve">в соответствии с </w:t>
            </w:r>
            <w:r w:rsidR="00267812"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>федеральными стандартами спортивной подготовки</w:t>
            </w:r>
          </w:p>
        </w:tc>
      </w:tr>
      <w:tr w:rsidR="003A4C39" w:rsidRPr="0096487B" w14:paraId="61E2910D" w14:textId="77777777" w:rsidTr="00C3433B">
        <w:trPr>
          <w:trHeight w:val="20"/>
        </w:trPr>
        <w:tc>
          <w:tcPr>
            <w:tcW w:w="1236" w:type="pct"/>
            <w:vMerge/>
          </w:tcPr>
          <w:p w14:paraId="56EE6556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12B26BE9" w14:textId="77777777" w:rsidR="00824B4D" w:rsidRPr="0096487B" w:rsidRDefault="00824B4D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Осуществление образовательного процесса </w:t>
            </w:r>
            <w:r w:rsidR="00A03D2B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в предметной </w:t>
            </w:r>
            <w:r w:rsidR="00AB3277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области физической культуры</w:t>
            </w:r>
            <w:r w:rsidR="005E2AC6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в образовательных организациях, реализующих основные образовательные программы в соответствии с требованиями </w:t>
            </w:r>
            <w:r w:rsidR="00746B05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федеральных </w:t>
            </w:r>
            <w:r w:rsidR="00470318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государственных образовательных стандартов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A4C39" w:rsidRPr="0096487B" w14:paraId="33323B25" w14:textId="77777777" w:rsidTr="00C3433B">
        <w:trPr>
          <w:trHeight w:val="20"/>
        </w:trPr>
        <w:tc>
          <w:tcPr>
            <w:tcW w:w="1236" w:type="pct"/>
            <w:vMerge/>
          </w:tcPr>
          <w:p w14:paraId="4BE37D88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7153B421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rStyle w:val="2105pt"/>
                <w:color w:val="auto"/>
                <w:sz w:val="24"/>
                <w:szCs w:val="24"/>
              </w:rPr>
              <w:t xml:space="preserve">Осуществление </w:t>
            </w:r>
            <w:r w:rsidR="00730339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образовательного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процесса </w:t>
            </w:r>
            <w:r w:rsidRPr="0096487B">
              <w:rPr>
                <w:rStyle w:val="2105pt"/>
                <w:color w:val="auto"/>
                <w:sz w:val="24"/>
                <w:szCs w:val="24"/>
              </w:rPr>
              <w:t>в образовательных организациях, реализующих дополнительные образовательные программы</w:t>
            </w:r>
            <w:r w:rsidR="00753BFB" w:rsidRPr="0096487B">
              <w:rPr>
                <w:rStyle w:val="2105pt"/>
                <w:color w:val="auto"/>
                <w:sz w:val="24"/>
                <w:szCs w:val="24"/>
              </w:rPr>
              <w:t xml:space="preserve"> в области физической культуры и спорта</w:t>
            </w:r>
            <w:r w:rsidR="007F3473" w:rsidRPr="0096487B">
              <w:rPr>
                <w:rStyle w:val="2105pt"/>
                <w:color w:val="auto"/>
                <w:sz w:val="24"/>
                <w:szCs w:val="24"/>
              </w:rPr>
              <w:t>, в том числе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в соответствии с </w:t>
            </w:r>
            <w:r w:rsidR="00746B05" w:rsidRPr="0096487B">
              <w:rPr>
                <w:rStyle w:val="2105pt"/>
                <w:color w:val="auto"/>
                <w:sz w:val="24"/>
                <w:szCs w:val="24"/>
              </w:rPr>
              <w:t xml:space="preserve">федеральными государственными требованиями </w:t>
            </w:r>
            <w:r w:rsidR="00DE1C74" w:rsidRPr="0096487B">
              <w:rPr>
                <w:rStyle w:val="2105pt"/>
                <w:color w:val="auto"/>
                <w:sz w:val="24"/>
                <w:szCs w:val="24"/>
              </w:rPr>
              <w:t>и федеральными стандартами спортивной подготовки</w:t>
            </w:r>
          </w:p>
        </w:tc>
      </w:tr>
      <w:tr w:rsidR="00A16242" w:rsidRPr="0096487B" w14:paraId="35D1ED24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2913B650" w14:textId="77777777" w:rsidR="00A16242" w:rsidRPr="0096487B" w:rsidRDefault="00A16242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4" w:type="pct"/>
          </w:tcPr>
          <w:p w14:paraId="7445D38E" w14:textId="77777777" w:rsidR="00A16242" w:rsidRPr="0096487B" w:rsidRDefault="00A16242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Реализовывать </w:t>
            </w:r>
            <w:r w:rsidR="005F42E9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программу спортивной подготовки по виду спорта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с учетом возрастных характеристик и уровня подготовленности спортсменов </w:t>
            </w:r>
          </w:p>
        </w:tc>
      </w:tr>
      <w:tr w:rsidR="00A16242" w:rsidRPr="0096487B" w14:paraId="540A3AF9" w14:textId="77777777" w:rsidTr="00C3433B">
        <w:trPr>
          <w:trHeight w:val="20"/>
        </w:trPr>
        <w:tc>
          <w:tcPr>
            <w:tcW w:w="1236" w:type="pct"/>
            <w:vMerge/>
          </w:tcPr>
          <w:p w14:paraId="51834FF9" w14:textId="77777777" w:rsidR="00A16242" w:rsidRPr="0096487B" w:rsidRDefault="00A16242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359FF1C1" w14:textId="77777777" w:rsidR="00A16242" w:rsidRPr="0096487B" w:rsidRDefault="00A16242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Реализовывать рабочую программу учителя физической культуры с учетом возрастных характеристик и уровня подготовленности обучающихся </w:t>
            </w:r>
            <w:r w:rsidR="005F42E9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по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образовательной программ</w:t>
            </w:r>
            <w:r w:rsidR="005F42E9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е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общего образования</w:t>
            </w:r>
          </w:p>
        </w:tc>
      </w:tr>
      <w:tr w:rsidR="00A16242" w:rsidRPr="0096487B" w14:paraId="3AE7397B" w14:textId="77777777" w:rsidTr="00C3433B">
        <w:trPr>
          <w:trHeight w:val="20"/>
        </w:trPr>
        <w:tc>
          <w:tcPr>
            <w:tcW w:w="1236" w:type="pct"/>
            <w:vMerge/>
          </w:tcPr>
          <w:p w14:paraId="278555B3" w14:textId="77777777" w:rsidR="00A16242" w:rsidRPr="0096487B" w:rsidRDefault="00A16242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41357571" w14:textId="77777777" w:rsidR="00A16242" w:rsidRPr="0096487B" w:rsidRDefault="00A16242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Реализовывать рабочую программу педагога дополнительного образования с учетом возрастных характеристик и уровня подготовленности обучающихся </w:t>
            </w:r>
            <w:r w:rsidR="005F42E9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по дополнительным общеобразовательным программам в области физической культуры и спорта</w:t>
            </w:r>
          </w:p>
        </w:tc>
      </w:tr>
      <w:tr w:rsidR="00A16242" w:rsidRPr="0096487B" w14:paraId="730F30A5" w14:textId="77777777" w:rsidTr="00C3433B">
        <w:trPr>
          <w:trHeight w:val="20"/>
        </w:trPr>
        <w:tc>
          <w:tcPr>
            <w:tcW w:w="1236" w:type="pct"/>
            <w:vMerge/>
          </w:tcPr>
          <w:p w14:paraId="5394FDD2" w14:textId="77777777" w:rsidR="00A16242" w:rsidRPr="0096487B" w:rsidRDefault="00A16242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15DA4ED6" w14:textId="77777777" w:rsidR="00A16242" w:rsidRPr="0096487B" w:rsidRDefault="005F42E9" w:rsidP="00C3433B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Анализировать </w:t>
            </w:r>
            <w:r w:rsidR="00A16242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и оценивать динамику антропометрических, физиологических, психологических параметров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спортсменов</w:t>
            </w:r>
            <w:r w:rsidR="00A16242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на этапах спортивной подготовки, определять уровень мотивации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спортсменов</w:t>
            </w:r>
          </w:p>
        </w:tc>
      </w:tr>
      <w:tr w:rsidR="005F42E9" w:rsidRPr="0096487B" w14:paraId="21261DB0" w14:textId="77777777" w:rsidTr="00C3433B">
        <w:trPr>
          <w:trHeight w:val="20"/>
        </w:trPr>
        <w:tc>
          <w:tcPr>
            <w:tcW w:w="1236" w:type="pct"/>
            <w:vMerge/>
          </w:tcPr>
          <w:p w14:paraId="28CA2008" w14:textId="77777777" w:rsidR="005F42E9" w:rsidRPr="0096487B" w:rsidRDefault="005F42E9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6D3B9092" w14:textId="77777777" w:rsidR="005F42E9" w:rsidRPr="0096487B" w:rsidRDefault="005F42E9" w:rsidP="00C3433B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Анализировать и оценивать динамику антропометрических, физиологических, психологических параметров обучающихся, определять уровень мотивации обучающихся</w:t>
            </w:r>
          </w:p>
        </w:tc>
      </w:tr>
      <w:tr w:rsidR="00A16242" w:rsidRPr="0096487B" w14:paraId="503DB0AB" w14:textId="77777777" w:rsidTr="00C3433B">
        <w:trPr>
          <w:trHeight w:val="20"/>
        </w:trPr>
        <w:tc>
          <w:tcPr>
            <w:tcW w:w="1236" w:type="pct"/>
            <w:vMerge/>
          </w:tcPr>
          <w:p w14:paraId="4E4DAB19" w14:textId="77777777" w:rsidR="00A16242" w:rsidRPr="0096487B" w:rsidRDefault="00A16242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14A9C6D6" w14:textId="77777777" w:rsidR="00A16242" w:rsidRPr="0096487B" w:rsidRDefault="005F42E9" w:rsidP="00C3433B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Выявлять </w:t>
            </w:r>
            <w:r w:rsidR="00A16242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проблемы тренировочного процесса на этапах спортивной подготовки и резервы улучшения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его </w:t>
            </w:r>
            <w:r w:rsidR="00A16242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результат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ивности </w:t>
            </w:r>
          </w:p>
        </w:tc>
      </w:tr>
      <w:tr w:rsidR="005F42E9" w:rsidRPr="0096487B" w14:paraId="026AD4CE" w14:textId="77777777" w:rsidTr="00C3433B">
        <w:trPr>
          <w:trHeight w:val="20"/>
        </w:trPr>
        <w:tc>
          <w:tcPr>
            <w:tcW w:w="1236" w:type="pct"/>
            <w:vMerge/>
          </w:tcPr>
          <w:p w14:paraId="69AF8169" w14:textId="77777777" w:rsidR="005F42E9" w:rsidRPr="0096487B" w:rsidRDefault="005F42E9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0D048B90" w14:textId="77777777" w:rsidR="005F42E9" w:rsidRPr="0096487B" w:rsidRDefault="005F42E9" w:rsidP="00C3433B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Выявлять проблемы образовательного процесса и резервы улучшения его результативности </w:t>
            </w:r>
          </w:p>
        </w:tc>
      </w:tr>
      <w:tr w:rsidR="00A16242" w:rsidRPr="0096487B" w14:paraId="06CD9A78" w14:textId="77777777" w:rsidTr="00C3433B">
        <w:trPr>
          <w:trHeight w:val="20"/>
        </w:trPr>
        <w:tc>
          <w:tcPr>
            <w:tcW w:w="1236" w:type="pct"/>
            <w:vMerge/>
          </w:tcPr>
          <w:p w14:paraId="57728CDF" w14:textId="77777777" w:rsidR="00A16242" w:rsidRPr="0096487B" w:rsidRDefault="00A16242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60931D08" w14:textId="77777777" w:rsidR="00A16242" w:rsidRPr="0096487B" w:rsidRDefault="005F42E9" w:rsidP="00C3433B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bookmarkStart w:id="37" w:name="_Hlk56450761"/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Применять</w:t>
            </w:r>
            <w:r w:rsidR="00A16242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средства и методы в соответствии с задачами этапа спортивной подготовки</w:t>
            </w:r>
            <w:bookmarkEnd w:id="37"/>
            <w:r w:rsidR="00A16242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, индивидуальными особенностями, личностно-психическими качествами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спортсменов</w:t>
            </w:r>
          </w:p>
        </w:tc>
      </w:tr>
      <w:tr w:rsidR="00BB66C2" w:rsidRPr="0096487B" w14:paraId="45631D1B" w14:textId="77777777" w:rsidTr="00C3433B">
        <w:trPr>
          <w:trHeight w:val="20"/>
        </w:trPr>
        <w:tc>
          <w:tcPr>
            <w:tcW w:w="1236" w:type="pct"/>
            <w:vMerge/>
          </w:tcPr>
          <w:p w14:paraId="18ABA9EA" w14:textId="77777777" w:rsidR="00BB66C2" w:rsidRPr="0096487B" w:rsidRDefault="00BB66C2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0CA231F4" w14:textId="77777777" w:rsidR="00BB66C2" w:rsidRPr="0096487B" w:rsidRDefault="00BB66C2" w:rsidP="00C3433B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Применять средства и методы в соответствии с задачами общего образования, индивидуальными особенностями, личностно-психическими качествами обучающихся</w:t>
            </w:r>
          </w:p>
        </w:tc>
      </w:tr>
      <w:tr w:rsidR="00BB66C2" w:rsidRPr="0096487B" w14:paraId="29E821A1" w14:textId="77777777" w:rsidTr="00C3433B">
        <w:trPr>
          <w:trHeight w:val="20"/>
        </w:trPr>
        <w:tc>
          <w:tcPr>
            <w:tcW w:w="1236" w:type="pct"/>
            <w:vMerge/>
          </w:tcPr>
          <w:p w14:paraId="066068E2" w14:textId="77777777" w:rsidR="00BB66C2" w:rsidRPr="0096487B" w:rsidRDefault="00BB66C2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3BA451EF" w14:textId="77777777" w:rsidR="00BB66C2" w:rsidRPr="0096487B" w:rsidRDefault="00BB66C2" w:rsidP="00C3433B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Применять средства и методы в соответствии с задачами </w:t>
            </w:r>
            <w:r w:rsidR="00782AE8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дополнительного образования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, индивидуальными особенностями, личностно-психическими качествами обучающихся</w:t>
            </w:r>
          </w:p>
        </w:tc>
      </w:tr>
      <w:tr w:rsidR="00A16242" w:rsidRPr="0096487B" w14:paraId="29F62CE4" w14:textId="77777777" w:rsidTr="00C3433B">
        <w:trPr>
          <w:trHeight w:val="20"/>
        </w:trPr>
        <w:tc>
          <w:tcPr>
            <w:tcW w:w="1236" w:type="pct"/>
            <w:vMerge/>
          </w:tcPr>
          <w:p w14:paraId="495EF53B" w14:textId="77777777" w:rsidR="00A16242" w:rsidRPr="0096487B" w:rsidRDefault="00A16242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5AF2A6CF" w14:textId="77777777" w:rsidR="00A16242" w:rsidRPr="0096487B" w:rsidRDefault="005F42E9" w:rsidP="00C3433B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Использовать </w:t>
            </w:r>
            <w:r w:rsidR="00A16242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и модифицировать системы показателей для контроля и оценки результативности тренировочного процесса и соревновате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льной деятельности </w:t>
            </w:r>
            <w:r w:rsidR="00B45F48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спортсменов</w:t>
            </w:r>
          </w:p>
        </w:tc>
      </w:tr>
      <w:tr w:rsidR="00B45F48" w:rsidRPr="0096487B" w14:paraId="0BD14C65" w14:textId="77777777" w:rsidTr="00C3433B">
        <w:trPr>
          <w:trHeight w:val="20"/>
        </w:trPr>
        <w:tc>
          <w:tcPr>
            <w:tcW w:w="1236" w:type="pct"/>
            <w:vMerge/>
          </w:tcPr>
          <w:p w14:paraId="6424EA90" w14:textId="77777777" w:rsidR="00B45F48" w:rsidRPr="0096487B" w:rsidRDefault="00B45F4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774777F1" w14:textId="77777777" w:rsidR="00B45F48" w:rsidRPr="0096487B" w:rsidRDefault="00B45F48" w:rsidP="00C3433B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Использовать и модифицировать системы показателей для контроля и оценки результативности образовательного процесса обучающихся</w:t>
            </w:r>
          </w:p>
        </w:tc>
      </w:tr>
      <w:tr w:rsidR="00A16242" w:rsidRPr="0096487B" w14:paraId="0E0AE1D9" w14:textId="77777777" w:rsidTr="00C3433B">
        <w:trPr>
          <w:trHeight w:val="20"/>
        </w:trPr>
        <w:tc>
          <w:tcPr>
            <w:tcW w:w="1236" w:type="pct"/>
            <w:vMerge/>
          </w:tcPr>
          <w:p w14:paraId="776C6B45" w14:textId="77777777" w:rsidR="00A16242" w:rsidRPr="0096487B" w:rsidRDefault="00A16242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155C3932" w14:textId="77777777" w:rsidR="00A16242" w:rsidRPr="0096487B" w:rsidRDefault="005F42E9" w:rsidP="00C3433B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Анализировать </w:t>
            </w:r>
            <w:r w:rsidR="00A16242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нормативные, прогнозные и фактические значения показателей результативности тренировочного процесса и соревновательной деятельности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спортсменов</w:t>
            </w:r>
          </w:p>
        </w:tc>
      </w:tr>
      <w:tr w:rsidR="00B45F48" w:rsidRPr="0096487B" w14:paraId="16ABCFD4" w14:textId="77777777" w:rsidTr="00C3433B">
        <w:trPr>
          <w:trHeight w:val="20"/>
        </w:trPr>
        <w:tc>
          <w:tcPr>
            <w:tcW w:w="1236" w:type="pct"/>
            <w:vMerge/>
          </w:tcPr>
          <w:p w14:paraId="5286FB87" w14:textId="77777777" w:rsidR="00B45F48" w:rsidRPr="0096487B" w:rsidRDefault="00B45F4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1F6C3EA4" w14:textId="77777777" w:rsidR="00B45F48" w:rsidRPr="0096487B" w:rsidRDefault="00B45F48" w:rsidP="00C3433B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Анализировать нормативные, прогнозные и фактические значения показателей результативности образовательного процесса </w:t>
            </w:r>
            <w:r w:rsidR="00CA1CA6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в предметной области физической культуры и спорта</w:t>
            </w:r>
          </w:p>
        </w:tc>
      </w:tr>
      <w:tr w:rsidR="00A16242" w:rsidRPr="0096487B" w14:paraId="244CC461" w14:textId="77777777" w:rsidTr="00C3433B">
        <w:trPr>
          <w:trHeight w:val="20"/>
        </w:trPr>
        <w:tc>
          <w:tcPr>
            <w:tcW w:w="1236" w:type="pct"/>
            <w:vMerge/>
          </w:tcPr>
          <w:p w14:paraId="5850BEF9" w14:textId="77777777" w:rsidR="00A16242" w:rsidRPr="0096487B" w:rsidRDefault="00A16242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2CBB30D2" w14:textId="77777777" w:rsidR="00A16242" w:rsidRPr="0096487B" w:rsidRDefault="005F42E9" w:rsidP="00C3433B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Оценивать </w:t>
            </w:r>
            <w:r w:rsidR="00A16242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результативность </w:t>
            </w:r>
            <w:r w:rsidR="00782AE8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тренировочного процесса</w:t>
            </w:r>
            <w:r w:rsidR="00A16242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, выявлять проблемы в организации и </w:t>
            </w:r>
            <w:r w:rsidR="00B45F48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вносить необходимые коррективы в тренировочный процесс</w:t>
            </w:r>
            <w:r w:rsidR="00A16242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</w:p>
        </w:tc>
      </w:tr>
      <w:tr w:rsidR="00782AE8" w:rsidRPr="0096487B" w14:paraId="737B3453" w14:textId="77777777" w:rsidTr="00C3433B">
        <w:trPr>
          <w:trHeight w:val="20"/>
        </w:trPr>
        <w:tc>
          <w:tcPr>
            <w:tcW w:w="1236" w:type="pct"/>
            <w:vMerge/>
          </w:tcPr>
          <w:p w14:paraId="301679C8" w14:textId="77777777" w:rsidR="00782AE8" w:rsidRPr="0096487B" w:rsidRDefault="00782AE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694ABE80" w14:textId="77777777" w:rsidR="00782AE8" w:rsidRPr="0096487B" w:rsidRDefault="00782AE8" w:rsidP="00C3433B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Оценивать результативность образовательного процесса, выявлять проблемы в организации и вносить необходимые коррективы в образовательный процесс</w:t>
            </w:r>
          </w:p>
        </w:tc>
      </w:tr>
      <w:tr w:rsidR="00A16242" w:rsidRPr="0096487B" w14:paraId="28A331F9" w14:textId="77777777" w:rsidTr="00C3433B">
        <w:trPr>
          <w:trHeight w:val="20"/>
        </w:trPr>
        <w:tc>
          <w:tcPr>
            <w:tcW w:w="1236" w:type="pct"/>
            <w:vMerge/>
          </w:tcPr>
          <w:p w14:paraId="58934FB5" w14:textId="77777777" w:rsidR="00A16242" w:rsidRPr="0096487B" w:rsidRDefault="00A16242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2665C0D3" w14:textId="77777777" w:rsidR="00A16242" w:rsidRPr="0096487B" w:rsidRDefault="00B45F48" w:rsidP="00C3433B">
            <w:pPr>
              <w:jc w:val="both"/>
              <w:rPr>
                <w:rStyle w:val="2105pt"/>
                <w:rFonts w:eastAsia="Arial Unicode MS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Контролировать и корректировать (при необходимости)</w:t>
            </w:r>
            <w:r w:rsidR="00A16242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="00A72DB3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величину</w:t>
            </w:r>
            <w:r w:rsidR="00A16242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физической</w:t>
            </w:r>
            <w:r w:rsidR="00A16242"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 xml:space="preserve"> нагрузки </w:t>
            </w:r>
            <w:r w:rsidRPr="0096487B">
              <w:rPr>
                <w:rStyle w:val="2105pt"/>
                <w:rFonts w:eastAsia="Arial Unicode MS"/>
                <w:color w:val="auto"/>
                <w:sz w:val="24"/>
                <w:szCs w:val="24"/>
              </w:rPr>
              <w:t>спортсменов и обучающихся</w:t>
            </w:r>
          </w:p>
        </w:tc>
      </w:tr>
      <w:tr w:rsidR="00A16242" w:rsidRPr="0096487B" w14:paraId="7E6A846B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17C0F6B3" w14:textId="77777777" w:rsidR="00A16242" w:rsidRPr="0096487B" w:rsidRDefault="00A16242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4" w:type="pct"/>
          </w:tcPr>
          <w:p w14:paraId="60C4F150" w14:textId="77777777" w:rsidR="00A16242" w:rsidRPr="0096487B" w:rsidRDefault="00A16242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Основные нормативные </w:t>
            </w:r>
            <w:r w:rsidR="00E3070F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правовые акты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разного уровня: международного </w:t>
            </w:r>
            <w:r w:rsidR="00F201D5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–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Конвенция о правах ребенка; федерального</w:t>
            </w:r>
            <w:r w:rsidR="00F201D5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,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регионального</w:t>
            </w:r>
            <w:r w:rsidR="00F201D5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,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локального (на уровне организации, осуществляющей спортивную подготовку и образовательной организации) </w:t>
            </w:r>
          </w:p>
        </w:tc>
      </w:tr>
      <w:tr w:rsidR="00E3070F" w:rsidRPr="0096487B" w14:paraId="2F129F1D" w14:textId="77777777" w:rsidTr="00C3433B">
        <w:trPr>
          <w:trHeight w:val="20"/>
        </w:trPr>
        <w:tc>
          <w:tcPr>
            <w:tcW w:w="1236" w:type="pct"/>
            <w:vMerge/>
          </w:tcPr>
          <w:p w14:paraId="5766EE76" w14:textId="77777777" w:rsidR="00E3070F" w:rsidRPr="0096487B" w:rsidRDefault="00E3070F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22D70CCB" w14:textId="77777777" w:rsidR="00E3070F" w:rsidRPr="0096487B" w:rsidRDefault="00E3070F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Fonts w:cs="Times New Roman"/>
                <w:sz w:val="24"/>
                <w:szCs w:val="24"/>
                <w:lang w:val="ru-RU"/>
              </w:rPr>
              <w:t>Требования к инвентарю и оборудованию мест занятий и соревновательной деятельности</w:t>
            </w:r>
          </w:p>
        </w:tc>
      </w:tr>
      <w:tr w:rsidR="00A16242" w:rsidRPr="0096487B" w14:paraId="19933CD7" w14:textId="77777777" w:rsidTr="00C3433B">
        <w:trPr>
          <w:trHeight w:val="20"/>
        </w:trPr>
        <w:tc>
          <w:tcPr>
            <w:tcW w:w="1236" w:type="pct"/>
            <w:vMerge/>
          </w:tcPr>
          <w:p w14:paraId="786EED6E" w14:textId="77777777" w:rsidR="00A16242" w:rsidRPr="0096487B" w:rsidRDefault="00A16242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52978341" w14:textId="77777777" w:rsidR="00A16242" w:rsidRPr="0096487B" w:rsidRDefault="00A16242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Возрастные характеристики </w:t>
            </w:r>
            <w:r w:rsidR="009028AB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спортсменов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и специфические особенности</w:t>
            </w:r>
            <w:r w:rsidR="005E2AC6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тренировочного процесса в организациях, осуществляющих спортивную подготовку</w:t>
            </w:r>
            <w:r w:rsidR="001C749D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в соответствии с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>федеральными стандартами спортивной подготовки</w:t>
            </w:r>
          </w:p>
        </w:tc>
      </w:tr>
      <w:tr w:rsidR="00A16242" w:rsidRPr="0096487B" w14:paraId="052FEACD" w14:textId="77777777" w:rsidTr="00C3433B">
        <w:trPr>
          <w:trHeight w:val="20"/>
        </w:trPr>
        <w:tc>
          <w:tcPr>
            <w:tcW w:w="1236" w:type="pct"/>
            <w:vMerge/>
          </w:tcPr>
          <w:p w14:paraId="4091D0FB" w14:textId="77777777" w:rsidR="00A16242" w:rsidRPr="0096487B" w:rsidRDefault="00A16242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350B14F6" w14:textId="77777777" w:rsidR="00A16242" w:rsidRPr="0096487B" w:rsidRDefault="00A16242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Возрастные характеристики </w:t>
            </w:r>
            <w:r w:rsidR="009028AB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обучающихся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и специфические особенности образовательного процесса</w:t>
            </w:r>
            <w:r w:rsidR="005E2AC6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>в предметной области физической культуры</w:t>
            </w:r>
            <w:r w:rsidR="001C749D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в организациях, осуществляющих образовательную деятельность в соответствии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федеральными государственными образовательными стандартами </w:t>
            </w:r>
          </w:p>
        </w:tc>
      </w:tr>
      <w:tr w:rsidR="00A16242" w:rsidRPr="0096487B" w14:paraId="22C4EF3B" w14:textId="77777777" w:rsidTr="00C3433B">
        <w:trPr>
          <w:trHeight w:val="20"/>
        </w:trPr>
        <w:tc>
          <w:tcPr>
            <w:tcW w:w="1236" w:type="pct"/>
            <w:vMerge/>
          </w:tcPr>
          <w:p w14:paraId="1A4F6E40" w14:textId="77777777" w:rsidR="00A16242" w:rsidRPr="0096487B" w:rsidRDefault="00A16242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7445546E" w14:textId="77777777" w:rsidR="00A16242" w:rsidRPr="0096487B" w:rsidRDefault="00A16242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Возрастные характеристики </w:t>
            </w:r>
            <w:r w:rsidR="009028AB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обучающихся и специфические особенности образовательного процесса 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в организациях дополнительного образования, в том числе </w:t>
            </w:r>
            <w:r w:rsidR="00FB5CF1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с учетом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федеральны</w:t>
            </w:r>
            <w:r w:rsidR="00FB5CF1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х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государственны</w:t>
            </w:r>
            <w:r w:rsidR="00FB5CF1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х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требовани</w:t>
            </w:r>
            <w:r w:rsidR="00FB5CF1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й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D501A7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и </w:t>
            </w:r>
            <w:r w:rsidR="00D501A7"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>федеральны</w:t>
            </w:r>
            <w:r w:rsidR="00FB5CF1"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>х</w:t>
            </w:r>
            <w:r w:rsidR="00D501A7"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 xml:space="preserve"> стандарт</w:t>
            </w:r>
            <w:r w:rsidR="00FB5CF1"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>ов</w:t>
            </w:r>
            <w:r w:rsidR="00D501A7" w:rsidRPr="0096487B">
              <w:rPr>
                <w:rStyle w:val="2105pt"/>
                <w:rFonts w:eastAsia="Arial Unicode MS" w:cs="Times New Roman"/>
                <w:color w:val="auto"/>
                <w:sz w:val="24"/>
                <w:szCs w:val="24"/>
              </w:rPr>
              <w:t xml:space="preserve"> спортивной подготовки</w:t>
            </w:r>
          </w:p>
        </w:tc>
      </w:tr>
      <w:tr w:rsidR="00A16242" w:rsidRPr="0096487B" w14:paraId="0BACA87D" w14:textId="77777777" w:rsidTr="00C3433B">
        <w:trPr>
          <w:trHeight w:val="20"/>
        </w:trPr>
        <w:tc>
          <w:tcPr>
            <w:tcW w:w="1236" w:type="pct"/>
            <w:vMerge/>
          </w:tcPr>
          <w:p w14:paraId="781A7A3B" w14:textId="77777777" w:rsidR="00A16242" w:rsidRPr="0096487B" w:rsidRDefault="00A16242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2AD0146F" w14:textId="764CDF15" w:rsidR="00A16242" w:rsidRPr="0096487B" w:rsidRDefault="00D2271D" w:rsidP="00C3433B">
            <w:pPr>
              <w:jc w:val="both"/>
              <w:rPr>
                <w:sz w:val="24"/>
                <w:szCs w:val="24"/>
              </w:rPr>
            </w:pPr>
            <w:bookmarkStart w:id="38" w:name="_Hlk56451193"/>
            <w:r w:rsidRPr="0096487B">
              <w:rPr>
                <w:sz w:val="24"/>
                <w:szCs w:val="24"/>
              </w:rPr>
              <w:t xml:space="preserve">Положения </w:t>
            </w:r>
            <w:r w:rsidR="00E7013B" w:rsidRPr="0096487B">
              <w:rPr>
                <w:sz w:val="24"/>
                <w:szCs w:val="24"/>
              </w:rPr>
              <w:t xml:space="preserve">теории и методики физической культуры, теории спорта, педагогики физической культуры </w:t>
            </w:r>
            <w:bookmarkEnd w:id="38"/>
            <w:r w:rsidR="00E7013B" w:rsidRPr="0096487B">
              <w:rPr>
                <w:sz w:val="24"/>
                <w:szCs w:val="24"/>
              </w:rPr>
              <w:t>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 xml:space="preserve">методики </w:t>
            </w:r>
            <w:r w:rsidR="00E7013B" w:rsidRPr="0096487B">
              <w:rPr>
                <w:sz w:val="24"/>
                <w:szCs w:val="24"/>
              </w:rPr>
              <w:lastRenderedPageBreak/>
              <w:t>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sz w:val="24"/>
                <w:szCs w:val="24"/>
              </w:rPr>
              <w:t>спортивной метрологии</w:t>
            </w:r>
            <w:r w:rsidR="00E7013B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E7013B" w:rsidRPr="0096487B">
              <w:rPr>
                <w:sz w:val="24"/>
                <w:szCs w:val="24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24B4D" w:rsidRPr="0096487B" w14:paraId="4F18CC6C" w14:textId="77777777" w:rsidTr="00C3433B">
        <w:trPr>
          <w:trHeight w:val="20"/>
        </w:trPr>
        <w:tc>
          <w:tcPr>
            <w:tcW w:w="1236" w:type="pct"/>
          </w:tcPr>
          <w:p w14:paraId="79C885CB" w14:textId="77777777" w:rsidR="00824B4D" w:rsidRPr="0096487B" w:rsidRDefault="00824B4D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64" w:type="pct"/>
          </w:tcPr>
          <w:p w14:paraId="1CC1BA67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</w:p>
        </w:tc>
      </w:tr>
    </w:tbl>
    <w:p w14:paraId="05671E42" w14:textId="77777777" w:rsidR="00824B4D" w:rsidRPr="0096487B" w:rsidRDefault="00824B4D" w:rsidP="00DA35A3">
      <w:pPr>
        <w:rPr>
          <w:sz w:val="24"/>
          <w:szCs w:val="24"/>
        </w:rPr>
      </w:pPr>
    </w:p>
    <w:p w14:paraId="60008757" w14:textId="77777777" w:rsidR="00824B4D" w:rsidRPr="0096487B" w:rsidRDefault="00C3433B" w:rsidP="00381B36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 xml:space="preserve">3.1.4. </w:t>
      </w:r>
      <w:r w:rsidR="00824B4D" w:rsidRPr="0096487B">
        <w:rPr>
          <w:b/>
          <w:bCs/>
          <w:sz w:val="24"/>
          <w:szCs w:val="24"/>
        </w:rPr>
        <w:t>Трудовая функция</w:t>
      </w:r>
    </w:p>
    <w:p w14:paraId="0F550BBF" w14:textId="77777777" w:rsidR="005F7511" w:rsidRPr="0096487B" w:rsidRDefault="005F7511" w:rsidP="00381B36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1"/>
        <w:gridCol w:w="4543"/>
        <w:gridCol w:w="731"/>
        <w:gridCol w:w="830"/>
        <w:gridCol w:w="1653"/>
        <w:gridCol w:w="916"/>
      </w:tblGrid>
      <w:tr w:rsidR="00824B4D" w:rsidRPr="0096487B" w14:paraId="716E07B0" w14:textId="77777777" w:rsidTr="008156B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4CB04A85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27A9A2" w14:textId="77777777" w:rsidR="00824B4D" w:rsidRPr="0096487B" w:rsidRDefault="00824B4D" w:rsidP="00C3433B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Психолого-педагогическое, информационное, техническое сопровождение занятий физической культурой и спортом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66A3731B" w14:textId="77777777" w:rsidR="00824B4D" w:rsidRPr="0096487B" w:rsidRDefault="00824B4D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83C90C" w14:textId="77777777" w:rsidR="00824B4D" w:rsidRPr="0096487B" w:rsidRDefault="00824B4D" w:rsidP="00DA35A3">
            <w:pPr>
              <w:rPr>
                <w:sz w:val="20"/>
                <w:szCs w:val="20"/>
                <w:lang w:val="en-US"/>
              </w:rPr>
            </w:pPr>
            <w:r w:rsidRPr="0096487B">
              <w:rPr>
                <w:sz w:val="24"/>
                <w:szCs w:val="24"/>
              </w:rPr>
              <w:t>A/04.</w:t>
            </w:r>
            <w:r w:rsidRPr="009648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5C49CF7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C66DC5" w14:textId="77777777" w:rsidR="00824B4D" w:rsidRPr="0096487B" w:rsidRDefault="00824B4D" w:rsidP="00DA35A3">
            <w:pPr>
              <w:jc w:val="center"/>
              <w:rPr>
                <w:sz w:val="20"/>
                <w:szCs w:val="20"/>
                <w:lang w:val="en-US"/>
              </w:rPr>
            </w:pPr>
            <w:r w:rsidRPr="0096487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2529E513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37"/>
        <w:gridCol w:w="1106"/>
        <w:gridCol w:w="800"/>
        <w:gridCol w:w="2531"/>
        <w:gridCol w:w="1114"/>
        <w:gridCol w:w="2316"/>
      </w:tblGrid>
      <w:tr w:rsidR="003A4C39" w:rsidRPr="0096487B" w14:paraId="62245CE5" w14:textId="77777777" w:rsidTr="007B329C"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5345C060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5F1FEBD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C666AA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5D3E9C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3798A7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E7F810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</w:tr>
      <w:tr w:rsidR="00824B4D" w:rsidRPr="0096487B" w14:paraId="0E06D25F" w14:textId="77777777" w:rsidTr="007B329C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280CAA4A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08ED9E58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EE0580F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F9EF2DF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FD80A10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36C12FB9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Style w:val="af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21"/>
        <w:gridCol w:w="7678"/>
      </w:tblGrid>
      <w:tr w:rsidR="00C3433B" w:rsidRPr="0096487B" w14:paraId="40F119C3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2C50A24D" w14:textId="77777777" w:rsidR="00C3433B" w:rsidRPr="0096487B" w:rsidRDefault="00C3433B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4" w:type="pct"/>
          </w:tcPr>
          <w:p w14:paraId="2C6F3280" w14:textId="77777777" w:rsidR="00C3433B" w:rsidRPr="0096487B" w:rsidRDefault="00C3433B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Fonts w:cs="Times New Roman"/>
                <w:sz w:val="24"/>
                <w:szCs w:val="24"/>
                <w:lang w:val="ru-RU"/>
              </w:rPr>
              <w:t>Осуществление поддержки и психолого-педагогического,</w:t>
            </w:r>
            <w:r w:rsidR="005E2AC6" w:rsidRPr="0096487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6487B">
              <w:rPr>
                <w:rFonts w:cs="Times New Roman"/>
                <w:sz w:val="24"/>
                <w:szCs w:val="24"/>
                <w:lang w:val="ru-RU"/>
              </w:rPr>
              <w:t>информационного, технического сопровождения спортсменов, а также проведение анализа деятельности для корректировки сопровождения тренировочного процесса</w:t>
            </w:r>
          </w:p>
        </w:tc>
      </w:tr>
      <w:tr w:rsidR="00C3433B" w:rsidRPr="0096487B" w14:paraId="62256CDD" w14:textId="77777777" w:rsidTr="00C3433B">
        <w:trPr>
          <w:trHeight w:val="20"/>
        </w:trPr>
        <w:tc>
          <w:tcPr>
            <w:tcW w:w="1236" w:type="pct"/>
            <w:vMerge/>
          </w:tcPr>
          <w:p w14:paraId="7C762FB1" w14:textId="77777777" w:rsidR="00C3433B" w:rsidRPr="0096487B" w:rsidRDefault="00C3433B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5D10A20B" w14:textId="77777777" w:rsidR="00C3433B" w:rsidRPr="0096487B" w:rsidRDefault="00C3433B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Обеспечение </w:t>
            </w:r>
            <w:r w:rsidRPr="0096487B">
              <w:rPr>
                <w:rFonts w:cs="Times New Roman"/>
                <w:sz w:val="24"/>
                <w:szCs w:val="24"/>
                <w:lang w:val="ru-RU"/>
              </w:rPr>
              <w:t xml:space="preserve">информационного, технического сопровождения обучающихся с применением 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психолого-педагогических технологий, необходимых для индивидуализации обучения, развития, воспитания обучающихся, в том числе обучающихся с особыми образовательными потребностями</w:t>
            </w:r>
          </w:p>
        </w:tc>
      </w:tr>
      <w:tr w:rsidR="00C3433B" w:rsidRPr="0096487B" w14:paraId="4830C048" w14:textId="77777777" w:rsidTr="00C3433B">
        <w:trPr>
          <w:trHeight w:val="20"/>
        </w:trPr>
        <w:tc>
          <w:tcPr>
            <w:tcW w:w="1236" w:type="pct"/>
            <w:vMerge/>
          </w:tcPr>
          <w:p w14:paraId="50CE5791" w14:textId="77777777" w:rsidR="00C3433B" w:rsidRPr="0096487B" w:rsidRDefault="00C3433B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17022421" w14:textId="77777777" w:rsidR="00C3433B" w:rsidRPr="0096487B" w:rsidRDefault="00C3433B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Fonts w:cs="Times New Roman"/>
                <w:sz w:val="24"/>
                <w:szCs w:val="24"/>
                <w:lang w:val="ru-RU"/>
              </w:rPr>
              <w:t>Осуществление психолого-педагогического,</w:t>
            </w:r>
            <w:r w:rsidR="005E2AC6" w:rsidRPr="0096487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6487B">
              <w:rPr>
                <w:rFonts w:cs="Times New Roman"/>
                <w:sz w:val="24"/>
                <w:szCs w:val="24"/>
                <w:lang w:val="ru-RU"/>
              </w:rPr>
              <w:t>информационного, технического сопровождения обучающихся по дополнительным программам в области физической культуры и спорта, а также анализа деятельности для корректировки программ сопровождения образовательного процесса</w:t>
            </w:r>
          </w:p>
        </w:tc>
      </w:tr>
      <w:tr w:rsidR="003A4C39" w:rsidRPr="0096487B" w14:paraId="6D3B5560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114D7023" w14:textId="77777777" w:rsidR="00663470" w:rsidRPr="0096487B" w:rsidRDefault="00663470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4" w:type="pct"/>
          </w:tcPr>
          <w:p w14:paraId="62D3AA5B" w14:textId="77777777" w:rsidR="00663470" w:rsidRPr="0096487B" w:rsidRDefault="00663470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bookmarkStart w:id="39" w:name="_Hlk56451345"/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Использовать знания об особенностях гендерного развития для планирования работы</w:t>
            </w:r>
            <w:r w:rsidR="00782AE8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со </w:t>
            </w:r>
            <w:bookmarkEnd w:id="39"/>
            <w:r w:rsidR="00782AE8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спортсменами и обучающимися</w:t>
            </w:r>
            <w:r w:rsidR="00754A23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, в том числе при проведении индивидуальных воспитательных мероприятий</w:t>
            </w:r>
            <w:r w:rsidR="00782AE8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A4C39" w:rsidRPr="0096487B" w14:paraId="3E7EE2AA" w14:textId="77777777" w:rsidTr="00C3433B">
        <w:trPr>
          <w:trHeight w:val="20"/>
        </w:trPr>
        <w:tc>
          <w:tcPr>
            <w:tcW w:w="1236" w:type="pct"/>
            <w:vMerge/>
          </w:tcPr>
          <w:p w14:paraId="1847286E" w14:textId="77777777" w:rsidR="00663470" w:rsidRPr="0096487B" w:rsidRDefault="00663470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7CE6D4CE" w14:textId="77777777" w:rsidR="00663470" w:rsidRPr="0096487B" w:rsidRDefault="00663470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Применять образовательные технологии для индивидуализации обучения, развития, воспитания</w:t>
            </w:r>
          </w:p>
        </w:tc>
      </w:tr>
      <w:tr w:rsidR="003A4C39" w:rsidRPr="0096487B" w14:paraId="1554BD91" w14:textId="77777777" w:rsidTr="00C3433B">
        <w:trPr>
          <w:trHeight w:val="20"/>
        </w:trPr>
        <w:tc>
          <w:tcPr>
            <w:tcW w:w="1236" w:type="pct"/>
            <w:vMerge/>
          </w:tcPr>
          <w:p w14:paraId="24CA691A" w14:textId="77777777" w:rsidR="00663470" w:rsidRPr="0096487B" w:rsidRDefault="00663470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042EE004" w14:textId="77777777" w:rsidR="00663470" w:rsidRPr="0096487B" w:rsidRDefault="00663470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Составлять психолого-педагогическую характеристику (портрет) личности </w:t>
            </w:r>
            <w:r w:rsidR="00754A23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спортсмена и 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обучающегося </w:t>
            </w:r>
          </w:p>
        </w:tc>
      </w:tr>
      <w:tr w:rsidR="003A4C39" w:rsidRPr="0096487B" w14:paraId="74461956" w14:textId="77777777" w:rsidTr="00C3433B">
        <w:trPr>
          <w:trHeight w:val="20"/>
        </w:trPr>
        <w:tc>
          <w:tcPr>
            <w:tcW w:w="1236" w:type="pct"/>
            <w:vMerge/>
          </w:tcPr>
          <w:p w14:paraId="6EF91B6B" w14:textId="77777777" w:rsidR="00663470" w:rsidRPr="0096487B" w:rsidRDefault="00663470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659DDD77" w14:textId="77777777" w:rsidR="00663470" w:rsidRPr="0096487B" w:rsidRDefault="00663470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Использовать технологии </w:t>
            </w:r>
            <w:r w:rsidR="00754A23" w:rsidRPr="0096487B">
              <w:rPr>
                <w:rFonts w:cs="Times New Roman"/>
                <w:sz w:val="24"/>
                <w:szCs w:val="24"/>
                <w:lang w:val="ru-RU"/>
              </w:rPr>
              <w:t>психолого-педагогического,</w:t>
            </w:r>
            <w:r w:rsidR="005E2AC6" w:rsidRPr="0096487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754A23" w:rsidRPr="0096487B">
              <w:rPr>
                <w:rFonts w:cs="Times New Roman"/>
                <w:sz w:val="24"/>
                <w:szCs w:val="24"/>
                <w:lang w:val="ru-RU"/>
              </w:rPr>
              <w:t xml:space="preserve">информационного, технического сопровождения 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в профессиональной деятельности для индивидуализации обучения, развития, воспитания спортсменов и обучающихся, в том числе обучающихся с особыми образовательными потребностями</w:t>
            </w:r>
          </w:p>
        </w:tc>
      </w:tr>
      <w:tr w:rsidR="003A4C39" w:rsidRPr="0096487B" w14:paraId="4C8FFDB9" w14:textId="77777777" w:rsidTr="00C3433B">
        <w:trPr>
          <w:trHeight w:val="20"/>
        </w:trPr>
        <w:tc>
          <w:tcPr>
            <w:tcW w:w="1236" w:type="pct"/>
            <w:vMerge/>
          </w:tcPr>
          <w:p w14:paraId="4046E2CA" w14:textId="77777777" w:rsidR="00663470" w:rsidRPr="0096487B" w:rsidRDefault="00663470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7A77449C" w14:textId="77777777" w:rsidR="00663470" w:rsidRPr="0096487B" w:rsidRDefault="00663470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Оказывать адресную помощь спортсменам и обучающимся, в том числе с особыми образовательными потребностями</w:t>
            </w:r>
          </w:p>
        </w:tc>
      </w:tr>
      <w:tr w:rsidR="003A4C39" w:rsidRPr="0096487B" w14:paraId="7B5CA919" w14:textId="77777777" w:rsidTr="00C3433B">
        <w:trPr>
          <w:trHeight w:val="20"/>
        </w:trPr>
        <w:tc>
          <w:tcPr>
            <w:tcW w:w="1236" w:type="pct"/>
            <w:vMerge/>
          </w:tcPr>
          <w:p w14:paraId="4B056F28" w14:textId="77777777" w:rsidR="00663470" w:rsidRPr="0096487B" w:rsidRDefault="00663470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2A864047" w14:textId="77777777" w:rsidR="00663470" w:rsidRPr="0096487B" w:rsidRDefault="00663470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Разрабатывать (совместно с </w:t>
            </w:r>
            <w:r w:rsidRPr="007B329C">
              <w:rPr>
                <w:rStyle w:val="2105pt"/>
                <w:rFonts w:cs="Times New Roman"/>
                <w:color w:val="auto"/>
                <w:sz w:val="24"/>
                <w:szCs w:val="24"/>
              </w:rPr>
              <w:t>другими с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пециалистами) и реализовывать совместно с родителями (законными представителями) программы индивидуального развития ребенка</w:t>
            </w:r>
          </w:p>
        </w:tc>
      </w:tr>
      <w:tr w:rsidR="003A4C39" w:rsidRPr="0096487B" w14:paraId="0FFBA836" w14:textId="77777777" w:rsidTr="00C3433B">
        <w:trPr>
          <w:trHeight w:val="20"/>
        </w:trPr>
        <w:tc>
          <w:tcPr>
            <w:tcW w:w="1236" w:type="pct"/>
            <w:vMerge/>
          </w:tcPr>
          <w:p w14:paraId="2CD024F6" w14:textId="77777777" w:rsidR="00663470" w:rsidRPr="0096487B" w:rsidRDefault="00663470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4826B507" w14:textId="77777777" w:rsidR="00663470" w:rsidRPr="0096487B" w:rsidRDefault="00663470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3A4C39" w:rsidRPr="0096487B" w14:paraId="72E982BE" w14:textId="77777777" w:rsidTr="00C3433B">
        <w:trPr>
          <w:trHeight w:val="20"/>
        </w:trPr>
        <w:tc>
          <w:tcPr>
            <w:tcW w:w="1236" w:type="pct"/>
            <w:vMerge/>
          </w:tcPr>
          <w:p w14:paraId="4470CADA" w14:textId="77777777" w:rsidR="00663470" w:rsidRPr="0096487B" w:rsidRDefault="00663470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3622DF9E" w14:textId="77777777" w:rsidR="00663470" w:rsidRPr="0096487B" w:rsidRDefault="00663470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bookmarkStart w:id="40" w:name="_Hlk56451484"/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Разрабатывать индивидуально ориентированные программы, методические разработки </w:t>
            </w:r>
            <w:bookmarkEnd w:id="40"/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3A4C39" w:rsidRPr="0096487B" w14:paraId="0B3A0243" w14:textId="77777777" w:rsidTr="00C3433B">
        <w:trPr>
          <w:trHeight w:val="20"/>
        </w:trPr>
        <w:tc>
          <w:tcPr>
            <w:tcW w:w="1236" w:type="pct"/>
            <w:vMerge/>
          </w:tcPr>
          <w:p w14:paraId="0349A4C5" w14:textId="77777777" w:rsidR="00663470" w:rsidRPr="0096487B" w:rsidRDefault="00663470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3B42C2DA" w14:textId="77777777" w:rsidR="00663470" w:rsidRPr="0096487B" w:rsidRDefault="00663470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Оценивать достижения обучающихся на основе взаимного дополнения количественной и качественной характеристик образовательных результатов</w:t>
            </w:r>
          </w:p>
        </w:tc>
      </w:tr>
      <w:tr w:rsidR="003A4C39" w:rsidRPr="0096487B" w14:paraId="4A3BB3EE" w14:textId="77777777" w:rsidTr="00C3433B">
        <w:trPr>
          <w:trHeight w:val="20"/>
        </w:trPr>
        <w:tc>
          <w:tcPr>
            <w:tcW w:w="1236" w:type="pct"/>
            <w:vMerge/>
          </w:tcPr>
          <w:p w14:paraId="4B757F62" w14:textId="77777777" w:rsidR="00663470" w:rsidRPr="0096487B" w:rsidRDefault="00663470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75A4B188" w14:textId="77777777" w:rsidR="00663470" w:rsidRPr="0096487B" w:rsidRDefault="00663470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bookmarkStart w:id="41" w:name="_Hlk56451666"/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Создавать и применять в практике обучения </w:t>
            </w:r>
            <w:r w:rsidR="00A03D2B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в предметной </w:t>
            </w:r>
            <w:r w:rsidR="00AB3277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области физической культуры</w:t>
            </w:r>
            <w:r w:rsidR="005E2AC6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рабочи</w:t>
            </w:r>
            <w:r w:rsidR="00E128D4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е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программ</w:t>
            </w:r>
            <w:r w:rsidR="00E128D4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ы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, методически</w:t>
            </w:r>
            <w:r w:rsidR="00E128D4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е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разработк</w:t>
            </w:r>
            <w:r w:rsidR="00E128D4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и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, дидактически</w:t>
            </w:r>
            <w:r w:rsidR="00E128D4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е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материал</w:t>
            </w:r>
            <w:r w:rsidR="00E128D4"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ы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 с учетом индивидуальных особенностей обучающихся</w:t>
            </w:r>
            <w:bookmarkEnd w:id="41"/>
          </w:p>
        </w:tc>
      </w:tr>
      <w:tr w:rsidR="003A4C39" w:rsidRPr="0096487B" w14:paraId="6B0C96F9" w14:textId="77777777" w:rsidTr="00C3433B">
        <w:trPr>
          <w:trHeight w:val="20"/>
        </w:trPr>
        <w:tc>
          <w:tcPr>
            <w:tcW w:w="1236" w:type="pct"/>
            <w:vMerge/>
          </w:tcPr>
          <w:p w14:paraId="6F727F4F" w14:textId="77777777" w:rsidR="00663470" w:rsidRPr="0096487B" w:rsidRDefault="00663470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168AEF57" w14:textId="77777777" w:rsidR="00663470" w:rsidRPr="0096487B" w:rsidRDefault="00663470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Организовывать проверку соответствия инвентаря и оборудования решаемым задачам спортивной подготовки по виду спорта, общего и дополнительного образования </w:t>
            </w:r>
          </w:p>
        </w:tc>
      </w:tr>
      <w:tr w:rsidR="003A4C39" w:rsidRPr="0096487B" w14:paraId="2ABE0668" w14:textId="77777777" w:rsidTr="00C3433B">
        <w:trPr>
          <w:trHeight w:val="20"/>
        </w:trPr>
        <w:tc>
          <w:tcPr>
            <w:tcW w:w="1236" w:type="pct"/>
            <w:vMerge/>
          </w:tcPr>
          <w:p w14:paraId="5D08BB67" w14:textId="77777777" w:rsidR="00663470" w:rsidRPr="0096487B" w:rsidRDefault="00663470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330A3C74" w14:textId="77777777" w:rsidR="00663470" w:rsidRPr="0096487B" w:rsidRDefault="00663470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 xml:space="preserve">Осуществлять подбор и использование инвентаря и оборудования в процессе спортивной подготовки по виду спорта, общего и дополнительного образования </w:t>
            </w:r>
          </w:p>
        </w:tc>
      </w:tr>
      <w:tr w:rsidR="003A4C39" w:rsidRPr="0096487B" w14:paraId="34BDE73F" w14:textId="77777777" w:rsidTr="00C3433B">
        <w:trPr>
          <w:trHeight w:val="20"/>
        </w:trPr>
        <w:tc>
          <w:tcPr>
            <w:tcW w:w="1236" w:type="pct"/>
            <w:vMerge/>
          </w:tcPr>
          <w:p w14:paraId="57089C92" w14:textId="77777777" w:rsidR="00663470" w:rsidRPr="0096487B" w:rsidRDefault="00663470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006B7040" w14:textId="77777777" w:rsidR="00663470" w:rsidRPr="0096487B" w:rsidRDefault="00663470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Анализировать деятельность и ее результаты для корректировки процессов спортивной подготовки по виду спорта, общего и дополнительного образования</w:t>
            </w:r>
          </w:p>
        </w:tc>
      </w:tr>
      <w:tr w:rsidR="00D13E9B" w:rsidRPr="0096487B" w14:paraId="514A38C6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745D24DD" w14:textId="77777777" w:rsidR="00D13E9B" w:rsidRPr="0096487B" w:rsidRDefault="00D13E9B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4" w:type="pct"/>
          </w:tcPr>
          <w:p w14:paraId="345C3AD8" w14:textId="77777777" w:rsidR="00D13E9B" w:rsidRPr="0096487B" w:rsidRDefault="00D13E9B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13E9B" w:rsidRPr="0096487B" w14:paraId="660A17B2" w14:textId="77777777" w:rsidTr="00C3433B">
        <w:trPr>
          <w:trHeight w:val="20"/>
        </w:trPr>
        <w:tc>
          <w:tcPr>
            <w:tcW w:w="1236" w:type="pct"/>
            <w:vMerge/>
          </w:tcPr>
          <w:p w14:paraId="2770E8A3" w14:textId="77777777" w:rsidR="00D13E9B" w:rsidRPr="0096487B" w:rsidRDefault="00D13E9B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31996D7D" w14:textId="77777777" w:rsidR="00D13E9B" w:rsidRPr="0096487B" w:rsidRDefault="00D13E9B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Психолого-педагогические технологии индивидуализации обучения, развития, воспитания</w:t>
            </w:r>
          </w:p>
        </w:tc>
      </w:tr>
      <w:tr w:rsidR="00D13E9B" w:rsidRPr="0096487B" w14:paraId="0687D5D2" w14:textId="77777777" w:rsidTr="00C3433B">
        <w:trPr>
          <w:trHeight w:val="20"/>
        </w:trPr>
        <w:tc>
          <w:tcPr>
            <w:tcW w:w="1236" w:type="pct"/>
            <w:vMerge/>
          </w:tcPr>
          <w:p w14:paraId="2C3BE5DA" w14:textId="77777777" w:rsidR="00D13E9B" w:rsidRPr="0096487B" w:rsidRDefault="00D13E9B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10ED9C0A" w14:textId="77777777" w:rsidR="00D13E9B" w:rsidRPr="0096487B" w:rsidRDefault="00D13E9B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Психолого-педагогические основы учебной и тренировочной деятельности в части учета индивидуальных особенностей обучающихся и спортсменов</w:t>
            </w:r>
          </w:p>
        </w:tc>
      </w:tr>
      <w:tr w:rsidR="00D13E9B" w:rsidRPr="0096487B" w14:paraId="383F9E01" w14:textId="77777777" w:rsidTr="00C3433B">
        <w:trPr>
          <w:trHeight w:val="20"/>
        </w:trPr>
        <w:tc>
          <w:tcPr>
            <w:tcW w:w="1236" w:type="pct"/>
            <w:vMerge/>
          </w:tcPr>
          <w:p w14:paraId="242296E2" w14:textId="77777777" w:rsidR="00D13E9B" w:rsidRPr="0096487B" w:rsidRDefault="00D13E9B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5E031B6A" w14:textId="77777777" w:rsidR="00D13E9B" w:rsidRPr="0096487B" w:rsidRDefault="00D13E9B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Fonts w:cs="Times New Roman"/>
                <w:sz w:val="24"/>
                <w:szCs w:val="24"/>
                <w:lang w:val="ru-RU"/>
              </w:rPr>
              <w:t>Содержание информационного, технического и психолого-методического сопровождения соревновательной деятельности в избранном виде спорта</w:t>
            </w:r>
          </w:p>
        </w:tc>
      </w:tr>
      <w:tr w:rsidR="00D13E9B" w:rsidRPr="0096487B" w14:paraId="4FDD7EFA" w14:textId="77777777" w:rsidTr="00C3433B">
        <w:trPr>
          <w:trHeight w:val="20"/>
        </w:trPr>
        <w:tc>
          <w:tcPr>
            <w:tcW w:w="1236" w:type="pct"/>
            <w:vMerge/>
          </w:tcPr>
          <w:p w14:paraId="7B9D66CC" w14:textId="77777777" w:rsidR="00D13E9B" w:rsidRPr="0096487B" w:rsidRDefault="00D13E9B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607DA987" w14:textId="77777777" w:rsidR="00D13E9B" w:rsidRPr="0096487B" w:rsidRDefault="00D13E9B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6487B">
              <w:rPr>
                <w:rFonts w:cs="Times New Roman"/>
                <w:sz w:val="24"/>
                <w:szCs w:val="24"/>
                <w:lang w:val="ru-RU"/>
              </w:rPr>
              <w:t xml:space="preserve">Характеристика личностных, метапредметных и предметных результатов </w:t>
            </w:r>
            <w:r w:rsidR="009854D6" w:rsidRPr="0096487B">
              <w:rPr>
                <w:rFonts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96487B">
              <w:rPr>
                <w:rFonts w:cs="Times New Roman"/>
                <w:sz w:val="24"/>
                <w:szCs w:val="24"/>
                <w:lang w:val="ru-RU"/>
              </w:rPr>
              <w:t>в контексте обучения в предметной области физической культуры</w:t>
            </w:r>
            <w:r w:rsidR="005E2AC6" w:rsidRPr="0096487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6487B">
              <w:rPr>
                <w:rFonts w:cs="Times New Roman"/>
                <w:sz w:val="24"/>
                <w:szCs w:val="24"/>
                <w:lang w:val="ru-RU"/>
              </w:rPr>
              <w:t xml:space="preserve">согласно </w:t>
            </w:r>
            <w:r w:rsidR="00E128D4" w:rsidRPr="0096487B">
              <w:rPr>
                <w:rFonts w:cs="Times New Roman"/>
                <w:sz w:val="24"/>
                <w:szCs w:val="24"/>
                <w:lang w:val="ru-RU"/>
              </w:rPr>
              <w:t>ф</w:t>
            </w:r>
            <w:r w:rsidRPr="0096487B">
              <w:rPr>
                <w:rFonts w:cs="Times New Roman"/>
                <w:sz w:val="24"/>
                <w:szCs w:val="24"/>
                <w:lang w:val="ru-RU"/>
              </w:rPr>
              <w:t>едеральным</w:t>
            </w:r>
            <w:r w:rsidRPr="0096487B">
              <w:rPr>
                <w:rFonts w:cs="Times New Roman"/>
                <w:lang w:val="ru-RU"/>
              </w:rPr>
              <w:t xml:space="preserve"> </w:t>
            </w:r>
            <w:r w:rsidRPr="0096487B">
              <w:rPr>
                <w:rStyle w:val="2105pt"/>
                <w:rFonts w:cs="Times New Roman"/>
                <w:color w:val="auto"/>
                <w:sz w:val="24"/>
                <w:szCs w:val="24"/>
              </w:rPr>
              <w:t>государственным образовательным стандартам</w:t>
            </w:r>
          </w:p>
        </w:tc>
      </w:tr>
      <w:tr w:rsidR="00D13E9B" w:rsidRPr="0096487B" w14:paraId="5A447AE0" w14:textId="77777777" w:rsidTr="00C3433B">
        <w:trPr>
          <w:trHeight w:val="20"/>
        </w:trPr>
        <w:tc>
          <w:tcPr>
            <w:tcW w:w="1236" w:type="pct"/>
            <w:vMerge/>
          </w:tcPr>
          <w:p w14:paraId="7F5D1BFA" w14:textId="77777777" w:rsidR="00D13E9B" w:rsidRPr="0096487B" w:rsidRDefault="00D13E9B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320739E3" w14:textId="77777777" w:rsidR="00D13E9B" w:rsidRPr="0096487B" w:rsidRDefault="00D13E9B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rFonts w:cs="Times New Roman"/>
                <w:color w:val="auto"/>
                <w:sz w:val="24"/>
                <w:szCs w:val="24"/>
              </w:rPr>
            </w:pPr>
            <w:r w:rsidRPr="0096487B">
              <w:rPr>
                <w:rFonts w:cs="Times New Roman"/>
                <w:sz w:val="24"/>
                <w:szCs w:val="24"/>
                <w:lang w:val="ru-RU"/>
              </w:rPr>
              <w:t>Методы и приемы контроля, оценивания и</w:t>
            </w:r>
            <w:r w:rsidR="005E2AC6" w:rsidRPr="0096487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6487B">
              <w:rPr>
                <w:rFonts w:cs="Times New Roman"/>
                <w:sz w:val="24"/>
                <w:szCs w:val="24"/>
                <w:lang w:val="ru-RU"/>
              </w:rPr>
              <w:t>коррекции результатов спортивной подготовки</w:t>
            </w:r>
            <w:r w:rsidR="00754A23" w:rsidRPr="0096487B">
              <w:rPr>
                <w:rFonts w:cs="Times New Roman"/>
                <w:sz w:val="24"/>
                <w:szCs w:val="24"/>
                <w:lang w:val="ru-RU"/>
              </w:rPr>
              <w:t xml:space="preserve"> и</w:t>
            </w:r>
            <w:r w:rsidRPr="0096487B">
              <w:rPr>
                <w:rFonts w:cs="Times New Roman"/>
                <w:sz w:val="24"/>
                <w:szCs w:val="24"/>
                <w:lang w:val="ru-RU"/>
              </w:rPr>
              <w:t xml:space="preserve"> образовательного</w:t>
            </w:r>
            <w:r w:rsidR="00754A23" w:rsidRPr="0096487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6487B">
              <w:rPr>
                <w:rFonts w:cs="Times New Roman"/>
                <w:sz w:val="24"/>
                <w:szCs w:val="24"/>
                <w:lang w:val="ru-RU"/>
              </w:rPr>
              <w:t>процесса</w:t>
            </w:r>
          </w:p>
        </w:tc>
      </w:tr>
      <w:tr w:rsidR="00D13E9B" w:rsidRPr="0096487B" w14:paraId="0AB4EA06" w14:textId="77777777" w:rsidTr="00C3433B">
        <w:trPr>
          <w:trHeight w:val="20"/>
        </w:trPr>
        <w:tc>
          <w:tcPr>
            <w:tcW w:w="1236" w:type="pct"/>
            <w:vMerge/>
          </w:tcPr>
          <w:p w14:paraId="102AD32C" w14:textId="77777777" w:rsidR="00D13E9B" w:rsidRPr="0096487B" w:rsidRDefault="00D13E9B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55F3F2C2" w14:textId="77777777" w:rsidR="00D13E9B" w:rsidRPr="0096487B" w:rsidRDefault="00D13E9B" w:rsidP="00C3433B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6487B">
              <w:rPr>
                <w:rFonts w:cs="Times New Roman"/>
                <w:sz w:val="24"/>
                <w:szCs w:val="24"/>
                <w:lang w:val="ru-RU"/>
              </w:rPr>
              <w:t>Требования к инвентарю и оборудованию мест занятий и соревновательной деятельности</w:t>
            </w:r>
          </w:p>
        </w:tc>
      </w:tr>
      <w:tr w:rsidR="00D13E9B" w:rsidRPr="0096487B" w14:paraId="274E1883" w14:textId="77777777" w:rsidTr="00C3433B">
        <w:trPr>
          <w:trHeight w:val="20"/>
        </w:trPr>
        <w:tc>
          <w:tcPr>
            <w:tcW w:w="1236" w:type="pct"/>
            <w:vMerge/>
          </w:tcPr>
          <w:p w14:paraId="5982B115" w14:textId="77777777" w:rsidR="00D13E9B" w:rsidRPr="0096487B" w:rsidRDefault="00D13E9B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05D068B8" w14:textId="5589D2F6" w:rsidR="00D13E9B" w:rsidRPr="0096487B" w:rsidRDefault="00D2271D" w:rsidP="00C3433B">
            <w:pPr>
              <w:jc w:val="both"/>
              <w:rPr>
                <w:sz w:val="24"/>
                <w:szCs w:val="24"/>
              </w:rPr>
            </w:pPr>
            <w:bookmarkStart w:id="42" w:name="_Hlk56451782"/>
            <w:r w:rsidRPr="0096487B">
              <w:rPr>
                <w:sz w:val="24"/>
                <w:szCs w:val="24"/>
              </w:rPr>
              <w:t xml:space="preserve">Положения </w:t>
            </w:r>
            <w:r w:rsidR="00E7013B" w:rsidRPr="0096487B">
              <w:rPr>
                <w:sz w:val="24"/>
                <w:szCs w:val="24"/>
              </w:rPr>
              <w:t>теории и методики физической культуры, теории спорта, педагогики физической культуры и спорта</w:t>
            </w:r>
            <w:bookmarkEnd w:id="42"/>
            <w:r w:rsidR="00E7013B" w:rsidRPr="0096487B">
              <w:rPr>
                <w:sz w:val="24"/>
                <w:szCs w:val="24"/>
              </w:rPr>
              <w:t>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sz w:val="24"/>
                <w:szCs w:val="24"/>
              </w:rPr>
              <w:t>спортивной метрологии</w:t>
            </w:r>
            <w:r w:rsidR="00E7013B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E7013B" w:rsidRPr="0096487B">
              <w:rPr>
                <w:sz w:val="24"/>
                <w:szCs w:val="24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A4C39" w:rsidRPr="0096487B" w14:paraId="7C042ED9" w14:textId="77777777" w:rsidTr="00C3433B">
        <w:trPr>
          <w:trHeight w:val="20"/>
        </w:trPr>
        <w:tc>
          <w:tcPr>
            <w:tcW w:w="1236" w:type="pct"/>
          </w:tcPr>
          <w:p w14:paraId="7A0F1FDF" w14:textId="77777777" w:rsidR="00824B4D" w:rsidRPr="0096487B" w:rsidRDefault="00824B4D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4" w:type="pct"/>
          </w:tcPr>
          <w:p w14:paraId="31469663" w14:textId="77777777" w:rsidR="00824B4D" w:rsidRPr="0096487B" w:rsidRDefault="00C3433B" w:rsidP="00C3433B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</w:tr>
    </w:tbl>
    <w:p w14:paraId="478647B2" w14:textId="77777777" w:rsidR="005F7511" w:rsidRPr="0096487B" w:rsidRDefault="005F7511" w:rsidP="00DA35A3">
      <w:pPr>
        <w:rPr>
          <w:sz w:val="24"/>
          <w:szCs w:val="24"/>
        </w:rPr>
      </w:pPr>
    </w:p>
    <w:p w14:paraId="05796417" w14:textId="77777777" w:rsidR="00824B4D" w:rsidRPr="0096487B" w:rsidRDefault="00C3433B" w:rsidP="00381B36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 xml:space="preserve">3.1.5. </w:t>
      </w:r>
      <w:r w:rsidR="00824B4D" w:rsidRPr="0096487B">
        <w:rPr>
          <w:b/>
          <w:bCs/>
          <w:sz w:val="24"/>
          <w:szCs w:val="24"/>
        </w:rPr>
        <w:t>Трудовая функция</w:t>
      </w:r>
    </w:p>
    <w:p w14:paraId="1D017377" w14:textId="77777777" w:rsidR="005F7511" w:rsidRPr="0096487B" w:rsidRDefault="005F7511" w:rsidP="00381B36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7"/>
        <w:gridCol w:w="4621"/>
        <w:gridCol w:w="743"/>
        <w:gridCol w:w="830"/>
        <w:gridCol w:w="1683"/>
        <w:gridCol w:w="935"/>
      </w:tblGrid>
      <w:tr w:rsidR="00824B4D" w:rsidRPr="0096487B" w14:paraId="4AF37C6A" w14:textId="77777777" w:rsidTr="008156B2"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5BB75D0B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794D68" w14:textId="77777777" w:rsidR="00824B4D" w:rsidRPr="0096487B" w:rsidRDefault="00AA3C59" w:rsidP="00C3433B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Организация участия в спортивных соревнованиях, в спортивных и физкультурных мероприятиях</w:t>
            </w:r>
          </w:p>
        </w:tc>
        <w:tc>
          <w:tcPr>
            <w:tcW w:w="360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C9B6386" w14:textId="77777777" w:rsidR="00824B4D" w:rsidRPr="0096487B" w:rsidRDefault="00824B4D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45F63A" w14:textId="77777777" w:rsidR="00824B4D" w:rsidRPr="0096487B" w:rsidRDefault="00824B4D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A/05.</w:t>
            </w:r>
            <w:r w:rsidRPr="009648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2703F427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BA30EA" w14:textId="77777777" w:rsidR="00824B4D" w:rsidRPr="0096487B" w:rsidRDefault="00824B4D" w:rsidP="00DA35A3">
            <w:pPr>
              <w:jc w:val="center"/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79F8CE90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56"/>
        <w:gridCol w:w="1104"/>
        <w:gridCol w:w="793"/>
        <w:gridCol w:w="2495"/>
        <w:gridCol w:w="1275"/>
        <w:gridCol w:w="2356"/>
      </w:tblGrid>
      <w:tr w:rsidR="003A4C39" w:rsidRPr="0096487B" w14:paraId="1B70B0FF" w14:textId="77777777" w:rsidTr="007B329C"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59196545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E4EE4C1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8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AA8E09" w14:textId="77777777" w:rsidR="00824B4D" w:rsidRPr="0096487B" w:rsidRDefault="00824B4D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2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17EBDF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C0CCE9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81ED13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</w:tr>
      <w:tr w:rsidR="00824B4D" w:rsidRPr="0096487B" w14:paraId="1D2756A9" w14:textId="77777777" w:rsidTr="007B329C"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</w:tcPr>
          <w:p w14:paraId="4D42D7DD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8602017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ABBCDED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51D7C015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5CF0CE4D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346073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Style w:val="af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77"/>
        <w:gridCol w:w="7848"/>
      </w:tblGrid>
      <w:tr w:rsidR="001C0AB8" w:rsidRPr="0096487B" w14:paraId="4F811693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3964C118" w14:textId="77777777" w:rsidR="001C0AB8" w:rsidRPr="0096487B" w:rsidRDefault="001C0AB8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4" w:type="pct"/>
          </w:tcPr>
          <w:p w14:paraId="69507ABA" w14:textId="77777777" w:rsidR="001C0AB8" w:rsidRPr="0096487B" w:rsidRDefault="001C0AB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Обеспечение соответствия материально-технического оснащения занятий особенностям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соревнований, спортивных и физкультурных мероприятий</w:t>
            </w:r>
          </w:p>
        </w:tc>
      </w:tr>
      <w:tr w:rsidR="001C0AB8" w:rsidRPr="0096487B" w14:paraId="73922ADC" w14:textId="77777777" w:rsidTr="00C3433B">
        <w:trPr>
          <w:trHeight w:val="20"/>
        </w:trPr>
        <w:tc>
          <w:tcPr>
            <w:tcW w:w="1236" w:type="pct"/>
            <w:vMerge/>
          </w:tcPr>
          <w:p w14:paraId="264BD98C" w14:textId="77777777" w:rsidR="001C0AB8" w:rsidRPr="0096487B" w:rsidRDefault="001C0AB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46E5A906" w14:textId="77777777" w:rsidR="001C0AB8" w:rsidRPr="0096487B" w:rsidRDefault="001C0AB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Проведение отбора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 xml:space="preserve">для участия </w:t>
            </w:r>
            <w:r w:rsidR="00D92393" w:rsidRPr="0096487B">
              <w:rPr>
                <w:sz w:val="24"/>
                <w:szCs w:val="24"/>
              </w:rPr>
              <w:t>в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D92393" w:rsidRPr="0096487B">
              <w:rPr>
                <w:sz w:val="24"/>
                <w:szCs w:val="24"/>
              </w:rPr>
              <w:t>спортивных соревнованиях,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спортивных и физкультурных мероприятиях</w:t>
            </w:r>
          </w:p>
        </w:tc>
      </w:tr>
      <w:tr w:rsidR="001C0AB8" w:rsidRPr="0096487B" w14:paraId="05534C84" w14:textId="77777777" w:rsidTr="00C3433B">
        <w:trPr>
          <w:trHeight w:val="20"/>
        </w:trPr>
        <w:tc>
          <w:tcPr>
            <w:tcW w:w="1236" w:type="pct"/>
            <w:vMerge/>
          </w:tcPr>
          <w:p w14:paraId="49833867" w14:textId="77777777" w:rsidR="001C0AB8" w:rsidRPr="0096487B" w:rsidRDefault="001C0AB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4A179245" w14:textId="77777777" w:rsidR="001C0AB8" w:rsidRPr="0096487B" w:rsidRDefault="001C0AB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Организация индивидуального или в составе команды участия в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D92393" w:rsidRPr="0096487B">
              <w:rPr>
                <w:sz w:val="24"/>
                <w:szCs w:val="24"/>
              </w:rPr>
              <w:t>спортивных соревнованиях,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спортивных и физкультурных мероприятиях</w:t>
            </w:r>
          </w:p>
        </w:tc>
      </w:tr>
      <w:tr w:rsidR="001C0AB8" w:rsidRPr="0096487B" w14:paraId="6B1841C7" w14:textId="77777777" w:rsidTr="00C3433B">
        <w:trPr>
          <w:trHeight w:val="20"/>
        </w:trPr>
        <w:tc>
          <w:tcPr>
            <w:tcW w:w="1236" w:type="pct"/>
            <w:vMerge/>
          </w:tcPr>
          <w:p w14:paraId="67AB298F" w14:textId="77777777" w:rsidR="001C0AB8" w:rsidRPr="0096487B" w:rsidRDefault="001C0AB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2C664956" w14:textId="77777777" w:rsidR="001C0AB8" w:rsidRPr="0096487B" w:rsidRDefault="001C0AB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Обеспечение безопасности в течение всего периода участия </w:t>
            </w:r>
            <w:r w:rsidR="00D92393" w:rsidRPr="0096487B">
              <w:rPr>
                <w:sz w:val="24"/>
                <w:szCs w:val="24"/>
              </w:rPr>
              <w:t>в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D92393" w:rsidRPr="0096487B">
              <w:rPr>
                <w:sz w:val="24"/>
                <w:szCs w:val="24"/>
              </w:rPr>
              <w:t xml:space="preserve">спортивных соревнованиях, </w:t>
            </w:r>
            <w:r w:rsidRPr="0096487B">
              <w:rPr>
                <w:sz w:val="24"/>
                <w:szCs w:val="24"/>
              </w:rPr>
              <w:t>спортивных и физкультурных мероприятиях</w:t>
            </w:r>
          </w:p>
        </w:tc>
      </w:tr>
      <w:tr w:rsidR="001C0AB8" w:rsidRPr="0096487B" w14:paraId="476A6CF1" w14:textId="77777777" w:rsidTr="00C3433B">
        <w:trPr>
          <w:trHeight w:val="20"/>
        </w:trPr>
        <w:tc>
          <w:tcPr>
            <w:tcW w:w="1236" w:type="pct"/>
            <w:vMerge/>
          </w:tcPr>
          <w:p w14:paraId="1CA071D2" w14:textId="77777777" w:rsidR="001C0AB8" w:rsidRPr="0096487B" w:rsidRDefault="001C0AB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523B48F3" w14:textId="77777777" w:rsidR="001C0AB8" w:rsidRPr="0096487B" w:rsidRDefault="001C0AB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Анализ соревновательной деятельности и ее результатов для корректировки подготовки к участию </w:t>
            </w:r>
            <w:r w:rsidR="00D92393" w:rsidRPr="0096487B">
              <w:rPr>
                <w:sz w:val="24"/>
                <w:szCs w:val="24"/>
              </w:rPr>
              <w:t>в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D92393" w:rsidRPr="0096487B">
              <w:rPr>
                <w:sz w:val="24"/>
                <w:szCs w:val="24"/>
              </w:rPr>
              <w:t xml:space="preserve">спортивных соревнованиях, </w:t>
            </w:r>
            <w:r w:rsidRPr="0096487B">
              <w:rPr>
                <w:sz w:val="24"/>
                <w:szCs w:val="24"/>
              </w:rPr>
              <w:t>спортивных и физкультурных мероприятиях</w:t>
            </w:r>
          </w:p>
        </w:tc>
      </w:tr>
      <w:tr w:rsidR="003A4C39" w:rsidRPr="0096487B" w14:paraId="08BA3A6C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58E22B26" w14:textId="77777777" w:rsidR="00824B4D" w:rsidRPr="0096487B" w:rsidRDefault="00824B4D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4" w:type="pct"/>
          </w:tcPr>
          <w:p w14:paraId="779E2339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Организовывать проверку соответствия инвентаря и оборудования решаемым задачам спортивной подготовки по виду спорта, общего и дополнительного образования, подбирать и использовать инвентарь и оборудование в процессе спортивной подготовки по виду спорта, общего и дополнительного образования</w:t>
            </w:r>
          </w:p>
        </w:tc>
      </w:tr>
      <w:tr w:rsidR="003A4C39" w:rsidRPr="0096487B" w14:paraId="68D0A2EA" w14:textId="77777777" w:rsidTr="00C3433B">
        <w:trPr>
          <w:trHeight w:val="20"/>
        </w:trPr>
        <w:tc>
          <w:tcPr>
            <w:tcW w:w="1236" w:type="pct"/>
            <w:vMerge/>
          </w:tcPr>
          <w:p w14:paraId="6B5FE652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5913D49E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bookmarkStart w:id="43" w:name="_Hlk56451920"/>
            <w:r w:rsidRPr="0096487B">
              <w:rPr>
                <w:sz w:val="24"/>
                <w:szCs w:val="24"/>
              </w:rPr>
              <w:t xml:space="preserve">Выявлять своевременно угрозы и степени </w:t>
            </w:r>
            <w:bookmarkEnd w:id="43"/>
            <w:r w:rsidRPr="0096487B">
              <w:rPr>
                <w:sz w:val="24"/>
                <w:szCs w:val="24"/>
              </w:rPr>
              <w:t xml:space="preserve">опасности внешних и внутренних факторов и организовывать безопасное пространство для участников </w:t>
            </w:r>
            <w:r w:rsidR="00D92393" w:rsidRPr="0096487B">
              <w:rPr>
                <w:sz w:val="24"/>
                <w:szCs w:val="24"/>
              </w:rPr>
              <w:t xml:space="preserve">спортивных соревнований, </w:t>
            </w:r>
            <w:r w:rsidRPr="0096487B">
              <w:rPr>
                <w:sz w:val="24"/>
                <w:szCs w:val="24"/>
              </w:rPr>
              <w:t>спортивных и физкультурных мероприяти</w:t>
            </w:r>
            <w:r w:rsidR="00E128D4" w:rsidRPr="0096487B">
              <w:rPr>
                <w:sz w:val="24"/>
                <w:szCs w:val="24"/>
              </w:rPr>
              <w:t>й</w:t>
            </w:r>
            <w:r w:rsidRPr="0096487B">
              <w:rPr>
                <w:sz w:val="24"/>
                <w:szCs w:val="24"/>
              </w:rPr>
              <w:t xml:space="preserve">, оперативно реагировать на нештатные ситуации </w:t>
            </w:r>
            <w:bookmarkStart w:id="44" w:name="_Hlk56452005"/>
            <w:r w:rsidRPr="0096487B">
              <w:rPr>
                <w:sz w:val="24"/>
                <w:szCs w:val="24"/>
              </w:rPr>
              <w:t xml:space="preserve">и применять верные алгоритмы </w:t>
            </w:r>
            <w:bookmarkEnd w:id="44"/>
            <w:r w:rsidRPr="0096487B">
              <w:rPr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3A4C39" w:rsidRPr="0096487B" w14:paraId="00819BDF" w14:textId="77777777" w:rsidTr="00C3433B">
        <w:trPr>
          <w:trHeight w:val="20"/>
        </w:trPr>
        <w:tc>
          <w:tcPr>
            <w:tcW w:w="1236" w:type="pct"/>
            <w:vMerge/>
          </w:tcPr>
          <w:p w14:paraId="2706CBF8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4ACB9E38" w14:textId="77777777" w:rsidR="00824B4D" w:rsidRPr="0096487B" w:rsidRDefault="00E128D4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Применять средства огнезащиты, средства индивидуальной защиты</w:t>
            </w:r>
          </w:p>
        </w:tc>
      </w:tr>
      <w:tr w:rsidR="003A4C39" w:rsidRPr="0096487B" w14:paraId="39A06D83" w14:textId="77777777" w:rsidTr="00C3433B">
        <w:trPr>
          <w:trHeight w:val="20"/>
        </w:trPr>
        <w:tc>
          <w:tcPr>
            <w:tcW w:w="1236" w:type="pct"/>
            <w:vMerge/>
          </w:tcPr>
          <w:p w14:paraId="07455F1B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0B5E3EEB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Пользоваться приборами</w:t>
            </w:r>
            <w:r w:rsidR="00470004" w:rsidRPr="0096487B">
              <w:rPr>
                <w:sz w:val="24"/>
                <w:szCs w:val="24"/>
              </w:rPr>
              <w:t xml:space="preserve"> объективного контроля, техническими средствами и устройствами</w:t>
            </w:r>
            <w:r w:rsidR="00590F6F" w:rsidRPr="0096487B">
              <w:rPr>
                <w:sz w:val="24"/>
                <w:szCs w:val="24"/>
              </w:rPr>
              <w:t>, средствами измерений</w:t>
            </w:r>
            <w:r w:rsidR="00590F6F" w:rsidRPr="0096487B">
              <w:rPr>
                <w:bCs/>
                <w:sz w:val="24"/>
                <w:szCs w:val="24"/>
                <w:lang w:bidi="ar-SA"/>
              </w:rPr>
              <w:t>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3A4C39" w:rsidRPr="0096487B" w14:paraId="2A8E96E2" w14:textId="77777777" w:rsidTr="00C3433B">
        <w:trPr>
          <w:trHeight w:val="20"/>
        </w:trPr>
        <w:tc>
          <w:tcPr>
            <w:tcW w:w="1236" w:type="pct"/>
            <w:vMerge/>
          </w:tcPr>
          <w:p w14:paraId="5A961C42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4BC6F415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3A4C39" w:rsidRPr="0096487B" w14:paraId="4C7F8AE1" w14:textId="77777777" w:rsidTr="00C3433B">
        <w:trPr>
          <w:trHeight w:val="20"/>
        </w:trPr>
        <w:tc>
          <w:tcPr>
            <w:tcW w:w="1236" w:type="pct"/>
            <w:vMerge/>
          </w:tcPr>
          <w:p w14:paraId="3B3F19FE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7ED50075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Анализировать результаты соревновательной деятельности для корректировки подготовки к участию </w:t>
            </w:r>
            <w:r w:rsidR="00D92393" w:rsidRPr="0096487B">
              <w:rPr>
                <w:sz w:val="24"/>
                <w:szCs w:val="24"/>
              </w:rPr>
              <w:t>в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D92393" w:rsidRPr="0096487B">
              <w:rPr>
                <w:sz w:val="24"/>
                <w:szCs w:val="24"/>
              </w:rPr>
              <w:t xml:space="preserve">спортивных соревнованиях, </w:t>
            </w:r>
            <w:r w:rsidRPr="0096487B">
              <w:rPr>
                <w:sz w:val="24"/>
                <w:szCs w:val="24"/>
              </w:rPr>
              <w:t>спортивных и физкультурных мероприятиях</w:t>
            </w:r>
          </w:p>
        </w:tc>
      </w:tr>
      <w:tr w:rsidR="001C0AB8" w:rsidRPr="0096487B" w14:paraId="004C6505" w14:textId="77777777" w:rsidTr="00C3433B">
        <w:trPr>
          <w:trHeight w:val="20"/>
        </w:trPr>
        <w:tc>
          <w:tcPr>
            <w:tcW w:w="1236" w:type="pct"/>
            <w:vMerge w:val="restart"/>
            <w:shd w:val="clear" w:color="auto" w:fill="auto"/>
          </w:tcPr>
          <w:p w14:paraId="53FFB5AD" w14:textId="77777777" w:rsidR="001C0AB8" w:rsidRPr="0096487B" w:rsidRDefault="001C0AB8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4" w:type="pct"/>
            <w:shd w:val="clear" w:color="auto" w:fill="auto"/>
          </w:tcPr>
          <w:p w14:paraId="13E982D2" w14:textId="77777777" w:rsidR="001C0AB8" w:rsidRPr="0096487B" w:rsidRDefault="001C0AB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Санитарно-гигиенические требования к организациям, осуществляющим спортивную подготовку</w:t>
            </w:r>
            <w:r w:rsidR="00C41CB5" w:rsidRPr="0096487B">
              <w:rPr>
                <w:sz w:val="24"/>
                <w:szCs w:val="24"/>
              </w:rPr>
              <w:t>;</w:t>
            </w:r>
            <w:r w:rsidRPr="0096487B">
              <w:rPr>
                <w:sz w:val="24"/>
                <w:szCs w:val="24"/>
              </w:rPr>
              <w:t xml:space="preserve"> к организациям, осуществляющим образовательную деятельность</w:t>
            </w:r>
          </w:p>
        </w:tc>
      </w:tr>
      <w:tr w:rsidR="001C0AB8" w:rsidRPr="0096487B" w14:paraId="76BD44C4" w14:textId="77777777" w:rsidTr="00C3433B">
        <w:trPr>
          <w:trHeight w:val="20"/>
        </w:trPr>
        <w:tc>
          <w:tcPr>
            <w:tcW w:w="1236" w:type="pct"/>
            <w:vMerge/>
            <w:shd w:val="clear" w:color="auto" w:fill="auto"/>
          </w:tcPr>
          <w:p w14:paraId="0DCC232C" w14:textId="77777777" w:rsidR="001C0AB8" w:rsidRPr="0096487B" w:rsidRDefault="001C0AB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</w:tcPr>
          <w:p w14:paraId="6B6E04DB" w14:textId="77777777" w:rsidR="001C0AB8" w:rsidRPr="0096487B" w:rsidRDefault="001C0AB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Требования к экипировке, инвентарю и оборудованию мест занятий и соревновательной деятельности</w:t>
            </w:r>
          </w:p>
        </w:tc>
      </w:tr>
      <w:tr w:rsidR="001C0AB8" w:rsidRPr="0096487B" w14:paraId="6840ADF4" w14:textId="77777777" w:rsidTr="00C3433B">
        <w:trPr>
          <w:trHeight w:val="20"/>
        </w:trPr>
        <w:tc>
          <w:tcPr>
            <w:tcW w:w="1236" w:type="pct"/>
            <w:vMerge/>
            <w:shd w:val="clear" w:color="auto" w:fill="auto"/>
          </w:tcPr>
          <w:p w14:paraId="56040551" w14:textId="77777777" w:rsidR="001C0AB8" w:rsidRPr="0096487B" w:rsidRDefault="001C0AB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</w:tcPr>
          <w:p w14:paraId="734CE6D7" w14:textId="77777777" w:rsidR="001C0AB8" w:rsidRPr="0096487B" w:rsidRDefault="001C0AB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Федеральные стандарты спортивной подготовки по видам спорта</w:t>
            </w:r>
          </w:p>
        </w:tc>
      </w:tr>
      <w:tr w:rsidR="001C0AB8" w:rsidRPr="0096487B" w14:paraId="4E26D506" w14:textId="77777777" w:rsidTr="00C3433B">
        <w:trPr>
          <w:trHeight w:val="20"/>
        </w:trPr>
        <w:tc>
          <w:tcPr>
            <w:tcW w:w="1236" w:type="pct"/>
            <w:vMerge/>
            <w:shd w:val="clear" w:color="auto" w:fill="auto"/>
          </w:tcPr>
          <w:p w14:paraId="145E608E" w14:textId="77777777" w:rsidR="001C0AB8" w:rsidRPr="0096487B" w:rsidRDefault="001C0AB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</w:tcPr>
          <w:p w14:paraId="03AAE52E" w14:textId="77777777" w:rsidR="001C0AB8" w:rsidRPr="0096487B" w:rsidRDefault="001C0AB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1C0AB8" w:rsidRPr="0096487B" w14:paraId="45C62993" w14:textId="77777777" w:rsidTr="00C3433B">
        <w:trPr>
          <w:trHeight w:val="20"/>
        </w:trPr>
        <w:tc>
          <w:tcPr>
            <w:tcW w:w="1236" w:type="pct"/>
            <w:vMerge/>
            <w:shd w:val="clear" w:color="auto" w:fill="auto"/>
          </w:tcPr>
          <w:p w14:paraId="42C733AD" w14:textId="77777777" w:rsidR="001C0AB8" w:rsidRPr="0096487B" w:rsidRDefault="001C0AB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</w:tcPr>
          <w:p w14:paraId="6F164E49" w14:textId="77777777" w:rsidR="001C0AB8" w:rsidRPr="0096487B" w:rsidRDefault="001C0AB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1C0AB8" w:rsidRPr="0096487B" w14:paraId="6A5F1A1E" w14:textId="77777777" w:rsidTr="00C3433B">
        <w:trPr>
          <w:trHeight w:val="20"/>
        </w:trPr>
        <w:tc>
          <w:tcPr>
            <w:tcW w:w="1236" w:type="pct"/>
            <w:vMerge/>
            <w:shd w:val="clear" w:color="auto" w:fill="auto"/>
          </w:tcPr>
          <w:p w14:paraId="5E35CB56" w14:textId="77777777" w:rsidR="001C0AB8" w:rsidRPr="0096487B" w:rsidRDefault="001C0AB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</w:tcPr>
          <w:p w14:paraId="50C68167" w14:textId="754617A5" w:rsidR="001C0AB8" w:rsidRPr="0096487B" w:rsidRDefault="00D2271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Положения </w:t>
            </w:r>
            <w:r w:rsidR="00E7013B" w:rsidRPr="0096487B">
              <w:rPr>
                <w:sz w:val="24"/>
                <w:szCs w:val="24"/>
              </w:rPr>
              <w:t>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sz w:val="24"/>
                <w:szCs w:val="24"/>
              </w:rPr>
              <w:t>спортивной метрологии</w:t>
            </w:r>
            <w:r w:rsidR="00E7013B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E7013B" w:rsidRPr="0096487B">
              <w:rPr>
                <w:sz w:val="24"/>
                <w:szCs w:val="24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A4C39" w:rsidRPr="0096487B" w14:paraId="4A07CA0A" w14:textId="77777777" w:rsidTr="00C3433B">
        <w:trPr>
          <w:trHeight w:val="20"/>
        </w:trPr>
        <w:tc>
          <w:tcPr>
            <w:tcW w:w="1236" w:type="pct"/>
          </w:tcPr>
          <w:p w14:paraId="5D79D899" w14:textId="77777777" w:rsidR="00824B4D" w:rsidRPr="0096487B" w:rsidRDefault="00824B4D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4" w:type="pct"/>
          </w:tcPr>
          <w:p w14:paraId="26774E69" w14:textId="77777777" w:rsidR="00824B4D" w:rsidRPr="0096487B" w:rsidRDefault="00C3433B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</w:tr>
    </w:tbl>
    <w:p w14:paraId="27DECECE" w14:textId="77777777" w:rsidR="0050408B" w:rsidRPr="0096487B" w:rsidRDefault="0050408B" w:rsidP="002764F7">
      <w:pPr>
        <w:rPr>
          <w:b/>
          <w:bCs/>
          <w:sz w:val="24"/>
          <w:szCs w:val="24"/>
        </w:rPr>
      </w:pPr>
    </w:p>
    <w:p w14:paraId="29B08144" w14:textId="77777777" w:rsidR="00824B4D" w:rsidRPr="0096487B" w:rsidRDefault="00C3433B" w:rsidP="002764F7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 xml:space="preserve">3.1.6. </w:t>
      </w:r>
      <w:r w:rsidR="00824B4D" w:rsidRPr="0096487B">
        <w:rPr>
          <w:b/>
          <w:bCs/>
          <w:sz w:val="24"/>
          <w:szCs w:val="24"/>
        </w:rPr>
        <w:t>Трудовая функция</w:t>
      </w:r>
    </w:p>
    <w:p w14:paraId="735BCBAB" w14:textId="77777777" w:rsidR="003C5518" w:rsidRPr="0096487B" w:rsidRDefault="003C5518" w:rsidP="002764F7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20"/>
        <w:gridCol w:w="4764"/>
        <w:gridCol w:w="745"/>
        <w:gridCol w:w="830"/>
        <w:gridCol w:w="1686"/>
        <w:gridCol w:w="934"/>
      </w:tblGrid>
      <w:tr w:rsidR="00824B4D" w:rsidRPr="0096487B" w14:paraId="28525986" w14:textId="77777777" w:rsidTr="007B329C"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23A14147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5218D5" w14:textId="77777777" w:rsidR="00824B4D" w:rsidRPr="0096487B" w:rsidRDefault="0041166C" w:rsidP="00C3433B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Формирование осознанного отношения к физкультурной и спортивной деятельности, мотивационно-ценностных ориентаций и установок на ведение здорового образа жизни, моральных ценностей честной спортивной конкуренции, воспитание социально значимых личностных качеств для профилактики негативного социального поведения</w:t>
            </w:r>
          </w:p>
        </w:tc>
        <w:tc>
          <w:tcPr>
            <w:tcW w:w="359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48F8DA0" w14:textId="77777777" w:rsidR="00824B4D" w:rsidRPr="0096487B" w:rsidRDefault="00824B4D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4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3922D8" w14:textId="77777777" w:rsidR="00824B4D" w:rsidRPr="0096487B" w:rsidRDefault="00824B4D" w:rsidP="00DA35A3">
            <w:pPr>
              <w:rPr>
                <w:sz w:val="20"/>
                <w:szCs w:val="20"/>
                <w:lang w:val="en-US"/>
              </w:rPr>
            </w:pPr>
            <w:r w:rsidRPr="0096487B">
              <w:rPr>
                <w:sz w:val="24"/>
                <w:szCs w:val="24"/>
              </w:rPr>
              <w:t>A/06.</w:t>
            </w:r>
            <w:r w:rsidRPr="009648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24FA8BB7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CEBDC1" w14:textId="77777777" w:rsidR="00824B4D" w:rsidRPr="0096487B" w:rsidRDefault="00824B4D" w:rsidP="00DA35A3">
            <w:pPr>
              <w:jc w:val="center"/>
              <w:rPr>
                <w:sz w:val="20"/>
                <w:szCs w:val="20"/>
                <w:lang w:val="en-US"/>
              </w:rPr>
            </w:pPr>
            <w:r w:rsidRPr="0096487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7A413D4C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7"/>
        <w:gridCol w:w="1125"/>
        <w:gridCol w:w="814"/>
        <w:gridCol w:w="2574"/>
        <w:gridCol w:w="1133"/>
        <w:gridCol w:w="2356"/>
      </w:tblGrid>
      <w:tr w:rsidR="003A4C39" w:rsidRPr="0096487B" w14:paraId="06F1F49C" w14:textId="77777777" w:rsidTr="007B329C"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33D981B9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A526C73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17543E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07878C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E7C21A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0E3AC8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</w:tr>
      <w:tr w:rsidR="00824B4D" w:rsidRPr="0096487B" w14:paraId="19C85F37" w14:textId="77777777" w:rsidTr="007B329C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0B41B202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7256A614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012E45AE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6733D3CA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A50D356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36F973B5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Style w:val="af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77"/>
        <w:gridCol w:w="7848"/>
      </w:tblGrid>
      <w:tr w:rsidR="00894BB3" w:rsidRPr="0096487B" w14:paraId="237BC7DC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1AD8BF79" w14:textId="77777777" w:rsidR="00894BB3" w:rsidRPr="0096487B" w:rsidRDefault="00894BB3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4" w:type="pct"/>
          </w:tcPr>
          <w:p w14:paraId="08363AD6" w14:textId="77777777" w:rsidR="00894BB3" w:rsidRPr="0096487B" w:rsidRDefault="00894BB3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Обеспечение физического, психического, социального, духовно-нравственного развития лиц, проходящих спортивную подготовку, для воспитания </w:t>
            </w:r>
            <w:r w:rsidR="0050408B" w:rsidRPr="0096487B">
              <w:rPr>
                <w:sz w:val="24"/>
                <w:szCs w:val="24"/>
              </w:rPr>
              <w:t>социально значим</w:t>
            </w:r>
            <w:r w:rsidRPr="0096487B">
              <w:rPr>
                <w:sz w:val="24"/>
                <w:szCs w:val="24"/>
              </w:rPr>
              <w:t>ых личностных качеств и формирования культуры здорового и безопасного образа жизни</w:t>
            </w:r>
          </w:p>
        </w:tc>
      </w:tr>
      <w:tr w:rsidR="00894BB3" w:rsidRPr="0096487B" w14:paraId="26C7F621" w14:textId="77777777" w:rsidTr="00C3433B">
        <w:trPr>
          <w:trHeight w:val="20"/>
        </w:trPr>
        <w:tc>
          <w:tcPr>
            <w:tcW w:w="1236" w:type="pct"/>
            <w:vMerge/>
          </w:tcPr>
          <w:p w14:paraId="5EAF0B87" w14:textId="77777777" w:rsidR="00894BB3" w:rsidRPr="0096487B" w:rsidRDefault="00894BB3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7C5A1441" w14:textId="77777777" w:rsidR="00894BB3" w:rsidRPr="0096487B" w:rsidRDefault="00894BB3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Обеспечение физического, психического, социального, духовно-нравственного развития лиц, обучающихся по основным образовательным программам, для воспитания </w:t>
            </w:r>
            <w:r w:rsidR="0050408B" w:rsidRPr="0096487B">
              <w:rPr>
                <w:sz w:val="24"/>
                <w:szCs w:val="24"/>
              </w:rPr>
              <w:t>социально значим</w:t>
            </w:r>
            <w:r w:rsidRPr="0096487B">
              <w:rPr>
                <w:sz w:val="24"/>
                <w:szCs w:val="24"/>
              </w:rPr>
              <w:t>ых личностных качеств и формирования культуры здорового и безопасного образа жизни</w:t>
            </w:r>
          </w:p>
        </w:tc>
      </w:tr>
      <w:tr w:rsidR="00894BB3" w:rsidRPr="0096487B" w14:paraId="108916F2" w14:textId="77777777" w:rsidTr="00C3433B">
        <w:trPr>
          <w:trHeight w:val="20"/>
        </w:trPr>
        <w:tc>
          <w:tcPr>
            <w:tcW w:w="1236" w:type="pct"/>
            <w:vMerge/>
          </w:tcPr>
          <w:p w14:paraId="603A14D9" w14:textId="77777777" w:rsidR="00894BB3" w:rsidRPr="0096487B" w:rsidRDefault="00894BB3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2F3E9FE6" w14:textId="77777777" w:rsidR="00894BB3" w:rsidRPr="0096487B" w:rsidRDefault="00894BB3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Обеспечение физического, психического, социального, духовно-нравственного развития лиц,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 xml:space="preserve">обучающихся по дополнительным </w:t>
            </w:r>
            <w:r w:rsidR="00AA4842" w:rsidRPr="0096487B">
              <w:rPr>
                <w:sz w:val="24"/>
                <w:szCs w:val="24"/>
              </w:rPr>
              <w:t>обще</w:t>
            </w:r>
            <w:r w:rsidRPr="0096487B">
              <w:rPr>
                <w:sz w:val="24"/>
                <w:szCs w:val="24"/>
              </w:rPr>
              <w:t xml:space="preserve">образовательным программам, для воспитания </w:t>
            </w:r>
            <w:r w:rsidR="0050408B" w:rsidRPr="0096487B">
              <w:rPr>
                <w:sz w:val="24"/>
                <w:szCs w:val="24"/>
              </w:rPr>
              <w:t>социально значим</w:t>
            </w:r>
            <w:r w:rsidRPr="0096487B">
              <w:rPr>
                <w:sz w:val="24"/>
                <w:szCs w:val="24"/>
              </w:rPr>
              <w:t>ых личностных качеств и формирования культуры здорового и безопасного образа жизни</w:t>
            </w:r>
          </w:p>
        </w:tc>
      </w:tr>
      <w:tr w:rsidR="003A4C39" w:rsidRPr="0096487B" w14:paraId="3C2B308B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7641F3F7" w14:textId="77777777" w:rsidR="00824B4D" w:rsidRPr="0096487B" w:rsidRDefault="00824B4D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4" w:type="pct"/>
          </w:tcPr>
          <w:p w14:paraId="5B393175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Воспитывать </w:t>
            </w:r>
            <w:r w:rsidR="0050408B" w:rsidRPr="0096487B">
              <w:rPr>
                <w:sz w:val="24"/>
                <w:szCs w:val="24"/>
              </w:rPr>
              <w:t>социально значим</w:t>
            </w:r>
            <w:r w:rsidRPr="0096487B">
              <w:rPr>
                <w:sz w:val="24"/>
                <w:szCs w:val="24"/>
              </w:rPr>
              <w:t xml:space="preserve">ые личностные качества, формировать моральные ценности честной спортивной конкуренции </w:t>
            </w:r>
          </w:p>
        </w:tc>
      </w:tr>
      <w:tr w:rsidR="003A4C39" w:rsidRPr="0096487B" w14:paraId="1A4EEB91" w14:textId="77777777" w:rsidTr="00C3433B">
        <w:trPr>
          <w:trHeight w:val="20"/>
        </w:trPr>
        <w:tc>
          <w:tcPr>
            <w:tcW w:w="1236" w:type="pct"/>
            <w:vMerge/>
          </w:tcPr>
          <w:p w14:paraId="5FF21292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64BF4F37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Формировать навыки безопасного поведения и культуру безопасности, навыки саморазвития и укрепления здоровья для достижения должного уровня физической подготовленности к полноценной социальной и профессиональной деятельности средствами и методами физической культуры</w:t>
            </w:r>
          </w:p>
        </w:tc>
      </w:tr>
      <w:tr w:rsidR="003A4C39" w:rsidRPr="0096487B" w14:paraId="0C862A50" w14:textId="77777777" w:rsidTr="00C3433B">
        <w:trPr>
          <w:trHeight w:val="20"/>
        </w:trPr>
        <w:tc>
          <w:tcPr>
            <w:tcW w:w="1236" w:type="pct"/>
            <w:vMerge/>
          </w:tcPr>
          <w:p w14:paraId="60AFD372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544F97FA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Использовать современные методики формирования общей культуры здорового и безопасного образа жизни спортсменов, обучающихся и лиц различного пола и возраста, занимающихся физической культурой и спортом </w:t>
            </w:r>
          </w:p>
        </w:tc>
      </w:tr>
      <w:tr w:rsidR="003A4C39" w:rsidRPr="0096487B" w14:paraId="13D57A41" w14:textId="77777777" w:rsidTr="00C3433B">
        <w:trPr>
          <w:trHeight w:val="20"/>
        </w:trPr>
        <w:tc>
          <w:tcPr>
            <w:tcW w:w="1236" w:type="pct"/>
            <w:vMerge/>
          </w:tcPr>
          <w:p w14:paraId="12120666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588C2788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Применять методики контроля над процессом формирования общей культуры здорового и безопасного образа жизни, воспитания нравственных, эстетических и личностных качеств, сохранения и укрепления здоровья спортсменов</w:t>
            </w:r>
            <w:r w:rsidR="00AA4842" w:rsidRPr="0096487B">
              <w:rPr>
                <w:sz w:val="24"/>
                <w:szCs w:val="24"/>
              </w:rPr>
              <w:t xml:space="preserve"> и </w:t>
            </w:r>
            <w:r w:rsidRPr="0096487B">
              <w:rPr>
                <w:sz w:val="24"/>
                <w:szCs w:val="24"/>
              </w:rPr>
              <w:t xml:space="preserve">обучающихся </w:t>
            </w:r>
          </w:p>
        </w:tc>
      </w:tr>
      <w:tr w:rsidR="00894BB3" w:rsidRPr="0096487B" w14:paraId="1BBE18F9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7FBFCE06" w14:textId="77777777" w:rsidR="00894BB3" w:rsidRPr="0096487B" w:rsidRDefault="00894BB3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4" w:type="pct"/>
          </w:tcPr>
          <w:p w14:paraId="7C4FC824" w14:textId="77777777" w:rsidR="00894BB3" w:rsidRPr="0096487B" w:rsidRDefault="00894BB3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Сущность, закономерности, тенденции и перспективы развития педагогического процесса как фактора и средства воспитания человека на протяжении всей его жизни, технологии его организации, формы и методы совершенствования различных видов деятельности спортсменов и обучающихся, а также стратегий и способов взаимодействия</w:t>
            </w:r>
          </w:p>
        </w:tc>
      </w:tr>
      <w:tr w:rsidR="00894BB3" w:rsidRPr="0096487B" w14:paraId="1E630788" w14:textId="77777777" w:rsidTr="00C3433B">
        <w:trPr>
          <w:trHeight w:val="20"/>
        </w:trPr>
        <w:tc>
          <w:tcPr>
            <w:tcW w:w="1236" w:type="pct"/>
            <w:vMerge/>
          </w:tcPr>
          <w:p w14:paraId="66D0C0BA" w14:textId="77777777" w:rsidR="00894BB3" w:rsidRPr="0096487B" w:rsidRDefault="00894BB3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717E8937" w14:textId="77777777" w:rsidR="00894BB3" w:rsidRPr="0096487B" w:rsidRDefault="0050408B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Социально значим</w:t>
            </w:r>
            <w:r w:rsidR="00894BB3" w:rsidRPr="0096487B">
              <w:rPr>
                <w:sz w:val="24"/>
                <w:szCs w:val="24"/>
              </w:rPr>
              <w:t>ые личностные качества, моральные ценности честной спортивной конкуренции, признаки и причины негативного социального поведения</w:t>
            </w:r>
          </w:p>
        </w:tc>
      </w:tr>
      <w:tr w:rsidR="00894BB3" w:rsidRPr="0096487B" w14:paraId="49E6992B" w14:textId="77777777" w:rsidTr="00C3433B">
        <w:trPr>
          <w:trHeight w:val="20"/>
        </w:trPr>
        <w:tc>
          <w:tcPr>
            <w:tcW w:w="1236" w:type="pct"/>
            <w:vMerge/>
          </w:tcPr>
          <w:p w14:paraId="5824AC52" w14:textId="77777777" w:rsidR="00894BB3" w:rsidRPr="0096487B" w:rsidRDefault="00894BB3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11F39D4F" w14:textId="77777777" w:rsidR="00894BB3" w:rsidRPr="0096487B" w:rsidRDefault="00894BB3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Особенности применения разнообразных средств безопасности, сохранения и укрепления здоровья </w:t>
            </w:r>
          </w:p>
        </w:tc>
      </w:tr>
      <w:tr w:rsidR="00894BB3" w:rsidRPr="0096487B" w14:paraId="5C9953B3" w14:textId="77777777" w:rsidTr="00C3433B">
        <w:trPr>
          <w:trHeight w:val="20"/>
        </w:trPr>
        <w:tc>
          <w:tcPr>
            <w:tcW w:w="1236" w:type="pct"/>
            <w:vMerge/>
          </w:tcPr>
          <w:p w14:paraId="2E8EECAD" w14:textId="77777777" w:rsidR="00894BB3" w:rsidRPr="0096487B" w:rsidRDefault="00894BB3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3C1A6B76" w14:textId="77777777" w:rsidR="00894BB3" w:rsidRPr="0096487B" w:rsidRDefault="00894BB3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Основы культуры здорового и безопасного образа жизни спортсменов</w:t>
            </w:r>
            <w:r w:rsidR="00AA4842" w:rsidRPr="0096487B">
              <w:rPr>
                <w:sz w:val="24"/>
                <w:szCs w:val="24"/>
              </w:rPr>
              <w:t xml:space="preserve"> и </w:t>
            </w:r>
            <w:r w:rsidRPr="0096487B">
              <w:rPr>
                <w:sz w:val="24"/>
                <w:szCs w:val="24"/>
              </w:rPr>
              <w:t xml:space="preserve">обучающихся </w:t>
            </w:r>
          </w:p>
        </w:tc>
      </w:tr>
      <w:tr w:rsidR="00894BB3" w:rsidRPr="0096487B" w14:paraId="03C90400" w14:textId="77777777" w:rsidTr="00C3433B">
        <w:trPr>
          <w:trHeight w:val="20"/>
        </w:trPr>
        <w:tc>
          <w:tcPr>
            <w:tcW w:w="1236" w:type="pct"/>
            <w:vMerge/>
          </w:tcPr>
          <w:p w14:paraId="012CDEF6" w14:textId="77777777" w:rsidR="00894BB3" w:rsidRPr="0096487B" w:rsidRDefault="00894BB3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31722A2E" w14:textId="0E0CB6B1" w:rsidR="00894BB3" w:rsidRPr="0096487B" w:rsidRDefault="00D2271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Положения </w:t>
            </w:r>
            <w:r w:rsidR="00E7013B" w:rsidRPr="0096487B">
              <w:rPr>
                <w:sz w:val="24"/>
                <w:szCs w:val="24"/>
              </w:rPr>
              <w:t>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sz w:val="24"/>
                <w:szCs w:val="24"/>
              </w:rPr>
              <w:t>спортивной метрологии</w:t>
            </w:r>
            <w:r w:rsidR="00E7013B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E7013B" w:rsidRPr="0096487B">
              <w:rPr>
                <w:sz w:val="24"/>
                <w:szCs w:val="24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24B4D" w:rsidRPr="0096487B" w14:paraId="38AE4DF0" w14:textId="77777777" w:rsidTr="00C3433B">
        <w:trPr>
          <w:trHeight w:val="20"/>
        </w:trPr>
        <w:tc>
          <w:tcPr>
            <w:tcW w:w="1236" w:type="pct"/>
          </w:tcPr>
          <w:p w14:paraId="51AB3872" w14:textId="77777777" w:rsidR="00824B4D" w:rsidRPr="0096487B" w:rsidRDefault="00824B4D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4" w:type="pct"/>
          </w:tcPr>
          <w:p w14:paraId="30A157B3" w14:textId="77777777" w:rsidR="00824B4D" w:rsidRPr="0096487B" w:rsidRDefault="006904EC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</w:tr>
    </w:tbl>
    <w:p w14:paraId="11F0B6D9" w14:textId="77777777" w:rsidR="00824B4D" w:rsidRPr="0096487B" w:rsidRDefault="00824B4D" w:rsidP="00DA35A3">
      <w:pPr>
        <w:rPr>
          <w:sz w:val="24"/>
          <w:szCs w:val="24"/>
        </w:rPr>
      </w:pPr>
    </w:p>
    <w:p w14:paraId="5AA36152" w14:textId="77777777" w:rsidR="00824B4D" w:rsidRPr="0096487B" w:rsidRDefault="00C3433B" w:rsidP="002764F7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 xml:space="preserve">3.1.7. </w:t>
      </w:r>
      <w:r w:rsidR="00824B4D" w:rsidRPr="0096487B">
        <w:rPr>
          <w:b/>
          <w:bCs/>
          <w:sz w:val="24"/>
          <w:szCs w:val="24"/>
        </w:rPr>
        <w:t>Трудовая функция</w:t>
      </w:r>
    </w:p>
    <w:p w14:paraId="48D9735C" w14:textId="77777777" w:rsidR="00C2766F" w:rsidRPr="0096487B" w:rsidRDefault="00C2766F" w:rsidP="002764F7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9"/>
        <w:gridCol w:w="4624"/>
        <w:gridCol w:w="746"/>
        <w:gridCol w:w="830"/>
        <w:gridCol w:w="1685"/>
        <w:gridCol w:w="935"/>
      </w:tblGrid>
      <w:tr w:rsidR="00824B4D" w:rsidRPr="0096487B" w14:paraId="4444B2AF" w14:textId="77777777" w:rsidTr="006904E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592B71D4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BAB0F2" w14:textId="77777777" w:rsidR="00824B4D" w:rsidRPr="0096487B" w:rsidRDefault="00824B4D" w:rsidP="00C3433B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Обеспечение профилактики травматизма </w:t>
            </w:r>
            <w:r w:rsidR="005C69AD" w:rsidRPr="0096487B">
              <w:rPr>
                <w:sz w:val="24"/>
                <w:szCs w:val="24"/>
              </w:rPr>
              <w:t>на занятиях физической культурой и спортом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F23396F" w14:textId="77777777" w:rsidR="00824B4D" w:rsidRPr="0096487B" w:rsidRDefault="00824B4D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5F4B8B" w14:textId="77777777" w:rsidR="00824B4D" w:rsidRPr="0096487B" w:rsidRDefault="00824B4D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A/07.</w:t>
            </w:r>
            <w:r w:rsidRPr="009648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3E1BC7C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08A23B" w14:textId="77777777" w:rsidR="00824B4D" w:rsidRPr="0096487B" w:rsidRDefault="00824B4D" w:rsidP="00DA35A3">
            <w:pPr>
              <w:jc w:val="center"/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1A87CA27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7"/>
        <w:gridCol w:w="1125"/>
        <w:gridCol w:w="814"/>
        <w:gridCol w:w="2574"/>
        <w:gridCol w:w="1133"/>
        <w:gridCol w:w="2356"/>
      </w:tblGrid>
      <w:tr w:rsidR="003A4C39" w:rsidRPr="0096487B" w14:paraId="57FE8A21" w14:textId="77777777" w:rsidTr="007B329C"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66630731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017D884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DA0124" w14:textId="77777777" w:rsidR="00824B4D" w:rsidRPr="0096487B" w:rsidRDefault="00824B4D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6A9CF8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14A3DE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DF6A52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</w:tr>
      <w:tr w:rsidR="00824B4D" w:rsidRPr="0096487B" w14:paraId="10298C49" w14:textId="77777777" w:rsidTr="007B329C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5B05F29F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0E39A76A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54D84554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07E88DB9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7F919C63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24F78BFC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Style w:val="af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77"/>
        <w:gridCol w:w="7848"/>
      </w:tblGrid>
      <w:tr w:rsidR="00894BB3" w:rsidRPr="0096487B" w14:paraId="6DE11405" w14:textId="77777777" w:rsidTr="00C3433B">
        <w:trPr>
          <w:trHeight w:val="20"/>
        </w:trPr>
        <w:tc>
          <w:tcPr>
            <w:tcW w:w="1236" w:type="pct"/>
            <w:vMerge w:val="restart"/>
            <w:shd w:val="clear" w:color="auto" w:fill="auto"/>
          </w:tcPr>
          <w:p w14:paraId="47C2169E" w14:textId="77777777" w:rsidR="00894BB3" w:rsidRPr="0096487B" w:rsidRDefault="00894BB3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4" w:type="pct"/>
            <w:shd w:val="clear" w:color="auto" w:fill="auto"/>
          </w:tcPr>
          <w:p w14:paraId="7BEA7D97" w14:textId="77777777" w:rsidR="00894BB3" w:rsidRPr="0096487B" w:rsidRDefault="00894BB3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Обеспечение условий для профилактики травматизма в процессе спортивной подготовки по виду спорта</w:t>
            </w:r>
          </w:p>
        </w:tc>
      </w:tr>
      <w:tr w:rsidR="00894BB3" w:rsidRPr="0096487B" w14:paraId="0073B0D0" w14:textId="77777777" w:rsidTr="00C3433B">
        <w:trPr>
          <w:trHeight w:val="20"/>
        </w:trPr>
        <w:tc>
          <w:tcPr>
            <w:tcW w:w="1236" w:type="pct"/>
            <w:vMerge/>
            <w:shd w:val="clear" w:color="auto" w:fill="auto"/>
          </w:tcPr>
          <w:p w14:paraId="6ECA01EB" w14:textId="77777777" w:rsidR="00894BB3" w:rsidRPr="0096487B" w:rsidRDefault="00894BB3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</w:tcPr>
          <w:p w14:paraId="56B8892F" w14:textId="77777777" w:rsidR="00894BB3" w:rsidRPr="0096487B" w:rsidRDefault="00894BB3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Обеспечение условий для профилактики травматизма в процессе общего образования</w:t>
            </w:r>
          </w:p>
        </w:tc>
      </w:tr>
      <w:tr w:rsidR="00894BB3" w:rsidRPr="0096487B" w14:paraId="68793B70" w14:textId="77777777" w:rsidTr="00C3433B">
        <w:trPr>
          <w:trHeight w:val="20"/>
        </w:trPr>
        <w:tc>
          <w:tcPr>
            <w:tcW w:w="1236" w:type="pct"/>
            <w:vMerge/>
            <w:shd w:val="clear" w:color="auto" w:fill="auto"/>
          </w:tcPr>
          <w:p w14:paraId="7152BBC7" w14:textId="77777777" w:rsidR="00894BB3" w:rsidRPr="0096487B" w:rsidRDefault="00894BB3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</w:tcPr>
          <w:p w14:paraId="0DFAC58C" w14:textId="77777777" w:rsidR="00894BB3" w:rsidRPr="0096487B" w:rsidRDefault="00894BB3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Обеспечение условий для профилактики травматизма в процессе дополнительного образования</w:t>
            </w:r>
          </w:p>
        </w:tc>
      </w:tr>
      <w:tr w:rsidR="003A4C39" w:rsidRPr="0096487B" w14:paraId="2A685DBD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0DEA1EA4" w14:textId="77777777" w:rsidR="00824B4D" w:rsidRPr="0096487B" w:rsidRDefault="00824B4D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4" w:type="pct"/>
          </w:tcPr>
          <w:p w14:paraId="69A64315" w14:textId="77777777" w:rsidR="00824B4D" w:rsidRPr="0096487B" w:rsidRDefault="003D20C3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Разрабатывать</w:t>
            </w:r>
            <w:r w:rsidR="00824B4D" w:rsidRPr="0096487B">
              <w:rPr>
                <w:sz w:val="24"/>
                <w:szCs w:val="24"/>
              </w:rPr>
              <w:t xml:space="preserve"> и реализовывать тренировочные программы, обеспечивающие профилактику травматизма</w:t>
            </w:r>
          </w:p>
        </w:tc>
      </w:tr>
      <w:tr w:rsidR="003A4C39" w:rsidRPr="0096487B" w14:paraId="52970F9D" w14:textId="77777777" w:rsidTr="00C3433B">
        <w:trPr>
          <w:trHeight w:val="20"/>
        </w:trPr>
        <w:tc>
          <w:tcPr>
            <w:tcW w:w="1236" w:type="pct"/>
            <w:vMerge/>
          </w:tcPr>
          <w:p w14:paraId="00E0DEBA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4DCD287D" w14:textId="77777777" w:rsidR="00824B4D" w:rsidRPr="0096487B" w:rsidRDefault="003D20C3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Разрабатывать </w:t>
            </w:r>
            <w:r w:rsidR="00824B4D" w:rsidRPr="0096487B">
              <w:rPr>
                <w:sz w:val="24"/>
                <w:szCs w:val="24"/>
              </w:rPr>
              <w:t>и реализовывать образовательные программы, обеспечивающие профилактику травматизма</w:t>
            </w:r>
          </w:p>
        </w:tc>
      </w:tr>
      <w:tr w:rsidR="00894BB3" w:rsidRPr="0096487B" w14:paraId="2D8F1238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083ED4ED" w14:textId="77777777" w:rsidR="00C2766F" w:rsidRPr="0096487B" w:rsidRDefault="00894BB3" w:rsidP="00C3433B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4" w:type="pct"/>
          </w:tcPr>
          <w:p w14:paraId="6D7B483C" w14:textId="77777777" w:rsidR="00894BB3" w:rsidRPr="0096487B" w:rsidRDefault="00894BB3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Нормативн</w:t>
            </w:r>
            <w:r w:rsidR="0004788B" w:rsidRPr="0096487B">
              <w:rPr>
                <w:sz w:val="24"/>
                <w:szCs w:val="24"/>
              </w:rPr>
              <w:t xml:space="preserve">ые </w:t>
            </w:r>
            <w:r w:rsidRPr="0096487B">
              <w:rPr>
                <w:sz w:val="24"/>
                <w:szCs w:val="24"/>
              </w:rPr>
              <w:t xml:space="preserve">правовые </w:t>
            </w:r>
            <w:r w:rsidR="0004788B" w:rsidRPr="0096487B">
              <w:rPr>
                <w:sz w:val="24"/>
                <w:szCs w:val="24"/>
              </w:rPr>
              <w:t>акты</w:t>
            </w:r>
            <w:r w:rsidRPr="0096487B">
              <w:rPr>
                <w:sz w:val="24"/>
                <w:szCs w:val="24"/>
              </w:rPr>
              <w:t xml:space="preserve">, регламентирующие создание условий безопасности для здоровья и жизни обучающихся при организации и проведении образовательного процесса, спортсменов при организации и проведении тренировочного процесса, а также при организации и проведении спортивных, физкультурно-оздоровительных и спортивно- массовых мероприятий </w:t>
            </w:r>
          </w:p>
        </w:tc>
      </w:tr>
      <w:tr w:rsidR="00C2766F" w:rsidRPr="0096487B" w14:paraId="693CADF5" w14:textId="77777777" w:rsidTr="00C3433B">
        <w:trPr>
          <w:trHeight w:val="20"/>
        </w:trPr>
        <w:tc>
          <w:tcPr>
            <w:tcW w:w="1236" w:type="pct"/>
            <w:vMerge/>
          </w:tcPr>
          <w:p w14:paraId="64BAC1E3" w14:textId="77777777" w:rsidR="00C2766F" w:rsidRPr="0096487B" w:rsidRDefault="00C2766F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6BAD0F9B" w14:textId="77777777" w:rsidR="00C2766F" w:rsidRPr="0096487B" w:rsidRDefault="00C2766F" w:rsidP="006904E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Способы предотвращения возникновения основных причин травматизма, в числе которых: организационные недостатки при проведении занятий, которые включают ошибки в методике проведения занятий, связанные с нарушением принципов обучения, воспитания, развития, отсутствием индивидуального подхода, недостаточным учетом состояния здоровья, половых, возрастных особенностей и подготовленности</w:t>
            </w:r>
            <w:r w:rsidR="006904EC" w:rsidRPr="0096487B">
              <w:rPr>
                <w:sz w:val="24"/>
                <w:szCs w:val="24"/>
              </w:rPr>
              <w:t>;</w:t>
            </w:r>
            <w:r w:rsidRPr="0096487B">
              <w:rPr>
                <w:sz w:val="24"/>
                <w:szCs w:val="24"/>
              </w:rPr>
              <w:t xml:space="preserve"> несоответствие выбора средств целям и задачам,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отсутствие страховки или неправильное ее применение; несоответствие материально-технической базы организации требованиям СанПиН, правилам видов спорта; нарушение правил медицинского (врачебного) контроля в организациях; нарушение требований инструкций и правил по безопасности нахождения в организации; недостатки в организации административно-общественного контроля за соблюдением порядка расследования и уч</w:t>
            </w:r>
            <w:r w:rsidR="006904EC" w:rsidRPr="0096487B">
              <w:rPr>
                <w:sz w:val="24"/>
                <w:szCs w:val="24"/>
              </w:rPr>
              <w:t>е</w:t>
            </w:r>
            <w:r w:rsidRPr="0096487B">
              <w:rPr>
                <w:sz w:val="24"/>
                <w:szCs w:val="24"/>
              </w:rPr>
              <w:t>та несчастных случаев в организации, допуск к занятиям без прохождения врачебного осмотра, предоставление недостоверной информации со стороны родителей (законных представителей) о состоянии здоровья детей, невыполнение врачебных рекомендаций по срокам возобновления занятий после заболевания и травм, по ограничению интенсивности нагрузок</w:t>
            </w:r>
          </w:p>
        </w:tc>
      </w:tr>
      <w:tr w:rsidR="00C2766F" w:rsidRPr="0096487B" w14:paraId="74F44243" w14:textId="77777777" w:rsidTr="00C3433B">
        <w:trPr>
          <w:trHeight w:val="20"/>
        </w:trPr>
        <w:tc>
          <w:tcPr>
            <w:tcW w:w="1236" w:type="pct"/>
            <w:vMerge/>
          </w:tcPr>
          <w:p w14:paraId="57EA8B8F" w14:textId="77777777" w:rsidR="00C2766F" w:rsidRPr="0096487B" w:rsidRDefault="00C2766F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5BF8DAF1" w14:textId="77777777" w:rsidR="00C2766F" w:rsidRPr="0096487B" w:rsidRDefault="00C2766F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Правила профилактики травматизма на занятиях физической культурой и спортом</w:t>
            </w:r>
          </w:p>
        </w:tc>
      </w:tr>
      <w:tr w:rsidR="00C2766F" w:rsidRPr="0096487B" w14:paraId="73B1ED9C" w14:textId="77777777" w:rsidTr="00C3433B">
        <w:trPr>
          <w:trHeight w:val="20"/>
        </w:trPr>
        <w:tc>
          <w:tcPr>
            <w:tcW w:w="1236" w:type="pct"/>
            <w:vMerge/>
          </w:tcPr>
          <w:p w14:paraId="599F0810" w14:textId="77777777" w:rsidR="00C2766F" w:rsidRPr="0096487B" w:rsidRDefault="00C2766F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4505343D" w14:textId="7EE022F8" w:rsidR="00C2766F" w:rsidRPr="0096487B" w:rsidRDefault="00D2271D" w:rsidP="006904E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Положения </w:t>
            </w:r>
            <w:r w:rsidR="00E7013B" w:rsidRPr="0096487B">
              <w:rPr>
                <w:sz w:val="24"/>
                <w:szCs w:val="24"/>
              </w:rPr>
              <w:t>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методики обучения базовым видам спорта, анатомии человека, биомеханики двигательной деятельности, спортивной метрологи</w:t>
            </w:r>
            <w:r w:rsidR="006904EC" w:rsidRPr="0096487B">
              <w:rPr>
                <w:sz w:val="24"/>
                <w:szCs w:val="24"/>
              </w:rPr>
              <w:t>и</w:t>
            </w:r>
            <w:r w:rsidR="00E7013B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E7013B" w:rsidRPr="0096487B">
              <w:rPr>
                <w:sz w:val="24"/>
                <w:szCs w:val="24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A4C39" w:rsidRPr="0096487B" w14:paraId="566E14E6" w14:textId="77777777" w:rsidTr="00C3433B">
        <w:trPr>
          <w:trHeight w:val="20"/>
        </w:trPr>
        <w:tc>
          <w:tcPr>
            <w:tcW w:w="1236" w:type="pct"/>
          </w:tcPr>
          <w:p w14:paraId="0BF577A1" w14:textId="77777777" w:rsidR="00824B4D" w:rsidRPr="0096487B" w:rsidRDefault="00824B4D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4" w:type="pct"/>
          </w:tcPr>
          <w:p w14:paraId="62FB1C00" w14:textId="77777777" w:rsidR="00824B4D" w:rsidRPr="0096487B" w:rsidRDefault="006904EC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</w:tr>
    </w:tbl>
    <w:p w14:paraId="5824A0C8" w14:textId="77777777" w:rsidR="00C2766F" w:rsidRPr="0096487B" w:rsidRDefault="00C2766F" w:rsidP="00DA35A3">
      <w:pPr>
        <w:rPr>
          <w:sz w:val="24"/>
          <w:szCs w:val="24"/>
        </w:rPr>
      </w:pPr>
    </w:p>
    <w:p w14:paraId="103901B5" w14:textId="77777777" w:rsidR="00824B4D" w:rsidRPr="0096487B" w:rsidRDefault="00C3433B" w:rsidP="002764F7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 xml:space="preserve">3.1.8. </w:t>
      </w:r>
      <w:r w:rsidR="00824B4D" w:rsidRPr="0096487B">
        <w:rPr>
          <w:b/>
          <w:bCs/>
          <w:sz w:val="24"/>
          <w:szCs w:val="24"/>
        </w:rPr>
        <w:t>Трудовая функция</w:t>
      </w:r>
    </w:p>
    <w:p w14:paraId="7603498D" w14:textId="77777777" w:rsidR="00C2766F" w:rsidRPr="0096487B" w:rsidRDefault="00C2766F" w:rsidP="002764F7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9"/>
        <w:gridCol w:w="4624"/>
        <w:gridCol w:w="746"/>
        <w:gridCol w:w="830"/>
        <w:gridCol w:w="1685"/>
        <w:gridCol w:w="935"/>
      </w:tblGrid>
      <w:tr w:rsidR="00824B4D" w:rsidRPr="0096487B" w14:paraId="37A1BABC" w14:textId="77777777" w:rsidTr="008156B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7729AD64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EDC93F" w14:textId="77777777" w:rsidR="00824B4D" w:rsidRPr="0096487B" w:rsidRDefault="00824B4D" w:rsidP="00C3433B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Проведение работы по предотвращению применения допинга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14E295E" w14:textId="77777777" w:rsidR="00824B4D" w:rsidRPr="0096487B" w:rsidRDefault="00824B4D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95A675" w14:textId="77777777" w:rsidR="00824B4D" w:rsidRPr="0096487B" w:rsidRDefault="00824B4D" w:rsidP="00DA35A3">
            <w:pPr>
              <w:rPr>
                <w:sz w:val="20"/>
                <w:szCs w:val="20"/>
                <w:lang w:val="en-US"/>
              </w:rPr>
            </w:pPr>
            <w:r w:rsidRPr="0096487B">
              <w:rPr>
                <w:sz w:val="24"/>
                <w:szCs w:val="24"/>
              </w:rPr>
              <w:t>A/08.</w:t>
            </w:r>
            <w:r w:rsidRPr="009648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E1FAFE5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ABBDEB" w14:textId="77777777" w:rsidR="00824B4D" w:rsidRPr="0096487B" w:rsidRDefault="00824B4D" w:rsidP="00DA35A3">
            <w:pPr>
              <w:jc w:val="center"/>
              <w:rPr>
                <w:sz w:val="20"/>
                <w:szCs w:val="20"/>
                <w:lang w:val="en-US"/>
              </w:rPr>
            </w:pPr>
            <w:r w:rsidRPr="0096487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52859A62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6"/>
        <w:gridCol w:w="1125"/>
        <w:gridCol w:w="814"/>
        <w:gridCol w:w="2715"/>
        <w:gridCol w:w="1051"/>
        <w:gridCol w:w="2298"/>
      </w:tblGrid>
      <w:tr w:rsidR="003A4C39" w:rsidRPr="0096487B" w14:paraId="512EB8F8" w14:textId="77777777" w:rsidTr="007B329C"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6A808481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F684013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6EF25E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3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54D557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89589A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18D84D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</w:tr>
      <w:tr w:rsidR="00824B4D" w:rsidRPr="0096487B" w14:paraId="7CA7C17E" w14:textId="77777777" w:rsidTr="007B329C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087AE860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6E315C07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76A45860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9DF4101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07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4CD8D05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4AB70652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Style w:val="af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77"/>
        <w:gridCol w:w="7848"/>
      </w:tblGrid>
      <w:tr w:rsidR="00464A1D" w:rsidRPr="0096487B" w14:paraId="547EA43E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6A7A41E4" w14:textId="77777777" w:rsidR="00464A1D" w:rsidRPr="0096487B" w:rsidRDefault="00464A1D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4" w:type="pct"/>
          </w:tcPr>
          <w:p w14:paraId="6F3EBA51" w14:textId="77777777" w:rsidR="00464A1D" w:rsidRPr="0096487B" w:rsidRDefault="00464A1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Проведение разъяснительной работы о</w:t>
            </w:r>
            <w:r w:rsidR="00277C30" w:rsidRPr="0096487B">
              <w:rPr>
                <w:sz w:val="24"/>
                <w:szCs w:val="24"/>
              </w:rPr>
              <w:t>б</w:t>
            </w:r>
            <w:r w:rsidRPr="0096487B">
              <w:rPr>
                <w:sz w:val="24"/>
                <w:szCs w:val="24"/>
              </w:rPr>
              <w:t xml:space="preserve"> антидопинговых правил</w:t>
            </w:r>
            <w:r w:rsidR="00555097" w:rsidRPr="0096487B">
              <w:rPr>
                <w:sz w:val="24"/>
                <w:szCs w:val="24"/>
              </w:rPr>
              <w:t>ах</w:t>
            </w:r>
            <w:r w:rsidRPr="0096487B">
              <w:rPr>
                <w:sz w:val="24"/>
                <w:szCs w:val="24"/>
              </w:rPr>
              <w:t xml:space="preserve"> </w:t>
            </w:r>
          </w:p>
        </w:tc>
      </w:tr>
      <w:tr w:rsidR="00464A1D" w:rsidRPr="0096487B" w14:paraId="2B5D4A98" w14:textId="77777777" w:rsidTr="00C3433B">
        <w:trPr>
          <w:trHeight w:val="20"/>
        </w:trPr>
        <w:tc>
          <w:tcPr>
            <w:tcW w:w="1236" w:type="pct"/>
            <w:vMerge/>
          </w:tcPr>
          <w:p w14:paraId="196FD13E" w14:textId="77777777" w:rsidR="00464A1D" w:rsidRPr="0096487B" w:rsidRDefault="00464A1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71BAEE85" w14:textId="77777777" w:rsidR="00464A1D" w:rsidRPr="0096487B" w:rsidRDefault="00E504D3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Проведение работы, способствующей формированию </w:t>
            </w:r>
            <w:r w:rsidR="00464A1D" w:rsidRPr="0096487B">
              <w:rPr>
                <w:sz w:val="24"/>
                <w:szCs w:val="24"/>
              </w:rPr>
              <w:t>нетерпимости к допингу спортсменов, с целью сохранения их здоровья и утверждения в спорте свода этических и моральных законов, основанных на внутреннем убеждении индивидуума о благородстве и справедливости в спорте</w:t>
            </w:r>
          </w:p>
        </w:tc>
      </w:tr>
      <w:tr w:rsidR="00464A1D" w:rsidRPr="0096487B" w14:paraId="34491DEF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350380D0" w14:textId="77777777" w:rsidR="00464A1D" w:rsidRPr="0096487B" w:rsidRDefault="00464A1D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4" w:type="pct"/>
          </w:tcPr>
          <w:p w14:paraId="62716C00" w14:textId="77777777" w:rsidR="00464A1D" w:rsidRPr="0096487B" w:rsidRDefault="00464A1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Планировать и прово</w:t>
            </w:r>
            <w:r w:rsidR="006904EC" w:rsidRPr="0096487B">
              <w:rPr>
                <w:sz w:val="24"/>
                <w:szCs w:val="24"/>
              </w:rPr>
              <w:t>дить антидопинговые мероприятия</w:t>
            </w:r>
            <w:r w:rsidRPr="0096487B">
              <w:rPr>
                <w:sz w:val="24"/>
                <w:szCs w:val="24"/>
              </w:rPr>
              <w:t xml:space="preserve"> с применением методик проведения работы по предотвращению применения допинга</w:t>
            </w:r>
          </w:p>
        </w:tc>
      </w:tr>
      <w:tr w:rsidR="00464A1D" w:rsidRPr="0096487B" w14:paraId="6D1176C5" w14:textId="77777777" w:rsidTr="00C3433B">
        <w:trPr>
          <w:trHeight w:val="20"/>
        </w:trPr>
        <w:tc>
          <w:tcPr>
            <w:tcW w:w="1236" w:type="pct"/>
            <w:vMerge/>
          </w:tcPr>
          <w:p w14:paraId="740E1CCF" w14:textId="77777777" w:rsidR="00464A1D" w:rsidRPr="0096487B" w:rsidRDefault="00464A1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5C7419DF" w14:textId="77777777" w:rsidR="00464A1D" w:rsidRPr="0096487B" w:rsidRDefault="00464A1D" w:rsidP="007D2639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Обеспечивать нетерпимость к допингу спортсменов с целью сохранения их здоровья и утверждения в спорте свода этических и моральных законов, основанных на внутреннем убеждении индивидуума о благородстве и справедливости в спорте, формировани</w:t>
            </w:r>
            <w:r w:rsidR="007D2639" w:rsidRPr="0096487B">
              <w:rPr>
                <w:sz w:val="24"/>
                <w:szCs w:val="24"/>
              </w:rPr>
              <w:t>и</w:t>
            </w:r>
            <w:r w:rsidRPr="0096487B">
              <w:rPr>
                <w:sz w:val="24"/>
                <w:szCs w:val="24"/>
              </w:rPr>
              <w:t xml:space="preserve"> зна</w:t>
            </w:r>
            <w:r w:rsidR="007D2639" w:rsidRPr="0096487B">
              <w:rPr>
                <w:sz w:val="24"/>
                <w:szCs w:val="24"/>
              </w:rPr>
              <w:t>н</w:t>
            </w:r>
            <w:r w:rsidRPr="0096487B">
              <w:rPr>
                <w:sz w:val="24"/>
                <w:szCs w:val="24"/>
              </w:rPr>
              <w:t>ий и навыков определения возможных путей профилактической антидопинговой деятельности</w:t>
            </w:r>
          </w:p>
        </w:tc>
      </w:tr>
      <w:tr w:rsidR="00464A1D" w:rsidRPr="0096487B" w14:paraId="45753B20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52065FF2" w14:textId="77777777" w:rsidR="00464A1D" w:rsidRPr="0096487B" w:rsidRDefault="00464A1D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4" w:type="pct"/>
          </w:tcPr>
          <w:p w14:paraId="599BB4D5" w14:textId="77777777" w:rsidR="00464A1D" w:rsidRPr="0096487B" w:rsidRDefault="00464A1D" w:rsidP="007D2639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Нормативные </w:t>
            </w:r>
            <w:r w:rsidR="004F4E8B" w:rsidRPr="0096487B">
              <w:rPr>
                <w:sz w:val="24"/>
                <w:szCs w:val="24"/>
              </w:rPr>
              <w:t>правовые акты</w:t>
            </w:r>
            <w:r w:rsidRPr="0096487B">
              <w:rPr>
                <w:sz w:val="24"/>
                <w:szCs w:val="24"/>
              </w:rPr>
              <w:t>, регулирующие работу по пр</w:t>
            </w:r>
            <w:r w:rsidR="00505CC3" w:rsidRPr="0096487B">
              <w:rPr>
                <w:sz w:val="24"/>
                <w:szCs w:val="24"/>
              </w:rPr>
              <w:t>едотвращению применения допинга,</w:t>
            </w:r>
            <w:r w:rsidRPr="0096487B">
              <w:rPr>
                <w:sz w:val="24"/>
                <w:szCs w:val="24"/>
              </w:rPr>
              <w:t xml:space="preserve"> содержание и организаци</w:t>
            </w:r>
            <w:r w:rsidR="007D2639" w:rsidRPr="0096487B">
              <w:rPr>
                <w:sz w:val="24"/>
                <w:szCs w:val="24"/>
              </w:rPr>
              <w:t>я</w:t>
            </w:r>
            <w:r w:rsidRPr="0096487B">
              <w:rPr>
                <w:sz w:val="24"/>
                <w:szCs w:val="24"/>
              </w:rPr>
              <w:t xml:space="preserve"> антидопин</w:t>
            </w:r>
            <w:r w:rsidR="007D2639" w:rsidRPr="0096487B">
              <w:rPr>
                <w:sz w:val="24"/>
                <w:szCs w:val="24"/>
              </w:rPr>
              <w:t>г</w:t>
            </w:r>
            <w:r w:rsidRPr="0096487B">
              <w:rPr>
                <w:sz w:val="24"/>
                <w:szCs w:val="24"/>
              </w:rPr>
              <w:t>овых мероприятий</w:t>
            </w:r>
          </w:p>
        </w:tc>
      </w:tr>
      <w:tr w:rsidR="00464A1D" w:rsidRPr="0096487B" w14:paraId="6711AA27" w14:textId="77777777" w:rsidTr="00C3433B">
        <w:trPr>
          <w:trHeight w:val="20"/>
        </w:trPr>
        <w:tc>
          <w:tcPr>
            <w:tcW w:w="1236" w:type="pct"/>
            <w:vMerge/>
          </w:tcPr>
          <w:p w14:paraId="3D6A1C1B" w14:textId="77777777" w:rsidR="00464A1D" w:rsidRPr="0096487B" w:rsidRDefault="00464A1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2AC51DB6" w14:textId="77777777" w:rsidR="00464A1D" w:rsidRPr="0096487B" w:rsidRDefault="00464A1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Педагогические, медико-биологические и психологические аспекты проблемы применения допинга в спорте</w:t>
            </w:r>
          </w:p>
        </w:tc>
      </w:tr>
      <w:tr w:rsidR="00FE78A4" w:rsidRPr="0096487B" w14:paraId="1838F3A2" w14:textId="77777777" w:rsidTr="00C3433B">
        <w:trPr>
          <w:trHeight w:val="20"/>
        </w:trPr>
        <w:tc>
          <w:tcPr>
            <w:tcW w:w="1236" w:type="pct"/>
            <w:vMerge/>
          </w:tcPr>
          <w:p w14:paraId="2BB98E9C" w14:textId="77777777" w:rsidR="00FE78A4" w:rsidRPr="0096487B" w:rsidRDefault="00FE78A4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08A0B47E" w14:textId="77777777" w:rsidR="00FE78A4" w:rsidRPr="0096487B" w:rsidRDefault="00FE78A4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Основные характеристики допингов различных видов и их воздействие на организм спортсмена; мотивы применения спортсменами допинга</w:t>
            </w:r>
          </w:p>
        </w:tc>
      </w:tr>
      <w:tr w:rsidR="00464A1D" w:rsidRPr="0096487B" w14:paraId="4A689AA4" w14:textId="77777777" w:rsidTr="00C3433B">
        <w:trPr>
          <w:trHeight w:val="20"/>
        </w:trPr>
        <w:tc>
          <w:tcPr>
            <w:tcW w:w="1236" w:type="pct"/>
            <w:vMerge/>
          </w:tcPr>
          <w:p w14:paraId="5BE7479F" w14:textId="77777777" w:rsidR="00464A1D" w:rsidRPr="0096487B" w:rsidRDefault="00464A1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52B37A53" w14:textId="77777777" w:rsidR="00464A1D" w:rsidRPr="0096487B" w:rsidRDefault="00464A1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Варианты организации антидопинговой работы с различными группами населения</w:t>
            </w:r>
          </w:p>
        </w:tc>
      </w:tr>
      <w:tr w:rsidR="00464A1D" w:rsidRPr="0096487B" w14:paraId="431313E9" w14:textId="77777777" w:rsidTr="00C3433B">
        <w:trPr>
          <w:trHeight w:val="20"/>
        </w:trPr>
        <w:tc>
          <w:tcPr>
            <w:tcW w:w="1236" w:type="pct"/>
            <w:vMerge/>
          </w:tcPr>
          <w:p w14:paraId="2A017346" w14:textId="77777777" w:rsidR="00464A1D" w:rsidRPr="0096487B" w:rsidRDefault="00464A1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14B01B46" w14:textId="6576B459" w:rsidR="00464A1D" w:rsidRPr="0096487B" w:rsidRDefault="00D2271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Положения </w:t>
            </w:r>
            <w:r w:rsidR="00E7013B" w:rsidRPr="0096487B">
              <w:rPr>
                <w:sz w:val="24"/>
                <w:szCs w:val="24"/>
              </w:rPr>
              <w:t>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sz w:val="24"/>
                <w:szCs w:val="24"/>
              </w:rPr>
              <w:t>спортивной метрологии</w:t>
            </w:r>
            <w:r w:rsidR="00E7013B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E7013B" w:rsidRPr="0096487B">
              <w:rPr>
                <w:sz w:val="24"/>
                <w:szCs w:val="24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464A1D" w:rsidRPr="0096487B" w14:paraId="3A492145" w14:textId="77777777" w:rsidTr="00C3433B">
        <w:trPr>
          <w:trHeight w:val="20"/>
        </w:trPr>
        <w:tc>
          <w:tcPr>
            <w:tcW w:w="1236" w:type="pct"/>
          </w:tcPr>
          <w:p w14:paraId="4DEFB66C" w14:textId="77777777" w:rsidR="00464A1D" w:rsidRPr="0096487B" w:rsidRDefault="00464A1D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4" w:type="pct"/>
          </w:tcPr>
          <w:p w14:paraId="003632D7" w14:textId="77777777" w:rsidR="00464A1D" w:rsidRPr="0096487B" w:rsidRDefault="007D2639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</w:tr>
    </w:tbl>
    <w:p w14:paraId="228E32A1" w14:textId="77777777" w:rsidR="00C2766F" w:rsidRPr="0096487B" w:rsidRDefault="00C2766F" w:rsidP="00DA35A3">
      <w:pPr>
        <w:rPr>
          <w:sz w:val="24"/>
          <w:szCs w:val="24"/>
        </w:rPr>
      </w:pPr>
    </w:p>
    <w:p w14:paraId="44391531" w14:textId="77777777" w:rsidR="00824B4D" w:rsidRPr="0096487B" w:rsidRDefault="00C3433B" w:rsidP="002764F7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 xml:space="preserve">3.1.9. </w:t>
      </w:r>
      <w:r w:rsidR="00824B4D" w:rsidRPr="0096487B">
        <w:rPr>
          <w:b/>
          <w:bCs/>
          <w:sz w:val="24"/>
          <w:szCs w:val="24"/>
        </w:rPr>
        <w:t>Трудовая функция</w:t>
      </w:r>
    </w:p>
    <w:p w14:paraId="5CEED64F" w14:textId="77777777" w:rsidR="00C2766F" w:rsidRPr="0096487B" w:rsidRDefault="00C2766F" w:rsidP="002764F7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9"/>
        <w:gridCol w:w="4624"/>
        <w:gridCol w:w="746"/>
        <w:gridCol w:w="830"/>
        <w:gridCol w:w="1685"/>
        <w:gridCol w:w="935"/>
      </w:tblGrid>
      <w:tr w:rsidR="00824B4D" w:rsidRPr="0096487B" w14:paraId="20882A3E" w14:textId="77777777" w:rsidTr="008156B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51A088EA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B14849" w14:textId="77777777" w:rsidR="00824B4D" w:rsidRPr="0096487B" w:rsidRDefault="00824B4D" w:rsidP="00C3433B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Осуществление контроля и учета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подготовленности с использованием методик измерения и оценки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2A2ED2BE" w14:textId="77777777" w:rsidR="00824B4D" w:rsidRPr="0096487B" w:rsidRDefault="00824B4D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577BAB" w14:textId="77777777" w:rsidR="00824B4D" w:rsidRPr="0096487B" w:rsidRDefault="00824B4D" w:rsidP="00DA35A3">
            <w:pPr>
              <w:rPr>
                <w:sz w:val="20"/>
                <w:szCs w:val="20"/>
                <w:lang w:val="en-US"/>
              </w:rPr>
            </w:pPr>
            <w:r w:rsidRPr="0096487B">
              <w:rPr>
                <w:sz w:val="24"/>
                <w:szCs w:val="24"/>
              </w:rPr>
              <w:t>A/09.</w:t>
            </w:r>
            <w:r w:rsidRPr="009648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430353F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77A1D4" w14:textId="77777777" w:rsidR="00824B4D" w:rsidRPr="0096487B" w:rsidRDefault="00824B4D" w:rsidP="00DA35A3">
            <w:pPr>
              <w:jc w:val="center"/>
              <w:rPr>
                <w:sz w:val="20"/>
                <w:szCs w:val="20"/>
                <w:lang w:val="en-US"/>
              </w:rPr>
            </w:pPr>
            <w:r w:rsidRPr="0096487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22C9597A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6"/>
        <w:gridCol w:w="1125"/>
        <w:gridCol w:w="814"/>
        <w:gridCol w:w="2815"/>
        <w:gridCol w:w="1250"/>
        <w:gridCol w:w="1999"/>
      </w:tblGrid>
      <w:tr w:rsidR="003A4C39" w:rsidRPr="0096487B" w14:paraId="00041744" w14:textId="77777777" w:rsidTr="008156B2"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217A65B4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6F9C6FB2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76008A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F9828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7D1133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097CC3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</w:tr>
      <w:tr w:rsidR="00824B4D" w:rsidRPr="0096487B" w14:paraId="66AD0D75" w14:textId="77777777" w:rsidTr="008156B2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37FD37B0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084E2652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920CECA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AA9DB4C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14ECA21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17EA278F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Style w:val="af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77"/>
        <w:gridCol w:w="7848"/>
      </w:tblGrid>
      <w:tr w:rsidR="00FF77A8" w:rsidRPr="0096487B" w14:paraId="763B955E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0CFC5B90" w14:textId="77777777" w:rsidR="00FF77A8" w:rsidRPr="0096487B" w:rsidRDefault="00FF77A8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4" w:type="pct"/>
          </w:tcPr>
          <w:p w14:paraId="48516925" w14:textId="77777777" w:rsidR="00FF77A8" w:rsidRPr="0096487B" w:rsidRDefault="00FF77A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Выявление и оценка уровня и качества аналитической (технической, физической, тактической, психологической, интеллектуальной) и интегральной подготовленности спортсменов и фиксация всех обязательных показателей в </w:t>
            </w:r>
            <w:r w:rsidR="007136DF" w:rsidRPr="0096487B">
              <w:rPr>
                <w:sz w:val="24"/>
                <w:szCs w:val="24"/>
              </w:rPr>
              <w:t>документах</w:t>
            </w:r>
            <w:r w:rsidRPr="0096487B">
              <w:rPr>
                <w:sz w:val="24"/>
                <w:szCs w:val="24"/>
              </w:rPr>
              <w:t xml:space="preserve"> учета</w:t>
            </w:r>
            <w:r w:rsidR="007136DF" w:rsidRPr="0096487B">
              <w:rPr>
                <w:sz w:val="24"/>
                <w:szCs w:val="24"/>
              </w:rPr>
              <w:t>, установленных организацией, осуществляющей спортивную подготовку</w:t>
            </w:r>
            <w:r w:rsidRPr="0096487B">
              <w:rPr>
                <w:sz w:val="24"/>
                <w:szCs w:val="24"/>
              </w:rPr>
              <w:t xml:space="preserve"> </w:t>
            </w:r>
          </w:p>
        </w:tc>
      </w:tr>
      <w:tr w:rsidR="00FF77A8" w:rsidRPr="0096487B" w14:paraId="6ADB4CC1" w14:textId="77777777" w:rsidTr="00C3433B">
        <w:trPr>
          <w:trHeight w:val="20"/>
        </w:trPr>
        <w:tc>
          <w:tcPr>
            <w:tcW w:w="1236" w:type="pct"/>
            <w:vMerge/>
          </w:tcPr>
          <w:p w14:paraId="66DE2AB0" w14:textId="77777777" w:rsidR="00FF77A8" w:rsidRPr="0096487B" w:rsidRDefault="00FF77A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74187F5F" w14:textId="77777777" w:rsidR="00FF77A8" w:rsidRPr="0096487B" w:rsidRDefault="00FF77A8" w:rsidP="007D2639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Выявление и оценка </w:t>
            </w:r>
            <w:r w:rsidR="00444ADE" w:rsidRPr="0096487B">
              <w:rPr>
                <w:sz w:val="24"/>
                <w:szCs w:val="24"/>
              </w:rPr>
              <w:t xml:space="preserve">личностных, метапредметных и предметных </w:t>
            </w:r>
            <w:r w:rsidR="00A23D5D" w:rsidRPr="0096487B">
              <w:rPr>
                <w:sz w:val="24"/>
                <w:szCs w:val="24"/>
              </w:rPr>
              <w:t xml:space="preserve">результатов освоения основной образовательной программы </w:t>
            </w:r>
            <w:r w:rsidRPr="0096487B">
              <w:rPr>
                <w:sz w:val="24"/>
                <w:szCs w:val="24"/>
              </w:rPr>
              <w:t xml:space="preserve">и фиксация всех обязательных </w:t>
            </w:r>
            <w:r w:rsidR="00A23D5D" w:rsidRPr="0096487B">
              <w:rPr>
                <w:sz w:val="24"/>
                <w:szCs w:val="24"/>
              </w:rPr>
              <w:t>показателей</w:t>
            </w:r>
            <w:r w:rsidRPr="0096487B">
              <w:rPr>
                <w:sz w:val="24"/>
                <w:szCs w:val="24"/>
              </w:rPr>
              <w:t xml:space="preserve"> в журнал</w:t>
            </w:r>
            <w:r w:rsidR="007D2639" w:rsidRPr="0096487B">
              <w:rPr>
                <w:sz w:val="24"/>
                <w:szCs w:val="24"/>
              </w:rPr>
              <w:t>е</w:t>
            </w:r>
            <w:r w:rsidRPr="0096487B">
              <w:rPr>
                <w:sz w:val="24"/>
                <w:szCs w:val="24"/>
              </w:rPr>
              <w:t xml:space="preserve"> успеваемости, личн</w:t>
            </w:r>
            <w:r w:rsidR="007D2639" w:rsidRPr="0096487B">
              <w:rPr>
                <w:sz w:val="24"/>
                <w:szCs w:val="24"/>
              </w:rPr>
              <w:t>ом</w:t>
            </w:r>
            <w:r w:rsidRPr="0096487B">
              <w:rPr>
                <w:sz w:val="24"/>
                <w:szCs w:val="24"/>
              </w:rPr>
              <w:t xml:space="preserve"> журнал</w:t>
            </w:r>
            <w:r w:rsidR="007D2639" w:rsidRPr="0096487B">
              <w:rPr>
                <w:sz w:val="24"/>
                <w:szCs w:val="24"/>
              </w:rPr>
              <w:t>е</w:t>
            </w:r>
            <w:r w:rsidRPr="0096487B">
              <w:rPr>
                <w:sz w:val="24"/>
                <w:szCs w:val="24"/>
              </w:rPr>
              <w:t xml:space="preserve"> учета учителя, журнал</w:t>
            </w:r>
            <w:r w:rsidR="007D2639" w:rsidRPr="0096487B">
              <w:rPr>
                <w:sz w:val="24"/>
                <w:szCs w:val="24"/>
              </w:rPr>
              <w:t>е</w:t>
            </w:r>
            <w:r w:rsidRPr="0096487B">
              <w:rPr>
                <w:sz w:val="24"/>
                <w:szCs w:val="24"/>
              </w:rPr>
              <w:t xml:space="preserve"> учета проведенных мероприятий по физическому воспитанию</w:t>
            </w:r>
            <w:r w:rsidR="007136DF" w:rsidRPr="0096487B">
              <w:rPr>
                <w:sz w:val="24"/>
                <w:szCs w:val="24"/>
              </w:rPr>
              <w:t xml:space="preserve"> (или </w:t>
            </w:r>
            <w:r w:rsidR="00C83BA5" w:rsidRPr="0096487B">
              <w:rPr>
                <w:sz w:val="24"/>
                <w:szCs w:val="24"/>
              </w:rPr>
              <w:t xml:space="preserve">в </w:t>
            </w:r>
            <w:r w:rsidR="007136DF" w:rsidRPr="0096487B">
              <w:rPr>
                <w:sz w:val="24"/>
                <w:szCs w:val="24"/>
              </w:rPr>
              <w:t>иных документ</w:t>
            </w:r>
            <w:r w:rsidR="00C83BA5" w:rsidRPr="0096487B">
              <w:rPr>
                <w:sz w:val="24"/>
                <w:szCs w:val="24"/>
              </w:rPr>
              <w:t>ах</w:t>
            </w:r>
            <w:r w:rsidR="007136DF" w:rsidRPr="0096487B">
              <w:rPr>
                <w:sz w:val="24"/>
                <w:szCs w:val="24"/>
              </w:rPr>
              <w:t xml:space="preserve"> учета, установленных организацией, осуществляющей образовательную деятельность)</w:t>
            </w:r>
          </w:p>
        </w:tc>
      </w:tr>
      <w:tr w:rsidR="00FF77A8" w:rsidRPr="0096487B" w14:paraId="6136829A" w14:textId="77777777" w:rsidTr="00C3433B">
        <w:trPr>
          <w:trHeight w:val="20"/>
        </w:trPr>
        <w:tc>
          <w:tcPr>
            <w:tcW w:w="1236" w:type="pct"/>
            <w:vMerge/>
          </w:tcPr>
          <w:p w14:paraId="7A1C8205" w14:textId="77777777" w:rsidR="00FF77A8" w:rsidRPr="0096487B" w:rsidRDefault="00FF77A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32B4E809" w14:textId="77777777" w:rsidR="00FF77A8" w:rsidRPr="0096487B" w:rsidRDefault="00FF77A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Выявление и оценка </w:t>
            </w:r>
            <w:r w:rsidR="00A23D5D" w:rsidRPr="0096487B">
              <w:rPr>
                <w:sz w:val="24"/>
                <w:szCs w:val="24"/>
              </w:rPr>
              <w:t xml:space="preserve">результатов освоения дополнительных общеобразовательных программ в области физической культуры и спорта </w:t>
            </w:r>
            <w:r w:rsidRPr="0096487B">
              <w:rPr>
                <w:sz w:val="24"/>
                <w:szCs w:val="24"/>
              </w:rPr>
              <w:t>и фиксация всех обязательных результатов обучения в соответствующих документах учета</w:t>
            </w:r>
            <w:r w:rsidR="007136DF" w:rsidRPr="0096487B">
              <w:rPr>
                <w:sz w:val="24"/>
                <w:szCs w:val="24"/>
              </w:rPr>
              <w:t>, установленных организацией, осуществляющей образовательную деятельность</w:t>
            </w:r>
          </w:p>
        </w:tc>
      </w:tr>
      <w:tr w:rsidR="00FF77A8" w:rsidRPr="0096487B" w14:paraId="5E4ED76D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033D25EA" w14:textId="77777777" w:rsidR="00FF77A8" w:rsidRPr="0096487B" w:rsidRDefault="00FF77A8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4" w:type="pct"/>
          </w:tcPr>
          <w:p w14:paraId="5BE43EEC" w14:textId="77777777" w:rsidR="00FF77A8" w:rsidRPr="0096487B" w:rsidRDefault="00FF77A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Планировать и проводить мероприятия контроля, оценки и учета </w:t>
            </w:r>
            <w:r w:rsidR="00EB4D7C" w:rsidRPr="0096487B">
              <w:rPr>
                <w:sz w:val="24"/>
                <w:szCs w:val="24"/>
              </w:rPr>
              <w:t xml:space="preserve">результатов </w:t>
            </w:r>
            <w:r w:rsidRPr="0096487B">
              <w:rPr>
                <w:sz w:val="24"/>
                <w:szCs w:val="24"/>
              </w:rPr>
              <w:t xml:space="preserve">с использованием </w:t>
            </w:r>
            <w:r w:rsidR="00B15201" w:rsidRPr="0096487B">
              <w:rPr>
                <w:sz w:val="24"/>
                <w:szCs w:val="24"/>
              </w:rPr>
              <w:t>информативных</w:t>
            </w:r>
            <w:r w:rsidRPr="0096487B">
              <w:rPr>
                <w:sz w:val="24"/>
                <w:szCs w:val="24"/>
              </w:rPr>
              <w:t xml:space="preserve"> средств и методов </w:t>
            </w:r>
          </w:p>
        </w:tc>
      </w:tr>
      <w:tr w:rsidR="00FF77A8" w:rsidRPr="0096487B" w14:paraId="0643D9DD" w14:textId="77777777" w:rsidTr="00C3433B">
        <w:trPr>
          <w:trHeight w:val="20"/>
        </w:trPr>
        <w:tc>
          <w:tcPr>
            <w:tcW w:w="1236" w:type="pct"/>
            <w:vMerge/>
          </w:tcPr>
          <w:p w14:paraId="11AB4C77" w14:textId="77777777" w:rsidR="00FF77A8" w:rsidRPr="0096487B" w:rsidRDefault="00FF77A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73A118DD" w14:textId="77777777" w:rsidR="00FF77A8" w:rsidRPr="0096487B" w:rsidRDefault="00FF77A8" w:rsidP="00FF550F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Проводить сбор, оценивание, анализ и учет необходимой информации о реальном ходе тренировочного или образовательного процесса, состоянии сторон подготовленности спортсменов и обучающихся, их результат</w:t>
            </w:r>
            <w:r w:rsidR="00FF550F" w:rsidRPr="0096487B">
              <w:rPr>
                <w:sz w:val="24"/>
                <w:szCs w:val="24"/>
              </w:rPr>
              <w:t>ах</w:t>
            </w:r>
            <w:r w:rsidRPr="0096487B">
              <w:rPr>
                <w:sz w:val="24"/>
                <w:szCs w:val="24"/>
              </w:rPr>
              <w:t xml:space="preserve"> и поведени</w:t>
            </w:r>
            <w:r w:rsidR="00FF550F" w:rsidRPr="0096487B">
              <w:rPr>
                <w:sz w:val="24"/>
                <w:szCs w:val="24"/>
              </w:rPr>
              <w:t>и</w:t>
            </w:r>
            <w:r w:rsidRPr="0096487B">
              <w:rPr>
                <w:sz w:val="24"/>
                <w:szCs w:val="24"/>
              </w:rPr>
              <w:t xml:space="preserve"> </w:t>
            </w:r>
          </w:p>
        </w:tc>
      </w:tr>
      <w:tr w:rsidR="00FF77A8" w:rsidRPr="0096487B" w14:paraId="2E832D51" w14:textId="77777777" w:rsidTr="00C3433B">
        <w:trPr>
          <w:trHeight w:val="20"/>
        </w:trPr>
        <w:tc>
          <w:tcPr>
            <w:tcW w:w="1236" w:type="pct"/>
            <w:vMerge/>
          </w:tcPr>
          <w:p w14:paraId="7409A542" w14:textId="77777777" w:rsidR="00FF77A8" w:rsidRPr="0096487B" w:rsidRDefault="00FF77A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3115DB19" w14:textId="77777777" w:rsidR="00FF77A8" w:rsidRPr="0096487B" w:rsidRDefault="00FF77A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Вести документы учета, соответствующие проводимым мероприятиям контроля</w:t>
            </w:r>
            <w:r w:rsidR="00EB4D7C" w:rsidRPr="0096487B">
              <w:rPr>
                <w:sz w:val="24"/>
                <w:szCs w:val="24"/>
              </w:rPr>
              <w:t xml:space="preserve"> и локальным актам организации</w:t>
            </w:r>
          </w:p>
        </w:tc>
      </w:tr>
      <w:tr w:rsidR="00FF77A8" w:rsidRPr="0096487B" w14:paraId="1AE7F1E3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796E5117" w14:textId="77777777" w:rsidR="00FF77A8" w:rsidRPr="0096487B" w:rsidRDefault="00FF77A8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4" w:type="pct"/>
          </w:tcPr>
          <w:p w14:paraId="1829E94D" w14:textId="77777777" w:rsidR="00FF77A8" w:rsidRPr="0096487B" w:rsidRDefault="00FF77A8" w:rsidP="00FF550F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Основные </w:t>
            </w:r>
            <w:r w:rsidR="00EB4D7C" w:rsidRPr="0096487B">
              <w:rPr>
                <w:sz w:val="24"/>
                <w:szCs w:val="24"/>
              </w:rPr>
              <w:t xml:space="preserve">функции и </w:t>
            </w:r>
            <w:r w:rsidRPr="0096487B">
              <w:rPr>
                <w:sz w:val="24"/>
                <w:szCs w:val="24"/>
              </w:rPr>
              <w:t xml:space="preserve">формы контроля </w:t>
            </w:r>
            <w:r w:rsidR="000751D8" w:rsidRPr="0096487B">
              <w:rPr>
                <w:sz w:val="24"/>
                <w:szCs w:val="24"/>
              </w:rPr>
              <w:t>подготовленности</w:t>
            </w:r>
            <w:r w:rsidR="00FF550F" w:rsidRPr="0096487B">
              <w:rPr>
                <w:sz w:val="24"/>
                <w:szCs w:val="24"/>
              </w:rPr>
              <w:t>:</w:t>
            </w:r>
            <w:r w:rsidRPr="0096487B">
              <w:rPr>
                <w:sz w:val="24"/>
                <w:szCs w:val="24"/>
              </w:rPr>
              <w:t xml:space="preserve"> годичный, этапный, текущий и оперативный,</w:t>
            </w:r>
            <w:r w:rsidR="00FF550F" w:rsidRPr="0096487B">
              <w:rPr>
                <w:sz w:val="24"/>
                <w:szCs w:val="24"/>
              </w:rPr>
              <w:t xml:space="preserve"> –</w:t>
            </w:r>
            <w:r w:rsidRPr="0096487B">
              <w:rPr>
                <w:sz w:val="24"/>
                <w:szCs w:val="24"/>
              </w:rPr>
              <w:t xml:space="preserve"> их содержание и особенности при организации и проведении тренировочного процесса, а также при организации и проведении спортивных, физкультурно-оздоровительных и спортивно-массовых мероприятий </w:t>
            </w:r>
          </w:p>
        </w:tc>
      </w:tr>
      <w:tr w:rsidR="00EB4D7C" w:rsidRPr="0096487B" w14:paraId="35D0099E" w14:textId="77777777" w:rsidTr="00C3433B">
        <w:trPr>
          <w:trHeight w:val="20"/>
        </w:trPr>
        <w:tc>
          <w:tcPr>
            <w:tcW w:w="1236" w:type="pct"/>
            <w:vMerge/>
          </w:tcPr>
          <w:p w14:paraId="4F374CCF" w14:textId="77777777" w:rsidR="00EB4D7C" w:rsidRPr="0096487B" w:rsidRDefault="00EB4D7C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178A75A5" w14:textId="77777777" w:rsidR="00EB4D7C" w:rsidRPr="0096487B" w:rsidRDefault="00EB4D7C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Основные функции и формы контроля результатов освоения основной образовательной программы и дополнительных общеобразовательных программ в области физической культуры и спорта</w:t>
            </w:r>
          </w:p>
        </w:tc>
      </w:tr>
      <w:tr w:rsidR="00FF77A8" w:rsidRPr="0096487B" w14:paraId="08E7354C" w14:textId="77777777" w:rsidTr="00C3433B">
        <w:trPr>
          <w:trHeight w:val="20"/>
        </w:trPr>
        <w:tc>
          <w:tcPr>
            <w:tcW w:w="1236" w:type="pct"/>
            <w:vMerge/>
          </w:tcPr>
          <w:p w14:paraId="090DC19A" w14:textId="77777777" w:rsidR="00FF77A8" w:rsidRPr="0096487B" w:rsidRDefault="00FF77A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6FC8E432" w14:textId="77777777" w:rsidR="00FF77A8" w:rsidRPr="0096487B" w:rsidRDefault="00FF77A8" w:rsidP="00FF550F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Характеристики нагрузок: специализированность, координационная сложность, направленность, величина и показатели, используемые для контроля нагрузок,</w:t>
            </w:r>
            <w:r w:rsidR="00FF550F" w:rsidRPr="0096487B">
              <w:rPr>
                <w:sz w:val="24"/>
                <w:szCs w:val="24"/>
              </w:rPr>
              <w:t xml:space="preserve"> в</w:t>
            </w:r>
            <w:r w:rsidRPr="0096487B">
              <w:rPr>
                <w:sz w:val="24"/>
                <w:szCs w:val="24"/>
              </w:rPr>
              <w:t xml:space="preserve"> зависимости от вида спорта</w:t>
            </w:r>
          </w:p>
        </w:tc>
      </w:tr>
      <w:tr w:rsidR="00FF77A8" w:rsidRPr="0096487B" w14:paraId="752222A7" w14:textId="77777777" w:rsidTr="00C3433B">
        <w:trPr>
          <w:trHeight w:val="20"/>
        </w:trPr>
        <w:tc>
          <w:tcPr>
            <w:tcW w:w="1236" w:type="pct"/>
            <w:vMerge/>
          </w:tcPr>
          <w:p w14:paraId="28F46413" w14:textId="77777777" w:rsidR="00FF77A8" w:rsidRPr="0096487B" w:rsidRDefault="00FF77A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42B000F9" w14:textId="77777777" w:rsidR="00FF77A8" w:rsidRPr="0096487B" w:rsidRDefault="00FF77A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Объекты контроля и показатели технической, физической, тактической, психологической, интеллектуальной</w:t>
            </w:r>
            <w:r w:rsidR="00B84556" w:rsidRPr="0096487B">
              <w:rPr>
                <w:sz w:val="24"/>
                <w:szCs w:val="24"/>
              </w:rPr>
              <w:t>, интегральной</w:t>
            </w:r>
            <w:r w:rsidRPr="0096487B">
              <w:rPr>
                <w:sz w:val="24"/>
                <w:szCs w:val="24"/>
              </w:rPr>
              <w:t xml:space="preserve"> сторон подготовленности</w:t>
            </w:r>
          </w:p>
        </w:tc>
      </w:tr>
      <w:tr w:rsidR="00B15201" w:rsidRPr="0096487B" w14:paraId="6D1F7A66" w14:textId="77777777" w:rsidTr="00C3433B">
        <w:trPr>
          <w:trHeight w:val="20"/>
        </w:trPr>
        <w:tc>
          <w:tcPr>
            <w:tcW w:w="1236" w:type="pct"/>
            <w:vMerge/>
          </w:tcPr>
          <w:p w14:paraId="39984479" w14:textId="77777777" w:rsidR="00B15201" w:rsidRPr="0096487B" w:rsidRDefault="00B15201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2187ADB3" w14:textId="77777777" w:rsidR="00B15201" w:rsidRPr="0096487B" w:rsidRDefault="00B15201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Основные способы систематического анализа эффективности учебных занятий и подходов к обучению: общий анализ, аспектный анализ, комплексный психолого-педагогический анализ, анализ учебного занятия в соответствии с положениями личностно-развивающего обучения, целостный анализ</w:t>
            </w:r>
          </w:p>
        </w:tc>
      </w:tr>
      <w:tr w:rsidR="00FF77A8" w:rsidRPr="0096487B" w14:paraId="5DC139DB" w14:textId="77777777" w:rsidTr="00C3433B">
        <w:trPr>
          <w:trHeight w:val="20"/>
        </w:trPr>
        <w:tc>
          <w:tcPr>
            <w:tcW w:w="1236" w:type="pct"/>
            <w:vMerge/>
          </w:tcPr>
          <w:p w14:paraId="6BA79B1B" w14:textId="77777777" w:rsidR="00FF77A8" w:rsidRPr="0096487B" w:rsidRDefault="00FF77A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17F644FC" w14:textId="77777777" w:rsidR="00FF77A8" w:rsidRPr="0096487B" w:rsidRDefault="00FF77A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Методы контроля</w:t>
            </w:r>
            <w:r w:rsidR="00B84556" w:rsidRPr="0096487B">
              <w:rPr>
                <w:sz w:val="24"/>
                <w:szCs w:val="24"/>
              </w:rPr>
              <w:t>, в том числе:</w:t>
            </w:r>
            <w:r w:rsidRPr="0096487B">
              <w:rPr>
                <w:sz w:val="24"/>
                <w:szCs w:val="24"/>
              </w:rPr>
              <w:t xml:space="preserve"> сбор мнений спортсменов и </w:t>
            </w:r>
            <w:r w:rsidR="00B84556" w:rsidRPr="0096487B">
              <w:rPr>
                <w:sz w:val="24"/>
                <w:szCs w:val="24"/>
              </w:rPr>
              <w:t>обучающихся</w:t>
            </w:r>
            <w:r w:rsidRPr="0096487B">
              <w:rPr>
                <w:sz w:val="24"/>
                <w:szCs w:val="24"/>
              </w:rPr>
              <w:t xml:space="preserve">; анализ рабочей документации тренировочного </w:t>
            </w:r>
            <w:r w:rsidR="003C0DC0" w:rsidRPr="0096487B">
              <w:rPr>
                <w:sz w:val="24"/>
                <w:szCs w:val="24"/>
              </w:rPr>
              <w:t xml:space="preserve">и образовательного </w:t>
            </w:r>
            <w:r w:rsidRPr="0096487B">
              <w:rPr>
                <w:sz w:val="24"/>
                <w:szCs w:val="24"/>
              </w:rPr>
              <w:t xml:space="preserve">процесса; педагогические наблюдения во время </w:t>
            </w:r>
            <w:r w:rsidR="003C0DC0" w:rsidRPr="0096487B">
              <w:rPr>
                <w:sz w:val="24"/>
                <w:szCs w:val="24"/>
              </w:rPr>
              <w:t xml:space="preserve">урока, </w:t>
            </w:r>
            <w:r w:rsidRPr="0096487B">
              <w:rPr>
                <w:sz w:val="24"/>
                <w:szCs w:val="24"/>
              </w:rPr>
              <w:t xml:space="preserve">тренировки и соревнований; определение и регистрация показателей, характеризующих деятельность спортсменов и обучающихся в процессе занятий (хронометрирование, пульсометрия, динамометрия, видеозапись); тесты (контрольные испытания) различных сторон подготовленности спортсменов и обучающихся; медико-биологические измерения </w:t>
            </w:r>
          </w:p>
        </w:tc>
      </w:tr>
      <w:tr w:rsidR="00FF77A8" w:rsidRPr="0096487B" w14:paraId="5F87CADD" w14:textId="77777777" w:rsidTr="00C3433B">
        <w:trPr>
          <w:trHeight w:val="20"/>
        </w:trPr>
        <w:tc>
          <w:tcPr>
            <w:tcW w:w="1236" w:type="pct"/>
            <w:vMerge/>
          </w:tcPr>
          <w:p w14:paraId="58D57D3E" w14:textId="77777777" w:rsidR="00FF77A8" w:rsidRPr="0096487B" w:rsidRDefault="00FF77A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1132A8F0" w14:textId="77777777" w:rsidR="00FF77A8" w:rsidRPr="0096487B" w:rsidRDefault="00FF77A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Содержание и документы поэтапного, текущего и оперативного учета</w:t>
            </w:r>
            <w:r w:rsidR="00D2271D" w:rsidRPr="0096487B">
              <w:rPr>
                <w:sz w:val="24"/>
                <w:szCs w:val="24"/>
              </w:rPr>
              <w:t xml:space="preserve"> результатов спортивной подготовки по виду спорта</w:t>
            </w:r>
          </w:p>
        </w:tc>
      </w:tr>
      <w:tr w:rsidR="00D2271D" w:rsidRPr="0096487B" w14:paraId="1ACFBA6B" w14:textId="77777777" w:rsidTr="00C3433B">
        <w:trPr>
          <w:trHeight w:val="20"/>
        </w:trPr>
        <w:tc>
          <w:tcPr>
            <w:tcW w:w="1236" w:type="pct"/>
            <w:vMerge/>
          </w:tcPr>
          <w:p w14:paraId="777E6BA8" w14:textId="77777777" w:rsidR="00D2271D" w:rsidRPr="0096487B" w:rsidRDefault="00D2271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47F4F109" w14:textId="77777777" w:rsidR="00D2271D" w:rsidRPr="0096487B" w:rsidRDefault="00D2271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Содержание и документы учета результатов </w:t>
            </w:r>
            <w:r w:rsidRPr="0096487B">
              <w:rPr>
                <w:sz w:val="24"/>
                <w:szCs w:val="24"/>
                <w:lang w:eastAsia="en-US"/>
              </w:rPr>
              <w:t>промежуточной и итоговой аттестации обучающихся по основной образовательной программе</w:t>
            </w:r>
          </w:p>
        </w:tc>
      </w:tr>
      <w:tr w:rsidR="00FF77A8" w:rsidRPr="0096487B" w14:paraId="56BE0CBC" w14:textId="77777777" w:rsidTr="00C3433B">
        <w:trPr>
          <w:trHeight w:val="20"/>
        </w:trPr>
        <w:tc>
          <w:tcPr>
            <w:tcW w:w="1236" w:type="pct"/>
            <w:vMerge/>
          </w:tcPr>
          <w:p w14:paraId="2E2F4DAD" w14:textId="77777777" w:rsidR="00FF77A8" w:rsidRPr="0096487B" w:rsidRDefault="00FF77A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67C39F2A" w14:textId="77777777" w:rsidR="00FF77A8" w:rsidRPr="0096487B" w:rsidRDefault="003C0DC0" w:rsidP="00C3433B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</w:rPr>
              <w:t xml:space="preserve">Содержание и документы </w:t>
            </w:r>
            <w:r w:rsidRPr="0096487B">
              <w:rPr>
                <w:sz w:val="24"/>
                <w:szCs w:val="24"/>
                <w:lang w:eastAsia="en-US"/>
              </w:rPr>
              <w:t>промежуточной и итоговой аттестации обучающихся</w:t>
            </w:r>
            <w:r w:rsidR="00D2271D" w:rsidRPr="0096487B">
              <w:rPr>
                <w:sz w:val="24"/>
                <w:szCs w:val="24"/>
                <w:lang w:eastAsia="en-US"/>
              </w:rPr>
              <w:t xml:space="preserve"> по дополнительной </w:t>
            </w:r>
            <w:r w:rsidR="004E285C" w:rsidRPr="0096487B">
              <w:rPr>
                <w:sz w:val="24"/>
                <w:szCs w:val="24"/>
                <w:lang w:eastAsia="en-US"/>
              </w:rPr>
              <w:t>обще</w:t>
            </w:r>
            <w:r w:rsidR="00D2271D" w:rsidRPr="0096487B">
              <w:rPr>
                <w:sz w:val="24"/>
                <w:szCs w:val="24"/>
                <w:lang w:eastAsia="en-US"/>
              </w:rPr>
              <w:t>образовательной программе</w:t>
            </w:r>
            <w:r w:rsidR="004E285C" w:rsidRPr="0096487B">
              <w:rPr>
                <w:sz w:val="24"/>
                <w:szCs w:val="24"/>
              </w:rPr>
              <w:t xml:space="preserve"> </w:t>
            </w:r>
            <w:r w:rsidR="004E285C" w:rsidRPr="0096487B">
              <w:rPr>
                <w:sz w:val="24"/>
                <w:szCs w:val="24"/>
                <w:lang w:eastAsia="en-US"/>
              </w:rPr>
              <w:t>в области физической культуры и спорта</w:t>
            </w:r>
          </w:p>
        </w:tc>
      </w:tr>
      <w:tr w:rsidR="00FF77A8" w:rsidRPr="0096487B" w14:paraId="2A967F3E" w14:textId="77777777" w:rsidTr="00C3433B">
        <w:trPr>
          <w:trHeight w:val="20"/>
        </w:trPr>
        <w:tc>
          <w:tcPr>
            <w:tcW w:w="1236" w:type="pct"/>
            <w:vMerge/>
          </w:tcPr>
          <w:p w14:paraId="53FB7983" w14:textId="77777777" w:rsidR="00FF77A8" w:rsidRPr="0096487B" w:rsidRDefault="00FF77A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</w:tcPr>
          <w:p w14:paraId="71718209" w14:textId="74A7F5C9" w:rsidR="00FF77A8" w:rsidRPr="0096487B" w:rsidRDefault="003C0DC0" w:rsidP="00FF550F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Положения </w:t>
            </w:r>
            <w:r w:rsidR="00E7013B" w:rsidRPr="0096487B">
              <w:rPr>
                <w:sz w:val="24"/>
                <w:szCs w:val="24"/>
              </w:rPr>
              <w:t>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FF550F" w:rsidRPr="0096487B">
              <w:rPr>
                <w:sz w:val="24"/>
                <w:szCs w:val="24"/>
              </w:rPr>
              <w:t>спортивной метрологии,</w:t>
            </w:r>
            <w:r w:rsidR="00E7013B" w:rsidRPr="0096487B">
              <w:rPr>
                <w:sz w:val="24"/>
                <w:szCs w:val="24"/>
              </w:rPr>
              <w:t xml:space="preserve">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E7013B" w:rsidRPr="0096487B">
              <w:rPr>
                <w:sz w:val="24"/>
                <w:szCs w:val="24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24B4D" w:rsidRPr="0096487B" w14:paraId="7AD9781B" w14:textId="77777777" w:rsidTr="00C3433B">
        <w:trPr>
          <w:trHeight w:val="20"/>
        </w:trPr>
        <w:tc>
          <w:tcPr>
            <w:tcW w:w="1236" w:type="pct"/>
          </w:tcPr>
          <w:p w14:paraId="6A9C3D9F" w14:textId="77777777" w:rsidR="00824B4D" w:rsidRPr="0096487B" w:rsidRDefault="00824B4D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4" w:type="pct"/>
          </w:tcPr>
          <w:p w14:paraId="06F4DD46" w14:textId="77777777" w:rsidR="00824B4D" w:rsidRPr="0096487B" w:rsidRDefault="00FF550F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</w:tr>
    </w:tbl>
    <w:p w14:paraId="03E18E10" w14:textId="77777777" w:rsidR="00824B4D" w:rsidRPr="0096487B" w:rsidRDefault="00824B4D" w:rsidP="00DA35A3">
      <w:pPr>
        <w:rPr>
          <w:sz w:val="24"/>
          <w:szCs w:val="24"/>
        </w:rPr>
      </w:pPr>
    </w:p>
    <w:p w14:paraId="7F139ECD" w14:textId="77777777" w:rsidR="00824B4D" w:rsidRPr="0096487B" w:rsidRDefault="00C3433B" w:rsidP="002764F7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 xml:space="preserve">3.1.10. </w:t>
      </w:r>
      <w:r w:rsidR="00824B4D" w:rsidRPr="0096487B">
        <w:rPr>
          <w:b/>
          <w:bCs/>
          <w:sz w:val="24"/>
          <w:szCs w:val="24"/>
        </w:rPr>
        <w:t>Трудовая функция</w:t>
      </w:r>
    </w:p>
    <w:p w14:paraId="2EC01802" w14:textId="77777777" w:rsidR="00C2766F" w:rsidRPr="0096487B" w:rsidRDefault="00C2766F" w:rsidP="002764F7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9"/>
        <w:gridCol w:w="4624"/>
        <w:gridCol w:w="746"/>
        <w:gridCol w:w="830"/>
        <w:gridCol w:w="1685"/>
        <w:gridCol w:w="935"/>
      </w:tblGrid>
      <w:tr w:rsidR="00824B4D" w:rsidRPr="0096487B" w14:paraId="626076C0" w14:textId="77777777" w:rsidTr="008156B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1A65D02F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F04B2D" w14:textId="77777777" w:rsidR="00824B4D" w:rsidRPr="0096487B" w:rsidRDefault="00824B4D" w:rsidP="00C3433B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Осуществление организации и судейства соревнований по виду спорта и физкультурно-спортивных тестовых мероприятий с населением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380EEB6" w14:textId="77777777" w:rsidR="00824B4D" w:rsidRPr="0096487B" w:rsidRDefault="00824B4D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52B581" w14:textId="77777777" w:rsidR="00824B4D" w:rsidRPr="0096487B" w:rsidRDefault="00824B4D" w:rsidP="00DA35A3">
            <w:pPr>
              <w:rPr>
                <w:sz w:val="20"/>
                <w:szCs w:val="20"/>
                <w:lang w:val="en-US"/>
              </w:rPr>
            </w:pPr>
            <w:r w:rsidRPr="0096487B">
              <w:rPr>
                <w:sz w:val="24"/>
                <w:szCs w:val="24"/>
              </w:rPr>
              <w:t>A/</w:t>
            </w:r>
            <w:r w:rsidRPr="0096487B">
              <w:rPr>
                <w:sz w:val="24"/>
                <w:szCs w:val="24"/>
                <w:lang w:val="en-US"/>
              </w:rPr>
              <w:t>1</w:t>
            </w:r>
            <w:r w:rsidRPr="0096487B">
              <w:rPr>
                <w:sz w:val="24"/>
                <w:szCs w:val="24"/>
              </w:rPr>
              <w:t>0.</w:t>
            </w:r>
            <w:r w:rsidRPr="009648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6409D33A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F94F34" w14:textId="77777777" w:rsidR="00824B4D" w:rsidRPr="0096487B" w:rsidRDefault="00824B4D" w:rsidP="00DA35A3">
            <w:pPr>
              <w:jc w:val="center"/>
              <w:rPr>
                <w:sz w:val="20"/>
                <w:szCs w:val="20"/>
                <w:lang w:val="en-US"/>
              </w:rPr>
            </w:pPr>
            <w:r w:rsidRPr="0096487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29B87D11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7"/>
        <w:gridCol w:w="1125"/>
        <w:gridCol w:w="814"/>
        <w:gridCol w:w="2574"/>
        <w:gridCol w:w="1133"/>
        <w:gridCol w:w="2356"/>
      </w:tblGrid>
      <w:tr w:rsidR="003A4C39" w:rsidRPr="0096487B" w14:paraId="2532A989" w14:textId="77777777" w:rsidTr="007B329C"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25A2BC6F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6F23BE32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447621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74B477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3C2953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0A24CD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</w:tr>
      <w:tr w:rsidR="00824B4D" w:rsidRPr="0096487B" w14:paraId="48F28CC6" w14:textId="77777777" w:rsidTr="007B329C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239EB72D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AE5FAFD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03DA73E3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6E9C72E0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02EFEA0C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1C0F6D8A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Style w:val="af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77"/>
        <w:gridCol w:w="7848"/>
      </w:tblGrid>
      <w:tr w:rsidR="00191D5E" w:rsidRPr="0096487B" w14:paraId="7C7938B6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16E9F6F1" w14:textId="77777777" w:rsidR="00191D5E" w:rsidRPr="0096487B" w:rsidRDefault="00191D5E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4" w:type="pct"/>
          </w:tcPr>
          <w:p w14:paraId="28B32AAF" w14:textId="77777777" w:rsidR="00191D5E" w:rsidRPr="0096487B" w:rsidRDefault="00191D5E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Обеспечение соблюдения правил вида спорта и положения (регламента) о спортивном соревновании при проведении спортивного соревнования по виду спорта</w:t>
            </w:r>
          </w:p>
        </w:tc>
      </w:tr>
      <w:tr w:rsidR="00191D5E" w:rsidRPr="0096487B" w14:paraId="7E7B98E1" w14:textId="77777777" w:rsidTr="00C3433B">
        <w:trPr>
          <w:trHeight w:val="20"/>
        </w:trPr>
        <w:tc>
          <w:tcPr>
            <w:tcW w:w="1236" w:type="pct"/>
            <w:vMerge/>
          </w:tcPr>
          <w:p w14:paraId="5181A6B6" w14:textId="77777777" w:rsidR="00191D5E" w:rsidRPr="0096487B" w:rsidRDefault="00191D5E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75E5730C" w14:textId="77777777" w:rsidR="00191D5E" w:rsidRPr="0096487B" w:rsidRDefault="00191D5E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Обеспечение соблюдения правил и положения (регламента) при проведении физкультурно-спортивных тестовых мероприятий с населением различных возрастных групп </w:t>
            </w:r>
          </w:p>
        </w:tc>
      </w:tr>
      <w:tr w:rsidR="003A4C39" w:rsidRPr="0096487B" w14:paraId="00498F77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66A4E3F3" w14:textId="77777777" w:rsidR="00824B4D" w:rsidRPr="0096487B" w:rsidRDefault="00824B4D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4" w:type="pct"/>
          </w:tcPr>
          <w:p w14:paraId="5EC9D6FD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Выполнять осмотр места проведения спортивного соревнования или этапа соревнования, оценивать соответствие места проведения спортивного соревнования требованиям вида спорта, положению или регламенту спортивных соревнований </w:t>
            </w:r>
          </w:p>
        </w:tc>
      </w:tr>
      <w:tr w:rsidR="00CE02D6" w:rsidRPr="0096487B" w14:paraId="11C827D9" w14:textId="77777777" w:rsidTr="00C3433B">
        <w:trPr>
          <w:trHeight w:val="20"/>
        </w:trPr>
        <w:tc>
          <w:tcPr>
            <w:tcW w:w="1236" w:type="pct"/>
            <w:vMerge/>
          </w:tcPr>
          <w:p w14:paraId="21117CC2" w14:textId="77777777" w:rsidR="00CE02D6" w:rsidRPr="0096487B" w:rsidRDefault="00CE02D6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36EBDE9E" w14:textId="77777777" w:rsidR="00CE02D6" w:rsidRPr="0096487B" w:rsidRDefault="00CE02D6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Выполнять осмотр места проведения физкультурно-спортивных тестовых мероприятий с населением различных возрастных групп, оценивать соответствие места проведения требованиям, положению или регламенту физкультурно-спортивных тестовых мероприятий с населением различных возрастных групп</w:t>
            </w:r>
          </w:p>
        </w:tc>
      </w:tr>
      <w:tr w:rsidR="003A4C39" w:rsidRPr="0096487B" w14:paraId="4A3E3731" w14:textId="77777777" w:rsidTr="00C3433B">
        <w:trPr>
          <w:trHeight w:val="20"/>
        </w:trPr>
        <w:tc>
          <w:tcPr>
            <w:tcW w:w="1236" w:type="pct"/>
            <w:vMerge/>
          </w:tcPr>
          <w:p w14:paraId="46AD5825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031B52A5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Проверять исправность приборов</w:t>
            </w:r>
            <w:r w:rsidR="00470004" w:rsidRPr="0096487B">
              <w:rPr>
                <w:sz w:val="24"/>
                <w:szCs w:val="24"/>
              </w:rPr>
              <w:t xml:space="preserve"> объективного контроля, технически</w:t>
            </w:r>
            <w:r w:rsidR="00CE02D6" w:rsidRPr="0096487B">
              <w:rPr>
                <w:sz w:val="24"/>
                <w:szCs w:val="24"/>
              </w:rPr>
              <w:t>х</w:t>
            </w:r>
            <w:r w:rsidR="00470004" w:rsidRPr="0096487B">
              <w:rPr>
                <w:sz w:val="24"/>
                <w:szCs w:val="24"/>
              </w:rPr>
              <w:t xml:space="preserve"> средств и устройств, </w:t>
            </w:r>
            <w:r w:rsidRPr="0096487B">
              <w:rPr>
                <w:sz w:val="24"/>
                <w:szCs w:val="24"/>
              </w:rPr>
              <w:t>спортивного инвентаря, оборудования, спортивных сооружений</w:t>
            </w:r>
          </w:p>
        </w:tc>
      </w:tr>
      <w:tr w:rsidR="003A4C39" w:rsidRPr="0096487B" w14:paraId="0F6E7062" w14:textId="77777777" w:rsidTr="00C3433B">
        <w:trPr>
          <w:trHeight w:val="20"/>
        </w:trPr>
        <w:tc>
          <w:tcPr>
            <w:tcW w:w="1236" w:type="pct"/>
            <w:vMerge/>
          </w:tcPr>
          <w:p w14:paraId="4FD835EF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3499E838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Осуществлять судейство спортивных соревнований по виду спорта, спортивной дисциплине, этапа спортивного соревнования, мероприятий по выполнению населением различных возрастных групп нормативов испытаний (тестов)</w:t>
            </w:r>
          </w:p>
        </w:tc>
      </w:tr>
      <w:tr w:rsidR="009A7794" w:rsidRPr="0096487B" w14:paraId="09286784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1ADA1062" w14:textId="77777777" w:rsidR="009A7794" w:rsidRPr="0096487B" w:rsidRDefault="009A7794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4" w:type="pct"/>
          </w:tcPr>
          <w:p w14:paraId="3AB33C98" w14:textId="77777777" w:rsidR="009A7794" w:rsidRPr="0096487B" w:rsidRDefault="009A7794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Правила соревнований по виду спорта </w:t>
            </w:r>
          </w:p>
        </w:tc>
      </w:tr>
      <w:tr w:rsidR="00377B5D" w:rsidRPr="0096487B" w14:paraId="3C78E5F7" w14:textId="77777777" w:rsidTr="00C3433B">
        <w:trPr>
          <w:trHeight w:val="20"/>
        </w:trPr>
        <w:tc>
          <w:tcPr>
            <w:tcW w:w="1236" w:type="pct"/>
            <w:vMerge/>
          </w:tcPr>
          <w:p w14:paraId="6E17F3B0" w14:textId="77777777" w:rsidR="00377B5D" w:rsidRPr="0096487B" w:rsidRDefault="00377B5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27ECA4BE" w14:textId="77777777" w:rsidR="00377B5D" w:rsidRPr="0096487B" w:rsidRDefault="00377B5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Требования всероссийского физкультурно-спортивного комплекса «Готов к труду и обороне</w:t>
            </w:r>
            <w:r w:rsidR="00A542DF" w:rsidRPr="0096487B">
              <w:rPr>
                <w:sz w:val="24"/>
                <w:szCs w:val="24"/>
              </w:rPr>
              <w:t>»</w:t>
            </w:r>
          </w:p>
        </w:tc>
      </w:tr>
      <w:tr w:rsidR="009A7794" w:rsidRPr="0096487B" w14:paraId="7579A37B" w14:textId="77777777" w:rsidTr="00C3433B">
        <w:trPr>
          <w:trHeight w:val="20"/>
        </w:trPr>
        <w:tc>
          <w:tcPr>
            <w:tcW w:w="1236" w:type="pct"/>
            <w:vMerge/>
          </w:tcPr>
          <w:p w14:paraId="051AFF83" w14:textId="77777777" w:rsidR="009A7794" w:rsidRPr="0096487B" w:rsidRDefault="009A7794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77C902B4" w14:textId="77777777" w:rsidR="009A7794" w:rsidRPr="0096487B" w:rsidRDefault="009A7794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9A7794" w:rsidRPr="0096487B" w14:paraId="171001D9" w14:textId="77777777" w:rsidTr="00C3433B">
        <w:trPr>
          <w:trHeight w:val="20"/>
        </w:trPr>
        <w:tc>
          <w:tcPr>
            <w:tcW w:w="1236" w:type="pct"/>
            <w:vMerge/>
          </w:tcPr>
          <w:p w14:paraId="56819BB2" w14:textId="77777777" w:rsidR="009A7794" w:rsidRPr="0096487B" w:rsidRDefault="009A7794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453ED8CD" w14:textId="77777777" w:rsidR="009A7794" w:rsidRPr="0096487B" w:rsidRDefault="009A7794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Положение или регламент и программа спортивных соревнований</w:t>
            </w:r>
          </w:p>
        </w:tc>
      </w:tr>
      <w:tr w:rsidR="009A7794" w:rsidRPr="0096487B" w14:paraId="1CCC8841" w14:textId="77777777" w:rsidTr="00C3433B">
        <w:trPr>
          <w:trHeight w:val="20"/>
        </w:trPr>
        <w:tc>
          <w:tcPr>
            <w:tcW w:w="1236" w:type="pct"/>
            <w:vMerge/>
          </w:tcPr>
          <w:p w14:paraId="5C239F59" w14:textId="77777777" w:rsidR="009A7794" w:rsidRPr="0096487B" w:rsidRDefault="009A7794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5DA4F80A" w14:textId="77777777" w:rsidR="009A7794" w:rsidRPr="0096487B" w:rsidRDefault="009A7794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техники, приборов объективного контроля, технических средств и устройств</w:t>
            </w:r>
          </w:p>
        </w:tc>
      </w:tr>
      <w:tr w:rsidR="009A7794" w:rsidRPr="0096487B" w14:paraId="3C2C38AE" w14:textId="77777777" w:rsidTr="00C3433B">
        <w:trPr>
          <w:trHeight w:val="20"/>
        </w:trPr>
        <w:tc>
          <w:tcPr>
            <w:tcW w:w="1236" w:type="pct"/>
            <w:vMerge/>
          </w:tcPr>
          <w:p w14:paraId="6D93D950" w14:textId="77777777" w:rsidR="009A7794" w:rsidRPr="0096487B" w:rsidRDefault="009A7794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5C04B8A3" w14:textId="77777777" w:rsidR="009A7794" w:rsidRPr="0096487B" w:rsidRDefault="009A7794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образований, организаций общего, дополнительного образования, </w:t>
            </w:r>
            <w:r w:rsidRPr="0096487B">
              <w:rPr>
                <w:rStyle w:val="2105pt"/>
                <w:color w:val="auto"/>
                <w:sz w:val="24"/>
                <w:szCs w:val="24"/>
              </w:rPr>
              <w:t>организаций, осуществляющих спортивную подготовку</w:t>
            </w:r>
          </w:p>
        </w:tc>
      </w:tr>
      <w:tr w:rsidR="009A7794" w:rsidRPr="0096487B" w14:paraId="23C9EC39" w14:textId="77777777" w:rsidTr="00C3433B">
        <w:trPr>
          <w:trHeight w:val="20"/>
        </w:trPr>
        <w:tc>
          <w:tcPr>
            <w:tcW w:w="1236" w:type="pct"/>
            <w:vMerge/>
          </w:tcPr>
          <w:p w14:paraId="07874188" w14:textId="77777777" w:rsidR="009A7794" w:rsidRPr="0096487B" w:rsidRDefault="009A7794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6AE9BB78" w14:textId="77777777" w:rsidR="009A7794" w:rsidRPr="0096487B" w:rsidRDefault="009A7794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Положение </w:t>
            </w:r>
            <w:r w:rsidR="00220B89" w:rsidRPr="0096487B">
              <w:rPr>
                <w:sz w:val="24"/>
                <w:szCs w:val="24"/>
              </w:rPr>
              <w:t>о физкультурно-спортивных тестовых мероприятиях с населением различных возрастных групп</w:t>
            </w:r>
          </w:p>
        </w:tc>
      </w:tr>
      <w:tr w:rsidR="009A7794" w:rsidRPr="0096487B" w14:paraId="79E8F937" w14:textId="77777777" w:rsidTr="00C3433B">
        <w:trPr>
          <w:trHeight w:val="20"/>
        </w:trPr>
        <w:tc>
          <w:tcPr>
            <w:tcW w:w="1236" w:type="pct"/>
            <w:vMerge/>
          </w:tcPr>
          <w:p w14:paraId="1478037A" w14:textId="77777777" w:rsidR="009A7794" w:rsidRPr="0096487B" w:rsidRDefault="009A7794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5B2A1EB5" w14:textId="40B2D821" w:rsidR="009A7794" w:rsidRPr="0096487B" w:rsidRDefault="009A7794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Положения </w:t>
            </w:r>
            <w:r w:rsidR="00E7013B" w:rsidRPr="0096487B">
              <w:rPr>
                <w:sz w:val="24"/>
                <w:szCs w:val="24"/>
              </w:rPr>
              <w:t>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sz w:val="24"/>
                <w:szCs w:val="24"/>
              </w:rPr>
              <w:t>спортивной метрологии</w:t>
            </w:r>
            <w:r w:rsidR="00E7013B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E7013B" w:rsidRPr="0096487B">
              <w:rPr>
                <w:sz w:val="24"/>
                <w:szCs w:val="24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24B4D" w:rsidRPr="0096487B" w14:paraId="78A37EFD" w14:textId="77777777" w:rsidTr="00C3433B">
        <w:trPr>
          <w:trHeight w:val="20"/>
        </w:trPr>
        <w:tc>
          <w:tcPr>
            <w:tcW w:w="1236" w:type="pct"/>
          </w:tcPr>
          <w:p w14:paraId="79ADAFA8" w14:textId="77777777" w:rsidR="00824B4D" w:rsidRPr="0096487B" w:rsidRDefault="00824B4D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4" w:type="pct"/>
          </w:tcPr>
          <w:p w14:paraId="1738C9D4" w14:textId="77777777" w:rsidR="00824B4D" w:rsidRPr="0096487B" w:rsidRDefault="00A542DF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</w:tr>
    </w:tbl>
    <w:p w14:paraId="334B99DC" w14:textId="77777777" w:rsidR="00824B4D" w:rsidRPr="0096487B" w:rsidRDefault="00824B4D" w:rsidP="00DA35A3">
      <w:pPr>
        <w:rPr>
          <w:sz w:val="24"/>
          <w:szCs w:val="24"/>
        </w:rPr>
      </w:pPr>
    </w:p>
    <w:p w14:paraId="765A60C3" w14:textId="77777777" w:rsidR="00824B4D" w:rsidRPr="0096487B" w:rsidRDefault="00C3433B" w:rsidP="002764F7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 xml:space="preserve">3.1.11. </w:t>
      </w:r>
      <w:r w:rsidR="00824B4D" w:rsidRPr="0096487B">
        <w:rPr>
          <w:b/>
          <w:bCs/>
          <w:sz w:val="24"/>
          <w:szCs w:val="24"/>
        </w:rPr>
        <w:t>Трудовая функция</w:t>
      </w:r>
    </w:p>
    <w:p w14:paraId="043F22DD" w14:textId="77777777" w:rsidR="00C2766F" w:rsidRPr="0096487B" w:rsidRDefault="00C2766F" w:rsidP="002764F7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9"/>
        <w:gridCol w:w="4624"/>
        <w:gridCol w:w="746"/>
        <w:gridCol w:w="830"/>
        <w:gridCol w:w="1685"/>
        <w:gridCol w:w="935"/>
      </w:tblGrid>
      <w:tr w:rsidR="00824B4D" w:rsidRPr="0096487B" w14:paraId="53869D8B" w14:textId="77777777" w:rsidTr="008156B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05291BE1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1F44EF" w14:textId="77777777" w:rsidR="00824B4D" w:rsidRPr="0096487B" w:rsidRDefault="00824B4D" w:rsidP="00C3433B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Обеспечение хореографической и акробатической подготовки спортсменов</w:t>
            </w:r>
            <w:r w:rsidR="00D37435" w:rsidRPr="0096487B">
              <w:rPr>
                <w:sz w:val="24"/>
                <w:szCs w:val="24"/>
              </w:rPr>
              <w:t xml:space="preserve"> и обучающихся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6BA42F28" w14:textId="77777777" w:rsidR="00824B4D" w:rsidRPr="0096487B" w:rsidRDefault="00824B4D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B2036D" w14:textId="77777777" w:rsidR="00824B4D" w:rsidRPr="0096487B" w:rsidRDefault="00824B4D" w:rsidP="00DA35A3">
            <w:pPr>
              <w:rPr>
                <w:sz w:val="20"/>
                <w:szCs w:val="20"/>
                <w:lang w:val="en-US"/>
              </w:rPr>
            </w:pPr>
            <w:r w:rsidRPr="0096487B">
              <w:rPr>
                <w:sz w:val="24"/>
                <w:szCs w:val="24"/>
              </w:rPr>
              <w:t>A/</w:t>
            </w:r>
            <w:r w:rsidRPr="0096487B">
              <w:rPr>
                <w:sz w:val="24"/>
                <w:szCs w:val="24"/>
                <w:lang w:val="en-US"/>
              </w:rPr>
              <w:t>1</w:t>
            </w:r>
            <w:r w:rsidRPr="0096487B">
              <w:rPr>
                <w:sz w:val="24"/>
                <w:szCs w:val="24"/>
              </w:rPr>
              <w:t>1.</w:t>
            </w:r>
            <w:r w:rsidRPr="009648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C3A23AC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77445E" w14:textId="77777777" w:rsidR="00824B4D" w:rsidRPr="0096487B" w:rsidRDefault="00902828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6</w:t>
            </w:r>
          </w:p>
        </w:tc>
      </w:tr>
    </w:tbl>
    <w:p w14:paraId="6E56BDB4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7"/>
        <w:gridCol w:w="1125"/>
        <w:gridCol w:w="814"/>
        <w:gridCol w:w="2574"/>
        <w:gridCol w:w="1133"/>
        <w:gridCol w:w="2356"/>
      </w:tblGrid>
      <w:tr w:rsidR="003A4C39" w:rsidRPr="0096487B" w14:paraId="3D81D8B9" w14:textId="77777777" w:rsidTr="007B329C"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10B884ED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11D0262F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558162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51822A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FB5EF3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765404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</w:tr>
      <w:tr w:rsidR="00824B4D" w:rsidRPr="0096487B" w14:paraId="5B55DF8D" w14:textId="77777777" w:rsidTr="007B329C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3963FEAF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C2E525F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81AD557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8772161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7D48579B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086E0303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Style w:val="af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77"/>
        <w:gridCol w:w="7848"/>
      </w:tblGrid>
      <w:tr w:rsidR="00191D5E" w:rsidRPr="0096487B" w14:paraId="6FAC5F5E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7F7634F2" w14:textId="77777777" w:rsidR="00191D5E" w:rsidRPr="0096487B" w:rsidRDefault="00191D5E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4" w:type="pct"/>
          </w:tcPr>
          <w:p w14:paraId="74DA2438" w14:textId="77777777" w:rsidR="00191D5E" w:rsidRPr="0096487B" w:rsidRDefault="00191D5E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Проведение мероприятий по формированию и развитию хореографической подготовленности спортсменов</w:t>
            </w:r>
            <w:r w:rsidR="000B57BC" w:rsidRPr="0096487B">
              <w:rPr>
                <w:sz w:val="24"/>
                <w:szCs w:val="24"/>
              </w:rPr>
              <w:t xml:space="preserve"> и обучающихся</w:t>
            </w:r>
            <w:r w:rsidR="005E2AC6" w:rsidRPr="0096487B">
              <w:rPr>
                <w:sz w:val="24"/>
                <w:szCs w:val="24"/>
              </w:rPr>
              <w:t xml:space="preserve"> </w:t>
            </w:r>
          </w:p>
        </w:tc>
      </w:tr>
      <w:tr w:rsidR="00191D5E" w:rsidRPr="0096487B" w14:paraId="483CFBF7" w14:textId="77777777" w:rsidTr="00C3433B">
        <w:trPr>
          <w:trHeight w:val="20"/>
        </w:trPr>
        <w:tc>
          <w:tcPr>
            <w:tcW w:w="1236" w:type="pct"/>
            <w:vMerge/>
          </w:tcPr>
          <w:p w14:paraId="42D3900F" w14:textId="77777777" w:rsidR="00191D5E" w:rsidRPr="0096487B" w:rsidRDefault="00191D5E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494A737A" w14:textId="77777777" w:rsidR="00191D5E" w:rsidRPr="0096487B" w:rsidRDefault="00191D5E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Осуществление планирования, реализации, контроля, учета результатов хореографической подготовки, оценки качества исполнения индивидуальных или групповых соревновательных программ по виду спорта лиц, проходящих спортивную подготовку</w:t>
            </w:r>
          </w:p>
        </w:tc>
      </w:tr>
      <w:tr w:rsidR="00191D5E" w:rsidRPr="0096487B" w14:paraId="2A23744C" w14:textId="77777777" w:rsidTr="00C3433B">
        <w:trPr>
          <w:trHeight w:val="20"/>
        </w:trPr>
        <w:tc>
          <w:tcPr>
            <w:tcW w:w="1236" w:type="pct"/>
            <w:vMerge/>
          </w:tcPr>
          <w:p w14:paraId="669B1B1B" w14:textId="77777777" w:rsidR="00191D5E" w:rsidRPr="0096487B" w:rsidRDefault="00191D5E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676BB59F" w14:textId="77777777" w:rsidR="00191D5E" w:rsidRPr="0096487B" w:rsidRDefault="00191D5E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Осуществление планирования, реализации, контроля, учета результатов хореографической подготовки обучающихся, оценки качества исполнения индивидуальных или групповых программ в процессе общего образования</w:t>
            </w:r>
          </w:p>
        </w:tc>
      </w:tr>
      <w:tr w:rsidR="00191D5E" w:rsidRPr="0096487B" w14:paraId="32DC8405" w14:textId="77777777" w:rsidTr="00C3433B">
        <w:trPr>
          <w:trHeight w:val="20"/>
        </w:trPr>
        <w:tc>
          <w:tcPr>
            <w:tcW w:w="1236" w:type="pct"/>
            <w:vMerge/>
          </w:tcPr>
          <w:p w14:paraId="2D3151CA" w14:textId="77777777" w:rsidR="00191D5E" w:rsidRPr="0096487B" w:rsidRDefault="00191D5E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581B857A" w14:textId="77777777" w:rsidR="00191D5E" w:rsidRPr="0096487B" w:rsidRDefault="00191D5E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Осуществление планирования, реализации, контроля, учета результатов хореографической подготовки обучающихся, оценки качества исполнения индивидуальных или групповых программ в процессе дополнительного образования</w:t>
            </w:r>
          </w:p>
        </w:tc>
      </w:tr>
      <w:tr w:rsidR="00191D5E" w:rsidRPr="0096487B" w14:paraId="4B510106" w14:textId="77777777" w:rsidTr="00C3433B">
        <w:trPr>
          <w:trHeight w:val="20"/>
        </w:trPr>
        <w:tc>
          <w:tcPr>
            <w:tcW w:w="1236" w:type="pct"/>
            <w:vMerge/>
          </w:tcPr>
          <w:p w14:paraId="50C18078" w14:textId="77777777" w:rsidR="00191D5E" w:rsidRPr="0096487B" w:rsidRDefault="00191D5E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2A6A4E77" w14:textId="77777777" w:rsidR="00191D5E" w:rsidRPr="0096487B" w:rsidRDefault="00191D5E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Проведение мероприятий по формированию и развитию акробатической подготовленности спортсменов</w:t>
            </w:r>
            <w:r w:rsidR="000B57BC" w:rsidRPr="0096487B">
              <w:rPr>
                <w:sz w:val="24"/>
                <w:szCs w:val="24"/>
              </w:rPr>
              <w:t xml:space="preserve"> и обучающихся</w:t>
            </w:r>
            <w:r w:rsidR="005E2AC6" w:rsidRPr="0096487B">
              <w:rPr>
                <w:sz w:val="24"/>
                <w:szCs w:val="24"/>
              </w:rPr>
              <w:t xml:space="preserve"> </w:t>
            </w:r>
          </w:p>
        </w:tc>
      </w:tr>
      <w:tr w:rsidR="00191D5E" w:rsidRPr="0096487B" w14:paraId="6E757A13" w14:textId="77777777" w:rsidTr="00C3433B">
        <w:trPr>
          <w:trHeight w:val="20"/>
        </w:trPr>
        <w:tc>
          <w:tcPr>
            <w:tcW w:w="1236" w:type="pct"/>
            <w:vMerge/>
          </w:tcPr>
          <w:p w14:paraId="7DA11C31" w14:textId="77777777" w:rsidR="00191D5E" w:rsidRPr="0096487B" w:rsidRDefault="00191D5E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28C37BEA" w14:textId="77777777" w:rsidR="00191D5E" w:rsidRPr="0096487B" w:rsidRDefault="00191D5E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Осуществление планирования, реализации, контроля, учета результатов акробатической подготовки, оценки качества исполнения индивидуальных или групповых соревновательных программ по виду спорта лиц, проходящих спортивную подготовку</w:t>
            </w:r>
          </w:p>
        </w:tc>
      </w:tr>
      <w:tr w:rsidR="00191D5E" w:rsidRPr="0096487B" w14:paraId="6226AE9B" w14:textId="77777777" w:rsidTr="00C3433B">
        <w:trPr>
          <w:trHeight w:val="20"/>
        </w:trPr>
        <w:tc>
          <w:tcPr>
            <w:tcW w:w="1236" w:type="pct"/>
            <w:vMerge/>
          </w:tcPr>
          <w:p w14:paraId="2BD92257" w14:textId="77777777" w:rsidR="00191D5E" w:rsidRPr="0096487B" w:rsidRDefault="00191D5E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44072BC3" w14:textId="77777777" w:rsidR="00191D5E" w:rsidRPr="0096487B" w:rsidRDefault="00191D5E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Осуществление планирования, реализации, контроля, учета результатов акробатической подготовки обучающихся, оценки качества исполнения индивидуальных или групповых программ в процессе общего образования</w:t>
            </w:r>
          </w:p>
        </w:tc>
      </w:tr>
      <w:tr w:rsidR="00191D5E" w:rsidRPr="0096487B" w14:paraId="0EEFCBB1" w14:textId="77777777" w:rsidTr="00C3433B">
        <w:trPr>
          <w:trHeight w:val="20"/>
        </w:trPr>
        <w:tc>
          <w:tcPr>
            <w:tcW w:w="1236" w:type="pct"/>
            <w:vMerge/>
          </w:tcPr>
          <w:p w14:paraId="01055730" w14:textId="77777777" w:rsidR="00191D5E" w:rsidRPr="0096487B" w:rsidRDefault="00191D5E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44EE8EF9" w14:textId="77777777" w:rsidR="00191D5E" w:rsidRPr="0096487B" w:rsidRDefault="00191D5E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Осуществление планирования, реализации, контроля, учета результатов акробатической подготовки обучающихся, оценки качества исполнения индивидуальных или групповых программ в процессе дополнительного образования</w:t>
            </w:r>
          </w:p>
        </w:tc>
      </w:tr>
      <w:tr w:rsidR="003A4C39" w:rsidRPr="0096487B" w14:paraId="5B20452D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2065ED17" w14:textId="77777777" w:rsidR="00824B4D" w:rsidRPr="0096487B" w:rsidRDefault="00824B4D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4" w:type="pct"/>
          </w:tcPr>
          <w:p w14:paraId="01455025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Формир</w:t>
            </w:r>
            <w:r w:rsidR="00693AC8" w:rsidRPr="0096487B">
              <w:rPr>
                <w:sz w:val="24"/>
                <w:szCs w:val="24"/>
              </w:rPr>
              <w:t>овать</w:t>
            </w:r>
            <w:r w:rsidRPr="0096487B">
              <w:rPr>
                <w:sz w:val="24"/>
                <w:szCs w:val="24"/>
              </w:rPr>
              <w:t xml:space="preserve"> хореографическую подготовленность спортсменов в соответствии с задачами спортивной подготовки</w:t>
            </w:r>
          </w:p>
        </w:tc>
      </w:tr>
      <w:tr w:rsidR="003A4C39" w:rsidRPr="0096487B" w14:paraId="401E700C" w14:textId="77777777" w:rsidTr="00C3433B">
        <w:trPr>
          <w:trHeight w:val="20"/>
        </w:trPr>
        <w:tc>
          <w:tcPr>
            <w:tcW w:w="1236" w:type="pct"/>
            <w:vMerge/>
          </w:tcPr>
          <w:p w14:paraId="000AAFDC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35094810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Формир</w:t>
            </w:r>
            <w:r w:rsidR="00693AC8" w:rsidRPr="0096487B">
              <w:rPr>
                <w:sz w:val="24"/>
                <w:szCs w:val="24"/>
              </w:rPr>
              <w:t>овать</w:t>
            </w:r>
            <w:r w:rsidRPr="0096487B">
              <w:rPr>
                <w:sz w:val="24"/>
                <w:szCs w:val="24"/>
              </w:rPr>
              <w:t xml:space="preserve"> акробатическую подготовленность спортсменов в соответствии с задачами спортивной подготовки</w:t>
            </w:r>
          </w:p>
        </w:tc>
      </w:tr>
      <w:tr w:rsidR="003A4C39" w:rsidRPr="0096487B" w14:paraId="71D718AB" w14:textId="77777777" w:rsidTr="00C3433B">
        <w:trPr>
          <w:trHeight w:val="20"/>
        </w:trPr>
        <w:tc>
          <w:tcPr>
            <w:tcW w:w="1236" w:type="pct"/>
            <w:vMerge/>
          </w:tcPr>
          <w:p w14:paraId="6ABD427D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79ACB635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Осуществля</w:t>
            </w:r>
            <w:r w:rsidR="00693AC8" w:rsidRPr="0096487B">
              <w:rPr>
                <w:sz w:val="24"/>
                <w:szCs w:val="24"/>
              </w:rPr>
              <w:t>ть</w:t>
            </w:r>
            <w:r w:rsidRPr="0096487B">
              <w:rPr>
                <w:sz w:val="24"/>
                <w:szCs w:val="24"/>
              </w:rPr>
              <w:t xml:space="preserve"> развитие музыкально-хореографических, артистических, творческих способностей и эстетического восприятия </w:t>
            </w:r>
            <w:r w:rsidR="00D37435" w:rsidRPr="0096487B">
              <w:rPr>
                <w:sz w:val="24"/>
                <w:szCs w:val="24"/>
              </w:rPr>
              <w:t xml:space="preserve">у </w:t>
            </w:r>
            <w:r w:rsidRPr="0096487B">
              <w:rPr>
                <w:sz w:val="24"/>
                <w:szCs w:val="24"/>
              </w:rPr>
              <w:t>спортсменов</w:t>
            </w:r>
            <w:r w:rsidR="00D37435" w:rsidRPr="0096487B">
              <w:rPr>
                <w:sz w:val="24"/>
                <w:szCs w:val="24"/>
              </w:rPr>
              <w:t xml:space="preserve"> и обучающихся </w:t>
            </w:r>
          </w:p>
        </w:tc>
      </w:tr>
      <w:tr w:rsidR="003A4C39" w:rsidRPr="0096487B" w14:paraId="3F1D2D7A" w14:textId="77777777" w:rsidTr="00C3433B">
        <w:trPr>
          <w:trHeight w:val="20"/>
        </w:trPr>
        <w:tc>
          <w:tcPr>
            <w:tcW w:w="1236" w:type="pct"/>
            <w:vMerge/>
          </w:tcPr>
          <w:p w14:paraId="63DA5D6B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4B3EB11B" w14:textId="77777777" w:rsidR="00824B4D" w:rsidRPr="0096487B" w:rsidRDefault="00824B4D" w:rsidP="00A542DF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Обуча</w:t>
            </w:r>
            <w:r w:rsidR="00693AC8" w:rsidRPr="0096487B">
              <w:rPr>
                <w:sz w:val="24"/>
                <w:szCs w:val="24"/>
              </w:rPr>
              <w:t>ть</w:t>
            </w:r>
            <w:r w:rsidRPr="0096487B">
              <w:rPr>
                <w:sz w:val="24"/>
                <w:szCs w:val="24"/>
              </w:rPr>
              <w:t xml:space="preserve"> хореографическим упражнениям, этюдам, </w:t>
            </w:r>
            <w:r w:rsidR="00A542DF" w:rsidRPr="0096487B">
              <w:rPr>
                <w:sz w:val="24"/>
                <w:szCs w:val="24"/>
              </w:rPr>
              <w:t xml:space="preserve">конструировать </w:t>
            </w:r>
            <w:r w:rsidRPr="0096487B">
              <w:rPr>
                <w:sz w:val="24"/>
                <w:szCs w:val="24"/>
              </w:rPr>
              <w:t>комбинации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для реализации задач технической подготовки в виде спорта</w:t>
            </w:r>
          </w:p>
        </w:tc>
      </w:tr>
      <w:tr w:rsidR="003A4C39" w:rsidRPr="0096487B" w14:paraId="04914ADB" w14:textId="77777777" w:rsidTr="00C3433B">
        <w:trPr>
          <w:trHeight w:val="20"/>
        </w:trPr>
        <w:tc>
          <w:tcPr>
            <w:tcW w:w="1236" w:type="pct"/>
            <w:vMerge/>
          </w:tcPr>
          <w:p w14:paraId="5D6684E6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410554C1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Обуча</w:t>
            </w:r>
            <w:r w:rsidR="00693AC8" w:rsidRPr="0096487B">
              <w:rPr>
                <w:sz w:val="24"/>
                <w:szCs w:val="24"/>
              </w:rPr>
              <w:t>ть</w:t>
            </w:r>
            <w:r w:rsidRPr="0096487B">
              <w:rPr>
                <w:sz w:val="24"/>
                <w:szCs w:val="24"/>
              </w:rPr>
              <w:t xml:space="preserve"> акробатическим упражнениям для реализации задач технической подготовки в виде спорта</w:t>
            </w:r>
          </w:p>
        </w:tc>
      </w:tr>
      <w:tr w:rsidR="003A4C39" w:rsidRPr="0096487B" w14:paraId="7A7A0FCC" w14:textId="77777777" w:rsidTr="00C3433B">
        <w:trPr>
          <w:trHeight w:val="20"/>
        </w:trPr>
        <w:tc>
          <w:tcPr>
            <w:tcW w:w="1236" w:type="pct"/>
            <w:vMerge/>
          </w:tcPr>
          <w:p w14:paraId="54F165C2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4BD9B824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Осуществля</w:t>
            </w:r>
            <w:r w:rsidR="00693AC8" w:rsidRPr="0096487B">
              <w:rPr>
                <w:sz w:val="24"/>
                <w:szCs w:val="24"/>
              </w:rPr>
              <w:t>ть</w:t>
            </w:r>
            <w:r w:rsidRPr="0096487B">
              <w:rPr>
                <w:sz w:val="24"/>
                <w:szCs w:val="24"/>
              </w:rPr>
              <w:t xml:space="preserve"> постановку соревновательных композиций в соответствии с правилами соревнований и спецификой вида спорта</w:t>
            </w:r>
          </w:p>
        </w:tc>
      </w:tr>
      <w:tr w:rsidR="003A4C39" w:rsidRPr="0096487B" w14:paraId="4AD962CC" w14:textId="77777777" w:rsidTr="00C3433B">
        <w:trPr>
          <w:trHeight w:val="20"/>
        </w:trPr>
        <w:tc>
          <w:tcPr>
            <w:tcW w:w="1236" w:type="pct"/>
            <w:vMerge/>
          </w:tcPr>
          <w:p w14:paraId="37BCF354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66CFBED8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Проводи</w:t>
            </w:r>
            <w:r w:rsidR="00693AC8" w:rsidRPr="0096487B">
              <w:rPr>
                <w:sz w:val="24"/>
                <w:szCs w:val="24"/>
              </w:rPr>
              <w:t>ть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тренировочные занятия, в том числе по хореографии,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в соответствии с задачами спортивной подготовки</w:t>
            </w:r>
          </w:p>
        </w:tc>
      </w:tr>
      <w:tr w:rsidR="003A4C39" w:rsidRPr="0096487B" w14:paraId="5A62BDE4" w14:textId="77777777" w:rsidTr="00C3433B">
        <w:trPr>
          <w:trHeight w:val="20"/>
        </w:trPr>
        <w:tc>
          <w:tcPr>
            <w:tcW w:w="1236" w:type="pct"/>
            <w:vMerge/>
          </w:tcPr>
          <w:p w14:paraId="10B00F64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4D4B3CA7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Проводи</w:t>
            </w:r>
            <w:r w:rsidR="00693AC8" w:rsidRPr="0096487B">
              <w:rPr>
                <w:sz w:val="24"/>
                <w:szCs w:val="24"/>
              </w:rPr>
              <w:t>ть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тренировочные занятия по акробатической подготовке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в соответствии с задачами спортивной подготовки</w:t>
            </w:r>
          </w:p>
        </w:tc>
      </w:tr>
      <w:tr w:rsidR="003A4C39" w:rsidRPr="0096487B" w14:paraId="752ED92E" w14:textId="77777777" w:rsidTr="00C3433B">
        <w:trPr>
          <w:trHeight w:val="20"/>
        </w:trPr>
        <w:tc>
          <w:tcPr>
            <w:tcW w:w="1236" w:type="pct"/>
            <w:vMerge/>
          </w:tcPr>
          <w:p w14:paraId="191BAAE6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5577EF94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Проводи</w:t>
            </w:r>
            <w:r w:rsidR="00693AC8" w:rsidRPr="0096487B">
              <w:rPr>
                <w:sz w:val="24"/>
                <w:szCs w:val="24"/>
              </w:rPr>
              <w:t>ть</w:t>
            </w:r>
            <w:r w:rsidRPr="0096487B">
              <w:rPr>
                <w:sz w:val="24"/>
                <w:szCs w:val="24"/>
              </w:rPr>
              <w:t xml:space="preserve"> анализ подготовки спортсменов и вносит</w:t>
            </w:r>
            <w:r w:rsidR="00543C41" w:rsidRPr="0096487B">
              <w:rPr>
                <w:sz w:val="24"/>
                <w:szCs w:val="24"/>
              </w:rPr>
              <w:t>ь</w:t>
            </w:r>
            <w:r w:rsidRPr="0096487B">
              <w:rPr>
                <w:sz w:val="24"/>
                <w:szCs w:val="24"/>
              </w:rPr>
              <w:t xml:space="preserve"> предложения по их корректировке</w:t>
            </w:r>
          </w:p>
        </w:tc>
      </w:tr>
      <w:tr w:rsidR="003A4C39" w:rsidRPr="0096487B" w14:paraId="6DFA84A5" w14:textId="77777777" w:rsidTr="00C3433B">
        <w:trPr>
          <w:trHeight w:val="20"/>
        </w:trPr>
        <w:tc>
          <w:tcPr>
            <w:tcW w:w="1236" w:type="pct"/>
            <w:vMerge/>
          </w:tcPr>
          <w:p w14:paraId="214EA071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606DC3B9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Участв</w:t>
            </w:r>
            <w:r w:rsidR="00693AC8" w:rsidRPr="0096487B">
              <w:rPr>
                <w:sz w:val="24"/>
                <w:szCs w:val="24"/>
              </w:rPr>
              <w:t>овать</w:t>
            </w:r>
            <w:r w:rsidRPr="0096487B">
              <w:rPr>
                <w:sz w:val="24"/>
                <w:szCs w:val="24"/>
              </w:rPr>
              <w:t xml:space="preserve"> в разработке программ и планов подготовки спортсменов</w:t>
            </w:r>
          </w:p>
        </w:tc>
      </w:tr>
      <w:tr w:rsidR="003A4C39" w:rsidRPr="0096487B" w14:paraId="29A4C5B0" w14:textId="77777777" w:rsidTr="00C3433B">
        <w:trPr>
          <w:trHeight w:val="20"/>
        </w:trPr>
        <w:tc>
          <w:tcPr>
            <w:tcW w:w="1236" w:type="pct"/>
            <w:vMerge/>
          </w:tcPr>
          <w:p w14:paraId="3EBF921F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5655838E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Участв</w:t>
            </w:r>
            <w:r w:rsidR="00693AC8" w:rsidRPr="0096487B">
              <w:rPr>
                <w:sz w:val="24"/>
                <w:szCs w:val="24"/>
              </w:rPr>
              <w:t>овать</w:t>
            </w:r>
            <w:r w:rsidRPr="0096487B">
              <w:rPr>
                <w:sz w:val="24"/>
                <w:szCs w:val="24"/>
              </w:rPr>
              <w:t xml:space="preserve"> в отборе и переводе спортсменов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на следующий этап спортивной подготовки</w:t>
            </w:r>
          </w:p>
        </w:tc>
      </w:tr>
      <w:tr w:rsidR="003A4C39" w:rsidRPr="0096487B" w14:paraId="3C14719F" w14:textId="77777777" w:rsidTr="00C3433B">
        <w:trPr>
          <w:trHeight w:val="20"/>
        </w:trPr>
        <w:tc>
          <w:tcPr>
            <w:tcW w:w="1236" w:type="pct"/>
            <w:vMerge/>
          </w:tcPr>
          <w:p w14:paraId="3140C861" w14:textId="77777777" w:rsidR="00824B4D" w:rsidRPr="0096487B" w:rsidRDefault="00824B4D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1D540A1B" w14:textId="77777777" w:rsidR="00824B4D" w:rsidRPr="0096487B" w:rsidRDefault="00824B4D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Ве</w:t>
            </w:r>
            <w:r w:rsidR="00693AC8" w:rsidRPr="0096487B">
              <w:rPr>
                <w:sz w:val="24"/>
                <w:szCs w:val="24"/>
              </w:rPr>
              <w:t>сти</w:t>
            </w:r>
            <w:r w:rsidRPr="0096487B">
              <w:rPr>
                <w:sz w:val="24"/>
                <w:szCs w:val="24"/>
              </w:rPr>
              <w:t xml:space="preserve"> документацию по установленной форме</w:t>
            </w:r>
          </w:p>
        </w:tc>
      </w:tr>
      <w:tr w:rsidR="003A4C39" w:rsidRPr="0096487B" w14:paraId="58BB764E" w14:textId="77777777" w:rsidTr="00C3433B">
        <w:trPr>
          <w:trHeight w:val="20"/>
        </w:trPr>
        <w:tc>
          <w:tcPr>
            <w:tcW w:w="1236" w:type="pct"/>
            <w:vMerge w:val="restart"/>
          </w:tcPr>
          <w:p w14:paraId="7757A2FF" w14:textId="77777777" w:rsidR="009A1028" w:rsidRPr="0096487B" w:rsidRDefault="009A1028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4" w:type="pct"/>
          </w:tcPr>
          <w:p w14:paraId="7815005A" w14:textId="77777777" w:rsidR="009A1028" w:rsidRPr="0096487B" w:rsidRDefault="009A7794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Современные формы и методы хореографической и акробатической подготовки спортсменов</w:t>
            </w:r>
            <w:r w:rsidR="000B57BC" w:rsidRPr="0096487B">
              <w:rPr>
                <w:sz w:val="24"/>
                <w:szCs w:val="24"/>
              </w:rPr>
              <w:t xml:space="preserve"> и обучающихся</w:t>
            </w:r>
          </w:p>
        </w:tc>
      </w:tr>
      <w:tr w:rsidR="003A4C39" w:rsidRPr="0096487B" w14:paraId="11073425" w14:textId="77777777" w:rsidTr="00C3433B">
        <w:trPr>
          <w:trHeight w:val="20"/>
        </w:trPr>
        <w:tc>
          <w:tcPr>
            <w:tcW w:w="1236" w:type="pct"/>
            <w:vMerge/>
          </w:tcPr>
          <w:p w14:paraId="2AB660AF" w14:textId="77777777" w:rsidR="009A1028" w:rsidRPr="0096487B" w:rsidRDefault="009A102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31A7E4F4" w14:textId="1391C337" w:rsidR="009A1028" w:rsidRPr="0096487B" w:rsidRDefault="009A7794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Положения </w:t>
            </w:r>
            <w:r w:rsidR="00E7013B" w:rsidRPr="0096487B">
              <w:rPr>
                <w:sz w:val="24"/>
                <w:szCs w:val="24"/>
              </w:rPr>
              <w:t>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sz w:val="24"/>
                <w:szCs w:val="24"/>
              </w:rPr>
              <w:t>спортивной метрологии</w:t>
            </w:r>
            <w:r w:rsidR="00E7013B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E7013B" w:rsidRPr="0096487B">
              <w:rPr>
                <w:sz w:val="24"/>
                <w:szCs w:val="24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A4C39" w:rsidRPr="0096487B" w14:paraId="505F5005" w14:textId="77777777" w:rsidTr="00C3433B">
        <w:trPr>
          <w:trHeight w:val="20"/>
        </w:trPr>
        <w:tc>
          <w:tcPr>
            <w:tcW w:w="1236" w:type="pct"/>
            <w:vMerge/>
          </w:tcPr>
          <w:p w14:paraId="5C681833" w14:textId="77777777" w:rsidR="009A1028" w:rsidRPr="0096487B" w:rsidRDefault="009A1028" w:rsidP="00DA35A3">
            <w:pPr>
              <w:rPr>
                <w:sz w:val="24"/>
                <w:szCs w:val="24"/>
              </w:rPr>
            </w:pPr>
          </w:p>
        </w:tc>
        <w:tc>
          <w:tcPr>
            <w:tcW w:w="3764" w:type="pct"/>
          </w:tcPr>
          <w:p w14:paraId="2075558A" w14:textId="77777777" w:rsidR="009A1028" w:rsidRPr="0096487B" w:rsidRDefault="009A1028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Передовой опыт подготовки спортсменов в соответствующем виде спорта</w:t>
            </w:r>
          </w:p>
        </w:tc>
      </w:tr>
      <w:tr w:rsidR="00DA1F61" w:rsidRPr="0096487B" w14:paraId="59037CF1" w14:textId="77777777" w:rsidTr="00C3433B">
        <w:trPr>
          <w:trHeight w:val="20"/>
        </w:trPr>
        <w:tc>
          <w:tcPr>
            <w:tcW w:w="1236" w:type="pct"/>
            <w:shd w:val="clear" w:color="auto" w:fill="auto"/>
          </w:tcPr>
          <w:p w14:paraId="738DB531" w14:textId="77777777" w:rsidR="00824B4D" w:rsidRPr="0096487B" w:rsidRDefault="00824B4D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4" w:type="pct"/>
            <w:shd w:val="clear" w:color="auto" w:fill="auto"/>
          </w:tcPr>
          <w:p w14:paraId="1E6D0FCA" w14:textId="77777777" w:rsidR="00DA1F61" w:rsidRPr="0096487B" w:rsidRDefault="00B663CC" w:rsidP="00C3433B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Данная ТФ</w:t>
            </w:r>
            <w:r w:rsidR="00DA1F61" w:rsidRPr="0096487B">
              <w:rPr>
                <w:sz w:val="24"/>
                <w:szCs w:val="24"/>
              </w:rPr>
              <w:t xml:space="preserve"> может </w:t>
            </w:r>
            <w:r w:rsidR="000A0673" w:rsidRPr="0096487B">
              <w:rPr>
                <w:sz w:val="24"/>
                <w:szCs w:val="24"/>
              </w:rPr>
              <w:t>выполняться</w:t>
            </w:r>
            <w:r w:rsidR="00DA1F61" w:rsidRPr="0096487B">
              <w:rPr>
                <w:sz w:val="24"/>
                <w:szCs w:val="24"/>
              </w:rPr>
              <w:t xml:space="preserve"> специалистом, имеющим</w:t>
            </w:r>
            <w:r w:rsidR="00EE085A" w:rsidRPr="0096487B">
              <w:rPr>
                <w:sz w:val="24"/>
                <w:szCs w:val="24"/>
              </w:rPr>
              <w:t xml:space="preserve"> среднее профессиональное и (или)</w:t>
            </w:r>
            <w:r w:rsidR="00DA1F61" w:rsidRPr="0096487B">
              <w:rPr>
                <w:sz w:val="24"/>
                <w:szCs w:val="24"/>
              </w:rPr>
              <w:t xml:space="preserve"> высшее образование в области хореографического искусства</w:t>
            </w:r>
            <w:r w:rsidR="00166BCB" w:rsidRPr="0096487B">
              <w:rPr>
                <w:sz w:val="24"/>
                <w:szCs w:val="24"/>
              </w:rPr>
              <w:t>,</w:t>
            </w:r>
            <w:r w:rsidR="00DA1F61" w:rsidRPr="0096487B">
              <w:rPr>
                <w:sz w:val="24"/>
                <w:szCs w:val="24"/>
              </w:rPr>
              <w:t xml:space="preserve"> или хореографического исполнительства</w:t>
            </w:r>
            <w:r w:rsidR="00166BCB" w:rsidRPr="0096487B">
              <w:rPr>
                <w:sz w:val="24"/>
                <w:szCs w:val="24"/>
              </w:rPr>
              <w:t>,</w:t>
            </w:r>
            <w:r w:rsidR="00DA1F61" w:rsidRPr="0096487B">
              <w:rPr>
                <w:sz w:val="24"/>
                <w:szCs w:val="24"/>
              </w:rPr>
              <w:t xml:space="preserve"> или искусства хореографии (по видам)</w:t>
            </w:r>
            <w:r w:rsidR="00166BCB" w:rsidRPr="0096487B">
              <w:rPr>
                <w:sz w:val="24"/>
                <w:szCs w:val="24"/>
              </w:rPr>
              <w:t>,</w:t>
            </w:r>
            <w:r w:rsidR="00DA1F61" w:rsidRPr="0096487B">
              <w:rPr>
                <w:sz w:val="24"/>
                <w:szCs w:val="24"/>
              </w:rPr>
              <w:t xml:space="preserve"> или сценической пластики и танца </w:t>
            </w:r>
          </w:p>
        </w:tc>
      </w:tr>
    </w:tbl>
    <w:p w14:paraId="75DD0B1B" w14:textId="77777777" w:rsidR="00824B4D" w:rsidRPr="0096487B" w:rsidRDefault="00824B4D" w:rsidP="00DA35A3">
      <w:pPr>
        <w:rPr>
          <w:sz w:val="24"/>
          <w:szCs w:val="24"/>
        </w:rPr>
      </w:pPr>
    </w:p>
    <w:p w14:paraId="3BFFF7AE" w14:textId="77777777" w:rsidR="00824B4D" w:rsidRPr="0096487B" w:rsidRDefault="00824B4D" w:rsidP="00DA35A3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3.1.12. Трудовая функция</w:t>
      </w:r>
    </w:p>
    <w:p w14:paraId="65CDA533" w14:textId="77777777" w:rsidR="00824B4D" w:rsidRPr="0096487B" w:rsidRDefault="00824B4D" w:rsidP="00DA35A3">
      <w:pPr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06"/>
        <w:gridCol w:w="4643"/>
        <w:gridCol w:w="715"/>
        <w:gridCol w:w="1015"/>
        <w:gridCol w:w="1781"/>
        <w:gridCol w:w="565"/>
      </w:tblGrid>
      <w:tr w:rsidR="00824B4D" w:rsidRPr="0096487B" w14:paraId="21D74E79" w14:textId="77777777" w:rsidTr="00191D5E">
        <w:trPr>
          <w:trHeight w:val="907"/>
        </w:trPr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1D479150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9E603C" w14:textId="77777777" w:rsidR="00824B4D" w:rsidRPr="0096487B" w:rsidRDefault="00824B4D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Организация и проведение дистанционных занятий физкультурно-спортивной направленности</w:t>
            </w:r>
          </w:p>
        </w:tc>
        <w:tc>
          <w:tcPr>
            <w:tcW w:w="343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FDEC427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017C44A" w14:textId="77777777" w:rsidR="00824B4D" w:rsidRPr="0096487B" w:rsidRDefault="00824B4D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А/12.6</w:t>
            </w:r>
          </w:p>
        </w:tc>
        <w:tc>
          <w:tcPr>
            <w:tcW w:w="854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AD22698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1F7BA6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6</w:t>
            </w:r>
          </w:p>
        </w:tc>
      </w:tr>
    </w:tbl>
    <w:p w14:paraId="5BEA3027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02"/>
        <w:gridCol w:w="1276"/>
        <w:gridCol w:w="807"/>
        <w:gridCol w:w="1887"/>
        <w:gridCol w:w="590"/>
        <w:gridCol w:w="1328"/>
        <w:gridCol w:w="2335"/>
      </w:tblGrid>
      <w:tr w:rsidR="003A4C39" w:rsidRPr="0096487B" w14:paraId="5A694A7F" w14:textId="77777777" w:rsidTr="00C2766F"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2462AD9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8E6A924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3F3898A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0F06D92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3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2A825DF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C1BFD1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E88CAB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</w:tr>
      <w:tr w:rsidR="00824B4D" w:rsidRPr="0096487B" w14:paraId="47D20D11" w14:textId="77777777" w:rsidTr="00C2766F"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145BC3D4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F745FC1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8A2A62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588BF14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A173511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75B75A3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2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ABCCB5A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4C290E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19"/>
        <w:gridCol w:w="7906"/>
      </w:tblGrid>
      <w:tr w:rsidR="003A4C39" w:rsidRPr="0096487B" w14:paraId="2A22F1DA" w14:textId="77777777" w:rsidTr="00502E06">
        <w:trPr>
          <w:trHeight w:val="20"/>
        </w:trPr>
        <w:tc>
          <w:tcPr>
            <w:tcW w:w="1208" w:type="pct"/>
            <w:vMerge w:val="restart"/>
          </w:tcPr>
          <w:p w14:paraId="64CFDCCB" w14:textId="77777777" w:rsidR="00824B4D" w:rsidRPr="0096487B" w:rsidRDefault="00824B4D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1556485E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Выбор наиболее оптимальной по техническим и технологическим особенностям модели и формы дистанционного занятия</w:t>
            </w:r>
          </w:p>
        </w:tc>
      </w:tr>
      <w:tr w:rsidR="003A4C39" w:rsidRPr="0096487B" w14:paraId="2665E456" w14:textId="77777777" w:rsidTr="00502E06">
        <w:trPr>
          <w:trHeight w:val="20"/>
        </w:trPr>
        <w:tc>
          <w:tcPr>
            <w:tcW w:w="1208" w:type="pct"/>
            <w:vMerge/>
          </w:tcPr>
          <w:p w14:paraId="19A4F869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68DAA12B" w14:textId="77777777" w:rsidR="00824B4D" w:rsidRPr="0096487B" w:rsidRDefault="00824B4D" w:rsidP="006E5E42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Структуризация учебных элементов, выбор формы их предъявления </w:t>
            </w:r>
            <w:r w:rsidR="002310C2" w:rsidRPr="0096487B">
              <w:rPr>
                <w:sz w:val="24"/>
                <w:szCs w:val="24"/>
              </w:rPr>
              <w:t xml:space="preserve">спортсмену или </w:t>
            </w:r>
            <w:r w:rsidRPr="0096487B">
              <w:rPr>
                <w:sz w:val="24"/>
                <w:szCs w:val="24"/>
              </w:rPr>
              <w:t>обучающемуся (текстовые, графические, медиа, рисунки, таблицы, слайды)</w:t>
            </w:r>
            <w:r w:rsidR="006E5E42" w:rsidRPr="0096487B">
              <w:rPr>
                <w:sz w:val="24"/>
                <w:szCs w:val="24"/>
              </w:rPr>
              <w:t>;</w:t>
            </w:r>
            <w:r w:rsidRPr="0096487B">
              <w:rPr>
                <w:sz w:val="24"/>
                <w:szCs w:val="24"/>
              </w:rPr>
              <w:t xml:space="preserve"> </w:t>
            </w:r>
            <w:r w:rsidR="006E5E42" w:rsidRPr="0096487B">
              <w:rPr>
                <w:sz w:val="24"/>
                <w:szCs w:val="24"/>
              </w:rPr>
              <w:t>п</w:t>
            </w:r>
            <w:r w:rsidRPr="0096487B">
              <w:rPr>
                <w:sz w:val="24"/>
                <w:szCs w:val="24"/>
              </w:rPr>
              <w:t>одготовка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плана занятий в дистанционной форме с указанием времени на каждый пункт плана</w:t>
            </w:r>
          </w:p>
        </w:tc>
      </w:tr>
      <w:tr w:rsidR="003A4C39" w:rsidRPr="0096487B" w14:paraId="26ECE156" w14:textId="77777777" w:rsidTr="00502E06">
        <w:trPr>
          <w:trHeight w:val="20"/>
        </w:trPr>
        <w:tc>
          <w:tcPr>
            <w:tcW w:w="1208" w:type="pct"/>
            <w:vMerge/>
          </w:tcPr>
          <w:p w14:paraId="2DF5786E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3D19EED9" w14:textId="77777777" w:rsidR="00824B4D" w:rsidRPr="0096487B" w:rsidRDefault="00824B4D" w:rsidP="006E5E42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Проведение занятий в дистанционном формате, в том числе с использованием:</w:t>
            </w:r>
            <w:r w:rsidR="00902828" w:rsidRPr="0096487B">
              <w:rPr>
                <w:sz w:val="24"/>
                <w:szCs w:val="24"/>
              </w:rPr>
              <w:t xml:space="preserve"> к</w:t>
            </w:r>
            <w:r w:rsidRPr="0096487B">
              <w:rPr>
                <w:sz w:val="24"/>
                <w:szCs w:val="24"/>
              </w:rPr>
              <w:t>ейс-технологи</w:t>
            </w:r>
            <w:r w:rsidR="006E5E42" w:rsidRPr="0096487B">
              <w:rPr>
                <w:sz w:val="24"/>
                <w:szCs w:val="24"/>
              </w:rPr>
              <w:t>й</w:t>
            </w:r>
            <w:r w:rsidRPr="0096487B">
              <w:rPr>
                <w:sz w:val="24"/>
                <w:szCs w:val="24"/>
              </w:rPr>
              <w:t xml:space="preserve">, которые основываются на использовании наборов (кейсов) текстовых, аудиовизуальных и мультимедийных учебно-методических материалов и их рассылке для самостоятельного освоения </w:t>
            </w:r>
            <w:r w:rsidR="00355CB2" w:rsidRPr="0096487B">
              <w:rPr>
                <w:sz w:val="24"/>
                <w:szCs w:val="24"/>
              </w:rPr>
              <w:t>спортсмену или обучающемуся</w:t>
            </w:r>
            <w:r w:rsidR="00902828" w:rsidRPr="0096487B">
              <w:rPr>
                <w:sz w:val="24"/>
                <w:szCs w:val="24"/>
              </w:rPr>
              <w:t>;</w:t>
            </w:r>
            <w:r w:rsidRPr="0096487B">
              <w:rPr>
                <w:sz w:val="24"/>
                <w:szCs w:val="24"/>
              </w:rPr>
              <w:br/>
            </w:r>
            <w:r w:rsidR="00902828" w:rsidRPr="0096487B">
              <w:rPr>
                <w:sz w:val="24"/>
                <w:szCs w:val="24"/>
              </w:rPr>
              <w:t>с</w:t>
            </w:r>
            <w:r w:rsidRPr="0096487B">
              <w:rPr>
                <w:sz w:val="24"/>
                <w:szCs w:val="24"/>
              </w:rPr>
              <w:t>етевы</w:t>
            </w:r>
            <w:r w:rsidR="00902828" w:rsidRPr="0096487B">
              <w:rPr>
                <w:sz w:val="24"/>
                <w:szCs w:val="24"/>
              </w:rPr>
              <w:t>х</w:t>
            </w:r>
            <w:r w:rsidRPr="0096487B">
              <w:rPr>
                <w:sz w:val="24"/>
                <w:szCs w:val="24"/>
              </w:rPr>
              <w:t xml:space="preserve"> технологи</w:t>
            </w:r>
            <w:r w:rsidR="00902828" w:rsidRPr="0096487B">
              <w:rPr>
                <w:sz w:val="24"/>
                <w:szCs w:val="24"/>
              </w:rPr>
              <w:t>й</w:t>
            </w:r>
            <w:r w:rsidRPr="0096487B">
              <w:rPr>
                <w:sz w:val="24"/>
                <w:szCs w:val="24"/>
              </w:rPr>
              <w:t>, использующи</w:t>
            </w:r>
            <w:r w:rsidR="00902828" w:rsidRPr="0096487B">
              <w:rPr>
                <w:sz w:val="24"/>
                <w:szCs w:val="24"/>
              </w:rPr>
              <w:t>х</w:t>
            </w:r>
            <w:r w:rsidRPr="0096487B">
              <w:rPr>
                <w:sz w:val="24"/>
                <w:szCs w:val="24"/>
              </w:rPr>
              <w:t xml:space="preserve"> телекоммуникационные сети для обеспечения занимающихся учеб</w:t>
            </w:r>
            <w:r w:rsidR="00902828" w:rsidRPr="0096487B">
              <w:rPr>
                <w:sz w:val="24"/>
                <w:szCs w:val="24"/>
              </w:rPr>
              <w:t>ным и методическим материалом</w:t>
            </w:r>
          </w:p>
        </w:tc>
      </w:tr>
      <w:tr w:rsidR="003A4C39" w:rsidRPr="0096487B" w14:paraId="2618B53B" w14:textId="77777777" w:rsidTr="00502E06">
        <w:trPr>
          <w:trHeight w:val="20"/>
        </w:trPr>
        <w:tc>
          <w:tcPr>
            <w:tcW w:w="1208" w:type="pct"/>
            <w:vMerge/>
          </w:tcPr>
          <w:p w14:paraId="688D664C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139A6B72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Контроль выполнения </w:t>
            </w:r>
            <w:r w:rsidR="00355CB2" w:rsidRPr="0096487B">
              <w:rPr>
                <w:sz w:val="24"/>
                <w:szCs w:val="24"/>
              </w:rPr>
              <w:t xml:space="preserve">спортсменом или обучающимся </w:t>
            </w:r>
            <w:r w:rsidRPr="0096487B">
              <w:rPr>
                <w:sz w:val="24"/>
                <w:szCs w:val="24"/>
              </w:rPr>
              <w:t>мероприятий в дистанционном формате</w:t>
            </w:r>
          </w:p>
        </w:tc>
      </w:tr>
      <w:tr w:rsidR="003A4C39" w:rsidRPr="0096487B" w14:paraId="33CE6726" w14:textId="77777777" w:rsidTr="00502E06">
        <w:trPr>
          <w:trHeight w:val="20"/>
        </w:trPr>
        <w:tc>
          <w:tcPr>
            <w:tcW w:w="1208" w:type="pct"/>
            <w:vMerge/>
          </w:tcPr>
          <w:p w14:paraId="1CED507C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5735536D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Проведение инструктажа </w:t>
            </w:r>
            <w:r w:rsidR="00355CB2" w:rsidRPr="0096487B">
              <w:rPr>
                <w:sz w:val="24"/>
                <w:szCs w:val="24"/>
              </w:rPr>
              <w:t xml:space="preserve">со спортсменом или обучающимся </w:t>
            </w:r>
            <w:r w:rsidRPr="0096487B">
              <w:rPr>
                <w:sz w:val="24"/>
                <w:szCs w:val="24"/>
              </w:rPr>
              <w:t>по соблюдению ими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безопасного выполнения мероприятий при проведении занятий в дистанционном формате</w:t>
            </w:r>
          </w:p>
        </w:tc>
      </w:tr>
      <w:tr w:rsidR="003A4C39" w:rsidRPr="0096487B" w14:paraId="6A864901" w14:textId="77777777" w:rsidTr="00502E06">
        <w:trPr>
          <w:trHeight w:val="20"/>
        </w:trPr>
        <w:tc>
          <w:tcPr>
            <w:tcW w:w="1208" w:type="pct"/>
            <w:vMerge/>
          </w:tcPr>
          <w:p w14:paraId="1057DB86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158D586F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Проведение с</w:t>
            </w:r>
            <w:r w:rsidR="00973E96" w:rsidRPr="0096487B">
              <w:rPr>
                <w:sz w:val="24"/>
                <w:szCs w:val="24"/>
              </w:rPr>
              <w:t>о</w:t>
            </w:r>
            <w:r w:rsidRPr="0096487B">
              <w:rPr>
                <w:sz w:val="24"/>
                <w:szCs w:val="24"/>
              </w:rPr>
              <w:t xml:space="preserve"> </w:t>
            </w:r>
            <w:r w:rsidR="00397D56" w:rsidRPr="0096487B">
              <w:rPr>
                <w:sz w:val="24"/>
                <w:szCs w:val="24"/>
              </w:rPr>
              <w:t xml:space="preserve">спортсменом или обучающимся </w:t>
            </w:r>
            <w:r w:rsidRPr="0096487B">
              <w:rPr>
                <w:sz w:val="24"/>
                <w:szCs w:val="24"/>
              </w:rPr>
              <w:t>анализа проведения занятия в дистанционном формате и возможности корректировки процесса с учетом результатов</w:t>
            </w:r>
          </w:p>
        </w:tc>
      </w:tr>
      <w:tr w:rsidR="003A4C39" w:rsidRPr="0096487B" w14:paraId="4077DBA1" w14:textId="77777777" w:rsidTr="00502E06">
        <w:trPr>
          <w:trHeight w:val="20"/>
        </w:trPr>
        <w:tc>
          <w:tcPr>
            <w:tcW w:w="1208" w:type="pct"/>
            <w:vMerge/>
          </w:tcPr>
          <w:p w14:paraId="3CAB8B6C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1C1082D5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Отчет по проведенным занятиям в дистанционном формате, в том числе в форме аудио</w:t>
            </w:r>
            <w:r w:rsidR="006E5E42" w:rsidRPr="0096487B">
              <w:rPr>
                <w:sz w:val="24"/>
                <w:szCs w:val="24"/>
              </w:rPr>
              <w:t>-</w:t>
            </w:r>
            <w:r w:rsidRPr="0096487B">
              <w:rPr>
                <w:sz w:val="24"/>
                <w:szCs w:val="24"/>
              </w:rPr>
              <w:t xml:space="preserve"> и видеозаписей</w:t>
            </w:r>
          </w:p>
        </w:tc>
      </w:tr>
      <w:tr w:rsidR="003A4C39" w:rsidRPr="0096487B" w14:paraId="34782762" w14:textId="77777777" w:rsidTr="00502E06">
        <w:trPr>
          <w:trHeight w:val="20"/>
        </w:trPr>
        <w:tc>
          <w:tcPr>
            <w:tcW w:w="1208" w:type="pct"/>
            <w:vMerge w:val="restart"/>
          </w:tcPr>
          <w:p w14:paraId="51317672" w14:textId="77777777" w:rsidR="00824B4D" w:rsidRPr="0096487B" w:rsidRDefault="00824B4D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7199CDC6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Осуществл</w:t>
            </w:r>
            <w:r w:rsidR="0092012F" w:rsidRPr="0096487B">
              <w:rPr>
                <w:sz w:val="24"/>
                <w:szCs w:val="24"/>
              </w:rPr>
              <w:t>ять</w:t>
            </w:r>
            <w:r w:rsidRPr="0096487B">
              <w:rPr>
                <w:sz w:val="24"/>
                <w:szCs w:val="24"/>
              </w:rPr>
              <w:t xml:space="preserve"> выбор наиболее оптимальной по техническим и технологическим особенностям модели и формы дистанционного занятия для организации процесса</w:t>
            </w:r>
          </w:p>
        </w:tc>
      </w:tr>
      <w:tr w:rsidR="003A4C39" w:rsidRPr="0096487B" w14:paraId="3DC6553D" w14:textId="77777777" w:rsidTr="00502E06">
        <w:trPr>
          <w:trHeight w:val="20"/>
        </w:trPr>
        <w:tc>
          <w:tcPr>
            <w:tcW w:w="1208" w:type="pct"/>
            <w:vMerge/>
          </w:tcPr>
          <w:p w14:paraId="008B9739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0635172A" w14:textId="77777777" w:rsidR="00824B4D" w:rsidRPr="0096487B" w:rsidRDefault="00824B4D" w:rsidP="006E5E42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Пров</w:t>
            </w:r>
            <w:r w:rsidR="0092012F" w:rsidRPr="0096487B">
              <w:rPr>
                <w:sz w:val="24"/>
                <w:szCs w:val="24"/>
              </w:rPr>
              <w:t>одить</w:t>
            </w:r>
            <w:r w:rsidRPr="0096487B">
              <w:rPr>
                <w:sz w:val="24"/>
                <w:szCs w:val="24"/>
              </w:rPr>
              <w:t xml:space="preserve"> структуризаци</w:t>
            </w:r>
            <w:r w:rsidR="0092012F" w:rsidRPr="0096487B">
              <w:rPr>
                <w:sz w:val="24"/>
                <w:szCs w:val="24"/>
              </w:rPr>
              <w:t>ю</w:t>
            </w:r>
            <w:r w:rsidRPr="0096487B">
              <w:rPr>
                <w:sz w:val="24"/>
                <w:szCs w:val="24"/>
              </w:rPr>
              <w:t xml:space="preserve"> учебных элементов, выбор формы их предъявления </w:t>
            </w:r>
            <w:r w:rsidR="00973E96" w:rsidRPr="0096487B">
              <w:rPr>
                <w:sz w:val="24"/>
                <w:szCs w:val="24"/>
              </w:rPr>
              <w:t xml:space="preserve">спортсмену или обучающемуся </w:t>
            </w:r>
            <w:r w:rsidRPr="0096487B">
              <w:rPr>
                <w:sz w:val="24"/>
                <w:szCs w:val="24"/>
              </w:rPr>
              <w:t>и подготовк</w:t>
            </w:r>
            <w:r w:rsidR="0092012F" w:rsidRPr="0096487B">
              <w:rPr>
                <w:sz w:val="24"/>
                <w:szCs w:val="24"/>
              </w:rPr>
              <w:t>у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плана занятий в дистанционной форме.</w:t>
            </w:r>
          </w:p>
        </w:tc>
      </w:tr>
      <w:tr w:rsidR="003A4C39" w:rsidRPr="0096487B" w14:paraId="198E0DBE" w14:textId="77777777" w:rsidTr="00502E06">
        <w:trPr>
          <w:trHeight w:val="20"/>
        </w:trPr>
        <w:tc>
          <w:tcPr>
            <w:tcW w:w="1208" w:type="pct"/>
            <w:vMerge/>
          </w:tcPr>
          <w:p w14:paraId="7CC0E639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0F4D0A3A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Пров</w:t>
            </w:r>
            <w:r w:rsidR="0092012F" w:rsidRPr="0096487B">
              <w:rPr>
                <w:sz w:val="24"/>
                <w:szCs w:val="24"/>
              </w:rPr>
              <w:t>одить</w:t>
            </w:r>
            <w:r w:rsidRPr="0096487B">
              <w:rPr>
                <w:sz w:val="24"/>
                <w:szCs w:val="24"/>
              </w:rPr>
              <w:t xml:space="preserve"> заняти</w:t>
            </w:r>
            <w:r w:rsidR="0092012F" w:rsidRPr="0096487B">
              <w:rPr>
                <w:sz w:val="24"/>
                <w:szCs w:val="24"/>
              </w:rPr>
              <w:t>я</w:t>
            </w:r>
            <w:r w:rsidRPr="0096487B">
              <w:rPr>
                <w:sz w:val="24"/>
                <w:szCs w:val="24"/>
              </w:rPr>
              <w:t xml:space="preserve"> в дистанционном формате с использованием различных моделей и средств коммуникаций</w:t>
            </w:r>
          </w:p>
        </w:tc>
      </w:tr>
      <w:tr w:rsidR="003A4C39" w:rsidRPr="0096487B" w14:paraId="7D12CFDF" w14:textId="77777777" w:rsidTr="00502E06">
        <w:trPr>
          <w:trHeight w:val="20"/>
        </w:trPr>
        <w:tc>
          <w:tcPr>
            <w:tcW w:w="1208" w:type="pct"/>
            <w:vMerge/>
          </w:tcPr>
          <w:p w14:paraId="79B1EE1D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3A08C24D" w14:textId="77777777" w:rsidR="00824B4D" w:rsidRPr="0096487B" w:rsidRDefault="0092012F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Применять</w:t>
            </w:r>
            <w:r w:rsidR="00824B4D" w:rsidRPr="0096487B">
              <w:rPr>
                <w:sz w:val="24"/>
                <w:szCs w:val="24"/>
              </w:rPr>
              <w:t xml:space="preserve"> методик</w:t>
            </w:r>
            <w:r w:rsidRPr="0096487B">
              <w:rPr>
                <w:sz w:val="24"/>
                <w:szCs w:val="24"/>
              </w:rPr>
              <w:t>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824B4D" w:rsidRPr="0096487B">
              <w:rPr>
                <w:sz w:val="24"/>
                <w:szCs w:val="24"/>
              </w:rPr>
              <w:t xml:space="preserve">контроля выполнения </w:t>
            </w:r>
            <w:r w:rsidR="00973E96" w:rsidRPr="0096487B">
              <w:rPr>
                <w:sz w:val="24"/>
                <w:szCs w:val="24"/>
              </w:rPr>
              <w:t xml:space="preserve">спортсменом или обучающимся </w:t>
            </w:r>
            <w:r w:rsidR="00824B4D" w:rsidRPr="0096487B">
              <w:rPr>
                <w:sz w:val="24"/>
                <w:szCs w:val="24"/>
              </w:rPr>
              <w:t>занятий и заданий в дистанционном формате</w:t>
            </w:r>
          </w:p>
        </w:tc>
      </w:tr>
      <w:tr w:rsidR="003A4C39" w:rsidRPr="0096487B" w14:paraId="31D3CAF3" w14:textId="77777777" w:rsidTr="00502E06">
        <w:trPr>
          <w:trHeight w:val="20"/>
        </w:trPr>
        <w:tc>
          <w:tcPr>
            <w:tcW w:w="1208" w:type="pct"/>
            <w:vMerge/>
          </w:tcPr>
          <w:p w14:paraId="55BD9E4A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666E5585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Консультирова</w:t>
            </w:r>
            <w:r w:rsidR="0092012F" w:rsidRPr="0096487B">
              <w:rPr>
                <w:sz w:val="24"/>
                <w:szCs w:val="24"/>
              </w:rPr>
              <w:t>ть</w:t>
            </w:r>
            <w:r w:rsidRPr="0096487B">
              <w:rPr>
                <w:sz w:val="24"/>
                <w:szCs w:val="24"/>
              </w:rPr>
              <w:t xml:space="preserve"> </w:t>
            </w:r>
            <w:r w:rsidR="00973E96" w:rsidRPr="0096487B">
              <w:rPr>
                <w:sz w:val="24"/>
                <w:szCs w:val="24"/>
              </w:rPr>
              <w:t xml:space="preserve">спортсмена или обучающегося </w:t>
            </w:r>
            <w:r w:rsidRPr="0096487B">
              <w:rPr>
                <w:sz w:val="24"/>
                <w:szCs w:val="24"/>
              </w:rPr>
              <w:t xml:space="preserve">по вопросам организации и проведения занятий в дистанционном формате </w:t>
            </w:r>
          </w:p>
        </w:tc>
      </w:tr>
      <w:tr w:rsidR="003A4C39" w:rsidRPr="0096487B" w14:paraId="46E014D4" w14:textId="77777777" w:rsidTr="00502E06">
        <w:trPr>
          <w:trHeight w:val="20"/>
        </w:trPr>
        <w:tc>
          <w:tcPr>
            <w:tcW w:w="1208" w:type="pct"/>
            <w:vMerge/>
          </w:tcPr>
          <w:p w14:paraId="251D9AE1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7BCB71F7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Организ</w:t>
            </w:r>
            <w:r w:rsidR="0092012F" w:rsidRPr="0096487B">
              <w:rPr>
                <w:sz w:val="24"/>
                <w:szCs w:val="24"/>
              </w:rPr>
              <w:t>овывать</w:t>
            </w:r>
            <w:r w:rsidRPr="0096487B">
              <w:rPr>
                <w:sz w:val="24"/>
                <w:szCs w:val="24"/>
              </w:rPr>
              <w:t xml:space="preserve"> </w:t>
            </w:r>
            <w:r w:rsidR="0092012F" w:rsidRPr="0096487B">
              <w:rPr>
                <w:sz w:val="24"/>
                <w:szCs w:val="24"/>
              </w:rPr>
              <w:t xml:space="preserve">и </w:t>
            </w:r>
            <w:r w:rsidRPr="0096487B">
              <w:rPr>
                <w:sz w:val="24"/>
                <w:szCs w:val="24"/>
              </w:rPr>
              <w:t>пров</w:t>
            </w:r>
            <w:r w:rsidR="0092012F" w:rsidRPr="0096487B">
              <w:rPr>
                <w:sz w:val="24"/>
                <w:szCs w:val="24"/>
              </w:rPr>
              <w:t>одить</w:t>
            </w:r>
            <w:r w:rsidRPr="0096487B">
              <w:rPr>
                <w:sz w:val="24"/>
                <w:szCs w:val="24"/>
              </w:rPr>
              <w:t xml:space="preserve"> инструктаж </w:t>
            </w:r>
            <w:r w:rsidR="00973E96" w:rsidRPr="0096487B">
              <w:rPr>
                <w:sz w:val="24"/>
                <w:szCs w:val="24"/>
              </w:rPr>
              <w:t xml:space="preserve">со спортсменом или обучающимся </w:t>
            </w:r>
            <w:r w:rsidRPr="0096487B">
              <w:rPr>
                <w:sz w:val="24"/>
                <w:szCs w:val="24"/>
              </w:rPr>
              <w:t>по соблюдению ими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безопасного выполнения мероприятий при проведении занятий в дистанционном формате</w:t>
            </w:r>
          </w:p>
        </w:tc>
      </w:tr>
      <w:tr w:rsidR="003A4C39" w:rsidRPr="0096487B" w14:paraId="088BFCB5" w14:textId="77777777" w:rsidTr="00502E06">
        <w:trPr>
          <w:trHeight w:val="20"/>
        </w:trPr>
        <w:tc>
          <w:tcPr>
            <w:tcW w:w="1208" w:type="pct"/>
            <w:vMerge/>
          </w:tcPr>
          <w:p w14:paraId="1D8BEBD9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1BE3ADB7" w14:textId="77777777" w:rsidR="00824B4D" w:rsidRPr="0096487B" w:rsidRDefault="0092012F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Организовывать и проводить </w:t>
            </w:r>
            <w:r w:rsidR="00973E96" w:rsidRPr="0096487B">
              <w:rPr>
                <w:sz w:val="24"/>
                <w:szCs w:val="24"/>
              </w:rPr>
              <w:t xml:space="preserve">со спортсменом или обучающимся </w:t>
            </w:r>
            <w:r w:rsidR="00824B4D" w:rsidRPr="0096487B">
              <w:rPr>
                <w:sz w:val="24"/>
                <w:szCs w:val="24"/>
              </w:rPr>
              <w:t>анализ занятия в дистанционном формате и корректировк</w:t>
            </w:r>
            <w:r w:rsidRPr="0096487B">
              <w:rPr>
                <w:sz w:val="24"/>
                <w:szCs w:val="24"/>
              </w:rPr>
              <w:t>у</w:t>
            </w:r>
            <w:r w:rsidR="00824B4D" w:rsidRPr="0096487B">
              <w:rPr>
                <w:sz w:val="24"/>
                <w:szCs w:val="24"/>
              </w:rPr>
              <w:t xml:space="preserve"> процесса с учетом результатов</w:t>
            </w:r>
          </w:p>
        </w:tc>
      </w:tr>
      <w:tr w:rsidR="003A4C39" w:rsidRPr="0096487B" w14:paraId="2E3F2A9A" w14:textId="77777777" w:rsidTr="00502E06">
        <w:trPr>
          <w:trHeight w:val="20"/>
        </w:trPr>
        <w:tc>
          <w:tcPr>
            <w:tcW w:w="1208" w:type="pct"/>
            <w:vMerge/>
          </w:tcPr>
          <w:p w14:paraId="7D6A5A35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741394C4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Ве</w:t>
            </w:r>
            <w:r w:rsidR="0092012F" w:rsidRPr="0096487B">
              <w:rPr>
                <w:sz w:val="24"/>
                <w:szCs w:val="24"/>
              </w:rPr>
              <w:t>сти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отчетн</w:t>
            </w:r>
            <w:r w:rsidR="0092012F" w:rsidRPr="0096487B">
              <w:rPr>
                <w:sz w:val="24"/>
                <w:szCs w:val="24"/>
              </w:rPr>
              <w:t>ую</w:t>
            </w:r>
            <w:r w:rsidRPr="0096487B">
              <w:rPr>
                <w:sz w:val="24"/>
                <w:szCs w:val="24"/>
              </w:rPr>
              <w:t xml:space="preserve"> документаци</w:t>
            </w:r>
            <w:r w:rsidR="0092012F" w:rsidRPr="0096487B">
              <w:rPr>
                <w:sz w:val="24"/>
                <w:szCs w:val="24"/>
              </w:rPr>
              <w:t>ю</w:t>
            </w:r>
            <w:r w:rsidRPr="0096487B">
              <w:rPr>
                <w:sz w:val="24"/>
                <w:szCs w:val="24"/>
              </w:rPr>
              <w:t xml:space="preserve"> по проведению занятия в дистанционном формате</w:t>
            </w:r>
          </w:p>
        </w:tc>
      </w:tr>
      <w:tr w:rsidR="003A4C39" w:rsidRPr="0096487B" w14:paraId="4AAEA9FD" w14:textId="77777777" w:rsidTr="00502E06">
        <w:trPr>
          <w:trHeight w:val="20"/>
        </w:trPr>
        <w:tc>
          <w:tcPr>
            <w:tcW w:w="1208" w:type="pct"/>
            <w:vMerge/>
          </w:tcPr>
          <w:p w14:paraId="4852121D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0F8DB6E8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3A4C39" w:rsidRPr="0096487B" w14:paraId="31F84F23" w14:textId="77777777" w:rsidTr="00502E06">
        <w:trPr>
          <w:trHeight w:val="20"/>
        </w:trPr>
        <w:tc>
          <w:tcPr>
            <w:tcW w:w="1208" w:type="pct"/>
            <w:vMerge w:val="restart"/>
          </w:tcPr>
          <w:p w14:paraId="29BC223B" w14:textId="77777777" w:rsidR="00824B4D" w:rsidRPr="0096487B" w:rsidRDefault="00824B4D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317A0AAD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Теоретические и практические аспекты осуществления выбора наиболее оптимальной по техническим и технологическим особенностям модели и формы дистанционного занятия для организации процесса</w:t>
            </w:r>
          </w:p>
        </w:tc>
      </w:tr>
      <w:tr w:rsidR="003A4C39" w:rsidRPr="0096487B" w14:paraId="0639F1E6" w14:textId="77777777" w:rsidTr="00502E06">
        <w:trPr>
          <w:trHeight w:val="20"/>
        </w:trPr>
        <w:tc>
          <w:tcPr>
            <w:tcW w:w="1208" w:type="pct"/>
            <w:vMerge/>
          </w:tcPr>
          <w:p w14:paraId="1E00C5B6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1EADA259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Правила и регламенты проведения процесса, в том числе с использованием сетевой формы реализации образовательных программ и электронного обучения</w:t>
            </w:r>
            <w:r w:rsidR="005E2AC6" w:rsidRPr="0096487B">
              <w:rPr>
                <w:sz w:val="24"/>
                <w:szCs w:val="24"/>
              </w:rPr>
              <w:t xml:space="preserve"> </w:t>
            </w:r>
          </w:p>
        </w:tc>
      </w:tr>
      <w:tr w:rsidR="003A4C39" w:rsidRPr="0096487B" w14:paraId="12F04CD7" w14:textId="77777777" w:rsidTr="00502E06">
        <w:trPr>
          <w:trHeight w:val="20"/>
        </w:trPr>
        <w:tc>
          <w:tcPr>
            <w:tcW w:w="1208" w:type="pct"/>
            <w:vMerge/>
          </w:tcPr>
          <w:p w14:paraId="7801B58E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749F00D8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Методики и алгоритмы организации процесса в дистанционном формате</w:t>
            </w:r>
          </w:p>
        </w:tc>
      </w:tr>
      <w:tr w:rsidR="003A4C39" w:rsidRPr="0096487B" w14:paraId="73ED4E97" w14:textId="77777777" w:rsidTr="00502E06">
        <w:trPr>
          <w:trHeight w:val="20"/>
        </w:trPr>
        <w:tc>
          <w:tcPr>
            <w:tcW w:w="1208" w:type="pct"/>
            <w:vMerge/>
          </w:tcPr>
          <w:p w14:paraId="27C09D03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23544BD1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Особенности </w:t>
            </w:r>
            <w:r w:rsidR="007D6A41" w:rsidRPr="0096487B">
              <w:rPr>
                <w:sz w:val="24"/>
                <w:szCs w:val="24"/>
              </w:rPr>
              <w:t>планирования и проведения</w:t>
            </w:r>
            <w:r w:rsidRPr="0096487B">
              <w:rPr>
                <w:sz w:val="24"/>
                <w:szCs w:val="24"/>
              </w:rPr>
              <w:t xml:space="preserve"> занятий с использованием дистанционного формата</w:t>
            </w:r>
          </w:p>
        </w:tc>
      </w:tr>
      <w:tr w:rsidR="003A4C39" w:rsidRPr="0096487B" w14:paraId="6CB56501" w14:textId="77777777" w:rsidTr="00502E06">
        <w:trPr>
          <w:trHeight w:val="20"/>
        </w:trPr>
        <w:tc>
          <w:tcPr>
            <w:tcW w:w="1208" w:type="pct"/>
            <w:vMerge/>
          </w:tcPr>
          <w:p w14:paraId="71ECE380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27E08E07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Порядок составления отчетной документации по проведению занятий, в том числе с использованием дистанционного формата</w:t>
            </w:r>
          </w:p>
        </w:tc>
      </w:tr>
      <w:tr w:rsidR="003A4C39" w:rsidRPr="0096487B" w14:paraId="56AF39FE" w14:textId="77777777" w:rsidTr="00502E06">
        <w:trPr>
          <w:trHeight w:val="20"/>
        </w:trPr>
        <w:tc>
          <w:tcPr>
            <w:tcW w:w="1208" w:type="pct"/>
            <w:vMerge/>
          </w:tcPr>
          <w:p w14:paraId="05F0B5A1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7E748214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Правила использования приборов</w:t>
            </w:r>
            <w:r w:rsidR="00AB067E" w:rsidRPr="0096487B">
              <w:rPr>
                <w:sz w:val="24"/>
                <w:szCs w:val="24"/>
              </w:rPr>
              <w:t xml:space="preserve"> объективного контроля, технических средств и устройств</w:t>
            </w:r>
            <w:r w:rsidR="00F75FB0" w:rsidRPr="0096487B">
              <w:rPr>
                <w:sz w:val="24"/>
                <w:szCs w:val="24"/>
              </w:rPr>
              <w:t>,</w:t>
            </w:r>
            <w:r w:rsidRPr="0096487B">
              <w:rPr>
                <w:sz w:val="24"/>
                <w:szCs w:val="24"/>
              </w:rPr>
              <w:t xml:space="preserve"> средств измерений</w:t>
            </w:r>
          </w:p>
        </w:tc>
      </w:tr>
      <w:tr w:rsidR="003A4C39" w:rsidRPr="0096487B" w14:paraId="5E0A2025" w14:textId="77777777" w:rsidTr="00502E06">
        <w:trPr>
          <w:trHeight w:val="20"/>
        </w:trPr>
        <w:tc>
          <w:tcPr>
            <w:tcW w:w="1208" w:type="pct"/>
            <w:vMerge/>
          </w:tcPr>
          <w:p w14:paraId="1B50A183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14:paraId="7F50E911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3A4C39" w:rsidRPr="0096487B" w14:paraId="599D55BF" w14:textId="77777777" w:rsidTr="00502E06">
        <w:trPr>
          <w:trHeight w:val="20"/>
        </w:trPr>
        <w:tc>
          <w:tcPr>
            <w:tcW w:w="1208" w:type="pct"/>
            <w:vMerge/>
          </w:tcPr>
          <w:p w14:paraId="458005BB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5B68AC0D" w14:textId="068F8F2B" w:rsidR="00824B4D" w:rsidRPr="0096487B" w:rsidRDefault="00206C13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Положения </w:t>
            </w:r>
            <w:r w:rsidR="00E7013B" w:rsidRPr="0096487B">
              <w:rPr>
                <w:sz w:val="24"/>
                <w:szCs w:val="24"/>
              </w:rPr>
              <w:t>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sz w:val="24"/>
                <w:szCs w:val="24"/>
              </w:rPr>
              <w:t>спортивной метрологии</w:t>
            </w:r>
            <w:r w:rsidR="00E7013B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E7013B" w:rsidRPr="0096487B">
              <w:rPr>
                <w:sz w:val="24"/>
                <w:szCs w:val="24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24B4D" w:rsidRPr="0096487B" w14:paraId="4A174A19" w14:textId="77777777" w:rsidTr="00502E06">
        <w:trPr>
          <w:trHeight w:val="20"/>
        </w:trPr>
        <w:tc>
          <w:tcPr>
            <w:tcW w:w="1208" w:type="pct"/>
          </w:tcPr>
          <w:p w14:paraId="03EF773A" w14:textId="77777777" w:rsidR="00824B4D" w:rsidRPr="0096487B" w:rsidRDefault="00824B4D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14BDA2B2" w14:textId="77777777" w:rsidR="00824B4D" w:rsidRPr="0096487B" w:rsidRDefault="006E5E42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</w:tr>
    </w:tbl>
    <w:p w14:paraId="7A828D33" w14:textId="77777777" w:rsidR="00824B4D" w:rsidRPr="0096487B" w:rsidRDefault="00824B4D" w:rsidP="00DA35A3">
      <w:pPr>
        <w:rPr>
          <w:sz w:val="24"/>
          <w:szCs w:val="24"/>
        </w:rPr>
      </w:pPr>
    </w:p>
    <w:p w14:paraId="7D6FE1D9" w14:textId="77777777" w:rsidR="00824B4D" w:rsidRPr="0096487B" w:rsidRDefault="00824B4D" w:rsidP="00DA35A3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3.1.13. Трудовая функция</w:t>
      </w:r>
    </w:p>
    <w:p w14:paraId="483839A4" w14:textId="77777777" w:rsidR="00824B4D" w:rsidRPr="0096487B" w:rsidRDefault="00824B4D" w:rsidP="00DA35A3">
      <w:pPr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06"/>
        <w:gridCol w:w="4643"/>
        <w:gridCol w:w="892"/>
        <w:gridCol w:w="982"/>
        <w:gridCol w:w="1637"/>
        <w:gridCol w:w="565"/>
      </w:tblGrid>
      <w:tr w:rsidR="00824B4D" w:rsidRPr="0096487B" w14:paraId="3CAA57C8" w14:textId="77777777" w:rsidTr="00191D5E"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0083381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AC970E" w14:textId="77777777" w:rsidR="00824B4D" w:rsidRPr="0096487B" w:rsidRDefault="00824B4D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Организация и координация работы </w:t>
            </w:r>
            <w:r w:rsidR="001F683A" w:rsidRPr="0096487B">
              <w:rPr>
                <w:sz w:val="24"/>
                <w:szCs w:val="24"/>
              </w:rPr>
              <w:t>тренерско-преподавательской бригады</w:t>
            </w:r>
          </w:p>
        </w:tc>
        <w:tc>
          <w:tcPr>
            <w:tcW w:w="428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92BE0F6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361EDEB" w14:textId="77777777" w:rsidR="00824B4D" w:rsidRPr="0096487B" w:rsidRDefault="00824B4D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А/13.6</w:t>
            </w:r>
          </w:p>
        </w:tc>
        <w:tc>
          <w:tcPr>
            <w:tcW w:w="78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EF14530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F7FCCE" w14:textId="77777777" w:rsidR="00824B4D" w:rsidRPr="0096487B" w:rsidRDefault="00824B4D" w:rsidP="00DA35A3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6</w:t>
            </w:r>
          </w:p>
        </w:tc>
      </w:tr>
    </w:tbl>
    <w:p w14:paraId="6DF6718A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02"/>
        <w:gridCol w:w="1276"/>
        <w:gridCol w:w="807"/>
        <w:gridCol w:w="1887"/>
        <w:gridCol w:w="590"/>
        <w:gridCol w:w="1328"/>
        <w:gridCol w:w="2335"/>
      </w:tblGrid>
      <w:tr w:rsidR="003A4C39" w:rsidRPr="0096487B" w14:paraId="18284262" w14:textId="77777777" w:rsidTr="00C2766F"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26EABD4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AC29EB0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74E8207" w14:textId="77777777" w:rsidR="00824B4D" w:rsidRPr="0096487B" w:rsidRDefault="00824B4D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9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9DF3A4F" w14:textId="77777777" w:rsidR="00824B4D" w:rsidRPr="0096487B" w:rsidRDefault="00824B4D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3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3CCB488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3671FD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BFD3AC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</w:tr>
      <w:tr w:rsidR="00824B4D" w:rsidRPr="0096487B" w14:paraId="39B717B5" w14:textId="77777777" w:rsidTr="00C2766F"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5B87555C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1E28741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A6BCAD7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4516842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21970C3" w14:textId="77777777" w:rsidR="00824B4D" w:rsidRPr="0096487B" w:rsidRDefault="00824B4D" w:rsidP="00DA35A3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507B8F1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2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44EAFB1" w14:textId="77777777" w:rsidR="00824B4D" w:rsidRPr="0096487B" w:rsidRDefault="00824B4D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153EA4" w14:textId="77777777" w:rsidR="00824B4D" w:rsidRPr="0096487B" w:rsidRDefault="00824B4D" w:rsidP="00DA35A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75"/>
        <w:gridCol w:w="7850"/>
      </w:tblGrid>
      <w:tr w:rsidR="003A4C39" w:rsidRPr="0096487B" w14:paraId="539ED728" w14:textId="77777777" w:rsidTr="00502E06">
        <w:trPr>
          <w:trHeight w:val="20"/>
        </w:trPr>
        <w:tc>
          <w:tcPr>
            <w:tcW w:w="1235" w:type="pct"/>
            <w:vMerge w:val="restart"/>
          </w:tcPr>
          <w:p w14:paraId="0A10E2C9" w14:textId="77777777" w:rsidR="00824B4D" w:rsidRPr="0096487B" w:rsidRDefault="00824B4D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5" w:type="pct"/>
          </w:tcPr>
          <w:p w14:paraId="44D8FE41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Подготовка предложений по организации деятельности и формированию состава </w:t>
            </w:r>
            <w:r w:rsidR="001F683A" w:rsidRPr="0096487B">
              <w:rPr>
                <w:sz w:val="24"/>
                <w:szCs w:val="24"/>
              </w:rPr>
              <w:t>тренерско-преподавательской бригады</w:t>
            </w:r>
          </w:p>
        </w:tc>
      </w:tr>
      <w:tr w:rsidR="003A4C39" w:rsidRPr="0096487B" w14:paraId="76DBDDD5" w14:textId="77777777" w:rsidTr="00502E06">
        <w:trPr>
          <w:trHeight w:val="20"/>
        </w:trPr>
        <w:tc>
          <w:tcPr>
            <w:tcW w:w="1235" w:type="pct"/>
            <w:vMerge/>
          </w:tcPr>
          <w:p w14:paraId="0FB107AE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5" w:type="pct"/>
          </w:tcPr>
          <w:p w14:paraId="15805224" w14:textId="77777777" w:rsidR="00824B4D" w:rsidRPr="0096487B" w:rsidRDefault="00824B4D" w:rsidP="006E5E42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Организация планирования тренировочного процесса с учетом бригадного метода работы тренеров-преподавателей </w:t>
            </w:r>
            <w:r w:rsidRPr="00EE0042">
              <w:rPr>
                <w:sz w:val="24"/>
                <w:szCs w:val="24"/>
              </w:rPr>
              <w:t>и иных</w:t>
            </w:r>
            <w:r w:rsidRPr="0096487B">
              <w:rPr>
                <w:sz w:val="24"/>
                <w:szCs w:val="24"/>
              </w:rPr>
              <w:t xml:space="preserve"> специалистов, осуществляющих тренировочный процесс, конкретизация распределения функци</w:t>
            </w:r>
            <w:r w:rsidR="006E5E42" w:rsidRPr="0096487B">
              <w:rPr>
                <w:sz w:val="24"/>
                <w:szCs w:val="24"/>
              </w:rPr>
              <w:t>й</w:t>
            </w:r>
            <w:r w:rsidRPr="0096487B">
              <w:rPr>
                <w:sz w:val="24"/>
                <w:szCs w:val="24"/>
              </w:rPr>
              <w:t xml:space="preserve"> и технологии работы в </w:t>
            </w:r>
            <w:r w:rsidR="001F683A" w:rsidRPr="0096487B">
              <w:rPr>
                <w:sz w:val="24"/>
                <w:szCs w:val="24"/>
              </w:rPr>
              <w:t xml:space="preserve">тренерско-преподавательской </w:t>
            </w:r>
            <w:r w:rsidRPr="0096487B">
              <w:rPr>
                <w:sz w:val="24"/>
                <w:szCs w:val="24"/>
              </w:rPr>
              <w:t>бригаде</w:t>
            </w:r>
          </w:p>
        </w:tc>
      </w:tr>
      <w:tr w:rsidR="003A4C39" w:rsidRPr="0096487B" w14:paraId="04BCBB8D" w14:textId="77777777" w:rsidTr="00502E06">
        <w:trPr>
          <w:trHeight w:val="20"/>
        </w:trPr>
        <w:tc>
          <w:tcPr>
            <w:tcW w:w="1235" w:type="pct"/>
            <w:vMerge/>
          </w:tcPr>
          <w:p w14:paraId="6BDA1B67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5" w:type="pct"/>
          </w:tcPr>
          <w:p w14:paraId="295A3555" w14:textId="77777777" w:rsidR="00824B4D" w:rsidRPr="0096487B" w:rsidRDefault="00824B4D" w:rsidP="00502E06">
            <w:pPr>
              <w:jc w:val="both"/>
              <w:rPr>
                <w:rFonts w:eastAsia="Calibri"/>
                <w:sz w:val="24"/>
                <w:szCs w:val="24"/>
              </w:rPr>
            </w:pPr>
            <w:r w:rsidRPr="0096487B">
              <w:rPr>
                <w:rFonts w:eastAsia="Helvetica Neue"/>
                <w:sz w:val="24"/>
                <w:szCs w:val="24"/>
              </w:rPr>
              <w:t>Осуществл</w:t>
            </w:r>
            <w:r w:rsidRPr="0096487B">
              <w:rPr>
                <w:rFonts w:eastAsia="Calibri"/>
                <w:sz w:val="24"/>
                <w:szCs w:val="24"/>
              </w:rPr>
              <w:t>ение</w:t>
            </w:r>
            <w:r w:rsidR="005E2AC6" w:rsidRPr="0096487B">
              <w:rPr>
                <w:rFonts w:eastAsia="Calibri"/>
                <w:sz w:val="24"/>
                <w:szCs w:val="24"/>
              </w:rPr>
              <w:t xml:space="preserve"> </w:t>
            </w:r>
            <w:r w:rsidRPr="0096487B">
              <w:rPr>
                <w:rFonts w:eastAsia="Helvetica Neue"/>
                <w:sz w:val="24"/>
                <w:szCs w:val="24"/>
              </w:rPr>
              <w:t>обще</w:t>
            </w:r>
            <w:r w:rsidRPr="0096487B">
              <w:rPr>
                <w:rFonts w:eastAsia="Calibri"/>
                <w:sz w:val="24"/>
                <w:szCs w:val="24"/>
              </w:rPr>
              <w:t>го</w:t>
            </w:r>
            <w:r w:rsidRPr="0096487B">
              <w:rPr>
                <w:rFonts w:eastAsia="Helvetica Neue"/>
                <w:sz w:val="24"/>
                <w:szCs w:val="24"/>
              </w:rPr>
              <w:t xml:space="preserve"> руководств</w:t>
            </w:r>
            <w:r w:rsidRPr="0096487B">
              <w:rPr>
                <w:rFonts w:eastAsia="Calibri"/>
                <w:sz w:val="24"/>
                <w:szCs w:val="24"/>
              </w:rPr>
              <w:t>а</w:t>
            </w:r>
            <w:r w:rsidRPr="0096487B">
              <w:rPr>
                <w:rFonts w:eastAsia="Helvetica Neue"/>
                <w:sz w:val="24"/>
                <w:szCs w:val="24"/>
              </w:rPr>
              <w:t xml:space="preserve"> организацией тренировочного процесса</w:t>
            </w:r>
            <w:r w:rsidRPr="0096487B">
              <w:rPr>
                <w:rFonts w:eastAsia="Calibri"/>
                <w:sz w:val="24"/>
                <w:szCs w:val="24"/>
              </w:rPr>
              <w:t xml:space="preserve"> с использованием бригадного метода работы</w:t>
            </w:r>
          </w:p>
        </w:tc>
      </w:tr>
      <w:tr w:rsidR="003A4C39" w:rsidRPr="0096487B" w14:paraId="0AF765F5" w14:textId="77777777" w:rsidTr="00502E06">
        <w:trPr>
          <w:trHeight w:val="20"/>
        </w:trPr>
        <w:tc>
          <w:tcPr>
            <w:tcW w:w="1235" w:type="pct"/>
            <w:vMerge/>
          </w:tcPr>
          <w:p w14:paraId="5773B024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pct"/>
          </w:tcPr>
          <w:p w14:paraId="0C393D75" w14:textId="77777777" w:rsidR="00824B4D" w:rsidRPr="0096487B" w:rsidRDefault="00824B4D" w:rsidP="00C3079F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Координация взаимозаменяемости и проведения совместных мероприятий тренерами-преподавателями </w:t>
            </w:r>
            <w:r w:rsidRPr="00EE0042">
              <w:rPr>
                <w:sz w:val="24"/>
                <w:szCs w:val="24"/>
              </w:rPr>
              <w:t>и иными</w:t>
            </w:r>
            <w:r w:rsidRPr="0096487B">
              <w:rPr>
                <w:sz w:val="24"/>
                <w:szCs w:val="24"/>
              </w:rPr>
              <w:t xml:space="preserve"> специалистами, осуществляющи</w:t>
            </w:r>
            <w:r w:rsidR="00C3079F" w:rsidRPr="0096487B">
              <w:rPr>
                <w:sz w:val="24"/>
                <w:szCs w:val="24"/>
              </w:rPr>
              <w:t>ми</w:t>
            </w:r>
            <w:r w:rsidRPr="0096487B">
              <w:rPr>
                <w:sz w:val="24"/>
                <w:szCs w:val="24"/>
              </w:rPr>
              <w:t xml:space="preserve"> тренировочный процесс, в том числе при выездных мероприятиях </w:t>
            </w:r>
          </w:p>
        </w:tc>
      </w:tr>
      <w:tr w:rsidR="003A4C39" w:rsidRPr="0096487B" w14:paraId="7DA75F23" w14:textId="77777777" w:rsidTr="00502E06">
        <w:trPr>
          <w:trHeight w:val="20"/>
        </w:trPr>
        <w:tc>
          <w:tcPr>
            <w:tcW w:w="1235" w:type="pct"/>
            <w:vMerge/>
          </w:tcPr>
          <w:p w14:paraId="500F212C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5" w:type="pct"/>
          </w:tcPr>
          <w:p w14:paraId="6F788586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Контроль исполнения </w:t>
            </w:r>
            <w:r w:rsidR="00E0004A" w:rsidRPr="0096487B">
              <w:rPr>
                <w:sz w:val="24"/>
                <w:szCs w:val="24"/>
              </w:rPr>
              <w:t xml:space="preserve">тренерско-преподавательской </w:t>
            </w:r>
            <w:r w:rsidRPr="0096487B">
              <w:rPr>
                <w:sz w:val="24"/>
                <w:szCs w:val="24"/>
              </w:rPr>
              <w:t>бригадой и специалистами, входящими в ее состав</w:t>
            </w:r>
            <w:r w:rsidR="00C3079F" w:rsidRPr="0096487B">
              <w:rPr>
                <w:sz w:val="24"/>
                <w:szCs w:val="24"/>
              </w:rPr>
              <w:t>,</w:t>
            </w:r>
            <w:r w:rsidRPr="0096487B">
              <w:rPr>
                <w:sz w:val="24"/>
                <w:szCs w:val="24"/>
              </w:rPr>
              <w:t xml:space="preserve"> утвержденных тренировочных программ и показателей работы </w:t>
            </w:r>
          </w:p>
        </w:tc>
      </w:tr>
      <w:tr w:rsidR="003A4C39" w:rsidRPr="0096487B" w14:paraId="68C5E086" w14:textId="77777777" w:rsidTr="00502E06">
        <w:trPr>
          <w:trHeight w:val="20"/>
        </w:trPr>
        <w:tc>
          <w:tcPr>
            <w:tcW w:w="1235" w:type="pct"/>
            <w:vMerge/>
          </w:tcPr>
          <w:p w14:paraId="18F9AC7E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5" w:type="pct"/>
          </w:tcPr>
          <w:p w14:paraId="3D5B0B1B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Подготовка промежуточной и итоговой отчетной документации по работе </w:t>
            </w:r>
            <w:r w:rsidR="00E0004A" w:rsidRPr="0096487B">
              <w:rPr>
                <w:sz w:val="24"/>
                <w:szCs w:val="24"/>
              </w:rPr>
              <w:t xml:space="preserve">тренерско-преподавательской </w:t>
            </w:r>
            <w:r w:rsidRPr="0096487B">
              <w:rPr>
                <w:sz w:val="24"/>
                <w:szCs w:val="24"/>
              </w:rPr>
              <w:t xml:space="preserve">бригады, в том числе по вопросам морального и материального стимулирования специалистов, входящих в </w:t>
            </w:r>
            <w:r w:rsidR="006326E7" w:rsidRPr="0096487B">
              <w:rPr>
                <w:sz w:val="24"/>
                <w:szCs w:val="24"/>
              </w:rPr>
              <w:t xml:space="preserve">тренерско-преподавательскую </w:t>
            </w:r>
            <w:r w:rsidRPr="0096487B">
              <w:rPr>
                <w:sz w:val="24"/>
                <w:szCs w:val="24"/>
              </w:rPr>
              <w:t>бригаду</w:t>
            </w:r>
            <w:r w:rsidR="00C3079F" w:rsidRPr="0096487B">
              <w:rPr>
                <w:sz w:val="24"/>
                <w:szCs w:val="24"/>
              </w:rPr>
              <w:t>,</w:t>
            </w:r>
            <w:r w:rsidRPr="0096487B">
              <w:rPr>
                <w:sz w:val="24"/>
                <w:szCs w:val="24"/>
              </w:rPr>
              <w:t xml:space="preserve"> в порядке, установленном локальными нормативными актами организации</w:t>
            </w:r>
          </w:p>
        </w:tc>
      </w:tr>
      <w:tr w:rsidR="003A4C39" w:rsidRPr="0096487B" w14:paraId="041927B2" w14:textId="77777777" w:rsidTr="00502E06">
        <w:trPr>
          <w:trHeight w:val="20"/>
        </w:trPr>
        <w:tc>
          <w:tcPr>
            <w:tcW w:w="1235" w:type="pct"/>
            <w:vMerge/>
          </w:tcPr>
          <w:p w14:paraId="0A436D18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5" w:type="pct"/>
          </w:tcPr>
          <w:p w14:paraId="57BCE139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Подготовка докладов, презентаций и информационных сообщений по эффективности деятельности </w:t>
            </w:r>
            <w:r w:rsidR="00C3079F" w:rsidRPr="0096487B">
              <w:rPr>
                <w:sz w:val="24"/>
                <w:szCs w:val="24"/>
              </w:rPr>
              <w:t xml:space="preserve">тренерско-преподавательской </w:t>
            </w:r>
            <w:r w:rsidRPr="0096487B">
              <w:rPr>
                <w:sz w:val="24"/>
                <w:szCs w:val="24"/>
              </w:rPr>
              <w:t>бригады</w:t>
            </w:r>
          </w:p>
        </w:tc>
      </w:tr>
      <w:tr w:rsidR="003A4C39" w:rsidRPr="0096487B" w14:paraId="51B5F3F6" w14:textId="77777777" w:rsidTr="00502E06">
        <w:trPr>
          <w:trHeight w:val="20"/>
        </w:trPr>
        <w:tc>
          <w:tcPr>
            <w:tcW w:w="1235" w:type="pct"/>
            <w:vMerge w:val="restart"/>
          </w:tcPr>
          <w:p w14:paraId="54147EED" w14:textId="77777777" w:rsidR="00824B4D" w:rsidRPr="0096487B" w:rsidRDefault="00824B4D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5" w:type="pct"/>
          </w:tcPr>
          <w:p w14:paraId="31562AD5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Обоснов</w:t>
            </w:r>
            <w:r w:rsidR="0092012F" w:rsidRPr="0096487B">
              <w:rPr>
                <w:sz w:val="24"/>
                <w:szCs w:val="24"/>
              </w:rPr>
              <w:t>ывать</w:t>
            </w:r>
            <w:r w:rsidRPr="0096487B">
              <w:rPr>
                <w:sz w:val="24"/>
                <w:szCs w:val="24"/>
              </w:rPr>
              <w:t xml:space="preserve"> предложени</w:t>
            </w:r>
            <w:r w:rsidR="0092012F" w:rsidRPr="0096487B">
              <w:rPr>
                <w:sz w:val="24"/>
                <w:szCs w:val="24"/>
              </w:rPr>
              <w:t>я</w:t>
            </w:r>
            <w:r w:rsidRPr="0096487B">
              <w:rPr>
                <w:sz w:val="24"/>
                <w:szCs w:val="24"/>
              </w:rPr>
              <w:t xml:space="preserve"> по организации деятельности и формированию состава </w:t>
            </w:r>
            <w:r w:rsidR="00827E2F" w:rsidRPr="0096487B">
              <w:rPr>
                <w:sz w:val="24"/>
                <w:szCs w:val="24"/>
              </w:rPr>
              <w:t xml:space="preserve">тренерско-преподавательской </w:t>
            </w:r>
            <w:r w:rsidRPr="0096487B">
              <w:rPr>
                <w:sz w:val="24"/>
                <w:szCs w:val="24"/>
              </w:rPr>
              <w:t>бригады</w:t>
            </w:r>
          </w:p>
        </w:tc>
      </w:tr>
      <w:tr w:rsidR="003A4C39" w:rsidRPr="0096487B" w14:paraId="67EA9B95" w14:textId="77777777" w:rsidTr="00502E06">
        <w:trPr>
          <w:trHeight w:val="20"/>
        </w:trPr>
        <w:tc>
          <w:tcPr>
            <w:tcW w:w="1235" w:type="pct"/>
            <w:vMerge/>
          </w:tcPr>
          <w:p w14:paraId="4C5D0240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5" w:type="pct"/>
          </w:tcPr>
          <w:p w14:paraId="272C41F2" w14:textId="77777777" w:rsidR="00824B4D" w:rsidRPr="0096487B" w:rsidRDefault="0092012F" w:rsidP="00C3079F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</w:t>
            </w:r>
            <w:r w:rsidR="00824B4D" w:rsidRPr="0096487B">
              <w:rPr>
                <w:sz w:val="24"/>
                <w:szCs w:val="24"/>
              </w:rPr>
              <w:t>ланирова</w:t>
            </w:r>
            <w:r w:rsidRPr="0096487B">
              <w:rPr>
                <w:sz w:val="24"/>
                <w:szCs w:val="24"/>
              </w:rPr>
              <w:t>ть</w:t>
            </w:r>
            <w:r w:rsidR="00824B4D" w:rsidRPr="0096487B">
              <w:rPr>
                <w:sz w:val="24"/>
                <w:szCs w:val="24"/>
              </w:rPr>
              <w:t xml:space="preserve"> тренировочн</w:t>
            </w:r>
            <w:r w:rsidRPr="0096487B">
              <w:rPr>
                <w:sz w:val="24"/>
                <w:szCs w:val="24"/>
              </w:rPr>
              <w:t>ый</w:t>
            </w:r>
            <w:r w:rsidR="00824B4D" w:rsidRPr="0096487B">
              <w:rPr>
                <w:sz w:val="24"/>
                <w:szCs w:val="24"/>
              </w:rPr>
              <w:t xml:space="preserve"> процесс с учетом бригадного метода работы тренеров-преподавателей </w:t>
            </w:r>
            <w:r w:rsidR="00824B4D" w:rsidRPr="00EE0042">
              <w:rPr>
                <w:sz w:val="24"/>
                <w:szCs w:val="24"/>
              </w:rPr>
              <w:t>и иных</w:t>
            </w:r>
            <w:r w:rsidR="00824B4D" w:rsidRPr="0096487B">
              <w:rPr>
                <w:sz w:val="24"/>
                <w:szCs w:val="24"/>
              </w:rPr>
              <w:t xml:space="preserve"> специалистов, осуществляющих тренировочный процесс, конкретиз</w:t>
            </w:r>
            <w:r w:rsidRPr="0096487B">
              <w:rPr>
                <w:sz w:val="24"/>
                <w:szCs w:val="24"/>
              </w:rPr>
              <w:t>ировать</w:t>
            </w:r>
            <w:r w:rsidR="00824B4D" w:rsidRPr="0096487B">
              <w:rPr>
                <w:sz w:val="24"/>
                <w:szCs w:val="24"/>
              </w:rPr>
              <w:t xml:space="preserve"> распределени</w:t>
            </w:r>
            <w:r w:rsidRPr="0096487B">
              <w:rPr>
                <w:sz w:val="24"/>
                <w:szCs w:val="24"/>
              </w:rPr>
              <w:t>е</w:t>
            </w:r>
            <w:r w:rsidR="00824B4D" w:rsidRPr="0096487B">
              <w:rPr>
                <w:sz w:val="24"/>
                <w:szCs w:val="24"/>
              </w:rPr>
              <w:t xml:space="preserve"> функци</w:t>
            </w:r>
            <w:r w:rsidR="00C3079F" w:rsidRPr="0096487B">
              <w:rPr>
                <w:sz w:val="24"/>
                <w:szCs w:val="24"/>
              </w:rPr>
              <w:t>й</w:t>
            </w:r>
            <w:r w:rsidR="00824B4D" w:rsidRPr="0096487B">
              <w:rPr>
                <w:sz w:val="24"/>
                <w:szCs w:val="24"/>
              </w:rPr>
              <w:t xml:space="preserve"> и технологии работы в </w:t>
            </w:r>
            <w:r w:rsidR="00827E2F" w:rsidRPr="0096487B">
              <w:rPr>
                <w:sz w:val="24"/>
                <w:szCs w:val="24"/>
              </w:rPr>
              <w:t xml:space="preserve">тренерско-преподавательской </w:t>
            </w:r>
            <w:r w:rsidR="00824B4D" w:rsidRPr="0096487B">
              <w:rPr>
                <w:sz w:val="24"/>
                <w:szCs w:val="24"/>
              </w:rPr>
              <w:t>бригаде</w:t>
            </w:r>
          </w:p>
        </w:tc>
      </w:tr>
      <w:tr w:rsidR="003A4C39" w:rsidRPr="0096487B" w14:paraId="5CBA5504" w14:textId="77777777" w:rsidTr="00502E06">
        <w:trPr>
          <w:trHeight w:val="20"/>
        </w:trPr>
        <w:tc>
          <w:tcPr>
            <w:tcW w:w="1235" w:type="pct"/>
            <w:vMerge/>
          </w:tcPr>
          <w:p w14:paraId="2E5F8596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5" w:type="pct"/>
          </w:tcPr>
          <w:p w14:paraId="219498E5" w14:textId="77777777" w:rsidR="00824B4D" w:rsidRPr="0096487B" w:rsidRDefault="0092012F" w:rsidP="00502E06">
            <w:pPr>
              <w:jc w:val="both"/>
              <w:rPr>
                <w:rFonts w:eastAsia="Calibri"/>
                <w:sz w:val="24"/>
                <w:szCs w:val="24"/>
              </w:rPr>
            </w:pPr>
            <w:r w:rsidRPr="0096487B">
              <w:rPr>
                <w:rFonts w:eastAsia="Calibri"/>
                <w:sz w:val="24"/>
                <w:szCs w:val="24"/>
              </w:rPr>
              <w:t>Пользоваться</w:t>
            </w:r>
            <w:r w:rsidR="00824B4D" w:rsidRPr="0096487B">
              <w:rPr>
                <w:rFonts w:eastAsia="Calibri"/>
                <w:sz w:val="24"/>
                <w:szCs w:val="24"/>
              </w:rPr>
              <w:t xml:space="preserve"> коммуникациями по координации и</w:t>
            </w:r>
            <w:r w:rsidR="005E2AC6" w:rsidRPr="0096487B">
              <w:rPr>
                <w:rFonts w:eastAsia="Calibri"/>
                <w:sz w:val="24"/>
                <w:szCs w:val="24"/>
              </w:rPr>
              <w:t xml:space="preserve"> </w:t>
            </w:r>
            <w:r w:rsidR="00824B4D" w:rsidRPr="0096487B">
              <w:rPr>
                <w:rFonts w:eastAsia="Helvetica Neue"/>
                <w:sz w:val="24"/>
                <w:szCs w:val="24"/>
              </w:rPr>
              <w:t>руководств</w:t>
            </w:r>
            <w:r w:rsidR="00824B4D" w:rsidRPr="0096487B">
              <w:rPr>
                <w:rFonts w:eastAsia="Calibri"/>
                <w:sz w:val="24"/>
                <w:szCs w:val="24"/>
              </w:rPr>
              <w:t>у</w:t>
            </w:r>
            <w:r w:rsidR="00824B4D" w:rsidRPr="0096487B">
              <w:rPr>
                <w:rFonts w:eastAsia="Helvetica Neue"/>
                <w:sz w:val="24"/>
                <w:szCs w:val="24"/>
              </w:rPr>
              <w:t xml:space="preserve"> организацией тренировочного процесса</w:t>
            </w:r>
            <w:r w:rsidR="00824B4D" w:rsidRPr="0096487B">
              <w:rPr>
                <w:rFonts w:eastAsia="Calibri"/>
                <w:sz w:val="24"/>
                <w:szCs w:val="24"/>
              </w:rPr>
              <w:t xml:space="preserve"> с использованием бригадного метода работы</w:t>
            </w:r>
          </w:p>
        </w:tc>
      </w:tr>
      <w:tr w:rsidR="003A4C39" w:rsidRPr="0096487B" w14:paraId="5A08D4FD" w14:textId="77777777" w:rsidTr="00502E06">
        <w:trPr>
          <w:trHeight w:val="20"/>
        </w:trPr>
        <w:tc>
          <w:tcPr>
            <w:tcW w:w="1235" w:type="pct"/>
            <w:vMerge/>
          </w:tcPr>
          <w:p w14:paraId="735C73C2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pct"/>
          </w:tcPr>
          <w:p w14:paraId="3CD1DC9A" w14:textId="77777777" w:rsidR="00824B4D" w:rsidRPr="0096487B" w:rsidRDefault="0092012F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Обеспечивать</w:t>
            </w:r>
            <w:r w:rsidR="00824B4D" w:rsidRPr="0096487B">
              <w:rPr>
                <w:sz w:val="24"/>
                <w:szCs w:val="24"/>
              </w:rPr>
              <w:t xml:space="preserve"> координаци</w:t>
            </w:r>
            <w:r w:rsidRPr="0096487B">
              <w:rPr>
                <w:sz w:val="24"/>
                <w:szCs w:val="24"/>
              </w:rPr>
              <w:t>ю</w:t>
            </w:r>
            <w:r w:rsidR="00824B4D" w:rsidRPr="0096487B">
              <w:rPr>
                <w:sz w:val="24"/>
                <w:szCs w:val="24"/>
              </w:rPr>
              <w:t xml:space="preserve"> тренировочного процесса с учетом изменения задач по результатам реализации тренировочного процесса и участия в спортивных мероприятиях </w:t>
            </w:r>
          </w:p>
        </w:tc>
      </w:tr>
      <w:tr w:rsidR="003A4C39" w:rsidRPr="0096487B" w14:paraId="1C15778D" w14:textId="77777777" w:rsidTr="00502E06">
        <w:trPr>
          <w:trHeight w:val="20"/>
        </w:trPr>
        <w:tc>
          <w:tcPr>
            <w:tcW w:w="1235" w:type="pct"/>
            <w:vMerge/>
          </w:tcPr>
          <w:p w14:paraId="1FDFCDF8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5" w:type="pct"/>
          </w:tcPr>
          <w:p w14:paraId="67ED77B0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Осуществл</w:t>
            </w:r>
            <w:r w:rsidR="0092012F" w:rsidRPr="0096487B">
              <w:rPr>
                <w:sz w:val="24"/>
                <w:szCs w:val="24"/>
              </w:rPr>
              <w:t>ять</w:t>
            </w:r>
            <w:r w:rsidRPr="0096487B">
              <w:rPr>
                <w:sz w:val="24"/>
                <w:szCs w:val="24"/>
              </w:rPr>
              <w:t xml:space="preserve"> контрол</w:t>
            </w:r>
            <w:r w:rsidR="0092012F" w:rsidRPr="0096487B">
              <w:rPr>
                <w:sz w:val="24"/>
                <w:szCs w:val="24"/>
              </w:rPr>
              <w:t>ь</w:t>
            </w:r>
            <w:r w:rsidRPr="0096487B">
              <w:rPr>
                <w:sz w:val="24"/>
                <w:szCs w:val="24"/>
              </w:rPr>
              <w:t xml:space="preserve"> исполнения утвержденных тренировочных программ, показателей работы и поручений руководства </w:t>
            </w:r>
          </w:p>
        </w:tc>
      </w:tr>
      <w:tr w:rsidR="003A4C39" w:rsidRPr="0096487B" w14:paraId="33E09324" w14:textId="77777777" w:rsidTr="00502E06">
        <w:trPr>
          <w:trHeight w:val="20"/>
        </w:trPr>
        <w:tc>
          <w:tcPr>
            <w:tcW w:w="1235" w:type="pct"/>
            <w:vMerge/>
          </w:tcPr>
          <w:p w14:paraId="7E98232D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5" w:type="pct"/>
          </w:tcPr>
          <w:p w14:paraId="2D8A7613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Осуществл</w:t>
            </w:r>
            <w:r w:rsidR="0092012F" w:rsidRPr="0096487B">
              <w:rPr>
                <w:sz w:val="24"/>
                <w:szCs w:val="24"/>
              </w:rPr>
              <w:t>ять</w:t>
            </w:r>
            <w:r w:rsidRPr="0096487B">
              <w:rPr>
                <w:sz w:val="24"/>
                <w:szCs w:val="24"/>
              </w:rPr>
              <w:t xml:space="preserve"> разработк</w:t>
            </w:r>
            <w:r w:rsidR="0092012F" w:rsidRPr="0096487B">
              <w:rPr>
                <w:sz w:val="24"/>
                <w:szCs w:val="24"/>
              </w:rPr>
              <w:t>у</w:t>
            </w:r>
            <w:r w:rsidRPr="0096487B">
              <w:rPr>
                <w:sz w:val="24"/>
                <w:szCs w:val="24"/>
              </w:rPr>
              <w:t xml:space="preserve"> и подготовк</w:t>
            </w:r>
            <w:r w:rsidR="0092012F" w:rsidRPr="0096487B">
              <w:rPr>
                <w:sz w:val="24"/>
                <w:szCs w:val="24"/>
              </w:rPr>
              <w:t>у</w:t>
            </w:r>
            <w:r w:rsidRPr="0096487B">
              <w:rPr>
                <w:sz w:val="24"/>
                <w:szCs w:val="24"/>
              </w:rPr>
              <w:t xml:space="preserve"> промежуточной и итоговой отчетной документации, в том числе по работе </w:t>
            </w:r>
            <w:r w:rsidR="00827E2F" w:rsidRPr="0096487B">
              <w:rPr>
                <w:sz w:val="24"/>
                <w:szCs w:val="24"/>
              </w:rPr>
              <w:t xml:space="preserve">тренерско-преподавательской </w:t>
            </w:r>
            <w:r w:rsidRPr="0096487B">
              <w:rPr>
                <w:sz w:val="24"/>
                <w:szCs w:val="24"/>
              </w:rPr>
              <w:t>бригады</w:t>
            </w:r>
          </w:p>
        </w:tc>
      </w:tr>
      <w:tr w:rsidR="003A4C39" w:rsidRPr="0096487B" w14:paraId="68C885CC" w14:textId="77777777" w:rsidTr="00502E06">
        <w:trPr>
          <w:trHeight w:val="20"/>
        </w:trPr>
        <w:tc>
          <w:tcPr>
            <w:tcW w:w="1235" w:type="pct"/>
            <w:vMerge/>
          </w:tcPr>
          <w:p w14:paraId="4979968E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5" w:type="pct"/>
          </w:tcPr>
          <w:p w14:paraId="5891B48E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Осуществл</w:t>
            </w:r>
            <w:r w:rsidR="0092012F" w:rsidRPr="0096487B">
              <w:rPr>
                <w:sz w:val="24"/>
                <w:szCs w:val="24"/>
              </w:rPr>
              <w:t>ять</w:t>
            </w:r>
            <w:r w:rsidRPr="0096487B">
              <w:rPr>
                <w:sz w:val="24"/>
                <w:szCs w:val="24"/>
              </w:rPr>
              <w:t xml:space="preserve"> разработк</w:t>
            </w:r>
            <w:r w:rsidR="0092012F" w:rsidRPr="0096487B">
              <w:rPr>
                <w:sz w:val="24"/>
                <w:szCs w:val="24"/>
              </w:rPr>
              <w:t>у</w:t>
            </w:r>
            <w:r w:rsidRPr="0096487B">
              <w:rPr>
                <w:sz w:val="24"/>
                <w:szCs w:val="24"/>
              </w:rPr>
              <w:t xml:space="preserve"> макета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подготовк</w:t>
            </w:r>
            <w:r w:rsidR="0092012F" w:rsidRPr="0096487B">
              <w:rPr>
                <w:sz w:val="24"/>
                <w:szCs w:val="24"/>
              </w:rPr>
              <w:t>у</w:t>
            </w:r>
            <w:r w:rsidRPr="0096487B">
              <w:rPr>
                <w:sz w:val="24"/>
                <w:szCs w:val="24"/>
              </w:rPr>
              <w:t xml:space="preserve"> докладов, презентаций и информационных сообщений </w:t>
            </w:r>
          </w:p>
        </w:tc>
      </w:tr>
      <w:tr w:rsidR="003A4C39" w:rsidRPr="0096487B" w14:paraId="2FA98FE5" w14:textId="77777777" w:rsidTr="00502E06">
        <w:trPr>
          <w:trHeight w:val="20"/>
        </w:trPr>
        <w:tc>
          <w:tcPr>
            <w:tcW w:w="1235" w:type="pct"/>
            <w:vMerge w:val="restart"/>
          </w:tcPr>
          <w:p w14:paraId="6FC1D79F" w14:textId="77777777" w:rsidR="00824B4D" w:rsidRPr="0096487B" w:rsidRDefault="00824B4D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5" w:type="pct"/>
          </w:tcPr>
          <w:p w14:paraId="7A79D9E8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Технология разработки распорядительной документации</w:t>
            </w:r>
          </w:p>
        </w:tc>
      </w:tr>
      <w:tr w:rsidR="003A4C39" w:rsidRPr="0096487B" w14:paraId="5DB86AF5" w14:textId="77777777" w:rsidTr="00502E06">
        <w:trPr>
          <w:trHeight w:val="20"/>
        </w:trPr>
        <w:tc>
          <w:tcPr>
            <w:tcW w:w="1235" w:type="pct"/>
            <w:vMerge/>
          </w:tcPr>
          <w:p w14:paraId="17020C5A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5" w:type="pct"/>
          </w:tcPr>
          <w:p w14:paraId="44A08919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Методы планирования тренировочного процесса </w:t>
            </w:r>
          </w:p>
        </w:tc>
      </w:tr>
      <w:tr w:rsidR="003A4C39" w:rsidRPr="0096487B" w14:paraId="6B89F47D" w14:textId="77777777" w:rsidTr="00502E06">
        <w:trPr>
          <w:trHeight w:val="20"/>
        </w:trPr>
        <w:tc>
          <w:tcPr>
            <w:tcW w:w="1235" w:type="pct"/>
            <w:vMerge/>
          </w:tcPr>
          <w:p w14:paraId="06EC21E8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5" w:type="pct"/>
          </w:tcPr>
          <w:p w14:paraId="2BDD8026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Коммуникационные технологии взаимодействия в коллективах специалистов с учетом специфики тренировочного процесса и соревновательной деятельности</w:t>
            </w:r>
          </w:p>
        </w:tc>
      </w:tr>
      <w:tr w:rsidR="003A4C39" w:rsidRPr="0096487B" w14:paraId="22DD6F0A" w14:textId="77777777" w:rsidTr="00502E06">
        <w:trPr>
          <w:trHeight w:val="20"/>
        </w:trPr>
        <w:tc>
          <w:tcPr>
            <w:tcW w:w="1235" w:type="pct"/>
            <w:vMerge/>
          </w:tcPr>
          <w:p w14:paraId="26755294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5" w:type="pct"/>
          </w:tcPr>
          <w:p w14:paraId="7DEDB248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Порядок составления отчетной документации по проведению тренировочных занятий, в том числе с использованием дистанционного формата</w:t>
            </w:r>
          </w:p>
        </w:tc>
      </w:tr>
      <w:tr w:rsidR="003A4C39" w:rsidRPr="0096487B" w14:paraId="55122300" w14:textId="77777777" w:rsidTr="00502E06">
        <w:trPr>
          <w:trHeight w:val="20"/>
        </w:trPr>
        <w:tc>
          <w:tcPr>
            <w:tcW w:w="1235" w:type="pct"/>
            <w:vMerge/>
          </w:tcPr>
          <w:p w14:paraId="23F9A847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5" w:type="pct"/>
          </w:tcPr>
          <w:p w14:paraId="3BB976DF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Правила использования приборов </w:t>
            </w:r>
            <w:r w:rsidR="00F75FB0" w:rsidRPr="0096487B">
              <w:rPr>
                <w:sz w:val="24"/>
                <w:szCs w:val="24"/>
              </w:rPr>
              <w:t>объективного контроля, технических средств и устройств, средств измерений</w:t>
            </w:r>
          </w:p>
        </w:tc>
      </w:tr>
      <w:tr w:rsidR="003A4C39" w:rsidRPr="0096487B" w14:paraId="2308DA44" w14:textId="77777777" w:rsidTr="00502E06">
        <w:trPr>
          <w:trHeight w:val="20"/>
        </w:trPr>
        <w:tc>
          <w:tcPr>
            <w:tcW w:w="1235" w:type="pct"/>
            <w:vMerge/>
          </w:tcPr>
          <w:p w14:paraId="33D5969C" w14:textId="77777777" w:rsidR="00824B4D" w:rsidRPr="0096487B" w:rsidRDefault="00824B4D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5" w:type="pct"/>
          </w:tcPr>
          <w:p w14:paraId="23FFAFD2" w14:textId="77777777" w:rsidR="00824B4D" w:rsidRPr="0096487B" w:rsidRDefault="00824B4D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3A4C39" w:rsidRPr="0096487B" w14:paraId="00550FD9" w14:textId="77777777" w:rsidTr="00502E06">
        <w:trPr>
          <w:trHeight w:val="20"/>
        </w:trPr>
        <w:tc>
          <w:tcPr>
            <w:tcW w:w="1235" w:type="pct"/>
            <w:vMerge/>
          </w:tcPr>
          <w:p w14:paraId="25AA276A" w14:textId="77777777" w:rsidR="00E6343E" w:rsidRPr="0096487B" w:rsidRDefault="00E6343E" w:rsidP="00DA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5" w:type="pct"/>
          </w:tcPr>
          <w:p w14:paraId="0BB6D6A4" w14:textId="1DEF9BB2" w:rsidR="00E6343E" w:rsidRPr="0096487B" w:rsidRDefault="00DE48F8" w:rsidP="00502E0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Положения </w:t>
            </w:r>
            <w:r w:rsidR="00E7013B" w:rsidRPr="0096487B">
              <w:rPr>
                <w:sz w:val="24"/>
                <w:szCs w:val="24"/>
              </w:rPr>
              <w:t>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sz w:val="24"/>
                <w:szCs w:val="24"/>
              </w:rPr>
              <w:t>спортивной метрологии</w:t>
            </w:r>
            <w:r w:rsidR="00E7013B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013B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E7013B" w:rsidRPr="0096487B">
              <w:rPr>
                <w:sz w:val="24"/>
                <w:szCs w:val="24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24B4D" w:rsidRPr="0096487B" w14:paraId="71407075" w14:textId="77777777" w:rsidTr="00502E06">
        <w:trPr>
          <w:trHeight w:val="20"/>
        </w:trPr>
        <w:tc>
          <w:tcPr>
            <w:tcW w:w="1235" w:type="pct"/>
          </w:tcPr>
          <w:p w14:paraId="5A4DA922" w14:textId="77777777" w:rsidR="00824B4D" w:rsidRPr="0096487B" w:rsidRDefault="00824B4D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5" w:type="pct"/>
          </w:tcPr>
          <w:p w14:paraId="705E6B1F" w14:textId="77777777" w:rsidR="00824B4D" w:rsidRPr="0096487B" w:rsidRDefault="00E20C7E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Данная ТФ может выполняться</w:t>
            </w:r>
            <w:r w:rsidR="00824B4D" w:rsidRPr="0096487B">
              <w:rPr>
                <w:sz w:val="24"/>
                <w:szCs w:val="24"/>
              </w:rPr>
              <w:t xml:space="preserve"> старшим тренером-преподавателем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824B4D" w:rsidRPr="0096487B">
              <w:rPr>
                <w:sz w:val="24"/>
                <w:szCs w:val="24"/>
              </w:rPr>
              <w:t xml:space="preserve">при наличии в организации локального нормативного акта, определяющего порядок формирования и деятельности </w:t>
            </w:r>
            <w:r w:rsidR="00D03B9F" w:rsidRPr="0096487B">
              <w:rPr>
                <w:sz w:val="24"/>
                <w:szCs w:val="24"/>
              </w:rPr>
              <w:t xml:space="preserve">тренерско-преподавательской </w:t>
            </w:r>
            <w:r w:rsidR="00824B4D" w:rsidRPr="0096487B">
              <w:rPr>
                <w:sz w:val="24"/>
                <w:szCs w:val="24"/>
              </w:rPr>
              <w:t>бригады</w:t>
            </w:r>
          </w:p>
        </w:tc>
      </w:tr>
    </w:tbl>
    <w:p w14:paraId="50271D6F" w14:textId="77777777" w:rsidR="00B04D86" w:rsidRPr="0096487B" w:rsidRDefault="00B04D86" w:rsidP="00DA35A3">
      <w:pPr>
        <w:pStyle w:val="a3"/>
        <w:spacing w:before="0"/>
      </w:pPr>
    </w:p>
    <w:p w14:paraId="07A0F894" w14:textId="77777777" w:rsidR="00A0067C" w:rsidRPr="0096487B" w:rsidRDefault="00A0067C" w:rsidP="00E078AC">
      <w:pPr>
        <w:pStyle w:val="2"/>
      </w:pPr>
      <w:bookmarkStart w:id="45" w:name="_Toc46759087"/>
      <w:bookmarkStart w:id="46" w:name="_Toc56439245"/>
      <w:r w:rsidRPr="0096487B">
        <w:t>3.2. Обобщенная трудовая функция</w:t>
      </w:r>
      <w:bookmarkEnd w:id="45"/>
      <w:bookmarkEnd w:id="46"/>
    </w:p>
    <w:p w14:paraId="456D03A8" w14:textId="77777777" w:rsidR="00502E06" w:rsidRPr="0096487B" w:rsidRDefault="00502E06" w:rsidP="00502E06">
      <w:pPr>
        <w:pStyle w:val="a3"/>
        <w:spacing w:before="0"/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20"/>
        <w:gridCol w:w="5015"/>
        <w:gridCol w:w="506"/>
        <w:gridCol w:w="812"/>
        <w:gridCol w:w="1688"/>
        <w:gridCol w:w="938"/>
      </w:tblGrid>
      <w:tr w:rsidR="00A0067C" w:rsidRPr="0096487B" w14:paraId="5E183DF1" w14:textId="77777777" w:rsidTr="007B329C"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02321F39" w14:textId="77777777" w:rsidR="00A0067C" w:rsidRPr="0096487B" w:rsidRDefault="00A0067C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E4835B" w14:textId="77777777" w:rsidR="00A0067C" w:rsidRPr="0096487B" w:rsidRDefault="00A0067C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Подготовка спортсменов и совершенствование навыков соревновательной деятельности в спортивных сборных командах </w:t>
            </w:r>
            <w:r w:rsidR="00E715D8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4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49015FF" w14:textId="77777777" w:rsidR="00A0067C" w:rsidRPr="0096487B" w:rsidRDefault="00A0067C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A8C39B" w14:textId="77777777" w:rsidR="00A0067C" w:rsidRPr="0096487B" w:rsidRDefault="00A0067C" w:rsidP="00DA35A3">
            <w:pPr>
              <w:jc w:val="center"/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236507C6" w14:textId="77777777" w:rsidR="00A0067C" w:rsidRPr="0096487B" w:rsidRDefault="00A0067C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E7F112" w14:textId="77777777" w:rsidR="00A0067C" w:rsidRPr="0096487B" w:rsidRDefault="00A0067C" w:rsidP="00DA35A3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</w:tbl>
    <w:p w14:paraId="630D30DF" w14:textId="77777777" w:rsidR="00A0067C" w:rsidRPr="0096487B" w:rsidRDefault="00A0067C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6"/>
        <w:gridCol w:w="1376"/>
        <w:gridCol w:w="785"/>
        <w:gridCol w:w="2043"/>
        <w:gridCol w:w="1133"/>
        <w:gridCol w:w="2356"/>
      </w:tblGrid>
      <w:tr w:rsidR="00A0067C" w:rsidRPr="0096487B" w14:paraId="3E7B4CB1" w14:textId="77777777" w:rsidTr="007B329C">
        <w:tc>
          <w:tcPr>
            <w:tcW w:w="1294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0C18D18D" w14:textId="77777777" w:rsidR="00A0067C" w:rsidRPr="0096487B" w:rsidRDefault="00A0067C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2F2BCF56" w14:textId="77777777" w:rsidR="00A0067C" w:rsidRPr="0096487B" w:rsidRDefault="00A0067C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78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BDEA2A" w14:textId="77777777" w:rsidR="00A0067C" w:rsidRPr="0096487B" w:rsidRDefault="00A0067C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9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CD1185" w14:textId="77777777" w:rsidR="00A0067C" w:rsidRPr="0096487B" w:rsidRDefault="00A0067C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25E100" w14:textId="77777777" w:rsidR="00A0067C" w:rsidRPr="0096487B" w:rsidRDefault="00A0067C" w:rsidP="00DA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3593FE" w14:textId="77777777" w:rsidR="00A0067C" w:rsidRPr="0096487B" w:rsidRDefault="00A0067C" w:rsidP="00DA35A3">
            <w:pPr>
              <w:jc w:val="center"/>
              <w:rPr>
                <w:sz w:val="20"/>
                <w:szCs w:val="20"/>
              </w:rPr>
            </w:pPr>
          </w:p>
        </w:tc>
      </w:tr>
      <w:tr w:rsidR="00A0067C" w:rsidRPr="0096487B" w14:paraId="5A0E3AF7" w14:textId="77777777" w:rsidTr="007B329C"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</w:tcPr>
          <w:p w14:paraId="1B39FED7" w14:textId="77777777" w:rsidR="00A0067C" w:rsidRPr="0096487B" w:rsidRDefault="00A0067C" w:rsidP="00DA35A3">
            <w:pPr>
              <w:rPr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AF23E19" w14:textId="77777777" w:rsidR="00A0067C" w:rsidRPr="0096487B" w:rsidRDefault="00A0067C" w:rsidP="00DA35A3">
            <w:pPr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5A44FD34" w14:textId="77777777" w:rsidR="00A0067C" w:rsidRPr="0096487B" w:rsidRDefault="00A0067C" w:rsidP="00DA35A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3B28F9B" w14:textId="77777777" w:rsidR="00A0067C" w:rsidRPr="0096487B" w:rsidRDefault="00A0067C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43BED60" w14:textId="77777777" w:rsidR="00A0067C" w:rsidRPr="0096487B" w:rsidRDefault="00A0067C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6EF8ED52" w14:textId="77777777" w:rsidR="00A0067C" w:rsidRPr="0096487B" w:rsidRDefault="00A0067C" w:rsidP="00DA35A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8"/>
        <w:gridCol w:w="7691"/>
      </w:tblGrid>
      <w:tr w:rsidR="00A0067C" w:rsidRPr="0096487B" w14:paraId="5506DFB7" w14:textId="77777777" w:rsidTr="00502E06">
        <w:trPr>
          <w:trHeight w:val="20"/>
        </w:trPr>
        <w:tc>
          <w:tcPr>
            <w:tcW w:w="1295" w:type="pct"/>
          </w:tcPr>
          <w:p w14:paraId="5EB54997" w14:textId="77777777" w:rsidR="00A0067C" w:rsidRPr="0096487B" w:rsidRDefault="00A0067C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6BD507C9" w14:textId="77777777" w:rsidR="00A0067C" w:rsidRPr="0096487B" w:rsidRDefault="00A0067C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Тренер-преподаватель спортивной сборной команды (по виду спорта, спортивной дисциплине, группе спортивных дисциплин)</w:t>
            </w:r>
          </w:p>
          <w:p w14:paraId="6698935E" w14:textId="77777777" w:rsidR="00A0067C" w:rsidRPr="0096487B" w:rsidRDefault="00A0067C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Старший тренер-преподаватель спортивной сборной команды (по виду спорта, спортивной дисциплине, группе спортивных дисциплин)</w:t>
            </w:r>
          </w:p>
          <w:p w14:paraId="065A65FA" w14:textId="77777777" w:rsidR="00A0067C" w:rsidRPr="0096487B" w:rsidRDefault="00A0067C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Главный тренер</w:t>
            </w:r>
            <w:r w:rsidR="00A405A2" w:rsidRPr="0096487B">
              <w:rPr>
                <w:sz w:val="24"/>
                <w:szCs w:val="24"/>
              </w:rPr>
              <w:t>-преподавател</w:t>
            </w:r>
            <w:r w:rsidR="00D50081" w:rsidRPr="0096487B">
              <w:rPr>
                <w:sz w:val="24"/>
                <w:szCs w:val="24"/>
              </w:rPr>
              <w:t>ь</w:t>
            </w:r>
            <w:r w:rsidRPr="0096487B">
              <w:rPr>
                <w:sz w:val="24"/>
                <w:szCs w:val="24"/>
              </w:rPr>
              <w:t xml:space="preserve"> спортивной сборной команды (по виду спорта, спортивной дисциплине, группе спортивных дисциплин)</w:t>
            </w:r>
          </w:p>
        </w:tc>
      </w:tr>
    </w:tbl>
    <w:p w14:paraId="03C15CA8" w14:textId="77777777" w:rsidR="00A0067C" w:rsidRPr="0096487B" w:rsidRDefault="00A0067C" w:rsidP="00DA35A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8"/>
        <w:gridCol w:w="7691"/>
      </w:tblGrid>
      <w:tr w:rsidR="00A0067C" w:rsidRPr="0096487B" w14:paraId="26FA35FF" w14:textId="77777777" w:rsidTr="00502E06">
        <w:trPr>
          <w:trHeight w:val="20"/>
        </w:trPr>
        <w:tc>
          <w:tcPr>
            <w:tcW w:w="1295" w:type="pct"/>
          </w:tcPr>
          <w:p w14:paraId="2C0C3F19" w14:textId="77777777" w:rsidR="00A0067C" w:rsidRPr="0096487B" w:rsidRDefault="00A0067C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6CDD600C" w14:textId="77777777" w:rsidR="00A0067C" w:rsidRPr="0096487B" w:rsidRDefault="00A0067C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Высшее образование – программы </w:t>
            </w:r>
            <w:r w:rsidR="00F66E6C" w:rsidRPr="0096487B">
              <w:rPr>
                <w:sz w:val="24"/>
                <w:szCs w:val="24"/>
              </w:rPr>
              <w:t xml:space="preserve">специалитета, </w:t>
            </w:r>
            <w:r w:rsidR="00A405A2" w:rsidRPr="0096487B">
              <w:rPr>
                <w:sz w:val="24"/>
                <w:szCs w:val="24"/>
              </w:rPr>
              <w:t>магистратуры</w:t>
            </w:r>
            <w:r w:rsidRPr="0096487B">
              <w:rPr>
                <w:sz w:val="24"/>
                <w:szCs w:val="24"/>
              </w:rPr>
              <w:t xml:space="preserve"> в области физической культуры и спорта</w:t>
            </w:r>
          </w:p>
          <w:p w14:paraId="03BA8E85" w14:textId="77777777" w:rsidR="00A0067C" w:rsidRPr="0096487B" w:rsidRDefault="00A0067C" w:rsidP="00C3079F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или</w:t>
            </w:r>
            <w:r w:rsidRPr="0096487B">
              <w:rPr>
                <w:sz w:val="24"/>
                <w:szCs w:val="24"/>
              </w:rPr>
              <w:br/>
              <w:t xml:space="preserve">Высшее образование </w:t>
            </w:r>
            <w:r w:rsidR="00C3079F" w:rsidRPr="0096487B">
              <w:rPr>
                <w:sz w:val="24"/>
                <w:szCs w:val="24"/>
              </w:rPr>
              <w:t>–</w:t>
            </w:r>
            <w:r w:rsidRPr="0096487B">
              <w:rPr>
                <w:sz w:val="24"/>
                <w:szCs w:val="24"/>
              </w:rPr>
              <w:t xml:space="preserve"> </w:t>
            </w:r>
            <w:r w:rsidR="003A7315" w:rsidRPr="0096487B">
              <w:rPr>
                <w:sz w:val="24"/>
                <w:szCs w:val="24"/>
              </w:rPr>
              <w:t xml:space="preserve">программы специалитета, магистратуры </w:t>
            </w:r>
            <w:r w:rsidRPr="0096487B">
              <w:rPr>
                <w:sz w:val="24"/>
                <w:szCs w:val="24"/>
              </w:rPr>
              <w:t>(непрофильное) и дополнительное профессиональное образование по методике обучения, профессионального спортивного совершенствования по виду спорта (спортивной дисциплине, группе спортивных дисциплин) либо наличие подтвержденной высшей квалификационной категории тренера или тренера-преподавателя</w:t>
            </w:r>
          </w:p>
        </w:tc>
      </w:tr>
      <w:tr w:rsidR="00A0067C" w:rsidRPr="0096487B" w14:paraId="615E6A2F" w14:textId="77777777" w:rsidTr="00502E06">
        <w:trPr>
          <w:trHeight w:val="20"/>
        </w:trPr>
        <w:tc>
          <w:tcPr>
            <w:tcW w:w="1295" w:type="pct"/>
          </w:tcPr>
          <w:p w14:paraId="67F63B85" w14:textId="77777777" w:rsidR="00A0067C" w:rsidRPr="0096487B" w:rsidRDefault="00A0067C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6C564CE2" w14:textId="77777777" w:rsidR="00A0067C" w:rsidRPr="0096487B" w:rsidRDefault="00A0067C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Не менее трех лет по профилю профессиональной деятельности (или наличие опыта результативного участия в качестве спортсмена в составе спортивной сборной команды Российской Федерации или профессиональной команды в официальных международных спортивных соревнованиях </w:t>
            </w:r>
            <w:r w:rsidR="00C3079F" w:rsidRPr="0096487B">
              <w:rPr>
                <w:sz w:val="24"/>
                <w:szCs w:val="24"/>
              </w:rPr>
              <w:t>–</w:t>
            </w:r>
            <w:r w:rsidRPr="0096487B">
              <w:rPr>
                <w:sz w:val="24"/>
                <w:szCs w:val="24"/>
              </w:rPr>
              <w:t xml:space="preserve"> 1</w:t>
            </w:r>
            <w:r w:rsidR="00C3079F" w:rsidRPr="0096487B">
              <w:rPr>
                <w:sz w:val="24"/>
                <w:szCs w:val="24"/>
              </w:rPr>
              <w:t>–</w:t>
            </w:r>
            <w:r w:rsidRPr="0096487B">
              <w:rPr>
                <w:sz w:val="24"/>
                <w:szCs w:val="24"/>
              </w:rPr>
              <w:t>6</w:t>
            </w:r>
            <w:r w:rsidR="00C3079F" w:rsidRPr="0096487B">
              <w:rPr>
                <w:sz w:val="24"/>
                <w:szCs w:val="24"/>
              </w:rPr>
              <w:t>-е</w:t>
            </w:r>
            <w:r w:rsidRPr="0096487B">
              <w:rPr>
                <w:sz w:val="24"/>
                <w:szCs w:val="24"/>
              </w:rPr>
              <w:t xml:space="preserve"> место в итоговом протоколе) – для тренера-преподавателя спортивной сборной команды (по виду спорта, спортивной дисциплине, группе спортивных дисциплин)</w:t>
            </w:r>
          </w:p>
          <w:p w14:paraId="45D065B3" w14:textId="77777777" w:rsidR="00A0067C" w:rsidRPr="0096487B" w:rsidRDefault="00A0067C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 менее пяти лет по профилю профессиональной деятельности – для старшего тренера-преподавателя спортивной сборной команды (по виду спорта, спортивной дисциплине, группе спортивных дисциплин)</w:t>
            </w:r>
            <w:r w:rsidR="002F2F98" w:rsidRPr="0096487B">
              <w:rPr>
                <w:sz w:val="24"/>
                <w:szCs w:val="24"/>
              </w:rPr>
              <w:t xml:space="preserve"> – для старшего тренера-преподавателя спортивной сборной команды (по виду спорта, спортивной дисциплине, группе спортивных дисциплин)</w:t>
            </w:r>
          </w:p>
          <w:p w14:paraId="66DA5792" w14:textId="77777777" w:rsidR="00A0067C" w:rsidRPr="0096487B" w:rsidRDefault="00A0067C" w:rsidP="00C3079F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 менее десяти лет по профилю профессиональной деятельности – для главного тренера</w:t>
            </w:r>
            <w:r w:rsidR="00A405A2" w:rsidRPr="0096487B">
              <w:rPr>
                <w:sz w:val="24"/>
                <w:szCs w:val="24"/>
              </w:rPr>
              <w:t>-преподавателя</w:t>
            </w:r>
            <w:r w:rsidRPr="0096487B">
              <w:rPr>
                <w:sz w:val="24"/>
                <w:szCs w:val="24"/>
              </w:rPr>
              <w:t xml:space="preserve"> спортивной сборной команды (по виду спорта, спортивной дисциплине, группе спортивных дисциплин)</w:t>
            </w:r>
          </w:p>
        </w:tc>
      </w:tr>
      <w:tr w:rsidR="00A0067C" w:rsidRPr="0096487B" w14:paraId="425897F2" w14:textId="77777777" w:rsidTr="00502E06">
        <w:trPr>
          <w:trHeight w:val="20"/>
        </w:trPr>
        <w:tc>
          <w:tcPr>
            <w:tcW w:w="1295" w:type="pct"/>
            <w:vMerge w:val="restart"/>
          </w:tcPr>
          <w:p w14:paraId="7E1C675C" w14:textId="77777777" w:rsidR="00A0067C" w:rsidRPr="0096487B" w:rsidRDefault="00A0067C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22B62FE8" w14:textId="77777777" w:rsidR="00A0067C" w:rsidRPr="0096487B" w:rsidRDefault="007B7EB0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Отсутствие запрета на работу по виду профессиональной деятельности в соответствии с законодательством Российской Федерации</w:t>
            </w:r>
          </w:p>
        </w:tc>
      </w:tr>
      <w:tr w:rsidR="00A0067C" w:rsidRPr="0096487B" w14:paraId="08ACA514" w14:textId="77777777" w:rsidTr="00502E06">
        <w:trPr>
          <w:trHeight w:val="20"/>
        </w:trPr>
        <w:tc>
          <w:tcPr>
            <w:tcW w:w="1295" w:type="pct"/>
            <w:vMerge/>
          </w:tcPr>
          <w:p w14:paraId="5BC9EF63" w14:textId="77777777" w:rsidR="00A0067C" w:rsidRPr="0096487B" w:rsidRDefault="00A0067C" w:rsidP="00502E06">
            <w:pPr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14:paraId="6CF185F3" w14:textId="77777777" w:rsidR="00A0067C" w:rsidRPr="0096487B" w:rsidRDefault="00A0067C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</w:t>
            </w:r>
          </w:p>
        </w:tc>
      </w:tr>
      <w:tr w:rsidR="00A0067C" w:rsidRPr="0096487B" w14:paraId="06AFD914" w14:textId="77777777" w:rsidTr="00502E06">
        <w:trPr>
          <w:trHeight w:val="20"/>
        </w:trPr>
        <w:tc>
          <w:tcPr>
            <w:tcW w:w="1295" w:type="pct"/>
            <w:shd w:val="clear" w:color="auto" w:fill="auto"/>
          </w:tcPr>
          <w:p w14:paraId="6245B606" w14:textId="77777777" w:rsidR="00A0067C" w:rsidRPr="0096487B" w:rsidRDefault="00A0067C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  <w:shd w:val="clear" w:color="auto" w:fill="auto"/>
          </w:tcPr>
          <w:p w14:paraId="2764E224" w14:textId="77777777" w:rsidR="0000248D" w:rsidRPr="0096487B" w:rsidRDefault="0000248D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 целью профессионального роста и присвоения квалификационных категорий:</w:t>
            </w:r>
          </w:p>
          <w:p w14:paraId="64445060" w14:textId="77777777" w:rsidR="0000248D" w:rsidRPr="0096487B" w:rsidRDefault="0000248D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дополнительное профессиональное образование (программы повышения квалификации) </w:t>
            </w:r>
            <w:r w:rsidR="0094674A" w:rsidRPr="0096487B">
              <w:rPr>
                <w:sz w:val="24"/>
                <w:szCs w:val="24"/>
              </w:rPr>
              <w:t>не реже одного раза в пять лет</w:t>
            </w:r>
          </w:p>
          <w:p w14:paraId="2BCC4FCA" w14:textId="77777777" w:rsidR="00A0067C" w:rsidRPr="0096487B" w:rsidRDefault="0000248D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Должность «</w:t>
            </w:r>
            <w:r w:rsidR="00C3079F" w:rsidRPr="0096487B">
              <w:rPr>
                <w:sz w:val="24"/>
                <w:szCs w:val="24"/>
              </w:rPr>
              <w:t>с</w:t>
            </w:r>
            <w:r w:rsidRPr="0096487B">
              <w:rPr>
                <w:sz w:val="24"/>
                <w:szCs w:val="24"/>
              </w:rPr>
              <w:t>тарший тренер-преподаватель спортивной сборной команды (по виду спорта, спортивной дисциплине, группе спортивных дисциплин)» применяется при наличии результатов достижений предыдущих лет по практике и организации работы в случае исполнения работниками дополнительных трудовых действий, связанных с координацией работы не менее двух тренеров-преподавателей спортивной сборной команды (по виду спорта, спортивной дисциплине, группе спортивных дисциплин) и (или) иных специалистов спортивной сборной команды (по виду спорта, спортивной дисциплине, группе спортивных дисциплин)</w:t>
            </w:r>
          </w:p>
          <w:p w14:paraId="581DB4D9" w14:textId="77777777" w:rsidR="0000248D" w:rsidRPr="0096487B" w:rsidRDefault="0000248D" w:rsidP="00C3079F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Должность «</w:t>
            </w:r>
            <w:r w:rsidR="00C3079F" w:rsidRPr="0096487B">
              <w:rPr>
                <w:sz w:val="24"/>
                <w:szCs w:val="24"/>
              </w:rPr>
              <w:t>г</w:t>
            </w:r>
            <w:r w:rsidRPr="0096487B">
              <w:rPr>
                <w:sz w:val="24"/>
                <w:szCs w:val="24"/>
              </w:rPr>
              <w:t>лавный тренер-преподаватель спортивной сборной команды (по виду спорта, спортивной дисциплине, группе спортивных дисциплин)» применяется при наличии результатов достижений предыдущих лет по практике и организации работы в случае исполнения работниками дополнительных трудовых действий, связанных с координацией работы всех тренеров-преподавателей спортивной сборной команды (по виду спорта, спортивной дисциплине, группе спортивных дисциплин) и (или) иных специалистов спортивной сборной команды (по виду спорта, спортивной дисциплине, группе спортивных дисциплин)</w:t>
            </w:r>
          </w:p>
        </w:tc>
      </w:tr>
    </w:tbl>
    <w:p w14:paraId="23278B7D" w14:textId="77777777" w:rsidR="00C2766F" w:rsidRPr="0096487B" w:rsidRDefault="00C2766F" w:rsidP="00DA35A3">
      <w:pPr>
        <w:rPr>
          <w:sz w:val="20"/>
          <w:szCs w:val="20"/>
        </w:rPr>
      </w:pPr>
    </w:p>
    <w:p w14:paraId="3F1F0F3B" w14:textId="77777777" w:rsidR="00BD69D4" w:rsidRPr="0096487B" w:rsidRDefault="00BD69D4" w:rsidP="00DA35A3">
      <w:pPr>
        <w:rPr>
          <w:sz w:val="24"/>
          <w:szCs w:val="24"/>
        </w:rPr>
      </w:pPr>
      <w:r w:rsidRPr="0096487B">
        <w:rPr>
          <w:sz w:val="24"/>
          <w:szCs w:val="24"/>
        </w:rPr>
        <w:t>Дополнительные характеристики</w:t>
      </w:r>
    </w:p>
    <w:p w14:paraId="25981597" w14:textId="77777777" w:rsidR="00502E06" w:rsidRPr="0096487B" w:rsidRDefault="00502E06" w:rsidP="00DA35A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65"/>
        <w:gridCol w:w="1335"/>
        <w:gridCol w:w="5879"/>
      </w:tblGrid>
      <w:tr w:rsidR="003A4C39" w:rsidRPr="0096487B" w14:paraId="30BD3186" w14:textId="77777777" w:rsidTr="00502E06">
        <w:tc>
          <w:tcPr>
            <w:tcW w:w="1525" w:type="pct"/>
            <w:vAlign w:val="center"/>
          </w:tcPr>
          <w:p w14:paraId="5680FC73" w14:textId="77777777" w:rsidR="00BD69D4" w:rsidRPr="0096487B" w:rsidRDefault="00BD69D4" w:rsidP="00502E0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43" w:type="pct"/>
            <w:vAlign w:val="center"/>
          </w:tcPr>
          <w:p w14:paraId="2D61A344" w14:textId="77777777" w:rsidR="00BD69D4" w:rsidRPr="0096487B" w:rsidRDefault="00BD69D4" w:rsidP="00502E0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Код</w:t>
            </w:r>
          </w:p>
        </w:tc>
        <w:tc>
          <w:tcPr>
            <w:tcW w:w="2832" w:type="pct"/>
            <w:vAlign w:val="center"/>
          </w:tcPr>
          <w:p w14:paraId="15C1393A" w14:textId="77777777" w:rsidR="00BD69D4" w:rsidRPr="0096487B" w:rsidRDefault="00BD69D4" w:rsidP="00502E06">
            <w:pPr>
              <w:jc w:val="center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Наименование базовой группы, должности</w:t>
            </w:r>
            <w:r w:rsidRPr="0096487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3A4C39" w:rsidRPr="0096487B" w14:paraId="608AB412" w14:textId="77777777" w:rsidTr="00502E06">
        <w:tc>
          <w:tcPr>
            <w:tcW w:w="1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21B825" w14:textId="77777777" w:rsidR="00BD69D4" w:rsidRPr="0096487B" w:rsidRDefault="00BD69D4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ОКЗ</w:t>
            </w:r>
          </w:p>
        </w:tc>
        <w:tc>
          <w:tcPr>
            <w:tcW w:w="6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A254CF" w14:textId="77777777" w:rsidR="00BD69D4" w:rsidRPr="0096487B" w:rsidRDefault="00BD69D4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2358</w:t>
            </w:r>
          </w:p>
        </w:tc>
        <w:tc>
          <w:tcPr>
            <w:tcW w:w="28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9C5C38" w14:textId="77777777" w:rsidR="00BD69D4" w:rsidRPr="0096487B" w:rsidRDefault="00BD69D4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Тренеры и инструкторы-методисты по физ</w:t>
            </w:r>
            <w:r w:rsidR="00390DA3" w:rsidRPr="0096487B">
              <w:rPr>
                <w:sz w:val="24"/>
                <w:szCs w:val="24"/>
              </w:rPr>
              <w:t xml:space="preserve">ической </w:t>
            </w:r>
            <w:r w:rsidRPr="0096487B">
              <w:rPr>
                <w:sz w:val="24"/>
                <w:szCs w:val="24"/>
              </w:rPr>
              <w:t>культуре и спорту</w:t>
            </w:r>
          </w:p>
        </w:tc>
      </w:tr>
      <w:tr w:rsidR="00C3079F" w:rsidRPr="0096487B" w14:paraId="6C5134C6" w14:textId="77777777" w:rsidTr="00345B69">
        <w:tc>
          <w:tcPr>
            <w:tcW w:w="1525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442B0DAD" w14:textId="77777777" w:rsidR="00C3079F" w:rsidRPr="0096487B" w:rsidRDefault="00C3079F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ЕКС</w:t>
            </w:r>
          </w:p>
        </w:tc>
        <w:tc>
          <w:tcPr>
            <w:tcW w:w="6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B87858" w14:textId="77777777" w:rsidR="00C3079F" w:rsidRPr="0096487B" w:rsidRDefault="00C3079F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  <w:tc>
          <w:tcPr>
            <w:tcW w:w="28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EDA149" w14:textId="77777777" w:rsidR="00C3079F" w:rsidRPr="0096487B" w:rsidRDefault="00C3079F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Тренер</w:t>
            </w:r>
          </w:p>
        </w:tc>
      </w:tr>
      <w:tr w:rsidR="00C3079F" w:rsidRPr="0096487B" w14:paraId="6CA1DC14" w14:textId="77777777" w:rsidTr="00345B69">
        <w:tc>
          <w:tcPr>
            <w:tcW w:w="1525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62862C" w14:textId="77777777" w:rsidR="00C3079F" w:rsidRPr="0096487B" w:rsidRDefault="00C3079F" w:rsidP="00502E06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C1EB60" w14:textId="77777777" w:rsidR="00C3079F" w:rsidRPr="0096487B" w:rsidRDefault="00C3079F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  <w:tc>
          <w:tcPr>
            <w:tcW w:w="28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6F8DDA" w14:textId="77777777" w:rsidR="00C3079F" w:rsidRPr="0096487B" w:rsidRDefault="00C3079F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Тренер спортивной сборной команды (по виду спорта, спортивной дисциплине, группе спортивных дисциплин)</w:t>
            </w:r>
          </w:p>
        </w:tc>
      </w:tr>
      <w:tr w:rsidR="00C3079F" w:rsidRPr="0096487B" w14:paraId="51ADD7E7" w14:textId="77777777" w:rsidTr="00345B69">
        <w:tc>
          <w:tcPr>
            <w:tcW w:w="1525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1884DD16" w14:textId="77777777" w:rsidR="00C3079F" w:rsidRPr="0096487B" w:rsidRDefault="00C3079F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ОКПДТР</w:t>
            </w:r>
          </w:p>
        </w:tc>
        <w:tc>
          <w:tcPr>
            <w:tcW w:w="6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22452C" w14:textId="77777777" w:rsidR="00C3079F" w:rsidRPr="0096487B" w:rsidRDefault="00C3079F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26713</w:t>
            </w:r>
          </w:p>
        </w:tc>
        <w:tc>
          <w:tcPr>
            <w:tcW w:w="28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C47AF6" w14:textId="77777777" w:rsidR="00C3079F" w:rsidRPr="0096487B" w:rsidRDefault="00C3079F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Старший тренер сборной команды</w:t>
            </w:r>
          </w:p>
        </w:tc>
      </w:tr>
      <w:tr w:rsidR="00C3079F" w:rsidRPr="0096487B" w14:paraId="04D49552" w14:textId="77777777" w:rsidTr="00345B69">
        <w:tc>
          <w:tcPr>
            <w:tcW w:w="1525" w:type="pct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15409D06" w14:textId="77777777" w:rsidR="00C3079F" w:rsidRPr="0096487B" w:rsidRDefault="00C3079F" w:rsidP="00502E06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D4BC6E" w14:textId="77777777" w:rsidR="00C3079F" w:rsidRPr="0096487B" w:rsidRDefault="00C3079F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27164</w:t>
            </w:r>
          </w:p>
        </w:tc>
        <w:tc>
          <w:tcPr>
            <w:tcW w:w="28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4DAC36" w14:textId="77777777" w:rsidR="00C3079F" w:rsidRPr="0096487B" w:rsidRDefault="00C3079F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Тренер</w:t>
            </w:r>
          </w:p>
        </w:tc>
      </w:tr>
      <w:tr w:rsidR="00C3079F" w:rsidRPr="0096487B" w14:paraId="34779EBA" w14:textId="77777777" w:rsidTr="00345B69">
        <w:tc>
          <w:tcPr>
            <w:tcW w:w="1525" w:type="pct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6A712E72" w14:textId="77777777" w:rsidR="00C3079F" w:rsidRPr="0096487B" w:rsidRDefault="00C3079F" w:rsidP="00502E06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0FCC72" w14:textId="77777777" w:rsidR="00C3079F" w:rsidRPr="0096487B" w:rsidRDefault="00C3079F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27166</w:t>
            </w:r>
          </w:p>
        </w:tc>
        <w:tc>
          <w:tcPr>
            <w:tcW w:w="28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22DCA5" w14:textId="77777777" w:rsidR="00C3079F" w:rsidRPr="0096487B" w:rsidRDefault="00C3079F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Тренер команды</w:t>
            </w:r>
          </w:p>
        </w:tc>
      </w:tr>
      <w:tr w:rsidR="00C3079F" w:rsidRPr="0096487B" w14:paraId="58CE4C1D" w14:textId="77777777" w:rsidTr="00345B69">
        <w:tc>
          <w:tcPr>
            <w:tcW w:w="1525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1117EA" w14:textId="77777777" w:rsidR="00C3079F" w:rsidRPr="0096487B" w:rsidRDefault="00C3079F" w:rsidP="00502E06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CF5DBF" w14:textId="77777777" w:rsidR="00C3079F" w:rsidRPr="0096487B" w:rsidRDefault="00C3079F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27173</w:t>
            </w:r>
          </w:p>
        </w:tc>
        <w:tc>
          <w:tcPr>
            <w:tcW w:w="28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4C5E66" w14:textId="77777777" w:rsidR="00C3079F" w:rsidRPr="0096487B" w:rsidRDefault="00C3079F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Тренер сборной команды</w:t>
            </w:r>
          </w:p>
        </w:tc>
      </w:tr>
      <w:tr w:rsidR="00BD69D4" w:rsidRPr="0096487B" w14:paraId="44362186" w14:textId="77777777" w:rsidTr="00502E06">
        <w:tc>
          <w:tcPr>
            <w:tcW w:w="1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4AE54C" w14:textId="77777777" w:rsidR="00BD69D4" w:rsidRPr="0096487B" w:rsidRDefault="00BD69D4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ОКСО</w:t>
            </w:r>
          </w:p>
        </w:tc>
        <w:tc>
          <w:tcPr>
            <w:tcW w:w="6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4BA2F9" w14:textId="77777777" w:rsidR="00BD69D4" w:rsidRPr="0096487B" w:rsidRDefault="00BD69D4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7.49.00.00</w:t>
            </w:r>
          </w:p>
        </w:tc>
        <w:tc>
          <w:tcPr>
            <w:tcW w:w="28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B808CB" w14:textId="77777777" w:rsidR="00BD69D4" w:rsidRPr="0096487B" w:rsidRDefault="00BD69D4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14:paraId="6BB0D9FC" w14:textId="77777777" w:rsidR="00BD69D4" w:rsidRPr="0096487B" w:rsidRDefault="00BD69D4" w:rsidP="00DA35A3">
      <w:pPr>
        <w:rPr>
          <w:sz w:val="24"/>
          <w:szCs w:val="24"/>
        </w:rPr>
      </w:pPr>
    </w:p>
    <w:p w14:paraId="7AA77D3F" w14:textId="77777777" w:rsidR="00BD69D4" w:rsidRPr="0096487B" w:rsidRDefault="00BD69D4" w:rsidP="00DA35A3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3.2.1. Трудовая функция</w:t>
      </w:r>
    </w:p>
    <w:p w14:paraId="067CDEE3" w14:textId="77777777" w:rsidR="00C2766F" w:rsidRPr="0096487B" w:rsidRDefault="00C2766F" w:rsidP="00DA35A3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2"/>
        <w:gridCol w:w="4626"/>
        <w:gridCol w:w="748"/>
        <w:gridCol w:w="817"/>
        <w:gridCol w:w="1688"/>
        <w:gridCol w:w="938"/>
      </w:tblGrid>
      <w:tr w:rsidR="00BD69D4" w:rsidRPr="0096487B" w14:paraId="703CD443" w14:textId="77777777" w:rsidTr="00C3079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7F7F6DD2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A51CCE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 xml:space="preserve">Осуществление тренировочного процесса со спортсменами спортивной сборной команды </w:t>
            </w:r>
            <w:r w:rsidR="00F777D4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74EED12" w14:textId="77777777" w:rsidR="00BD69D4" w:rsidRPr="0096487B" w:rsidRDefault="00BD69D4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E98409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  <w:lang w:val="en-US"/>
              </w:rPr>
              <w:t>B</w:t>
            </w:r>
            <w:r w:rsidRPr="0096487B">
              <w:rPr>
                <w:sz w:val="24"/>
                <w:szCs w:val="24"/>
              </w:rPr>
              <w:t>/01.</w:t>
            </w:r>
            <w:r w:rsidR="00075A96" w:rsidRPr="0096487B">
              <w:rPr>
                <w:sz w:val="24"/>
                <w:szCs w:val="24"/>
              </w:rPr>
              <w:t>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E7B2576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58F1B0" w14:textId="77777777" w:rsidR="00BD69D4" w:rsidRPr="0096487B" w:rsidRDefault="00075A96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</w:tbl>
    <w:p w14:paraId="68A7FAC2" w14:textId="77777777" w:rsidR="00BD69D4" w:rsidRPr="0096487B" w:rsidRDefault="00BD69D4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6"/>
        <w:gridCol w:w="1156"/>
        <w:gridCol w:w="814"/>
        <w:gridCol w:w="2574"/>
        <w:gridCol w:w="1133"/>
        <w:gridCol w:w="2356"/>
      </w:tblGrid>
      <w:tr w:rsidR="003A4C39" w:rsidRPr="0096487B" w14:paraId="6AED0077" w14:textId="77777777" w:rsidTr="007B329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0F4BDE63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6C9F43BE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F6D0AD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B0520A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4837A1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8AE7D8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</w:tr>
      <w:tr w:rsidR="00BD69D4" w:rsidRPr="0096487B" w14:paraId="0BA68603" w14:textId="77777777" w:rsidTr="007B329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2137BB83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722141D1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00E6D5BB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2A22281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11271DB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0E6FD9B4" w14:textId="77777777" w:rsidR="00BD69D4" w:rsidRPr="0096487B" w:rsidRDefault="00BD69D4" w:rsidP="00DA35A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3A4C39" w:rsidRPr="0096487B" w14:paraId="1DDC205D" w14:textId="77777777" w:rsidTr="00502E06">
        <w:trPr>
          <w:trHeight w:val="20"/>
        </w:trPr>
        <w:tc>
          <w:tcPr>
            <w:tcW w:w="1165" w:type="pct"/>
            <w:vMerge w:val="restart"/>
            <w:shd w:val="clear" w:color="auto" w:fill="auto"/>
          </w:tcPr>
          <w:p w14:paraId="73FF777C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35" w:type="pct"/>
            <w:shd w:val="clear" w:color="auto" w:fill="auto"/>
          </w:tcPr>
          <w:p w14:paraId="2A97D53C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Проведение со спортсменами </w:t>
            </w:r>
            <w:r w:rsidR="00D43390" w:rsidRPr="0096487B">
              <w:rPr>
                <w:sz w:val="24"/>
                <w:szCs w:val="24"/>
              </w:rPr>
              <w:t xml:space="preserve">спортивной сборной команды </w:t>
            </w:r>
            <w:r w:rsidR="00F777D4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дисциплине) </w:t>
            </w:r>
            <w:r w:rsidRPr="0096487B">
              <w:rPr>
                <w:sz w:val="24"/>
                <w:szCs w:val="24"/>
              </w:rPr>
              <w:t>тренировок, соответствующих специфике соревновательной деятельности вида спорта, спортивной дисциплины</w:t>
            </w:r>
            <w:r w:rsidR="005C15D5" w:rsidRPr="0096487B">
              <w:rPr>
                <w:sz w:val="24"/>
                <w:szCs w:val="24"/>
              </w:rPr>
              <w:t>, с целью развития всех сторон подготовленности</w:t>
            </w:r>
            <w:r w:rsidRPr="0096487B">
              <w:rPr>
                <w:sz w:val="24"/>
                <w:szCs w:val="24"/>
              </w:rPr>
              <w:t xml:space="preserve"> </w:t>
            </w:r>
          </w:p>
        </w:tc>
      </w:tr>
      <w:tr w:rsidR="003A4C39" w:rsidRPr="0096487B" w14:paraId="1D7D2D17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0D240CA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3D0C5748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Определение и </w:t>
            </w:r>
            <w:r w:rsidR="00010D44" w:rsidRPr="0096487B">
              <w:rPr>
                <w:sz w:val="24"/>
                <w:szCs w:val="24"/>
              </w:rPr>
              <w:t xml:space="preserve">установление </w:t>
            </w:r>
            <w:r w:rsidRPr="0096487B">
              <w:rPr>
                <w:sz w:val="24"/>
                <w:szCs w:val="24"/>
              </w:rPr>
              <w:t>режима тренировочного процесса спортсменов – членов спортивной сборной команды</w:t>
            </w:r>
            <w:r w:rsidR="00C656C5" w:rsidRPr="0096487B">
              <w:rPr>
                <w:sz w:val="24"/>
                <w:szCs w:val="24"/>
              </w:rPr>
              <w:t xml:space="preserve"> </w:t>
            </w:r>
            <w:r w:rsidR="00F777D4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0EC4CE1F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66378D37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7C316A38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Обучение спортсмена (спортсменов) </w:t>
            </w:r>
            <w:r w:rsidR="00D43390" w:rsidRPr="0096487B">
              <w:rPr>
                <w:sz w:val="24"/>
                <w:szCs w:val="24"/>
              </w:rPr>
              <w:t>спортивной сборной команды</w:t>
            </w:r>
            <w:r w:rsidR="00C656C5" w:rsidRPr="0096487B">
              <w:rPr>
                <w:sz w:val="24"/>
                <w:szCs w:val="24"/>
              </w:rPr>
              <w:t xml:space="preserve"> </w:t>
            </w:r>
            <w:r w:rsidR="00F777D4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дисциплине) </w:t>
            </w:r>
            <w:r w:rsidRPr="0096487B">
              <w:rPr>
                <w:sz w:val="24"/>
                <w:szCs w:val="24"/>
              </w:rPr>
              <w:t>приемам и методам тренировок для достижения спортивного результата</w:t>
            </w:r>
          </w:p>
        </w:tc>
      </w:tr>
      <w:tr w:rsidR="003A4C39" w:rsidRPr="0096487B" w14:paraId="449F6420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F2444C5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1D6EF450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Подготовка спортсмен</w:t>
            </w:r>
            <w:r w:rsidR="00010D44" w:rsidRPr="0096487B">
              <w:rPr>
                <w:sz w:val="24"/>
                <w:szCs w:val="24"/>
              </w:rPr>
              <w:t>ов</w:t>
            </w:r>
            <w:r w:rsidRPr="0096487B">
              <w:rPr>
                <w:sz w:val="24"/>
                <w:szCs w:val="24"/>
              </w:rPr>
              <w:t xml:space="preserve"> </w:t>
            </w:r>
            <w:r w:rsidR="00D43390" w:rsidRPr="0096487B">
              <w:rPr>
                <w:sz w:val="24"/>
                <w:szCs w:val="24"/>
              </w:rPr>
              <w:t xml:space="preserve">спортивной сборной команды </w:t>
            </w:r>
            <w:r w:rsidR="00F777D4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дисциплине) </w:t>
            </w:r>
            <w:r w:rsidRPr="0096487B">
              <w:rPr>
                <w:sz w:val="24"/>
                <w:szCs w:val="24"/>
              </w:rPr>
              <w:t xml:space="preserve">на тренировочных сборах в соответствии с </w:t>
            </w:r>
            <w:r w:rsidR="003874AD" w:rsidRPr="0096487B">
              <w:rPr>
                <w:sz w:val="24"/>
                <w:szCs w:val="24"/>
              </w:rPr>
              <w:t>целью и задачами спортивной подготовки</w:t>
            </w:r>
          </w:p>
        </w:tc>
      </w:tr>
      <w:tr w:rsidR="003A4C39" w:rsidRPr="0096487B" w14:paraId="7B14DC78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31D0E8E8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3683D87C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Контроль выполнения спортсменом (спортсменами) </w:t>
            </w:r>
            <w:r w:rsidR="00D43390" w:rsidRPr="0096487B">
              <w:rPr>
                <w:sz w:val="24"/>
                <w:szCs w:val="24"/>
              </w:rPr>
              <w:t xml:space="preserve">спортивной сборной команды </w:t>
            </w:r>
            <w:r w:rsidR="00F777D4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дисциплине) </w:t>
            </w:r>
            <w:r w:rsidRPr="0096487B">
              <w:rPr>
                <w:sz w:val="24"/>
                <w:szCs w:val="24"/>
                <w:lang w:eastAsia="en-US"/>
              </w:rPr>
              <w:t>индивидуального и групповых планов спортивной подготовки</w:t>
            </w:r>
          </w:p>
        </w:tc>
      </w:tr>
      <w:tr w:rsidR="003A4C39" w:rsidRPr="0096487B" w14:paraId="38A369B8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6A5AD61C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39D4ED61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Контроль соблюдени</w:t>
            </w:r>
            <w:r w:rsidR="00C656C5" w:rsidRPr="0096487B">
              <w:rPr>
                <w:sz w:val="24"/>
                <w:szCs w:val="24"/>
                <w:lang w:eastAsia="en-US"/>
              </w:rPr>
              <w:t>я</w:t>
            </w:r>
            <w:r w:rsidRPr="0096487B">
              <w:rPr>
                <w:sz w:val="24"/>
                <w:szCs w:val="24"/>
                <w:lang w:eastAsia="en-US"/>
              </w:rPr>
              <w:t xml:space="preserve"> спортсменами </w:t>
            </w:r>
            <w:r w:rsidR="00D43390" w:rsidRPr="0096487B">
              <w:rPr>
                <w:sz w:val="24"/>
                <w:szCs w:val="24"/>
              </w:rPr>
              <w:t>спортивной сборной команды</w:t>
            </w:r>
            <w:r w:rsidR="00C656C5" w:rsidRPr="0096487B">
              <w:rPr>
                <w:sz w:val="24"/>
                <w:szCs w:val="24"/>
              </w:rPr>
              <w:t xml:space="preserve"> </w:t>
            </w:r>
            <w:r w:rsidR="00F777D4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дисциплине) </w:t>
            </w:r>
            <w:r w:rsidRPr="0096487B">
              <w:rPr>
                <w:sz w:val="24"/>
                <w:szCs w:val="24"/>
                <w:lang w:eastAsia="en-US"/>
              </w:rPr>
              <w:t xml:space="preserve">антидопинговых правил </w:t>
            </w:r>
          </w:p>
        </w:tc>
      </w:tr>
      <w:tr w:rsidR="003A4C39" w:rsidRPr="0096487B" w14:paraId="36C18650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701B9C9F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6E54655D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Обеспечение безопасности при проведении занятий и тренировок спортсменов</w:t>
            </w:r>
            <w:r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  <w:lang w:eastAsia="en-US"/>
              </w:rPr>
              <w:t xml:space="preserve">спортивной сборной команды </w:t>
            </w:r>
            <w:r w:rsidR="00F777D4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1268EA40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394A89B3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7B915B4F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Контроль прохождения спортсменами </w:t>
            </w:r>
            <w:r w:rsidR="00D43390" w:rsidRPr="0096487B">
              <w:rPr>
                <w:sz w:val="24"/>
                <w:szCs w:val="24"/>
              </w:rPr>
              <w:t xml:space="preserve">спортивной сборной команды </w:t>
            </w:r>
            <w:r w:rsidR="00F777D4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дисциплине) </w:t>
            </w:r>
            <w:r w:rsidRPr="0096487B">
              <w:rPr>
                <w:sz w:val="24"/>
                <w:szCs w:val="24"/>
                <w:lang w:eastAsia="en-US"/>
              </w:rPr>
              <w:t xml:space="preserve">медицинских осмотров, обеспечение выполнения рекомендаций медицинских работников </w:t>
            </w:r>
          </w:p>
        </w:tc>
      </w:tr>
      <w:tr w:rsidR="003A4C39" w:rsidRPr="0096487B" w14:paraId="24CBC6C4" w14:textId="77777777" w:rsidTr="00502E06">
        <w:trPr>
          <w:trHeight w:val="20"/>
        </w:trPr>
        <w:tc>
          <w:tcPr>
            <w:tcW w:w="1165" w:type="pct"/>
            <w:vMerge w:val="restart"/>
            <w:shd w:val="clear" w:color="auto" w:fill="auto"/>
          </w:tcPr>
          <w:p w14:paraId="5DEF592A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35" w:type="pct"/>
            <w:shd w:val="clear" w:color="auto" w:fill="auto"/>
          </w:tcPr>
          <w:p w14:paraId="423C77C6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Обеспечивать выполнение индивидуальных и групповых планов тренировок</w:t>
            </w:r>
            <w:r w:rsidR="00D43390" w:rsidRPr="0096487B">
              <w:rPr>
                <w:sz w:val="24"/>
                <w:szCs w:val="24"/>
                <w:lang w:eastAsia="en-US"/>
              </w:rPr>
              <w:t xml:space="preserve"> спортсменов</w:t>
            </w:r>
            <w:r w:rsidR="00D43390" w:rsidRPr="0096487B">
              <w:rPr>
                <w:sz w:val="24"/>
                <w:szCs w:val="24"/>
              </w:rPr>
              <w:t xml:space="preserve"> </w:t>
            </w:r>
            <w:r w:rsidR="00D43390" w:rsidRPr="0096487B">
              <w:rPr>
                <w:sz w:val="24"/>
                <w:szCs w:val="24"/>
                <w:lang w:eastAsia="en-US"/>
              </w:rPr>
              <w:t>спортивной сборной команды</w:t>
            </w:r>
            <w:r w:rsidR="00C656C5" w:rsidRPr="0096487B">
              <w:rPr>
                <w:sz w:val="24"/>
                <w:szCs w:val="24"/>
              </w:rPr>
              <w:t xml:space="preserve"> </w:t>
            </w:r>
            <w:r w:rsidR="00F777D4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62F9F7AB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38950CE5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491C6FCD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Поддерживать высокий уровень спортивной мотивации </w:t>
            </w:r>
            <w:r w:rsidR="00D43390" w:rsidRPr="0096487B">
              <w:rPr>
                <w:sz w:val="24"/>
                <w:szCs w:val="24"/>
                <w:lang w:eastAsia="en-US"/>
              </w:rPr>
              <w:t>спортсменов</w:t>
            </w:r>
            <w:r w:rsidR="00D43390" w:rsidRPr="0096487B">
              <w:rPr>
                <w:sz w:val="24"/>
                <w:szCs w:val="24"/>
              </w:rPr>
              <w:t xml:space="preserve"> </w:t>
            </w:r>
            <w:r w:rsidR="00D43390" w:rsidRPr="0096487B">
              <w:rPr>
                <w:sz w:val="24"/>
                <w:szCs w:val="24"/>
                <w:lang w:eastAsia="en-US"/>
              </w:rPr>
              <w:t>спортивной сборной команды</w:t>
            </w:r>
            <w:r w:rsidR="00C656C5" w:rsidRPr="0096487B">
              <w:rPr>
                <w:sz w:val="24"/>
                <w:szCs w:val="24"/>
              </w:rPr>
              <w:t xml:space="preserve"> </w:t>
            </w:r>
            <w:r w:rsidR="00F777D4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692DF7D7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A9F400D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3A68FFE6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Пользоваться приборами</w:t>
            </w:r>
            <w:r w:rsidR="00F75FB0" w:rsidRPr="0096487B">
              <w:rPr>
                <w:sz w:val="24"/>
                <w:szCs w:val="24"/>
              </w:rPr>
              <w:t xml:space="preserve"> объективного контроля, техническими средствами и устройствами, средствами измерений</w:t>
            </w:r>
            <w:r w:rsidR="000C3BEF" w:rsidRPr="0096487B">
              <w:rPr>
                <w:bCs/>
                <w:sz w:val="24"/>
                <w:szCs w:val="24"/>
                <w:lang w:bidi="ar-SA"/>
              </w:rPr>
              <w:t>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  <w:r w:rsidR="00C656C5" w:rsidRPr="0096487B">
              <w:rPr>
                <w:sz w:val="24"/>
                <w:szCs w:val="24"/>
              </w:rPr>
              <w:t xml:space="preserve"> </w:t>
            </w:r>
          </w:p>
        </w:tc>
      </w:tr>
      <w:tr w:rsidR="003A4C39" w:rsidRPr="0096487B" w14:paraId="0DF752E7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389D26B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795A0824" w14:textId="77777777" w:rsidR="00BD69D4" w:rsidRPr="0096487B" w:rsidRDefault="00BD69D4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3A4C39" w:rsidRPr="0096487B" w14:paraId="36A250FF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64342B47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406D27F2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3A4C39" w:rsidRPr="0096487B" w14:paraId="1E0CE5AD" w14:textId="77777777" w:rsidTr="00502E06">
        <w:trPr>
          <w:trHeight w:val="20"/>
        </w:trPr>
        <w:tc>
          <w:tcPr>
            <w:tcW w:w="1165" w:type="pct"/>
            <w:vMerge w:val="restart"/>
            <w:shd w:val="clear" w:color="auto" w:fill="auto"/>
          </w:tcPr>
          <w:p w14:paraId="0C0A1790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35" w:type="pct"/>
            <w:shd w:val="clear" w:color="auto" w:fill="auto"/>
          </w:tcPr>
          <w:p w14:paraId="7A36A961" w14:textId="77777777" w:rsidR="00BD69D4" w:rsidRPr="0096487B" w:rsidRDefault="00D43390" w:rsidP="00502E0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</w:rPr>
              <w:t xml:space="preserve">Правила </w:t>
            </w:r>
            <w:r w:rsidR="00BD69D4" w:rsidRPr="0096487B">
              <w:rPr>
                <w:sz w:val="24"/>
                <w:szCs w:val="24"/>
              </w:rPr>
              <w:t>вид</w:t>
            </w:r>
            <w:r w:rsidRPr="0096487B">
              <w:rPr>
                <w:sz w:val="24"/>
                <w:szCs w:val="24"/>
              </w:rPr>
              <w:t>а</w:t>
            </w:r>
            <w:r w:rsidR="00BD69D4" w:rsidRPr="0096487B">
              <w:rPr>
                <w:sz w:val="24"/>
                <w:szCs w:val="24"/>
              </w:rPr>
              <w:t xml:space="preserve"> спорта, нормы, требования и условия их выполнения для присвоения спортивных разрядов и званий по вид</w:t>
            </w:r>
            <w:r w:rsidRPr="0096487B">
              <w:rPr>
                <w:sz w:val="24"/>
                <w:szCs w:val="24"/>
              </w:rPr>
              <w:t>у</w:t>
            </w:r>
            <w:r w:rsidR="00BD69D4" w:rsidRPr="0096487B">
              <w:rPr>
                <w:sz w:val="24"/>
                <w:szCs w:val="24"/>
              </w:rPr>
              <w:t xml:space="preserve"> спорта; федеральные стандарты спортивной подготовки по вид</w:t>
            </w:r>
            <w:r w:rsidRPr="0096487B">
              <w:rPr>
                <w:sz w:val="24"/>
                <w:szCs w:val="24"/>
              </w:rPr>
              <w:t>у</w:t>
            </w:r>
            <w:r w:rsidR="00BD69D4" w:rsidRPr="0096487B">
              <w:rPr>
                <w:sz w:val="24"/>
                <w:szCs w:val="24"/>
              </w:rPr>
              <w:t xml:space="preserve">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A4C39" w:rsidRPr="0096487B" w14:paraId="34855804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6FD3E600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2F2B8B22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3A4C39" w:rsidRPr="0096487B" w14:paraId="60707580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7A8E61EC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434F9E15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A4C39" w:rsidRPr="0096487B" w14:paraId="0B580257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5558A297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446254B2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3A4C39" w:rsidRPr="0096487B" w14:paraId="23EF1205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4A5E76A2" w14:textId="77777777" w:rsidR="00EC72A8" w:rsidRPr="0096487B" w:rsidRDefault="00EC72A8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24F9F314" w14:textId="5CFBE091" w:rsidR="00EC72A8" w:rsidRPr="0096487B" w:rsidRDefault="00D43390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</w:t>
            </w:r>
            <w:r w:rsidR="00607A6A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="006D0011" w:rsidRPr="0096487B">
              <w:rPr>
                <w:sz w:val="24"/>
                <w:szCs w:val="24"/>
              </w:rPr>
              <w:t>, в том числе</w:t>
            </w:r>
            <w:r w:rsidRPr="0096487B">
              <w:rPr>
                <w:sz w:val="24"/>
                <w:szCs w:val="24"/>
              </w:rPr>
              <w:t xml:space="preserve"> положения </w:t>
            </w:r>
            <w:r w:rsidR="0010032C" w:rsidRPr="0096487B">
              <w:rPr>
                <w:sz w:val="24"/>
                <w:szCs w:val="24"/>
              </w:rPr>
              <w:t>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sz w:val="24"/>
                <w:szCs w:val="24"/>
              </w:rPr>
              <w:t>спортивной метрологии</w:t>
            </w:r>
            <w:r w:rsidR="0010032C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10032C" w:rsidRPr="0096487B">
              <w:rPr>
                <w:sz w:val="24"/>
                <w:szCs w:val="24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A4C39" w:rsidRPr="0096487B" w14:paraId="29240E02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59315CC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16B7EDA2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Объем индивидуальной спортивной подготовки</w:t>
            </w:r>
            <w:r w:rsidR="00C656C5" w:rsidRPr="0096487B">
              <w:rPr>
                <w:sz w:val="24"/>
                <w:szCs w:val="24"/>
              </w:rPr>
              <w:t xml:space="preserve"> </w:t>
            </w:r>
            <w:r w:rsidR="00C656C5" w:rsidRPr="0096487B">
              <w:rPr>
                <w:sz w:val="24"/>
                <w:szCs w:val="24"/>
                <w:lang w:eastAsia="en-US"/>
              </w:rPr>
              <w:t>спортсменов</w:t>
            </w:r>
            <w:r w:rsidR="00C656C5" w:rsidRPr="0096487B">
              <w:rPr>
                <w:sz w:val="24"/>
                <w:szCs w:val="24"/>
              </w:rPr>
              <w:t xml:space="preserve"> </w:t>
            </w:r>
            <w:r w:rsidR="00C656C5" w:rsidRPr="0096487B">
              <w:rPr>
                <w:sz w:val="24"/>
                <w:szCs w:val="24"/>
                <w:lang w:eastAsia="en-US"/>
              </w:rPr>
              <w:t>спортивной сборной команды</w:t>
            </w:r>
            <w:r w:rsidR="00C656C5" w:rsidRPr="0096487B">
              <w:rPr>
                <w:sz w:val="24"/>
                <w:szCs w:val="24"/>
              </w:rPr>
              <w:t xml:space="preserve"> </w:t>
            </w:r>
            <w:r w:rsidR="00607A6A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470CFDD8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673A385E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3F915F97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Психологические особенности </w:t>
            </w:r>
            <w:r w:rsidR="00C656C5" w:rsidRPr="0096487B">
              <w:rPr>
                <w:sz w:val="24"/>
                <w:szCs w:val="24"/>
                <w:lang w:eastAsia="en-US"/>
              </w:rPr>
              <w:t>спортсменов</w:t>
            </w:r>
            <w:r w:rsidR="00C656C5" w:rsidRPr="0096487B">
              <w:rPr>
                <w:sz w:val="24"/>
                <w:szCs w:val="24"/>
              </w:rPr>
              <w:t xml:space="preserve"> </w:t>
            </w:r>
            <w:r w:rsidR="00C656C5" w:rsidRPr="0096487B">
              <w:rPr>
                <w:sz w:val="24"/>
                <w:szCs w:val="24"/>
                <w:lang w:eastAsia="en-US"/>
              </w:rPr>
              <w:t>спортивной сборной команды</w:t>
            </w:r>
            <w:r w:rsidR="00C656C5" w:rsidRPr="0096487B">
              <w:rPr>
                <w:sz w:val="24"/>
                <w:szCs w:val="24"/>
              </w:rPr>
              <w:t xml:space="preserve"> </w:t>
            </w:r>
            <w:r w:rsidR="00607A6A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57EFE07B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58732713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54AEFB69" w14:textId="52F0A973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shd w:val="clear" w:color="auto" w:fill="FFFFFF"/>
                <w:lang w:eastAsia="en-US"/>
              </w:rPr>
              <w:t>Специфика проведения тренировочных занятий, а также требования к технике безопасности</w:t>
            </w:r>
            <w:r w:rsidR="009E39D2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96487B">
              <w:rPr>
                <w:sz w:val="24"/>
                <w:szCs w:val="24"/>
                <w:shd w:val="clear" w:color="auto" w:fill="FFFFFF"/>
                <w:lang w:eastAsia="en-US"/>
              </w:rPr>
              <w:t>в условиях тренировочных занятий и соревнований</w:t>
            </w:r>
            <w:r w:rsidR="00D43390" w:rsidRPr="0096487B">
              <w:rPr>
                <w:sz w:val="24"/>
                <w:szCs w:val="24"/>
                <w:lang w:eastAsia="en-US"/>
              </w:rPr>
              <w:t xml:space="preserve"> спортсменов спортивной сборной команды</w:t>
            </w:r>
            <w:r w:rsidR="00607A6A" w:rsidRPr="0096487B">
              <w:rPr>
                <w:sz w:val="24"/>
                <w:szCs w:val="24"/>
              </w:rPr>
              <w:t xml:space="preserve">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45DBEEF0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883B9C2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607A109B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  <w:r w:rsidR="00D43390" w:rsidRPr="0096487B">
              <w:rPr>
                <w:sz w:val="24"/>
                <w:szCs w:val="24"/>
                <w:shd w:val="clear" w:color="auto" w:fill="FFFFFF"/>
                <w:lang w:eastAsia="en-US"/>
              </w:rPr>
              <w:t xml:space="preserve"> тренировочных занятий и соревнований</w:t>
            </w:r>
            <w:r w:rsidR="00D43390" w:rsidRPr="0096487B">
              <w:rPr>
                <w:sz w:val="24"/>
                <w:szCs w:val="24"/>
                <w:lang w:eastAsia="en-US"/>
              </w:rPr>
              <w:t xml:space="preserve"> спортсменов спортивной сборной команды</w:t>
            </w:r>
            <w:r w:rsidR="00C656C5" w:rsidRPr="0096487B">
              <w:rPr>
                <w:sz w:val="24"/>
                <w:szCs w:val="24"/>
              </w:rPr>
              <w:t xml:space="preserve"> </w:t>
            </w:r>
            <w:r w:rsidR="00607A6A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2BF57D8B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16A44DB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04E04CF8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</w:t>
            </w:r>
            <w:r w:rsidR="00D43390" w:rsidRPr="0096487B">
              <w:rPr>
                <w:sz w:val="24"/>
                <w:szCs w:val="24"/>
                <w:lang w:eastAsia="en-US"/>
              </w:rPr>
              <w:t xml:space="preserve"> в спортивной сборной команде</w:t>
            </w:r>
            <w:r w:rsidR="00C656C5" w:rsidRPr="0096487B">
              <w:rPr>
                <w:sz w:val="24"/>
                <w:szCs w:val="24"/>
              </w:rPr>
              <w:t xml:space="preserve"> </w:t>
            </w:r>
            <w:r w:rsidR="00607A6A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Pr="0096487B">
              <w:rPr>
                <w:sz w:val="24"/>
                <w:szCs w:val="24"/>
                <w:lang w:eastAsia="en-US"/>
              </w:rPr>
              <w:t>, их профилактики и разрешения</w:t>
            </w:r>
          </w:p>
        </w:tc>
      </w:tr>
      <w:tr w:rsidR="003A4C39" w:rsidRPr="0096487B" w14:paraId="33154633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03DE00DC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76D3B6B5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Методы убеждения, аргументации своей позиции, установления контакта со спортсменами </w:t>
            </w:r>
            <w:r w:rsidR="00D43390" w:rsidRPr="0096487B">
              <w:rPr>
                <w:sz w:val="24"/>
                <w:szCs w:val="24"/>
                <w:lang w:eastAsia="en-US"/>
              </w:rPr>
              <w:t>спортивной сборной команды</w:t>
            </w:r>
            <w:r w:rsidR="00C656C5" w:rsidRPr="0096487B">
              <w:rPr>
                <w:sz w:val="24"/>
                <w:szCs w:val="24"/>
              </w:rPr>
              <w:t xml:space="preserve"> на муниципальном уровне и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53FEB994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5232E386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054F7316" w14:textId="77777777" w:rsidR="00BD69D4" w:rsidRPr="0096487B" w:rsidRDefault="00DC0859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 негативных состояний, снятия </w:t>
            </w:r>
            <w:r w:rsidR="00BD69D4" w:rsidRPr="0096487B">
              <w:rPr>
                <w:sz w:val="24"/>
                <w:szCs w:val="24"/>
                <w:lang w:eastAsia="en-US"/>
              </w:rPr>
              <w:t xml:space="preserve">стрессов </w:t>
            </w:r>
            <w:r w:rsidR="00D43390" w:rsidRPr="0096487B">
              <w:rPr>
                <w:sz w:val="24"/>
                <w:szCs w:val="24"/>
                <w:lang w:eastAsia="en-US"/>
              </w:rPr>
              <w:t>у спортсменов спортивной сборной команды</w:t>
            </w:r>
            <w:r w:rsidR="00C656C5" w:rsidRPr="0096487B">
              <w:rPr>
                <w:sz w:val="24"/>
                <w:szCs w:val="24"/>
              </w:rPr>
              <w:t xml:space="preserve"> </w:t>
            </w:r>
            <w:r w:rsidR="00607A6A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02D6F926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6E225182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359DD3E6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53070B" w:rsidRPr="0096487B" w14:paraId="6EA93697" w14:textId="77777777" w:rsidTr="00502E06">
        <w:trPr>
          <w:trHeight w:val="20"/>
        </w:trPr>
        <w:tc>
          <w:tcPr>
            <w:tcW w:w="1165" w:type="pct"/>
            <w:shd w:val="clear" w:color="auto" w:fill="auto"/>
          </w:tcPr>
          <w:p w14:paraId="0C20CB13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35" w:type="pct"/>
            <w:shd w:val="clear" w:color="auto" w:fill="auto"/>
          </w:tcPr>
          <w:p w14:paraId="611B4815" w14:textId="77777777" w:rsidR="00BD69D4" w:rsidRPr="0096487B" w:rsidRDefault="008B7550" w:rsidP="00502E06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</w:tr>
    </w:tbl>
    <w:p w14:paraId="6CA04221" w14:textId="77777777" w:rsidR="00BD69D4" w:rsidRPr="0096487B" w:rsidRDefault="00BD69D4" w:rsidP="00DA35A3">
      <w:pPr>
        <w:rPr>
          <w:sz w:val="24"/>
          <w:szCs w:val="24"/>
        </w:rPr>
      </w:pPr>
    </w:p>
    <w:p w14:paraId="5B15CED1" w14:textId="77777777" w:rsidR="00BD69D4" w:rsidRPr="0096487B" w:rsidRDefault="00BD69D4" w:rsidP="00DA35A3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3.2.2. Трудовая функция</w:t>
      </w:r>
    </w:p>
    <w:p w14:paraId="6EAC183E" w14:textId="77777777" w:rsidR="00C2766F" w:rsidRPr="0096487B" w:rsidRDefault="00C2766F" w:rsidP="00DA35A3">
      <w:pPr>
        <w:rPr>
          <w:sz w:val="24"/>
          <w:szCs w:val="24"/>
        </w:rPr>
      </w:pPr>
    </w:p>
    <w:tbl>
      <w:tblPr>
        <w:tblW w:w="5068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21"/>
        <w:gridCol w:w="5044"/>
        <w:gridCol w:w="612"/>
        <w:gridCol w:w="818"/>
        <w:gridCol w:w="1687"/>
        <w:gridCol w:w="938"/>
      </w:tblGrid>
      <w:tr w:rsidR="00BD69D4" w:rsidRPr="0096487B" w14:paraId="4FC2F94D" w14:textId="77777777" w:rsidTr="007B329C"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5B2AE713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EFBB1E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 xml:space="preserve">Совершенствование навыков соревновательной деятельности спортсменов спортивной сборной команды </w:t>
            </w:r>
            <w:r w:rsidR="00A43B5A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9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62EA20FF" w14:textId="77777777" w:rsidR="00BD69D4" w:rsidRPr="0096487B" w:rsidRDefault="00BD69D4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38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00D231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bookmarkStart w:id="47" w:name="_Hlk56499431"/>
            <w:r w:rsidRPr="0096487B">
              <w:rPr>
                <w:sz w:val="24"/>
                <w:szCs w:val="24"/>
                <w:lang w:val="en-US"/>
              </w:rPr>
              <w:t>B</w:t>
            </w:r>
            <w:r w:rsidRPr="0096487B">
              <w:rPr>
                <w:sz w:val="24"/>
                <w:szCs w:val="24"/>
              </w:rPr>
              <w:t>/02.</w:t>
            </w:r>
            <w:r w:rsidR="00075A96" w:rsidRPr="0096487B">
              <w:rPr>
                <w:sz w:val="24"/>
                <w:szCs w:val="24"/>
              </w:rPr>
              <w:t>7</w:t>
            </w:r>
            <w:bookmarkEnd w:id="47"/>
          </w:p>
        </w:tc>
        <w:tc>
          <w:tcPr>
            <w:tcW w:w="80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798C8FCB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755177" w14:textId="77777777" w:rsidR="00BD69D4" w:rsidRPr="0096487B" w:rsidRDefault="00075A96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</w:tbl>
    <w:p w14:paraId="05E2EC39" w14:textId="77777777" w:rsidR="00BD69D4" w:rsidRPr="0096487B" w:rsidRDefault="00BD69D4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90"/>
        <w:gridCol w:w="1312"/>
        <w:gridCol w:w="814"/>
        <w:gridCol w:w="2574"/>
        <w:gridCol w:w="1133"/>
        <w:gridCol w:w="2356"/>
      </w:tblGrid>
      <w:tr w:rsidR="003A4C39" w:rsidRPr="0096487B" w14:paraId="5BDCED55" w14:textId="77777777" w:rsidTr="007B329C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6D8CF3BD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36F79DE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A31C2D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7CE514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6D1E7C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375C4D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</w:p>
        </w:tc>
      </w:tr>
      <w:tr w:rsidR="00BD69D4" w:rsidRPr="0096487B" w14:paraId="7AA25351" w14:textId="77777777" w:rsidTr="007B329C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4589BD5B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50321FFA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E01A472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00E6F1A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4C8E914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40634D53" w14:textId="77777777" w:rsidR="00BD69D4" w:rsidRPr="007B329C" w:rsidRDefault="00BD69D4" w:rsidP="00DA35A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D814C2" w:rsidRPr="0096487B" w14:paraId="1E2029F0" w14:textId="77777777" w:rsidTr="00502E06">
        <w:trPr>
          <w:trHeight w:val="20"/>
        </w:trPr>
        <w:tc>
          <w:tcPr>
            <w:tcW w:w="1165" w:type="pct"/>
            <w:vMerge w:val="restart"/>
          </w:tcPr>
          <w:p w14:paraId="3C9A4F94" w14:textId="77777777" w:rsidR="00D814C2" w:rsidRPr="0096487B" w:rsidRDefault="00D814C2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35" w:type="pct"/>
          </w:tcPr>
          <w:p w14:paraId="06EBC639" w14:textId="77777777" w:rsidR="00D814C2" w:rsidRPr="0096487B" w:rsidRDefault="00D814C2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Организация участия спортивной сборной команды </w:t>
            </w:r>
            <w:r w:rsidR="00A43B5A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дисциплине) </w:t>
            </w:r>
            <w:r w:rsidRPr="0096487B">
              <w:rPr>
                <w:sz w:val="24"/>
                <w:szCs w:val="24"/>
              </w:rPr>
              <w:t>в спортивных соревнованиях</w:t>
            </w:r>
          </w:p>
        </w:tc>
      </w:tr>
      <w:tr w:rsidR="00D814C2" w:rsidRPr="0096487B" w14:paraId="4B1E6A6F" w14:textId="77777777" w:rsidTr="00502E06">
        <w:trPr>
          <w:trHeight w:val="20"/>
        </w:trPr>
        <w:tc>
          <w:tcPr>
            <w:tcW w:w="1165" w:type="pct"/>
            <w:vMerge/>
          </w:tcPr>
          <w:p w14:paraId="52F59CA0" w14:textId="77777777" w:rsidR="00D814C2" w:rsidRPr="0096487B" w:rsidRDefault="00D814C2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3386880F" w14:textId="77777777" w:rsidR="00D814C2" w:rsidRPr="0096487B" w:rsidRDefault="001C58B7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Организация апелляционной процедуры при несправедливом судействе</w:t>
            </w:r>
          </w:p>
        </w:tc>
      </w:tr>
      <w:tr w:rsidR="00D814C2" w:rsidRPr="0096487B" w14:paraId="3CDA0434" w14:textId="77777777" w:rsidTr="00502E06">
        <w:trPr>
          <w:trHeight w:val="20"/>
        </w:trPr>
        <w:tc>
          <w:tcPr>
            <w:tcW w:w="1165" w:type="pct"/>
            <w:vMerge/>
          </w:tcPr>
          <w:p w14:paraId="68E60CFF" w14:textId="77777777" w:rsidR="00D814C2" w:rsidRPr="0096487B" w:rsidRDefault="00D814C2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5C8D8952" w14:textId="77777777" w:rsidR="00D814C2" w:rsidRPr="0096487B" w:rsidRDefault="00D814C2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Обеспечение соблюдения антидопинговых правил и методик подготовки спортсменов </w:t>
            </w:r>
            <w:r w:rsidRPr="0096487B">
              <w:rPr>
                <w:sz w:val="24"/>
                <w:szCs w:val="24"/>
                <w:lang w:eastAsia="en-US"/>
              </w:rPr>
              <w:t>спортивной сборной команды</w:t>
            </w:r>
            <w:r w:rsidR="00E04F95" w:rsidRPr="0096487B">
              <w:rPr>
                <w:sz w:val="24"/>
                <w:szCs w:val="24"/>
              </w:rPr>
              <w:t xml:space="preserve"> </w:t>
            </w:r>
            <w:r w:rsidR="00A43B5A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Pr="0096487B">
              <w:rPr>
                <w:sz w:val="24"/>
                <w:szCs w:val="24"/>
              </w:rPr>
              <w:t>, выполнения предписаний организаций, осуществляющих допинг-контроль</w:t>
            </w:r>
          </w:p>
        </w:tc>
      </w:tr>
      <w:tr w:rsidR="00D814C2" w:rsidRPr="0096487B" w14:paraId="4A92D95D" w14:textId="77777777" w:rsidTr="00502E06">
        <w:trPr>
          <w:trHeight w:val="20"/>
        </w:trPr>
        <w:tc>
          <w:tcPr>
            <w:tcW w:w="1165" w:type="pct"/>
            <w:vMerge/>
          </w:tcPr>
          <w:p w14:paraId="12E00A92" w14:textId="77777777" w:rsidR="00D814C2" w:rsidRPr="0096487B" w:rsidRDefault="00D814C2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3802480D" w14:textId="77777777" w:rsidR="00D814C2" w:rsidRPr="0096487B" w:rsidRDefault="00D814C2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Обеспечение психолого-методической поддержки спортсменов </w:t>
            </w:r>
            <w:r w:rsidRPr="0096487B">
              <w:rPr>
                <w:sz w:val="24"/>
                <w:szCs w:val="24"/>
                <w:lang w:eastAsia="en-US"/>
              </w:rPr>
              <w:t>спортивной сборной команды</w:t>
            </w:r>
            <w:r w:rsidRPr="0096487B">
              <w:rPr>
                <w:sz w:val="24"/>
                <w:szCs w:val="24"/>
              </w:rPr>
              <w:t xml:space="preserve"> </w:t>
            </w:r>
            <w:r w:rsidR="00A43B5A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>в период соревнований</w:t>
            </w:r>
          </w:p>
        </w:tc>
      </w:tr>
      <w:tr w:rsidR="00D814C2" w:rsidRPr="0096487B" w14:paraId="3F96C8F5" w14:textId="77777777" w:rsidTr="00502E06">
        <w:trPr>
          <w:trHeight w:val="20"/>
        </w:trPr>
        <w:tc>
          <w:tcPr>
            <w:tcW w:w="1165" w:type="pct"/>
            <w:vMerge/>
          </w:tcPr>
          <w:p w14:paraId="7EA998ED" w14:textId="77777777" w:rsidR="00D814C2" w:rsidRPr="0096487B" w:rsidRDefault="00D814C2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4B5CBBA0" w14:textId="77777777" w:rsidR="00D814C2" w:rsidRPr="0096487B" w:rsidRDefault="00D814C2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Обеспечение безопасности спортсменов </w:t>
            </w:r>
            <w:r w:rsidRPr="0096487B">
              <w:rPr>
                <w:sz w:val="24"/>
                <w:szCs w:val="24"/>
                <w:lang w:eastAsia="en-US"/>
              </w:rPr>
              <w:t>спортивной сборной команды</w:t>
            </w:r>
            <w:r w:rsidRPr="0096487B">
              <w:rPr>
                <w:sz w:val="24"/>
                <w:szCs w:val="24"/>
              </w:rPr>
              <w:t xml:space="preserve"> </w:t>
            </w:r>
            <w:r w:rsidR="00A43B5A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дисциплине) </w:t>
            </w:r>
            <w:r w:rsidRPr="0096487B">
              <w:rPr>
                <w:sz w:val="24"/>
                <w:szCs w:val="24"/>
              </w:rPr>
              <w:t>в течение всего периода их нахождения на спортивных соревнованиях</w:t>
            </w:r>
          </w:p>
        </w:tc>
      </w:tr>
      <w:tr w:rsidR="00D814C2" w:rsidRPr="0096487B" w14:paraId="29DE12A6" w14:textId="77777777" w:rsidTr="00502E06">
        <w:trPr>
          <w:trHeight w:val="20"/>
        </w:trPr>
        <w:tc>
          <w:tcPr>
            <w:tcW w:w="1165" w:type="pct"/>
            <w:vMerge/>
          </w:tcPr>
          <w:p w14:paraId="16A8450F" w14:textId="77777777" w:rsidR="00D814C2" w:rsidRPr="0096487B" w:rsidRDefault="00D814C2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506E130F" w14:textId="24A201AF" w:rsidR="00D814C2" w:rsidRPr="0096487B" w:rsidRDefault="00D814C2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Выполнение со спортсменами</w:t>
            </w:r>
            <w:r w:rsidRPr="0096487B">
              <w:rPr>
                <w:sz w:val="24"/>
                <w:szCs w:val="24"/>
                <w:lang w:eastAsia="en-US"/>
              </w:rPr>
              <w:t xml:space="preserve"> спортивной сборной команды</w:t>
            </w:r>
            <w:r w:rsidRPr="0096487B">
              <w:rPr>
                <w:sz w:val="24"/>
                <w:szCs w:val="24"/>
              </w:rPr>
              <w:t xml:space="preserve"> </w:t>
            </w:r>
            <w:r w:rsidR="00A43B5A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дисциплине) </w:t>
            </w:r>
            <w:r w:rsidRPr="0096487B">
              <w:rPr>
                <w:sz w:val="24"/>
                <w:szCs w:val="24"/>
              </w:rPr>
              <w:t xml:space="preserve">анализа их собственной соревновательной практики, </w:t>
            </w:r>
            <w:bookmarkStart w:id="48" w:name="_Hlk56499474"/>
            <w:r w:rsidRPr="0096487B">
              <w:rPr>
                <w:sz w:val="24"/>
                <w:szCs w:val="24"/>
              </w:rPr>
              <w:t>изучени</w:t>
            </w:r>
            <w:r w:rsidR="00345B69" w:rsidRPr="0096487B">
              <w:rPr>
                <w:sz w:val="24"/>
                <w:szCs w:val="24"/>
              </w:rPr>
              <w:t>е</w:t>
            </w:r>
            <w:r w:rsidRPr="0096487B">
              <w:rPr>
                <w:sz w:val="24"/>
                <w:szCs w:val="24"/>
              </w:rPr>
              <w:t xml:space="preserve"> кино- и видеоматериалов</w:t>
            </w:r>
            <w:r w:rsidR="00345B69" w:rsidRPr="0096487B">
              <w:rPr>
                <w:sz w:val="24"/>
                <w:szCs w:val="24"/>
              </w:rPr>
              <w:t>,</w:t>
            </w:r>
            <w:r w:rsidRPr="0096487B">
              <w:rPr>
                <w:sz w:val="24"/>
                <w:szCs w:val="24"/>
              </w:rPr>
              <w:t xml:space="preserve"> специальной литературы, в том числе иностранной</w:t>
            </w:r>
            <w:bookmarkEnd w:id="48"/>
          </w:p>
        </w:tc>
      </w:tr>
      <w:tr w:rsidR="003A4C39" w:rsidRPr="0096487B" w14:paraId="74C3CEB8" w14:textId="77777777" w:rsidTr="00502E06">
        <w:trPr>
          <w:trHeight w:val="20"/>
        </w:trPr>
        <w:tc>
          <w:tcPr>
            <w:tcW w:w="1165" w:type="pct"/>
            <w:vMerge w:val="restart"/>
          </w:tcPr>
          <w:p w14:paraId="477E28DF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35" w:type="pct"/>
          </w:tcPr>
          <w:p w14:paraId="4DF2C030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Проводить методически обоснованный отбор спортсменов </w:t>
            </w:r>
            <w:r w:rsidR="00472A61" w:rsidRPr="0096487B">
              <w:rPr>
                <w:sz w:val="24"/>
                <w:szCs w:val="24"/>
                <w:lang w:eastAsia="en-US"/>
              </w:rPr>
              <w:t xml:space="preserve">спортивной сборной команды </w:t>
            </w:r>
            <w:r w:rsidR="00A43B5A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дисциплине) </w:t>
            </w:r>
            <w:r w:rsidR="00472A61" w:rsidRPr="0096487B">
              <w:rPr>
                <w:sz w:val="24"/>
                <w:szCs w:val="24"/>
                <w:lang w:eastAsia="en-US"/>
              </w:rPr>
              <w:t>для участия в соревнованиях</w:t>
            </w:r>
          </w:p>
        </w:tc>
      </w:tr>
      <w:tr w:rsidR="00D814C2" w:rsidRPr="0096487B" w14:paraId="0C0B1551" w14:textId="77777777" w:rsidTr="00502E06">
        <w:trPr>
          <w:trHeight w:val="20"/>
        </w:trPr>
        <w:tc>
          <w:tcPr>
            <w:tcW w:w="1165" w:type="pct"/>
            <w:vMerge/>
          </w:tcPr>
          <w:p w14:paraId="16DE6E85" w14:textId="77777777" w:rsidR="00D814C2" w:rsidRPr="0096487B" w:rsidRDefault="00D814C2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6E429997" w14:textId="77777777" w:rsidR="00D814C2" w:rsidRPr="0096487B" w:rsidRDefault="00D814C2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Обеспечивать соблюдение формальных процедур для принятия участия спортивной сборной команды </w:t>
            </w:r>
            <w:r w:rsidR="00A43B5A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дисциплине) </w:t>
            </w:r>
            <w:r w:rsidRPr="0096487B">
              <w:rPr>
                <w:sz w:val="24"/>
                <w:szCs w:val="24"/>
              </w:rPr>
              <w:t>в соревнованиях</w:t>
            </w:r>
          </w:p>
        </w:tc>
      </w:tr>
      <w:tr w:rsidR="00D814C2" w:rsidRPr="0096487B" w14:paraId="5245ED11" w14:textId="77777777" w:rsidTr="00502E06">
        <w:trPr>
          <w:trHeight w:val="20"/>
        </w:trPr>
        <w:tc>
          <w:tcPr>
            <w:tcW w:w="1165" w:type="pct"/>
            <w:vMerge/>
          </w:tcPr>
          <w:p w14:paraId="203D87CA" w14:textId="77777777" w:rsidR="00D814C2" w:rsidRPr="0096487B" w:rsidRDefault="00D814C2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738F0F2B" w14:textId="5B4760FD" w:rsidR="00D814C2" w:rsidRPr="0096487B" w:rsidRDefault="00345B69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49" w:name="_Hlk56499585"/>
            <w:r w:rsidRPr="0096487B">
              <w:rPr>
                <w:sz w:val="24"/>
                <w:szCs w:val="24"/>
              </w:rPr>
              <w:t>Осуществлять</w:t>
            </w:r>
            <w:r w:rsidR="00D814C2" w:rsidRPr="0096487B">
              <w:rPr>
                <w:sz w:val="24"/>
                <w:szCs w:val="24"/>
              </w:rPr>
              <w:t xml:space="preserve"> материально-техническое и финансовое обеспечение спортивной сборной команды </w:t>
            </w:r>
            <w:bookmarkEnd w:id="49"/>
            <w:r w:rsidR="00A43B5A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дисциплине) </w:t>
            </w:r>
            <w:r w:rsidR="00D814C2" w:rsidRPr="0096487B">
              <w:rPr>
                <w:sz w:val="24"/>
                <w:szCs w:val="24"/>
              </w:rPr>
              <w:t>для принятия участия спортивной сборной команды в соревнованиях</w:t>
            </w:r>
          </w:p>
        </w:tc>
      </w:tr>
      <w:tr w:rsidR="003A4C39" w:rsidRPr="0096487B" w14:paraId="63496BEA" w14:textId="77777777" w:rsidTr="00502E06">
        <w:trPr>
          <w:trHeight w:val="20"/>
        </w:trPr>
        <w:tc>
          <w:tcPr>
            <w:tcW w:w="1165" w:type="pct"/>
            <w:vMerge/>
          </w:tcPr>
          <w:p w14:paraId="5FA4762C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43565D63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3A4C39" w:rsidRPr="0096487B" w14:paraId="2F81A4C0" w14:textId="77777777" w:rsidTr="00502E06">
        <w:trPr>
          <w:trHeight w:val="20"/>
        </w:trPr>
        <w:tc>
          <w:tcPr>
            <w:tcW w:w="1165" w:type="pct"/>
            <w:vMerge/>
          </w:tcPr>
          <w:p w14:paraId="12BDDEC1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1917576D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Повышать спортивную мотивацию и волю к победе спортсмен</w:t>
            </w:r>
            <w:r w:rsidR="00E04F95" w:rsidRPr="0096487B">
              <w:rPr>
                <w:sz w:val="24"/>
                <w:szCs w:val="24"/>
              </w:rPr>
              <w:t>ов</w:t>
            </w:r>
            <w:r w:rsidRPr="0096487B">
              <w:rPr>
                <w:sz w:val="24"/>
                <w:szCs w:val="24"/>
              </w:rPr>
              <w:t xml:space="preserve"> </w:t>
            </w:r>
            <w:r w:rsidR="00472A61" w:rsidRPr="0096487B">
              <w:rPr>
                <w:sz w:val="24"/>
                <w:szCs w:val="24"/>
                <w:lang w:eastAsia="en-US"/>
              </w:rPr>
              <w:t>спортивной сборной команды</w:t>
            </w:r>
            <w:r w:rsidR="00472A61" w:rsidRPr="0096487B">
              <w:rPr>
                <w:sz w:val="24"/>
                <w:szCs w:val="24"/>
              </w:rPr>
              <w:t xml:space="preserve"> </w:t>
            </w:r>
            <w:r w:rsidR="00A43B5A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дисциплине) </w:t>
            </w:r>
            <w:r w:rsidRPr="0096487B">
              <w:rPr>
                <w:sz w:val="24"/>
                <w:szCs w:val="24"/>
              </w:rPr>
              <w:t>– участник</w:t>
            </w:r>
            <w:r w:rsidR="00E04F95" w:rsidRPr="0096487B">
              <w:rPr>
                <w:sz w:val="24"/>
                <w:szCs w:val="24"/>
              </w:rPr>
              <w:t>ов</w:t>
            </w:r>
            <w:r w:rsidRPr="0096487B">
              <w:rPr>
                <w:sz w:val="24"/>
                <w:szCs w:val="24"/>
              </w:rPr>
              <w:t xml:space="preserve"> спортивных соревнований </w:t>
            </w:r>
          </w:p>
        </w:tc>
      </w:tr>
      <w:tr w:rsidR="003A4C39" w:rsidRPr="0096487B" w14:paraId="493C19CC" w14:textId="77777777" w:rsidTr="00502E06">
        <w:trPr>
          <w:trHeight w:val="20"/>
        </w:trPr>
        <w:tc>
          <w:tcPr>
            <w:tcW w:w="1165" w:type="pct"/>
            <w:vMerge/>
          </w:tcPr>
          <w:p w14:paraId="1B9A1D6A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02671FD0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Пользоваться приборами</w:t>
            </w:r>
            <w:r w:rsidR="00690DDE" w:rsidRPr="0096487B">
              <w:rPr>
                <w:sz w:val="24"/>
                <w:szCs w:val="24"/>
              </w:rPr>
              <w:t xml:space="preserve"> объективного контроля, техническими средствами и устройствами, средствами измерений</w:t>
            </w:r>
            <w:r w:rsidR="000C3BEF" w:rsidRPr="0096487B">
              <w:rPr>
                <w:bCs/>
                <w:sz w:val="24"/>
                <w:szCs w:val="24"/>
                <w:lang w:bidi="ar-SA"/>
              </w:rPr>
              <w:t>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3A4C39" w:rsidRPr="0096487B" w14:paraId="5DD7B7C9" w14:textId="77777777" w:rsidTr="00502E06">
        <w:trPr>
          <w:trHeight w:val="20"/>
        </w:trPr>
        <w:tc>
          <w:tcPr>
            <w:tcW w:w="1165" w:type="pct"/>
            <w:vMerge/>
          </w:tcPr>
          <w:p w14:paraId="21B67989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70613FC1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472A61" w:rsidRPr="0096487B" w14:paraId="53CA9A67" w14:textId="77777777" w:rsidTr="00502E06">
        <w:trPr>
          <w:trHeight w:val="20"/>
        </w:trPr>
        <w:tc>
          <w:tcPr>
            <w:tcW w:w="1165" w:type="pct"/>
            <w:vMerge w:val="restart"/>
          </w:tcPr>
          <w:p w14:paraId="37B290C8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35" w:type="pct"/>
          </w:tcPr>
          <w:p w14:paraId="58691EAC" w14:textId="77777777" w:rsidR="00472A61" w:rsidRPr="0096487B" w:rsidRDefault="00472A61" w:rsidP="00502E0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72A61" w:rsidRPr="0096487B" w14:paraId="405FA990" w14:textId="77777777" w:rsidTr="00502E06">
        <w:trPr>
          <w:trHeight w:val="20"/>
        </w:trPr>
        <w:tc>
          <w:tcPr>
            <w:tcW w:w="1165" w:type="pct"/>
            <w:vMerge/>
          </w:tcPr>
          <w:p w14:paraId="1E924D2B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6DA725BD" w14:textId="77777777" w:rsidR="00472A61" w:rsidRPr="0096487B" w:rsidRDefault="00472A61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50" w:name="_Hlk56499741"/>
            <w:r w:rsidRPr="0096487B">
              <w:rPr>
                <w:sz w:val="24"/>
                <w:szCs w:val="24"/>
                <w:lang w:eastAsia="en-US"/>
              </w:rPr>
              <w:t xml:space="preserve">Олимпийская хартия </w:t>
            </w:r>
            <w:bookmarkEnd w:id="50"/>
            <w:r w:rsidRPr="0096487B">
              <w:rPr>
                <w:sz w:val="24"/>
                <w:szCs w:val="24"/>
                <w:lang w:eastAsia="en-US"/>
              </w:rPr>
              <w:t>Международного олимпийского комитета</w:t>
            </w:r>
          </w:p>
        </w:tc>
      </w:tr>
      <w:tr w:rsidR="00472A61" w:rsidRPr="0096487B" w14:paraId="2E95BFBF" w14:textId="77777777" w:rsidTr="00502E06">
        <w:trPr>
          <w:trHeight w:val="20"/>
        </w:trPr>
        <w:tc>
          <w:tcPr>
            <w:tcW w:w="1165" w:type="pct"/>
            <w:vMerge/>
          </w:tcPr>
          <w:p w14:paraId="30F8D45A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54F74EC5" w14:textId="77777777" w:rsidR="00472A61" w:rsidRPr="0096487B" w:rsidRDefault="00472A61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472A61" w:rsidRPr="0096487B" w14:paraId="60AE429D" w14:textId="77777777" w:rsidTr="00502E06">
        <w:trPr>
          <w:trHeight w:val="20"/>
        </w:trPr>
        <w:tc>
          <w:tcPr>
            <w:tcW w:w="1165" w:type="pct"/>
            <w:vMerge/>
          </w:tcPr>
          <w:p w14:paraId="41E9D69B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42DAD871" w14:textId="77777777" w:rsidR="00472A61" w:rsidRPr="0096487B" w:rsidRDefault="00472A61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bookmarkStart w:id="51" w:name="_Hlk56499794"/>
            <w:r w:rsidRPr="0096487B">
              <w:rPr>
                <w:sz w:val="24"/>
                <w:szCs w:val="24"/>
                <w:lang w:eastAsia="en-US"/>
              </w:rPr>
              <w:t>Устав Олимпийского комитета России</w:t>
            </w:r>
            <w:bookmarkEnd w:id="51"/>
          </w:p>
        </w:tc>
      </w:tr>
      <w:tr w:rsidR="00472A61" w:rsidRPr="0096487B" w14:paraId="540DD4B7" w14:textId="77777777" w:rsidTr="00502E06">
        <w:trPr>
          <w:trHeight w:val="20"/>
        </w:trPr>
        <w:tc>
          <w:tcPr>
            <w:tcW w:w="1165" w:type="pct"/>
            <w:vMerge/>
          </w:tcPr>
          <w:p w14:paraId="183E5987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2AFD5760" w14:textId="603C770C" w:rsidR="00472A61" w:rsidRPr="0096487B" w:rsidRDefault="00472A61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</w:t>
            </w:r>
            <w:r w:rsidR="00A43B5A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Pr="0096487B">
              <w:rPr>
                <w:sz w:val="24"/>
                <w:szCs w:val="24"/>
              </w:rPr>
              <w:t xml:space="preserve">, в том числе положения </w:t>
            </w:r>
            <w:r w:rsidR="0010032C" w:rsidRPr="0096487B">
              <w:rPr>
                <w:sz w:val="24"/>
                <w:szCs w:val="24"/>
              </w:rPr>
              <w:t>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sz w:val="24"/>
                <w:szCs w:val="24"/>
              </w:rPr>
              <w:t>спортивной метрологии</w:t>
            </w:r>
            <w:r w:rsidR="0010032C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472A61" w:rsidRPr="0096487B" w14:paraId="26E1E211" w14:textId="77777777" w:rsidTr="00502E06">
        <w:trPr>
          <w:trHeight w:val="20"/>
        </w:trPr>
        <w:tc>
          <w:tcPr>
            <w:tcW w:w="1165" w:type="pct"/>
            <w:vMerge/>
          </w:tcPr>
          <w:p w14:paraId="31A65E54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567D7AEE" w14:textId="77777777" w:rsidR="00472A61" w:rsidRPr="0096487B" w:rsidRDefault="00472A61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Объем индивидуальной спортивной подготовки</w:t>
            </w:r>
            <w:r w:rsidR="00E04F95" w:rsidRPr="0096487B">
              <w:rPr>
                <w:sz w:val="24"/>
                <w:szCs w:val="24"/>
              </w:rPr>
              <w:t xml:space="preserve"> спортсменов спортивной сборной команды </w:t>
            </w:r>
            <w:r w:rsidR="00A43B5A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472A61" w:rsidRPr="0096487B" w14:paraId="4B46C2F0" w14:textId="77777777" w:rsidTr="00502E06">
        <w:trPr>
          <w:trHeight w:val="20"/>
        </w:trPr>
        <w:tc>
          <w:tcPr>
            <w:tcW w:w="1165" w:type="pct"/>
            <w:vMerge/>
          </w:tcPr>
          <w:p w14:paraId="42AA6557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1DFE992B" w14:textId="77777777" w:rsidR="00472A61" w:rsidRPr="0096487B" w:rsidRDefault="00472A61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Психологические особенности спортсменов </w:t>
            </w:r>
            <w:r w:rsidR="00E04F95" w:rsidRPr="0096487B">
              <w:rPr>
                <w:sz w:val="24"/>
                <w:szCs w:val="24"/>
              </w:rPr>
              <w:t xml:space="preserve">спортивной сборной команды </w:t>
            </w:r>
            <w:r w:rsidR="00A43B5A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дисциплине) </w:t>
            </w:r>
            <w:r w:rsidRPr="0096487B">
              <w:rPr>
                <w:sz w:val="24"/>
                <w:szCs w:val="24"/>
                <w:lang w:eastAsia="en-US"/>
              </w:rPr>
              <w:t xml:space="preserve">с учетом возраста </w:t>
            </w:r>
          </w:p>
        </w:tc>
      </w:tr>
      <w:tr w:rsidR="00472A61" w:rsidRPr="0096487B" w14:paraId="23BA5E18" w14:textId="77777777" w:rsidTr="00502E06">
        <w:trPr>
          <w:trHeight w:val="20"/>
        </w:trPr>
        <w:tc>
          <w:tcPr>
            <w:tcW w:w="1165" w:type="pct"/>
            <w:vMerge/>
          </w:tcPr>
          <w:p w14:paraId="74B1537E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51DCEE9A" w14:textId="520EACDC" w:rsidR="00472A61" w:rsidRPr="0096487B" w:rsidRDefault="00472A61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bookmarkStart w:id="52" w:name="_Hlk56499983"/>
            <w:r w:rsidRPr="0096487B">
              <w:rPr>
                <w:sz w:val="24"/>
                <w:szCs w:val="24"/>
                <w:shd w:val="clear" w:color="auto" w:fill="FFFFFF"/>
                <w:lang w:eastAsia="en-US"/>
              </w:rPr>
              <w:t>Специфика проведения тренировочных занятий, а также требования к технике безопасности</w:t>
            </w:r>
            <w:r w:rsidR="009E39D2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bookmarkEnd w:id="52"/>
            <w:r w:rsidRPr="0096487B">
              <w:rPr>
                <w:sz w:val="24"/>
                <w:szCs w:val="24"/>
                <w:shd w:val="clear" w:color="auto" w:fill="FFFFFF"/>
                <w:lang w:eastAsia="en-US"/>
              </w:rPr>
              <w:t>в условиях тренировочных занятий и соревнований</w:t>
            </w:r>
            <w:r w:rsidRPr="0096487B">
              <w:rPr>
                <w:sz w:val="24"/>
                <w:szCs w:val="24"/>
                <w:lang w:eastAsia="en-US"/>
              </w:rPr>
              <w:t xml:space="preserve"> спортсменов спортивной сборной команды</w:t>
            </w:r>
            <w:r w:rsidR="00E04F95" w:rsidRPr="0096487B">
              <w:rPr>
                <w:sz w:val="24"/>
                <w:szCs w:val="24"/>
              </w:rPr>
              <w:t xml:space="preserve"> </w:t>
            </w:r>
            <w:r w:rsidR="00A43B5A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472A61" w:rsidRPr="0096487B" w14:paraId="56C9671D" w14:textId="77777777" w:rsidTr="00502E06">
        <w:trPr>
          <w:trHeight w:val="20"/>
        </w:trPr>
        <w:tc>
          <w:tcPr>
            <w:tcW w:w="1165" w:type="pct"/>
            <w:vMerge/>
          </w:tcPr>
          <w:p w14:paraId="3FB87185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21E7DB01" w14:textId="77777777" w:rsidR="00472A61" w:rsidRPr="0096487B" w:rsidRDefault="00472A61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  <w:r w:rsidRPr="0096487B">
              <w:rPr>
                <w:sz w:val="24"/>
                <w:szCs w:val="24"/>
                <w:shd w:val="clear" w:color="auto" w:fill="FFFFFF"/>
                <w:lang w:eastAsia="en-US"/>
              </w:rPr>
              <w:t xml:space="preserve"> тренировочных занятий и соревнований</w:t>
            </w:r>
            <w:r w:rsidRPr="0096487B">
              <w:rPr>
                <w:sz w:val="24"/>
                <w:szCs w:val="24"/>
                <w:lang w:eastAsia="en-US"/>
              </w:rPr>
              <w:t xml:space="preserve"> спортсменов спортивной сборной команды</w:t>
            </w:r>
            <w:r w:rsidR="00E04F95" w:rsidRPr="0096487B">
              <w:rPr>
                <w:sz w:val="24"/>
                <w:szCs w:val="24"/>
              </w:rPr>
              <w:t xml:space="preserve"> </w:t>
            </w:r>
            <w:r w:rsidR="00A43B5A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472A61" w:rsidRPr="0096487B" w14:paraId="135E0B24" w14:textId="77777777" w:rsidTr="00502E06">
        <w:trPr>
          <w:trHeight w:val="20"/>
        </w:trPr>
        <w:tc>
          <w:tcPr>
            <w:tcW w:w="1165" w:type="pct"/>
            <w:vMerge/>
          </w:tcPr>
          <w:p w14:paraId="0785B4C1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2F741533" w14:textId="77777777" w:rsidR="00472A61" w:rsidRPr="0096487B" w:rsidRDefault="00472A61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 в спортивной сборной команде</w:t>
            </w:r>
            <w:r w:rsidR="00E76BDB" w:rsidRPr="0096487B">
              <w:rPr>
                <w:sz w:val="24"/>
                <w:szCs w:val="24"/>
              </w:rPr>
              <w:t xml:space="preserve"> </w:t>
            </w:r>
            <w:r w:rsidR="00A43B5A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Pr="0096487B">
              <w:rPr>
                <w:sz w:val="24"/>
                <w:szCs w:val="24"/>
                <w:lang w:eastAsia="en-US"/>
              </w:rPr>
              <w:t>, их профилактики и разрешения</w:t>
            </w:r>
          </w:p>
        </w:tc>
      </w:tr>
      <w:tr w:rsidR="00472A61" w:rsidRPr="0096487B" w14:paraId="0782B1B1" w14:textId="77777777" w:rsidTr="00502E06">
        <w:trPr>
          <w:trHeight w:val="20"/>
        </w:trPr>
        <w:tc>
          <w:tcPr>
            <w:tcW w:w="1165" w:type="pct"/>
            <w:vMerge/>
          </w:tcPr>
          <w:p w14:paraId="19DE0DBE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76C1E532" w14:textId="77777777" w:rsidR="00472A61" w:rsidRPr="0096487B" w:rsidRDefault="00472A61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спортивной сборной команды</w:t>
            </w:r>
            <w:r w:rsidR="00E76BDB" w:rsidRPr="0096487B">
              <w:rPr>
                <w:sz w:val="24"/>
                <w:szCs w:val="24"/>
              </w:rPr>
              <w:t xml:space="preserve"> </w:t>
            </w:r>
            <w:r w:rsidR="00A43B5A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472A61" w:rsidRPr="0096487B" w14:paraId="4A00A281" w14:textId="77777777" w:rsidTr="00502E06">
        <w:trPr>
          <w:trHeight w:val="20"/>
        </w:trPr>
        <w:tc>
          <w:tcPr>
            <w:tcW w:w="1165" w:type="pct"/>
            <w:vMerge/>
          </w:tcPr>
          <w:p w14:paraId="3BE796F6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3E973608" w14:textId="77777777" w:rsidR="00472A61" w:rsidRPr="0096487B" w:rsidRDefault="00472A61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Технологии педагогической диагностики и коррекции</w:t>
            </w:r>
            <w:r w:rsidR="00B32E31" w:rsidRPr="0096487B">
              <w:rPr>
                <w:sz w:val="24"/>
                <w:szCs w:val="24"/>
                <w:lang w:eastAsia="en-US"/>
              </w:rPr>
              <w:t xml:space="preserve"> негативных состояний</w:t>
            </w:r>
            <w:r w:rsidRPr="0096487B">
              <w:rPr>
                <w:sz w:val="24"/>
                <w:szCs w:val="24"/>
                <w:lang w:eastAsia="en-US"/>
              </w:rPr>
              <w:t>, снятия стрессов у спортсменов спортивной сборной команды</w:t>
            </w:r>
            <w:r w:rsidR="00E76BDB" w:rsidRPr="0096487B">
              <w:rPr>
                <w:sz w:val="24"/>
                <w:szCs w:val="24"/>
              </w:rPr>
              <w:t xml:space="preserve"> </w:t>
            </w:r>
            <w:r w:rsidR="00A43B5A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472A61" w:rsidRPr="0096487B" w14:paraId="12385308" w14:textId="77777777" w:rsidTr="00502E06">
        <w:trPr>
          <w:trHeight w:val="20"/>
        </w:trPr>
        <w:tc>
          <w:tcPr>
            <w:tcW w:w="1165" w:type="pct"/>
            <w:vMerge/>
          </w:tcPr>
          <w:p w14:paraId="1567014A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2BA91FDE" w14:textId="77777777" w:rsidR="00472A61" w:rsidRPr="0096487B" w:rsidRDefault="00472A61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FA33B2" w:rsidRPr="0096487B" w14:paraId="76EF53E8" w14:textId="77777777" w:rsidTr="00502E06">
        <w:trPr>
          <w:trHeight w:val="20"/>
        </w:trPr>
        <w:tc>
          <w:tcPr>
            <w:tcW w:w="1165" w:type="pct"/>
          </w:tcPr>
          <w:p w14:paraId="15D6030B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35" w:type="pct"/>
          </w:tcPr>
          <w:p w14:paraId="4E3F8C1F" w14:textId="77777777" w:rsidR="00BD69D4" w:rsidRPr="0096487B" w:rsidRDefault="008B7550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</w:tr>
    </w:tbl>
    <w:p w14:paraId="5672D288" w14:textId="77777777" w:rsidR="00BD69D4" w:rsidRPr="0096487B" w:rsidRDefault="00BD69D4" w:rsidP="00DA35A3">
      <w:pPr>
        <w:rPr>
          <w:sz w:val="24"/>
          <w:szCs w:val="24"/>
        </w:rPr>
      </w:pPr>
    </w:p>
    <w:p w14:paraId="0E0390F0" w14:textId="77777777" w:rsidR="00BD69D4" w:rsidRPr="0096487B" w:rsidRDefault="00BD69D4" w:rsidP="00DA35A3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</w:t>
      </w:r>
      <w:r w:rsidR="00075A96" w:rsidRPr="0096487B">
        <w:rPr>
          <w:b/>
          <w:bCs/>
          <w:sz w:val="24"/>
          <w:szCs w:val="24"/>
        </w:rPr>
        <w:t>2</w:t>
      </w:r>
      <w:r w:rsidRPr="0096487B">
        <w:rPr>
          <w:b/>
          <w:bCs/>
          <w:sz w:val="24"/>
          <w:szCs w:val="24"/>
        </w:rPr>
        <w:t>.</w:t>
      </w:r>
      <w:r w:rsidR="00075A96" w:rsidRPr="0096487B">
        <w:rPr>
          <w:b/>
          <w:bCs/>
          <w:sz w:val="24"/>
          <w:szCs w:val="24"/>
        </w:rPr>
        <w:t>3</w:t>
      </w:r>
      <w:r w:rsidRPr="0096487B">
        <w:rPr>
          <w:b/>
          <w:bCs/>
          <w:sz w:val="24"/>
          <w:szCs w:val="24"/>
        </w:rPr>
        <w:t>. Трудовая функция</w:t>
      </w:r>
    </w:p>
    <w:p w14:paraId="39DBFF62" w14:textId="77777777" w:rsidR="000C3503" w:rsidRPr="007B329C" w:rsidRDefault="000C3503" w:rsidP="00DA35A3">
      <w:pPr>
        <w:rPr>
          <w:sz w:val="16"/>
          <w:szCs w:val="16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2"/>
        <w:gridCol w:w="4626"/>
        <w:gridCol w:w="750"/>
        <w:gridCol w:w="817"/>
        <w:gridCol w:w="1687"/>
        <w:gridCol w:w="937"/>
      </w:tblGrid>
      <w:tr w:rsidR="00BD69D4" w:rsidRPr="0096487B" w14:paraId="0331C183" w14:textId="77777777" w:rsidTr="008156B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47E13548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C5ED77" w14:textId="77777777" w:rsidR="00BD69D4" w:rsidRPr="0096487B" w:rsidRDefault="00BD69D4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Обобщение и распространение передового опыта деятельности</w:t>
            </w:r>
            <w:r w:rsidR="00456BDA" w:rsidRPr="0096487B">
              <w:rPr>
                <w:sz w:val="24"/>
                <w:szCs w:val="24"/>
              </w:rPr>
              <w:t xml:space="preserve"> тренера-преподавателя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533ADB2" w14:textId="77777777" w:rsidR="00BD69D4" w:rsidRPr="0096487B" w:rsidRDefault="00BD69D4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9B59BC" w14:textId="77777777" w:rsidR="00BD69D4" w:rsidRPr="0096487B" w:rsidRDefault="00075A96" w:rsidP="00DA35A3">
            <w:pPr>
              <w:jc w:val="center"/>
              <w:rPr>
                <w:sz w:val="20"/>
                <w:szCs w:val="20"/>
              </w:rPr>
            </w:pPr>
            <w:bookmarkStart w:id="53" w:name="_Hlk56500315"/>
            <w:r w:rsidRPr="0096487B">
              <w:rPr>
                <w:sz w:val="24"/>
                <w:szCs w:val="24"/>
              </w:rPr>
              <w:t>В</w:t>
            </w:r>
            <w:r w:rsidR="00BD69D4" w:rsidRPr="0096487B">
              <w:rPr>
                <w:sz w:val="24"/>
                <w:szCs w:val="24"/>
              </w:rPr>
              <w:t>/0</w:t>
            </w:r>
            <w:r w:rsidRPr="0096487B">
              <w:rPr>
                <w:sz w:val="24"/>
                <w:szCs w:val="24"/>
              </w:rPr>
              <w:t>3</w:t>
            </w:r>
            <w:r w:rsidR="00BD69D4" w:rsidRPr="0096487B">
              <w:rPr>
                <w:sz w:val="24"/>
                <w:szCs w:val="24"/>
              </w:rPr>
              <w:t>.7</w:t>
            </w:r>
            <w:bookmarkEnd w:id="53"/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4CE537E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65EC95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</w:tbl>
    <w:p w14:paraId="26D9669A" w14:textId="77777777" w:rsidR="00BD69D4" w:rsidRPr="0096487B" w:rsidRDefault="00BD69D4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7"/>
        <w:gridCol w:w="1156"/>
        <w:gridCol w:w="814"/>
        <w:gridCol w:w="2574"/>
        <w:gridCol w:w="1051"/>
        <w:gridCol w:w="2437"/>
      </w:tblGrid>
      <w:tr w:rsidR="003A4C39" w:rsidRPr="0096487B" w14:paraId="62616228" w14:textId="77777777" w:rsidTr="007B329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7D41FBA2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675F76F3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634748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B26A6C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A9A632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9BAD5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</w:p>
        </w:tc>
      </w:tr>
      <w:tr w:rsidR="00BD69D4" w:rsidRPr="0096487B" w14:paraId="01D8DF6B" w14:textId="77777777" w:rsidTr="007B329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4CFF7E22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0096C3E2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2E56D4D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69EDF4B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7E907B1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28907431" w14:textId="77777777" w:rsidR="00BD69D4" w:rsidRPr="0096487B" w:rsidRDefault="00BD69D4" w:rsidP="00DA35A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3A4C39" w:rsidRPr="0096487B" w14:paraId="55919698" w14:textId="77777777" w:rsidTr="00502E06">
        <w:trPr>
          <w:trHeight w:val="20"/>
        </w:trPr>
        <w:tc>
          <w:tcPr>
            <w:tcW w:w="1165" w:type="pct"/>
            <w:vMerge w:val="restart"/>
          </w:tcPr>
          <w:p w14:paraId="48C63785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35" w:type="pct"/>
          </w:tcPr>
          <w:p w14:paraId="774CBA3C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Изучение передового опыта осуществления тренировочного и соревновательного процесса </w:t>
            </w:r>
          </w:p>
        </w:tc>
      </w:tr>
      <w:tr w:rsidR="003A4C39" w:rsidRPr="0096487B" w14:paraId="7B070755" w14:textId="77777777" w:rsidTr="00502E06">
        <w:trPr>
          <w:trHeight w:val="20"/>
        </w:trPr>
        <w:tc>
          <w:tcPr>
            <w:tcW w:w="1165" w:type="pct"/>
            <w:vMerge/>
          </w:tcPr>
          <w:p w14:paraId="4D4B165E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54A5E31F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Оценка эффективности новейших методик осуществления тренировочного и соревновательного процесса и перспектив использования методик в условиях конкретной физкультурно-спортивной </w:t>
            </w:r>
            <w:r w:rsidR="002671E5" w:rsidRPr="0096487B">
              <w:rPr>
                <w:sz w:val="24"/>
                <w:szCs w:val="24"/>
              </w:rPr>
              <w:t xml:space="preserve">или образовательной </w:t>
            </w:r>
            <w:r w:rsidRPr="0096487B">
              <w:rPr>
                <w:sz w:val="24"/>
                <w:szCs w:val="24"/>
                <w:lang w:eastAsia="en-US"/>
              </w:rPr>
              <w:t xml:space="preserve">организации </w:t>
            </w:r>
          </w:p>
        </w:tc>
      </w:tr>
      <w:tr w:rsidR="003A4C39" w:rsidRPr="0096487B" w14:paraId="339268BF" w14:textId="77777777" w:rsidTr="00502E06">
        <w:trPr>
          <w:trHeight w:val="20"/>
        </w:trPr>
        <w:tc>
          <w:tcPr>
            <w:tcW w:w="1165" w:type="pct"/>
            <w:vMerge/>
          </w:tcPr>
          <w:p w14:paraId="57B1375F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44A61C24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Руководство внедрением новейших методик в практику тренировочного и соревновательного процесса в конкретных физкультурно-спортивных </w:t>
            </w:r>
            <w:r w:rsidR="002671E5" w:rsidRPr="0096487B">
              <w:rPr>
                <w:sz w:val="24"/>
                <w:szCs w:val="24"/>
              </w:rPr>
              <w:t xml:space="preserve">или образовательных </w:t>
            </w:r>
            <w:r w:rsidRPr="0096487B">
              <w:rPr>
                <w:sz w:val="24"/>
                <w:szCs w:val="24"/>
                <w:lang w:eastAsia="en-US"/>
              </w:rPr>
              <w:t>организациях</w:t>
            </w:r>
          </w:p>
        </w:tc>
      </w:tr>
      <w:tr w:rsidR="003A4C39" w:rsidRPr="0096487B" w14:paraId="7F9CD44E" w14:textId="77777777" w:rsidTr="00502E06">
        <w:trPr>
          <w:trHeight w:val="20"/>
        </w:trPr>
        <w:tc>
          <w:tcPr>
            <w:tcW w:w="1165" w:type="pct"/>
            <w:vMerge/>
          </w:tcPr>
          <w:p w14:paraId="12C92ECC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4B14FF8E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Разработка методических и учебных материалов для внедрения новейших методик в практику тренировочного и соревновательного процесса в конкретных физкультурно-спортивных </w:t>
            </w:r>
            <w:r w:rsidR="00BA65FB" w:rsidRPr="0096487B">
              <w:rPr>
                <w:sz w:val="24"/>
                <w:szCs w:val="24"/>
              </w:rPr>
              <w:t>или образовательных</w:t>
            </w:r>
            <w:r w:rsidR="00BA65FB" w:rsidRPr="0096487B">
              <w:rPr>
                <w:sz w:val="24"/>
                <w:szCs w:val="24"/>
                <w:lang w:eastAsia="en-US"/>
              </w:rPr>
              <w:t xml:space="preserve"> </w:t>
            </w:r>
            <w:r w:rsidRPr="0096487B">
              <w:rPr>
                <w:sz w:val="24"/>
                <w:szCs w:val="24"/>
                <w:lang w:eastAsia="en-US"/>
              </w:rPr>
              <w:t>организациях</w:t>
            </w:r>
          </w:p>
        </w:tc>
      </w:tr>
      <w:tr w:rsidR="003A4C39" w:rsidRPr="0096487B" w14:paraId="0AC16476" w14:textId="77777777" w:rsidTr="00502E06">
        <w:trPr>
          <w:trHeight w:val="20"/>
        </w:trPr>
        <w:tc>
          <w:tcPr>
            <w:tcW w:w="1165" w:type="pct"/>
            <w:vMerge w:val="restart"/>
          </w:tcPr>
          <w:p w14:paraId="3E89BFDA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35" w:type="pct"/>
          </w:tcPr>
          <w:p w14:paraId="4591F06D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54" w:name="_Hlk56500359"/>
            <w:r w:rsidRPr="0096487B">
              <w:rPr>
                <w:sz w:val="24"/>
                <w:szCs w:val="24"/>
              </w:rPr>
              <w:t xml:space="preserve">Выявлять и обосновывать достоинства и недостатки методики осуществления тренировочного и соревновательного процесса, а также его применимость </w:t>
            </w:r>
            <w:bookmarkEnd w:id="54"/>
            <w:r w:rsidRPr="0096487B">
              <w:rPr>
                <w:sz w:val="24"/>
                <w:szCs w:val="24"/>
              </w:rPr>
              <w:t xml:space="preserve">в условиях конкретной физкультурно-спортивной </w:t>
            </w:r>
            <w:r w:rsidR="00BA65FB" w:rsidRPr="0096487B">
              <w:rPr>
                <w:sz w:val="24"/>
                <w:szCs w:val="24"/>
              </w:rPr>
              <w:t xml:space="preserve">или образовательной </w:t>
            </w:r>
            <w:r w:rsidRPr="0096487B">
              <w:rPr>
                <w:sz w:val="24"/>
                <w:szCs w:val="24"/>
              </w:rPr>
              <w:t xml:space="preserve">организации </w:t>
            </w:r>
          </w:p>
        </w:tc>
      </w:tr>
      <w:tr w:rsidR="003A4C39" w:rsidRPr="0096487B" w14:paraId="64CC965F" w14:textId="77777777" w:rsidTr="00502E06">
        <w:trPr>
          <w:trHeight w:val="20"/>
        </w:trPr>
        <w:tc>
          <w:tcPr>
            <w:tcW w:w="1165" w:type="pct"/>
            <w:vMerge/>
          </w:tcPr>
          <w:p w14:paraId="3837B4B2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4C1BE27C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Собирать информацию из различных источников, в том числе из интервью, анализа специальной литературы (в том числе на иностранном языке), статистических сборников, </w:t>
            </w:r>
            <w:bookmarkStart w:id="55" w:name="_Hlk56500434"/>
            <w:r w:rsidRPr="0096487B">
              <w:rPr>
                <w:sz w:val="24"/>
                <w:szCs w:val="24"/>
              </w:rPr>
              <w:t xml:space="preserve">иных отчетных данных и т. п. </w:t>
            </w:r>
            <w:bookmarkEnd w:id="55"/>
          </w:p>
        </w:tc>
      </w:tr>
      <w:tr w:rsidR="003A4C39" w:rsidRPr="0096487B" w14:paraId="61DEA488" w14:textId="77777777" w:rsidTr="00502E06">
        <w:trPr>
          <w:trHeight w:val="20"/>
        </w:trPr>
        <w:tc>
          <w:tcPr>
            <w:tcW w:w="1165" w:type="pct"/>
            <w:vMerge/>
          </w:tcPr>
          <w:p w14:paraId="17B1A6DC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155B126D" w14:textId="77777777" w:rsidR="00BD69D4" w:rsidRPr="0096487B" w:rsidRDefault="00F74F77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Раз</w:t>
            </w:r>
            <w:r w:rsidR="00152EA2" w:rsidRPr="0096487B">
              <w:rPr>
                <w:sz w:val="24"/>
                <w:szCs w:val="24"/>
              </w:rPr>
              <w:t>ъ</w:t>
            </w:r>
            <w:r w:rsidRPr="0096487B">
              <w:rPr>
                <w:sz w:val="24"/>
                <w:szCs w:val="24"/>
              </w:rPr>
              <w:t>яснят</w:t>
            </w:r>
            <w:r w:rsidR="004D2866" w:rsidRPr="0096487B">
              <w:rPr>
                <w:sz w:val="24"/>
                <w:szCs w:val="24"/>
              </w:rPr>
              <w:t>ь</w:t>
            </w:r>
            <w:r w:rsidR="00BD69D4" w:rsidRPr="0096487B">
              <w:rPr>
                <w:sz w:val="24"/>
                <w:szCs w:val="24"/>
              </w:rPr>
              <w:t xml:space="preserve"> все существенные вопросы внедрения методики в устном выступлении или в методических материалах</w:t>
            </w:r>
          </w:p>
        </w:tc>
      </w:tr>
      <w:tr w:rsidR="003A4C39" w:rsidRPr="0096487B" w14:paraId="3F8AF237" w14:textId="77777777" w:rsidTr="00502E06">
        <w:trPr>
          <w:trHeight w:val="20"/>
        </w:trPr>
        <w:tc>
          <w:tcPr>
            <w:tcW w:w="1165" w:type="pct"/>
            <w:vMerge/>
          </w:tcPr>
          <w:p w14:paraId="355AD371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786E6E50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56" w:name="_Hlk56500572"/>
            <w:r w:rsidRPr="0096487B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  <w:bookmarkEnd w:id="56"/>
          </w:p>
        </w:tc>
      </w:tr>
      <w:tr w:rsidR="00472A61" w:rsidRPr="0096487B" w14:paraId="131722FC" w14:textId="77777777" w:rsidTr="00502E06">
        <w:trPr>
          <w:trHeight w:val="20"/>
        </w:trPr>
        <w:tc>
          <w:tcPr>
            <w:tcW w:w="1165" w:type="pct"/>
            <w:vMerge w:val="restart"/>
          </w:tcPr>
          <w:p w14:paraId="507B0B43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35" w:type="pct"/>
          </w:tcPr>
          <w:p w14:paraId="1B6BD6AB" w14:textId="77777777" w:rsidR="00472A61" w:rsidRPr="0096487B" w:rsidRDefault="00472A61" w:rsidP="00502E0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72A61" w:rsidRPr="0096487B" w14:paraId="65A3CAB4" w14:textId="77777777" w:rsidTr="00502E06">
        <w:trPr>
          <w:trHeight w:val="20"/>
        </w:trPr>
        <w:tc>
          <w:tcPr>
            <w:tcW w:w="1165" w:type="pct"/>
            <w:vMerge/>
          </w:tcPr>
          <w:p w14:paraId="79A5CE3F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68E649A2" w14:textId="77777777" w:rsidR="00472A61" w:rsidRPr="0096487B" w:rsidRDefault="00472A61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57" w:name="_Hlk56500692"/>
            <w:r w:rsidRPr="0096487B">
              <w:rPr>
                <w:sz w:val="24"/>
                <w:szCs w:val="24"/>
                <w:lang w:eastAsia="en-US"/>
              </w:rPr>
              <w:t xml:space="preserve">Олимпийская хартия </w:t>
            </w:r>
            <w:bookmarkEnd w:id="57"/>
            <w:r w:rsidRPr="0096487B">
              <w:rPr>
                <w:sz w:val="24"/>
                <w:szCs w:val="24"/>
                <w:lang w:eastAsia="en-US"/>
              </w:rPr>
              <w:t>Международного олимпийского комитета</w:t>
            </w:r>
          </w:p>
        </w:tc>
      </w:tr>
      <w:tr w:rsidR="00472A61" w:rsidRPr="0096487B" w14:paraId="65F78439" w14:textId="77777777" w:rsidTr="00502E06">
        <w:trPr>
          <w:trHeight w:val="20"/>
        </w:trPr>
        <w:tc>
          <w:tcPr>
            <w:tcW w:w="1165" w:type="pct"/>
            <w:vMerge/>
          </w:tcPr>
          <w:p w14:paraId="57A44916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5494A7D5" w14:textId="77777777" w:rsidR="00472A61" w:rsidRPr="0096487B" w:rsidRDefault="00472A61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472A61" w:rsidRPr="0096487B" w14:paraId="326DD2D5" w14:textId="77777777" w:rsidTr="00502E06">
        <w:trPr>
          <w:trHeight w:val="20"/>
        </w:trPr>
        <w:tc>
          <w:tcPr>
            <w:tcW w:w="1165" w:type="pct"/>
            <w:vMerge/>
          </w:tcPr>
          <w:p w14:paraId="6398637C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682D71A6" w14:textId="77777777" w:rsidR="00472A61" w:rsidRPr="0096487B" w:rsidRDefault="00472A61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bookmarkStart w:id="58" w:name="_Hlk56500747"/>
            <w:r w:rsidRPr="0096487B">
              <w:rPr>
                <w:sz w:val="24"/>
                <w:szCs w:val="24"/>
                <w:lang w:eastAsia="en-US"/>
              </w:rPr>
              <w:t>Устав Олимпийского комитета России</w:t>
            </w:r>
            <w:bookmarkEnd w:id="58"/>
          </w:p>
        </w:tc>
      </w:tr>
      <w:tr w:rsidR="00472A61" w:rsidRPr="0096487B" w14:paraId="77E6E6F4" w14:textId="77777777" w:rsidTr="00502E06">
        <w:trPr>
          <w:trHeight w:val="20"/>
        </w:trPr>
        <w:tc>
          <w:tcPr>
            <w:tcW w:w="1165" w:type="pct"/>
            <w:vMerge/>
          </w:tcPr>
          <w:p w14:paraId="3A3E13F0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7A8FC0DD" w14:textId="1E0EC248" w:rsidR="00472A61" w:rsidRPr="0096487B" w:rsidRDefault="00472A61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</w:t>
            </w:r>
            <w:r w:rsidR="009E4742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</w:t>
            </w:r>
            <w:r w:rsidR="00E9707D">
              <w:rPr>
                <w:sz w:val="24"/>
                <w:szCs w:val="24"/>
              </w:rPr>
              <w:t>дисциплине), в том числе положения теор</w:t>
            </w:r>
            <w:r w:rsidR="0010032C" w:rsidRPr="0096487B">
              <w:rPr>
                <w:sz w:val="24"/>
                <w:szCs w:val="24"/>
              </w:rPr>
              <w:t>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sz w:val="24"/>
                <w:szCs w:val="24"/>
              </w:rPr>
              <w:t>спортивной метрологии</w:t>
            </w:r>
            <w:r w:rsidR="0010032C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10032C" w:rsidRPr="0096487B">
              <w:rPr>
                <w:sz w:val="24"/>
                <w:szCs w:val="24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472A61" w:rsidRPr="0096487B" w14:paraId="3D3A82E6" w14:textId="77777777" w:rsidTr="00502E06">
        <w:trPr>
          <w:trHeight w:val="20"/>
        </w:trPr>
        <w:tc>
          <w:tcPr>
            <w:tcW w:w="1165" w:type="pct"/>
            <w:vMerge/>
          </w:tcPr>
          <w:p w14:paraId="70370477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09B343BE" w14:textId="77777777" w:rsidR="00472A61" w:rsidRPr="0096487B" w:rsidRDefault="00472A61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Объем индивидуальной спортивной подготовки</w:t>
            </w:r>
            <w:r w:rsidR="009E4742" w:rsidRPr="0096487B">
              <w:rPr>
                <w:sz w:val="24"/>
                <w:szCs w:val="24"/>
                <w:lang w:eastAsia="en-US"/>
              </w:rPr>
              <w:t xml:space="preserve"> спортсменов </w:t>
            </w:r>
            <w:r w:rsidR="009E4742" w:rsidRPr="0096487B">
              <w:rPr>
                <w:sz w:val="24"/>
                <w:szCs w:val="24"/>
              </w:rPr>
              <w:t>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472A61" w:rsidRPr="0096487B" w14:paraId="072B4B7B" w14:textId="77777777" w:rsidTr="00502E06">
        <w:trPr>
          <w:trHeight w:val="20"/>
        </w:trPr>
        <w:tc>
          <w:tcPr>
            <w:tcW w:w="1165" w:type="pct"/>
            <w:vMerge/>
          </w:tcPr>
          <w:p w14:paraId="08BC9836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4627FD40" w14:textId="77777777" w:rsidR="00472A61" w:rsidRPr="0096487B" w:rsidRDefault="00472A61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Психологические особенности спортсменов </w:t>
            </w:r>
            <w:r w:rsidR="009E4742" w:rsidRPr="0096487B">
              <w:rPr>
                <w:sz w:val="24"/>
                <w:szCs w:val="24"/>
              </w:rPr>
              <w:t>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="009E4742" w:rsidRPr="0096487B">
              <w:rPr>
                <w:sz w:val="24"/>
                <w:szCs w:val="24"/>
                <w:lang w:eastAsia="en-US"/>
              </w:rPr>
              <w:t xml:space="preserve"> </w:t>
            </w:r>
            <w:r w:rsidRPr="0096487B">
              <w:rPr>
                <w:sz w:val="24"/>
                <w:szCs w:val="24"/>
                <w:lang w:eastAsia="en-US"/>
              </w:rPr>
              <w:t xml:space="preserve">с учетом возраста </w:t>
            </w:r>
          </w:p>
        </w:tc>
      </w:tr>
      <w:tr w:rsidR="00472A61" w:rsidRPr="0096487B" w14:paraId="2A3BDE83" w14:textId="77777777" w:rsidTr="00502E06">
        <w:trPr>
          <w:trHeight w:val="20"/>
        </w:trPr>
        <w:tc>
          <w:tcPr>
            <w:tcW w:w="1165" w:type="pct"/>
            <w:vMerge/>
          </w:tcPr>
          <w:p w14:paraId="22FB6F3F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22E79B41" w14:textId="5DD78933" w:rsidR="00472A61" w:rsidRPr="0096487B" w:rsidRDefault="00472A61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bookmarkStart w:id="59" w:name="_Hlk56500880"/>
            <w:r w:rsidRPr="0096487B">
              <w:rPr>
                <w:sz w:val="24"/>
                <w:szCs w:val="24"/>
                <w:shd w:val="clear" w:color="auto" w:fill="FFFFFF"/>
                <w:lang w:eastAsia="en-US"/>
              </w:rPr>
              <w:t>Специфика проведения тренировочных занятий, а также требования к технике безопасности</w:t>
            </w:r>
            <w:bookmarkEnd w:id="59"/>
            <w:r w:rsidR="009E39D2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96487B">
              <w:rPr>
                <w:sz w:val="24"/>
                <w:szCs w:val="24"/>
                <w:shd w:val="clear" w:color="auto" w:fill="FFFFFF"/>
                <w:lang w:eastAsia="en-US"/>
              </w:rPr>
              <w:t>в условиях тренировочных занятий и соревнований</w:t>
            </w:r>
            <w:r w:rsidRPr="0096487B">
              <w:rPr>
                <w:sz w:val="24"/>
                <w:szCs w:val="24"/>
                <w:lang w:eastAsia="en-US"/>
              </w:rPr>
              <w:t xml:space="preserve"> спортсменов спортивной сборной команды</w:t>
            </w:r>
            <w:r w:rsidR="009E4742" w:rsidRPr="0096487B">
              <w:rPr>
                <w:sz w:val="24"/>
                <w:szCs w:val="24"/>
              </w:rPr>
              <w:t xml:space="preserve">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472A61" w:rsidRPr="0096487B" w14:paraId="7966265F" w14:textId="77777777" w:rsidTr="00502E06">
        <w:trPr>
          <w:trHeight w:val="20"/>
        </w:trPr>
        <w:tc>
          <w:tcPr>
            <w:tcW w:w="1165" w:type="pct"/>
            <w:vMerge/>
          </w:tcPr>
          <w:p w14:paraId="55D40F85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4364498B" w14:textId="77777777" w:rsidR="00472A61" w:rsidRPr="0096487B" w:rsidRDefault="00472A61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  <w:r w:rsidRPr="0096487B">
              <w:rPr>
                <w:sz w:val="24"/>
                <w:szCs w:val="24"/>
                <w:shd w:val="clear" w:color="auto" w:fill="FFFFFF"/>
                <w:lang w:eastAsia="en-US"/>
              </w:rPr>
              <w:t xml:space="preserve"> тренировочных занятий и соревнований</w:t>
            </w:r>
            <w:r w:rsidRPr="0096487B">
              <w:rPr>
                <w:sz w:val="24"/>
                <w:szCs w:val="24"/>
                <w:lang w:eastAsia="en-US"/>
              </w:rPr>
              <w:t xml:space="preserve"> спортсменов спортивной сборной команды</w:t>
            </w:r>
            <w:r w:rsidR="009E4742" w:rsidRPr="0096487B">
              <w:rPr>
                <w:sz w:val="24"/>
                <w:szCs w:val="24"/>
              </w:rPr>
              <w:t xml:space="preserve">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472A61" w:rsidRPr="0096487B" w14:paraId="2A9A1913" w14:textId="77777777" w:rsidTr="00502E06">
        <w:trPr>
          <w:trHeight w:val="20"/>
        </w:trPr>
        <w:tc>
          <w:tcPr>
            <w:tcW w:w="1165" w:type="pct"/>
            <w:vMerge/>
          </w:tcPr>
          <w:p w14:paraId="5EDAF249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108DCA64" w14:textId="77777777" w:rsidR="00472A61" w:rsidRPr="0096487B" w:rsidRDefault="00472A61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 в спортивной сборной команде</w:t>
            </w:r>
            <w:r w:rsidR="009E4742" w:rsidRPr="0096487B">
              <w:rPr>
                <w:sz w:val="24"/>
                <w:szCs w:val="24"/>
              </w:rPr>
              <w:t xml:space="preserve"> 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Pr="0096487B">
              <w:rPr>
                <w:sz w:val="24"/>
                <w:szCs w:val="24"/>
                <w:lang w:eastAsia="en-US"/>
              </w:rPr>
              <w:t>, их профилактики и разрешения</w:t>
            </w:r>
          </w:p>
        </w:tc>
      </w:tr>
      <w:tr w:rsidR="00472A61" w:rsidRPr="0096487B" w14:paraId="1DCCE872" w14:textId="77777777" w:rsidTr="00502E06">
        <w:trPr>
          <w:trHeight w:val="20"/>
        </w:trPr>
        <w:tc>
          <w:tcPr>
            <w:tcW w:w="1165" w:type="pct"/>
            <w:vMerge/>
          </w:tcPr>
          <w:p w14:paraId="74C0B0F6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1F51BD03" w14:textId="77777777" w:rsidR="00472A61" w:rsidRPr="0096487B" w:rsidRDefault="00472A61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спортивной сборной команды</w:t>
            </w:r>
            <w:r w:rsidR="009E4742" w:rsidRPr="0096487B">
              <w:rPr>
                <w:sz w:val="24"/>
                <w:szCs w:val="24"/>
              </w:rPr>
              <w:t xml:space="preserve">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472A61" w:rsidRPr="0096487B" w14:paraId="14D194C1" w14:textId="77777777" w:rsidTr="00502E06">
        <w:trPr>
          <w:trHeight w:val="20"/>
        </w:trPr>
        <w:tc>
          <w:tcPr>
            <w:tcW w:w="1165" w:type="pct"/>
            <w:vMerge/>
          </w:tcPr>
          <w:p w14:paraId="58FE1469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2661E66C" w14:textId="77777777" w:rsidR="00472A61" w:rsidRPr="0096487B" w:rsidRDefault="00DC0859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 негативных состояний, снятия </w:t>
            </w:r>
            <w:r w:rsidR="00472A61" w:rsidRPr="0096487B">
              <w:rPr>
                <w:sz w:val="24"/>
                <w:szCs w:val="24"/>
                <w:lang w:eastAsia="en-US"/>
              </w:rPr>
              <w:t>стрессов у спортсменов спортивной сборной команды</w:t>
            </w:r>
            <w:r w:rsidR="009E4742" w:rsidRPr="0096487B">
              <w:rPr>
                <w:sz w:val="24"/>
                <w:szCs w:val="24"/>
              </w:rPr>
              <w:t xml:space="preserve">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472A61" w:rsidRPr="0096487B" w14:paraId="7EB750AF" w14:textId="77777777" w:rsidTr="00502E06">
        <w:trPr>
          <w:trHeight w:val="20"/>
        </w:trPr>
        <w:tc>
          <w:tcPr>
            <w:tcW w:w="1165" w:type="pct"/>
            <w:vMerge/>
          </w:tcPr>
          <w:p w14:paraId="47446995" w14:textId="77777777" w:rsidR="00472A61" w:rsidRPr="0096487B" w:rsidRDefault="00472A6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26935F2F" w14:textId="77777777" w:rsidR="00472A61" w:rsidRPr="0096487B" w:rsidRDefault="00472A61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3A4C39" w:rsidRPr="0096487B" w14:paraId="3865F450" w14:textId="77777777" w:rsidTr="00502E06">
        <w:trPr>
          <w:trHeight w:val="20"/>
        </w:trPr>
        <w:tc>
          <w:tcPr>
            <w:tcW w:w="1165" w:type="pct"/>
            <w:vMerge/>
          </w:tcPr>
          <w:p w14:paraId="599F35C5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4BDEAB7F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Методы научного исследования </w:t>
            </w:r>
          </w:p>
        </w:tc>
      </w:tr>
      <w:tr w:rsidR="003A4C39" w:rsidRPr="0096487B" w14:paraId="799B9E36" w14:textId="77777777" w:rsidTr="00502E06">
        <w:trPr>
          <w:trHeight w:val="20"/>
        </w:trPr>
        <w:tc>
          <w:tcPr>
            <w:tcW w:w="1165" w:type="pct"/>
            <w:vMerge/>
          </w:tcPr>
          <w:p w14:paraId="3A5A7E59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3CADFBA4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Порядок составления и оформления научной работы, научной статьи</w:t>
            </w:r>
          </w:p>
        </w:tc>
      </w:tr>
      <w:tr w:rsidR="003A4C39" w:rsidRPr="0096487B" w14:paraId="07C9264D" w14:textId="77777777" w:rsidTr="00502E06">
        <w:trPr>
          <w:trHeight w:val="20"/>
        </w:trPr>
        <w:tc>
          <w:tcPr>
            <w:tcW w:w="1165" w:type="pct"/>
            <w:vMerge/>
          </w:tcPr>
          <w:p w14:paraId="62118370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54EC4969" w14:textId="77777777" w:rsidR="00BD69D4" w:rsidRPr="0096487B" w:rsidRDefault="004C6081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bookmarkStart w:id="60" w:name="_Hlk56501039"/>
            <w:r w:rsidRPr="0096487B">
              <w:rPr>
                <w:sz w:val="24"/>
                <w:szCs w:val="24"/>
                <w:lang w:eastAsia="en-US"/>
              </w:rPr>
              <w:t xml:space="preserve">Нормативные правовые акты, </w:t>
            </w:r>
            <w:r w:rsidR="00BD69D4" w:rsidRPr="0096487B">
              <w:rPr>
                <w:sz w:val="24"/>
                <w:szCs w:val="24"/>
                <w:lang w:eastAsia="en-US"/>
              </w:rPr>
              <w:t>регламентирующие работу со служебной документацией</w:t>
            </w:r>
            <w:bookmarkEnd w:id="60"/>
          </w:p>
        </w:tc>
      </w:tr>
      <w:tr w:rsidR="003A4C39" w:rsidRPr="0096487B" w14:paraId="19E6F124" w14:textId="77777777" w:rsidTr="00502E06">
        <w:trPr>
          <w:trHeight w:val="20"/>
        </w:trPr>
        <w:tc>
          <w:tcPr>
            <w:tcW w:w="1165" w:type="pct"/>
            <w:vMerge/>
          </w:tcPr>
          <w:p w14:paraId="4ACF13B1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05333E3A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Правила постановки технического задания </w:t>
            </w:r>
          </w:p>
        </w:tc>
      </w:tr>
      <w:tr w:rsidR="003A4C39" w:rsidRPr="0096487B" w14:paraId="0BCFBD83" w14:textId="77777777" w:rsidTr="00502E06">
        <w:trPr>
          <w:trHeight w:val="20"/>
        </w:trPr>
        <w:tc>
          <w:tcPr>
            <w:tcW w:w="1165" w:type="pct"/>
            <w:vMerge/>
          </w:tcPr>
          <w:p w14:paraId="2D022778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46B0E861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D3267" w:rsidRPr="0096487B" w14:paraId="6BB444DE" w14:textId="77777777" w:rsidTr="00502E06">
        <w:trPr>
          <w:trHeight w:val="20"/>
        </w:trPr>
        <w:tc>
          <w:tcPr>
            <w:tcW w:w="1165" w:type="pct"/>
          </w:tcPr>
          <w:p w14:paraId="3BA61020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35" w:type="pct"/>
          </w:tcPr>
          <w:p w14:paraId="6CC564AD" w14:textId="77777777" w:rsidR="00BD69D4" w:rsidRPr="0096487B" w:rsidRDefault="008B7550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</w:tr>
    </w:tbl>
    <w:p w14:paraId="7DC2FAF2" w14:textId="77777777" w:rsidR="00BD69D4" w:rsidRPr="0096487B" w:rsidRDefault="00BD69D4" w:rsidP="00DA35A3">
      <w:pPr>
        <w:rPr>
          <w:sz w:val="24"/>
          <w:szCs w:val="24"/>
        </w:rPr>
      </w:pPr>
    </w:p>
    <w:p w14:paraId="68FEF499" w14:textId="77777777" w:rsidR="007B329C" w:rsidRDefault="007B329C" w:rsidP="00DA35A3">
      <w:pPr>
        <w:rPr>
          <w:b/>
          <w:bCs/>
          <w:sz w:val="24"/>
          <w:szCs w:val="24"/>
        </w:rPr>
      </w:pPr>
    </w:p>
    <w:p w14:paraId="17FA8D4B" w14:textId="77777777" w:rsidR="007B329C" w:rsidRDefault="007B329C" w:rsidP="00DA35A3">
      <w:pPr>
        <w:rPr>
          <w:b/>
          <w:bCs/>
          <w:sz w:val="24"/>
          <w:szCs w:val="24"/>
        </w:rPr>
      </w:pPr>
    </w:p>
    <w:p w14:paraId="3C221152" w14:textId="77777777" w:rsidR="00BD69D4" w:rsidRPr="0096487B" w:rsidRDefault="00BD69D4" w:rsidP="00DA35A3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</w:t>
      </w:r>
      <w:r w:rsidR="00075A96" w:rsidRPr="0096487B">
        <w:rPr>
          <w:b/>
          <w:bCs/>
          <w:sz w:val="24"/>
          <w:szCs w:val="24"/>
        </w:rPr>
        <w:t>2</w:t>
      </w:r>
      <w:r w:rsidRPr="0096487B">
        <w:rPr>
          <w:b/>
          <w:bCs/>
          <w:sz w:val="24"/>
          <w:szCs w:val="24"/>
        </w:rPr>
        <w:t>.</w:t>
      </w:r>
      <w:r w:rsidR="00075A96" w:rsidRPr="0096487B">
        <w:rPr>
          <w:b/>
          <w:bCs/>
          <w:sz w:val="24"/>
          <w:szCs w:val="24"/>
        </w:rPr>
        <w:t>4</w:t>
      </w:r>
      <w:r w:rsidRPr="0096487B">
        <w:rPr>
          <w:b/>
          <w:bCs/>
          <w:sz w:val="24"/>
          <w:szCs w:val="24"/>
        </w:rPr>
        <w:t>. Трудовая функция</w:t>
      </w:r>
    </w:p>
    <w:p w14:paraId="01FF56ED" w14:textId="77777777" w:rsidR="000C3503" w:rsidRPr="0096487B" w:rsidRDefault="000C3503" w:rsidP="00DA35A3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2"/>
        <w:gridCol w:w="4626"/>
        <w:gridCol w:w="750"/>
        <w:gridCol w:w="817"/>
        <w:gridCol w:w="1687"/>
        <w:gridCol w:w="937"/>
      </w:tblGrid>
      <w:tr w:rsidR="00BD69D4" w:rsidRPr="0096487B" w14:paraId="57D75137" w14:textId="77777777" w:rsidTr="008156B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3BB6774C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0B771A" w14:textId="77777777" w:rsidR="00BD69D4" w:rsidRPr="0096487B" w:rsidRDefault="00BD69D4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Оказание экспертной и методической помощи по вопросам компетенции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6CE4FEC7" w14:textId="77777777" w:rsidR="00BD69D4" w:rsidRPr="0096487B" w:rsidRDefault="00BD69D4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0F0C6F" w14:textId="77777777" w:rsidR="00BD69D4" w:rsidRPr="0096487B" w:rsidRDefault="00075A96" w:rsidP="00DA35A3">
            <w:pPr>
              <w:rPr>
                <w:sz w:val="20"/>
                <w:szCs w:val="20"/>
              </w:rPr>
            </w:pPr>
            <w:bookmarkStart w:id="61" w:name="_Hlk56501175"/>
            <w:r w:rsidRPr="0096487B">
              <w:rPr>
                <w:sz w:val="24"/>
                <w:szCs w:val="24"/>
              </w:rPr>
              <w:t>В</w:t>
            </w:r>
            <w:r w:rsidR="00BD69D4" w:rsidRPr="0096487B">
              <w:rPr>
                <w:sz w:val="24"/>
                <w:szCs w:val="24"/>
              </w:rPr>
              <w:t>/0</w:t>
            </w:r>
            <w:r w:rsidRPr="0096487B">
              <w:rPr>
                <w:sz w:val="24"/>
                <w:szCs w:val="24"/>
              </w:rPr>
              <w:t>4</w:t>
            </w:r>
            <w:r w:rsidR="00BD69D4" w:rsidRPr="0096487B">
              <w:rPr>
                <w:sz w:val="24"/>
                <w:szCs w:val="24"/>
              </w:rPr>
              <w:t>.7</w:t>
            </w:r>
            <w:bookmarkEnd w:id="61"/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645CC6C7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42B2EF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</w:tbl>
    <w:p w14:paraId="7A539560" w14:textId="77777777" w:rsidR="00BD69D4" w:rsidRPr="0096487B" w:rsidRDefault="00BD69D4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90"/>
        <w:gridCol w:w="1312"/>
        <w:gridCol w:w="814"/>
        <w:gridCol w:w="2574"/>
        <w:gridCol w:w="1133"/>
        <w:gridCol w:w="2356"/>
      </w:tblGrid>
      <w:tr w:rsidR="003A4C39" w:rsidRPr="0096487B" w14:paraId="52A852EF" w14:textId="77777777" w:rsidTr="007B329C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73968161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6FEE49AA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8D0076" w14:textId="77777777" w:rsidR="00BD69D4" w:rsidRPr="0096487B" w:rsidRDefault="00BD69D4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577286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D17FB4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1D1481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</w:p>
        </w:tc>
      </w:tr>
      <w:tr w:rsidR="00BD69D4" w:rsidRPr="0096487B" w14:paraId="489E3A7C" w14:textId="77777777" w:rsidTr="007B329C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1E826BE6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0C721E90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10B4325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781BAB32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58838550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79367A84" w14:textId="77777777" w:rsidR="00BD69D4" w:rsidRPr="0096487B" w:rsidRDefault="00BD69D4" w:rsidP="00DA35A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3A4C39" w:rsidRPr="0096487B" w14:paraId="0FB456AC" w14:textId="77777777" w:rsidTr="00502E06">
        <w:trPr>
          <w:trHeight w:val="20"/>
        </w:trPr>
        <w:tc>
          <w:tcPr>
            <w:tcW w:w="1165" w:type="pct"/>
            <w:vMerge w:val="restart"/>
          </w:tcPr>
          <w:p w14:paraId="3A070121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35" w:type="pct"/>
          </w:tcPr>
          <w:p w14:paraId="39C32D79" w14:textId="77777777" w:rsidR="00BD69D4" w:rsidRPr="0096487B" w:rsidRDefault="005009A9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Определение причины возникновения</w:t>
            </w:r>
            <w:r w:rsidR="00BD69D4" w:rsidRPr="0096487B">
              <w:rPr>
                <w:sz w:val="24"/>
                <w:szCs w:val="24"/>
                <w:lang w:eastAsia="en-US"/>
              </w:rPr>
              <w:t xml:space="preserve"> проблемы в осуществлении тренировочного и соревновательного процесса </w:t>
            </w:r>
          </w:p>
        </w:tc>
      </w:tr>
      <w:tr w:rsidR="003A4C39" w:rsidRPr="0096487B" w14:paraId="4D8A18A7" w14:textId="77777777" w:rsidTr="00502E06">
        <w:trPr>
          <w:trHeight w:val="20"/>
        </w:trPr>
        <w:tc>
          <w:tcPr>
            <w:tcW w:w="1165" w:type="pct"/>
            <w:vMerge/>
          </w:tcPr>
          <w:p w14:paraId="146DC48D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521A1450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Выполнение поиска информации, необходимой для решения проблемы осуществления тренировочного и соревновательного процесса</w:t>
            </w:r>
          </w:p>
        </w:tc>
      </w:tr>
      <w:tr w:rsidR="003A4C39" w:rsidRPr="0096487B" w14:paraId="5C57D407" w14:textId="77777777" w:rsidTr="00502E06">
        <w:trPr>
          <w:trHeight w:val="20"/>
        </w:trPr>
        <w:tc>
          <w:tcPr>
            <w:tcW w:w="1165" w:type="pct"/>
            <w:vMerge/>
          </w:tcPr>
          <w:p w14:paraId="45E0A578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5638CE86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bookmarkStart w:id="62" w:name="_Hlk56501215"/>
            <w:r w:rsidRPr="0096487B">
              <w:rPr>
                <w:sz w:val="24"/>
                <w:szCs w:val="24"/>
                <w:lang w:eastAsia="en-US"/>
              </w:rPr>
              <w:t>Предложение решения проблемы по вопросам компетенции</w:t>
            </w:r>
            <w:r w:rsidR="0073521D" w:rsidRPr="0096487B">
              <w:rPr>
                <w:sz w:val="24"/>
                <w:szCs w:val="24"/>
                <w:lang w:eastAsia="en-US"/>
              </w:rPr>
              <w:t xml:space="preserve"> и обоснование</w:t>
            </w:r>
            <w:r w:rsidR="0073521D" w:rsidRPr="0096487B">
              <w:rPr>
                <w:sz w:val="24"/>
                <w:szCs w:val="24"/>
              </w:rPr>
              <w:t xml:space="preserve"> на основе </w:t>
            </w:r>
            <w:bookmarkEnd w:id="62"/>
            <w:r w:rsidR="0073521D" w:rsidRPr="0096487B">
              <w:rPr>
                <w:sz w:val="24"/>
                <w:szCs w:val="24"/>
              </w:rPr>
              <w:t>собранных данных либо собственного опыта</w:t>
            </w:r>
          </w:p>
        </w:tc>
      </w:tr>
      <w:tr w:rsidR="003A4C39" w:rsidRPr="0096487B" w14:paraId="15BFD42C" w14:textId="77777777" w:rsidTr="00502E06">
        <w:trPr>
          <w:trHeight w:val="20"/>
        </w:trPr>
        <w:tc>
          <w:tcPr>
            <w:tcW w:w="1165" w:type="pct"/>
            <w:vMerge w:val="restart"/>
          </w:tcPr>
          <w:p w14:paraId="306DF938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35" w:type="pct"/>
          </w:tcPr>
          <w:p w14:paraId="05FEA9AC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Выполнять анализ тренировочного и соревновательного процесса и </w:t>
            </w:r>
            <w:r w:rsidR="00B15311" w:rsidRPr="0096487B">
              <w:rPr>
                <w:sz w:val="24"/>
                <w:szCs w:val="24"/>
              </w:rPr>
              <w:t xml:space="preserve">выявлять </w:t>
            </w:r>
            <w:r w:rsidRPr="0096487B">
              <w:rPr>
                <w:sz w:val="24"/>
                <w:szCs w:val="24"/>
              </w:rPr>
              <w:t xml:space="preserve">причины его </w:t>
            </w:r>
            <w:r w:rsidR="0073521D" w:rsidRPr="0096487B">
              <w:rPr>
                <w:sz w:val="24"/>
                <w:szCs w:val="24"/>
              </w:rPr>
              <w:t>неэффективности</w:t>
            </w:r>
          </w:p>
        </w:tc>
      </w:tr>
      <w:tr w:rsidR="003A4C39" w:rsidRPr="0096487B" w14:paraId="1AF1A949" w14:textId="77777777" w:rsidTr="00502E06">
        <w:trPr>
          <w:trHeight w:val="20"/>
        </w:trPr>
        <w:tc>
          <w:tcPr>
            <w:tcW w:w="1165" w:type="pct"/>
            <w:vMerge/>
          </w:tcPr>
          <w:p w14:paraId="7B3B67A9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3104A9C5" w14:textId="2A9CD5FD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Собирать информацию </w:t>
            </w:r>
            <w:r w:rsidR="00DA6E0E" w:rsidRPr="0096487B">
              <w:rPr>
                <w:sz w:val="24"/>
                <w:szCs w:val="24"/>
              </w:rPr>
              <w:t xml:space="preserve">о </w:t>
            </w:r>
            <w:r w:rsidR="00DA6E0E" w:rsidRPr="0096487B">
              <w:rPr>
                <w:sz w:val="24"/>
                <w:szCs w:val="24"/>
                <w:lang w:eastAsia="en-US"/>
              </w:rPr>
              <w:t>тренировочном и соревновательном процессе</w:t>
            </w:r>
            <w:r w:rsidR="00DA6E0E" w:rsidRPr="0096487B">
              <w:rPr>
                <w:sz w:val="24"/>
                <w:szCs w:val="24"/>
              </w:rPr>
              <w:t xml:space="preserve"> из различных источников, в том числе из интервью, специальной литературы (при необходимости и на иностранном языке), статистических сборников, </w:t>
            </w:r>
            <w:r w:rsidR="00DA6E0E" w:rsidRPr="00EE0042">
              <w:rPr>
                <w:sz w:val="24"/>
                <w:szCs w:val="24"/>
              </w:rPr>
              <w:t>иных</w:t>
            </w:r>
            <w:r w:rsidR="00DA6E0E" w:rsidRPr="0096487B">
              <w:rPr>
                <w:sz w:val="24"/>
                <w:szCs w:val="24"/>
              </w:rPr>
              <w:t xml:space="preserve"> отчетных данных</w:t>
            </w:r>
          </w:p>
        </w:tc>
      </w:tr>
      <w:tr w:rsidR="003A4C39" w:rsidRPr="0096487B" w14:paraId="5625E83B" w14:textId="77777777" w:rsidTr="00502E06">
        <w:trPr>
          <w:trHeight w:val="20"/>
        </w:trPr>
        <w:tc>
          <w:tcPr>
            <w:tcW w:w="1165" w:type="pct"/>
            <w:vMerge/>
          </w:tcPr>
          <w:p w14:paraId="43F80A45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1DAECE1D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Предлагать и обосновывать решение проблемы на основе собранных данных либо собственного опыта </w:t>
            </w:r>
          </w:p>
        </w:tc>
      </w:tr>
      <w:tr w:rsidR="003A4C39" w:rsidRPr="0096487B" w14:paraId="1BB3FE7E" w14:textId="77777777" w:rsidTr="00502E06">
        <w:trPr>
          <w:trHeight w:val="20"/>
        </w:trPr>
        <w:tc>
          <w:tcPr>
            <w:tcW w:w="1165" w:type="pct"/>
            <w:vMerge/>
          </w:tcPr>
          <w:p w14:paraId="074AF408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61808D27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63" w:name="_Hlk56501308"/>
            <w:r w:rsidRPr="0096487B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</w:t>
            </w:r>
            <w:bookmarkEnd w:id="63"/>
            <w:r w:rsidRPr="0096487B">
              <w:rPr>
                <w:sz w:val="24"/>
                <w:szCs w:val="24"/>
              </w:rPr>
              <w:t>, электронными таблицами, средствами подготовки презентаций</w:t>
            </w:r>
          </w:p>
        </w:tc>
      </w:tr>
      <w:tr w:rsidR="008A3545" w:rsidRPr="0096487B" w14:paraId="1471D75D" w14:textId="77777777" w:rsidTr="00502E06">
        <w:trPr>
          <w:trHeight w:val="20"/>
        </w:trPr>
        <w:tc>
          <w:tcPr>
            <w:tcW w:w="1165" w:type="pct"/>
            <w:vMerge w:val="restart"/>
          </w:tcPr>
          <w:p w14:paraId="6336DBC6" w14:textId="77777777" w:rsidR="008A3545" w:rsidRPr="0096487B" w:rsidRDefault="008A3545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35" w:type="pct"/>
          </w:tcPr>
          <w:p w14:paraId="4A9A1704" w14:textId="77777777" w:rsidR="008A3545" w:rsidRPr="0096487B" w:rsidRDefault="008A3545" w:rsidP="00502E0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3545" w:rsidRPr="0096487B" w14:paraId="4073C3C0" w14:textId="77777777" w:rsidTr="00502E06">
        <w:trPr>
          <w:trHeight w:val="20"/>
        </w:trPr>
        <w:tc>
          <w:tcPr>
            <w:tcW w:w="1165" w:type="pct"/>
            <w:vMerge/>
          </w:tcPr>
          <w:p w14:paraId="6E5FB544" w14:textId="77777777" w:rsidR="008A3545" w:rsidRPr="0096487B" w:rsidRDefault="008A3545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68B9F187" w14:textId="77777777" w:rsidR="008A3545" w:rsidRPr="0096487B" w:rsidRDefault="008A3545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64" w:name="_Hlk56501383"/>
            <w:r w:rsidRPr="0096487B">
              <w:rPr>
                <w:sz w:val="24"/>
                <w:szCs w:val="24"/>
                <w:lang w:eastAsia="en-US"/>
              </w:rPr>
              <w:t xml:space="preserve">Олимпийская хартия </w:t>
            </w:r>
            <w:bookmarkEnd w:id="64"/>
            <w:r w:rsidRPr="0096487B">
              <w:rPr>
                <w:sz w:val="24"/>
                <w:szCs w:val="24"/>
                <w:lang w:eastAsia="en-US"/>
              </w:rPr>
              <w:t>Международного олимпийского комитета</w:t>
            </w:r>
          </w:p>
        </w:tc>
      </w:tr>
      <w:tr w:rsidR="008A3545" w:rsidRPr="0096487B" w14:paraId="46EB90AA" w14:textId="77777777" w:rsidTr="00502E06">
        <w:trPr>
          <w:trHeight w:val="20"/>
        </w:trPr>
        <w:tc>
          <w:tcPr>
            <w:tcW w:w="1165" w:type="pct"/>
            <w:vMerge/>
          </w:tcPr>
          <w:p w14:paraId="34297252" w14:textId="77777777" w:rsidR="008A3545" w:rsidRPr="0096487B" w:rsidRDefault="008A3545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351377E6" w14:textId="77777777" w:rsidR="008A3545" w:rsidRPr="0096487B" w:rsidRDefault="008A3545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3545" w:rsidRPr="0096487B" w14:paraId="6DB2BD21" w14:textId="77777777" w:rsidTr="00502E06">
        <w:trPr>
          <w:trHeight w:val="20"/>
        </w:trPr>
        <w:tc>
          <w:tcPr>
            <w:tcW w:w="1165" w:type="pct"/>
            <w:vMerge/>
          </w:tcPr>
          <w:p w14:paraId="5619A8FE" w14:textId="77777777" w:rsidR="008A3545" w:rsidRPr="0096487B" w:rsidRDefault="008A3545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3174ECF2" w14:textId="77777777" w:rsidR="008A3545" w:rsidRPr="0096487B" w:rsidRDefault="008A3545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bookmarkStart w:id="65" w:name="_Hlk56501395"/>
            <w:r w:rsidRPr="0096487B">
              <w:rPr>
                <w:sz w:val="24"/>
                <w:szCs w:val="24"/>
                <w:lang w:eastAsia="en-US"/>
              </w:rPr>
              <w:t>Устав Олимпийского комитета России</w:t>
            </w:r>
            <w:bookmarkEnd w:id="65"/>
          </w:p>
        </w:tc>
      </w:tr>
      <w:tr w:rsidR="008A3545" w:rsidRPr="0096487B" w14:paraId="4EFD96FD" w14:textId="77777777" w:rsidTr="00502E06">
        <w:trPr>
          <w:trHeight w:val="20"/>
        </w:trPr>
        <w:tc>
          <w:tcPr>
            <w:tcW w:w="1165" w:type="pct"/>
            <w:vMerge/>
          </w:tcPr>
          <w:p w14:paraId="7D0E842F" w14:textId="77777777" w:rsidR="008A3545" w:rsidRPr="0096487B" w:rsidRDefault="008A3545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30F2002D" w14:textId="7743B329" w:rsidR="008A3545" w:rsidRPr="0096487B" w:rsidRDefault="008A3545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Принципы и закономерности, </w:t>
            </w:r>
            <w:r w:rsidR="0016778F">
              <w:rPr>
                <w:sz w:val="24"/>
                <w:szCs w:val="24"/>
              </w:rPr>
              <w:t xml:space="preserve">обеспечивающие реализацию целей тренировочного процесса со спортсменами, в том числе положения </w:t>
            </w:r>
            <w:r w:rsidR="0010032C" w:rsidRPr="0096487B">
              <w:rPr>
                <w:sz w:val="24"/>
                <w:szCs w:val="24"/>
              </w:rPr>
              <w:t>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sz w:val="24"/>
                <w:szCs w:val="24"/>
              </w:rPr>
              <w:t>спортивной метрологии</w:t>
            </w:r>
            <w:r w:rsidR="0010032C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10032C" w:rsidRPr="0096487B">
              <w:rPr>
                <w:sz w:val="24"/>
                <w:szCs w:val="24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3545" w:rsidRPr="0096487B" w14:paraId="7AD1B15D" w14:textId="77777777" w:rsidTr="00502E06">
        <w:trPr>
          <w:trHeight w:val="20"/>
        </w:trPr>
        <w:tc>
          <w:tcPr>
            <w:tcW w:w="1165" w:type="pct"/>
            <w:vMerge/>
          </w:tcPr>
          <w:p w14:paraId="71963D2D" w14:textId="77777777" w:rsidR="008A3545" w:rsidRPr="0096487B" w:rsidRDefault="008A3545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2BB5DC50" w14:textId="77777777" w:rsidR="008A3545" w:rsidRPr="0096487B" w:rsidRDefault="008A3545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Методы научного исследования </w:t>
            </w:r>
          </w:p>
        </w:tc>
      </w:tr>
      <w:tr w:rsidR="008A3545" w:rsidRPr="0096487B" w14:paraId="112E32AB" w14:textId="77777777" w:rsidTr="00502E06">
        <w:trPr>
          <w:trHeight w:val="20"/>
        </w:trPr>
        <w:tc>
          <w:tcPr>
            <w:tcW w:w="1165" w:type="pct"/>
            <w:vMerge/>
          </w:tcPr>
          <w:p w14:paraId="598E47DA" w14:textId="77777777" w:rsidR="008A3545" w:rsidRPr="0096487B" w:rsidRDefault="008A3545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426754D4" w14:textId="77777777" w:rsidR="008A3545" w:rsidRPr="0096487B" w:rsidRDefault="008A3545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Порядок составления и оформления научной работы, научной статьи</w:t>
            </w:r>
          </w:p>
        </w:tc>
      </w:tr>
      <w:tr w:rsidR="008A3545" w:rsidRPr="0096487B" w14:paraId="6DB61CA9" w14:textId="77777777" w:rsidTr="00502E06">
        <w:trPr>
          <w:trHeight w:val="20"/>
        </w:trPr>
        <w:tc>
          <w:tcPr>
            <w:tcW w:w="1165" w:type="pct"/>
            <w:vMerge/>
          </w:tcPr>
          <w:p w14:paraId="345A81F2" w14:textId="77777777" w:rsidR="008A3545" w:rsidRPr="0096487B" w:rsidRDefault="008A3545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0F37E0C2" w14:textId="77777777" w:rsidR="008A3545" w:rsidRPr="0096487B" w:rsidRDefault="004C6081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bookmarkStart w:id="66" w:name="_Hlk56501504"/>
            <w:r w:rsidRPr="0096487B">
              <w:rPr>
                <w:sz w:val="24"/>
                <w:szCs w:val="24"/>
                <w:lang w:eastAsia="en-US"/>
              </w:rPr>
              <w:t xml:space="preserve">Нормативные правовые акты, </w:t>
            </w:r>
            <w:r w:rsidR="008A3545" w:rsidRPr="0096487B">
              <w:rPr>
                <w:sz w:val="24"/>
                <w:szCs w:val="24"/>
                <w:lang w:eastAsia="en-US"/>
              </w:rPr>
              <w:t>регламентирующие работу со служебной документацией</w:t>
            </w:r>
            <w:bookmarkEnd w:id="66"/>
          </w:p>
        </w:tc>
      </w:tr>
      <w:tr w:rsidR="008A3545" w:rsidRPr="0096487B" w14:paraId="678D8009" w14:textId="77777777" w:rsidTr="00502E06">
        <w:trPr>
          <w:trHeight w:val="20"/>
        </w:trPr>
        <w:tc>
          <w:tcPr>
            <w:tcW w:w="1165" w:type="pct"/>
            <w:vMerge/>
          </w:tcPr>
          <w:p w14:paraId="7E766358" w14:textId="77777777" w:rsidR="008A3545" w:rsidRPr="0096487B" w:rsidRDefault="008A3545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1ECE3329" w14:textId="77777777" w:rsidR="008A3545" w:rsidRPr="0096487B" w:rsidRDefault="008A3545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Правила постановки технического задания </w:t>
            </w:r>
          </w:p>
        </w:tc>
      </w:tr>
      <w:tr w:rsidR="003A4C39" w:rsidRPr="0096487B" w14:paraId="0F1464B7" w14:textId="77777777" w:rsidTr="00502E06">
        <w:trPr>
          <w:trHeight w:val="20"/>
        </w:trPr>
        <w:tc>
          <w:tcPr>
            <w:tcW w:w="1165" w:type="pct"/>
          </w:tcPr>
          <w:p w14:paraId="24703D91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35" w:type="pct"/>
          </w:tcPr>
          <w:p w14:paraId="00F6973B" w14:textId="77777777" w:rsidR="00BD69D4" w:rsidRPr="0096487B" w:rsidRDefault="008B7550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</w:tr>
    </w:tbl>
    <w:p w14:paraId="1C686F64" w14:textId="77777777" w:rsidR="004C6081" w:rsidRPr="0096487B" w:rsidRDefault="004C6081" w:rsidP="00DA35A3">
      <w:pPr>
        <w:rPr>
          <w:sz w:val="24"/>
          <w:szCs w:val="24"/>
        </w:rPr>
      </w:pPr>
    </w:p>
    <w:p w14:paraId="6D860310" w14:textId="77777777" w:rsidR="00BD69D4" w:rsidRPr="0096487B" w:rsidRDefault="00BD69D4" w:rsidP="00DA35A3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</w:t>
      </w:r>
      <w:r w:rsidR="00075A96" w:rsidRPr="0096487B">
        <w:rPr>
          <w:b/>
          <w:bCs/>
          <w:sz w:val="24"/>
          <w:szCs w:val="24"/>
        </w:rPr>
        <w:t>2</w:t>
      </w:r>
      <w:r w:rsidRPr="0096487B">
        <w:rPr>
          <w:b/>
          <w:bCs/>
          <w:sz w:val="24"/>
          <w:szCs w:val="24"/>
        </w:rPr>
        <w:t>.</w:t>
      </w:r>
      <w:r w:rsidR="00F52A40" w:rsidRPr="0096487B">
        <w:rPr>
          <w:b/>
          <w:bCs/>
          <w:sz w:val="24"/>
          <w:szCs w:val="24"/>
        </w:rPr>
        <w:t>5</w:t>
      </w:r>
      <w:r w:rsidRPr="0096487B">
        <w:rPr>
          <w:b/>
          <w:bCs/>
          <w:sz w:val="24"/>
          <w:szCs w:val="24"/>
        </w:rPr>
        <w:t>. Трудовая функция</w:t>
      </w:r>
    </w:p>
    <w:p w14:paraId="49307A0E" w14:textId="77777777" w:rsidR="000C3503" w:rsidRPr="0096487B" w:rsidRDefault="000C3503" w:rsidP="00DA35A3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20"/>
        <w:gridCol w:w="4768"/>
        <w:gridCol w:w="749"/>
        <w:gridCol w:w="818"/>
        <w:gridCol w:w="1688"/>
        <w:gridCol w:w="936"/>
      </w:tblGrid>
      <w:tr w:rsidR="00BD69D4" w:rsidRPr="0096487B" w14:paraId="636A2C8D" w14:textId="77777777" w:rsidTr="007B329C"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63C74945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52C244" w14:textId="77777777" w:rsidR="00BD69D4" w:rsidRPr="0096487B" w:rsidRDefault="00BD69D4" w:rsidP="00502E06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Планирование, организация и координация </w:t>
            </w:r>
            <w:r w:rsidR="00456BDA" w:rsidRPr="0096487B">
              <w:rPr>
                <w:sz w:val="24"/>
                <w:szCs w:val="24"/>
              </w:rPr>
              <w:t xml:space="preserve">тренерско-преподавательской </w:t>
            </w:r>
            <w:r w:rsidRPr="0096487B">
              <w:rPr>
                <w:sz w:val="24"/>
                <w:szCs w:val="24"/>
              </w:rPr>
              <w:t xml:space="preserve">работы в спортивной сборной команде </w:t>
            </w:r>
            <w:r w:rsidR="00531F2E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4F3A19D" w14:textId="77777777" w:rsidR="00BD69D4" w:rsidRPr="0096487B" w:rsidRDefault="00BD69D4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39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8BE811" w14:textId="77777777" w:rsidR="00BD69D4" w:rsidRPr="0096487B" w:rsidRDefault="00F52A40" w:rsidP="00DA35A3">
            <w:pPr>
              <w:rPr>
                <w:sz w:val="24"/>
                <w:szCs w:val="24"/>
              </w:rPr>
            </w:pPr>
            <w:bookmarkStart w:id="67" w:name="_Hlk56501538"/>
            <w:r w:rsidRPr="0096487B">
              <w:rPr>
                <w:sz w:val="24"/>
                <w:szCs w:val="24"/>
              </w:rPr>
              <w:t>В</w:t>
            </w:r>
            <w:r w:rsidR="00BD69D4" w:rsidRPr="0096487B">
              <w:rPr>
                <w:sz w:val="24"/>
                <w:szCs w:val="24"/>
              </w:rPr>
              <w:t>/0</w:t>
            </w:r>
            <w:r w:rsidRPr="0096487B">
              <w:rPr>
                <w:sz w:val="24"/>
                <w:szCs w:val="24"/>
              </w:rPr>
              <w:t>5</w:t>
            </w:r>
            <w:r w:rsidR="00BD69D4" w:rsidRPr="0096487B">
              <w:rPr>
                <w:sz w:val="24"/>
                <w:szCs w:val="24"/>
              </w:rPr>
              <w:t>.7</w:t>
            </w:r>
            <w:bookmarkEnd w:id="67"/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F529A76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FC62E0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</w:tbl>
    <w:p w14:paraId="7B3BFCC1" w14:textId="77777777" w:rsidR="00BD69D4" w:rsidRPr="0096487B" w:rsidRDefault="00BD69D4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6"/>
        <w:gridCol w:w="1156"/>
        <w:gridCol w:w="814"/>
        <w:gridCol w:w="2574"/>
        <w:gridCol w:w="1133"/>
        <w:gridCol w:w="2356"/>
      </w:tblGrid>
      <w:tr w:rsidR="003A4C39" w:rsidRPr="0096487B" w14:paraId="56D3A794" w14:textId="77777777" w:rsidTr="007B329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475C68A8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F27C847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3B1E10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FD3697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23EC2F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28C328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</w:p>
        </w:tc>
      </w:tr>
      <w:tr w:rsidR="00BD69D4" w:rsidRPr="0096487B" w14:paraId="74E94875" w14:textId="77777777" w:rsidTr="007B329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10D0AEA3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0C85CD6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19E4B5F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00BE35E3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C25E5B0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348DACB3" w14:textId="77777777" w:rsidR="00BD69D4" w:rsidRPr="0096487B" w:rsidRDefault="00BD69D4" w:rsidP="00DA35A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3A4C39" w:rsidRPr="0096487B" w14:paraId="76DE893B" w14:textId="77777777" w:rsidTr="00502E06">
        <w:trPr>
          <w:trHeight w:val="20"/>
        </w:trPr>
        <w:tc>
          <w:tcPr>
            <w:tcW w:w="1165" w:type="pct"/>
            <w:vMerge w:val="restart"/>
            <w:shd w:val="clear" w:color="auto" w:fill="auto"/>
          </w:tcPr>
          <w:p w14:paraId="3A271862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35" w:type="pct"/>
            <w:shd w:val="clear" w:color="auto" w:fill="auto"/>
          </w:tcPr>
          <w:p w14:paraId="08DF3AC7" w14:textId="77777777" w:rsidR="00BD69D4" w:rsidRPr="0096487B" w:rsidRDefault="00F36B80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Организация совещаний, рабочих встреч по вопросам подготовки, участия спортсменов спортивной сборной команды</w:t>
            </w:r>
            <w:r w:rsidRPr="0096487B">
              <w:rPr>
                <w:sz w:val="24"/>
                <w:szCs w:val="24"/>
              </w:rPr>
              <w:t xml:space="preserve"> 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Pr="0096487B">
              <w:rPr>
                <w:sz w:val="24"/>
                <w:szCs w:val="24"/>
                <w:lang w:eastAsia="en-US"/>
              </w:rPr>
              <w:t xml:space="preserve"> в соревнованиях (по виду спорта, спортивной дисциплине), а также по </w:t>
            </w:r>
            <w:r w:rsidRPr="00EE0042">
              <w:rPr>
                <w:sz w:val="24"/>
                <w:szCs w:val="24"/>
                <w:lang w:eastAsia="en-US"/>
              </w:rPr>
              <w:t>иным</w:t>
            </w:r>
            <w:r w:rsidRPr="0096487B">
              <w:rPr>
                <w:sz w:val="24"/>
                <w:szCs w:val="24"/>
                <w:lang w:eastAsia="en-US"/>
              </w:rPr>
              <w:t xml:space="preserve"> вопросам, связанным с исполнением служебных обязанностей</w:t>
            </w:r>
          </w:p>
        </w:tc>
      </w:tr>
      <w:tr w:rsidR="003A4C39" w:rsidRPr="0096487B" w14:paraId="62A2531C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52438B54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0444E8C4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Определение на каждом этапе подготовки целей и задач </w:t>
            </w:r>
            <w:r w:rsidR="004C6081" w:rsidRPr="0096487B">
              <w:rPr>
                <w:sz w:val="24"/>
                <w:szCs w:val="24"/>
                <w:lang w:eastAsia="en-US"/>
              </w:rPr>
              <w:t>спортивной сборной команды</w:t>
            </w:r>
            <w:r w:rsidR="00CD587E" w:rsidRPr="0096487B">
              <w:rPr>
                <w:sz w:val="24"/>
                <w:szCs w:val="24"/>
              </w:rPr>
              <w:t xml:space="preserve"> </w:t>
            </w:r>
            <w:r w:rsidR="00F36B80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327F4C85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085B43F3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304A6E89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Организация составления </w:t>
            </w:r>
            <w:r w:rsidR="00D44536" w:rsidRPr="0096487B">
              <w:rPr>
                <w:sz w:val="24"/>
                <w:szCs w:val="24"/>
                <w:lang w:eastAsia="en-US"/>
              </w:rPr>
              <w:t xml:space="preserve">и реализации </w:t>
            </w:r>
            <w:r w:rsidRPr="0096487B">
              <w:rPr>
                <w:sz w:val="24"/>
                <w:szCs w:val="24"/>
                <w:lang w:eastAsia="en-US"/>
              </w:rPr>
              <w:t>сводных перспективных, текущих и индивидуальных планов подготовки спортсменов спортивной сборной команды</w:t>
            </w:r>
            <w:r w:rsidR="00CD587E" w:rsidRPr="0096487B">
              <w:rPr>
                <w:sz w:val="24"/>
                <w:szCs w:val="24"/>
              </w:rPr>
              <w:t xml:space="preserve"> </w:t>
            </w:r>
            <w:r w:rsidR="00F36B80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6C9173A3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58A7607C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282D4A8B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Внедрение современных, в том числе новейших, методик подготовки спортсменов </w:t>
            </w:r>
            <w:r w:rsidR="00F36B80" w:rsidRPr="0096487B">
              <w:rPr>
                <w:sz w:val="24"/>
                <w:szCs w:val="24"/>
                <w:lang w:eastAsia="en-US"/>
              </w:rPr>
              <w:t>спортивной сборной команды</w:t>
            </w:r>
            <w:r w:rsidR="00F36B80" w:rsidRPr="0096487B">
              <w:rPr>
                <w:sz w:val="24"/>
                <w:szCs w:val="24"/>
              </w:rPr>
              <w:t xml:space="preserve">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3D811F7E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30E1673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6E7FF258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Контроль соблюдения антидопинговых правил</w:t>
            </w:r>
            <w:r w:rsidR="003F6238" w:rsidRPr="0096487B">
              <w:rPr>
                <w:sz w:val="24"/>
                <w:szCs w:val="24"/>
              </w:rPr>
              <w:t xml:space="preserve"> </w:t>
            </w:r>
            <w:r w:rsidR="00F36B80" w:rsidRPr="0096487B">
              <w:rPr>
                <w:sz w:val="24"/>
                <w:szCs w:val="24"/>
              </w:rPr>
              <w:t xml:space="preserve">спортсменами </w:t>
            </w:r>
            <w:r w:rsidR="00F36B80" w:rsidRPr="0096487B">
              <w:rPr>
                <w:sz w:val="24"/>
                <w:szCs w:val="24"/>
                <w:lang w:eastAsia="en-US"/>
              </w:rPr>
              <w:t>спортивной сборной команды</w:t>
            </w:r>
            <w:r w:rsidR="00F36B80" w:rsidRPr="0096487B">
              <w:rPr>
                <w:sz w:val="24"/>
                <w:szCs w:val="24"/>
              </w:rPr>
              <w:t xml:space="preserve">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4F2030A3" w14:textId="77777777" w:rsidTr="00502E06">
        <w:trPr>
          <w:trHeight w:val="20"/>
        </w:trPr>
        <w:tc>
          <w:tcPr>
            <w:tcW w:w="1165" w:type="pct"/>
            <w:vMerge w:val="restart"/>
            <w:shd w:val="clear" w:color="auto" w:fill="auto"/>
          </w:tcPr>
          <w:p w14:paraId="1DA1F2A0" w14:textId="77777777" w:rsidR="00D44536" w:rsidRPr="0096487B" w:rsidRDefault="00D44536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35" w:type="pct"/>
            <w:shd w:val="clear" w:color="auto" w:fill="auto"/>
          </w:tcPr>
          <w:p w14:paraId="68E5B366" w14:textId="77777777" w:rsidR="00D44536" w:rsidRPr="0096487B" w:rsidRDefault="00D44536" w:rsidP="00502E0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Ставить цели и определять задачи </w:t>
            </w:r>
            <w:r w:rsidR="00456BDA" w:rsidRPr="0096487B">
              <w:rPr>
                <w:sz w:val="24"/>
                <w:szCs w:val="24"/>
              </w:rPr>
              <w:t xml:space="preserve">тренерско-преподавательской </w:t>
            </w:r>
            <w:r w:rsidRPr="0096487B">
              <w:rPr>
                <w:sz w:val="24"/>
                <w:szCs w:val="24"/>
              </w:rPr>
              <w:t>работы исходя из целей и задач спортивной сборной команды</w:t>
            </w:r>
            <w:r w:rsidR="00CD587E" w:rsidRPr="0096487B">
              <w:rPr>
                <w:sz w:val="24"/>
                <w:szCs w:val="24"/>
              </w:rPr>
              <w:t xml:space="preserve"> </w:t>
            </w:r>
            <w:r w:rsidR="00F36B80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6F1C2752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0F6BC3A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349FBCD6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bookmarkStart w:id="68" w:name="_Hlk56501673"/>
            <w:r w:rsidRPr="0096487B">
              <w:rPr>
                <w:sz w:val="24"/>
                <w:szCs w:val="24"/>
                <w:lang w:eastAsia="en-US"/>
              </w:rPr>
              <w:t xml:space="preserve">Определять самостоятельно или с привлечением </w:t>
            </w:r>
            <w:r w:rsidR="006606A9" w:rsidRPr="00EE0042">
              <w:rPr>
                <w:sz w:val="24"/>
                <w:szCs w:val="24"/>
                <w:lang w:eastAsia="en-US"/>
              </w:rPr>
              <w:t>иных</w:t>
            </w:r>
            <w:r w:rsidR="006606A9" w:rsidRPr="0096487B">
              <w:rPr>
                <w:sz w:val="24"/>
                <w:szCs w:val="24"/>
                <w:lang w:eastAsia="en-US"/>
              </w:rPr>
              <w:t xml:space="preserve"> специалистов</w:t>
            </w:r>
            <w:r w:rsidRPr="0096487B">
              <w:rPr>
                <w:sz w:val="24"/>
                <w:szCs w:val="24"/>
                <w:lang w:eastAsia="en-US"/>
              </w:rPr>
              <w:t xml:space="preserve"> достоинства и недостатки новейших методик осуществления тренировочного и соревновательного процесса, а также его применимость </w:t>
            </w:r>
            <w:bookmarkEnd w:id="68"/>
            <w:r w:rsidRPr="0096487B">
              <w:rPr>
                <w:sz w:val="24"/>
                <w:szCs w:val="24"/>
                <w:lang w:eastAsia="en-US"/>
              </w:rPr>
              <w:t xml:space="preserve">в условиях конкретной физкультурно-спортивной </w:t>
            </w:r>
            <w:r w:rsidR="00BA65FB" w:rsidRPr="0096487B">
              <w:rPr>
                <w:sz w:val="24"/>
                <w:szCs w:val="24"/>
              </w:rPr>
              <w:t>или образовательной</w:t>
            </w:r>
            <w:r w:rsidR="00BA65FB" w:rsidRPr="0096487B">
              <w:rPr>
                <w:sz w:val="24"/>
                <w:szCs w:val="24"/>
                <w:lang w:eastAsia="en-US"/>
              </w:rPr>
              <w:t xml:space="preserve"> </w:t>
            </w:r>
            <w:r w:rsidRPr="0096487B">
              <w:rPr>
                <w:sz w:val="24"/>
                <w:szCs w:val="24"/>
                <w:lang w:eastAsia="en-US"/>
              </w:rPr>
              <w:t>организации</w:t>
            </w:r>
          </w:p>
        </w:tc>
      </w:tr>
      <w:tr w:rsidR="003A4C39" w:rsidRPr="0096487B" w14:paraId="0D489D62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61D5CDE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4F806FAA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4C6081" w:rsidRPr="0096487B" w14:paraId="41307BA6" w14:textId="77777777" w:rsidTr="00502E06">
        <w:trPr>
          <w:trHeight w:val="20"/>
        </w:trPr>
        <w:tc>
          <w:tcPr>
            <w:tcW w:w="1165" w:type="pct"/>
            <w:vMerge w:val="restart"/>
            <w:shd w:val="clear" w:color="auto" w:fill="auto"/>
          </w:tcPr>
          <w:p w14:paraId="35CA7D29" w14:textId="77777777" w:rsidR="004C6081" w:rsidRPr="0096487B" w:rsidRDefault="004C6081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35" w:type="pct"/>
            <w:shd w:val="clear" w:color="auto" w:fill="auto"/>
          </w:tcPr>
          <w:p w14:paraId="34306F74" w14:textId="77777777" w:rsidR="004C6081" w:rsidRPr="0096487B" w:rsidRDefault="004C6081" w:rsidP="00502E0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A4C39" w:rsidRPr="0096487B" w14:paraId="55CC4A43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7C046638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4FD26728" w14:textId="77777777" w:rsidR="00BD69D4" w:rsidRPr="0096487B" w:rsidRDefault="00BD69D4" w:rsidP="00502E06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3A4C39" w:rsidRPr="0096487B" w14:paraId="4286971C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1949D94A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4121A368" w14:textId="77777777" w:rsidR="00BD69D4" w:rsidRPr="0096487B" w:rsidRDefault="00BD69D4" w:rsidP="00502E06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A4C39" w:rsidRPr="0096487B" w14:paraId="7352DABB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405FEE34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3B422359" w14:textId="77777777" w:rsidR="00BD69D4" w:rsidRPr="0096487B" w:rsidRDefault="00BD69D4" w:rsidP="00502E06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4C6081" w:rsidRPr="0096487B" w14:paraId="512E1DCD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4C9E2A20" w14:textId="77777777" w:rsidR="004C6081" w:rsidRPr="0096487B" w:rsidRDefault="004C608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6AC2E091" w14:textId="425EEB8E" w:rsidR="004C6081" w:rsidRPr="0096487B" w:rsidRDefault="004C6081" w:rsidP="00502E06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</w:t>
            </w:r>
            <w:r w:rsidR="00F36B80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</w:t>
            </w:r>
            <w:r w:rsidR="00E9707D">
              <w:rPr>
                <w:sz w:val="24"/>
                <w:szCs w:val="24"/>
              </w:rPr>
              <w:t>дисциплине), в том числе положения теор</w:t>
            </w:r>
            <w:r w:rsidR="0010032C" w:rsidRPr="0096487B">
              <w:rPr>
                <w:sz w:val="24"/>
                <w:szCs w:val="24"/>
              </w:rPr>
              <w:t>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sz w:val="24"/>
                <w:szCs w:val="24"/>
              </w:rPr>
              <w:t>спортивной метрологии</w:t>
            </w:r>
            <w:r w:rsidR="0010032C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10032C" w:rsidRPr="0096487B">
              <w:rPr>
                <w:sz w:val="24"/>
                <w:szCs w:val="24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A4C39" w:rsidRPr="0096487B" w14:paraId="2526C1E8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713A165D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5C78E645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Методы корректировки индивидуальных планов спортсменов </w:t>
            </w:r>
            <w:r w:rsidR="004C6081" w:rsidRPr="0096487B">
              <w:rPr>
                <w:sz w:val="24"/>
                <w:szCs w:val="24"/>
                <w:lang w:eastAsia="en-US"/>
              </w:rPr>
              <w:t>спортивной сборной команды</w:t>
            </w:r>
            <w:r w:rsidR="00CD587E" w:rsidRPr="0096487B">
              <w:rPr>
                <w:sz w:val="24"/>
                <w:szCs w:val="24"/>
              </w:rPr>
              <w:t xml:space="preserve"> </w:t>
            </w:r>
            <w:r w:rsidR="00F36B80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1238BE3F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5AE996C7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4E4A44A8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Порядок допинг-контроля и антидопинговые правила</w:t>
            </w:r>
          </w:p>
        </w:tc>
      </w:tr>
      <w:tr w:rsidR="003A4C39" w:rsidRPr="0096487B" w14:paraId="117E3315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5E728DE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3017860B" w14:textId="77777777" w:rsidR="00BD69D4" w:rsidRPr="0096487B" w:rsidRDefault="00BD69D4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  <w:r w:rsidR="004C6081" w:rsidRPr="0096487B">
              <w:rPr>
                <w:sz w:val="24"/>
                <w:szCs w:val="24"/>
                <w:lang w:eastAsia="en-US"/>
              </w:rPr>
              <w:t xml:space="preserve"> </w:t>
            </w:r>
            <w:r w:rsidR="00F36B80" w:rsidRPr="0096487B">
              <w:rPr>
                <w:sz w:val="24"/>
                <w:szCs w:val="24"/>
              </w:rPr>
              <w:t>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77B33EF8" w14:textId="77777777" w:rsidTr="00502E06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317A735D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41A87C3E" w14:textId="77777777" w:rsidR="00BD69D4" w:rsidRPr="0096487B" w:rsidRDefault="004C6081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Нормативные правовые акты, </w:t>
            </w:r>
            <w:r w:rsidR="00BD69D4" w:rsidRPr="0096487B">
              <w:rPr>
                <w:sz w:val="24"/>
                <w:szCs w:val="24"/>
                <w:lang w:eastAsia="en-US"/>
              </w:rPr>
              <w:t>регламентирующие работу со служебной документацией</w:t>
            </w:r>
          </w:p>
        </w:tc>
      </w:tr>
      <w:tr w:rsidR="004719F5" w:rsidRPr="0096487B" w14:paraId="6640CCD3" w14:textId="77777777" w:rsidTr="00502E06">
        <w:trPr>
          <w:trHeight w:val="20"/>
        </w:trPr>
        <w:tc>
          <w:tcPr>
            <w:tcW w:w="1165" w:type="pct"/>
            <w:shd w:val="clear" w:color="auto" w:fill="auto"/>
          </w:tcPr>
          <w:p w14:paraId="3283B83D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35" w:type="pct"/>
            <w:shd w:val="clear" w:color="auto" w:fill="auto"/>
          </w:tcPr>
          <w:p w14:paraId="023FD7A7" w14:textId="77777777" w:rsidR="00BD69D4" w:rsidRPr="0096487B" w:rsidRDefault="005E596D" w:rsidP="00502E06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</w:tr>
    </w:tbl>
    <w:p w14:paraId="5EFEAC78" w14:textId="77777777" w:rsidR="00BD69D4" w:rsidRPr="0096487B" w:rsidRDefault="00BD69D4" w:rsidP="00DA35A3">
      <w:pPr>
        <w:rPr>
          <w:sz w:val="24"/>
          <w:szCs w:val="24"/>
        </w:rPr>
      </w:pPr>
    </w:p>
    <w:p w14:paraId="6B2B6510" w14:textId="77777777" w:rsidR="00BD69D4" w:rsidRPr="0096487B" w:rsidRDefault="00BD69D4" w:rsidP="00DA35A3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</w:t>
      </w:r>
      <w:r w:rsidR="00F52A40" w:rsidRPr="0096487B">
        <w:rPr>
          <w:b/>
          <w:bCs/>
          <w:sz w:val="24"/>
          <w:szCs w:val="24"/>
        </w:rPr>
        <w:t>2</w:t>
      </w:r>
      <w:r w:rsidRPr="0096487B">
        <w:rPr>
          <w:b/>
          <w:bCs/>
          <w:sz w:val="24"/>
          <w:szCs w:val="24"/>
        </w:rPr>
        <w:t>.</w:t>
      </w:r>
      <w:r w:rsidR="00F52A40" w:rsidRPr="0096487B">
        <w:rPr>
          <w:b/>
          <w:bCs/>
          <w:sz w:val="24"/>
          <w:szCs w:val="24"/>
        </w:rPr>
        <w:t>6</w:t>
      </w:r>
      <w:r w:rsidRPr="0096487B">
        <w:rPr>
          <w:b/>
          <w:bCs/>
          <w:sz w:val="24"/>
          <w:szCs w:val="24"/>
        </w:rPr>
        <w:t>. Трудовая функция</w:t>
      </w:r>
    </w:p>
    <w:p w14:paraId="7AD0FF1C" w14:textId="77777777" w:rsidR="009872C3" w:rsidRPr="0096487B" w:rsidRDefault="009872C3" w:rsidP="00DA35A3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2"/>
        <w:gridCol w:w="4626"/>
        <w:gridCol w:w="748"/>
        <w:gridCol w:w="817"/>
        <w:gridCol w:w="1688"/>
        <w:gridCol w:w="938"/>
      </w:tblGrid>
      <w:tr w:rsidR="00BD69D4" w:rsidRPr="0096487B" w14:paraId="5FAD7551" w14:textId="77777777" w:rsidTr="008156B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3ED7CF61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3B9FF7" w14:textId="77777777" w:rsidR="00BD69D4" w:rsidRPr="0096487B" w:rsidRDefault="00D814C2" w:rsidP="00E078AC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Контроль, </w:t>
            </w:r>
            <w:r w:rsidR="00717FD9" w:rsidRPr="0096487B">
              <w:rPr>
                <w:sz w:val="24"/>
                <w:szCs w:val="24"/>
              </w:rPr>
              <w:t>у</w:t>
            </w:r>
            <w:r w:rsidR="00BD69D4" w:rsidRPr="0096487B">
              <w:rPr>
                <w:sz w:val="24"/>
                <w:szCs w:val="24"/>
              </w:rPr>
              <w:t xml:space="preserve">чет и анализ спортивных результатов, достигнутых спортивной сборной командой </w:t>
            </w:r>
            <w:r w:rsidR="008763AB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2274BDDE" w14:textId="77777777" w:rsidR="00BD69D4" w:rsidRPr="0096487B" w:rsidRDefault="00BD69D4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A4C04B" w14:textId="77777777" w:rsidR="00BD69D4" w:rsidRPr="0096487B" w:rsidRDefault="00F52A40" w:rsidP="00DA35A3">
            <w:pPr>
              <w:rPr>
                <w:sz w:val="20"/>
                <w:szCs w:val="20"/>
              </w:rPr>
            </w:pPr>
            <w:bookmarkStart w:id="69" w:name="_Hlk56501838"/>
            <w:r w:rsidRPr="0096487B">
              <w:rPr>
                <w:sz w:val="24"/>
                <w:szCs w:val="24"/>
              </w:rPr>
              <w:t>В</w:t>
            </w:r>
            <w:r w:rsidR="00BD69D4" w:rsidRPr="0096487B">
              <w:rPr>
                <w:sz w:val="24"/>
                <w:szCs w:val="24"/>
              </w:rPr>
              <w:t>/0</w:t>
            </w:r>
            <w:r w:rsidRPr="0096487B">
              <w:rPr>
                <w:sz w:val="24"/>
                <w:szCs w:val="24"/>
              </w:rPr>
              <w:t>6</w:t>
            </w:r>
            <w:r w:rsidR="00BD69D4" w:rsidRPr="0096487B">
              <w:rPr>
                <w:sz w:val="24"/>
                <w:szCs w:val="24"/>
              </w:rPr>
              <w:t>.7</w:t>
            </w:r>
            <w:bookmarkEnd w:id="69"/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1271E480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57C1AA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</w:tbl>
    <w:p w14:paraId="1C7A871C" w14:textId="77777777" w:rsidR="00BD69D4" w:rsidRPr="0096487B" w:rsidRDefault="00BD69D4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6"/>
        <w:gridCol w:w="1156"/>
        <w:gridCol w:w="814"/>
        <w:gridCol w:w="2574"/>
        <w:gridCol w:w="1133"/>
        <w:gridCol w:w="2356"/>
      </w:tblGrid>
      <w:tr w:rsidR="003A4C39" w:rsidRPr="0096487B" w14:paraId="22C5F152" w14:textId="77777777" w:rsidTr="007B329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239DF91E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E6AB35C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6FCADA" w14:textId="77777777" w:rsidR="00BD69D4" w:rsidRPr="0096487B" w:rsidRDefault="00BD69D4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C605E9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DD60A9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D202E5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</w:p>
        </w:tc>
      </w:tr>
      <w:tr w:rsidR="00BD69D4" w:rsidRPr="0096487B" w14:paraId="11AFFF5C" w14:textId="77777777" w:rsidTr="007B329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1EC7A05F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6B601E39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61745602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7147ABF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77B5BA10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27E43687" w14:textId="77777777" w:rsidR="00BD69D4" w:rsidRPr="0096487B" w:rsidRDefault="00BD69D4" w:rsidP="00DA35A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395B34" w:rsidRPr="0096487B" w14:paraId="4D262867" w14:textId="77777777" w:rsidTr="00E078AC">
        <w:trPr>
          <w:trHeight w:val="20"/>
        </w:trPr>
        <w:tc>
          <w:tcPr>
            <w:tcW w:w="1165" w:type="pct"/>
            <w:vMerge w:val="restart"/>
            <w:shd w:val="clear" w:color="auto" w:fill="auto"/>
          </w:tcPr>
          <w:p w14:paraId="790CA52B" w14:textId="77777777" w:rsidR="00395B34" w:rsidRPr="0096487B" w:rsidRDefault="00395B3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35" w:type="pct"/>
            <w:shd w:val="clear" w:color="auto" w:fill="auto"/>
          </w:tcPr>
          <w:p w14:paraId="75295170" w14:textId="77777777" w:rsidR="00395B34" w:rsidRPr="0096487B" w:rsidRDefault="00395B34" w:rsidP="00E078A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Выявление и оценка уровня и качества аналитической (технической, физической, тактической, психологической, интеллектуальной) и интегральной подготовленности спортсменов спортивной сборной команды</w:t>
            </w:r>
            <w:r w:rsidR="002113EC" w:rsidRPr="0096487B">
              <w:rPr>
                <w:sz w:val="24"/>
                <w:szCs w:val="24"/>
              </w:rPr>
              <w:t xml:space="preserve"> </w:t>
            </w:r>
            <w:r w:rsidR="008763AB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95B34" w:rsidRPr="0096487B" w14:paraId="69906E72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4BE8D4DA" w14:textId="77777777" w:rsidR="00395B34" w:rsidRPr="0096487B" w:rsidRDefault="00395B3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3E3A9C71" w14:textId="77777777" w:rsidR="00395B34" w:rsidRPr="0096487B" w:rsidRDefault="00395B34" w:rsidP="00E078A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Систематический первичный учет результатов тренировочного и соревновательного процесса спортсменов спортивной сборной команды</w:t>
            </w:r>
            <w:r w:rsidR="002113EC" w:rsidRPr="0096487B">
              <w:rPr>
                <w:sz w:val="24"/>
                <w:szCs w:val="24"/>
              </w:rPr>
              <w:t xml:space="preserve"> </w:t>
            </w:r>
            <w:r w:rsidR="008763AB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Pr="0096487B">
              <w:rPr>
                <w:sz w:val="24"/>
                <w:szCs w:val="24"/>
              </w:rPr>
              <w:t>, в том числе с использованием электронных форм</w:t>
            </w:r>
          </w:p>
        </w:tc>
      </w:tr>
      <w:tr w:rsidR="00395B34" w:rsidRPr="0096487B" w14:paraId="2D9AB29E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64E9EB9F" w14:textId="77777777" w:rsidR="00395B34" w:rsidRPr="0096487B" w:rsidRDefault="00395B3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7D01154A" w14:textId="77777777" w:rsidR="00395B34" w:rsidRPr="0096487B" w:rsidRDefault="00395B34" w:rsidP="00E078A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Систематический сводный учет результатов тренировочного и соревновательного процесса спортсменов спортивной сборной команды</w:t>
            </w:r>
            <w:r w:rsidR="002113EC" w:rsidRPr="0096487B">
              <w:rPr>
                <w:sz w:val="24"/>
                <w:szCs w:val="24"/>
              </w:rPr>
              <w:t xml:space="preserve"> </w:t>
            </w:r>
            <w:r w:rsidR="008763AB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Pr="0096487B">
              <w:rPr>
                <w:sz w:val="24"/>
                <w:szCs w:val="24"/>
              </w:rPr>
              <w:t>, в том числе с использованием электронных форм</w:t>
            </w:r>
          </w:p>
        </w:tc>
      </w:tr>
      <w:tr w:rsidR="00395B34" w:rsidRPr="0096487B" w14:paraId="47EFF902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2C31F42" w14:textId="77777777" w:rsidR="00395B34" w:rsidRPr="0096487B" w:rsidRDefault="00395B3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3292E1DF" w14:textId="77777777" w:rsidR="00395B34" w:rsidRPr="0096487B" w:rsidRDefault="00395B34" w:rsidP="00E078A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Оценка эффективности подготовки спортсменов </w:t>
            </w:r>
            <w:r w:rsidRPr="0096487B">
              <w:rPr>
                <w:sz w:val="24"/>
                <w:szCs w:val="24"/>
                <w:lang w:eastAsia="en-US"/>
              </w:rPr>
              <w:t>спортивной сборной команды</w:t>
            </w:r>
            <w:r w:rsidRPr="0096487B">
              <w:rPr>
                <w:sz w:val="24"/>
                <w:szCs w:val="24"/>
              </w:rPr>
              <w:t xml:space="preserve"> </w:t>
            </w:r>
            <w:r w:rsidR="008763AB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дисциплине) </w:t>
            </w:r>
            <w:r w:rsidRPr="0096487B">
              <w:rPr>
                <w:sz w:val="24"/>
                <w:szCs w:val="24"/>
              </w:rPr>
              <w:t>с использованием современных информационных и компьютерных технологий в своей деятельности</w:t>
            </w:r>
          </w:p>
        </w:tc>
      </w:tr>
      <w:tr w:rsidR="00395B34" w:rsidRPr="0096487B" w14:paraId="78D09CEE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5C30A920" w14:textId="77777777" w:rsidR="00395B34" w:rsidRPr="0096487B" w:rsidRDefault="00395B3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51D523F0" w14:textId="77777777" w:rsidR="00395B34" w:rsidRPr="0096487B" w:rsidRDefault="00395B34" w:rsidP="00E078A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Оценка уровня достижения спортивного результата на основе итогов выступления спортсменов спортивной сборной команды </w:t>
            </w:r>
            <w:r w:rsidR="008763AB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95B34" w:rsidRPr="0096487B" w14:paraId="2678A442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76214221" w14:textId="77777777" w:rsidR="00395B34" w:rsidRPr="0096487B" w:rsidRDefault="00395B3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74F2ECF0" w14:textId="77777777" w:rsidR="00395B34" w:rsidRPr="0096487B" w:rsidRDefault="00395B34" w:rsidP="00E078A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Подготовка предложений по поощрению спортсменов и тренеров-преподавателей, внесших наиболее значимый вклад в достижение спортивного результата</w:t>
            </w:r>
            <w:r w:rsidRPr="0096487B">
              <w:rPr>
                <w:sz w:val="24"/>
                <w:szCs w:val="24"/>
                <w:lang w:eastAsia="en-US"/>
              </w:rPr>
              <w:t xml:space="preserve"> спортивной сборной команды</w:t>
            </w:r>
            <w:r w:rsidR="002113EC" w:rsidRPr="0096487B">
              <w:rPr>
                <w:sz w:val="24"/>
                <w:szCs w:val="24"/>
              </w:rPr>
              <w:t xml:space="preserve"> </w:t>
            </w:r>
            <w:r w:rsidR="008763AB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95B34" w:rsidRPr="0096487B" w14:paraId="4229FD7C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7D422F32" w14:textId="77777777" w:rsidR="00395B34" w:rsidRPr="0096487B" w:rsidRDefault="00395B3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6F198C58" w14:textId="77777777" w:rsidR="00395B34" w:rsidRPr="0096487B" w:rsidRDefault="00395B34" w:rsidP="00E078A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Проведение контрольных мероприятий для подтверждения выполнения спортсменами </w:t>
            </w:r>
            <w:r w:rsidRPr="0096487B">
              <w:rPr>
                <w:sz w:val="24"/>
                <w:szCs w:val="24"/>
                <w:lang w:eastAsia="en-US"/>
              </w:rPr>
              <w:t>спортивной сборной команды</w:t>
            </w:r>
            <w:r w:rsidRPr="0096487B">
              <w:rPr>
                <w:sz w:val="24"/>
                <w:szCs w:val="24"/>
              </w:rPr>
              <w:t xml:space="preserve"> </w:t>
            </w:r>
            <w:r w:rsidR="008763AB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дисциплине) </w:t>
            </w:r>
            <w:r w:rsidRPr="0096487B">
              <w:rPr>
                <w:sz w:val="24"/>
                <w:szCs w:val="24"/>
              </w:rPr>
              <w:t xml:space="preserve">норм и нормативов </w:t>
            </w:r>
          </w:p>
        </w:tc>
      </w:tr>
      <w:tr w:rsidR="00395B34" w:rsidRPr="0096487B" w14:paraId="7A9EDA9B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5FEE5F14" w14:textId="77777777" w:rsidR="00395B34" w:rsidRPr="0096487B" w:rsidRDefault="00395B3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56C264B8" w14:textId="77777777" w:rsidR="00395B34" w:rsidRPr="0096487B" w:rsidRDefault="00395B34" w:rsidP="00E078A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Контроль соблюдения спортсменами </w:t>
            </w:r>
            <w:r w:rsidRPr="0096487B">
              <w:rPr>
                <w:sz w:val="24"/>
                <w:szCs w:val="24"/>
                <w:lang w:eastAsia="en-US"/>
              </w:rPr>
              <w:t>спортивной сборной команды</w:t>
            </w:r>
            <w:r w:rsidRPr="0096487B">
              <w:rPr>
                <w:sz w:val="24"/>
                <w:szCs w:val="24"/>
              </w:rPr>
              <w:t xml:space="preserve"> </w:t>
            </w:r>
            <w:r w:rsidR="005C0249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дисциплине) </w:t>
            </w:r>
            <w:r w:rsidRPr="0096487B">
              <w:rPr>
                <w:sz w:val="24"/>
                <w:szCs w:val="24"/>
              </w:rPr>
              <w:t>антидопинговых правил</w:t>
            </w:r>
          </w:p>
        </w:tc>
      </w:tr>
      <w:tr w:rsidR="00395B34" w:rsidRPr="0096487B" w14:paraId="3B311D2D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3B355E80" w14:textId="77777777" w:rsidR="00395B34" w:rsidRPr="0096487B" w:rsidRDefault="00395B3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09772773" w14:textId="77777777" w:rsidR="00395B34" w:rsidRPr="0096487B" w:rsidRDefault="00395B34" w:rsidP="00E078A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Контроль выполнения спортсменами </w:t>
            </w:r>
            <w:r w:rsidRPr="0096487B">
              <w:rPr>
                <w:sz w:val="24"/>
                <w:szCs w:val="24"/>
                <w:lang w:eastAsia="en-US"/>
              </w:rPr>
              <w:t>спортивной сборной команды</w:t>
            </w:r>
            <w:r w:rsidRPr="0096487B">
              <w:rPr>
                <w:sz w:val="24"/>
                <w:szCs w:val="24"/>
              </w:rPr>
              <w:t xml:space="preserve"> </w:t>
            </w:r>
            <w:r w:rsidR="005C0249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дисциплине) </w:t>
            </w:r>
            <w:r w:rsidRPr="0096487B">
              <w:rPr>
                <w:sz w:val="24"/>
                <w:szCs w:val="24"/>
              </w:rPr>
              <w:t xml:space="preserve">рекомендаций медицинских работников </w:t>
            </w:r>
          </w:p>
        </w:tc>
      </w:tr>
      <w:tr w:rsidR="00395B34" w:rsidRPr="0096487B" w14:paraId="0AD8BEC8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66391C3D" w14:textId="77777777" w:rsidR="00395B34" w:rsidRPr="0096487B" w:rsidRDefault="00395B3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37FD48A5" w14:textId="3B68F41B" w:rsidR="00395B34" w:rsidRPr="0096487B" w:rsidRDefault="00395B34" w:rsidP="00E078AC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70" w:name="_Hlk56502005"/>
            <w:r w:rsidRPr="0096487B">
              <w:rPr>
                <w:sz w:val="24"/>
                <w:szCs w:val="24"/>
              </w:rPr>
              <w:t xml:space="preserve">Внесение </w:t>
            </w:r>
            <w:r w:rsidR="005C0249" w:rsidRPr="0096487B">
              <w:rPr>
                <w:sz w:val="24"/>
                <w:szCs w:val="24"/>
              </w:rPr>
              <w:t xml:space="preserve">необходимых </w:t>
            </w:r>
            <w:r w:rsidRPr="0096487B">
              <w:rPr>
                <w:sz w:val="24"/>
                <w:szCs w:val="24"/>
              </w:rPr>
              <w:t>корректив</w:t>
            </w:r>
            <w:r w:rsidR="00430372">
              <w:rPr>
                <w:sz w:val="24"/>
                <w:szCs w:val="24"/>
              </w:rPr>
              <w:t>ов</w:t>
            </w:r>
            <w:r w:rsidRPr="0096487B">
              <w:rPr>
                <w:sz w:val="24"/>
                <w:szCs w:val="24"/>
              </w:rPr>
              <w:t xml:space="preserve"> в дальнейшую </w:t>
            </w:r>
            <w:bookmarkEnd w:id="70"/>
            <w:r w:rsidRPr="0096487B">
              <w:rPr>
                <w:sz w:val="24"/>
                <w:szCs w:val="24"/>
              </w:rPr>
              <w:t xml:space="preserve">подготовку спортсменов </w:t>
            </w:r>
            <w:r w:rsidRPr="0096487B">
              <w:rPr>
                <w:sz w:val="24"/>
                <w:szCs w:val="24"/>
                <w:lang w:eastAsia="en-US"/>
              </w:rPr>
              <w:t>спортивной сборной команды</w:t>
            </w:r>
            <w:r w:rsidRPr="0096487B">
              <w:rPr>
                <w:sz w:val="24"/>
                <w:szCs w:val="24"/>
              </w:rPr>
              <w:t xml:space="preserve"> </w:t>
            </w:r>
            <w:r w:rsidR="005C0249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08E1AE9F" w14:textId="77777777" w:rsidTr="00E078AC">
        <w:trPr>
          <w:trHeight w:val="20"/>
        </w:trPr>
        <w:tc>
          <w:tcPr>
            <w:tcW w:w="1165" w:type="pct"/>
            <w:vMerge w:val="restart"/>
            <w:shd w:val="clear" w:color="auto" w:fill="auto"/>
          </w:tcPr>
          <w:p w14:paraId="381BB428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35" w:type="pct"/>
            <w:shd w:val="clear" w:color="auto" w:fill="auto"/>
          </w:tcPr>
          <w:p w14:paraId="19DB3089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bookmarkStart w:id="71" w:name="_Hlk56502086"/>
            <w:r w:rsidRPr="0096487B">
              <w:rPr>
                <w:sz w:val="24"/>
                <w:szCs w:val="24"/>
                <w:lang w:eastAsia="en-US"/>
              </w:rPr>
              <w:t xml:space="preserve">Использовать </w:t>
            </w:r>
            <w:r w:rsidR="00BA0DCC" w:rsidRPr="0096487B">
              <w:rPr>
                <w:sz w:val="24"/>
                <w:szCs w:val="24"/>
                <w:lang w:eastAsia="en-US"/>
              </w:rPr>
              <w:t xml:space="preserve">информативную </w:t>
            </w:r>
            <w:r w:rsidRPr="0096487B">
              <w:rPr>
                <w:sz w:val="24"/>
                <w:szCs w:val="24"/>
                <w:lang w:eastAsia="en-US"/>
              </w:rPr>
              <w:t xml:space="preserve">систему нормативов и методик контроля </w:t>
            </w:r>
            <w:r w:rsidR="00BA0DCC" w:rsidRPr="0096487B">
              <w:rPr>
                <w:sz w:val="24"/>
                <w:szCs w:val="24"/>
                <w:lang w:eastAsia="en-US"/>
              </w:rPr>
              <w:t xml:space="preserve">для оценки </w:t>
            </w:r>
            <w:r w:rsidRPr="0096487B">
              <w:rPr>
                <w:sz w:val="24"/>
                <w:szCs w:val="24"/>
                <w:lang w:eastAsia="en-US"/>
              </w:rPr>
              <w:t>подготовленности</w:t>
            </w:r>
            <w:bookmarkEnd w:id="71"/>
            <w:r w:rsidRPr="0096487B">
              <w:rPr>
                <w:sz w:val="24"/>
                <w:szCs w:val="24"/>
                <w:lang w:eastAsia="en-US"/>
              </w:rPr>
              <w:t xml:space="preserve"> спортсменов</w:t>
            </w:r>
            <w:r w:rsidR="00BA0DCC" w:rsidRPr="0096487B">
              <w:rPr>
                <w:sz w:val="24"/>
                <w:szCs w:val="24"/>
                <w:lang w:eastAsia="en-US"/>
              </w:rPr>
              <w:t xml:space="preserve"> спортивной сборной команды</w:t>
            </w:r>
            <w:r w:rsidR="002113EC" w:rsidRPr="0096487B">
              <w:rPr>
                <w:sz w:val="24"/>
                <w:szCs w:val="24"/>
              </w:rPr>
              <w:t xml:space="preserve"> </w:t>
            </w:r>
            <w:r w:rsidR="00BC4E61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D4C64" w:rsidRPr="0096487B" w14:paraId="7DB5E4F4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54F4BBBD" w14:textId="77777777" w:rsidR="000D4C64" w:rsidRPr="0096487B" w:rsidRDefault="000D4C6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4BD3216B" w14:textId="77777777" w:rsidR="000D4C64" w:rsidRPr="0096487B" w:rsidRDefault="000D4C6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bookmarkStart w:id="72" w:name="_Hlk56502207"/>
            <w:r w:rsidRPr="0096487B">
              <w:rPr>
                <w:sz w:val="24"/>
                <w:szCs w:val="24"/>
              </w:rPr>
              <w:t xml:space="preserve">Планировать и проводить мероприятия контроля, оценки и учета результатов спортсменов </w:t>
            </w:r>
            <w:r w:rsidRPr="0096487B">
              <w:rPr>
                <w:sz w:val="24"/>
                <w:szCs w:val="24"/>
                <w:lang w:eastAsia="en-US"/>
              </w:rPr>
              <w:t>спортивной сборной команды</w:t>
            </w:r>
            <w:r w:rsidRPr="0096487B">
              <w:rPr>
                <w:sz w:val="24"/>
                <w:szCs w:val="24"/>
              </w:rPr>
              <w:t xml:space="preserve"> </w:t>
            </w:r>
            <w:r w:rsidR="00BC4E61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="002113EC" w:rsidRPr="0096487B">
              <w:rPr>
                <w:sz w:val="24"/>
                <w:szCs w:val="24"/>
              </w:rPr>
              <w:t xml:space="preserve"> </w:t>
            </w:r>
            <w:r w:rsidRPr="0096487B">
              <w:rPr>
                <w:sz w:val="24"/>
                <w:szCs w:val="24"/>
              </w:rPr>
              <w:t xml:space="preserve">с использованием </w:t>
            </w:r>
            <w:r w:rsidR="002113EC" w:rsidRPr="0096487B">
              <w:rPr>
                <w:sz w:val="24"/>
                <w:szCs w:val="24"/>
              </w:rPr>
              <w:t>информативных</w:t>
            </w:r>
            <w:r w:rsidRPr="0096487B">
              <w:rPr>
                <w:sz w:val="24"/>
                <w:szCs w:val="24"/>
              </w:rPr>
              <w:t xml:space="preserve"> средств и методов</w:t>
            </w:r>
            <w:bookmarkEnd w:id="72"/>
          </w:p>
        </w:tc>
      </w:tr>
      <w:tr w:rsidR="002B60D0" w:rsidRPr="0096487B" w14:paraId="3360B859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461D51BC" w14:textId="77777777" w:rsidR="002B60D0" w:rsidRPr="0096487B" w:rsidRDefault="002B60D0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6DD5851E" w14:textId="77777777" w:rsidR="002B60D0" w:rsidRPr="0096487B" w:rsidRDefault="002B60D0" w:rsidP="00E078A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Проводить сбор, оценивание, анализ и учет необходимой информации о ходе тренировочного процесса, состоянии сторон подготовленности спортсменов</w:t>
            </w:r>
            <w:r w:rsidRPr="0096487B">
              <w:rPr>
                <w:sz w:val="24"/>
                <w:szCs w:val="24"/>
                <w:lang w:eastAsia="en-US"/>
              </w:rPr>
              <w:t xml:space="preserve"> спортивной сборной команды</w:t>
            </w:r>
            <w:r w:rsidR="002113EC" w:rsidRPr="0096487B">
              <w:rPr>
                <w:sz w:val="24"/>
                <w:szCs w:val="24"/>
              </w:rPr>
              <w:t xml:space="preserve"> </w:t>
            </w:r>
            <w:r w:rsidR="00BC4E61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Pr="0096487B">
              <w:rPr>
                <w:sz w:val="24"/>
                <w:szCs w:val="24"/>
              </w:rPr>
              <w:t xml:space="preserve">, </w:t>
            </w:r>
            <w:bookmarkStart w:id="73" w:name="_Hlk56502440"/>
            <w:r w:rsidRPr="0096487B">
              <w:rPr>
                <w:sz w:val="24"/>
                <w:szCs w:val="24"/>
              </w:rPr>
              <w:t>их спортивных результатов и поведения</w:t>
            </w:r>
            <w:bookmarkEnd w:id="73"/>
          </w:p>
        </w:tc>
      </w:tr>
      <w:tr w:rsidR="003A4C39" w:rsidRPr="0096487B" w14:paraId="7E211F9C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08D1044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5EB5C3B0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Вести первичную и сводную учетно-отчетную документацию по реализации тренировочно</w:t>
            </w:r>
            <w:r w:rsidR="003D646B" w:rsidRPr="0096487B">
              <w:rPr>
                <w:sz w:val="24"/>
                <w:szCs w:val="24"/>
                <w:lang w:eastAsia="en-US"/>
              </w:rPr>
              <w:t>го и соревновательного процесса</w:t>
            </w:r>
            <w:r w:rsidR="00BA0DCC" w:rsidRPr="0096487B">
              <w:rPr>
                <w:sz w:val="24"/>
                <w:szCs w:val="24"/>
                <w:lang w:eastAsia="en-US"/>
              </w:rPr>
              <w:t xml:space="preserve"> спортивной сборной команды</w:t>
            </w:r>
            <w:r w:rsidR="002113EC" w:rsidRPr="0096487B">
              <w:rPr>
                <w:sz w:val="24"/>
                <w:szCs w:val="24"/>
              </w:rPr>
              <w:t xml:space="preserve"> </w:t>
            </w:r>
            <w:r w:rsidR="00BC4E61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56F90FA2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57C69A5B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791C8A78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3D646B" w:rsidRPr="0096487B" w14:paraId="34ABCE0B" w14:textId="77777777" w:rsidTr="00E078AC">
        <w:trPr>
          <w:trHeight w:val="20"/>
        </w:trPr>
        <w:tc>
          <w:tcPr>
            <w:tcW w:w="1165" w:type="pct"/>
            <w:vMerge w:val="restart"/>
            <w:shd w:val="clear" w:color="auto" w:fill="auto"/>
          </w:tcPr>
          <w:p w14:paraId="2BD9A560" w14:textId="77777777" w:rsidR="003D646B" w:rsidRPr="0096487B" w:rsidRDefault="003D646B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35" w:type="pct"/>
            <w:shd w:val="clear" w:color="auto" w:fill="auto"/>
          </w:tcPr>
          <w:p w14:paraId="57AA2073" w14:textId="77777777" w:rsidR="003D646B" w:rsidRPr="0096487B" w:rsidRDefault="003D646B" w:rsidP="00E078AC">
            <w:pPr>
              <w:adjustRightInd w:val="0"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Основные функции, формы, методы</w:t>
            </w:r>
            <w:r w:rsidR="007B787D" w:rsidRPr="0096487B">
              <w:rPr>
                <w:sz w:val="24"/>
                <w:szCs w:val="24"/>
              </w:rPr>
              <w:t>, объекты</w:t>
            </w:r>
            <w:r w:rsidRPr="0096487B">
              <w:rPr>
                <w:sz w:val="24"/>
                <w:szCs w:val="24"/>
              </w:rPr>
              <w:t xml:space="preserve"> и содержание контроля, их особенности при </w:t>
            </w:r>
            <w:r w:rsidRPr="0096487B">
              <w:rPr>
                <w:sz w:val="24"/>
                <w:szCs w:val="24"/>
                <w:lang w:eastAsia="en-US"/>
              </w:rPr>
              <w:t>реализации тренировочного и соревновательного процесса спортивной сборной команды</w:t>
            </w:r>
            <w:r w:rsidR="002113EC" w:rsidRPr="0096487B">
              <w:rPr>
                <w:sz w:val="24"/>
                <w:szCs w:val="24"/>
              </w:rPr>
              <w:t xml:space="preserve"> </w:t>
            </w:r>
            <w:r w:rsidR="00BC4E61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7B787D" w:rsidRPr="0096487B" w14:paraId="4FD359CA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3E0C55E9" w14:textId="77777777" w:rsidR="007B787D" w:rsidRPr="0096487B" w:rsidRDefault="007B787D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7A48A448" w14:textId="77777777" w:rsidR="007B787D" w:rsidRPr="0096487B" w:rsidRDefault="007B787D" w:rsidP="00E078AC">
            <w:pPr>
              <w:adjustRightInd w:val="0"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Характеристики нагрузок: специализированность, координационная сложность, направленность, величина, и показатели, используемые для контроля нагрузок</w:t>
            </w:r>
            <w:r w:rsidRPr="0096487B">
              <w:rPr>
                <w:sz w:val="24"/>
                <w:szCs w:val="24"/>
                <w:lang w:eastAsia="en-US"/>
              </w:rPr>
              <w:t xml:space="preserve"> спортсменов спортивной сборной команды</w:t>
            </w:r>
            <w:r w:rsidR="002113EC" w:rsidRPr="0096487B">
              <w:rPr>
                <w:sz w:val="24"/>
                <w:szCs w:val="24"/>
              </w:rPr>
              <w:t xml:space="preserve"> </w:t>
            </w:r>
            <w:r w:rsidR="00BC4E61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7B787D" w:rsidRPr="0096487B" w14:paraId="3037AAF6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7A286921" w14:textId="77777777" w:rsidR="007B787D" w:rsidRPr="0096487B" w:rsidRDefault="007B787D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7B561384" w14:textId="77777777" w:rsidR="007B787D" w:rsidRPr="0096487B" w:rsidRDefault="007B787D" w:rsidP="00E078AC">
            <w:pPr>
              <w:adjustRightInd w:val="0"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Содержание и документы учета спортивных результатов, достигнутых спортивной сборной командой</w:t>
            </w:r>
            <w:r w:rsidR="002113EC" w:rsidRPr="0096487B">
              <w:rPr>
                <w:sz w:val="24"/>
                <w:szCs w:val="24"/>
              </w:rPr>
              <w:t xml:space="preserve"> </w:t>
            </w:r>
            <w:r w:rsidR="00BC4E61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D646B" w:rsidRPr="0096487B" w14:paraId="3BA7C5EB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62A66A85" w14:textId="77777777" w:rsidR="003D646B" w:rsidRPr="0096487B" w:rsidRDefault="003D646B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25515147" w14:textId="77777777" w:rsidR="003D646B" w:rsidRPr="0096487B" w:rsidRDefault="003D646B" w:rsidP="00E078A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D646B" w:rsidRPr="0096487B" w14:paraId="5B37DD68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E6099E5" w14:textId="77777777" w:rsidR="003D646B" w:rsidRPr="0096487B" w:rsidRDefault="003D646B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4AFCB1A5" w14:textId="77777777" w:rsidR="003D646B" w:rsidRPr="0096487B" w:rsidRDefault="003D646B" w:rsidP="00E078AC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3D646B" w:rsidRPr="0096487B" w14:paraId="564EC662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0935D027" w14:textId="77777777" w:rsidR="003D646B" w:rsidRPr="0096487B" w:rsidRDefault="003D646B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707F14D3" w14:textId="77777777" w:rsidR="003D646B" w:rsidRPr="0096487B" w:rsidRDefault="003D646B" w:rsidP="00E078AC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D646B" w:rsidRPr="0096487B" w14:paraId="6E731EB7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71D6E73" w14:textId="77777777" w:rsidR="003D646B" w:rsidRPr="0096487B" w:rsidRDefault="003D646B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2F230B3E" w14:textId="77777777" w:rsidR="003D646B" w:rsidRPr="0096487B" w:rsidRDefault="003D646B" w:rsidP="00E078AC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3D646B" w:rsidRPr="0096487B" w14:paraId="273927D9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516E4079" w14:textId="77777777" w:rsidR="003D646B" w:rsidRPr="0096487B" w:rsidRDefault="003D646B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0DAC54AD" w14:textId="0963AA52" w:rsidR="003D646B" w:rsidRPr="0096487B" w:rsidRDefault="003D646B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</w:t>
            </w:r>
            <w:r w:rsidR="00BC4E61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</w:t>
            </w:r>
            <w:r w:rsidR="00E9707D">
              <w:rPr>
                <w:sz w:val="24"/>
                <w:szCs w:val="24"/>
              </w:rPr>
              <w:t>дисциплине), в том числе положения теор</w:t>
            </w:r>
            <w:r w:rsidR="0010032C" w:rsidRPr="0096487B">
              <w:rPr>
                <w:sz w:val="24"/>
                <w:szCs w:val="24"/>
              </w:rPr>
              <w:t>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sz w:val="24"/>
                <w:szCs w:val="24"/>
              </w:rPr>
              <w:t>спортивной метрологии</w:t>
            </w:r>
            <w:r w:rsidR="0010032C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10032C" w:rsidRPr="0096487B">
              <w:rPr>
                <w:sz w:val="24"/>
                <w:szCs w:val="24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D646B" w:rsidRPr="0096487B" w14:paraId="2E1782C1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56BA6FBF" w14:textId="77777777" w:rsidR="003D646B" w:rsidRPr="0096487B" w:rsidRDefault="003D646B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495DC9E7" w14:textId="77777777" w:rsidR="003D646B" w:rsidRPr="0096487B" w:rsidRDefault="003D646B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Порядок составления и ведения учетно-отчетной документации спортивной сборной команды</w:t>
            </w:r>
            <w:r w:rsidR="002113EC" w:rsidRPr="0096487B">
              <w:rPr>
                <w:sz w:val="24"/>
                <w:szCs w:val="24"/>
              </w:rPr>
              <w:t xml:space="preserve"> </w:t>
            </w:r>
            <w:r w:rsidR="00BC4E61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D646B" w:rsidRPr="0096487B" w14:paraId="09D94B9D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56FFE5CD" w14:textId="77777777" w:rsidR="003D646B" w:rsidRPr="0096487B" w:rsidRDefault="003D646B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321FD273" w14:textId="77777777" w:rsidR="003D646B" w:rsidRPr="0096487B" w:rsidRDefault="003D646B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Нормативные правовые акты, регламентирующие работу со служебной документацией</w:t>
            </w:r>
          </w:p>
        </w:tc>
      </w:tr>
      <w:tr w:rsidR="003A4C39" w:rsidRPr="0096487B" w14:paraId="20C1E3B3" w14:textId="77777777" w:rsidTr="00E078AC">
        <w:trPr>
          <w:trHeight w:val="20"/>
        </w:trPr>
        <w:tc>
          <w:tcPr>
            <w:tcW w:w="1165" w:type="pct"/>
            <w:shd w:val="clear" w:color="auto" w:fill="auto"/>
          </w:tcPr>
          <w:p w14:paraId="70368499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35" w:type="pct"/>
            <w:shd w:val="clear" w:color="auto" w:fill="auto"/>
          </w:tcPr>
          <w:p w14:paraId="7689D51E" w14:textId="77777777" w:rsidR="00BD69D4" w:rsidRPr="0096487B" w:rsidRDefault="008B7550" w:rsidP="00E078A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</w:tr>
    </w:tbl>
    <w:p w14:paraId="494910FC" w14:textId="77777777" w:rsidR="009872C3" w:rsidRDefault="009872C3" w:rsidP="00DA35A3">
      <w:pPr>
        <w:rPr>
          <w:sz w:val="24"/>
          <w:szCs w:val="24"/>
        </w:rPr>
      </w:pPr>
    </w:p>
    <w:p w14:paraId="45302715" w14:textId="77777777" w:rsidR="007B329C" w:rsidRDefault="007B329C" w:rsidP="00DA35A3">
      <w:pPr>
        <w:rPr>
          <w:sz w:val="24"/>
          <w:szCs w:val="24"/>
        </w:rPr>
      </w:pPr>
    </w:p>
    <w:p w14:paraId="635827C5" w14:textId="77777777" w:rsidR="007B329C" w:rsidRDefault="007B329C" w:rsidP="00DA35A3">
      <w:pPr>
        <w:rPr>
          <w:sz w:val="24"/>
          <w:szCs w:val="24"/>
        </w:rPr>
      </w:pPr>
    </w:p>
    <w:p w14:paraId="47FA93EC" w14:textId="77777777" w:rsidR="007B329C" w:rsidRPr="0096487B" w:rsidRDefault="007B329C" w:rsidP="00DA35A3">
      <w:pPr>
        <w:rPr>
          <w:sz w:val="24"/>
          <w:szCs w:val="24"/>
        </w:rPr>
      </w:pPr>
    </w:p>
    <w:p w14:paraId="131D6DEA" w14:textId="77777777" w:rsidR="00BD69D4" w:rsidRPr="0096487B" w:rsidRDefault="00BD69D4" w:rsidP="00DA35A3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</w:t>
      </w:r>
      <w:r w:rsidR="00F52A40" w:rsidRPr="0096487B">
        <w:rPr>
          <w:b/>
          <w:bCs/>
          <w:sz w:val="24"/>
          <w:szCs w:val="24"/>
        </w:rPr>
        <w:t>2</w:t>
      </w:r>
      <w:r w:rsidRPr="0096487B">
        <w:rPr>
          <w:b/>
          <w:bCs/>
          <w:sz w:val="24"/>
          <w:szCs w:val="24"/>
        </w:rPr>
        <w:t>.</w:t>
      </w:r>
      <w:r w:rsidR="00F52A40" w:rsidRPr="0096487B">
        <w:rPr>
          <w:b/>
          <w:bCs/>
          <w:sz w:val="24"/>
          <w:szCs w:val="24"/>
        </w:rPr>
        <w:t>7</w:t>
      </w:r>
      <w:r w:rsidRPr="0096487B">
        <w:rPr>
          <w:b/>
          <w:bCs/>
          <w:sz w:val="24"/>
          <w:szCs w:val="24"/>
        </w:rPr>
        <w:t>. Трудовая функция</w:t>
      </w:r>
    </w:p>
    <w:p w14:paraId="6B0E5FBB" w14:textId="77777777" w:rsidR="009872C3" w:rsidRPr="0096487B" w:rsidRDefault="009872C3" w:rsidP="00DA35A3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22"/>
        <w:gridCol w:w="5183"/>
        <w:gridCol w:w="571"/>
        <w:gridCol w:w="849"/>
        <w:gridCol w:w="1418"/>
        <w:gridCol w:w="936"/>
      </w:tblGrid>
      <w:tr w:rsidR="00BD69D4" w:rsidRPr="0096487B" w14:paraId="76CD6045" w14:textId="77777777" w:rsidTr="007B329C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217B6BD7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E4E7F5" w14:textId="77777777" w:rsidR="00BD69D4" w:rsidRPr="0096487B" w:rsidRDefault="00320DAD" w:rsidP="00E078AC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Взаимодействие с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96487B">
              <w:rPr>
                <w:sz w:val="24"/>
                <w:szCs w:val="24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7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66A3551A" w14:textId="77777777" w:rsidR="00BD69D4" w:rsidRPr="0096487B" w:rsidRDefault="00BD69D4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40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04C201" w14:textId="77777777" w:rsidR="00BD69D4" w:rsidRPr="0096487B" w:rsidRDefault="00F52A40" w:rsidP="00DA35A3">
            <w:pPr>
              <w:jc w:val="center"/>
              <w:rPr>
                <w:sz w:val="20"/>
                <w:szCs w:val="20"/>
              </w:rPr>
            </w:pPr>
            <w:bookmarkStart w:id="74" w:name="_Hlk56502627"/>
            <w:r w:rsidRPr="0096487B">
              <w:rPr>
                <w:sz w:val="24"/>
                <w:szCs w:val="24"/>
              </w:rPr>
              <w:t>В</w:t>
            </w:r>
            <w:r w:rsidR="00BD69D4" w:rsidRPr="0096487B">
              <w:rPr>
                <w:sz w:val="24"/>
                <w:szCs w:val="24"/>
              </w:rPr>
              <w:t>/0</w:t>
            </w:r>
            <w:r w:rsidRPr="0096487B">
              <w:rPr>
                <w:sz w:val="24"/>
                <w:szCs w:val="24"/>
              </w:rPr>
              <w:t>7</w:t>
            </w:r>
            <w:r w:rsidR="00BD69D4" w:rsidRPr="0096487B">
              <w:rPr>
                <w:sz w:val="24"/>
                <w:szCs w:val="24"/>
              </w:rPr>
              <w:t>.7</w:t>
            </w:r>
            <w:bookmarkEnd w:id="74"/>
          </w:p>
        </w:tc>
        <w:tc>
          <w:tcPr>
            <w:tcW w:w="68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8936800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096DFE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</w:tbl>
    <w:p w14:paraId="3FF31D58" w14:textId="77777777" w:rsidR="00BD69D4" w:rsidRPr="0096487B" w:rsidRDefault="00BD69D4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6"/>
        <w:gridCol w:w="1156"/>
        <w:gridCol w:w="814"/>
        <w:gridCol w:w="2574"/>
        <w:gridCol w:w="1133"/>
        <w:gridCol w:w="2356"/>
      </w:tblGrid>
      <w:tr w:rsidR="003A4C39" w:rsidRPr="0096487B" w14:paraId="5E5709D3" w14:textId="77777777" w:rsidTr="007B329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6CB9908F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25EBA4C1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1C3BAE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2A6B8F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6D359F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AF0B73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</w:p>
        </w:tc>
      </w:tr>
      <w:tr w:rsidR="00BD69D4" w:rsidRPr="0096487B" w14:paraId="057E5570" w14:textId="77777777" w:rsidTr="007B329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4C20D5B1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2B2D2AD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148F57D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6FE908E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0EFC70C1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5AA05B70" w14:textId="77777777" w:rsidR="00BD69D4" w:rsidRPr="007B329C" w:rsidRDefault="00BD69D4" w:rsidP="00DA35A3">
      <w:pPr>
        <w:rPr>
          <w:sz w:val="16"/>
          <w:szCs w:val="16"/>
        </w:rPr>
      </w:pPr>
    </w:p>
    <w:tbl>
      <w:tblPr>
        <w:tblW w:w="498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30"/>
        <w:gridCol w:w="7962"/>
      </w:tblGrid>
      <w:tr w:rsidR="003A4C39" w:rsidRPr="0096487B" w14:paraId="59DAA8C1" w14:textId="77777777" w:rsidTr="00E078AC">
        <w:trPr>
          <w:trHeight w:val="20"/>
        </w:trPr>
        <w:tc>
          <w:tcPr>
            <w:tcW w:w="1169" w:type="pct"/>
            <w:vMerge w:val="restart"/>
          </w:tcPr>
          <w:p w14:paraId="54E0C8E7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31" w:type="pct"/>
          </w:tcPr>
          <w:p w14:paraId="4E88315D" w14:textId="38CEADAE" w:rsidR="00BD69D4" w:rsidRPr="0096487B" w:rsidRDefault="008B5876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bookmarkStart w:id="75" w:name="_Hlk56502676"/>
            <w:r w:rsidRPr="0096487B">
              <w:rPr>
                <w:sz w:val="24"/>
                <w:szCs w:val="24"/>
                <w:lang w:eastAsia="en-US"/>
              </w:rPr>
              <w:t>Анализ</w:t>
            </w:r>
            <w:r w:rsidR="00BD69D4" w:rsidRPr="0096487B">
              <w:rPr>
                <w:sz w:val="24"/>
                <w:szCs w:val="24"/>
                <w:lang w:eastAsia="en-US"/>
              </w:rPr>
              <w:t xml:space="preserve"> </w:t>
            </w:r>
            <w:r w:rsidR="004D69D9" w:rsidRPr="0096487B">
              <w:rPr>
                <w:sz w:val="24"/>
                <w:szCs w:val="24"/>
                <w:lang w:eastAsia="en-US"/>
              </w:rPr>
              <w:t>количественного и качественного состава секций и групп по виду спорта, спортивной дисциплине</w:t>
            </w:r>
            <w:r w:rsidR="004D69D9" w:rsidRPr="0096487B">
              <w:rPr>
                <w:bCs/>
                <w:sz w:val="24"/>
                <w:szCs w:val="24"/>
                <w:lang w:eastAsia="en-US" w:bidi="ar-SA"/>
              </w:rPr>
              <w:t xml:space="preserve"> в </w:t>
            </w:r>
            <w:r w:rsidR="00ED30C0" w:rsidRPr="0096487B">
              <w:rPr>
                <w:bCs/>
                <w:sz w:val="24"/>
                <w:szCs w:val="24"/>
                <w:lang w:eastAsia="en-US" w:bidi="ar-SA"/>
              </w:rPr>
              <w:t>физкультурно-спортивных</w:t>
            </w:r>
            <w:r w:rsidR="004D69D9" w:rsidRPr="0096487B">
              <w:rPr>
                <w:bCs/>
                <w:sz w:val="24"/>
                <w:szCs w:val="24"/>
                <w:lang w:eastAsia="en-US" w:bidi="ar-SA"/>
              </w:rPr>
              <w:t xml:space="preserve"> организаци</w:t>
            </w:r>
            <w:r w:rsidR="00B03C47">
              <w:rPr>
                <w:bCs/>
                <w:sz w:val="24"/>
                <w:szCs w:val="24"/>
                <w:lang w:eastAsia="en-US" w:bidi="ar-SA"/>
              </w:rPr>
              <w:t>ях</w:t>
            </w:r>
            <w:r w:rsidR="00ED30C0" w:rsidRPr="0096487B">
              <w:rPr>
                <w:bCs/>
                <w:sz w:val="24"/>
                <w:szCs w:val="24"/>
                <w:lang w:eastAsia="en-US" w:bidi="ar-SA"/>
              </w:rPr>
              <w:t>, организаци</w:t>
            </w:r>
            <w:r w:rsidR="00B03C47">
              <w:rPr>
                <w:bCs/>
                <w:sz w:val="24"/>
                <w:szCs w:val="24"/>
                <w:lang w:eastAsia="en-US" w:bidi="ar-SA"/>
              </w:rPr>
              <w:t>ях</w:t>
            </w:r>
            <w:r w:rsidR="00ED30C0" w:rsidRPr="0096487B">
              <w:rPr>
                <w:bCs/>
                <w:sz w:val="24"/>
                <w:szCs w:val="24"/>
                <w:lang w:eastAsia="en-US" w:bidi="ar-SA"/>
              </w:rPr>
              <w:t xml:space="preserve"> дополнительного образования детей, осуществляющих деятельность в области физической культуры и спорта, профессиональных образовательных организаци</w:t>
            </w:r>
            <w:r w:rsidR="00B03C47">
              <w:rPr>
                <w:bCs/>
                <w:sz w:val="24"/>
                <w:szCs w:val="24"/>
                <w:lang w:eastAsia="en-US" w:bidi="ar-SA"/>
              </w:rPr>
              <w:t>ях</w:t>
            </w:r>
            <w:r w:rsidR="00ED30C0" w:rsidRPr="0096487B">
              <w:rPr>
                <w:bCs/>
                <w:sz w:val="24"/>
                <w:szCs w:val="24"/>
                <w:lang w:eastAsia="en-US" w:bidi="ar-SA"/>
              </w:rPr>
              <w:t xml:space="preserve">, осуществляющих </w:t>
            </w:r>
            <w:bookmarkEnd w:id="75"/>
            <w:r w:rsidR="00ED30C0" w:rsidRPr="0096487B">
              <w:rPr>
                <w:bCs/>
                <w:sz w:val="24"/>
                <w:szCs w:val="24"/>
                <w:lang w:eastAsia="en-US" w:bidi="ar-SA"/>
              </w:rPr>
              <w:t>деятельность в области физической культуры и спорта, образовательных организаци</w:t>
            </w:r>
            <w:r w:rsidR="00B03C47">
              <w:rPr>
                <w:bCs/>
                <w:sz w:val="24"/>
                <w:szCs w:val="24"/>
                <w:lang w:eastAsia="en-US" w:bidi="ar-SA"/>
              </w:rPr>
              <w:t>ях</w:t>
            </w:r>
            <w:r w:rsidR="00ED30C0" w:rsidRPr="0096487B">
              <w:rPr>
                <w:bCs/>
                <w:sz w:val="24"/>
                <w:szCs w:val="24"/>
                <w:lang w:eastAsia="en-US" w:bidi="ar-SA"/>
              </w:rPr>
              <w:t xml:space="preserve"> высшего образования, осуществляющих деятельность в области физической культуры и спорта</w:t>
            </w:r>
            <w:r w:rsidR="004D69D9" w:rsidRPr="0096487B">
              <w:rPr>
                <w:bCs/>
                <w:sz w:val="24"/>
                <w:szCs w:val="24"/>
                <w:lang w:bidi="ar-SA"/>
              </w:rPr>
              <w:t xml:space="preserve">, </w:t>
            </w:r>
            <w:r w:rsidR="004D69D9" w:rsidRPr="0096487B">
              <w:rPr>
                <w:sz w:val="24"/>
                <w:szCs w:val="24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2122FDCC" w14:textId="77777777" w:rsidTr="00E078AC">
        <w:trPr>
          <w:trHeight w:val="20"/>
        </w:trPr>
        <w:tc>
          <w:tcPr>
            <w:tcW w:w="1169" w:type="pct"/>
            <w:vMerge/>
          </w:tcPr>
          <w:p w14:paraId="3488EA80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1" w:type="pct"/>
          </w:tcPr>
          <w:p w14:paraId="03990A0B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Организация совещаний и конференций с руководителями </w:t>
            </w:r>
            <w:r w:rsidR="002947BC" w:rsidRPr="0096487B">
              <w:rPr>
                <w:bCs/>
                <w:sz w:val="24"/>
                <w:szCs w:val="24"/>
                <w:lang w:eastAsia="en-US" w:bidi="ar-SA"/>
              </w:rPr>
              <w:t xml:space="preserve">физкультурно-спортивных организаций, </w:t>
            </w:r>
            <w:r w:rsidR="00ED30C0" w:rsidRPr="0096487B">
              <w:rPr>
                <w:bCs/>
                <w:sz w:val="24"/>
                <w:szCs w:val="24"/>
                <w:lang w:eastAsia="en-US" w:bidi="ar-SA"/>
              </w:rPr>
              <w:t>организаций дополнительного образования детей, осуществляющих деятельность в области физической культуры и спорта, профессиональных образовательных организаций, осуществляющих деятельность в области физической культуры и спорта, и образовательных организаций высшего образования, осуществляющих деятельность в области физической культуры и спорта,</w:t>
            </w:r>
            <w:r w:rsidRPr="0096487B">
              <w:rPr>
                <w:sz w:val="24"/>
                <w:szCs w:val="24"/>
                <w:lang w:eastAsia="en-US"/>
              </w:rPr>
              <w:t xml:space="preserve"> по вопросам подготовки резерва спортивной сборной </w:t>
            </w:r>
            <w:r w:rsidR="002C2A90" w:rsidRPr="0096487B">
              <w:rPr>
                <w:sz w:val="24"/>
                <w:szCs w:val="24"/>
              </w:rPr>
              <w:t>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274B6340" w14:textId="77777777" w:rsidTr="00E078AC">
        <w:trPr>
          <w:trHeight w:val="20"/>
        </w:trPr>
        <w:tc>
          <w:tcPr>
            <w:tcW w:w="1169" w:type="pct"/>
            <w:vMerge w:val="restart"/>
          </w:tcPr>
          <w:p w14:paraId="566F3E9E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31" w:type="pct"/>
          </w:tcPr>
          <w:p w14:paraId="04C2267E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3A4C39" w:rsidRPr="0096487B" w14:paraId="4DF02BDA" w14:textId="77777777" w:rsidTr="00E078AC">
        <w:trPr>
          <w:trHeight w:val="20"/>
        </w:trPr>
        <w:tc>
          <w:tcPr>
            <w:tcW w:w="1169" w:type="pct"/>
            <w:vMerge/>
          </w:tcPr>
          <w:p w14:paraId="122B5FED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1" w:type="pct"/>
          </w:tcPr>
          <w:p w14:paraId="250BBA20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Применять методы оценки уровня и качества работы </w:t>
            </w:r>
            <w:r w:rsidR="002947BC" w:rsidRPr="0096487B">
              <w:rPr>
                <w:bCs/>
                <w:sz w:val="24"/>
                <w:szCs w:val="24"/>
                <w:lang w:eastAsia="en-US" w:bidi="ar-SA"/>
              </w:rPr>
              <w:t xml:space="preserve">физкультурно-спортивных организаций, </w:t>
            </w:r>
            <w:r w:rsidR="008A0418" w:rsidRPr="0096487B">
              <w:rPr>
                <w:bCs/>
                <w:sz w:val="24"/>
                <w:szCs w:val="24"/>
                <w:lang w:eastAsia="en-US" w:bidi="ar-SA"/>
              </w:rPr>
              <w:t>организаций дополнительного образования детей, осуществляющих деятельность в области физической культуры и спорта, профессиональных образовательных организаций, осуществляющих деятельность в области физической культуры и спорта, и образовательных организаций высшего образования, осуществляющих деятельность в области физической культуры и спорта,</w:t>
            </w:r>
            <w:r w:rsidR="00AA05C1" w:rsidRPr="0096487B">
              <w:rPr>
                <w:sz w:val="24"/>
                <w:szCs w:val="24"/>
                <w:lang w:eastAsia="en-US"/>
              </w:rPr>
              <w:t xml:space="preserve"> </w:t>
            </w:r>
            <w:r w:rsidR="00AA1EA2" w:rsidRPr="0096487B">
              <w:rPr>
                <w:sz w:val="24"/>
                <w:szCs w:val="24"/>
                <w:lang w:eastAsia="en-US"/>
              </w:rPr>
              <w:t xml:space="preserve">по вопросам подготовки резерва спортивной сборной </w:t>
            </w:r>
            <w:r w:rsidR="00AA1EA2" w:rsidRPr="0096487B">
              <w:rPr>
                <w:sz w:val="24"/>
                <w:szCs w:val="24"/>
              </w:rPr>
              <w:t>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5313B97F" w14:textId="77777777" w:rsidTr="00E078AC">
        <w:trPr>
          <w:trHeight w:val="20"/>
        </w:trPr>
        <w:tc>
          <w:tcPr>
            <w:tcW w:w="1169" w:type="pct"/>
            <w:vMerge/>
          </w:tcPr>
          <w:p w14:paraId="11CF15F3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1" w:type="pct"/>
          </w:tcPr>
          <w:p w14:paraId="5089D741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810BFE" w:rsidRPr="0096487B" w14:paraId="149BCAEE" w14:textId="77777777" w:rsidTr="00E078AC">
        <w:trPr>
          <w:trHeight w:val="20"/>
        </w:trPr>
        <w:tc>
          <w:tcPr>
            <w:tcW w:w="1169" w:type="pct"/>
            <w:vMerge w:val="restart"/>
          </w:tcPr>
          <w:p w14:paraId="36C011A8" w14:textId="77777777" w:rsidR="00810BFE" w:rsidRPr="0096487B" w:rsidRDefault="00810BFE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31" w:type="pct"/>
            <w:shd w:val="clear" w:color="auto" w:fill="auto"/>
          </w:tcPr>
          <w:p w14:paraId="01722FAE" w14:textId="77777777" w:rsidR="00810BFE" w:rsidRPr="0096487B" w:rsidRDefault="00810BFE" w:rsidP="00E078A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10BFE" w:rsidRPr="0096487B" w14:paraId="23598035" w14:textId="77777777" w:rsidTr="00E078AC">
        <w:trPr>
          <w:trHeight w:val="20"/>
        </w:trPr>
        <w:tc>
          <w:tcPr>
            <w:tcW w:w="1169" w:type="pct"/>
            <w:vMerge/>
          </w:tcPr>
          <w:p w14:paraId="37C4C017" w14:textId="77777777" w:rsidR="00810BFE" w:rsidRPr="0096487B" w:rsidRDefault="00810BFE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1" w:type="pct"/>
            <w:shd w:val="clear" w:color="auto" w:fill="auto"/>
          </w:tcPr>
          <w:p w14:paraId="1209F71B" w14:textId="77777777" w:rsidR="00810BFE" w:rsidRPr="0096487B" w:rsidRDefault="00810BFE" w:rsidP="00E078AC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810BFE" w:rsidRPr="0096487B" w14:paraId="292D670C" w14:textId="77777777" w:rsidTr="00E078AC">
        <w:trPr>
          <w:trHeight w:val="20"/>
        </w:trPr>
        <w:tc>
          <w:tcPr>
            <w:tcW w:w="1169" w:type="pct"/>
            <w:vMerge/>
          </w:tcPr>
          <w:p w14:paraId="3B9829FA" w14:textId="77777777" w:rsidR="00810BFE" w:rsidRPr="0096487B" w:rsidRDefault="00810BFE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1" w:type="pct"/>
            <w:shd w:val="clear" w:color="auto" w:fill="auto"/>
          </w:tcPr>
          <w:p w14:paraId="578F228D" w14:textId="77777777" w:rsidR="00810BFE" w:rsidRPr="0096487B" w:rsidRDefault="00810BFE" w:rsidP="00E078AC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10BFE" w:rsidRPr="0096487B" w14:paraId="023F9595" w14:textId="77777777" w:rsidTr="00E078AC">
        <w:trPr>
          <w:trHeight w:val="20"/>
        </w:trPr>
        <w:tc>
          <w:tcPr>
            <w:tcW w:w="1169" w:type="pct"/>
            <w:vMerge/>
          </w:tcPr>
          <w:p w14:paraId="4DD6F972" w14:textId="77777777" w:rsidR="00810BFE" w:rsidRPr="0096487B" w:rsidRDefault="00810BFE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1" w:type="pct"/>
            <w:shd w:val="clear" w:color="auto" w:fill="auto"/>
          </w:tcPr>
          <w:p w14:paraId="4B2C6C32" w14:textId="77777777" w:rsidR="00810BFE" w:rsidRPr="0096487B" w:rsidRDefault="00810BFE" w:rsidP="00E078AC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810BFE" w:rsidRPr="0096487B" w14:paraId="5B2192E1" w14:textId="77777777" w:rsidTr="00E078AC">
        <w:trPr>
          <w:trHeight w:val="20"/>
        </w:trPr>
        <w:tc>
          <w:tcPr>
            <w:tcW w:w="1169" w:type="pct"/>
            <w:vMerge/>
          </w:tcPr>
          <w:p w14:paraId="5C5A1951" w14:textId="77777777" w:rsidR="00810BFE" w:rsidRPr="0096487B" w:rsidRDefault="00810BFE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1" w:type="pct"/>
            <w:shd w:val="clear" w:color="auto" w:fill="auto"/>
          </w:tcPr>
          <w:p w14:paraId="078A2E5E" w14:textId="730DFEC7" w:rsidR="00810BFE" w:rsidRPr="0096487B" w:rsidRDefault="00810BFE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</w:t>
            </w:r>
            <w:r w:rsidR="002C2A90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</w:t>
            </w:r>
            <w:r w:rsidR="00E9707D">
              <w:rPr>
                <w:sz w:val="24"/>
                <w:szCs w:val="24"/>
              </w:rPr>
              <w:t>дисциплине), в том числе положения теор</w:t>
            </w:r>
            <w:r w:rsidR="0010032C" w:rsidRPr="0096487B">
              <w:rPr>
                <w:sz w:val="24"/>
                <w:szCs w:val="24"/>
              </w:rPr>
              <w:t>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sz w:val="24"/>
                <w:szCs w:val="24"/>
              </w:rPr>
              <w:t>спортивной метрологии</w:t>
            </w:r>
            <w:r w:rsidR="0010032C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10032C" w:rsidRPr="0096487B">
              <w:rPr>
                <w:sz w:val="24"/>
                <w:szCs w:val="24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10BFE" w:rsidRPr="0096487B" w14:paraId="4A063DD6" w14:textId="77777777" w:rsidTr="00E078AC">
        <w:trPr>
          <w:trHeight w:val="20"/>
        </w:trPr>
        <w:tc>
          <w:tcPr>
            <w:tcW w:w="1169" w:type="pct"/>
            <w:vMerge/>
          </w:tcPr>
          <w:p w14:paraId="320CAD90" w14:textId="77777777" w:rsidR="00810BFE" w:rsidRPr="0096487B" w:rsidRDefault="00810BFE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1" w:type="pct"/>
            <w:shd w:val="clear" w:color="auto" w:fill="auto"/>
          </w:tcPr>
          <w:p w14:paraId="2B6B2F67" w14:textId="77777777" w:rsidR="00810BFE" w:rsidRPr="0096487B" w:rsidRDefault="00810BFE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Порядок составления и ведения учетно-отчетной документации спортивной сборной команды</w:t>
            </w:r>
            <w:r w:rsidR="00DE5BD6" w:rsidRPr="0096487B">
              <w:rPr>
                <w:sz w:val="24"/>
                <w:szCs w:val="24"/>
              </w:rPr>
              <w:t xml:space="preserve"> </w:t>
            </w:r>
            <w:r w:rsidR="002C2A90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27BF66A5" w14:textId="77777777" w:rsidTr="00E078AC">
        <w:trPr>
          <w:trHeight w:val="20"/>
        </w:trPr>
        <w:tc>
          <w:tcPr>
            <w:tcW w:w="1169" w:type="pct"/>
            <w:vMerge/>
          </w:tcPr>
          <w:p w14:paraId="6C7F1627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1" w:type="pct"/>
            <w:shd w:val="clear" w:color="auto" w:fill="auto"/>
          </w:tcPr>
          <w:p w14:paraId="6281C715" w14:textId="01517E8E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 подготовку в группах</w:t>
            </w:r>
            <w:r w:rsidR="00B03C47">
              <w:rPr>
                <w:sz w:val="24"/>
                <w:szCs w:val="24"/>
                <w:lang w:eastAsia="en-US"/>
              </w:rPr>
              <w:t xml:space="preserve"> </w:t>
            </w:r>
            <w:r w:rsidRPr="0096487B">
              <w:rPr>
                <w:sz w:val="24"/>
                <w:szCs w:val="24"/>
                <w:lang w:eastAsia="en-US"/>
              </w:rPr>
              <w:t>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3A4C39" w:rsidRPr="0096487B" w14:paraId="68153C42" w14:textId="77777777" w:rsidTr="00E078AC">
        <w:trPr>
          <w:trHeight w:val="20"/>
        </w:trPr>
        <w:tc>
          <w:tcPr>
            <w:tcW w:w="1169" w:type="pct"/>
            <w:vMerge/>
          </w:tcPr>
          <w:p w14:paraId="74D17EA3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1" w:type="pct"/>
            <w:shd w:val="clear" w:color="auto" w:fill="auto"/>
          </w:tcPr>
          <w:p w14:paraId="23F423FC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3A4C39" w:rsidRPr="0096487B" w14:paraId="1421583F" w14:textId="77777777" w:rsidTr="00E078AC">
        <w:trPr>
          <w:trHeight w:val="20"/>
        </w:trPr>
        <w:tc>
          <w:tcPr>
            <w:tcW w:w="1169" w:type="pct"/>
            <w:vMerge/>
          </w:tcPr>
          <w:p w14:paraId="11B59548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1" w:type="pct"/>
            <w:shd w:val="clear" w:color="auto" w:fill="auto"/>
          </w:tcPr>
          <w:p w14:paraId="7E2CB4CF" w14:textId="77777777" w:rsidR="00BD69D4" w:rsidRPr="0096487B" w:rsidRDefault="004C6081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Нормативные правовые акты, </w:t>
            </w:r>
            <w:r w:rsidR="00BD69D4" w:rsidRPr="0096487B">
              <w:rPr>
                <w:sz w:val="24"/>
                <w:szCs w:val="24"/>
                <w:lang w:eastAsia="en-US"/>
              </w:rPr>
              <w:t>регламентирующие работу со служебной документацией</w:t>
            </w:r>
          </w:p>
        </w:tc>
      </w:tr>
      <w:tr w:rsidR="003A4C39" w:rsidRPr="0096487B" w14:paraId="725AD7F5" w14:textId="77777777" w:rsidTr="00E078AC">
        <w:trPr>
          <w:trHeight w:val="20"/>
        </w:trPr>
        <w:tc>
          <w:tcPr>
            <w:tcW w:w="1169" w:type="pct"/>
            <w:vMerge/>
          </w:tcPr>
          <w:p w14:paraId="5E4323DB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1" w:type="pct"/>
            <w:shd w:val="clear" w:color="auto" w:fill="auto"/>
          </w:tcPr>
          <w:p w14:paraId="50C36086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A4C39" w:rsidRPr="0096487B" w14:paraId="1679A5C0" w14:textId="77777777" w:rsidTr="00E078AC">
        <w:trPr>
          <w:trHeight w:val="20"/>
        </w:trPr>
        <w:tc>
          <w:tcPr>
            <w:tcW w:w="1169" w:type="pct"/>
          </w:tcPr>
          <w:p w14:paraId="221BC5B2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31" w:type="pct"/>
          </w:tcPr>
          <w:p w14:paraId="1E7C0287" w14:textId="77777777" w:rsidR="00BD69D4" w:rsidRPr="0096487B" w:rsidRDefault="008B7550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</w:tr>
    </w:tbl>
    <w:p w14:paraId="53D86CC6" w14:textId="77777777" w:rsidR="009872C3" w:rsidRPr="0096487B" w:rsidRDefault="009872C3" w:rsidP="00DA35A3">
      <w:pPr>
        <w:rPr>
          <w:sz w:val="24"/>
          <w:szCs w:val="24"/>
        </w:rPr>
      </w:pPr>
    </w:p>
    <w:p w14:paraId="30D1C059" w14:textId="77777777" w:rsidR="00BD69D4" w:rsidRPr="0096487B" w:rsidRDefault="00BD69D4" w:rsidP="00DA35A3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</w:t>
      </w:r>
      <w:r w:rsidR="00F52A40" w:rsidRPr="0096487B">
        <w:rPr>
          <w:b/>
          <w:bCs/>
          <w:sz w:val="24"/>
          <w:szCs w:val="24"/>
        </w:rPr>
        <w:t>2</w:t>
      </w:r>
      <w:r w:rsidRPr="0096487B">
        <w:rPr>
          <w:b/>
          <w:bCs/>
          <w:sz w:val="24"/>
          <w:szCs w:val="24"/>
        </w:rPr>
        <w:t>.</w:t>
      </w:r>
      <w:r w:rsidR="00F52A40" w:rsidRPr="0096487B">
        <w:rPr>
          <w:b/>
          <w:bCs/>
          <w:sz w:val="24"/>
          <w:szCs w:val="24"/>
        </w:rPr>
        <w:t>8</w:t>
      </w:r>
      <w:r w:rsidRPr="0096487B">
        <w:rPr>
          <w:b/>
          <w:bCs/>
          <w:sz w:val="24"/>
          <w:szCs w:val="24"/>
        </w:rPr>
        <w:t>. Трудовая функция</w:t>
      </w:r>
    </w:p>
    <w:p w14:paraId="79CCD6B1" w14:textId="77777777" w:rsidR="009872C3" w:rsidRPr="0096487B" w:rsidRDefault="009872C3" w:rsidP="00DA35A3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20"/>
        <w:gridCol w:w="5011"/>
        <w:gridCol w:w="506"/>
        <w:gridCol w:w="818"/>
        <w:gridCol w:w="1688"/>
        <w:gridCol w:w="936"/>
      </w:tblGrid>
      <w:tr w:rsidR="00BD69D4" w:rsidRPr="0096487B" w14:paraId="061EBADE" w14:textId="77777777" w:rsidTr="007B329C"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425545A1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5CF8BE" w14:textId="77777777" w:rsidR="00BD69D4" w:rsidRPr="0096487B" w:rsidRDefault="00A35C8C" w:rsidP="00E078AC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Осуществление отбора спортсменов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4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5BF8742" w14:textId="77777777" w:rsidR="00BD69D4" w:rsidRPr="0096487B" w:rsidRDefault="00BD69D4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39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B4E0F1" w14:textId="77777777" w:rsidR="00BD69D4" w:rsidRPr="0096487B" w:rsidRDefault="00F52A40" w:rsidP="00DA35A3">
            <w:pPr>
              <w:rPr>
                <w:sz w:val="24"/>
                <w:szCs w:val="24"/>
              </w:rPr>
            </w:pPr>
            <w:bookmarkStart w:id="76" w:name="_Hlk56502904"/>
            <w:r w:rsidRPr="0096487B">
              <w:rPr>
                <w:sz w:val="24"/>
                <w:szCs w:val="24"/>
              </w:rPr>
              <w:t>В</w:t>
            </w:r>
            <w:r w:rsidR="00BD69D4" w:rsidRPr="0096487B">
              <w:rPr>
                <w:sz w:val="24"/>
                <w:szCs w:val="24"/>
              </w:rPr>
              <w:t>/0</w:t>
            </w:r>
            <w:r w:rsidRPr="0096487B">
              <w:rPr>
                <w:sz w:val="24"/>
                <w:szCs w:val="24"/>
              </w:rPr>
              <w:t>8</w:t>
            </w:r>
            <w:r w:rsidR="00BD69D4" w:rsidRPr="0096487B">
              <w:rPr>
                <w:sz w:val="24"/>
                <w:szCs w:val="24"/>
              </w:rPr>
              <w:t>.7</w:t>
            </w:r>
            <w:bookmarkEnd w:id="76"/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69266207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8B96A4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</w:tbl>
    <w:p w14:paraId="63F38D58" w14:textId="77777777" w:rsidR="00BD69D4" w:rsidRPr="0096487B" w:rsidRDefault="00BD69D4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6"/>
        <w:gridCol w:w="1156"/>
        <w:gridCol w:w="814"/>
        <w:gridCol w:w="2574"/>
        <w:gridCol w:w="1133"/>
        <w:gridCol w:w="2356"/>
      </w:tblGrid>
      <w:tr w:rsidR="003A4C39" w:rsidRPr="0096487B" w14:paraId="4C0C4E55" w14:textId="77777777" w:rsidTr="007B329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1182653C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272777A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5E6481" w14:textId="77777777" w:rsidR="00BD69D4" w:rsidRPr="0096487B" w:rsidRDefault="00BD69D4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4272E5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3E805A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CEC946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</w:p>
        </w:tc>
      </w:tr>
      <w:tr w:rsidR="00BD69D4" w:rsidRPr="0096487B" w14:paraId="22C57E42" w14:textId="77777777" w:rsidTr="007B329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5ECCC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CFA0063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DEDAB3B" w14:textId="77777777" w:rsidR="00BD69D4" w:rsidRPr="0096487B" w:rsidRDefault="00BD69D4" w:rsidP="00DA35A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1CEEB67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A297048" w14:textId="77777777" w:rsidR="00BD69D4" w:rsidRPr="0096487B" w:rsidRDefault="00BD69D4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0D897D60" w14:textId="77777777" w:rsidR="00BD69D4" w:rsidRPr="007B329C" w:rsidRDefault="00BD69D4" w:rsidP="00DA35A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3A4C39" w:rsidRPr="0096487B" w14:paraId="5E782551" w14:textId="77777777" w:rsidTr="00E078AC">
        <w:trPr>
          <w:trHeight w:val="20"/>
        </w:trPr>
        <w:tc>
          <w:tcPr>
            <w:tcW w:w="1165" w:type="pct"/>
            <w:vMerge w:val="restart"/>
            <w:shd w:val="clear" w:color="auto" w:fill="auto"/>
          </w:tcPr>
          <w:p w14:paraId="6E9B85B8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35" w:type="pct"/>
            <w:shd w:val="clear" w:color="auto" w:fill="auto"/>
          </w:tcPr>
          <w:p w14:paraId="5F65C65F" w14:textId="77777777" w:rsidR="00BD69D4" w:rsidRPr="0096487B" w:rsidRDefault="00B33759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Анализ </w:t>
            </w:r>
            <w:r w:rsidR="00BD69D4" w:rsidRPr="0096487B">
              <w:rPr>
                <w:sz w:val="24"/>
                <w:szCs w:val="24"/>
                <w:lang w:eastAsia="en-US"/>
              </w:rPr>
              <w:t>спортивны</w:t>
            </w:r>
            <w:r w:rsidRPr="0096487B">
              <w:rPr>
                <w:sz w:val="24"/>
                <w:szCs w:val="24"/>
                <w:lang w:eastAsia="en-US"/>
              </w:rPr>
              <w:t xml:space="preserve">х </w:t>
            </w:r>
            <w:r w:rsidR="00BD69D4" w:rsidRPr="0096487B">
              <w:rPr>
                <w:sz w:val="24"/>
                <w:szCs w:val="24"/>
                <w:lang w:eastAsia="en-US"/>
              </w:rPr>
              <w:t>результат</w:t>
            </w:r>
            <w:r w:rsidRPr="0096487B">
              <w:rPr>
                <w:sz w:val="24"/>
                <w:szCs w:val="24"/>
                <w:lang w:eastAsia="en-US"/>
              </w:rPr>
              <w:t>ов</w:t>
            </w:r>
            <w:r w:rsidR="00BD69D4" w:rsidRPr="0096487B">
              <w:rPr>
                <w:sz w:val="24"/>
                <w:szCs w:val="24"/>
                <w:lang w:eastAsia="en-US"/>
              </w:rPr>
              <w:t>, достигнуты</w:t>
            </w:r>
            <w:r w:rsidRPr="0096487B">
              <w:rPr>
                <w:sz w:val="24"/>
                <w:szCs w:val="24"/>
                <w:lang w:eastAsia="en-US"/>
              </w:rPr>
              <w:t>х</w:t>
            </w:r>
            <w:r w:rsidR="00BD69D4" w:rsidRPr="0096487B">
              <w:rPr>
                <w:sz w:val="24"/>
                <w:szCs w:val="24"/>
                <w:lang w:eastAsia="en-US"/>
              </w:rPr>
              <w:t xml:space="preserve"> спортсменами, проходящими подготовку по программам этапа совершенствования спортивного мастерства, высшего спортивного мастерства</w:t>
            </w:r>
          </w:p>
        </w:tc>
      </w:tr>
      <w:tr w:rsidR="003A4C39" w:rsidRPr="0096487B" w14:paraId="6B437A93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423C8977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2772696E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Организация или посещение региональных тренировочных сборов, посещение спортивных соревнований, отдельных физкультурно-спортивных </w:t>
            </w:r>
            <w:r w:rsidR="009A62D7" w:rsidRPr="0096487B">
              <w:rPr>
                <w:sz w:val="24"/>
                <w:szCs w:val="24"/>
                <w:lang w:eastAsia="en-US"/>
              </w:rPr>
              <w:t xml:space="preserve">и образовательных </w:t>
            </w:r>
            <w:r w:rsidRPr="0096487B">
              <w:rPr>
                <w:sz w:val="24"/>
                <w:szCs w:val="24"/>
                <w:lang w:eastAsia="en-US"/>
              </w:rPr>
              <w:t xml:space="preserve">организаций с целью выявления перспективных спортсменов для зачисления в резерв </w:t>
            </w:r>
            <w:r w:rsidR="00A97A8E" w:rsidRPr="0096487B">
              <w:rPr>
                <w:sz w:val="24"/>
                <w:szCs w:val="24"/>
              </w:rPr>
              <w:t>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6F83B8DD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16C23C89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3499133C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bookmarkStart w:id="77" w:name="_Hlk56502978"/>
            <w:r w:rsidRPr="0096487B">
              <w:rPr>
                <w:sz w:val="24"/>
                <w:szCs w:val="24"/>
                <w:lang w:eastAsia="en-US"/>
              </w:rPr>
              <w:t>Контроль отсутствия медицинских противопоказаний</w:t>
            </w:r>
            <w:r w:rsidR="001320D3" w:rsidRPr="0096487B">
              <w:rPr>
                <w:sz w:val="24"/>
                <w:szCs w:val="24"/>
                <w:lang w:eastAsia="en-US"/>
              </w:rPr>
              <w:t xml:space="preserve"> перспективных спортсменов для зачисления в резерв </w:t>
            </w:r>
            <w:r w:rsidR="00A97A8E" w:rsidRPr="0096487B">
              <w:rPr>
                <w:sz w:val="24"/>
                <w:szCs w:val="24"/>
              </w:rPr>
              <w:t xml:space="preserve">спортивной сборной </w:t>
            </w:r>
            <w:bookmarkEnd w:id="77"/>
            <w:r w:rsidR="00A97A8E" w:rsidRPr="0096487B">
              <w:rPr>
                <w:sz w:val="24"/>
                <w:szCs w:val="24"/>
              </w:rPr>
              <w:t>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37170D0B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B57EED9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6772B859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Организация контрольных мероприятий для подтверждения кандидатами на зачисление в резерв </w:t>
            </w:r>
            <w:r w:rsidR="00A97A8E" w:rsidRPr="0096487B">
              <w:rPr>
                <w:sz w:val="24"/>
                <w:szCs w:val="24"/>
              </w:rPr>
              <w:t xml:space="preserve">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</w:t>
            </w:r>
            <w:r w:rsidRPr="0096487B">
              <w:rPr>
                <w:sz w:val="24"/>
                <w:szCs w:val="24"/>
                <w:lang w:eastAsia="en-US"/>
              </w:rPr>
              <w:t xml:space="preserve">контрольных нормативов по </w:t>
            </w:r>
            <w:r w:rsidR="009A62D7" w:rsidRPr="0096487B">
              <w:rPr>
                <w:sz w:val="24"/>
                <w:szCs w:val="24"/>
                <w:lang w:eastAsia="en-US"/>
              </w:rPr>
              <w:t>видам</w:t>
            </w:r>
            <w:r w:rsidRPr="0096487B">
              <w:rPr>
                <w:sz w:val="24"/>
                <w:szCs w:val="24"/>
                <w:lang w:eastAsia="en-US"/>
              </w:rPr>
              <w:t xml:space="preserve"> подготовк</w:t>
            </w:r>
            <w:r w:rsidR="009A62D7" w:rsidRPr="0096487B">
              <w:rPr>
                <w:sz w:val="24"/>
                <w:szCs w:val="24"/>
                <w:lang w:eastAsia="en-US"/>
              </w:rPr>
              <w:t>и</w:t>
            </w:r>
          </w:p>
        </w:tc>
      </w:tr>
      <w:tr w:rsidR="003A4C39" w:rsidRPr="0096487B" w14:paraId="0AA721A5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0A5C2941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0CA75651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Принятие решения о зачислении спортсмена в резерв </w:t>
            </w:r>
            <w:r w:rsidR="00A97A8E" w:rsidRPr="0096487B">
              <w:rPr>
                <w:sz w:val="24"/>
                <w:szCs w:val="24"/>
              </w:rPr>
              <w:t>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52D75E95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48C25D9B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638DD2A8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Учет и составление отчетности по составу и наполнению резерва </w:t>
            </w:r>
            <w:r w:rsidR="00A97A8E" w:rsidRPr="0096487B">
              <w:rPr>
                <w:sz w:val="24"/>
                <w:szCs w:val="24"/>
              </w:rPr>
              <w:t>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22EA5D10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B545505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5D4E60F4" w14:textId="77777777" w:rsidR="00BD69D4" w:rsidRPr="0096487B" w:rsidRDefault="004E14EF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Анализ </w:t>
            </w:r>
            <w:r w:rsidR="00BD69D4" w:rsidRPr="0096487B">
              <w:rPr>
                <w:sz w:val="24"/>
                <w:szCs w:val="24"/>
                <w:lang w:eastAsia="en-US"/>
              </w:rPr>
              <w:t>информации о спортсменах, включенных в резерв</w:t>
            </w:r>
            <w:r w:rsidR="00A97A8E" w:rsidRPr="0096487B">
              <w:rPr>
                <w:sz w:val="24"/>
                <w:szCs w:val="24"/>
              </w:rPr>
              <w:t xml:space="preserve">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="00BD69D4" w:rsidRPr="0096487B">
              <w:rPr>
                <w:sz w:val="24"/>
                <w:szCs w:val="24"/>
                <w:lang w:eastAsia="en-US"/>
              </w:rPr>
              <w:t xml:space="preserve">, для принятия решения о переводе в основной состав спортивной сборной команды </w:t>
            </w:r>
          </w:p>
        </w:tc>
      </w:tr>
      <w:tr w:rsidR="003A4C39" w:rsidRPr="0096487B" w14:paraId="683F7A49" w14:textId="77777777" w:rsidTr="00E078AC">
        <w:trPr>
          <w:trHeight w:val="20"/>
        </w:trPr>
        <w:tc>
          <w:tcPr>
            <w:tcW w:w="1165" w:type="pct"/>
            <w:vMerge w:val="restart"/>
            <w:shd w:val="clear" w:color="auto" w:fill="auto"/>
          </w:tcPr>
          <w:p w14:paraId="14010249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35" w:type="pct"/>
            <w:shd w:val="clear" w:color="auto" w:fill="auto"/>
          </w:tcPr>
          <w:p w14:paraId="05C16B56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Проводить методически обоснованный отбор в </w:t>
            </w:r>
            <w:r w:rsidR="007B7EB0" w:rsidRPr="0096487B">
              <w:rPr>
                <w:sz w:val="24"/>
                <w:szCs w:val="24"/>
              </w:rPr>
              <w:t xml:space="preserve">резерв </w:t>
            </w:r>
            <w:r w:rsidR="00A97A8E" w:rsidRPr="0096487B">
              <w:rPr>
                <w:sz w:val="24"/>
                <w:szCs w:val="24"/>
              </w:rPr>
              <w:t>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63396490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66433DA0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3CA00DAC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bookmarkStart w:id="78" w:name="_Hlk56503150"/>
            <w:r w:rsidRPr="0096487B">
              <w:rPr>
                <w:sz w:val="24"/>
                <w:szCs w:val="24"/>
                <w:lang w:eastAsia="en-US"/>
              </w:rPr>
              <w:t xml:space="preserve">Проводить собеседование, оценивать мотивацию и психологический настрой кандидата на зачисление в резерв </w:t>
            </w:r>
            <w:r w:rsidR="00A97A8E" w:rsidRPr="0096487B">
              <w:rPr>
                <w:sz w:val="24"/>
                <w:szCs w:val="24"/>
              </w:rPr>
              <w:t>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  <w:bookmarkEnd w:id="78"/>
          </w:p>
        </w:tc>
      </w:tr>
      <w:tr w:rsidR="003A4C39" w:rsidRPr="0096487B" w14:paraId="0634D0A4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BD3C36D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75FD01A3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Выявлять уровень подготовки, потенциал, психофизические и волевые качества кандидата на зачисление в резерв </w:t>
            </w:r>
            <w:r w:rsidR="00A97A8E" w:rsidRPr="0096487B">
              <w:rPr>
                <w:sz w:val="24"/>
                <w:szCs w:val="24"/>
              </w:rPr>
              <w:t>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7BD49C4C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3334D1F6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0C678E8E" w14:textId="313D2431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Применять методы оценки спортивных результатов, достигнутых спортсменом</w:t>
            </w:r>
            <w:r w:rsidR="00A97A8E" w:rsidRPr="0096487B">
              <w:rPr>
                <w:sz w:val="24"/>
                <w:szCs w:val="24"/>
                <w:lang w:eastAsia="en-US"/>
              </w:rPr>
              <w:t xml:space="preserve"> </w:t>
            </w:r>
            <w:r w:rsidR="006724B9">
              <w:rPr>
                <w:sz w:val="24"/>
                <w:szCs w:val="24"/>
                <w:lang w:eastAsia="en-US"/>
              </w:rPr>
              <w:t>–</w:t>
            </w:r>
            <w:r w:rsidR="00A97A8E" w:rsidRPr="0096487B">
              <w:rPr>
                <w:sz w:val="24"/>
                <w:szCs w:val="24"/>
                <w:lang w:eastAsia="en-US"/>
              </w:rPr>
              <w:t xml:space="preserve"> кандидатом на зачисление в резерв </w:t>
            </w:r>
            <w:r w:rsidR="00A97A8E" w:rsidRPr="0096487B">
              <w:rPr>
                <w:sz w:val="24"/>
                <w:szCs w:val="24"/>
              </w:rPr>
              <w:t>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118F8F55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67D1116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27054E0A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Пользоваться приборами</w:t>
            </w:r>
            <w:r w:rsidR="00993D26" w:rsidRPr="0096487B">
              <w:rPr>
                <w:sz w:val="24"/>
                <w:szCs w:val="24"/>
              </w:rPr>
              <w:t xml:space="preserve"> объективного контроля, техническими средствами и устройствами, средствами измерений</w:t>
            </w:r>
            <w:r w:rsidR="000C3BEF" w:rsidRPr="0096487B">
              <w:rPr>
                <w:bCs/>
                <w:sz w:val="24"/>
                <w:szCs w:val="24"/>
                <w:lang w:bidi="ar-SA"/>
              </w:rPr>
              <w:t>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3A4C39" w:rsidRPr="0096487B" w14:paraId="34EAC9FA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4B7A5E1C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307934C9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980231" w:rsidRPr="0096487B" w14:paraId="758478CC" w14:textId="77777777" w:rsidTr="00E078AC">
        <w:trPr>
          <w:trHeight w:val="20"/>
        </w:trPr>
        <w:tc>
          <w:tcPr>
            <w:tcW w:w="1165" w:type="pct"/>
            <w:vMerge w:val="restart"/>
            <w:shd w:val="clear" w:color="auto" w:fill="auto"/>
          </w:tcPr>
          <w:p w14:paraId="2E53562F" w14:textId="77777777" w:rsidR="00980231" w:rsidRPr="0096487B" w:rsidRDefault="00980231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35" w:type="pct"/>
            <w:shd w:val="clear" w:color="auto" w:fill="auto"/>
          </w:tcPr>
          <w:p w14:paraId="4E1E2529" w14:textId="77777777" w:rsidR="00980231" w:rsidRPr="0096487B" w:rsidRDefault="00980231" w:rsidP="00E078A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980231" w:rsidRPr="0096487B" w14:paraId="101712C1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761B2151" w14:textId="77777777" w:rsidR="00980231" w:rsidRPr="0096487B" w:rsidRDefault="0098023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09DA2055" w14:textId="77777777" w:rsidR="00980231" w:rsidRPr="0096487B" w:rsidRDefault="00980231" w:rsidP="00E078AC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980231" w:rsidRPr="0096487B" w14:paraId="53F2ABDD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60374097" w14:textId="77777777" w:rsidR="00980231" w:rsidRPr="0096487B" w:rsidRDefault="0098023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42B5CFD3" w14:textId="77777777" w:rsidR="00980231" w:rsidRPr="0096487B" w:rsidRDefault="00980231" w:rsidP="00E078AC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980231" w:rsidRPr="0096487B" w14:paraId="613C9613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1FB831CD" w14:textId="77777777" w:rsidR="00980231" w:rsidRPr="0096487B" w:rsidRDefault="0098023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785B4A41" w14:textId="77777777" w:rsidR="00980231" w:rsidRPr="0096487B" w:rsidRDefault="00980231" w:rsidP="00E078AC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980231" w:rsidRPr="0096487B" w14:paraId="60005236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6C56377C" w14:textId="77777777" w:rsidR="00980231" w:rsidRPr="0096487B" w:rsidRDefault="0098023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429B6F0E" w14:textId="7E8B1244" w:rsidR="00980231" w:rsidRPr="0096487B" w:rsidRDefault="00980231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</w:t>
            </w:r>
            <w:r w:rsidR="00A97A8E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</w:t>
            </w:r>
            <w:r w:rsidR="00E9707D">
              <w:rPr>
                <w:sz w:val="24"/>
                <w:szCs w:val="24"/>
              </w:rPr>
              <w:t>дисциплине), в том числе положения теор</w:t>
            </w:r>
            <w:r w:rsidR="0010032C" w:rsidRPr="0096487B">
              <w:rPr>
                <w:sz w:val="24"/>
                <w:szCs w:val="24"/>
              </w:rPr>
              <w:t>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sz w:val="24"/>
                <w:szCs w:val="24"/>
              </w:rPr>
              <w:t>спортивной метрологии</w:t>
            </w:r>
            <w:r w:rsidR="0010032C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10032C" w:rsidRPr="0096487B">
              <w:rPr>
                <w:sz w:val="24"/>
                <w:szCs w:val="24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980231" w:rsidRPr="0096487B" w14:paraId="480A227C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075ED190" w14:textId="77777777" w:rsidR="00980231" w:rsidRPr="0096487B" w:rsidRDefault="00980231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5B9A4306" w14:textId="77777777" w:rsidR="00980231" w:rsidRPr="0096487B" w:rsidRDefault="00980231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Порядок составления и ведения учетно-отчетной документации спортивной сборной команды</w:t>
            </w:r>
            <w:r w:rsidR="007B7EB0" w:rsidRPr="0096487B">
              <w:rPr>
                <w:sz w:val="24"/>
                <w:szCs w:val="24"/>
              </w:rPr>
              <w:t xml:space="preserve">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4E1685B8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47D9B8B4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068F9A13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Медицинские, возрастные и психофизические требования к лицам, проходящим </w:t>
            </w:r>
            <w:r w:rsidR="00317B77" w:rsidRPr="0096487B">
              <w:rPr>
                <w:sz w:val="24"/>
                <w:szCs w:val="24"/>
                <w:lang w:eastAsia="en-US"/>
              </w:rPr>
              <w:t xml:space="preserve">спортивную </w:t>
            </w:r>
            <w:r w:rsidRPr="0096487B">
              <w:rPr>
                <w:sz w:val="24"/>
                <w:szCs w:val="24"/>
                <w:lang w:eastAsia="en-US"/>
              </w:rPr>
              <w:t xml:space="preserve">подготовку, кандидатам на зачисление в резерв спортивной сборной команды </w:t>
            </w:r>
            <w:r w:rsidR="00A97A8E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68832F5D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5114D43C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271EED52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3A4C39" w:rsidRPr="0096487B" w14:paraId="250ABEDB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0BBCF50E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6B11CDA2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Актуальный уровень стандартных и рекордных результатов соревновательной деятельности, </w:t>
            </w:r>
            <w:r w:rsidR="001320D3" w:rsidRPr="0096487B">
              <w:rPr>
                <w:sz w:val="24"/>
                <w:szCs w:val="24"/>
                <w:lang w:eastAsia="en-US"/>
              </w:rPr>
              <w:t>достигнутых спортсменами (</w:t>
            </w:r>
            <w:r w:rsidRPr="0096487B">
              <w:rPr>
                <w:sz w:val="24"/>
                <w:szCs w:val="24"/>
                <w:lang w:eastAsia="en-US"/>
              </w:rPr>
              <w:t>по виду спорта, спортивной дисциплине)</w:t>
            </w:r>
          </w:p>
        </w:tc>
      </w:tr>
      <w:tr w:rsidR="003A4C39" w:rsidRPr="0096487B" w14:paraId="22795286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848ACE7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071DEF7D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Методики </w:t>
            </w:r>
            <w:r w:rsidR="00980231" w:rsidRPr="0096487B">
              <w:rPr>
                <w:sz w:val="24"/>
                <w:szCs w:val="24"/>
                <w:lang w:eastAsia="en-US"/>
              </w:rPr>
              <w:t>спортивной ориентации и</w:t>
            </w:r>
            <w:r w:rsidRPr="0096487B">
              <w:rPr>
                <w:sz w:val="24"/>
                <w:szCs w:val="24"/>
                <w:lang w:eastAsia="en-US"/>
              </w:rPr>
              <w:t xml:space="preserve"> отбора </w:t>
            </w:r>
            <w:r w:rsidR="001320D3" w:rsidRPr="0096487B">
              <w:rPr>
                <w:sz w:val="24"/>
                <w:szCs w:val="24"/>
              </w:rPr>
              <w:t xml:space="preserve">спортсменов в резерв спортивной сборной команды </w:t>
            </w:r>
            <w:r w:rsidR="00A97A8E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A4C39" w:rsidRPr="0096487B" w14:paraId="0C4B6A0D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35F966E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251AB2D5" w14:textId="77777777" w:rsidR="00BD69D4" w:rsidRPr="0096487B" w:rsidRDefault="004C6081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Нормативные правовые акты, </w:t>
            </w:r>
            <w:r w:rsidR="00BD69D4" w:rsidRPr="0096487B">
              <w:rPr>
                <w:sz w:val="24"/>
                <w:szCs w:val="24"/>
                <w:lang w:eastAsia="en-US"/>
              </w:rPr>
              <w:t>регламентирующие работу со служебной документацией</w:t>
            </w:r>
          </w:p>
        </w:tc>
      </w:tr>
      <w:tr w:rsidR="003A4C39" w:rsidRPr="0096487B" w14:paraId="6A2089B3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443031F0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07F8AD64" w14:textId="77777777" w:rsidR="00BD69D4" w:rsidRPr="0096487B" w:rsidRDefault="00BD69D4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466475" w:rsidRPr="0096487B" w14:paraId="650E9A21" w14:textId="77777777" w:rsidTr="00E078AC">
        <w:trPr>
          <w:trHeight w:val="20"/>
        </w:trPr>
        <w:tc>
          <w:tcPr>
            <w:tcW w:w="1165" w:type="pct"/>
            <w:shd w:val="clear" w:color="auto" w:fill="auto"/>
          </w:tcPr>
          <w:p w14:paraId="7D4F96F4" w14:textId="77777777" w:rsidR="00BD69D4" w:rsidRPr="0096487B" w:rsidRDefault="00BD69D4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35" w:type="pct"/>
            <w:shd w:val="clear" w:color="auto" w:fill="auto"/>
          </w:tcPr>
          <w:p w14:paraId="715F034D" w14:textId="77777777" w:rsidR="00BD69D4" w:rsidRPr="0096487B" w:rsidRDefault="008B7550" w:rsidP="00E078A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</w:tr>
    </w:tbl>
    <w:p w14:paraId="7C3BD93F" w14:textId="77777777" w:rsidR="004A0363" w:rsidRPr="0096487B" w:rsidRDefault="004A0363" w:rsidP="002764F7">
      <w:pPr>
        <w:rPr>
          <w:sz w:val="24"/>
          <w:szCs w:val="24"/>
        </w:rPr>
      </w:pPr>
    </w:p>
    <w:p w14:paraId="1F0A505B" w14:textId="77777777" w:rsidR="00A94478" w:rsidRPr="0096487B" w:rsidRDefault="00AE449C" w:rsidP="00DA35A3">
      <w:pPr>
        <w:rPr>
          <w:b/>
          <w:bCs/>
          <w:sz w:val="24"/>
          <w:szCs w:val="24"/>
        </w:rPr>
      </w:pPr>
      <w:bookmarkStart w:id="79" w:name="_Toc46759088"/>
      <w:r w:rsidRPr="0096487B">
        <w:rPr>
          <w:b/>
          <w:bCs/>
          <w:sz w:val="24"/>
          <w:szCs w:val="24"/>
        </w:rPr>
        <w:t xml:space="preserve">3.2.9. </w:t>
      </w:r>
      <w:r w:rsidR="00A94478" w:rsidRPr="0096487B">
        <w:rPr>
          <w:b/>
          <w:bCs/>
          <w:sz w:val="24"/>
          <w:szCs w:val="24"/>
        </w:rPr>
        <w:t>Трудовая функция</w:t>
      </w:r>
    </w:p>
    <w:p w14:paraId="69B9804F" w14:textId="77777777" w:rsidR="00BC40A0" w:rsidRPr="0096487B" w:rsidRDefault="00BC40A0" w:rsidP="00DA35A3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20"/>
        <w:gridCol w:w="5009"/>
        <w:gridCol w:w="506"/>
        <w:gridCol w:w="818"/>
        <w:gridCol w:w="1688"/>
        <w:gridCol w:w="938"/>
      </w:tblGrid>
      <w:tr w:rsidR="00A94478" w:rsidRPr="0096487B" w14:paraId="4F5A3B31" w14:textId="77777777" w:rsidTr="007B329C"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0C7C3AF5" w14:textId="77777777" w:rsidR="00A94478" w:rsidRPr="0096487B" w:rsidRDefault="00A94478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EE7DD5" w14:textId="77777777" w:rsidR="00A94478" w:rsidRPr="0096487B" w:rsidRDefault="00A94478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Отбор перспективных спортсменов, комплектование спортивной сборной команды </w:t>
            </w:r>
            <w:r w:rsidR="008776A6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4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1C5E0A08" w14:textId="77777777" w:rsidR="00A94478" w:rsidRPr="0096487B" w:rsidRDefault="00A94478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39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B38A7A" w14:textId="77777777" w:rsidR="00A94478" w:rsidRPr="0096487B" w:rsidRDefault="00AE449C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  <w:lang w:val="en-US"/>
              </w:rPr>
              <w:t>B/</w:t>
            </w:r>
            <w:r w:rsidRPr="0096487B">
              <w:rPr>
                <w:sz w:val="24"/>
                <w:szCs w:val="24"/>
              </w:rPr>
              <w:t>0</w:t>
            </w:r>
            <w:r w:rsidR="00820476" w:rsidRPr="0096487B">
              <w:rPr>
                <w:sz w:val="24"/>
                <w:szCs w:val="24"/>
              </w:rPr>
              <w:t>9</w:t>
            </w:r>
            <w:r w:rsidRPr="0096487B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28D465A7" w14:textId="77777777" w:rsidR="00A94478" w:rsidRPr="0096487B" w:rsidRDefault="00A94478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4C90C1" w14:textId="77777777" w:rsidR="00A94478" w:rsidRPr="0096487B" w:rsidRDefault="00A94478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</w:tbl>
    <w:p w14:paraId="539DA309" w14:textId="77777777" w:rsidR="00A94478" w:rsidRPr="0096487B" w:rsidRDefault="00A94478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6"/>
        <w:gridCol w:w="1156"/>
        <w:gridCol w:w="814"/>
        <w:gridCol w:w="2574"/>
        <w:gridCol w:w="1133"/>
        <w:gridCol w:w="2356"/>
      </w:tblGrid>
      <w:tr w:rsidR="00A94478" w:rsidRPr="0096487B" w14:paraId="52669466" w14:textId="77777777" w:rsidTr="007B329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6184811C" w14:textId="77777777" w:rsidR="00A94478" w:rsidRPr="0096487B" w:rsidRDefault="00A94478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359FE24" w14:textId="77777777" w:rsidR="00A94478" w:rsidRPr="0096487B" w:rsidRDefault="00A94478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77854B" w14:textId="77777777" w:rsidR="00A94478" w:rsidRPr="0096487B" w:rsidRDefault="00A94478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415C65" w14:textId="77777777" w:rsidR="00A94478" w:rsidRPr="0096487B" w:rsidRDefault="00A94478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8279D6" w14:textId="77777777" w:rsidR="00A94478" w:rsidRPr="0096487B" w:rsidRDefault="00A94478" w:rsidP="00DA35A3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88FD34" w14:textId="77777777" w:rsidR="00A94478" w:rsidRPr="0096487B" w:rsidRDefault="00A94478" w:rsidP="00DA35A3">
            <w:pPr>
              <w:rPr>
                <w:sz w:val="20"/>
                <w:szCs w:val="20"/>
              </w:rPr>
            </w:pPr>
          </w:p>
        </w:tc>
      </w:tr>
      <w:tr w:rsidR="00A94478" w:rsidRPr="0096487B" w14:paraId="69A30724" w14:textId="77777777" w:rsidTr="007B329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4457E518" w14:textId="77777777" w:rsidR="00A94478" w:rsidRPr="0096487B" w:rsidRDefault="00A94478" w:rsidP="00DA35A3">
            <w:pPr>
              <w:rPr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7AFCB3F7" w14:textId="77777777" w:rsidR="00A94478" w:rsidRPr="0096487B" w:rsidRDefault="00A94478" w:rsidP="00DA35A3">
            <w:pPr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B90FA4C" w14:textId="77777777" w:rsidR="00A94478" w:rsidRPr="0096487B" w:rsidRDefault="00A94478" w:rsidP="00DA35A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3DF2149" w14:textId="77777777" w:rsidR="00A94478" w:rsidRPr="0096487B" w:rsidRDefault="00A94478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720CA1AB" w14:textId="77777777" w:rsidR="00A94478" w:rsidRPr="0096487B" w:rsidRDefault="00A94478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2E55F12E" w14:textId="77777777" w:rsidR="00A94478" w:rsidRPr="0096487B" w:rsidRDefault="00A94478" w:rsidP="00DA35A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A94478" w:rsidRPr="0096487B" w14:paraId="747EEF70" w14:textId="77777777" w:rsidTr="00E078AC">
        <w:trPr>
          <w:trHeight w:val="20"/>
        </w:trPr>
        <w:tc>
          <w:tcPr>
            <w:tcW w:w="1165" w:type="pct"/>
            <w:vMerge w:val="restart"/>
            <w:shd w:val="clear" w:color="auto" w:fill="auto"/>
          </w:tcPr>
          <w:p w14:paraId="32124A47" w14:textId="77777777" w:rsidR="00A94478" w:rsidRPr="0096487B" w:rsidRDefault="00A94478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35" w:type="pct"/>
            <w:shd w:val="clear" w:color="auto" w:fill="auto"/>
          </w:tcPr>
          <w:p w14:paraId="02B85419" w14:textId="77777777" w:rsidR="00A94478" w:rsidRPr="0096487B" w:rsidRDefault="00A94478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Анализ спортивных результатов, достигнутых спортсменами, проходящими подготовку по программам этапа высшего спортивного мастерства и составляющими резерв спортивной сборной команды </w:t>
            </w:r>
            <w:r w:rsidR="008776A6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A94478" w:rsidRPr="0096487B" w14:paraId="0345796E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44B489E9" w14:textId="77777777" w:rsidR="00A94478" w:rsidRPr="0096487B" w:rsidRDefault="00A94478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5D1B818A" w14:textId="77777777" w:rsidR="00A94478" w:rsidRPr="0096487B" w:rsidRDefault="00A94478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Организация или посещение региональных тренировочных сборов, посещение спортивных соревнований, отдельных физкультурно-спортивных </w:t>
            </w:r>
            <w:r w:rsidR="00E13A62" w:rsidRPr="0096487B">
              <w:rPr>
                <w:sz w:val="24"/>
                <w:szCs w:val="24"/>
              </w:rPr>
              <w:t>или образовательных</w:t>
            </w:r>
            <w:r w:rsidR="00E13A62" w:rsidRPr="0096487B">
              <w:rPr>
                <w:sz w:val="24"/>
                <w:szCs w:val="24"/>
                <w:lang w:eastAsia="en-US"/>
              </w:rPr>
              <w:t xml:space="preserve"> </w:t>
            </w:r>
            <w:r w:rsidRPr="0096487B">
              <w:rPr>
                <w:sz w:val="24"/>
                <w:szCs w:val="24"/>
                <w:lang w:eastAsia="en-US"/>
              </w:rPr>
              <w:t xml:space="preserve">организаций с целью оценки выступления спортсменов, входящих в резерв спортивной сборной команды </w:t>
            </w:r>
            <w:r w:rsidR="008776A6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A94478" w:rsidRPr="0096487B" w14:paraId="07075AD3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1B5032D3" w14:textId="77777777" w:rsidR="00A94478" w:rsidRPr="0096487B" w:rsidRDefault="00A94478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6EBA9587" w14:textId="77777777" w:rsidR="00A94478" w:rsidRPr="0096487B" w:rsidRDefault="00A94478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Контроль отсутствия медицинских противопоказаний</w:t>
            </w:r>
            <w:r w:rsidR="008776A6" w:rsidRPr="0096487B">
              <w:rPr>
                <w:sz w:val="24"/>
                <w:szCs w:val="24"/>
                <w:lang w:eastAsia="en-US"/>
              </w:rPr>
              <w:t xml:space="preserve"> у спортсменов, входящих в резерв спортивной сборной команды </w:t>
            </w:r>
            <w:r w:rsidR="008776A6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A94478" w:rsidRPr="0096487B" w14:paraId="76A64CFA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40341104" w14:textId="77777777" w:rsidR="00A94478" w:rsidRPr="0096487B" w:rsidRDefault="00A94478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287DA16B" w14:textId="77777777" w:rsidR="00A94478" w:rsidRPr="0096487B" w:rsidRDefault="00A94478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Организация контрольных мероприятий для подтверждения кандидатами на зачисление в состав спортивной сборной команды </w:t>
            </w:r>
            <w:r w:rsidR="008776A6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Pr="0096487B">
              <w:rPr>
                <w:sz w:val="24"/>
                <w:szCs w:val="24"/>
                <w:lang w:eastAsia="en-US"/>
              </w:rPr>
              <w:t xml:space="preserve"> контрольных нормативов по </w:t>
            </w:r>
            <w:r w:rsidR="0040592F" w:rsidRPr="0096487B">
              <w:rPr>
                <w:sz w:val="24"/>
                <w:szCs w:val="24"/>
                <w:lang w:eastAsia="en-US"/>
              </w:rPr>
              <w:t>видам</w:t>
            </w:r>
            <w:r w:rsidRPr="0096487B">
              <w:rPr>
                <w:sz w:val="24"/>
                <w:szCs w:val="24"/>
                <w:lang w:eastAsia="en-US"/>
              </w:rPr>
              <w:t xml:space="preserve"> подготовк</w:t>
            </w:r>
            <w:r w:rsidR="0040592F" w:rsidRPr="0096487B">
              <w:rPr>
                <w:sz w:val="24"/>
                <w:szCs w:val="24"/>
                <w:lang w:eastAsia="en-US"/>
              </w:rPr>
              <w:t>и</w:t>
            </w:r>
          </w:p>
        </w:tc>
      </w:tr>
      <w:tr w:rsidR="00A94478" w:rsidRPr="0096487B" w14:paraId="54AEF776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64E3FB1E" w14:textId="77777777" w:rsidR="00A94478" w:rsidRPr="0096487B" w:rsidRDefault="00A94478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1925A81C" w14:textId="77777777" w:rsidR="00A94478" w:rsidRPr="0096487B" w:rsidRDefault="00A94478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Принятие решения о зачислении спортсмена в состав спортивной сборной команды </w:t>
            </w:r>
            <w:r w:rsidR="008776A6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A94478" w:rsidRPr="0096487B" w14:paraId="7F209A67" w14:textId="77777777" w:rsidTr="00E078AC">
        <w:trPr>
          <w:trHeight w:val="20"/>
        </w:trPr>
        <w:tc>
          <w:tcPr>
            <w:tcW w:w="1165" w:type="pct"/>
            <w:vMerge w:val="restart"/>
            <w:shd w:val="clear" w:color="auto" w:fill="auto"/>
          </w:tcPr>
          <w:p w14:paraId="57585A09" w14:textId="77777777" w:rsidR="00A94478" w:rsidRPr="0096487B" w:rsidRDefault="00A94478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35" w:type="pct"/>
            <w:shd w:val="clear" w:color="auto" w:fill="auto"/>
          </w:tcPr>
          <w:p w14:paraId="7382E1E2" w14:textId="77777777" w:rsidR="00A94478" w:rsidRPr="0096487B" w:rsidRDefault="00A94478" w:rsidP="00E078A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Проводить обоснованный отбор в состав спортивной сборной команды </w:t>
            </w:r>
            <w:r w:rsidR="008776A6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A94478" w:rsidRPr="0096487B" w14:paraId="3B24BB74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20D052A3" w14:textId="77777777" w:rsidR="00A94478" w:rsidRPr="0096487B" w:rsidRDefault="00A94478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72FEFC5F" w14:textId="77777777" w:rsidR="00A94478" w:rsidRPr="0096487B" w:rsidRDefault="00A94478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Проводить собеседование, оценивать мотивацию и психологический настрой кандидата на зачисление в основной состав спортивной сборной команды </w:t>
            </w:r>
            <w:r w:rsidR="008776A6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A94478" w:rsidRPr="0096487B" w14:paraId="52527F11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0B381D32" w14:textId="77777777" w:rsidR="00A94478" w:rsidRPr="0096487B" w:rsidRDefault="00A94478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02C4C8A8" w14:textId="77777777" w:rsidR="00A94478" w:rsidRPr="0096487B" w:rsidRDefault="00A94478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Выявлять уровень подготовленности, потенциал, психофизические и волевые качества кандидата на зачисление в состав спортивной сборной команды </w:t>
            </w:r>
            <w:r w:rsidR="008776A6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A94478" w:rsidRPr="0096487B" w14:paraId="6B7874E3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41E18532" w14:textId="77777777" w:rsidR="00A94478" w:rsidRPr="0096487B" w:rsidRDefault="00A94478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03BFADBA" w14:textId="77777777" w:rsidR="00A94478" w:rsidRPr="0096487B" w:rsidRDefault="00A94478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Применять методы оценки спортивных результатов, достигнутых спортсменом</w:t>
            </w:r>
            <w:r w:rsidR="008776A6" w:rsidRPr="0096487B">
              <w:rPr>
                <w:sz w:val="24"/>
                <w:szCs w:val="24"/>
                <w:lang w:eastAsia="en-US"/>
              </w:rPr>
              <w:t xml:space="preserve"> спортивной сборной команды </w:t>
            </w:r>
            <w:r w:rsidR="008776A6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A94478" w:rsidRPr="0096487B" w14:paraId="2701AFC3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07290AC6" w14:textId="77777777" w:rsidR="00A94478" w:rsidRPr="0096487B" w:rsidRDefault="00A94478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4C8F0D65" w14:textId="77777777" w:rsidR="00A94478" w:rsidRPr="0096487B" w:rsidRDefault="00A94478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Пользоваться приборами</w:t>
            </w:r>
            <w:r w:rsidRPr="0096487B">
              <w:rPr>
                <w:sz w:val="24"/>
                <w:szCs w:val="24"/>
              </w:rPr>
              <w:t xml:space="preserve"> объективного контроля, техническими средствами и устройствами, средствами измерений</w:t>
            </w:r>
            <w:r w:rsidR="000C3BEF" w:rsidRPr="0096487B">
              <w:rPr>
                <w:bCs/>
                <w:sz w:val="24"/>
                <w:szCs w:val="24"/>
                <w:lang w:bidi="ar-SA"/>
              </w:rPr>
              <w:t>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A94478" w:rsidRPr="0096487B" w14:paraId="702BE7A4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06C09E0A" w14:textId="77777777" w:rsidR="00A94478" w:rsidRPr="0096487B" w:rsidRDefault="00A94478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267BA313" w14:textId="77777777" w:rsidR="00A94478" w:rsidRPr="0096487B" w:rsidRDefault="00A94478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1320D3" w:rsidRPr="0096487B" w14:paraId="08EC3661" w14:textId="77777777" w:rsidTr="00E078AC">
        <w:trPr>
          <w:trHeight w:val="20"/>
        </w:trPr>
        <w:tc>
          <w:tcPr>
            <w:tcW w:w="1165" w:type="pct"/>
            <w:vMerge w:val="restart"/>
            <w:shd w:val="clear" w:color="auto" w:fill="auto"/>
          </w:tcPr>
          <w:p w14:paraId="5F627351" w14:textId="77777777" w:rsidR="001320D3" w:rsidRPr="0096487B" w:rsidRDefault="001320D3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35" w:type="pct"/>
            <w:shd w:val="clear" w:color="auto" w:fill="auto"/>
          </w:tcPr>
          <w:p w14:paraId="5EEEC443" w14:textId="77777777" w:rsidR="001320D3" w:rsidRPr="0096487B" w:rsidRDefault="001320D3" w:rsidP="00E078A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1320D3" w:rsidRPr="0096487B" w14:paraId="3CB9E637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68EEDA43" w14:textId="77777777" w:rsidR="001320D3" w:rsidRPr="0096487B" w:rsidRDefault="001320D3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2E3830EE" w14:textId="77777777" w:rsidR="001320D3" w:rsidRPr="0096487B" w:rsidRDefault="001320D3" w:rsidP="00E078AC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1320D3" w:rsidRPr="0096487B" w14:paraId="581742FC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42C197F5" w14:textId="77777777" w:rsidR="001320D3" w:rsidRPr="0096487B" w:rsidRDefault="001320D3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17EF72E4" w14:textId="77777777" w:rsidR="001320D3" w:rsidRPr="0096487B" w:rsidRDefault="001320D3" w:rsidP="00E078AC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1320D3" w:rsidRPr="0096487B" w14:paraId="153E56BB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0F719331" w14:textId="77777777" w:rsidR="001320D3" w:rsidRPr="0096487B" w:rsidRDefault="001320D3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132889E2" w14:textId="77777777" w:rsidR="001320D3" w:rsidRPr="0096487B" w:rsidRDefault="001320D3" w:rsidP="00E078AC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1320D3" w:rsidRPr="0096487B" w14:paraId="469D2CE5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1391FD2F" w14:textId="77777777" w:rsidR="001320D3" w:rsidRPr="0096487B" w:rsidRDefault="001320D3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62AA9EDB" w14:textId="58F22B21" w:rsidR="001320D3" w:rsidRPr="0096487B" w:rsidRDefault="001320D3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Принципы и закономерности, обеспечивающие реализацию целей тренировочного процесса со спортсменами </w:t>
            </w:r>
            <w:r w:rsidR="008776A6" w:rsidRPr="0096487B">
              <w:rPr>
                <w:sz w:val="24"/>
                <w:szCs w:val="24"/>
                <w:lang w:eastAsia="en-US"/>
              </w:rPr>
              <w:t xml:space="preserve">спортивной сборной команды </w:t>
            </w:r>
            <w:r w:rsidR="008776A6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</w:t>
            </w:r>
            <w:r w:rsidR="00E9707D">
              <w:rPr>
                <w:sz w:val="24"/>
                <w:szCs w:val="24"/>
              </w:rPr>
              <w:t>дисциплине), в том числе положения теор</w:t>
            </w:r>
            <w:r w:rsidR="0010032C" w:rsidRPr="0096487B">
              <w:rPr>
                <w:sz w:val="24"/>
                <w:szCs w:val="24"/>
              </w:rPr>
              <w:t>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sz w:val="24"/>
                <w:szCs w:val="24"/>
              </w:rPr>
              <w:t>спортивной метрологии</w:t>
            </w:r>
            <w:r w:rsidR="0010032C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10032C" w:rsidRPr="0096487B">
              <w:rPr>
                <w:sz w:val="24"/>
                <w:szCs w:val="24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1320D3" w:rsidRPr="0096487B" w14:paraId="464F3D02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16D03844" w14:textId="77777777" w:rsidR="001320D3" w:rsidRPr="0096487B" w:rsidRDefault="001320D3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4D0B51D5" w14:textId="77777777" w:rsidR="001320D3" w:rsidRPr="0096487B" w:rsidRDefault="001320D3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Порядок составления и ведения учетно-отчетной документации </w:t>
            </w:r>
            <w:r w:rsidR="008776A6" w:rsidRPr="0096487B">
              <w:rPr>
                <w:sz w:val="24"/>
                <w:szCs w:val="24"/>
                <w:lang w:eastAsia="en-US"/>
              </w:rPr>
              <w:t xml:space="preserve">спортивной сборной команды </w:t>
            </w:r>
            <w:r w:rsidR="008776A6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1320D3" w:rsidRPr="0096487B" w14:paraId="740A13E4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68E44D64" w14:textId="77777777" w:rsidR="001320D3" w:rsidRPr="0096487B" w:rsidRDefault="001320D3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1979E31A" w14:textId="472B2854" w:rsidR="001320D3" w:rsidRPr="0096487B" w:rsidRDefault="001320D3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Медицинские, возрастные и психофизические требования к лицам, проходящим подготовку по виду спорта </w:t>
            </w:r>
            <w:r w:rsidR="00802645" w:rsidRPr="0096487B">
              <w:rPr>
                <w:sz w:val="24"/>
                <w:szCs w:val="24"/>
                <w:lang w:eastAsia="en-US"/>
              </w:rPr>
              <w:t>(</w:t>
            </w:r>
            <w:r w:rsidRPr="0096487B">
              <w:rPr>
                <w:sz w:val="24"/>
                <w:szCs w:val="24"/>
                <w:lang w:eastAsia="en-US"/>
              </w:rPr>
              <w:t>спортивной дисциплине)</w:t>
            </w:r>
            <w:r w:rsidR="006724B9">
              <w:rPr>
                <w:sz w:val="24"/>
                <w:szCs w:val="24"/>
                <w:lang w:eastAsia="en-US"/>
              </w:rPr>
              <w:t>,</w:t>
            </w:r>
            <w:r w:rsidR="005E2AC6" w:rsidRPr="0096487B">
              <w:rPr>
                <w:sz w:val="24"/>
                <w:szCs w:val="24"/>
                <w:lang w:eastAsia="en-US"/>
              </w:rPr>
              <w:t xml:space="preserve"> </w:t>
            </w:r>
            <w:r w:rsidR="006724B9">
              <w:rPr>
                <w:sz w:val="24"/>
                <w:szCs w:val="24"/>
                <w:lang w:eastAsia="en-US"/>
              </w:rPr>
              <w:t>–</w:t>
            </w:r>
            <w:r w:rsidRPr="0096487B">
              <w:rPr>
                <w:sz w:val="24"/>
                <w:szCs w:val="24"/>
                <w:lang w:eastAsia="en-US"/>
              </w:rPr>
              <w:t xml:space="preserve"> кандидатам на зачисление в спортивную сборную команду </w:t>
            </w:r>
            <w:r w:rsidR="008776A6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1320D3" w:rsidRPr="0096487B" w14:paraId="552365D3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41A9FB8D" w14:textId="77777777" w:rsidR="001320D3" w:rsidRPr="0096487B" w:rsidRDefault="001320D3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31243574" w14:textId="77777777" w:rsidR="001320D3" w:rsidRPr="0096487B" w:rsidRDefault="001320D3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Содержание и соотношение объемов тренировочного процесса спортсменов спортивной сборной команды </w:t>
            </w:r>
            <w:r w:rsidR="008776A6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дисциплине) </w:t>
            </w:r>
            <w:r w:rsidRPr="0096487B">
              <w:rPr>
                <w:sz w:val="24"/>
                <w:szCs w:val="24"/>
                <w:lang w:eastAsia="en-US"/>
              </w:rPr>
              <w:t xml:space="preserve">по видам подготовки </w:t>
            </w:r>
          </w:p>
        </w:tc>
      </w:tr>
      <w:tr w:rsidR="001320D3" w:rsidRPr="0096487B" w14:paraId="0546F5DA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4A0642D1" w14:textId="77777777" w:rsidR="001320D3" w:rsidRPr="0096487B" w:rsidRDefault="001320D3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6D3E2CBB" w14:textId="77777777" w:rsidR="001320D3" w:rsidRPr="0096487B" w:rsidRDefault="001320D3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1320D3" w:rsidRPr="0096487B" w14:paraId="2277A6EC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0E525FAD" w14:textId="77777777" w:rsidR="001320D3" w:rsidRPr="0096487B" w:rsidRDefault="001320D3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092D1B29" w14:textId="77777777" w:rsidR="001320D3" w:rsidRPr="0096487B" w:rsidRDefault="001320D3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Методики спортивной ориентации и отбора кандидатов на зачисление в спортивную сборную команду </w:t>
            </w:r>
            <w:r w:rsidR="008776A6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1320D3" w:rsidRPr="0096487B" w14:paraId="50C8D73D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634B79F5" w14:textId="77777777" w:rsidR="001320D3" w:rsidRPr="0096487B" w:rsidRDefault="001320D3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61929E1E" w14:textId="77777777" w:rsidR="001320D3" w:rsidRPr="0096487B" w:rsidRDefault="001320D3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Нормативные правовые акты, регламентирующие работу со служебной документацией</w:t>
            </w:r>
          </w:p>
        </w:tc>
      </w:tr>
      <w:tr w:rsidR="001320D3" w:rsidRPr="0096487B" w14:paraId="075E0F9A" w14:textId="77777777" w:rsidTr="00E078AC">
        <w:trPr>
          <w:trHeight w:val="20"/>
        </w:trPr>
        <w:tc>
          <w:tcPr>
            <w:tcW w:w="1165" w:type="pct"/>
            <w:vMerge/>
            <w:shd w:val="clear" w:color="auto" w:fill="auto"/>
          </w:tcPr>
          <w:p w14:paraId="43F6200B" w14:textId="77777777" w:rsidR="001320D3" w:rsidRPr="0096487B" w:rsidRDefault="001320D3" w:rsidP="00DA35A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54381A84" w14:textId="77777777" w:rsidR="001320D3" w:rsidRPr="0096487B" w:rsidRDefault="001320D3" w:rsidP="00E078AC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A94478" w:rsidRPr="0096487B" w14:paraId="1619AB37" w14:textId="77777777" w:rsidTr="00E078AC">
        <w:trPr>
          <w:trHeight w:val="20"/>
        </w:trPr>
        <w:tc>
          <w:tcPr>
            <w:tcW w:w="1165" w:type="pct"/>
            <w:shd w:val="clear" w:color="auto" w:fill="auto"/>
          </w:tcPr>
          <w:p w14:paraId="3E892BA9" w14:textId="77777777" w:rsidR="00A94478" w:rsidRPr="0096487B" w:rsidRDefault="00A94478" w:rsidP="00DA35A3">
            <w:pPr>
              <w:autoSpaceDE/>
              <w:autoSpaceDN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35" w:type="pct"/>
            <w:shd w:val="clear" w:color="auto" w:fill="auto"/>
          </w:tcPr>
          <w:p w14:paraId="2F5CCC62" w14:textId="77777777" w:rsidR="00A94478" w:rsidRPr="0096487B" w:rsidRDefault="00A94478" w:rsidP="00E078A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</w:tr>
    </w:tbl>
    <w:p w14:paraId="71CA07C3" w14:textId="77777777" w:rsidR="00A94478" w:rsidRPr="0096487B" w:rsidRDefault="00A94478" w:rsidP="00DA35A3">
      <w:pPr>
        <w:rPr>
          <w:sz w:val="24"/>
          <w:szCs w:val="24"/>
        </w:rPr>
      </w:pPr>
    </w:p>
    <w:p w14:paraId="6E98B92D" w14:textId="77777777" w:rsidR="00312673" w:rsidRPr="0096487B" w:rsidRDefault="00312673" w:rsidP="00DA35A3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3.2.10. Трудовая функция</w:t>
      </w:r>
    </w:p>
    <w:p w14:paraId="7404DE91" w14:textId="77777777" w:rsidR="00312673" w:rsidRPr="0096487B" w:rsidRDefault="00312673" w:rsidP="00DA35A3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6"/>
        <w:gridCol w:w="4579"/>
        <w:gridCol w:w="702"/>
        <w:gridCol w:w="817"/>
        <w:gridCol w:w="1684"/>
        <w:gridCol w:w="891"/>
      </w:tblGrid>
      <w:tr w:rsidR="00312673" w:rsidRPr="0096487B" w14:paraId="754972E0" w14:textId="77777777" w:rsidTr="008156B2"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79DB5E2D" w14:textId="77777777" w:rsidR="00312673" w:rsidRPr="0096487B" w:rsidRDefault="00312673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B8EE23" w14:textId="77777777" w:rsidR="00312673" w:rsidRPr="0096487B" w:rsidRDefault="00312673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Организация материально-технического обеспечения спортивных сборных команд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4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2494B66B" w14:textId="77777777" w:rsidR="00312673" w:rsidRPr="0096487B" w:rsidRDefault="00312673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37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26EA87" w14:textId="77777777" w:rsidR="00312673" w:rsidRPr="0096487B" w:rsidRDefault="00312673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В/10.7</w:t>
            </w:r>
          </w:p>
        </w:tc>
        <w:tc>
          <w:tcPr>
            <w:tcW w:w="81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8003E13" w14:textId="77777777" w:rsidR="00312673" w:rsidRPr="0096487B" w:rsidRDefault="00312673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5A0A4A" w14:textId="77777777" w:rsidR="00312673" w:rsidRPr="0096487B" w:rsidRDefault="00312673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</w:tbl>
    <w:p w14:paraId="1DC8EBD8" w14:textId="77777777" w:rsidR="00312673" w:rsidRPr="0096487B" w:rsidRDefault="00312673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7"/>
        <w:gridCol w:w="1156"/>
        <w:gridCol w:w="814"/>
        <w:gridCol w:w="2574"/>
        <w:gridCol w:w="1051"/>
        <w:gridCol w:w="2437"/>
      </w:tblGrid>
      <w:tr w:rsidR="00312673" w:rsidRPr="0096487B" w14:paraId="13D81681" w14:textId="77777777" w:rsidTr="007B329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400C89AC" w14:textId="77777777" w:rsidR="00312673" w:rsidRPr="0096487B" w:rsidRDefault="00312673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C0A5AE9" w14:textId="77777777" w:rsidR="00312673" w:rsidRPr="0096487B" w:rsidRDefault="00312673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Оригинал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4E64CC" w14:textId="77777777" w:rsidR="00312673" w:rsidRPr="0096487B" w:rsidRDefault="00312673" w:rsidP="00DA35A3">
            <w:pPr>
              <w:rPr>
                <w:sz w:val="24"/>
                <w:szCs w:val="24"/>
                <w:lang w:val="en-US"/>
              </w:rPr>
            </w:pPr>
            <w:r w:rsidRPr="0096487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7DE33C" w14:textId="77777777" w:rsidR="00312673" w:rsidRPr="0096487B" w:rsidRDefault="00312673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838230" w14:textId="77777777" w:rsidR="00312673" w:rsidRPr="0096487B" w:rsidRDefault="00312673" w:rsidP="00DA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263BFC" w14:textId="77777777" w:rsidR="00312673" w:rsidRPr="0096487B" w:rsidRDefault="00312673" w:rsidP="00DA35A3">
            <w:pPr>
              <w:jc w:val="center"/>
              <w:rPr>
                <w:sz w:val="20"/>
                <w:szCs w:val="20"/>
              </w:rPr>
            </w:pPr>
          </w:p>
        </w:tc>
      </w:tr>
      <w:tr w:rsidR="00312673" w:rsidRPr="0096487B" w14:paraId="615D02C3" w14:textId="77777777" w:rsidTr="007B329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63E4122D" w14:textId="77777777" w:rsidR="00312673" w:rsidRPr="0096487B" w:rsidRDefault="00312673" w:rsidP="00DA35A3">
            <w:pPr>
              <w:rPr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F9A34D8" w14:textId="77777777" w:rsidR="00312673" w:rsidRPr="0096487B" w:rsidRDefault="00312673" w:rsidP="00DA35A3">
            <w:pPr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9EA1CE9" w14:textId="77777777" w:rsidR="00312673" w:rsidRPr="0096487B" w:rsidRDefault="00312673" w:rsidP="00DA35A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563D356" w14:textId="77777777" w:rsidR="00312673" w:rsidRPr="0096487B" w:rsidRDefault="00312673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1AF6907" w14:textId="77777777" w:rsidR="00312673" w:rsidRPr="0096487B" w:rsidRDefault="00312673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483FEF25" w14:textId="77777777" w:rsidR="00312673" w:rsidRPr="0096487B" w:rsidRDefault="00312673" w:rsidP="00DA35A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312673" w:rsidRPr="0096487B" w14:paraId="5FDE4845" w14:textId="77777777" w:rsidTr="00E078AC">
        <w:trPr>
          <w:trHeight w:val="20"/>
        </w:trPr>
        <w:tc>
          <w:tcPr>
            <w:tcW w:w="1165" w:type="pct"/>
            <w:vMerge w:val="restart"/>
          </w:tcPr>
          <w:p w14:paraId="57C64564" w14:textId="77777777" w:rsidR="00312673" w:rsidRPr="0096487B" w:rsidRDefault="00312673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35" w:type="pct"/>
          </w:tcPr>
          <w:p w14:paraId="6C60FD32" w14:textId="77777777" w:rsidR="00312673" w:rsidRPr="0096487B" w:rsidRDefault="00312673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Разработка и представление на утверждение в установленном порядке планов обеспечения спортивных сборных команд </w:t>
            </w:r>
            <w:r w:rsidR="00D14186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Pr="0096487B">
              <w:rPr>
                <w:sz w:val="24"/>
                <w:szCs w:val="24"/>
                <w:lang w:eastAsia="en-US"/>
              </w:rPr>
              <w:t xml:space="preserve"> </w:t>
            </w:r>
            <w:r w:rsidRPr="0096487B">
              <w:rPr>
                <w:sz w:val="24"/>
                <w:szCs w:val="24"/>
              </w:rPr>
              <w:t>инвентарем, оборудованием, спортивной базой</w:t>
            </w:r>
          </w:p>
        </w:tc>
      </w:tr>
      <w:tr w:rsidR="00312673" w:rsidRPr="0096487B" w14:paraId="380AAC70" w14:textId="77777777" w:rsidTr="00E078AC">
        <w:trPr>
          <w:trHeight w:val="20"/>
        </w:trPr>
        <w:tc>
          <w:tcPr>
            <w:tcW w:w="1165" w:type="pct"/>
            <w:vMerge/>
          </w:tcPr>
          <w:p w14:paraId="6D87687D" w14:textId="77777777" w:rsidR="00312673" w:rsidRPr="0096487B" w:rsidRDefault="00312673" w:rsidP="00DA35A3">
            <w:pPr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7EC0730D" w14:textId="77777777" w:rsidR="00312673" w:rsidRPr="0096487B" w:rsidRDefault="00312673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Разработка рекомендаций по внедрению новых образцов материального оснащения в подготовку спортивных сборных команд </w:t>
            </w:r>
            <w:r w:rsidR="00D14186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12673" w:rsidRPr="0096487B" w14:paraId="46990A9F" w14:textId="77777777" w:rsidTr="00E078AC">
        <w:trPr>
          <w:trHeight w:val="20"/>
        </w:trPr>
        <w:tc>
          <w:tcPr>
            <w:tcW w:w="1165" w:type="pct"/>
            <w:vMerge w:val="restart"/>
          </w:tcPr>
          <w:p w14:paraId="0C862220" w14:textId="77777777" w:rsidR="00312673" w:rsidRPr="0096487B" w:rsidRDefault="00312673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35" w:type="pct"/>
          </w:tcPr>
          <w:p w14:paraId="10D7EC83" w14:textId="77777777" w:rsidR="00312673" w:rsidRPr="0096487B" w:rsidRDefault="00312673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Организовывать разработку планов материально-технического обеспечения спортивных сборных команд </w:t>
            </w:r>
            <w:r w:rsidR="00D14186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12673" w:rsidRPr="0096487B" w14:paraId="0DDFE793" w14:textId="77777777" w:rsidTr="00E078AC">
        <w:trPr>
          <w:trHeight w:val="20"/>
        </w:trPr>
        <w:tc>
          <w:tcPr>
            <w:tcW w:w="1165" w:type="pct"/>
            <w:vMerge/>
          </w:tcPr>
          <w:p w14:paraId="783955F7" w14:textId="77777777" w:rsidR="00312673" w:rsidRPr="0096487B" w:rsidRDefault="00312673" w:rsidP="00DA35A3">
            <w:pPr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4AA3EDA0" w14:textId="77777777" w:rsidR="00312673" w:rsidRPr="0096487B" w:rsidRDefault="00312673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Оценивать и обосновывать сравнительные преимущества и недостатки новых образцов материального оснащения для спортивных сборных команд </w:t>
            </w:r>
            <w:r w:rsidR="00D14186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12673" w:rsidRPr="0096487B" w14:paraId="02CC45D4" w14:textId="77777777" w:rsidTr="00E078AC">
        <w:trPr>
          <w:trHeight w:val="20"/>
        </w:trPr>
        <w:tc>
          <w:tcPr>
            <w:tcW w:w="1165" w:type="pct"/>
            <w:vMerge/>
          </w:tcPr>
          <w:p w14:paraId="61C39AB6" w14:textId="77777777" w:rsidR="00312673" w:rsidRPr="0096487B" w:rsidRDefault="00312673" w:rsidP="00DA35A3">
            <w:pPr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28132DAE" w14:textId="77777777" w:rsidR="00312673" w:rsidRPr="0096487B" w:rsidRDefault="00312673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312673" w:rsidRPr="0096487B" w14:paraId="49B6E853" w14:textId="77777777" w:rsidTr="00E078AC">
        <w:trPr>
          <w:trHeight w:val="20"/>
        </w:trPr>
        <w:tc>
          <w:tcPr>
            <w:tcW w:w="1165" w:type="pct"/>
            <w:vMerge w:val="restart"/>
          </w:tcPr>
          <w:p w14:paraId="719F92C8" w14:textId="77777777" w:rsidR="00312673" w:rsidRPr="0096487B" w:rsidRDefault="00312673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35" w:type="pct"/>
          </w:tcPr>
          <w:p w14:paraId="11CEE86A" w14:textId="77777777" w:rsidR="00312673" w:rsidRPr="0096487B" w:rsidRDefault="00312673" w:rsidP="00E078A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12673" w:rsidRPr="0096487B" w14:paraId="3203AD81" w14:textId="77777777" w:rsidTr="00E078AC">
        <w:trPr>
          <w:trHeight w:val="20"/>
        </w:trPr>
        <w:tc>
          <w:tcPr>
            <w:tcW w:w="1165" w:type="pct"/>
            <w:vMerge/>
          </w:tcPr>
          <w:p w14:paraId="08FB8C60" w14:textId="77777777" w:rsidR="00312673" w:rsidRPr="0096487B" w:rsidRDefault="00312673" w:rsidP="00DA35A3">
            <w:pPr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3544F8A5" w14:textId="77777777" w:rsidR="00312673" w:rsidRPr="0096487B" w:rsidRDefault="00312673" w:rsidP="00E078AC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312673" w:rsidRPr="0096487B" w14:paraId="70270B2B" w14:textId="77777777" w:rsidTr="00E078AC">
        <w:trPr>
          <w:trHeight w:val="20"/>
        </w:trPr>
        <w:tc>
          <w:tcPr>
            <w:tcW w:w="1165" w:type="pct"/>
            <w:vMerge/>
          </w:tcPr>
          <w:p w14:paraId="5224065A" w14:textId="77777777" w:rsidR="00312673" w:rsidRPr="0096487B" w:rsidRDefault="00312673" w:rsidP="00DA35A3">
            <w:pPr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4B149864" w14:textId="77777777" w:rsidR="00312673" w:rsidRPr="0096487B" w:rsidRDefault="00312673" w:rsidP="00E078AC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12673" w:rsidRPr="0096487B" w14:paraId="378C5212" w14:textId="77777777" w:rsidTr="00E078AC">
        <w:trPr>
          <w:trHeight w:val="20"/>
        </w:trPr>
        <w:tc>
          <w:tcPr>
            <w:tcW w:w="1165" w:type="pct"/>
            <w:vMerge/>
          </w:tcPr>
          <w:p w14:paraId="24E45E78" w14:textId="77777777" w:rsidR="00312673" w:rsidRPr="0096487B" w:rsidRDefault="00312673" w:rsidP="00DA35A3">
            <w:pPr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6808E028" w14:textId="77777777" w:rsidR="00312673" w:rsidRPr="0096487B" w:rsidRDefault="00312673" w:rsidP="00E078AC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312673" w:rsidRPr="0096487B" w14:paraId="4D810301" w14:textId="77777777" w:rsidTr="00E078AC">
        <w:trPr>
          <w:trHeight w:val="20"/>
        </w:trPr>
        <w:tc>
          <w:tcPr>
            <w:tcW w:w="1165" w:type="pct"/>
            <w:vMerge/>
          </w:tcPr>
          <w:p w14:paraId="1D3559D4" w14:textId="77777777" w:rsidR="00312673" w:rsidRPr="0096487B" w:rsidRDefault="00312673" w:rsidP="00DA35A3">
            <w:pPr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22C3D2F7" w14:textId="4DF50728" w:rsidR="00312673" w:rsidRPr="0096487B" w:rsidRDefault="00312673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Принципы и закономерности, обеспечивающие реализацию целей тренировочного процесса со спортсменами </w:t>
            </w:r>
            <w:r w:rsidRPr="0096487B">
              <w:rPr>
                <w:sz w:val="24"/>
                <w:szCs w:val="24"/>
                <w:lang w:eastAsia="en-US"/>
              </w:rPr>
              <w:t xml:space="preserve">спортивной сборной команды </w:t>
            </w:r>
            <w:r w:rsidR="00D14186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</w:t>
            </w:r>
            <w:r w:rsidR="00E9707D">
              <w:rPr>
                <w:sz w:val="24"/>
                <w:szCs w:val="24"/>
              </w:rPr>
              <w:t>дисциплине), в том числе положения теор</w:t>
            </w:r>
            <w:r w:rsidR="0010032C" w:rsidRPr="0096487B">
              <w:rPr>
                <w:sz w:val="24"/>
                <w:szCs w:val="24"/>
              </w:rPr>
              <w:t>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sz w:val="24"/>
                <w:szCs w:val="24"/>
              </w:rPr>
              <w:t>спортивной метрологии</w:t>
            </w:r>
            <w:r w:rsidR="0010032C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10032C" w:rsidRPr="0096487B">
              <w:rPr>
                <w:sz w:val="24"/>
                <w:szCs w:val="24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12673" w:rsidRPr="0096487B" w14:paraId="6C7A2E80" w14:textId="77777777" w:rsidTr="00E078AC">
        <w:trPr>
          <w:trHeight w:val="20"/>
        </w:trPr>
        <w:tc>
          <w:tcPr>
            <w:tcW w:w="1165" w:type="pct"/>
            <w:vMerge/>
          </w:tcPr>
          <w:p w14:paraId="695D1CD2" w14:textId="77777777" w:rsidR="00312673" w:rsidRPr="0096487B" w:rsidRDefault="00312673" w:rsidP="00DA35A3">
            <w:pPr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34278DDD" w14:textId="77777777" w:rsidR="00312673" w:rsidRPr="0096487B" w:rsidRDefault="00312673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Требования к материальному оснащению спортивной сборной команды </w:t>
            </w:r>
            <w:r w:rsidR="00D14186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12673" w:rsidRPr="0096487B" w14:paraId="74E519FF" w14:textId="77777777" w:rsidTr="00E078AC">
        <w:trPr>
          <w:trHeight w:val="20"/>
        </w:trPr>
        <w:tc>
          <w:tcPr>
            <w:tcW w:w="1165" w:type="pct"/>
            <w:vMerge/>
          </w:tcPr>
          <w:p w14:paraId="2656CED3" w14:textId="77777777" w:rsidR="00312673" w:rsidRPr="0096487B" w:rsidRDefault="00312673" w:rsidP="00DA35A3">
            <w:pPr>
              <w:rPr>
                <w:sz w:val="24"/>
                <w:szCs w:val="24"/>
              </w:rPr>
            </w:pPr>
          </w:p>
        </w:tc>
        <w:tc>
          <w:tcPr>
            <w:tcW w:w="3835" w:type="pct"/>
            <w:shd w:val="clear" w:color="auto" w:fill="auto"/>
          </w:tcPr>
          <w:p w14:paraId="6B4944E6" w14:textId="77777777" w:rsidR="00312673" w:rsidRPr="0096487B" w:rsidRDefault="00312673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Нормативы обеспечения спортивной сборной команды </w:t>
            </w:r>
            <w:r w:rsidR="00D14186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Pr="0096487B">
              <w:rPr>
                <w:sz w:val="24"/>
                <w:szCs w:val="24"/>
                <w:lang w:eastAsia="en-US"/>
              </w:rPr>
              <w:t xml:space="preserve"> </w:t>
            </w:r>
            <w:r w:rsidRPr="0096487B">
              <w:rPr>
                <w:sz w:val="24"/>
                <w:szCs w:val="24"/>
              </w:rPr>
              <w:t>инвентарем, оборудованием, спортивной базой и методы разработки таких нормативов</w:t>
            </w:r>
          </w:p>
        </w:tc>
      </w:tr>
      <w:tr w:rsidR="00312673" w:rsidRPr="0096487B" w14:paraId="20A619FD" w14:textId="77777777" w:rsidTr="00E078AC">
        <w:trPr>
          <w:trHeight w:val="20"/>
        </w:trPr>
        <w:tc>
          <w:tcPr>
            <w:tcW w:w="1165" w:type="pct"/>
          </w:tcPr>
          <w:p w14:paraId="142341F4" w14:textId="77777777" w:rsidR="00312673" w:rsidRPr="0096487B" w:rsidRDefault="00312673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35" w:type="pct"/>
          </w:tcPr>
          <w:p w14:paraId="27A5D9ED" w14:textId="77777777" w:rsidR="00312673" w:rsidRPr="0096487B" w:rsidRDefault="00312673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</w:tr>
    </w:tbl>
    <w:p w14:paraId="1F3FBDED" w14:textId="77777777" w:rsidR="00312673" w:rsidRPr="0096487B" w:rsidRDefault="00312673" w:rsidP="00DA35A3">
      <w:pPr>
        <w:rPr>
          <w:sz w:val="24"/>
          <w:szCs w:val="24"/>
        </w:rPr>
      </w:pPr>
    </w:p>
    <w:p w14:paraId="6B65FDB8" w14:textId="77777777" w:rsidR="005C2D2C" w:rsidRPr="0096487B" w:rsidRDefault="005C2D2C" w:rsidP="00DA35A3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</w:t>
      </w:r>
      <w:r w:rsidR="00E078AC" w:rsidRPr="0096487B">
        <w:rPr>
          <w:b/>
          <w:bCs/>
          <w:sz w:val="24"/>
          <w:szCs w:val="24"/>
        </w:rPr>
        <w:t>2</w:t>
      </w:r>
      <w:r w:rsidRPr="0096487B">
        <w:rPr>
          <w:b/>
          <w:bCs/>
          <w:sz w:val="24"/>
          <w:szCs w:val="24"/>
        </w:rPr>
        <w:t>.11. Трудовая функция</w:t>
      </w:r>
    </w:p>
    <w:p w14:paraId="42C366C4" w14:textId="77777777" w:rsidR="005C2D2C" w:rsidRPr="0096487B" w:rsidRDefault="005C2D2C" w:rsidP="00DA35A3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20"/>
        <w:gridCol w:w="5185"/>
        <w:gridCol w:w="569"/>
        <w:gridCol w:w="849"/>
        <w:gridCol w:w="1418"/>
        <w:gridCol w:w="938"/>
      </w:tblGrid>
      <w:tr w:rsidR="005C2D2C" w:rsidRPr="0096487B" w14:paraId="4EF1F862" w14:textId="77777777" w:rsidTr="007B329C"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5D4A4ED5" w14:textId="77777777" w:rsidR="005C2D2C" w:rsidRPr="0096487B" w:rsidRDefault="005C2D2C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BF3539" w14:textId="77777777" w:rsidR="005C2D2C" w:rsidRPr="0096487B" w:rsidRDefault="005C2D2C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Организация воспитательной работы в спортивных сборных командах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E774FB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7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0697823" w14:textId="77777777" w:rsidR="005C2D2C" w:rsidRPr="0096487B" w:rsidRDefault="005C2D2C" w:rsidP="00DA35A3">
            <w:pPr>
              <w:jc w:val="right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</w:t>
            </w:r>
          </w:p>
        </w:tc>
        <w:tc>
          <w:tcPr>
            <w:tcW w:w="40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32CBE8" w14:textId="77777777" w:rsidR="005C2D2C" w:rsidRPr="0096487B" w:rsidRDefault="005C2D2C" w:rsidP="00DA35A3">
            <w:pPr>
              <w:rPr>
                <w:sz w:val="20"/>
                <w:szCs w:val="20"/>
              </w:rPr>
            </w:pPr>
            <w:bookmarkStart w:id="80" w:name="_Hlk56503737"/>
            <w:r w:rsidRPr="0096487B">
              <w:rPr>
                <w:sz w:val="24"/>
                <w:szCs w:val="24"/>
              </w:rPr>
              <w:t>В/11.7</w:t>
            </w:r>
            <w:bookmarkEnd w:id="80"/>
          </w:p>
        </w:tc>
        <w:tc>
          <w:tcPr>
            <w:tcW w:w="68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CC53A0E" w14:textId="77777777" w:rsidR="005C2D2C" w:rsidRPr="0096487B" w:rsidRDefault="005C2D2C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50FC75" w14:textId="77777777" w:rsidR="005C2D2C" w:rsidRPr="0096487B" w:rsidRDefault="005C2D2C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7</w:t>
            </w:r>
          </w:p>
        </w:tc>
      </w:tr>
    </w:tbl>
    <w:p w14:paraId="33431551" w14:textId="77777777" w:rsidR="005C2D2C" w:rsidRPr="0096487B" w:rsidRDefault="005C2D2C" w:rsidP="00DA35A3">
      <w:pPr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52"/>
        <w:gridCol w:w="1158"/>
        <w:gridCol w:w="816"/>
        <w:gridCol w:w="2564"/>
        <w:gridCol w:w="1133"/>
        <w:gridCol w:w="2356"/>
      </w:tblGrid>
      <w:tr w:rsidR="005C2D2C" w:rsidRPr="0096487B" w14:paraId="3C98FD5A" w14:textId="77777777" w:rsidTr="007B329C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2F959E7E" w14:textId="77777777" w:rsidR="005C2D2C" w:rsidRPr="0096487B" w:rsidRDefault="005C2D2C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19EE07FD" w14:textId="77777777" w:rsidR="005C2D2C" w:rsidRPr="0096487B" w:rsidRDefault="005C2D2C" w:rsidP="00DA35A3">
            <w:pPr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93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B541EF" w14:textId="77777777" w:rsidR="005C2D2C" w:rsidRPr="0096487B" w:rsidRDefault="005C2D2C" w:rsidP="00DA35A3">
            <w:pPr>
              <w:rPr>
                <w:sz w:val="20"/>
                <w:szCs w:val="20"/>
              </w:rPr>
            </w:pPr>
            <w:r w:rsidRPr="0096487B">
              <w:rPr>
                <w:sz w:val="24"/>
                <w:szCs w:val="24"/>
              </w:rPr>
              <w:t>Х</w:t>
            </w:r>
          </w:p>
        </w:tc>
        <w:tc>
          <w:tcPr>
            <w:tcW w:w="12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AF6389" w14:textId="77777777" w:rsidR="005C2D2C" w:rsidRPr="0096487B" w:rsidRDefault="005C2D2C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8A6653" w14:textId="77777777" w:rsidR="005C2D2C" w:rsidRPr="0096487B" w:rsidRDefault="005C2D2C" w:rsidP="00DA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8432AD" w14:textId="77777777" w:rsidR="005C2D2C" w:rsidRPr="0096487B" w:rsidRDefault="005C2D2C" w:rsidP="00DA35A3">
            <w:pPr>
              <w:jc w:val="center"/>
              <w:rPr>
                <w:sz w:val="20"/>
                <w:szCs w:val="20"/>
              </w:rPr>
            </w:pPr>
          </w:p>
        </w:tc>
      </w:tr>
      <w:tr w:rsidR="005C2D2C" w:rsidRPr="0096487B" w14:paraId="6674639C" w14:textId="77777777" w:rsidTr="007B329C"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14:paraId="543C2BC1" w14:textId="77777777" w:rsidR="005C2D2C" w:rsidRPr="0096487B" w:rsidRDefault="005C2D2C" w:rsidP="00DA35A3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3675E96" w14:textId="77777777" w:rsidR="005C2D2C" w:rsidRPr="0096487B" w:rsidRDefault="005C2D2C" w:rsidP="00DA35A3">
            <w:pPr>
              <w:rPr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FA4614E" w14:textId="77777777" w:rsidR="005C2D2C" w:rsidRPr="0096487B" w:rsidRDefault="005C2D2C" w:rsidP="00DA35A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7035CBBE" w14:textId="77777777" w:rsidR="005C2D2C" w:rsidRPr="0096487B" w:rsidRDefault="005C2D2C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5AD63321" w14:textId="77777777" w:rsidR="005C2D2C" w:rsidRPr="0096487B" w:rsidRDefault="005C2D2C" w:rsidP="00DA35A3">
            <w:pPr>
              <w:jc w:val="center"/>
              <w:rPr>
                <w:sz w:val="20"/>
                <w:szCs w:val="20"/>
              </w:rPr>
            </w:pPr>
            <w:r w:rsidRPr="0096487B">
              <w:rPr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1A1E43B9" w14:textId="77777777" w:rsidR="005C2D2C" w:rsidRPr="0096487B" w:rsidRDefault="005C2D2C" w:rsidP="00DA35A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5C2D2C" w:rsidRPr="0096487B" w14:paraId="03DBAC6F" w14:textId="77777777" w:rsidTr="00E078AC">
        <w:trPr>
          <w:trHeight w:val="20"/>
        </w:trPr>
        <w:tc>
          <w:tcPr>
            <w:tcW w:w="1165" w:type="pct"/>
            <w:vMerge w:val="restart"/>
          </w:tcPr>
          <w:p w14:paraId="1618C0D7" w14:textId="77777777" w:rsidR="005C2D2C" w:rsidRPr="0096487B" w:rsidRDefault="005C2D2C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35" w:type="pct"/>
          </w:tcPr>
          <w:p w14:paraId="4EAAA729" w14:textId="77777777" w:rsidR="005C2D2C" w:rsidRPr="0096487B" w:rsidRDefault="005C2D2C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Обеспечение участия представителей спортивной сборной команды </w:t>
            </w:r>
            <w:r w:rsidR="00E774FB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="00E774FB" w:rsidRPr="0096487B">
              <w:rPr>
                <w:sz w:val="24"/>
                <w:szCs w:val="24"/>
                <w:lang w:eastAsia="en-US"/>
              </w:rPr>
              <w:t xml:space="preserve"> </w:t>
            </w:r>
            <w:r w:rsidRPr="0096487B">
              <w:rPr>
                <w:sz w:val="24"/>
                <w:szCs w:val="24"/>
              </w:rPr>
              <w:t>в национальных и патриотических мероприятиях, шествиях, демонстрациях</w:t>
            </w:r>
          </w:p>
        </w:tc>
      </w:tr>
      <w:tr w:rsidR="005C2D2C" w:rsidRPr="0096487B" w14:paraId="32C1B393" w14:textId="77777777" w:rsidTr="00E078AC">
        <w:trPr>
          <w:trHeight w:val="20"/>
        </w:trPr>
        <w:tc>
          <w:tcPr>
            <w:tcW w:w="1165" w:type="pct"/>
            <w:vMerge/>
          </w:tcPr>
          <w:p w14:paraId="1D72DE51" w14:textId="77777777" w:rsidR="005C2D2C" w:rsidRPr="0096487B" w:rsidRDefault="005C2D2C" w:rsidP="00DA35A3">
            <w:pPr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5AC7818C" w14:textId="77777777" w:rsidR="005C2D2C" w:rsidRPr="0096487B" w:rsidRDefault="005C2D2C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Организация проведения в спортивных сборных командах </w:t>
            </w:r>
            <w:r w:rsidR="00E774FB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="00E774FB" w:rsidRPr="0096487B">
              <w:rPr>
                <w:sz w:val="24"/>
                <w:szCs w:val="24"/>
                <w:lang w:eastAsia="en-US"/>
              </w:rPr>
              <w:t xml:space="preserve"> </w:t>
            </w:r>
            <w:r w:rsidRPr="0096487B">
              <w:rPr>
                <w:sz w:val="24"/>
                <w:szCs w:val="24"/>
              </w:rPr>
              <w:t>работы по соблюдению спортивной этики, эффективного взаимодействия членов команды</w:t>
            </w:r>
          </w:p>
        </w:tc>
      </w:tr>
      <w:tr w:rsidR="005C2D2C" w:rsidRPr="0096487B" w14:paraId="53C6612A" w14:textId="77777777" w:rsidTr="00E078AC">
        <w:trPr>
          <w:trHeight w:val="20"/>
        </w:trPr>
        <w:tc>
          <w:tcPr>
            <w:tcW w:w="1165" w:type="pct"/>
            <w:vMerge/>
          </w:tcPr>
          <w:p w14:paraId="4C12CE77" w14:textId="77777777" w:rsidR="005C2D2C" w:rsidRPr="0096487B" w:rsidRDefault="005C2D2C" w:rsidP="00DA35A3">
            <w:pPr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088790B0" w14:textId="77777777" w:rsidR="005C2D2C" w:rsidRPr="0096487B" w:rsidRDefault="005C2D2C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Контроль проведения в спортивных сборных командах </w:t>
            </w:r>
            <w:r w:rsidR="00E774FB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="00E774FB" w:rsidRPr="0096487B">
              <w:rPr>
                <w:sz w:val="24"/>
                <w:szCs w:val="24"/>
                <w:lang w:eastAsia="en-US"/>
              </w:rPr>
              <w:t xml:space="preserve"> </w:t>
            </w:r>
            <w:r w:rsidRPr="0096487B">
              <w:rPr>
                <w:sz w:val="24"/>
                <w:szCs w:val="24"/>
              </w:rPr>
              <w:t>работы по профилактике и предотвращению нарушений антидопинговых правил</w:t>
            </w:r>
          </w:p>
        </w:tc>
      </w:tr>
      <w:tr w:rsidR="005C2D2C" w:rsidRPr="0096487B" w14:paraId="7C2496A9" w14:textId="77777777" w:rsidTr="00E078AC">
        <w:trPr>
          <w:trHeight w:val="20"/>
        </w:trPr>
        <w:tc>
          <w:tcPr>
            <w:tcW w:w="1165" w:type="pct"/>
            <w:vMerge w:val="restart"/>
          </w:tcPr>
          <w:p w14:paraId="7C8A6F0E" w14:textId="77777777" w:rsidR="005C2D2C" w:rsidRPr="0096487B" w:rsidRDefault="005C2D2C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35" w:type="pct"/>
          </w:tcPr>
          <w:p w14:paraId="65D37461" w14:textId="77777777" w:rsidR="005C2D2C" w:rsidRPr="0096487B" w:rsidRDefault="005C2D2C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Взаимодействовать с государственными органами власти, органами местного самоуправления, общественными и религиозными организациями по вопросам участия представителей спортивной сборной команды </w:t>
            </w:r>
            <w:r w:rsidR="00E774FB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="00E774FB" w:rsidRPr="0096487B">
              <w:rPr>
                <w:sz w:val="24"/>
                <w:szCs w:val="24"/>
                <w:lang w:eastAsia="en-US"/>
              </w:rPr>
              <w:t xml:space="preserve"> </w:t>
            </w:r>
            <w:r w:rsidRPr="0096487B">
              <w:rPr>
                <w:sz w:val="24"/>
                <w:szCs w:val="24"/>
              </w:rPr>
              <w:t>в национальных и патриотических мероприятиях, шествиях, демонстрациях</w:t>
            </w:r>
          </w:p>
        </w:tc>
      </w:tr>
      <w:tr w:rsidR="005C2D2C" w:rsidRPr="0096487B" w14:paraId="3FEE68E8" w14:textId="77777777" w:rsidTr="00E078AC">
        <w:trPr>
          <w:trHeight w:val="20"/>
        </w:trPr>
        <w:tc>
          <w:tcPr>
            <w:tcW w:w="1165" w:type="pct"/>
            <w:vMerge/>
          </w:tcPr>
          <w:p w14:paraId="22B4C10A" w14:textId="77777777" w:rsidR="005C2D2C" w:rsidRPr="0096487B" w:rsidRDefault="005C2D2C" w:rsidP="00DA35A3">
            <w:pPr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0B5E68FD" w14:textId="77777777" w:rsidR="005C2D2C" w:rsidRPr="0096487B" w:rsidRDefault="005C2D2C" w:rsidP="00E078AC">
            <w:pPr>
              <w:jc w:val="both"/>
              <w:rPr>
                <w:sz w:val="24"/>
                <w:szCs w:val="24"/>
              </w:rPr>
            </w:pPr>
            <w:bookmarkStart w:id="81" w:name="_Hlk56503788"/>
            <w:r w:rsidRPr="0096487B">
              <w:rPr>
                <w:sz w:val="24"/>
                <w:szCs w:val="24"/>
              </w:rPr>
              <w:t xml:space="preserve">Координировать, планировать и контролировать работу по соблюдению спортивной этики, эффективного взаимодействия членов </w:t>
            </w:r>
            <w:bookmarkEnd w:id="81"/>
            <w:r w:rsidRPr="0096487B">
              <w:rPr>
                <w:sz w:val="24"/>
                <w:szCs w:val="24"/>
              </w:rPr>
              <w:t xml:space="preserve">сборных команд </w:t>
            </w:r>
            <w:r w:rsidR="00E774FB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5C2D2C" w:rsidRPr="0096487B" w14:paraId="24A64811" w14:textId="77777777" w:rsidTr="00E078AC">
        <w:trPr>
          <w:trHeight w:val="20"/>
        </w:trPr>
        <w:tc>
          <w:tcPr>
            <w:tcW w:w="1165" w:type="pct"/>
            <w:vMerge/>
          </w:tcPr>
          <w:p w14:paraId="383B728F" w14:textId="77777777" w:rsidR="005C2D2C" w:rsidRPr="0096487B" w:rsidRDefault="005C2D2C" w:rsidP="00DA35A3">
            <w:pPr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5BA6AF77" w14:textId="77777777" w:rsidR="005C2D2C" w:rsidRPr="0096487B" w:rsidRDefault="005C2D2C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Оценивать эффективность работы по профилактике и предотвращению нарушений антидопинговых правил в сборных командах </w:t>
            </w:r>
            <w:r w:rsidR="00E774FB" w:rsidRPr="0096487B">
              <w:rPr>
                <w:sz w:val="24"/>
                <w:szCs w:val="24"/>
              </w:rPr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5C2D2C" w:rsidRPr="0096487B" w14:paraId="45B9A62C" w14:textId="77777777" w:rsidTr="00E078AC">
        <w:trPr>
          <w:trHeight w:val="20"/>
        </w:trPr>
        <w:tc>
          <w:tcPr>
            <w:tcW w:w="1165" w:type="pct"/>
            <w:vMerge/>
          </w:tcPr>
          <w:p w14:paraId="1A2773DE" w14:textId="77777777" w:rsidR="005C2D2C" w:rsidRPr="0096487B" w:rsidRDefault="005C2D2C" w:rsidP="00DA35A3">
            <w:pPr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7694CE42" w14:textId="77777777" w:rsidR="005C2D2C" w:rsidRPr="0096487B" w:rsidRDefault="005C2D2C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5C2D2C" w:rsidRPr="0096487B" w14:paraId="77942882" w14:textId="77777777" w:rsidTr="00E078AC">
        <w:trPr>
          <w:trHeight w:val="20"/>
        </w:trPr>
        <w:tc>
          <w:tcPr>
            <w:tcW w:w="1165" w:type="pct"/>
            <w:vMerge w:val="restart"/>
          </w:tcPr>
          <w:p w14:paraId="7E28CAE9" w14:textId="77777777" w:rsidR="005C2D2C" w:rsidRPr="0096487B" w:rsidRDefault="005C2D2C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35" w:type="pct"/>
          </w:tcPr>
          <w:p w14:paraId="7DFD402E" w14:textId="77777777" w:rsidR="005C2D2C" w:rsidRPr="0096487B" w:rsidRDefault="005C2D2C" w:rsidP="00E078A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5C2D2C" w:rsidRPr="0096487B" w14:paraId="5A5F17AA" w14:textId="77777777" w:rsidTr="00E078AC">
        <w:trPr>
          <w:trHeight w:val="20"/>
        </w:trPr>
        <w:tc>
          <w:tcPr>
            <w:tcW w:w="1165" w:type="pct"/>
            <w:vMerge/>
          </w:tcPr>
          <w:p w14:paraId="09E2F08D" w14:textId="77777777" w:rsidR="005C2D2C" w:rsidRPr="0096487B" w:rsidRDefault="005C2D2C" w:rsidP="00DA35A3">
            <w:pPr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6233054C" w14:textId="77777777" w:rsidR="005C2D2C" w:rsidRPr="0096487B" w:rsidRDefault="005C2D2C" w:rsidP="00E078AC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5C2D2C" w:rsidRPr="0096487B" w14:paraId="3FC5E4C9" w14:textId="77777777" w:rsidTr="00E078AC">
        <w:trPr>
          <w:trHeight w:val="20"/>
        </w:trPr>
        <w:tc>
          <w:tcPr>
            <w:tcW w:w="1165" w:type="pct"/>
            <w:vMerge/>
          </w:tcPr>
          <w:p w14:paraId="0D1BB38C" w14:textId="77777777" w:rsidR="005C2D2C" w:rsidRPr="0096487B" w:rsidRDefault="005C2D2C" w:rsidP="00DA35A3">
            <w:pPr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7AC3ACB7" w14:textId="77777777" w:rsidR="005C2D2C" w:rsidRPr="0096487B" w:rsidRDefault="005C2D2C" w:rsidP="00E078AC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5C2D2C" w:rsidRPr="0096487B" w14:paraId="71D69E5D" w14:textId="77777777" w:rsidTr="00E078AC">
        <w:trPr>
          <w:trHeight w:val="20"/>
        </w:trPr>
        <w:tc>
          <w:tcPr>
            <w:tcW w:w="1165" w:type="pct"/>
            <w:vMerge/>
          </w:tcPr>
          <w:p w14:paraId="25E6DA0C" w14:textId="77777777" w:rsidR="005C2D2C" w:rsidRPr="0096487B" w:rsidRDefault="005C2D2C" w:rsidP="00DA35A3">
            <w:pPr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2447CED6" w14:textId="77777777" w:rsidR="005C2D2C" w:rsidRPr="0096487B" w:rsidRDefault="005C2D2C" w:rsidP="00E078AC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5C2D2C" w:rsidRPr="0096487B" w14:paraId="524F2C36" w14:textId="77777777" w:rsidTr="00E078AC">
        <w:trPr>
          <w:trHeight w:val="20"/>
        </w:trPr>
        <w:tc>
          <w:tcPr>
            <w:tcW w:w="1165" w:type="pct"/>
            <w:vMerge/>
          </w:tcPr>
          <w:p w14:paraId="51863F95" w14:textId="77777777" w:rsidR="005C2D2C" w:rsidRPr="0096487B" w:rsidRDefault="005C2D2C" w:rsidP="00DA35A3">
            <w:pPr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26422341" w14:textId="10ADEF67" w:rsidR="005C2D2C" w:rsidRPr="0096487B" w:rsidRDefault="005C2D2C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Принципы и закономерности, обеспечивающие реализацию целей тренировочного процесса со спортсменами </w:t>
            </w:r>
            <w:r w:rsidRPr="0096487B">
              <w:rPr>
                <w:sz w:val="24"/>
                <w:szCs w:val="24"/>
                <w:lang w:eastAsia="en-US"/>
              </w:rPr>
              <w:t xml:space="preserve">спортивной сборной команды </w:t>
            </w:r>
            <w:r w:rsidR="00E774FB" w:rsidRPr="0096487B">
              <w:rPr>
                <w:sz w:val="24"/>
                <w:szCs w:val="24"/>
              </w:rPr>
              <w:t xml:space="preserve">муниципального уровня, субъекта Российской Федерации, физкультурно-спортивных обществ (по виду спорта, спортивной </w:t>
            </w:r>
            <w:r w:rsidR="00E9707D">
              <w:rPr>
                <w:sz w:val="24"/>
                <w:szCs w:val="24"/>
              </w:rPr>
              <w:t>дисциплине), в том числе положения теор</w:t>
            </w:r>
            <w:r w:rsidR="0010032C" w:rsidRPr="0096487B">
              <w:rPr>
                <w:sz w:val="24"/>
                <w:szCs w:val="24"/>
              </w:rPr>
              <w:t>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методики избранного вида спорта, теории и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sz w:val="24"/>
                <w:szCs w:val="24"/>
              </w:rPr>
              <w:t>спортивной метрологии</w:t>
            </w:r>
            <w:r w:rsidR="0010032C" w:rsidRPr="0096487B">
              <w:rPr>
                <w:sz w:val="24"/>
                <w:szCs w:val="24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sz w:val="24"/>
                <w:szCs w:val="24"/>
              </w:rPr>
              <w:t xml:space="preserve"> </w:t>
            </w:r>
            <w:r w:rsidR="0010032C" w:rsidRPr="0096487B">
              <w:rPr>
                <w:sz w:val="24"/>
                <w:szCs w:val="24"/>
              </w:rPr>
              <w:t>психологические и гендерные особенности</w:t>
            </w:r>
            <w:r w:rsidR="00E9707D">
              <w:rPr>
                <w:sz w:val="24"/>
                <w:szCs w:val="24"/>
              </w:rPr>
              <w:t xml:space="preserve"> взрослых и детей, в том числе имеющих выраженные</w:t>
            </w:r>
            <w:r w:rsidR="0010032C" w:rsidRPr="0096487B">
              <w:rPr>
                <w:sz w:val="24"/>
                <w:szCs w:val="24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5C2D2C" w:rsidRPr="0096487B" w14:paraId="1D653734" w14:textId="77777777" w:rsidTr="00E078AC">
        <w:trPr>
          <w:trHeight w:val="20"/>
        </w:trPr>
        <w:tc>
          <w:tcPr>
            <w:tcW w:w="1165" w:type="pct"/>
            <w:vMerge/>
          </w:tcPr>
          <w:p w14:paraId="425FE4EA" w14:textId="77777777" w:rsidR="005C2D2C" w:rsidRPr="0096487B" w:rsidRDefault="005C2D2C" w:rsidP="00DA35A3">
            <w:pPr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73DDC1EB" w14:textId="77777777" w:rsidR="005C2D2C" w:rsidRPr="0096487B" w:rsidRDefault="005C2D2C" w:rsidP="00E078AC">
            <w:pPr>
              <w:jc w:val="both"/>
              <w:rPr>
                <w:sz w:val="24"/>
                <w:szCs w:val="24"/>
                <w:lang w:eastAsia="en-US"/>
              </w:rPr>
            </w:pPr>
            <w:r w:rsidRPr="0096487B">
              <w:rPr>
                <w:sz w:val="24"/>
                <w:szCs w:val="24"/>
                <w:lang w:eastAsia="en-US"/>
              </w:rPr>
              <w:t>Основные элементы системы воспитательной работы со спортсменами, их связи, а также пути обеспечения преемственности воспитания спортсменов на всех этапах многолетнего тренировочного процесса</w:t>
            </w:r>
          </w:p>
        </w:tc>
      </w:tr>
      <w:tr w:rsidR="005C2D2C" w:rsidRPr="0096487B" w14:paraId="0DCF54E1" w14:textId="77777777" w:rsidTr="00E078AC">
        <w:trPr>
          <w:trHeight w:val="20"/>
        </w:trPr>
        <w:tc>
          <w:tcPr>
            <w:tcW w:w="1165" w:type="pct"/>
            <w:vMerge/>
          </w:tcPr>
          <w:p w14:paraId="4F038FD8" w14:textId="77777777" w:rsidR="005C2D2C" w:rsidRPr="0096487B" w:rsidRDefault="005C2D2C" w:rsidP="00DA35A3">
            <w:pPr>
              <w:rPr>
                <w:sz w:val="24"/>
                <w:szCs w:val="24"/>
              </w:rPr>
            </w:pPr>
          </w:p>
        </w:tc>
        <w:tc>
          <w:tcPr>
            <w:tcW w:w="3835" w:type="pct"/>
          </w:tcPr>
          <w:p w14:paraId="56B23605" w14:textId="77777777" w:rsidR="005C2D2C" w:rsidRPr="0096487B" w:rsidRDefault="005C2D2C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  <w:lang w:eastAsia="en-US"/>
              </w:rPr>
              <w:t xml:space="preserve">Порядок составления и ведения учетно-отчетной документации спортивной сборной команды </w:t>
            </w:r>
            <w:r w:rsidRPr="0096487B">
              <w:rPr>
                <w:sz w:val="24"/>
                <w:szCs w:val="24"/>
              </w:rPr>
              <w:t xml:space="preserve">Российской Федерации </w:t>
            </w:r>
            <w:r w:rsidRPr="0096487B">
              <w:rPr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5C2D2C" w:rsidRPr="0096487B" w14:paraId="446EC0F6" w14:textId="77777777" w:rsidTr="00E078AC">
        <w:trPr>
          <w:trHeight w:val="20"/>
        </w:trPr>
        <w:tc>
          <w:tcPr>
            <w:tcW w:w="1165" w:type="pct"/>
          </w:tcPr>
          <w:p w14:paraId="65F80744" w14:textId="77777777" w:rsidR="005C2D2C" w:rsidRPr="0096487B" w:rsidRDefault="005C2D2C" w:rsidP="00DA35A3">
            <w:pPr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35" w:type="pct"/>
          </w:tcPr>
          <w:p w14:paraId="773B9923" w14:textId="77777777" w:rsidR="005C2D2C" w:rsidRPr="0096487B" w:rsidRDefault="005C2D2C" w:rsidP="00E078AC">
            <w:pPr>
              <w:jc w:val="both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-</w:t>
            </w:r>
          </w:p>
        </w:tc>
      </w:tr>
    </w:tbl>
    <w:p w14:paraId="67ED70E9" w14:textId="77777777" w:rsidR="00312673" w:rsidRPr="0096487B" w:rsidRDefault="00312673" w:rsidP="00DA35A3">
      <w:pPr>
        <w:rPr>
          <w:sz w:val="24"/>
          <w:szCs w:val="24"/>
        </w:rPr>
      </w:pPr>
    </w:p>
    <w:p w14:paraId="1B1188CB" w14:textId="77777777" w:rsidR="00BD69D4" w:rsidRPr="0096487B" w:rsidRDefault="00BD69D4" w:rsidP="00E078AC">
      <w:pPr>
        <w:pStyle w:val="2"/>
      </w:pPr>
      <w:bookmarkStart w:id="82" w:name="_Toc56439246"/>
      <w:r w:rsidRPr="0096487B">
        <w:t>3.</w:t>
      </w:r>
      <w:r w:rsidR="00F52A40" w:rsidRPr="0096487B">
        <w:t>3</w:t>
      </w:r>
      <w:r w:rsidRPr="0096487B">
        <w:t>. Обобщенная трудовая функция</w:t>
      </w:r>
      <w:bookmarkEnd w:id="79"/>
      <w:bookmarkEnd w:id="82"/>
    </w:p>
    <w:p w14:paraId="0AB987AD" w14:textId="77777777" w:rsidR="00495213" w:rsidRPr="0096487B" w:rsidRDefault="00495213" w:rsidP="002764F7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3"/>
        <w:gridCol w:w="5042"/>
        <w:gridCol w:w="710"/>
        <w:gridCol w:w="708"/>
        <w:gridCol w:w="1418"/>
        <w:gridCol w:w="938"/>
      </w:tblGrid>
      <w:tr w:rsidR="00474E1E" w:rsidRPr="0096487B" w14:paraId="7BC0E99E" w14:textId="77777777" w:rsidTr="005D1F7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0A96A69B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4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08248F9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34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313648EE" w14:textId="77777777" w:rsidR="00474E1E" w:rsidRPr="0096487B" w:rsidRDefault="00474E1E" w:rsidP="00DA35A3">
            <w:pPr>
              <w:widowControl/>
              <w:autoSpaceDE/>
              <w:autoSpaceDN/>
              <w:jc w:val="right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Код </w:t>
            </w:r>
          </w:p>
        </w:tc>
        <w:tc>
          <w:tcPr>
            <w:tcW w:w="3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98AF73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С</w:t>
            </w:r>
          </w:p>
        </w:tc>
        <w:tc>
          <w:tcPr>
            <w:tcW w:w="68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1E8F9237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E90DBE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7</w:t>
            </w:r>
          </w:p>
        </w:tc>
      </w:tr>
    </w:tbl>
    <w:p w14:paraId="32CF4A0F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8"/>
        <w:gridCol w:w="1376"/>
        <w:gridCol w:w="783"/>
        <w:gridCol w:w="2043"/>
        <w:gridCol w:w="1133"/>
        <w:gridCol w:w="2356"/>
      </w:tblGrid>
      <w:tr w:rsidR="00474E1E" w:rsidRPr="0096487B" w14:paraId="048938F7" w14:textId="77777777" w:rsidTr="007B329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5558FE6F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Происхождение обобщенной трудовой функции</w:t>
            </w:r>
          </w:p>
        </w:tc>
        <w:tc>
          <w:tcPr>
            <w:tcW w:w="6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225D21F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FADB6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val="en-US" w:bidi="ar-SA"/>
              </w:rPr>
            </w:pPr>
            <w:r w:rsidRPr="0096487B">
              <w:rPr>
                <w:bCs/>
                <w:sz w:val="24"/>
                <w:szCs w:val="24"/>
                <w:lang w:val="en-US" w:bidi="ar-SA"/>
              </w:rPr>
              <w:t>X</w:t>
            </w:r>
          </w:p>
        </w:tc>
        <w:tc>
          <w:tcPr>
            <w:tcW w:w="9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BF1C9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B7919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59EA9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</w:tr>
      <w:tr w:rsidR="00474E1E" w:rsidRPr="0096487B" w14:paraId="537C1636" w14:textId="77777777" w:rsidTr="007B329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1F5AFF4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00FEF17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9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F8283C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5D063472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5216E5D6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Регистрационный номер профессионального стандарта </w:t>
            </w:r>
          </w:p>
        </w:tc>
      </w:tr>
    </w:tbl>
    <w:p w14:paraId="5A6CFCCB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8"/>
        <w:gridCol w:w="7691"/>
      </w:tblGrid>
      <w:tr w:rsidR="00474E1E" w:rsidRPr="0096487B" w14:paraId="61B015AA" w14:textId="77777777" w:rsidTr="00E078AC">
        <w:trPr>
          <w:trHeight w:val="20"/>
        </w:trPr>
        <w:tc>
          <w:tcPr>
            <w:tcW w:w="1295" w:type="pct"/>
          </w:tcPr>
          <w:p w14:paraId="222AD628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60669146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Тренер-преподаватель спортивной сборной команды Российской Федерации (по виду спорта, спортивной дисциплине)</w:t>
            </w:r>
          </w:p>
          <w:p w14:paraId="59E014FA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Старший тренер-преподаватель спортивной сборной команды Российской Федерации</w:t>
            </w:r>
          </w:p>
          <w:p w14:paraId="04919FE7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Главный тренер-преподаватель спортивной сборной команды Российской Федерации</w:t>
            </w:r>
          </w:p>
        </w:tc>
      </w:tr>
    </w:tbl>
    <w:p w14:paraId="3B3C162A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8"/>
        <w:gridCol w:w="7691"/>
      </w:tblGrid>
      <w:tr w:rsidR="00474E1E" w:rsidRPr="0096487B" w14:paraId="6CC973EA" w14:textId="77777777" w:rsidTr="00E078AC">
        <w:trPr>
          <w:trHeight w:val="20"/>
        </w:trPr>
        <w:tc>
          <w:tcPr>
            <w:tcW w:w="1295" w:type="pct"/>
          </w:tcPr>
          <w:p w14:paraId="0B2B2952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6117E56D" w14:textId="0C7E8FD2" w:rsidR="00474E1E" w:rsidRPr="0096487B" w:rsidRDefault="00474E1E" w:rsidP="00626B8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Высшее образование – программы специалитета, магистратуры в области физической культуры и спорта</w:t>
            </w:r>
          </w:p>
        </w:tc>
      </w:tr>
      <w:tr w:rsidR="00474E1E" w:rsidRPr="0096487B" w14:paraId="013110C7" w14:textId="77777777" w:rsidTr="00E078AC">
        <w:trPr>
          <w:trHeight w:val="20"/>
        </w:trPr>
        <w:tc>
          <w:tcPr>
            <w:tcW w:w="1295" w:type="pct"/>
            <w:shd w:val="clear" w:color="auto" w:fill="auto"/>
          </w:tcPr>
          <w:p w14:paraId="0770D8BD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Требования к опыту практической работы</w:t>
            </w:r>
          </w:p>
        </w:tc>
        <w:tc>
          <w:tcPr>
            <w:tcW w:w="3705" w:type="pct"/>
            <w:shd w:val="clear" w:color="auto" w:fill="auto"/>
          </w:tcPr>
          <w:p w14:paraId="0F378089" w14:textId="2F983CE0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Не менее трех лет в должности: тренер, тренер-преподаватель, старший тренер-преподаватель, инструктор-методист, старший инструктор-методист, преподаватель вуза (или наличие опыта результативного участия в качестве спортсмена в составе спортивной сборной команды Российской Федерации или профессиональной команды в официальных международных спортивных соревнованиях </w:t>
            </w:r>
            <w:r w:rsidR="00626B8C">
              <w:rPr>
                <w:bCs/>
                <w:sz w:val="24"/>
                <w:szCs w:val="24"/>
                <w:lang w:bidi="ar-SA"/>
              </w:rPr>
              <w:t>–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1</w:t>
            </w:r>
            <w:r w:rsidR="00626B8C">
              <w:rPr>
                <w:bCs/>
                <w:sz w:val="24"/>
                <w:szCs w:val="24"/>
                <w:lang w:bidi="ar-SA"/>
              </w:rPr>
              <w:t>–</w:t>
            </w:r>
            <w:r w:rsidRPr="0096487B">
              <w:rPr>
                <w:bCs/>
                <w:sz w:val="24"/>
                <w:szCs w:val="24"/>
                <w:lang w:bidi="ar-SA"/>
              </w:rPr>
              <w:t>6</w:t>
            </w:r>
            <w:r w:rsidR="00626B8C">
              <w:rPr>
                <w:bCs/>
                <w:sz w:val="24"/>
                <w:szCs w:val="24"/>
                <w:lang w:bidi="ar-SA"/>
              </w:rPr>
              <w:t>-е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место в итоговом протоколе) </w:t>
            </w:r>
            <w:r w:rsidR="00626B8C">
              <w:rPr>
                <w:bCs/>
                <w:sz w:val="24"/>
                <w:szCs w:val="24"/>
                <w:lang w:bidi="ar-SA"/>
              </w:rPr>
              <w:t>–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для тренера-преподавателя спортивной сборной команды Российской Федерации</w:t>
            </w:r>
          </w:p>
          <w:p w14:paraId="5F4AD23F" w14:textId="6248B173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Не менее пяти лет в должности тренера-преподавателя спортивной сборной команды Российской Федерации </w:t>
            </w:r>
            <w:r w:rsidR="00626B8C">
              <w:rPr>
                <w:bCs/>
                <w:sz w:val="24"/>
                <w:szCs w:val="24"/>
                <w:lang w:bidi="ar-SA"/>
              </w:rPr>
              <w:t>–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для старшего тренера-преподавателя спортивной сборной команды Российской Федерации</w:t>
            </w:r>
          </w:p>
          <w:p w14:paraId="5470A9DB" w14:textId="52320A96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Не менее десяти лет в должности старшего тренера-преподавателя спортивной сборной команды Российской Федерации </w:t>
            </w:r>
            <w:r w:rsidR="00626B8C">
              <w:rPr>
                <w:bCs/>
                <w:sz w:val="24"/>
                <w:szCs w:val="24"/>
                <w:lang w:bidi="ar-SA"/>
              </w:rPr>
              <w:t>–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для главного тренера-преподавателя спортивной сборной команды Российской Федерации</w:t>
            </w:r>
          </w:p>
        </w:tc>
      </w:tr>
      <w:tr w:rsidR="00474E1E" w:rsidRPr="0096487B" w14:paraId="0D81DA13" w14:textId="77777777" w:rsidTr="00E078AC">
        <w:trPr>
          <w:trHeight w:val="20"/>
        </w:trPr>
        <w:tc>
          <w:tcPr>
            <w:tcW w:w="1295" w:type="pct"/>
            <w:vMerge w:val="restart"/>
          </w:tcPr>
          <w:p w14:paraId="525D4A14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5FEFCC6A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Отсутствие запрета на работу по виду профессиональной деятельности в соответствии с законодательством Российской Федерации</w:t>
            </w:r>
          </w:p>
        </w:tc>
      </w:tr>
      <w:tr w:rsidR="00474E1E" w:rsidRPr="0096487B" w14:paraId="53F23200" w14:textId="77777777" w:rsidTr="00E078AC">
        <w:trPr>
          <w:trHeight w:val="20"/>
        </w:trPr>
        <w:tc>
          <w:tcPr>
            <w:tcW w:w="1295" w:type="pct"/>
            <w:vMerge/>
          </w:tcPr>
          <w:p w14:paraId="4997BD07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705" w:type="pct"/>
          </w:tcPr>
          <w:p w14:paraId="5D3BA33D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</w:t>
            </w:r>
          </w:p>
        </w:tc>
      </w:tr>
      <w:tr w:rsidR="00474E1E" w:rsidRPr="0096487B" w14:paraId="774C2F10" w14:textId="77777777" w:rsidTr="00E078AC">
        <w:trPr>
          <w:trHeight w:val="20"/>
        </w:trPr>
        <w:tc>
          <w:tcPr>
            <w:tcW w:w="1295" w:type="pct"/>
          </w:tcPr>
          <w:p w14:paraId="0D7517D9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Другие характеристики</w:t>
            </w:r>
          </w:p>
        </w:tc>
        <w:tc>
          <w:tcPr>
            <w:tcW w:w="3705" w:type="pct"/>
          </w:tcPr>
          <w:p w14:paraId="60209E3F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С целью профессионального роста и присвоения квалификационных категорий:</w:t>
            </w:r>
          </w:p>
          <w:p w14:paraId="5E63BC7D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дополнительное профессиональное образование (программы повышения квалификации) не реже одного раза в пять лет</w:t>
            </w:r>
          </w:p>
          <w:p w14:paraId="3342ECF0" w14:textId="2A208ECD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bookmarkStart w:id="83" w:name="_Hlk56504147"/>
            <w:r w:rsidRPr="0096487B">
              <w:rPr>
                <w:bCs/>
                <w:sz w:val="24"/>
                <w:szCs w:val="24"/>
                <w:lang w:bidi="ar-SA"/>
              </w:rPr>
              <w:t>Должность «</w:t>
            </w:r>
            <w:r w:rsidR="00626B8C">
              <w:rPr>
                <w:bCs/>
                <w:sz w:val="24"/>
                <w:szCs w:val="24"/>
                <w:lang w:bidi="ar-SA"/>
              </w:rPr>
              <w:t>с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тарший тренер-преподаватель спортивной сборной команды Российской Федерации» применяется </w:t>
            </w:r>
            <w:bookmarkEnd w:id="83"/>
            <w:r w:rsidRPr="0096487B">
              <w:rPr>
                <w:bCs/>
                <w:sz w:val="24"/>
                <w:szCs w:val="24"/>
                <w:lang w:bidi="ar-SA"/>
              </w:rPr>
              <w:t xml:space="preserve">при наличии результатов достижений предыдущих лет по практике и организации работы в случае исполнения работниками дополнительных трудовых действий, связанных с координацией работы не менее двух тренеров-преподавателей спортивной сборной команды Российской Федерации и (или) иных специалистов спортивной сборной команды Российской Федерации </w:t>
            </w:r>
          </w:p>
          <w:p w14:paraId="298891C0" w14:textId="1ACA5B38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Должность </w:t>
            </w:r>
            <w:bookmarkStart w:id="84" w:name="_Hlk56504312"/>
            <w:r w:rsidRPr="0096487B">
              <w:rPr>
                <w:bCs/>
                <w:sz w:val="24"/>
                <w:szCs w:val="24"/>
                <w:lang w:bidi="ar-SA"/>
              </w:rPr>
              <w:t>«</w:t>
            </w:r>
            <w:r w:rsidR="00426448">
              <w:rPr>
                <w:bCs/>
                <w:sz w:val="24"/>
                <w:szCs w:val="24"/>
                <w:lang w:bidi="ar-SA"/>
              </w:rPr>
              <w:t>г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лавный тренер-преподаватель спортивной сборной команды Российской Федерации» </w:t>
            </w:r>
            <w:bookmarkEnd w:id="84"/>
            <w:r w:rsidRPr="0096487B">
              <w:rPr>
                <w:bCs/>
                <w:sz w:val="24"/>
                <w:szCs w:val="24"/>
                <w:lang w:bidi="ar-SA"/>
              </w:rPr>
              <w:t xml:space="preserve">применяется при наличии результатов достижений предыдущих лет по практике и организации работы в случае исполнения работниками дополнительных трудовых действий, связанных с координацией работы всех тренеров-преподавателей спортивной сборной команды Российской Федерации и (или) иных специалистов спортивной сборной команды Российской Федерации </w:t>
            </w:r>
          </w:p>
        </w:tc>
      </w:tr>
    </w:tbl>
    <w:p w14:paraId="40B6817B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p w14:paraId="34923183" w14:textId="77777777" w:rsidR="00474E1E" w:rsidRPr="0096487B" w:rsidRDefault="00474E1E" w:rsidP="00DA35A3">
      <w:pPr>
        <w:widowControl/>
        <w:autoSpaceDE/>
        <w:autoSpaceDN/>
        <w:rPr>
          <w:bCs/>
          <w:sz w:val="24"/>
          <w:szCs w:val="24"/>
          <w:lang w:bidi="ar-SA"/>
        </w:rPr>
      </w:pPr>
      <w:r w:rsidRPr="0096487B">
        <w:rPr>
          <w:bCs/>
          <w:sz w:val="24"/>
          <w:szCs w:val="24"/>
          <w:lang w:bidi="ar-SA"/>
        </w:rPr>
        <w:t>Дополнительные характеристики</w:t>
      </w:r>
    </w:p>
    <w:p w14:paraId="678242A8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65"/>
        <w:gridCol w:w="1335"/>
        <w:gridCol w:w="5879"/>
      </w:tblGrid>
      <w:tr w:rsidR="00474E1E" w:rsidRPr="0096487B" w14:paraId="2334EB18" w14:textId="77777777" w:rsidTr="00E078AC">
        <w:tc>
          <w:tcPr>
            <w:tcW w:w="1525" w:type="pct"/>
            <w:vAlign w:val="center"/>
          </w:tcPr>
          <w:p w14:paraId="0B441F98" w14:textId="77777777" w:rsidR="00474E1E" w:rsidRPr="0096487B" w:rsidRDefault="00474E1E" w:rsidP="00E078A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Наименование документа</w:t>
            </w:r>
          </w:p>
        </w:tc>
        <w:tc>
          <w:tcPr>
            <w:tcW w:w="643" w:type="pct"/>
            <w:vAlign w:val="center"/>
          </w:tcPr>
          <w:p w14:paraId="4F7CC7A9" w14:textId="77777777" w:rsidR="00474E1E" w:rsidRPr="0096487B" w:rsidRDefault="00474E1E" w:rsidP="00E078A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Код</w:t>
            </w:r>
          </w:p>
        </w:tc>
        <w:tc>
          <w:tcPr>
            <w:tcW w:w="2832" w:type="pct"/>
            <w:vAlign w:val="center"/>
          </w:tcPr>
          <w:p w14:paraId="01047624" w14:textId="77777777" w:rsidR="00474E1E" w:rsidRPr="0096487B" w:rsidRDefault="00474E1E" w:rsidP="00E078A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Наименование базовой группы, должности</w:t>
            </w:r>
            <w:r w:rsidRPr="0096487B">
              <w:rPr>
                <w:bCs/>
                <w:sz w:val="24"/>
                <w:szCs w:val="24"/>
                <w:lang w:bidi="ar-SA"/>
              </w:rPr>
              <w:br/>
              <w:t>(профессии) или специальности</w:t>
            </w:r>
          </w:p>
        </w:tc>
      </w:tr>
      <w:tr w:rsidR="00474E1E" w:rsidRPr="0096487B" w14:paraId="3F9B1174" w14:textId="77777777" w:rsidTr="00E078AC">
        <w:tc>
          <w:tcPr>
            <w:tcW w:w="1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2BAB0C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ОКЗ</w:t>
            </w:r>
          </w:p>
        </w:tc>
        <w:tc>
          <w:tcPr>
            <w:tcW w:w="6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4DBA98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2358</w:t>
            </w:r>
          </w:p>
        </w:tc>
        <w:tc>
          <w:tcPr>
            <w:tcW w:w="28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FC4976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Тренеры и инструкторы-методисты по физической культуре и спорту</w:t>
            </w:r>
          </w:p>
        </w:tc>
      </w:tr>
      <w:tr w:rsidR="00474E1E" w:rsidRPr="0096487B" w14:paraId="44F862EB" w14:textId="77777777" w:rsidTr="00E078AC">
        <w:tc>
          <w:tcPr>
            <w:tcW w:w="1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F963F6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ЕКС</w:t>
            </w:r>
          </w:p>
        </w:tc>
        <w:tc>
          <w:tcPr>
            <w:tcW w:w="6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7C9F86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-</w:t>
            </w:r>
          </w:p>
        </w:tc>
        <w:tc>
          <w:tcPr>
            <w:tcW w:w="28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009247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Тренер спортивной сборной команды Российской Федерации (по виду спорта)</w:t>
            </w:r>
          </w:p>
        </w:tc>
      </w:tr>
      <w:tr w:rsidR="00474E1E" w:rsidRPr="0096487B" w14:paraId="3330FD26" w14:textId="77777777" w:rsidTr="00E078AC">
        <w:tc>
          <w:tcPr>
            <w:tcW w:w="1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F7A2E6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ОКПДТР</w:t>
            </w:r>
          </w:p>
        </w:tc>
        <w:tc>
          <w:tcPr>
            <w:tcW w:w="6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30F6A5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26713</w:t>
            </w:r>
          </w:p>
        </w:tc>
        <w:tc>
          <w:tcPr>
            <w:tcW w:w="28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72EE68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Старший тренер сборной команды</w:t>
            </w:r>
          </w:p>
        </w:tc>
      </w:tr>
      <w:tr w:rsidR="00474E1E" w:rsidRPr="0096487B" w14:paraId="27973893" w14:textId="77777777" w:rsidTr="00E078AC">
        <w:tc>
          <w:tcPr>
            <w:tcW w:w="1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6C6DE6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6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C0FB40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27173</w:t>
            </w:r>
          </w:p>
        </w:tc>
        <w:tc>
          <w:tcPr>
            <w:tcW w:w="28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73B944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Тренер сборной команды</w:t>
            </w:r>
          </w:p>
        </w:tc>
      </w:tr>
      <w:tr w:rsidR="00474E1E" w:rsidRPr="0096487B" w14:paraId="23D1DEDD" w14:textId="77777777" w:rsidTr="00E078AC">
        <w:tc>
          <w:tcPr>
            <w:tcW w:w="1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623531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ОКСО</w:t>
            </w:r>
          </w:p>
        </w:tc>
        <w:tc>
          <w:tcPr>
            <w:tcW w:w="6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9F982E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7.49.00.00</w:t>
            </w:r>
          </w:p>
        </w:tc>
        <w:tc>
          <w:tcPr>
            <w:tcW w:w="28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9DEE74" w14:textId="77777777" w:rsidR="00474E1E" w:rsidRPr="0096487B" w:rsidRDefault="00474E1E" w:rsidP="00E078AC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Физическая культура и спорт</w:t>
            </w:r>
          </w:p>
        </w:tc>
      </w:tr>
    </w:tbl>
    <w:p w14:paraId="455F8E8A" w14:textId="77777777" w:rsidR="00474E1E" w:rsidRPr="0096487B" w:rsidRDefault="00474E1E" w:rsidP="002764F7">
      <w:pPr>
        <w:rPr>
          <w:sz w:val="24"/>
          <w:szCs w:val="24"/>
        </w:rPr>
      </w:pPr>
    </w:p>
    <w:p w14:paraId="7DEC1E31" w14:textId="77777777" w:rsidR="00474E1E" w:rsidRPr="0096487B" w:rsidRDefault="00474E1E" w:rsidP="002764F7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3.3.1. Трудовая функция</w:t>
      </w:r>
    </w:p>
    <w:p w14:paraId="664F4ABD" w14:textId="77777777" w:rsidR="00474E1E" w:rsidRPr="0096487B" w:rsidRDefault="00474E1E" w:rsidP="002764F7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2"/>
        <w:gridCol w:w="4626"/>
        <w:gridCol w:w="750"/>
        <w:gridCol w:w="817"/>
        <w:gridCol w:w="1687"/>
        <w:gridCol w:w="937"/>
      </w:tblGrid>
      <w:tr w:rsidR="00474E1E" w:rsidRPr="0096487B" w14:paraId="2F902792" w14:textId="77777777" w:rsidTr="003B474A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0AF3282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5729F2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Осуществление тренировочного процесса со спортсменами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3F0E5FC" w14:textId="77777777" w:rsidR="00474E1E" w:rsidRPr="0096487B" w:rsidRDefault="00474E1E" w:rsidP="00DA35A3">
            <w:pPr>
              <w:widowControl/>
              <w:autoSpaceDE/>
              <w:autoSpaceDN/>
              <w:jc w:val="right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B3A972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bookmarkStart w:id="85" w:name="_Hlk56504443"/>
            <w:r w:rsidRPr="0096487B">
              <w:rPr>
                <w:bCs/>
                <w:sz w:val="24"/>
                <w:szCs w:val="24"/>
                <w:lang w:bidi="ar-SA"/>
              </w:rPr>
              <w:t>С/01.7</w:t>
            </w:r>
            <w:bookmarkEnd w:id="85"/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6785D6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A3C383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7</w:t>
            </w:r>
          </w:p>
        </w:tc>
      </w:tr>
    </w:tbl>
    <w:p w14:paraId="484AE19B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35"/>
        <w:gridCol w:w="1150"/>
        <w:gridCol w:w="812"/>
        <w:gridCol w:w="2136"/>
        <w:gridCol w:w="1270"/>
        <w:gridCol w:w="2676"/>
      </w:tblGrid>
      <w:tr w:rsidR="00474E1E" w:rsidRPr="0096487B" w14:paraId="2807F73F" w14:textId="77777777" w:rsidTr="005D1F78">
        <w:tc>
          <w:tcPr>
            <w:tcW w:w="112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7BBDE1C7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E8B93C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Оригинал </w:t>
            </w:r>
          </w:p>
        </w:tc>
        <w:tc>
          <w:tcPr>
            <w:tcW w:w="390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B0A57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Х</w:t>
            </w:r>
          </w:p>
        </w:tc>
        <w:tc>
          <w:tcPr>
            <w:tcW w:w="10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C78E5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AD1CA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2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308269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</w:tr>
      <w:tr w:rsidR="00474E1E" w:rsidRPr="0096487B" w14:paraId="39F868CB" w14:textId="77777777" w:rsidTr="005D1F78"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 w14:paraId="54A5047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59A8A47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02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5B955C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61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21C54CA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 оригинала</w:t>
            </w:r>
          </w:p>
        </w:tc>
        <w:tc>
          <w:tcPr>
            <w:tcW w:w="129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3ED8447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Регистрационный номер профессионального стандарта </w:t>
            </w:r>
          </w:p>
        </w:tc>
      </w:tr>
    </w:tbl>
    <w:p w14:paraId="09D8F4CA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474E1E" w:rsidRPr="0096487B" w14:paraId="10FDFC6B" w14:textId="77777777" w:rsidTr="00E078AC">
        <w:trPr>
          <w:trHeight w:val="20"/>
        </w:trPr>
        <w:tc>
          <w:tcPr>
            <w:tcW w:w="1165" w:type="pct"/>
            <w:vMerge w:val="restart"/>
          </w:tcPr>
          <w:p w14:paraId="63338FF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Трудовые действия</w:t>
            </w:r>
          </w:p>
        </w:tc>
        <w:tc>
          <w:tcPr>
            <w:tcW w:w="3835" w:type="pct"/>
            <w:shd w:val="clear" w:color="auto" w:fill="auto"/>
          </w:tcPr>
          <w:p w14:paraId="4C270BD6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Проведение со спортсменами спортивной сборной команды Российской Федерации (по виду спорта, спортивной дисциплине) тренировок, соответствующих специфике соревновательной деятельности вида спорта, спортивной дисциплины, с целью развития всех сторон подготовленности</w:t>
            </w:r>
          </w:p>
        </w:tc>
      </w:tr>
      <w:tr w:rsidR="00474E1E" w:rsidRPr="0096487B" w14:paraId="7028C8D7" w14:textId="77777777" w:rsidTr="00E078AC">
        <w:trPr>
          <w:trHeight w:val="20"/>
        </w:trPr>
        <w:tc>
          <w:tcPr>
            <w:tcW w:w="1165" w:type="pct"/>
            <w:vMerge/>
          </w:tcPr>
          <w:p w14:paraId="7AC9490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17032ED8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Определение и установление режима тренировочного процесса спортсменов – членов спортивной сборной команды спортивной сборной команды Российской Федерации (по виду спорта, спортивной дисциплине)</w:t>
            </w:r>
          </w:p>
        </w:tc>
      </w:tr>
      <w:tr w:rsidR="00474E1E" w:rsidRPr="0096487B" w14:paraId="2F3DB581" w14:textId="77777777" w:rsidTr="00E078AC">
        <w:trPr>
          <w:trHeight w:val="20"/>
        </w:trPr>
        <w:tc>
          <w:tcPr>
            <w:tcW w:w="1165" w:type="pct"/>
            <w:vMerge/>
          </w:tcPr>
          <w:p w14:paraId="67ADDF0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14522AB9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Подготовка спортсменов спортивной сборной команды Российской Федерации (по виду спорта, спортивной дисциплине) на тренировочных сборах в соответствии с целями спортивной подготовки</w:t>
            </w:r>
          </w:p>
        </w:tc>
      </w:tr>
      <w:tr w:rsidR="00474E1E" w:rsidRPr="0096487B" w14:paraId="4D37DF78" w14:textId="77777777" w:rsidTr="00E078AC">
        <w:trPr>
          <w:trHeight w:val="20"/>
        </w:trPr>
        <w:tc>
          <w:tcPr>
            <w:tcW w:w="1165" w:type="pct"/>
            <w:vMerge/>
          </w:tcPr>
          <w:p w14:paraId="6D68D57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69D28B53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Контроль выполнения спортсменом (спортсменами)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спортивной сборной команды Российской Федерации (по виду спорта, спортивной дисциплине)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индивидуального и групповых планов спортивной подготовки</w:t>
            </w:r>
          </w:p>
        </w:tc>
      </w:tr>
      <w:tr w:rsidR="00474E1E" w:rsidRPr="0096487B" w14:paraId="5C129577" w14:textId="77777777" w:rsidTr="00E078AC">
        <w:trPr>
          <w:trHeight w:val="20"/>
        </w:trPr>
        <w:tc>
          <w:tcPr>
            <w:tcW w:w="1165" w:type="pct"/>
            <w:vMerge/>
          </w:tcPr>
          <w:p w14:paraId="7384E32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4C0AF981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Контроль соблюдения спортсменами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спортивной сборной команды Российской Федерации (по виду спорта, спортивной дисциплине)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антидопинговых правил </w:t>
            </w:r>
          </w:p>
        </w:tc>
      </w:tr>
      <w:tr w:rsidR="00474E1E" w:rsidRPr="0096487B" w14:paraId="1D278798" w14:textId="77777777" w:rsidTr="00E078AC">
        <w:trPr>
          <w:trHeight w:val="20"/>
        </w:trPr>
        <w:tc>
          <w:tcPr>
            <w:tcW w:w="1165" w:type="pct"/>
            <w:vMerge/>
          </w:tcPr>
          <w:p w14:paraId="4FFCDAA2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325C61FA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Контроль прохождения спортсменами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спортивной сборной команды Российской Федерации (по виду спорта, спортивной дисциплине)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медицинских осмотров, обеспечение выполнения рекомендаций медицинских работников </w:t>
            </w:r>
          </w:p>
        </w:tc>
      </w:tr>
      <w:tr w:rsidR="00474E1E" w:rsidRPr="0096487B" w14:paraId="71C4A779" w14:textId="77777777" w:rsidTr="00E078AC">
        <w:trPr>
          <w:trHeight w:val="20"/>
        </w:trPr>
        <w:tc>
          <w:tcPr>
            <w:tcW w:w="1165" w:type="pct"/>
            <w:vMerge/>
          </w:tcPr>
          <w:p w14:paraId="1089888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07480A6D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Обеспечение безопасности при проведении занятий и тренировок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474E1E" w:rsidRPr="0096487B" w14:paraId="7B0B20FA" w14:textId="77777777" w:rsidTr="00E078AC">
        <w:trPr>
          <w:trHeight w:val="20"/>
        </w:trPr>
        <w:tc>
          <w:tcPr>
            <w:tcW w:w="1165" w:type="pct"/>
            <w:vMerge w:val="restart"/>
          </w:tcPr>
          <w:p w14:paraId="2059CFC9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умения</w:t>
            </w:r>
          </w:p>
        </w:tc>
        <w:tc>
          <w:tcPr>
            <w:tcW w:w="3835" w:type="pct"/>
            <w:shd w:val="clear" w:color="auto" w:fill="auto"/>
          </w:tcPr>
          <w:p w14:paraId="30850B31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Обеспечивать выполнение индивидуальных и групповых планов тренировок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474E1E" w:rsidRPr="0096487B" w14:paraId="1146B460" w14:textId="77777777" w:rsidTr="00E078AC">
        <w:trPr>
          <w:trHeight w:val="20"/>
        </w:trPr>
        <w:tc>
          <w:tcPr>
            <w:tcW w:w="1165" w:type="pct"/>
            <w:vMerge/>
          </w:tcPr>
          <w:p w14:paraId="74FD1047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2B665E91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Поддерживать высокий уровень спортивной мотивации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474E1E" w:rsidRPr="0096487B" w14:paraId="4AA04F8D" w14:textId="77777777" w:rsidTr="00E078AC">
        <w:trPr>
          <w:trHeight w:val="20"/>
        </w:trPr>
        <w:tc>
          <w:tcPr>
            <w:tcW w:w="1165" w:type="pct"/>
            <w:vMerge/>
          </w:tcPr>
          <w:p w14:paraId="6082763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07FE877C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Пользоваться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приборами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объективного контроля, техническими средствами и устройствами, средствами измерений</w:t>
            </w:r>
            <w:r w:rsidR="000C3BEF" w:rsidRPr="0096487B">
              <w:rPr>
                <w:bCs/>
                <w:sz w:val="24"/>
                <w:szCs w:val="24"/>
                <w:lang w:bidi="ar-SA"/>
              </w:rPr>
              <w:t>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474E1E" w:rsidRPr="0096487B" w14:paraId="7D34F278" w14:textId="77777777" w:rsidTr="00E078AC">
        <w:trPr>
          <w:trHeight w:val="20"/>
        </w:trPr>
        <w:tc>
          <w:tcPr>
            <w:tcW w:w="1165" w:type="pct"/>
            <w:vMerge/>
          </w:tcPr>
          <w:p w14:paraId="0318B43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65C622E1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bookmarkStart w:id="86" w:name="_Hlk56504466"/>
            <w:r w:rsidRPr="0096487B">
              <w:rPr>
                <w:bCs/>
                <w:sz w:val="24"/>
                <w:szCs w:val="24"/>
                <w:lang w:bidi="ar-SA"/>
              </w:rP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  <w:bookmarkEnd w:id="86"/>
          </w:p>
        </w:tc>
      </w:tr>
      <w:tr w:rsidR="00474E1E" w:rsidRPr="0096487B" w14:paraId="291E2487" w14:textId="77777777" w:rsidTr="00E078AC">
        <w:trPr>
          <w:trHeight w:val="20"/>
        </w:trPr>
        <w:tc>
          <w:tcPr>
            <w:tcW w:w="1165" w:type="pct"/>
            <w:vMerge/>
          </w:tcPr>
          <w:p w14:paraId="7346E98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027A4E65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474E1E" w:rsidRPr="0096487B" w14:paraId="54C1340E" w14:textId="77777777" w:rsidTr="00E078AC">
        <w:trPr>
          <w:trHeight w:val="20"/>
        </w:trPr>
        <w:tc>
          <w:tcPr>
            <w:tcW w:w="1165" w:type="pct"/>
            <w:vMerge w:val="restart"/>
          </w:tcPr>
          <w:p w14:paraId="046C0C7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знания</w:t>
            </w:r>
          </w:p>
        </w:tc>
        <w:tc>
          <w:tcPr>
            <w:tcW w:w="3835" w:type="pct"/>
            <w:shd w:val="clear" w:color="auto" w:fill="auto"/>
          </w:tcPr>
          <w:p w14:paraId="4027DFCB" w14:textId="77777777" w:rsidR="00474E1E" w:rsidRPr="0096487B" w:rsidRDefault="00474E1E" w:rsidP="00E078AC">
            <w:pPr>
              <w:widowControl/>
              <w:autoSpaceDE/>
              <w:autoSpaceDN/>
              <w:adjustRightInd w:val="0"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74E1E" w:rsidRPr="0096487B" w14:paraId="529CFEF9" w14:textId="77777777" w:rsidTr="00E078AC">
        <w:trPr>
          <w:trHeight w:val="20"/>
        </w:trPr>
        <w:tc>
          <w:tcPr>
            <w:tcW w:w="1165" w:type="pct"/>
            <w:vMerge/>
          </w:tcPr>
          <w:p w14:paraId="12F6D79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22B9F29C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Олимпийская хартия Международного олимпийского комитета</w:t>
            </w:r>
          </w:p>
        </w:tc>
      </w:tr>
      <w:tr w:rsidR="00474E1E" w:rsidRPr="0096487B" w14:paraId="7F655492" w14:textId="77777777" w:rsidTr="00E078AC">
        <w:trPr>
          <w:trHeight w:val="20"/>
        </w:trPr>
        <w:tc>
          <w:tcPr>
            <w:tcW w:w="1165" w:type="pct"/>
            <w:vMerge/>
          </w:tcPr>
          <w:p w14:paraId="6BEE680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341AB382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474E1E" w:rsidRPr="0096487B" w14:paraId="674EBB78" w14:textId="77777777" w:rsidTr="00E078AC">
        <w:trPr>
          <w:trHeight w:val="20"/>
        </w:trPr>
        <w:tc>
          <w:tcPr>
            <w:tcW w:w="1165" w:type="pct"/>
            <w:vMerge/>
          </w:tcPr>
          <w:p w14:paraId="6D6A56C7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2390064F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Устав Олимпийского комитета России</w:t>
            </w:r>
          </w:p>
        </w:tc>
      </w:tr>
      <w:tr w:rsidR="00474E1E" w:rsidRPr="0096487B" w14:paraId="54CEC566" w14:textId="77777777" w:rsidTr="00E078AC">
        <w:trPr>
          <w:trHeight w:val="20"/>
        </w:trPr>
        <w:tc>
          <w:tcPr>
            <w:tcW w:w="1165" w:type="pct"/>
            <w:vMerge/>
          </w:tcPr>
          <w:p w14:paraId="527AE25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4F499465" w14:textId="457F025E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Принципы и закономерности, обеспечивающие реализацию целей тренировочного процесса со спортсменами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(по виду спорта, спортивной </w:t>
            </w:r>
            <w:r w:rsidR="00E9707D">
              <w:rPr>
                <w:bCs/>
                <w:sz w:val="24"/>
                <w:szCs w:val="24"/>
                <w:lang w:eastAsia="en-US" w:bidi="ar-SA"/>
              </w:rPr>
              <w:t>дисциплине), в том числе положения теор</w:t>
            </w:r>
            <w:r w:rsidRPr="0096487B">
              <w:rPr>
                <w:bCs/>
                <w:sz w:val="24"/>
                <w:szCs w:val="24"/>
                <w:lang w:bidi="ar-SA"/>
              </w:rPr>
              <w:t>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методики избранного вида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bCs/>
                <w:sz w:val="24"/>
                <w:szCs w:val="24"/>
                <w:lang w:bidi="ar-SA"/>
              </w:rPr>
              <w:t>спортивной метрологии</w:t>
            </w:r>
            <w:r w:rsidRPr="0096487B">
              <w:rPr>
                <w:bCs/>
                <w:sz w:val="24"/>
                <w:szCs w:val="24"/>
                <w:lang w:bidi="ar-SA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психологические и гендерные особенности</w:t>
            </w:r>
            <w:r w:rsidR="00E9707D">
              <w:rPr>
                <w:bCs/>
                <w:sz w:val="24"/>
                <w:szCs w:val="24"/>
                <w:lang w:bidi="ar-SA"/>
              </w:rPr>
              <w:t xml:space="preserve"> взрослых и детей, в том числе имеющих выраженные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474E1E" w:rsidRPr="0096487B" w14:paraId="6B199B6F" w14:textId="77777777" w:rsidTr="00E078AC">
        <w:trPr>
          <w:trHeight w:val="20"/>
        </w:trPr>
        <w:tc>
          <w:tcPr>
            <w:tcW w:w="1165" w:type="pct"/>
            <w:vMerge/>
          </w:tcPr>
          <w:p w14:paraId="1B77CAA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5DA7028C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Объем индивидуальной спортивной подготовки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спортсменов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</w:p>
        </w:tc>
      </w:tr>
      <w:tr w:rsidR="00474E1E" w:rsidRPr="0096487B" w14:paraId="175F1F92" w14:textId="77777777" w:rsidTr="00E078AC">
        <w:trPr>
          <w:trHeight w:val="20"/>
        </w:trPr>
        <w:tc>
          <w:tcPr>
            <w:tcW w:w="1165" w:type="pct"/>
            <w:vMerge/>
          </w:tcPr>
          <w:p w14:paraId="506CE4B7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7C8F0FD3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Психологические особенности спортсменов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спортивной сборной команды Российской Федерации (по виду спорта, спортивной дисциплине)</w:t>
            </w:r>
          </w:p>
        </w:tc>
      </w:tr>
      <w:tr w:rsidR="00474E1E" w:rsidRPr="0096487B" w14:paraId="4496D5C4" w14:textId="77777777" w:rsidTr="00E078AC">
        <w:trPr>
          <w:trHeight w:val="20"/>
        </w:trPr>
        <w:tc>
          <w:tcPr>
            <w:tcW w:w="1165" w:type="pct"/>
            <w:vMerge/>
          </w:tcPr>
          <w:p w14:paraId="374AD8B7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4D68B28E" w14:textId="05BC4F7E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bookmarkStart w:id="87" w:name="_Hlk56504558"/>
            <w:r w:rsidRPr="0096487B">
              <w:rPr>
                <w:bCs/>
                <w:sz w:val="24"/>
                <w:szCs w:val="24"/>
                <w:shd w:val="clear" w:color="auto" w:fill="FFFFFF"/>
                <w:lang w:eastAsia="en-US" w:bidi="ar-SA"/>
              </w:rPr>
              <w:t>Специфика проведения тренировочных занятий, а также требования к технике безопасности</w:t>
            </w:r>
            <w:r w:rsidR="009E39D2">
              <w:rPr>
                <w:bCs/>
                <w:sz w:val="24"/>
                <w:szCs w:val="24"/>
                <w:shd w:val="clear" w:color="auto" w:fill="FFFFFF"/>
                <w:lang w:eastAsia="en-US" w:bidi="ar-SA"/>
              </w:rPr>
              <w:t xml:space="preserve"> </w:t>
            </w:r>
            <w:bookmarkEnd w:id="87"/>
            <w:r w:rsidRPr="0096487B">
              <w:rPr>
                <w:bCs/>
                <w:sz w:val="24"/>
                <w:szCs w:val="24"/>
                <w:shd w:val="clear" w:color="auto" w:fill="FFFFFF"/>
                <w:lang w:eastAsia="en-US" w:bidi="ar-SA"/>
              </w:rPr>
              <w:t>в условиях тренировочных занятий и соревнований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 спортсменов </w:t>
            </w:r>
            <w:r w:rsidRPr="0096487B">
              <w:rPr>
                <w:bCs/>
                <w:sz w:val="24"/>
                <w:szCs w:val="24"/>
                <w:lang w:bidi="ar-SA"/>
              </w:rPr>
              <w:t>спортивной сборной команды Российской Федерации (по виду спорта, спортивной дисциплине)</w:t>
            </w:r>
          </w:p>
        </w:tc>
      </w:tr>
      <w:tr w:rsidR="00474E1E" w:rsidRPr="0096487B" w14:paraId="0A0698B7" w14:textId="77777777" w:rsidTr="00E078AC">
        <w:trPr>
          <w:trHeight w:val="20"/>
        </w:trPr>
        <w:tc>
          <w:tcPr>
            <w:tcW w:w="1165" w:type="pct"/>
            <w:vMerge/>
          </w:tcPr>
          <w:p w14:paraId="6993946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5DB1D35E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Требования к экипировке, спортивному инвентарю и оборудованию</w:t>
            </w:r>
            <w:r w:rsidRPr="0096487B">
              <w:rPr>
                <w:bCs/>
                <w:sz w:val="24"/>
                <w:szCs w:val="24"/>
                <w:shd w:val="clear" w:color="auto" w:fill="FFFFFF"/>
                <w:lang w:eastAsia="en-US" w:bidi="ar-SA"/>
              </w:rPr>
              <w:t xml:space="preserve"> тренировочных занятий и соревнований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 спортсменов </w:t>
            </w:r>
            <w:r w:rsidRPr="0096487B">
              <w:rPr>
                <w:bCs/>
                <w:sz w:val="24"/>
                <w:szCs w:val="24"/>
                <w:lang w:bidi="ar-SA"/>
              </w:rPr>
              <w:t>спортивной сборной команды Российской Федерации (по виду спорта, спортивной дисциплине)</w:t>
            </w:r>
          </w:p>
        </w:tc>
      </w:tr>
      <w:tr w:rsidR="00474E1E" w:rsidRPr="0096487B" w14:paraId="48A60B34" w14:textId="77777777" w:rsidTr="00E078AC">
        <w:trPr>
          <w:trHeight w:val="20"/>
        </w:trPr>
        <w:tc>
          <w:tcPr>
            <w:tcW w:w="1165" w:type="pct"/>
            <w:vMerge/>
          </w:tcPr>
          <w:p w14:paraId="3A1D569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12906602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Технологии диагностики причин конфликтных ситуаций в спортивной сборной команде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</w:p>
        </w:tc>
      </w:tr>
      <w:tr w:rsidR="00474E1E" w:rsidRPr="0096487B" w14:paraId="1D739A82" w14:textId="77777777" w:rsidTr="00E078AC">
        <w:trPr>
          <w:trHeight w:val="20"/>
        </w:trPr>
        <w:tc>
          <w:tcPr>
            <w:tcW w:w="1165" w:type="pct"/>
            <w:vMerge/>
          </w:tcPr>
          <w:p w14:paraId="2508B7B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5A7D8C13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Методы убеждения, аргументации своей позиции, установления контакта со спортсменами 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</w:p>
        </w:tc>
      </w:tr>
      <w:tr w:rsidR="00474E1E" w:rsidRPr="0096487B" w14:paraId="455AA54C" w14:textId="77777777" w:rsidTr="00E078AC">
        <w:trPr>
          <w:trHeight w:val="20"/>
        </w:trPr>
        <w:tc>
          <w:tcPr>
            <w:tcW w:w="1165" w:type="pct"/>
            <w:vMerge/>
          </w:tcPr>
          <w:p w14:paraId="76FB2C6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1CE2D6E4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Технологии педагогической диагностики и коррекции, снятия стрессов у спортсменов 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</w:p>
        </w:tc>
      </w:tr>
      <w:tr w:rsidR="00474E1E" w:rsidRPr="0096487B" w14:paraId="031ED176" w14:textId="77777777" w:rsidTr="00E078AC">
        <w:trPr>
          <w:trHeight w:val="20"/>
        </w:trPr>
        <w:tc>
          <w:tcPr>
            <w:tcW w:w="1165" w:type="pct"/>
            <w:vMerge/>
          </w:tcPr>
          <w:p w14:paraId="41841E7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04927F00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474E1E" w:rsidRPr="0096487B" w14:paraId="1EEBD567" w14:textId="77777777" w:rsidTr="00E078AC">
        <w:trPr>
          <w:trHeight w:val="20"/>
        </w:trPr>
        <w:tc>
          <w:tcPr>
            <w:tcW w:w="1165" w:type="pct"/>
          </w:tcPr>
          <w:p w14:paraId="505640A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Другие характеристики</w:t>
            </w:r>
          </w:p>
        </w:tc>
        <w:tc>
          <w:tcPr>
            <w:tcW w:w="3835" w:type="pct"/>
            <w:shd w:val="clear" w:color="auto" w:fill="auto"/>
          </w:tcPr>
          <w:p w14:paraId="17FB4DFE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-</w:t>
            </w:r>
          </w:p>
        </w:tc>
      </w:tr>
    </w:tbl>
    <w:p w14:paraId="586698DF" w14:textId="77777777" w:rsidR="00474E1E" w:rsidRPr="0096487B" w:rsidRDefault="00474E1E" w:rsidP="002764F7">
      <w:pPr>
        <w:rPr>
          <w:sz w:val="24"/>
          <w:szCs w:val="24"/>
        </w:rPr>
      </w:pPr>
    </w:p>
    <w:p w14:paraId="367059DF" w14:textId="77777777" w:rsidR="005D1F78" w:rsidRDefault="005D1F78" w:rsidP="002764F7">
      <w:pPr>
        <w:rPr>
          <w:b/>
          <w:bCs/>
          <w:sz w:val="24"/>
          <w:szCs w:val="24"/>
        </w:rPr>
      </w:pPr>
    </w:p>
    <w:p w14:paraId="0F349D27" w14:textId="77777777" w:rsidR="005D1F78" w:rsidRDefault="005D1F78" w:rsidP="002764F7">
      <w:pPr>
        <w:rPr>
          <w:b/>
          <w:bCs/>
          <w:sz w:val="24"/>
          <w:szCs w:val="24"/>
        </w:rPr>
      </w:pPr>
    </w:p>
    <w:p w14:paraId="730395A6" w14:textId="77777777" w:rsidR="00474E1E" w:rsidRPr="0096487B" w:rsidRDefault="00474E1E" w:rsidP="002764F7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3.3.2. Трудовая функция</w:t>
      </w:r>
    </w:p>
    <w:p w14:paraId="6B90FE0F" w14:textId="77777777" w:rsidR="00474E1E" w:rsidRPr="0096487B" w:rsidRDefault="00474E1E" w:rsidP="002764F7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2"/>
        <w:gridCol w:w="4626"/>
        <w:gridCol w:w="748"/>
        <w:gridCol w:w="817"/>
        <w:gridCol w:w="1688"/>
        <w:gridCol w:w="938"/>
      </w:tblGrid>
      <w:tr w:rsidR="00474E1E" w:rsidRPr="0096487B" w14:paraId="45F65BBE" w14:textId="77777777" w:rsidTr="003B474A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346F6FE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258EE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Совершенствование навыков соревновательной деятельности спортсменов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65E8B392" w14:textId="77777777" w:rsidR="00474E1E" w:rsidRPr="0096487B" w:rsidRDefault="00474E1E" w:rsidP="00DA35A3">
            <w:pPr>
              <w:widowControl/>
              <w:autoSpaceDE/>
              <w:autoSpaceDN/>
              <w:jc w:val="right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3DDEF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С/02.7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F9EF43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0C611D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7</w:t>
            </w:r>
          </w:p>
        </w:tc>
      </w:tr>
    </w:tbl>
    <w:p w14:paraId="172A696F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7"/>
        <w:gridCol w:w="1156"/>
        <w:gridCol w:w="814"/>
        <w:gridCol w:w="2574"/>
        <w:gridCol w:w="1051"/>
        <w:gridCol w:w="2437"/>
      </w:tblGrid>
      <w:tr w:rsidR="00474E1E" w:rsidRPr="0096487B" w14:paraId="454CA0C5" w14:textId="77777777" w:rsidTr="005D1F78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511B7FE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2706535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B8716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E31765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Заимствовано из оригинала</w:t>
            </w:r>
          </w:p>
        </w:tc>
        <w:tc>
          <w:tcPr>
            <w:tcW w:w="5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054028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1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7AF66D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</w:p>
        </w:tc>
      </w:tr>
      <w:tr w:rsidR="00474E1E" w:rsidRPr="0096487B" w14:paraId="69518008" w14:textId="77777777" w:rsidTr="005D1F78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27C071FF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CE2019B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564531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50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4D4E457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 оригинала</w:t>
            </w:r>
          </w:p>
        </w:tc>
        <w:tc>
          <w:tcPr>
            <w:tcW w:w="117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648938E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Регистрационный номер профессионального стандарта </w:t>
            </w:r>
          </w:p>
        </w:tc>
      </w:tr>
    </w:tbl>
    <w:p w14:paraId="76A99DC0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474E1E" w:rsidRPr="0096487B" w14:paraId="7F8D313A" w14:textId="77777777" w:rsidTr="00E078AC">
        <w:trPr>
          <w:trHeight w:val="20"/>
        </w:trPr>
        <w:tc>
          <w:tcPr>
            <w:tcW w:w="1165" w:type="pct"/>
            <w:vMerge w:val="restart"/>
          </w:tcPr>
          <w:p w14:paraId="6415CFB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Трудовые действия</w:t>
            </w:r>
          </w:p>
        </w:tc>
        <w:tc>
          <w:tcPr>
            <w:tcW w:w="3835" w:type="pct"/>
          </w:tcPr>
          <w:p w14:paraId="33CDF718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Организация участия спортивной сборной команды Российской Федерации (по виду спорта, спортивной дисциплине) в спортивных соревнованиях</w:t>
            </w:r>
          </w:p>
        </w:tc>
      </w:tr>
      <w:tr w:rsidR="00474E1E" w:rsidRPr="0096487B" w14:paraId="02021134" w14:textId="77777777" w:rsidTr="00E078AC">
        <w:trPr>
          <w:trHeight w:val="20"/>
        </w:trPr>
        <w:tc>
          <w:tcPr>
            <w:tcW w:w="1165" w:type="pct"/>
            <w:vMerge/>
          </w:tcPr>
          <w:p w14:paraId="66A6724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A7B29DF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Организация апелляционной процедуры при несправедливом судействе</w:t>
            </w:r>
          </w:p>
        </w:tc>
      </w:tr>
      <w:tr w:rsidR="00474E1E" w:rsidRPr="0096487B" w14:paraId="0A856128" w14:textId="77777777" w:rsidTr="00E078AC">
        <w:trPr>
          <w:trHeight w:val="20"/>
        </w:trPr>
        <w:tc>
          <w:tcPr>
            <w:tcW w:w="1165" w:type="pct"/>
            <w:vMerge/>
          </w:tcPr>
          <w:p w14:paraId="245AAC6B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45954503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Обеспечение соблюдения антидопинговых правил и методик подготовки спортсменов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дисциплине), выполнения предписаний организаций, осуществляющих допинг-контроль</w:t>
            </w:r>
          </w:p>
        </w:tc>
      </w:tr>
      <w:tr w:rsidR="00474E1E" w:rsidRPr="0096487B" w14:paraId="5D2579F7" w14:textId="77777777" w:rsidTr="00E078AC">
        <w:trPr>
          <w:trHeight w:val="20"/>
        </w:trPr>
        <w:tc>
          <w:tcPr>
            <w:tcW w:w="1165" w:type="pct"/>
            <w:vMerge/>
          </w:tcPr>
          <w:p w14:paraId="39ECDF9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4F49CC0A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Обеспечение психолого-методической поддержки спортсменов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в период соревнований</w:t>
            </w:r>
          </w:p>
        </w:tc>
      </w:tr>
      <w:tr w:rsidR="00474E1E" w:rsidRPr="0096487B" w14:paraId="304CDB22" w14:textId="77777777" w:rsidTr="00E078AC">
        <w:trPr>
          <w:trHeight w:val="20"/>
        </w:trPr>
        <w:tc>
          <w:tcPr>
            <w:tcW w:w="1165" w:type="pct"/>
            <w:vMerge/>
          </w:tcPr>
          <w:p w14:paraId="01C4ECE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ABFEF50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Обеспечение безопасности спортсменов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 в течение всего периода их нахождения на спортивных соревнованиях</w:t>
            </w:r>
          </w:p>
        </w:tc>
      </w:tr>
      <w:tr w:rsidR="00474E1E" w:rsidRPr="0096487B" w14:paraId="2D5F40A8" w14:textId="77777777" w:rsidTr="00E078AC">
        <w:trPr>
          <w:trHeight w:val="20"/>
        </w:trPr>
        <w:tc>
          <w:tcPr>
            <w:tcW w:w="1165" w:type="pct"/>
            <w:vMerge/>
          </w:tcPr>
          <w:p w14:paraId="0F7F76B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7F99894" w14:textId="31910FD4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Выполнение со спортсменами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 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 анализа их собственной соревновательной практики, изучени</w:t>
            </w:r>
            <w:r w:rsidR="003B474A">
              <w:rPr>
                <w:bCs/>
                <w:sz w:val="24"/>
                <w:szCs w:val="24"/>
                <w:lang w:bidi="ar-SA"/>
              </w:rPr>
              <w:t>е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кино- и видеоматериалов</w:t>
            </w:r>
            <w:r w:rsidR="003B474A">
              <w:rPr>
                <w:bCs/>
                <w:sz w:val="24"/>
                <w:szCs w:val="24"/>
                <w:lang w:bidi="ar-SA"/>
              </w:rPr>
              <w:t>,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специальной литературы, в том числе иностранной</w:t>
            </w:r>
          </w:p>
        </w:tc>
      </w:tr>
      <w:tr w:rsidR="00474E1E" w:rsidRPr="0096487B" w14:paraId="01A7F478" w14:textId="77777777" w:rsidTr="00E078AC">
        <w:trPr>
          <w:trHeight w:val="20"/>
        </w:trPr>
        <w:tc>
          <w:tcPr>
            <w:tcW w:w="1165" w:type="pct"/>
            <w:vMerge w:val="restart"/>
          </w:tcPr>
          <w:p w14:paraId="3A402D2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умения</w:t>
            </w:r>
          </w:p>
        </w:tc>
        <w:tc>
          <w:tcPr>
            <w:tcW w:w="3835" w:type="pct"/>
          </w:tcPr>
          <w:p w14:paraId="4B11B70B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Проводить методически обоснованный отбор спортсменов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(по виду спорта, спортивной дисциплине)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для участия в соревнованиях</w:t>
            </w:r>
          </w:p>
        </w:tc>
      </w:tr>
      <w:tr w:rsidR="00474E1E" w:rsidRPr="0096487B" w14:paraId="4877BC0C" w14:textId="77777777" w:rsidTr="00E078AC">
        <w:trPr>
          <w:trHeight w:val="20"/>
        </w:trPr>
        <w:tc>
          <w:tcPr>
            <w:tcW w:w="1165" w:type="pct"/>
            <w:vMerge/>
          </w:tcPr>
          <w:p w14:paraId="235A6069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5D315431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Обеспечивать соблюдение формальных процедур для принятия участия спортивной сборной команды Российской Федерации (по виду спорта, спортивной дисциплине) в соревнованиях</w:t>
            </w:r>
          </w:p>
        </w:tc>
      </w:tr>
      <w:tr w:rsidR="00474E1E" w:rsidRPr="0096487B" w14:paraId="3DB7E616" w14:textId="77777777" w:rsidTr="00E078AC">
        <w:trPr>
          <w:trHeight w:val="20"/>
        </w:trPr>
        <w:tc>
          <w:tcPr>
            <w:tcW w:w="1165" w:type="pct"/>
            <w:vMerge/>
          </w:tcPr>
          <w:p w14:paraId="3475EB3B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ACE0C3A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Обеспечивать материально-техническое и финансовое обеспечение спортивной сборной команды Российской Федерации (по виду спорта, спортивной дисциплине) для принятия участия спортивной сборной команды в соревнованиях</w:t>
            </w:r>
          </w:p>
        </w:tc>
      </w:tr>
      <w:tr w:rsidR="00474E1E" w:rsidRPr="0096487B" w14:paraId="50EE53EB" w14:textId="77777777" w:rsidTr="00E078AC">
        <w:trPr>
          <w:trHeight w:val="20"/>
        </w:trPr>
        <w:tc>
          <w:tcPr>
            <w:tcW w:w="1165" w:type="pct"/>
            <w:vMerge/>
          </w:tcPr>
          <w:p w14:paraId="5302ABB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8835205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Применять апелляционные процедуры при несправедливом судействе</w:t>
            </w:r>
          </w:p>
        </w:tc>
      </w:tr>
      <w:tr w:rsidR="00474E1E" w:rsidRPr="0096487B" w14:paraId="778EA34C" w14:textId="77777777" w:rsidTr="00E078AC">
        <w:trPr>
          <w:trHeight w:val="20"/>
        </w:trPr>
        <w:tc>
          <w:tcPr>
            <w:tcW w:w="1165" w:type="pct"/>
            <w:vMerge/>
          </w:tcPr>
          <w:p w14:paraId="621650D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D28F6BF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Повышать спортивную мотивацию и волю к победе спортсменов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 – участников спортивных соревнований </w:t>
            </w:r>
          </w:p>
        </w:tc>
      </w:tr>
      <w:tr w:rsidR="00474E1E" w:rsidRPr="0096487B" w14:paraId="73588315" w14:textId="77777777" w:rsidTr="00E078AC">
        <w:trPr>
          <w:trHeight w:val="20"/>
        </w:trPr>
        <w:tc>
          <w:tcPr>
            <w:tcW w:w="1165" w:type="pct"/>
            <w:vMerge/>
          </w:tcPr>
          <w:p w14:paraId="361B975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5B8AB542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Пользоваться приборами объективного контроля, техническими средствами и устройствами, средствами измерений</w:t>
            </w:r>
            <w:r w:rsidR="000C3BEF" w:rsidRPr="0096487B">
              <w:rPr>
                <w:bCs/>
                <w:sz w:val="24"/>
                <w:szCs w:val="24"/>
                <w:lang w:bidi="ar-SA"/>
              </w:rPr>
              <w:t>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474E1E" w:rsidRPr="0096487B" w14:paraId="483EB91C" w14:textId="77777777" w:rsidTr="00E078AC">
        <w:trPr>
          <w:trHeight w:val="20"/>
        </w:trPr>
        <w:tc>
          <w:tcPr>
            <w:tcW w:w="1165" w:type="pct"/>
            <w:vMerge/>
          </w:tcPr>
          <w:p w14:paraId="25A9C23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C8CFFD0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474E1E" w:rsidRPr="0096487B" w14:paraId="0FE2AE9D" w14:textId="77777777" w:rsidTr="00E078AC">
        <w:trPr>
          <w:trHeight w:val="20"/>
        </w:trPr>
        <w:tc>
          <w:tcPr>
            <w:tcW w:w="1165" w:type="pct"/>
            <w:vMerge w:val="restart"/>
          </w:tcPr>
          <w:p w14:paraId="29504C67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знания</w:t>
            </w:r>
          </w:p>
        </w:tc>
        <w:tc>
          <w:tcPr>
            <w:tcW w:w="3835" w:type="pct"/>
          </w:tcPr>
          <w:p w14:paraId="088FCE1C" w14:textId="77777777" w:rsidR="00474E1E" w:rsidRPr="0096487B" w:rsidRDefault="00474E1E" w:rsidP="00E078AC">
            <w:pPr>
              <w:widowControl/>
              <w:autoSpaceDE/>
              <w:autoSpaceDN/>
              <w:adjustRightInd w:val="0"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74E1E" w:rsidRPr="0096487B" w14:paraId="7C28128F" w14:textId="77777777" w:rsidTr="00E078AC">
        <w:trPr>
          <w:trHeight w:val="20"/>
        </w:trPr>
        <w:tc>
          <w:tcPr>
            <w:tcW w:w="1165" w:type="pct"/>
            <w:vMerge/>
          </w:tcPr>
          <w:p w14:paraId="0651777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E61773B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Олимпийская хартия Международного олимпийского комитета</w:t>
            </w:r>
          </w:p>
        </w:tc>
      </w:tr>
      <w:tr w:rsidR="00474E1E" w:rsidRPr="0096487B" w14:paraId="6B21543B" w14:textId="77777777" w:rsidTr="00E078AC">
        <w:trPr>
          <w:trHeight w:val="20"/>
        </w:trPr>
        <w:tc>
          <w:tcPr>
            <w:tcW w:w="1165" w:type="pct"/>
            <w:vMerge/>
          </w:tcPr>
          <w:p w14:paraId="285CE92B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F69DBC8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474E1E" w:rsidRPr="0096487B" w14:paraId="09EBC724" w14:textId="77777777" w:rsidTr="00E078AC">
        <w:trPr>
          <w:trHeight w:val="20"/>
        </w:trPr>
        <w:tc>
          <w:tcPr>
            <w:tcW w:w="1165" w:type="pct"/>
            <w:vMerge/>
          </w:tcPr>
          <w:p w14:paraId="78A94DB2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216A605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Устав Олимпийского комитета России</w:t>
            </w:r>
          </w:p>
        </w:tc>
      </w:tr>
      <w:tr w:rsidR="00474E1E" w:rsidRPr="0096487B" w14:paraId="0CDC09E2" w14:textId="77777777" w:rsidTr="00E078AC">
        <w:trPr>
          <w:trHeight w:val="20"/>
        </w:trPr>
        <w:tc>
          <w:tcPr>
            <w:tcW w:w="1165" w:type="pct"/>
            <w:vMerge/>
          </w:tcPr>
          <w:p w14:paraId="354361D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50CF33B" w14:textId="467742C8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Принципы и закономерности, обеспечивающие реализацию целей тренировочного процесса со спортсменами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(по виду спорта, спортивной </w:t>
            </w:r>
            <w:r w:rsidR="00E9707D">
              <w:rPr>
                <w:bCs/>
                <w:sz w:val="24"/>
                <w:szCs w:val="24"/>
                <w:lang w:eastAsia="en-US" w:bidi="ar-SA"/>
              </w:rPr>
              <w:t>дисциплине), в том числе положения теор</w:t>
            </w:r>
            <w:r w:rsidRPr="0096487B">
              <w:rPr>
                <w:bCs/>
                <w:sz w:val="24"/>
                <w:szCs w:val="24"/>
                <w:lang w:bidi="ar-SA"/>
              </w:rPr>
              <w:t>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методики избранного вида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bCs/>
                <w:sz w:val="24"/>
                <w:szCs w:val="24"/>
                <w:lang w:bidi="ar-SA"/>
              </w:rPr>
              <w:t>спортивной метрологии</w:t>
            </w:r>
            <w:r w:rsidRPr="0096487B">
              <w:rPr>
                <w:bCs/>
                <w:sz w:val="24"/>
                <w:szCs w:val="24"/>
                <w:lang w:bidi="ar-SA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психологические и гендерные особенности</w:t>
            </w:r>
            <w:r w:rsidR="00E9707D">
              <w:rPr>
                <w:bCs/>
                <w:sz w:val="24"/>
                <w:szCs w:val="24"/>
                <w:lang w:bidi="ar-SA"/>
              </w:rPr>
              <w:t xml:space="preserve"> взрослых и детей, в том числе имеющих выраженные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474E1E" w:rsidRPr="0096487B" w14:paraId="3DBC388D" w14:textId="77777777" w:rsidTr="00E078AC">
        <w:trPr>
          <w:trHeight w:val="20"/>
        </w:trPr>
        <w:tc>
          <w:tcPr>
            <w:tcW w:w="1165" w:type="pct"/>
            <w:vMerge/>
          </w:tcPr>
          <w:p w14:paraId="7073E8DB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9B91DE2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Объем индивидуальной спортивной подготовки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474E1E" w:rsidRPr="0096487B" w14:paraId="7ED6B1AB" w14:textId="77777777" w:rsidTr="00E078AC">
        <w:trPr>
          <w:trHeight w:val="20"/>
        </w:trPr>
        <w:tc>
          <w:tcPr>
            <w:tcW w:w="1165" w:type="pct"/>
            <w:vMerge/>
          </w:tcPr>
          <w:p w14:paraId="78D23DB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4962358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Психологические особенности спортсменов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спортивной сборной команды Российской Федерации (по виду спорта, спортивной дисциплине)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с учетом возраста </w:t>
            </w:r>
          </w:p>
        </w:tc>
      </w:tr>
      <w:tr w:rsidR="00474E1E" w:rsidRPr="0096487B" w14:paraId="1B666EB0" w14:textId="77777777" w:rsidTr="00E078AC">
        <w:trPr>
          <w:trHeight w:val="20"/>
        </w:trPr>
        <w:tc>
          <w:tcPr>
            <w:tcW w:w="1165" w:type="pct"/>
            <w:vMerge/>
          </w:tcPr>
          <w:p w14:paraId="0D6AF10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5AAC347C" w14:textId="1BF7A6A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shd w:val="clear" w:color="auto" w:fill="FFFFFF"/>
                <w:lang w:eastAsia="en-US" w:bidi="ar-SA"/>
              </w:rPr>
              <w:t>Специфика проведения тренировочных занятий, а также требования к технике безопасности</w:t>
            </w:r>
            <w:r w:rsidR="009E39D2">
              <w:rPr>
                <w:bCs/>
                <w:sz w:val="24"/>
                <w:szCs w:val="24"/>
                <w:shd w:val="clear" w:color="auto" w:fill="FFFFFF"/>
                <w:lang w:eastAsia="en-US"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shd w:val="clear" w:color="auto" w:fill="FFFFFF"/>
                <w:lang w:eastAsia="en-US" w:bidi="ar-SA"/>
              </w:rPr>
              <w:t>в условиях тренировочных занятий и соревнований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 спортсменов 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</w:p>
        </w:tc>
      </w:tr>
      <w:tr w:rsidR="00474E1E" w:rsidRPr="0096487B" w14:paraId="0C9F6D43" w14:textId="77777777" w:rsidTr="00E078AC">
        <w:trPr>
          <w:trHeight w:val="20"/>
        </w:trPr>
        <w:tc>
          <w:tcPr>
            <w:tcW w:w="1165" w:type="pct"/>
            <w:vMerge/>
          </w:tcPr>
          <w:p w14:paraId="43B1102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AC5AD89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Требования к экипировке, спортивному инвентарю и оборудованию</w:t>
            </w:r>
            <w:r w:rsidRPr="0096487B">
              <w:rPr>
                <w:bCs/>
                <w:sz w:val="24"/>
                <w:szCs w:val="24"/>
                <w:shd w:val="clear" w:color="auto" w:fill="FFFFFF"/>
                <w:lang w:eastAsia="en-US" w:bidi="ar-SA"/>
              </w:rPr>
              <w:t xml:space="preserve"> тренировочных занятий и соревнований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 спортсменов 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474E1E" w:rsidRPr="0096487B" w14:paraId="3D71739C" w14:textId="77777777" w:rsidTr="00E078AC">
        <w:trPr>
          <w:trHeight w:val="20"/>
        </w:trPr>
        <w:tc>
          <w:tcPr>
            <w:tcW w:w="1165" w:type="pct"/>
            <w:vMerge/>
          </w:tcPr>
          <w:p w14:paraId="5B2F6CF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45753B51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Технологии диагностики причин конфликтных ситуаций в спортивной сборной команде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, их профилактики и разрешения</w:t>
            </w:r>
          </w:p>
        </w:tc>
      </w:tr>
      <w:tr w:rsidR="00474E1E" w:rsidRPr="0096487B" w14:paraId="553C2CCC" w14:textId="77777777" w:rsidTr="00E078AC">
        <w:trPr>
          <w:trHeight w:val="20"/>
        </w:trPr>
        <w:tc>
          <w:tcPr>
            <w:tcW w:w="1165" w:type="pct"/>
            <w:vMerge/>
          </w:tcPr>
          <w:p w14:paraId="446CF1B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2814B8D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Методы убеждения, аргументации своей позиции, установления контакта со спортсменами 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</w:p>
        </w:tc>
      </w:tr>
      <w:tr w:rsidR="00474E1E" w:rsidRPr="0096487B" w14:paraId="61236A06" w14:textId="77777777" w:rsidTr="00E078AC">
        <w:trPr>
          <w:trHeight w:val="20"/>
        </w:trPr>
        <w:tc>
          <w:tcPr>
            <w:tcW w:w="1165" w:type="pct"/>
            <w:vMerge/>
          </w:tcPr>
          <w:p w14:paraId="008F806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C3CBCCB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Технологии педагогической диагностики и коррекции негативных состояний, снятия стрессов у спортсменов 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</w:p>
        </w:tc>
      </w:tr>
      <w:tr w:rsidR="00474E1E" w:rsidRPr="0096487B" w14:paraId="5E0FE6C0" w14:textId="77777777" w:rsidTr="00E078AC">
        <w:trPr>
          <w:trHeight w:val="20"/>
        </w:trPr>
        <w:tc>
          <w:tcPr>
            <w:tcW w:w="1165" w:type="pct"/>
            <w:vMerge/>
          </w:tcPr>
          <w:p w14:paraId="26A748F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AA66F7C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474E1E" w:rsidRPr="0096487B" w14:paraId="32FEEAB0" w14:textId="77777777" w:rsidTr="00E078AC">
        <w:trPr>
          <w:trHeight w:val="20"/>
        </w:trPr>
        <w:tc>
          <w:tcPr>
            <w:tcW w:w="1165" w:type="pct"/>
          </w:tcPr>
          <w:p w14:paraId="2314339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Другие характеристики</w:t>
            </w:r>
          </w:p>
        </w:tc>
        <w:tc>
          <w:tcPr>
            <w:tcW w:w="3835" w:type="pct"/>
          </w:tcPr>
          <w:p w14:paraId="590BC12E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-</w:t>
            </w:r>
          </w:p>
        </w:tc>
      </w:tr>
    </w:tbl>
    <w:p w14:paraId="787E27C4" w14:textId="77777777" w:rsidR="00474E1E" w:rsidRPr="0096487B" w:rsidRDefault="00474E1E" w:rsidP="002764F7">
      <w:pPr>
        <w:rPr>
          <w:sz w:val="24"/>
          <w:szCs w:val="24"/>
        </w:rPr>
      </w:pPr>
    </w:p>
    <w:p w14:paraId="1AC8957F" w14:textId="77777777" w:rsidR="00474E1E" w:rsidRPr="0096487B" w:rsidRDefault="00474E1E" w:rsidP="002764F7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3.3.3. Трудовая функция</w:t>
      </w:r>
    </w:p>
    <w:p w14:paraId="1C1BF664" w14:textId="77777777" w:rsidR="00474E1E" w:rsidRPr="0096487B" w:rsidRDefault="00474E1E" w:rsidP="002764F7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2"/>
        <w:gridCol w:w="4626"/>
        <w:gridCol w:w="748"/>
        <w:gridCol w:w="817"/>
        <w:gridCol w:w="1688"/>
        <w:gridCol w:w="938"/>
      </w:tblGrid>
      <w:tr w:rsidR="00474E1E" w:rsidRPr="0096487B" w14:paraId="187EEE34" w14:textId="77777777" w:rsidTr="008156B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77C81837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55F78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Планирование, организация и 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705F87E" w14:textId="77777777" w:rsidR="00474E1E" w:rsidRPr="0096487B" w:rsidRDefault="00474E1E" w:rsidP="00DA35A3">
            <w:pPr>
              <w:widowControl/>
              <w:autoSpaceDE/>
              <w:autoSpaceDN/>
              <w:jc w:val="right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1ADCA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С/03.7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6090D00F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8AA8EA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7</w:t>
            </w:r>
          </w:p>
        </w:tc>
      </w:tr>
    </w:tbl>
    <w:p w14:paraId="58850885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6"/>
        <w:gridCol w:w="1156"/>
        <w:gridCol w:w="814"/>
        <w:gridCol w:w="2574"/>
        <w:gridCol w:w="1133"/>
        <w:gridCol w:w="2356"/>
      </w:tblGrid>
      <w:tr w:rsidR="00474E1E" w:rsidRPr="0096487B" w14:paraId="3B7A2BF3" w14:textId="77777777" w:rsidTr="005D1F78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02A4C909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6C1154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59B7F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F406B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B1A22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A64A3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</w:tr>
      <w:tr w:rsidR="00474E1E" w:rsidRPr="0096487B" w14:paraId="222931C6" w14:textId="77777777" w:rsidTr="005D1F78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58F4D3E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37241D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1540DA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609B8206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8D80449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Регистрационный номер профессионального стандарта </w:t>
            </w:r>
          </w:p>
        </w:tc>
      </w:tr>
    </w:tbl>
    <w:p w14:paraId="216736D3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474E1E" w:rsidRPr="0096487B" w14:paraId="5C09E5D1" w14:textId="77777777" w:rsidTr="00E078AC">
        <w:trPr>
          <w:trHeight w:val="20"/>
        </w:trPr>
        <w:tc>
          <w:tcPr>
            <w:tcW w:w="1165" w:type="pct"/>
            <w:vMerge w:val="restart"/>
          </w:tcPr>
          <w:p w14:paraId="0FAEF17B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Трудовые действия</w:t>
            </w:r>
          </w:p>
        </w:tc>
        <w:tc>
          <w:tcPr>
            <w:tcW w:w="3835" w:type="pct"/>
          </w:tcPr>
          <w:p w14:paraId="4572B155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Организация совещаний, рабочих встреч по вопросам подготовки, участия спортсменов 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 в соревнованиях (по виду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 w:rsidR="00474E1E" w:rsidRPr="0096487B" w14:paraId="094733E1" w14:textId="77777777" w:rsidTr="00E078AC">
        <w:trPr>
          <w:trHeight w:val="20"/>
        </w:trPr>
        <w:tc>
          <w:tcPr>
            <w:tcW w:w="1165" w:type="pct"/>
            <w:vMerge/>
          </w:tcPr>
          <w:p w14:paraId="02C257E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4B2C547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Определение на каждом этапе подготовки целей и задач 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</w:p>
        </w:tc>
      </w:tr>
      <w:tr w:rsidR="00474E1E" w:rsidRPr="0096487B" w14:paraId="43642FDD" w14:textId="77777777" w:rsidTr="00E078AC">
        <w:trPr>
          <w:trHeight w:val="20"/>
        </w:trPr>
        <w:tc>
          <w:tcPr>
            <w:tcW w:w="1165" w:type="pct"/>
            <w:vMerge/>
          </w:tcPr>
          <w:p w14:paraId="0B9DE55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43738FE5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Организация составления и реализации сводных перспективных, текущих и индивидуальных планов подготовки спортсменов 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</w:p>
        </w:tc>
      </w:tr>
      <w:tr w:rsidR="00474E1E" w:rsidRPr="0096487B" w14:paraId="1022A218" w14:textId="77777777" w:rsidTr="00E078AC">
        <w:trPr>
          <w:trHeight w:val="20"/>
        </w:trPr>
        <w:tc>
          <w:tcPr>
            <w:tcW w:w="1165" w:type="pct"/>
            <w:vMerge/>
          </w:tcPr>
          <w:p w14:paraId="758D0BC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F0A7B22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Внедрение современных, в том числе новейших, методик подготовки спортсменов 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</w:p>
        </w:tc>
      </w:tr>
      <w:tr w:rsidR="00474E1E" w:rsidRPr="0096487B" w14:paraId="03BF6BFF" w14:textId="77777777" w:rsidTr="00E078AC">
        <w:trPr>
          <w:trHeight w:val="20"/>
        </w:trPr>
        <w:tc>
          <w:tcPr>
            <w:tcW w:w="1165" w:type="pct"/>
            <w:vMerge/>
          </w:tcPr>
          <w:p w14:paraId="1BB124E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5E24008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Контроль соблюдения антидопинговых правил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спортсменами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</w:p>
        </w:tc>
      </w:tr>
      <w:tr w:rsidR="00474E1E" w:rsidRPr="0096487B" w14:paraId="719A97E2" w14:textId="77777777" w:rsidTr="00E078AC">
        <w:trPr>
          <w:trHeight w:val="20"/>
        </w:trPr>
        <w:tc>
          <w:tcPr>
            <w:tcW w:w="1165" w:type="pct"/>
            <w:vMerge w:val="restart"/>
          </w:tcPr>
          <w:p w14:paraId="619EB72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умения</w:t>
            </w:r>
          </w:p>
        </w:tc>
        <w:tc>
          <w:tcPr>
            <w:tcW w:w="3835" w:type="pct"/>
          </w:tcPr>
          <w:p w14:paraId="20E44E3F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Ставить цели и определять задачи тренерско-преподавательской работы исходя из целей и задач спортивной сборной команды Российской Федерации (по виду спорта, спортивной дисциплине)</w:t>
            </w:r>
          </w:p>
        </w:tc>
      </w:tr>
      <w:tr w:rsidR="00474E1E" w:rsidRPr="0096487B" w14:paraId="07E4B74F" w14:textId="77777777" w:rsidTr="00E078AC">
        <w:trPr>
          <w:trHeight w:val="20"/>
        </w:trPr>
        <w:tc>
          <w:tcPr>
            <w:tcW w:w="1165" w:type="pct"/>
            <w:vMerge/>
          </w:tcPr>
          <w:p w14:paraId="52C1A08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93741D0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Определять самостоятельно или с привлечением </w:t>
            </w:r>
            <w:r w:rsidRPr="00EE0042">
              <w:rPr>
                <w:bCs/>
                <w:sz w:val="24"/>
                <w:szCs w:val="24"/>
                <w:lang w:eastAsia="en-US" w:bidi="ar-SA"/>
              </w:rPr>
              <w:t>иных с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пециалистов достоинства и недостатки новейших методик осуществления тренировочного и соревновательного процесса, а также их применимость в </w:t>
            </w:r>
            <w:r w:rsidRPr="0096487B">
              <w:rPr>
                <w:bCs/>
                <w:sz w:val="24"/>
                <w:szCs w:val="24"/>
                <w:lang w:bidi="ar-SA"/>
              </w:rPr>
              <w:t>спортивной сборной команде Российской Федерации (по виду спорта, спортивной дисциплине)</w:t>
            </w:r>
          </w:p>
        </w:tc>
      </w:tr>
      <w:tr w:rsidR="00474E1E" w:rsidRPr="0096487B" w14:paraId="6395482F" w14:textId="77777777" w:rsidTr="00E078AC">
        <w:trPr>
          <w:trHeight w:val="20"/>
        </w:trPr>
        <w:tc>
          <w:tcPr>
            <w:tcW w:w="1165" w:type="pct"/>
            <w:vMerge/>
          </w:tcPr>
          <w:p w14:paraId="6C59170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0D4823E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474E1E" w:rsidRPr="0096487B" w14:paraId="4C3AFF79" w14:textId="77777777" w:rsidTr="00E078AC">
        <w:trPr>
          <w:trHeight w:val="20"/>
        </w:trPr>
        <w:tc>
          <w:tcPr>
            <w:tcW w:w="1165" w:type="pct"/>
            <w:vMerge w:val="restart"/>
          </w:tcPr>
          <w:p w14:paraId="70FF0DB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знания</w:t>
            </w:r>
          </w:p>
        </w:tc>
        <w:tc>
          <w:tcPr>
            <w:tcW w:w="3835" w:type="pct"/>
          </w:tcPr>
          <w:p w14:paraId="03BEDD43" w14:textId="77777777" w:rsidR="00474E1E" w:rsidRPr="0096487B" w:rsidRDefault="00474E1E" w:rsidP="00E078AC">
            <w:pPr>
              <w:widowControl/>
              <w:autoSpaceDE/>
              <w:autoSpaceDN/>
              <w:adjustRightInd w:val="0"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74E1E" w:rsidRPr="0096487B" w14:paraId="17B3F1D0" w14:textId="77777777" w:rsidTr="00E078AC">
        <w:trPr>
          <w:trHeight w:val="20"/>
        </w:trPr>
        <w:tc>
          <w:tcPr>
            <w:tcW w:w="1165" w:type="pct"/>
            <w:vMerge/>
          </w:tcPr>
          <w:p w14:paraId="0E679E4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82FAAB0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Олимпийская хартия Международного олимпийского комитета</w:t>
            </w:r>
          </w:p>
        </w:tc>
      </w:tr>
      <w:tr w:rsidR="00474E1E" w:rsidRPr="0096487B" w14:paraId="0BC3F386" w14:textId="77777777" w:rsidTr="00E078AC">
        <w:trPr>
          <w:trHeight w:val="20"/>
        </w:trPr>
        <w:tc>
          <w:tcPr>
            <w:tcW w:w="1165" w:type="pct"/>
            <w:vMerge/>
          </w:tcPr>
          <w:p w14:paraId="6D50842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44EB23A9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474E1E" w:rsidRPr="0096487B" w14:paraId="29937A37" w14:textId="77777777" w:rsidTr="00E078AC">
        <w:trPr>
          <w:trHeight w:val="20"/>
        </w:trPr>
        <w:tc>
          <w:tcPr>
            <w:tcW w:w="1165" w:type="pct"/>
            <w:vMerge/>
          </w:tcPr>
          <w:p w14:paraId="7762091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7036DAF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Устав Олимпийского комитета России</w:t>
            </w:r>
          </w:p>
        </w:tc>
      </w:tr>
      <w:tr w:rsidR="00474E1E" w:rsidRPr="0096487B" w14:paraId="766681D0" w14:textId="77777777" w:rsidTr="00E078AC">
        <w:trPr>
          <w:trHeight w:val="20"/>
        </w:trPr>
        <w:tc>
          <w:tcPr>
            <w:tcW w:w="1165" w:type="pct"/>
            <w:vMerge/>
          </w:tcPr>
          <w:p w14:paraId="19C446D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9DE0B5C" w14:textId="7125E218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Принципы и закономерности, обеспечивающие реализацию целей тренировочного процесса со спортсменами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(по виду спорта, спортивной </w:t>
            </w:r>
            <w:r w:rsidR="00E9707D">
              <w:rPr>
                <w:bCs/>
                <w:sz w:val="24"/>
                <w:szCs w:val="24"/>
                <w:lang w:eastAsia="en-US" w:bidi="ar-SA"/>
              </w:rPr>
              <w:t>дисциплине), в том числе положения теор</w:t>
            </w:r>
            <w:r w:rsidRPr="0096487B">
              <w:rPr>
                <w:bCs/>
                <w:sz w:val="24"/>
                <w:szCs w:val="24"/>
                <w:lang w:bidi="ar-SA"/>
              </w:rPr>
              <w:t>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методики избранного вида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bCs/>
                <w:sz w:val="24"/>
                <w:szCs w:val="24"/>
                <w:lang w:bidi="ar-SA"/>
              </w:rPr>
              <w:t>спортивной метрологии</w:t>
            </w:r>
            <w:r w:rsidRPr="0096487B">
              <w:rPr>
                <w:bCs/>
                <w:sz w:val="24"/>
                <w:szCs w:val="24"/>
                <w:lang w:bidi="ar-SA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психологические и гендерные особенности</w:t>
            </w:r>
            <w:r w:rsidR="00E9707D">
              <w:rPr>
                <w:bCs/>
                <w:sz w:val="24"/>
                <w:szCs w:val="24"/>
                <w:lang w:bidi="ar-SA"/>
              </w:rPr>
              <w:t xml:space="preserve"> взрослых и детей, в том числе имеющих выраженные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474E1E" w:rsidRPr="0096487B" w14:paraId="221AF6FC" w14:textId="77777777" w:rsidTr="00E078AC">
        <w:trPr>
          <w:trHeight w:val="20"/>
        </w:trPr>
        <w:tc>
          <w:tcPr>
            <w:tcW w:w="1165" w:type="pct"/>
            <w:vMerge/>
          </w:tcPr>
          <w:p w14:paraId="558F0E02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C194FE5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Методы корректировки индивидуальных планов спортсменов 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спортивной сборной команды Российской Федерации (по виду спорта, спортивной дисциплине)</w:t>
            </w:r>
          </w:p>
        </w:tc>
      </w:tr>
      <w:tr w:rsidR="00474E1E" w:rsidRPr="0096487B" w14:paraId="2906256E" w14:textId="77777777" w:rsidTr="00E078AC">
        <w:trPr>
          <w:trHeight w:val="20"/>
        </w:trPr>
        <w:tc>
          <w:tcPr>
            <w:tcW w:w="1165" w:type="pct"/>
            <w:vMerge/>
          </w:tcPr>
          <w:p w14:paraId="7F81DF82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46886BF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Порядок допинг-контроля и антидопинговые правила</w:t>
            </w:r>
          </w:p>
        </w:tc>
      </w:tr>
      <w:tr w:rsidR="00474E1E" w:rsidRPr="0096487B" w14:paraId="2F97CAF1" w14:textId="77777777" w:rsidTr="00E078AC">
        <w:trPr>
          <w:trHeight w:val="20"/>
        </w:trPr>
        <w:tc>
          <w:tcPr>
            <w:tcW w:w="1165" w:type="pct"/>
            <w:vMerge/>
          </w:tcPr>
          <w:p w14:paraId="6BD6B0D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64B3E0A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Порядок составления и ведения учетно-отчетной документации </w:t>
            </w:r>
            <w:r w:rsidRPr="0096487B">
              <w:rPr>
                <w:bCs/>
                <w:sz w:val="24"/>
                <w:szCs w:val="24"/>
                <w:lang w:bidi="ar-SA"/>
              </w:rPr>
              <w:t>спортивной сборной команды спортивной сборной команды Российской Федерации (по виду спорта, спортивной дисциплине)</w:t>
            </w:r>
          </w:p>
        </w:tc>
      </w:tr>
      <w:tr w:rsidR="00474E1E" w:rsidRPr="0096487B" w14:paraId="3FC8497B" w14:textId="77777777" w:rsidTr="00E078AC">
        <w:trPr>
          <w:trHeight w:val="20"/>
        </w:trPr>
        <w:tc>
          <w:tcPr>
            <w:tcW w:w="1165" w:type="pct"/>
            <w:vMerge/>
          </w:tcPr>
          <w:p w14:paraId="6D515A1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4F901D6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Нормативные правовые акты, регламентирующие работу со служебной документацией</w:t>
            </w:r>
          </w:p>
        </w:tc>
      </w:tr>
      <w:tr w:rsidR="00474E1E" w:rsidRPr="0096487B" w14:paraId="042DD0F3" w14:textId="77777777" w:rsidTr="00E078AC">
        <w:trPr>
          <w:trHeight w:val="20"/>
        </w:trPr>
        <w:tc>
          <w:tcPr>
            <w:tcW w:w="1165" w:type="pct"/>
          </w:tcPr>
          <w:p w14:paraId="01B7CC4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Другие характеристики</w:t>
            </w:r>
          </w:p>
        </w:tc>
        <w:tc>
          <w:tcPr>
            <w:tcW w:w="3835" w:type="pct"/>
          </w:tcPr>
          <w:p w14:paraId="0323818E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-</w:t>
            </w:r>
          </w:p>
        </w:tc>
      </w:tr>
    </w:tbl>
    <w:p w14:paraId="6CB5B2C4" w14:textId="77777777" w:rsidR="00474E1E" w:rsidRPr="0096487B" w:rsidRDefault="00474E1E" w:rsidP="002764F7">
      <w:pPr>
        <w:rPr>
          <w:sz w:val="24"/>
          <w:szCs w:val="24"/>
        </w:rPr>
      </w:pPr>
    </w:p>
    <w:p w14:paraId="11980022" w14:textId="77777777" w:rsidR="00474E1E" w:rsidRPr="0096487B" w:rsidRDefault="00474E1E" w:rsidP="002764F7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3.3.4. Трудовая функция</w:t>
      </w:r>
    </w:p>
    <w:p w14:paraId="0F49C696" w14:textId="77777777" w:rsidR="00474E1E" w:rsidRPr="0096487B" w:rsidRDefault="00474E1E" w:rsidP="002764F7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2"/>
        <w:gridCol w:w="4626"/>
        <w:gridCol w:w="748"/>
        <w:gridCol w:w="817"/>
        <w:gridCol w:w="1688"/>
        <w:gridCol w:w="938"/>
      </w:tblGrid>
      <w:tr w:rsidR="00474E1E" w:rsidRPr="0096487B" w14:paraId="389B092E" w14:textId="77777777" w:rsidTr="004D4E6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1C541EB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2C25FB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Контроль, учет и анализ спортивных результатов, достигнутых спортивной сборной командой Российской Федерации (по виду спорта, спортивной дисциплине) 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2B9E88C" w14:textId="77777777" w:rsidR="00474E1E" w:rsidRPr="0096487B" w:rsidRDefault="00474E1E" w:rsidP="00DA35A3">
            <w:pPr>
              <w:widowControl/>
              <w:autoSpaceDE/>
              <w:autoSpaceDN/>
              <w:jc w:val="right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1B1EF2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bookmarkStart w:id="88" w:name="_Hlk56505188"/>
            <w:r w:rsidRPr="0096487B">
              <w:rPr>
                <w:bCs/>
                <w:sz w:val="24"/>
                <w:szCs w:val="24"/>
                <w:lang w:bidi="ar-SA"/>
              </w:rPr>
              <w:t>С/04.7</w:t>
            </w:r>
            <w:bookmarkEnd w:id="88"/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87F0CD2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1BA523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7</w:t>
            </w:r>
          </w:p>
        </w:tc>
      </w:tr>
    </w:tbl>
    <w:p w14:paraId="2EBBFEE8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7"/>
        <w:gridCol w:w="1156"/>
        <w:gridCol w:w="814"/>
        <w:gridCol w:w="2574"/>
        <w:gridCol w:w="1051"/>
        <w:gridCol w:w="2437"/>
      </w:tblGrid>
      <w:tr w:rsidR="00474E1E" w:rsidRPr="0096487B" w14:paraId="68C9F11B" w14:textId="77777777" w:rsidTr="005D1F78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7D2ED1E9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837CA5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5B08DB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6FA6C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Заимствовано из оригинала</w:t>
            </w:r>
          </w:p>
        </w:tc>
        <w:tc>
          <w:tcPr>
            <w:tcW w:w="5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5F003B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1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98B7A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</w:tr>
      <w:tr w:rsidR="00474E1E" w:rsidRPr="0096487B" w14:paraId="3D5FBC9D" w14:textId="77777777" w:rsidTr="005D1F78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2633938B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3B0033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277B53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50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56FB1DC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 оригинала</w:t>
            </w:r>
          </w:p>
        </w:tc>
        <w:tc>
          <w:tcPr>
            <w:tcW w:w="117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9070537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Регистрационный номер профессионального стандарта </w:t>
            </w:r>
          </w:p>
        </w:tc>
      </w:tr>
    </w:tbl>
    <w:p w14:paraId="1CD39E44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474E1E" w:rsidRPr="0096487B" w14:paraId="3EDD8496" w14:textId="77777777" w:rsidTr="00E078AC">
        <w:trPr>
          <w:trHeight w:val="20"/>
        </w:trPr>
        <w:tc>
          <w:tcPr>
            <w:tcW w:w="1165" w:type="pct"/>
            <w:vMerge w:val="restart"/>
          </w:tcPr>
          <w:p w14:paraId="7D6B584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Трудовые действия</w:t>
            </w:r>
          </w:p>
        </w:tc>
        <w:tc>
          <w:tcPr>
            <w:tcW w:w="3835" w:type="pct"/>
          </w:tcPr>
          <w:p w14:paraId="1A260012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Выявление и оценка уровня и качества аналитической (технической, физической, тактической, психологической, интеллектуальной) и интегральной подготовленности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474E1E" w:rsidRPr="0096487B" w14:paraId="0F1F2C69" w14:textId="77777777" w:rsidTr="00E078AC">
        <w:trPr>
          <w:trHeight w:val="20"/>
        </w:trPr>
        <w:tc>
          <w:tcPr>
            <w:tcW w:w="1165" w:type="pct"/>
            <w:vMerge/>
          </w:tcPr>
          <w:p w14:paraId="5334445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72F5D68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Систематический первичный учет результатов тренировочного и соревновательного процесса спортсменов спортивной сборной команды Российской Федерации (по виду спорта, спортивной дисциплине), в том числе с использованием электронных форм</w:t>
            </w:r>
          </w:p>
        </w:tc>
      </w:tr>
      <w:tr w:rsidR="00474E1E" w:rsidRPr="0096487B" w14:paraId="0B7B7DA9" w14:textId="77777777" w:rsidTr="00E078AC">
        <w:trPr>
          <w:trHeight w:val="20"/>
        </w:trPr>
        <w:tc>
          <w:tcPr>
            <w:tcW w:w="1165" w:type="pct"/>
            <w:vMerge/>
          </w:tcPr>
          <w:p w14:paraId="39F7728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4F0F889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Систематический сводный учет результатов тренировочного и соревновательного процесса спортсменов спортивной сборной команды Российской Федерации (по виду спорта, спортивной дисциплине), в том числе с использованием электронных форм</w:t>
            </w:r>
          </w:p>
        </w:tc>
      </w:tr>
      <w:tr w:rsidR="00474E1E" w:rsidRPr="0096487B" w14:paraId="44456699" w14:textId="77777777" w:rsidTr="00E078AC">
        <w:trPr>
          <w:trHeight w:val="20"/>
        </w:trPr>
        <w:tc>
          <w:tcPr>
            <w:tcW w:w="1165" w:type="pct"/>
            <w:vMerge/>
          </w:tcPr>
          <w:p w14:paraId="1B90605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CCD8A75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Оценка эффективности подготовки спортсменов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 с использованием современных информационных и компьютерных технологий в своей деятельности</w:t>
            </w:r>
          </w:p>
        </w:tc>
      </w:tr>
      <w:tr w:rsidR="00474E1E" w:rsidRPr="0096487B" w14:paraId="121D30D3" w14:textId="77777777" w:rsidTr="00E078AC">
        <w:trPr>
          <w:trHeight w:val="20"/>
        </w:trPr>
        <w:tc>
          <w:tcPr>
            <w:tcW w:w="1165" w:type="pct"/>
            <w:vMerge/>
          </w:tcPr>
          <w:p w14:paraId="357DC8F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5943760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Оценка уровня достижения спортивного результата на основе итогов выступления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474E1E" w:rsidRPr="0096487B" w14:paraId="54AE7785" w14:textId="77777777" w:rsidTr="00E078AC">
        <w:trPr>
          <w:trHeight w:val="20"/>
        </w:trPr>
        <w:tc>
          <w:tcPr>
            <w:tcW w:w="1165" w:type="pct"/>
            <w:vMerge/>
          </w:tcPr>
          <w:p w14:paraId="04E6C50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422589E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Подготовка предложений по поощрению спортсменов и тренеров-преподавателей, внесших наиболее значимый вклад в достижение спортивного результата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 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</w:p>
        </w:tc>
      </w:tr>
      <w:tr w:rsidR="00474E1E" w:rsidRPr="0096487B" w14:paraId="38901AE8" w14:textId="77777777" w:rsidTr="00E078AC">
        <w:trPr>
          <w:trHeight w:val="20"/>
        </w:trPr>
        <w:tc>
          <w:tcPr>
            <w:tcW w:w="1165" w:type="pct"/>
            <w:vMerge/>
          </w:tcPr>
          <w:p w14:paraId="442C0627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7F4E207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bookmarkStart w:id="89" w:name="_Hlk56505231"/>
            <w:r w:rsidRPr="0096487B">
              <w:rPr>
                <w:bCs/>
                <w:sz w:val="24"/>
                <w:szCs w:val="24"/>
                <w:lang w:bidi="ar-SA"/>
              </w:rPr>
              <w:t xml:space="preserve">Проведение контрольных мероприятий для подтверждения выполнения спортсменами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  <w:bookmarkEnd w:id="89"/>
          </w:p>
        </w:tc>
      </w:tr>
      <w:tr w:rsidR="00474E1E" w:rsidRPr="0096487B" w14:paraId="6996B54B" w14:textId="77777777" w:rsidTr="00E078AC">
        <w:trPr>
          <w:trHeight w:val="20"/>
        </w:trPr>
        <w:tc>
          <w:tcPr>
            <w:tcW w:w="1165" w:type="pct"/>
            <w:vMerge/>
          </w:tcPr>
          <w:p w14:paraId="0B65137F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FA9A11D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Контроль соблюдения спортсменами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антидопинговых правил</w:t>
            </w:r>
          </w:p>
        </w:tc>
      </w:tr>
      <w:tr w:rsidR="00474E1E" w:rsidRPr="0096487B" w14:paraId="2FCE687F" w14:textId="77777777" w:rsidTr="00E078AC">
        <w:trPr>
          <w:trHeight w:val="20"/>
        </w:trPr>
        <w:tc>
          <w:tcPr>
            <w:tcW w:w="1165" w:type="pct"/>
            <w:vMerge/>
          </w:tcPr>
          <w:p w14:paraId="55B5DD5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CF8CC9D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Контроль выполнения спортсменами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 рекомендаций медицинских работников </w:t>
            </w:r>
          </w:p>
        </w:tc>
      </w:tr>
      <w:tr w:rsidR="00474E1E" w:rsidRPr="0096487B" w14:paraId="024F74D4" w14:textId="77777777" w:rsidTr="00E078AC">
        <w:trPr>
          <w:trHeight w:val="20"/>
        </w:trPr>
        <w:tc>
          <w:tcPr>
            <w:tcW w:w="1165" w:type="pct"/>
            <w:vMerge/>
          </w:tcPr>
          <w:p w14:paraId="1C8B923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175767D" w14:textId="2FC93829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Внесение необходимых корректив</w:t>
            </w:r>
            <w:r w:rsidR="004D4E6C">
              <w:rPr>
                <w:bCs/>
                <w:sz w:val="24"/>
                <w:szCs w:val="24"/>
                <w:lang w:bidi="ar-SA"/>
              </w:rPr>
              <w:t>ов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в дальнейшую подготовку спортсменов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</w:p>
        </w:tc>
      </w:tr>
      <w:tr w:rsidR="00474E1E" w:rsidRPr="0096487B" w14:paraId="36C7271D" w14:textId="77777777" w:rsidTr="00E078AC">
        <w:trPr>
          <w:trHeight w:val="20"/>
        </w:trPr>
        <w:tc>
          <w:tcPr>
            <w:tcW w:w="1165" w:type="pct"/>
            <w:vMerge w:val="restart"/>
          </w:tcPr>
          <w:p w14:paraId="3D418D3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умения</w:t>
            </w:r>
          </w:p>
        </w:tc>
        <w:tc>
          <w:tcPr>
            <w:tcW w:w="3835" w:type="pct"/>
          </w:tcPr>
          <w:p w14:paraId="16D2F9D5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bookmarkStart w:id="90" w:name="_Hlk56505331"/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Использовать информативную систему нормативов и методик контроля </w:t>
            </w:r>
            <w:bookmarkEnd w:id="90"/>
            <w:r w:rsidRPr="0096487B">
              <w:rPr>
                <w:bCs/>
                <w:sz w:val="24"/>
                <w:szCs w:val="24"/>
                <w:lang w:eastAsia="en-US" w:bidi="ar-SA"/>
              </w:rPr>
              <w:t>для оценки подготовленности спортсменов 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</w:p>
        </w:tc>
      </w:tr>
      <w:tr w:rsidR="00474E1E" w:rsidRPr="0096487B" w14:paraId="60B13AFD" w14:textId="77777777" w:rsidTr="00E078AC">
        <w:trPr>
          <w:trHeight w:val="20"/>
        </w:trPr>
        <w:tc>
          <w:tcPr>
            <w:tcW w:w="1165" w:type="pct"/>
            <w:vMerge/>
          </w:tcPr>
          <w:p w14:paraId="113448FF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DE120BA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Планировать и проводить мероприятия контроля, оценки и учета результатов спортсменов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 </w:t>
            </w:r>
            <w:bookmarkStart w:id="91" w:name="_Hlk56505408"/>
            <w:r w:rsidRPr="0096487B">
              <w:rPr>
                <w:bCs/>
                <w:sz w:val="24"/>
                <w:szCs w:val="24"/>
                <w:lang w:bidi="ar-SA"/>
              </w:rPr>
              <w:t>с использованием информативных средств и методов</w:t>
            </w:r>
            <w:bookmarkEnd w:id="91"/>
          </w:p>
        </w:tc>
      </w:tr>
      <w:tr w:rsidR="00474E1E" w:rsidRPr="0096487B" w14:paraId="2A01D054" w14:textId="77777777" w:rsidTr="00E078AC">
        <w:trPr>
          <w:trHeight w:val="20"/>
        </w:trPr>
        <w:tc>
          <w:tcPr>
            <w:tcW w:w="1165" w:type="pct"/>
            <w:vMerge/>
          </w:tcPr>
          <w:p w14:paraId="0A30D75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EC155B6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Проводить сбор, оценивание, анализ и учет необходимой информации о ходе тренировочного процесса, состоянии сторон подготовленности спортсменов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 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дисциплине), их спортивных результатов и поведения</w:t>
            </w:r>
          </w:p>
        </w:tc>
      </w:tr>
      <w:tr w:rsidR="00474E1E" w:rsidRPr="0096487B" w14:paraId="226E54CB" w14:textId="77777777" w:rsidTr="00E078AC">
        <w:trPr>
          <w:trHeight w:val="20"/>
        </w:trPr>
        <w:tc>
          <w:tcPr>
            <w:tcW w:w="1165" w:type="pct"/>
            <w:vMerge/>
          </w:tcPr>
          <w:p w14:paraId="22A1FC9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B64BB33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Вести первичную и сводную учетно-отчетную документацию по реализации тренировочного и соревновательного процесса 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</w:p>
        </w:tc>
      </w:tr>
      <w:tr w:rsidR="00474E1E" w:rsidRPr="0096487B" w14:paraId="1A7A0C02" w14:textId="77777777" w:rsidTr="00E078AC">
        <w:trPr>
          <w:trHeight w:val="20"/>
        </w:trPr>
        <w:tc>
          <w:tcPr>
            <w:tcW w:w="1165" w:type="pct"/>
            <w:vMerge/>
          </w:tcPr>
          <w:p w14:paraId="7DB7AB3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A31258B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474E1E" w:rsidRPr="0096487B" w14:paraId="4C0433F7" w14:textId="77777777" w:rsidTr="00E078AC">
        <w:trPr>
          <w:trHeight w:val="20"/>
        </w:trPr>
        <w:tc>
          <w:tcPr>
            <w:tcW w:w="1165" w:type="pct"/>
            <w:vMerge w:val="restart"/>
          </w:tcPr>
          <w:p w14:paraId="572B5947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знания</w:t>
            </w:r>
          </w:p>
        </w:tc>
        <w:tc>
          <w:tcPr>
            <w:tcW w:w="3835" w:type="pct"/>
          </w:tcPr>
          <w:p w14:paraId="350CED9B" w14:textId="77777777" w:rsidR="00474E1E" w:rsidRPr="0096487B" w:rsidRDefault="00474E1E" w:rsidP="00E078AC">
            <w:pPr>
              <w:widowControl/>
              <w:autoSpaceDE/>
              <w:autoSpaceDN/>
              <w:adjustRightInd w:val="0"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Основные функции, формы, методы, объекты и содержание контроля, их особенности при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реализации тренировочного и соревновательного процесса 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</w:p>
        </w:tc>
      </w:tr>
      <w:tr w:rsidR="00474E1E" w:rsidRPr="0096487B" w14:paraId="3FFA4FCB" w14:textId="77777777" w:rsidTr="00E078AC">
        <w:trPr>
          <w:trHeight w:val="20"/>
        </w:trPr>
        <w:tc>
          <w:tcPr>
            <w:tcW w:w="1165" w:type="pct"/>
            <w:vMerge/>
          </w:tcPr>
          <w:p w14:paraId="584A70B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AD2B1C3" w14:textId="35DBBF2A" w:rsidR="00474E1E" w:rsidRPr="0096487B" w:rsidRDefault="00474E1E" w:rsidP="00E078AC">
            <w:pPr>
              <w:widowControl/>
              <w:autoSpaceDE/>
              <w:autoSpaceDN/>
              <w:adjustRightInd w:val="0"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Характеристики нагрузок: специализированность, координационная сложность, направленность, величина и показатели, используемые для контроля нагрузок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 спортсменов 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</w:p>
        </w:tc>
      </w:tr>
      <w:tr w:rsidR="00474E1E" w:rsidRPr="0096487B" w14:paraId="7A089F03" w14:textId="77777777" w:rsidTr="00E078AC">
        <w:trPr>
          <w:trHeight w:val="20"/>
        </w:trPr>
        <w:tc>
          <w:tcPr>
            <w:tcW w:w="1165" w:type="pct"/>
            <w:vMerge/>
          </w:tcPr>
          <w:p w14:paraId="00D4034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08F71AB" w14:textId="77777777" w:rsidR="00474E1E" w:rsidRPr="0096487B" w:rsidRDefault="00474E1E" w:rsidP="00E078AC">
            <w:pPr>
              <w:widowControl/>
              <w:autoSpaceDE/>
              <w:autoSpaceDN/>
              <w:adjustRightInd w:val="0"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Содержание и документы учета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</w:tr>
      <w:tr w:rsidR="00474E1E" w:rsidRPr="0096487B" w14:paraId="314FE8C4" w14:textId="77777777" w:rsidTr="00E078AC">
        <w:trPr>
          <w:trHeight w:val="20"/>
        </w:trPr>
        <w:tc>
          <w:tcPr>
            <w:tcW w:w="1165" w:type="pct"/>
            <w:vMerge/>
          </w:tcPr>
          <w:p w14:paraId="37C91EF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9B6B524" w14:textId="77777777" w:rsidR="00474E1E" w:rsidRPr="0096487B" w:rsidRDefault="00474E1E" w:rsidP="00E078AC">
            <w:pPr>
              <w:widowControl/>
              <w:autoSpaceDE/>
              <w:autoSpaceDN/>
              <w:adjustRightInd w:val="0"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74E1E" w:rsidRPr="0096487B" w14:paraId="44410489" w14:textId="77777777" w:rsidTr="00E078AC">
        <w:trPr>
          <w:trHeight w:val="20"/>
        </w:trPr>
        <w:tc>
          <w:tcPr>
            <w:tcW w:w="1165" w:type="pct"/>
            <w:vMerge/>
          </w:tcPr>
          <w:p w14:paraId="61A1740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9EC2B2D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Олимпийская хартия Международного олимпийского комитета</w:t>
            </w:r>
          </w:p>
        </w:tc>
      </w:tr>
      <w:tr w:rsidR="00474E1E" w:rsidRPr="0096487B" w14:paraId="259D0678" w14:textId="77777777" w:rsidTr="00E078AC">
        <w:trPr>
          <w:trHeight w:val="20"/>
        </w:trPr>
        <w:tc>
          <w:tcPr>
            <w:tcW w:w="1165" w:type="pct"/>
            <w:vMerge/>
          </w:tcPr>
          <w:p w14:paraId="0D57D589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DA7B378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474E1E" w:rsidRPr="0096487B" w14:paraId="3C2D0385" w14:textId="77777777" w:rsidTr="00E078AC">
        <w:trPr>
          <w:trHeight w:val="20"/>
        </w:trPr>
        <w:tc>
          <w:tcPr>
            <w:tcW w:w="1165" w:type="pct"/>
            <w:vMerge/>
          </w:tcPr>
          <w:p w14:paraId="140DF772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6DA9FAF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Устав Олимпийского комитета России</w:t>
            </w:r>
          </w:p>
        </w:tc>
      </w:tr>
      <w:tr w:rsidR="00474E1E" w:rsidRPr="0096487B" w14:paraId="6BA93FA0" w14:textId="77777777" w:rsidTr="00E078AC">
        <w:trPr>
          <w:trHeight w:val="20"/>
        </w:trPr>
        <w:tc>
          <w:tcPr>
            <w:tcW w:w="1165" w:type="pct"/>
            <w:vMerge/>
          </w:tcPr>
          <w:p w14:paraId="25ECE467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C030A27" w14:textId="4EBCAEF8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Принципы и закономерности, обеспечивающие реализацию целей тренировочного процесса со спортсменами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(по виду спорта, спортивной </w:t>
            </w:r>
            <w:r w:rsidR="00E9707D">
              <w:rPr>
                <w:bCs/>
                <w:sz w:val="24"/>
                <w:szCs w:val="24"/>
                <w:lang w:eastAsia="en-US" w:bidi="ar-SA"/>
              </w:rPr>
              <w:t>дисциплине), в том числе положения теор</w:t>
            </w:r>
            <w:r w:rsidRPr="0096487B">
              <w:rPr>
                <w:bCs/>
                <w:sz w:val="24"/>
                <w:szCs w:val="24"/>
                <w:lang w:bidi="ar-SA"/>
              </w:rPr>
              <w:t>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методики избранного вида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bCs/>
                <w:sz w:val="24"/>
                <w:szCs w:val="24"/>
                <w:lang w:bidi="ar-SA"/>
              </w:rPr>
              <w:t>спортивной метрологии</w:t>
            </w:r>
            <w:r w:rsidRPr="0096487B">
              <w:rPr>
                <w:bCs/>
                <w:sz w:val="24"/>
                <w:szCs w:val="24"/>
                <w:lang w:bidi="ar-SA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психологические и гендерные особенности</w:t>
            </w:r>
            <w:r w:rsidR="00E9707D">
              <w:rPr>
                <w:bCs/>
                <w:sz w:val="24"/>
                <w:szCs w:val="24"/>
                <w:lang w:bidi="ar-SA"/>
              </w:rPr>
              <w:t xml:space="preserve"> взрослых и детей, в том числе имеющих выраженные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474E1E" w:rsidRPr="0096487B" w14:paraId="0EB3F83B" w14:textId="77777777" w:rsidTr="00E078AC">
        <w:trPr>
          <w:trHeight w:val="20"/>
        </w:trPr>
        <w:tc>
          <w:tcPr>
            <w:tcW w:w="1165" w:type="pct"/>
            <w:vMerge/>
          </w:tcPr>
          <w:p w14:paraId="56FAC59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D7A7A55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Порядок составления и ведения учетно-отчетной документации 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(по виду спорта, спортивной дисциплине)</w:t>
            </w:r>
          </w:p>
        </w:tc>
      </w:tr>
      <w:tr w:rsidR="00474E1E" w:rsidRPr="0096487B" w14:paraId="246A34F3" w14:textId="77777777" w:rsidTr="00E078AC">
        <w:trPr>
          <w:trHeight w:val="20"/>
        </w:trPr>
        <w:tc>
          <w:tcPr>
            <w:tcW w:w="1165" w:type="pct"/>
            <w:vMerge/>
          </w:tcPr>
          <w:p w14:paraId="2946B1E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8237C74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Нормативные правовые акты, регламентирующие работу со служебной документацией</w:t>
            </w:r>
          </w:p>
        </w:tc>
      </w:tr>
      <w:tr w:rsidR="00474E1E" w:rsidRPr="0096487B" w14:paraId="66A627FF" w14:textId="77777777" w:rsidTr="00E078AC">
        <w:trPr>
          <w:trHeight w:val="20"/>
        </w:trPr>
        <w:tc>
          <w:tcPr>
            <w:tcW w:w="1165" w:type="pct"/>
          </w:tcPr>
          <w:p w14:paraId="197E1AB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Другие характеристики</w:t>
            </w:r>
          </w:p>
        </w:tc>
        <w:tc>
          <w:tcPr>
            <w:tcW w:w="3835" w:type="pct"/>
          </w:tcPr>
          <w:p w14:paraId="15D34FB9" w14:textId="77777777" w:rsidR="00474E1E" w:rsidRPr="0096487B" w:rsidRDefault="00474E1E" w:rsidP="00E078AC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-</w:t>
            </w:r>
          </w:p>
        </w:tc>
      </w:tr>
    </w:tbl>
    <w:p w14:paraId="0F595FE5" w14:textId="6C8E7893" w:rsidR="004E42E1" w:rsidRDefault="004E42E1" w:rsidP="002764F7">
      <w:pPr>
        <w:rPr>
          <w:sz w:val="24"/>
          <w:szCs w:val="24"/>
        </w:rPr>
      </w:pPr>
    </w:p>
    <w:p w14:paraId="72C08A23" w14:textId="77777777" w:rsidR="00474E1E" w:rsidRPr="0096487B" w:rsidRDefault="00474E1E" w:rsidP="002764F7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3.3.5. Трудовая функция</w:t>
      </w:r>
    </w:p>
    <w:p w14:paraId="5F805886" w14:textId="77777777" w:rsidR="00474E1E" w:rsidRPr="0096487B" w:rsidRDefault="00474E1E" w:rsidP="002764F7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20"/>
        <w:gridCol w:w="5185"/>
        <w:gridCol w:w="569"/>
        <w:gridCol w:w="849"/>
        <w:gridCol w:w="1418"/>
        <w:gridCol w:w="938"/>
      </w:tblGrid>
      <w:tr w:rsidR="00474E1E" w:rsidRPr="0096487B" w14:paraId="0A1C9E66" w14:textId="77777777" w:rsidTr="005D1F78"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59D0F79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4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B7B08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Взаимодействие с физкультурно-спортивными организациями</w:t>
            </w:r>
            <w:r w:rsidR="00675349" w:rsidRPr="0096487B">
              <w:rPr>
                <w:bCs/>
                <w:sz w:val="24"/>
                <w:szCs w:val="24"/>
                <w:lang w:bidi="ar-SA"/>
              </w:rPr>
              <w:t>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в целях пополнения резерва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27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61FB0B5E" w14:textId="77777777" w:rsidR="00474E1E" w:rsidRPr="0096487B" w:rsidRDefault="00474E1E" w:rsidP="00DA35A3">
            <w:pPr>
              <w:widowControl/>
              <w:autoSpaceDE/>
              <w:autoSpaceDN/>
              <w:jc w:val="right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40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F0126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С/05.7</w:t>
            </w:r>
          </w:p>
        </w:tc>
        <w:tc>
          <w:tcPr>
            <w:tcW w:w="68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2FFD46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84A0E0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7</w:t>
            </w:r>
          </w:p>
        </w:tc>
      </w:tr>
    </w:tbl>
    <w:p w14:paraId="06F56D8C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6"/>
        <w:gridCol w:w="1156"/>
        <w:gridCol w:w="814"/>
        <w:gridCol w:w="2574"/>
        <w:gridCol w:w="1133"/>
        <w:gridCol w:w="2356"/>
      </w:tblGrid>
      <w:tr w:rsidR="00474E1E" w:rsidRPr="0096487B" w14:paraId="4EC5D676" w14:textId="77777777" w:rsidTr="005D1F78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10785A12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4241F9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DC761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AA230C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0F5808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B0E81F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</w:p>
        </w:tc>
      </w:tr>
      <w:tr w:rsidR="00474E1E" w:rsidRPr="0096487B" w14:paraId="47087973" w14:textId="77777777" w:rsidTr="005D1F78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16C1479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0FE4DDE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5A20A8A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1F3C792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703BF3E5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Регистрационный номер профессионального стандарта </w:t>
            </w:r>
          </w:p>
        </w:tc>
      </w:tr>
    </w:tbl>
    <w:p w14:paraId="2B2801ED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474E1E" w:rsidRPr="0096487B" w14:paraId="1FE6892B" w14:textId="77777777" w:rsidTr="002764F7">
        <w:trPr>
          <w:trHeight w:val="20"/>
        </w:trPr>
        <w:tc>
          <w:tcPr>
            <w:tcW w:w="1165" w:type="pct"/>
            <w:vMerge w:val="restart"/>
          </w:tcPr>
          <w:p w14:paraId="38DEB01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Трудовые действия</w:t>
            </w:r>
          </w:p>
        </w:tc>
        <w:tc>
          <w:tcPr>
            <w:tcW w:w="3835" w:type="pct"/>
          </w:tcPr>
          <w:p w14:paraId="52158D9C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Изучение и анализ работы</w:t>
            </w:r>
            <w:r w:rsidR="0042026A" w:rsidRPr="0096487B">
              <w:rPr>
                <w:bCs/>
                <w:sz w:val="24"/>
                <w:szCs w:val="24"/>
                <w:lang w:eastAsia="en-US" w:bidi="ar-SA"/>
              </w:rPr>
              <w:t>, количественного и качественного состава секций и групп (по виду спорта, спортивной дисциплине)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 физкультурно-спортивных </w:t>
            </w:r>
            <w:r w:rsidR="00675349" w:rsidRPr="0096487B">
              <w:rPr>
                <w:bCs/>
                <w:sz w:val="24"/>
                <w:szCs w:val="24"/>
                <w:lang w:eastAsia="en-US" w:bidi="ar-SA"/>
              </w:rPr>
              <w:t>организаций</w:t>
            </w:r>
            <w:r w:rsidR="0042026A" w:rsidRPr="0096487B">
              <w:rPr>
                <w:bCs/>
                <w:sz w:val="24"/>
                <w:szCs w:val="24"/>
                <w:lang w:eastAsia="en-US" w:bidi="ar-SA"/>
              </w:rPr>
              <w:t>, организаций</w:t>
            </w:r>
            <w:r w:rsidR="00675349" w:rsidRPr="0096487B">
              <w:rPr>
                <w:bCs/>
                <w:sz w:val="24"/>
                <w:szCs w:val="24"/>
                <w:lang w:eastAsia="en-US" w:bidi="ar-SA"/>
              </w:rPr>
              <w:t xml:space="preserve"> дополнительного образования детей, осуществляющих деятельность в области физической культуры и спорта, профессиональных образовательных организаци</w:t>
            </w:r>
            <w:r w:rsidR="0042026A" w:rsidRPr="0096487B">
              <w:rPr>
                <w:bCs/>
                <w:sz w:val="24"/>
                <w:szCs w:val="24"/>
                <w:lang w:eastAsia="en-US" w:bidi="ar-SA"/>
              </w:rPr>
              <w:t>й</w:t>
            </w:r>
            <w:r w:rsidR="00675349" w:rsidRPr="0096487B">
              <w:rPr>
                <w:bCs/>
                <w:sz w:val="24"/>
                <w:szCs w:val="24"/>
                <w:lang w:eastAsia="en-US" w:bidi="ar-SA"/>
              </w:rPr>
              <w:t>, осуществляющих деятельность в области физической культуры и спорта, и образовательных организаций высшего образования, осуществляющих деятельность в области физической культуры и спорта</w:t>
            </w:r>
            <w:r w:rsidR="000348C9" w:rsidRPr="0096487B">
              <w:rPr>
                <w:bCs/>
                <w:sz w:val="24"/>
                <w:szCs w:val="24"/>
                <w:lang w:bidi="ar-SA"/>
              </w:rPr>
              <w:t>, в целях пополнения резерва спортивной сборной команды Российской Федерации (по виду спорта, спортивной дисциплине)</w:t>
            </w:r>
          </w:p>
        </w:tc>
      </w:tr>
      <w:tr w:rsidR="00474E1E" w:rsidRPr="0096487B" w14:paraId="120B5FC3" w14:textId="77777777" w:rsidTr="002764F7">
        <w:trPr>
          <w:trHeight w:val="20"/>
        </w:trPr>
        <w:tc>
          <w:tcPr>
            <w:tcW w:w="1165" w:type="pct"/>
            <w:vMerge/>
          </w:tcPr>
          <w:p w14:paraId="6A28F4E2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40478022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Разработка рекомендаций по корректировке дополнительных общеобразовательных программ и программ спортивной подготовки</w:t>
            </w:r>
            <w:r w:rsidR="0042026A" w:rsidRPr="0096487B">
              <w:rPr>
                <w:bCs/>
                <w:sz w:val="24"/>
                <w:szCs w:val="24"/>
                <w:lang w:eastAsia="en-US" w:bidi="ar-SA"/>
              </w:rPr>
              <w:t xml:space="preserve"> </w:t>
            </w:r>
            <w:r w:rsidR="0042026A" w:rsidRPr="0096487B">
              <w:rPr>
                <w:sz w:val="24"/>
                <w:szCs w:val="24"/>
                <w:lang w:eastAsia="en-US"/>
              </w:rPr>
              <w:t>(по виду спорта, спортивной дисциплине)</w:t>
            </w:r>
            <w:r w:rsidR="00675349" w:rsidRPr="0096487B">
              <w:rPr>
                <w:bCs/>
                <w:sz w:val="24"/>
                <w:szCs w:val="24"/>
                <w:lang w:eastAsia="en-US" w:bidi="ar-SA"/>
              </w:rPr>
              <w:t>,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 </w:t>
            </w:r>
            <w:r w:rsidR="00675349" w:rsidRPr="0096487B">
              <w:rPr>
                <w:bCs/>
                <w:sz w:val="24"/>
                <w:szCs w:val="24"/>
                <w:lang w:eastAsia="en-US" w:bidi="ar-SA"/>
              </w:rPr>
              <w:t xml:space="preserve">реализуемых </w:t>
            </w:r>
            <w:r w:rsidR="00675349" w:rsidRPr="0096487B">
              <w:rPr>
                <w:bCs/>
                <w:sz w:val="24"/>
                <w:szCs w:val="24"/>
                <w:lang w:bidi="ar-SA"/>
              </w:rPr>
              <w:t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</w:t>
            </w:r>
          </w:p>
        </w:tc>
      </w:tr>
      <w:tr w:rsidR="00474E1E" w:rsidRPr="0096487B" w14:paraId="60AAACAD" w14:textId="77777777" w:rsidTr="002764F7">
        <w:trPr>
          <w:trHeight w:val="20"/>
        </w:trPr>
        <w:tc>
          <w:tcPr>
            <w:tcW w:w="1165" w:type="pct"/>
            <w:vMerge/>
          </w:tcPr>
          <w:p w14:paraId="59657349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404A13F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Организация совещаний и конференций с руководителями </w:t>
            </w:r>
            <w:r w:rsidR="004D69D9" w:rsidRPr="0096487B">
              <w:rPr>
                <w:bCs/>
                <w:sz w:val="24"/>
                <w:szCs w:val="24"/>
                <w:lang w:eastAsia="en-US" w:bidi="ar-SA"/>
              </w:rPr>
              <w:t xml:space="preserve">физкультурно-спортивных организаций, </w:t>
            </w:r>
            <w:r w:rsidR="00675349" w:rsidRPr="0096487B">
              <w:rPr>
                <w:bCs/>
                <w:sz w:val="24"/>
                <w:szCs w:val="24"/>
                <w:lang w:eastAsia="en-US" w:bidi="ar-SA"/>
              </w:rPr>
              <w:t xml:space="preserve">организаций дополнительного образования детей, осуществляющих деятельность в области физической культуры и спорта, профессиональных образовательных организаций, осуществляющих деятельность в области физической культуры и спорта, и образовательных организаций высшего образования, осуществляющих деятельность в области физической культуры и спорта,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по вопросам подготовки резерва спортивной сборной команды Российской Федерации (по виду спорта, спортивной дисциплине)</w:t>
            </w:r>
          </w:p>
        </w:tc>
      </w:tr>
      <w:tr w:rsidR="00474E1E" w:rsidRPr="0096487B" w14:paraId="553D5909" w14:textId="77777777" w:rsidTr="002764F7">
        <w:trPr>
          <w:trHeight w:val="20"/>
        </w:trPr>
        <w:tc>
          <w:tcPr>
            <w:tcW w:w="1165" w:type="pct"/>
            <w:vMerge w:val="restart"/>
          </w:tcPr>
          <w:p w14:paraId="0EAF4AEF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умения</w:t>
            </w:r>
          </w:p>
        </w:tc>
        <w:tc>
          <w:tcPr>
            <w:tcW w:w="3835" w:type="pct"/>
          </w:tcPr>
          <w:p w14:paraId="75DA5D61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Применять методы оценки уровня и качества работы </w:t>
            </w:r>
            <w:r w:rsidR="004D69D9" w:rsidRPr="0096487B">
              <w:rPr>
                <w:bCs/>
                <w:sz w:val="24"/>
                <w:szCs w:val="24"/>
                <w:lang w:eastAsia="en-US" w:bidi="ar-SA"/>
              </w:rPr>
              <w:t xml:space="preserve">физкультурно-спортивных организаций, </w:t>
            </w:r>
            <w:r w:rsidR="00675349" w:rsidRPr="0096487B">
              <w:rPr>
                <w:bCs/>
                <w:sz w:val="24"/>
                <w:szCs w:val="24"/>
                <w:lang w:eastAsia="en-US" w:bidi="ar-SA"/>
              </w:rPr>
              <w:t>организаций дополнительного образования детей, осуществляющих деятельность в области физической культуры и спорта, профессиональных образовательных организаций, осуществляющих деятельность в области физической культуры и спорта, и образовательных организаций высшего образования, осуществляющих деятельность в области физической культуры и спорта</w:t>
            </w:r>
            <w:r w:rsidR="003B7932" w:rsidRPr="0096487B">
              <w:rPr>
                <w:bCs/>
                <w:sz w:val="24"/>
                <w:szCs w:val="24"/>
                <w:lang w:eastAsia="en-US" w:bidi="ar-SA"/>
              </w:rPr>
              <w:t>,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 по вопросам подготовки резерва спортивной сборной команды Российской Федерации (по виду спорта, спортивной дисциплине)</w:t>
            </w:r>
          </w:p>
        </w:tc>
      </w:tr>
      <w:tr w:rsidR="00474E1E" w:rsidRPr="0096487B" w14:paraId="386D1B8B" w14:textId="77777777" w:rsidTr="002764F7">
        <w:trPr>
          <w:trHeight w:val="20"/>
        </w:trPr>
        <w:tc>
          <w:tcPr>
            <w:tcW w:w="1165" w:type="pct"/>
            <w:vMerge/>
          </w:tcPr>
          <w:p w14:paraId="2D8D7F6B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85DFAD9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Разрабатывать рекомендации по корректировке дополнительных общеобразовательных программ и программ спортивной подг</w:t>
            </w:r>
            <w:r w:rsidR="003B7932" w:rsidRPr="0096487B">
              <w:rPr>
                <w:bCs/>
                <w:sz w:val="24"/>
                <w:szCs w:val="24"/>
                <w:lang w:eastAsia="en-US" w:bidi="ar-SA"/>
              </w:rPr>
              <w:t xml:space="preserve">отовки, реализуемых </w:t>
            </w:r>
            <w:r w:rsidR="003B7932" w:rsidRPr="0096487B">
              <w:rPr>
                <w:bCs/>
                <w:sz w:val="24"/>
                <w:szCs w:val="24"/>
                <w:lang w:bidi="ar-SA"/>
              </w:rPr>
              <w:t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</w:t>
            </w:r>
          </w:p>
        </w:tc>
      </w:tr>
      <w:tr w:rsidR="00474E1E" w:rsidRPr="0096487B" w14:paraId="4A0935C7" w14:textId="77777777" w:rsidTr="002764F7">
        <w:trPr>
          <w:trHeight w:val="20"/>
        </w:trPr>
        <w:tc>
          <w:tcPr>
            <w:tcW w:w="1165" w:type="pct"/>
            <w:vMerge/>
          </w:tcPr>
          <w:p w14:paraId="4CC66CA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3421AC0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474E1E" w:rsidRPr="0096487B" w14:paraId="0715B145" w14:textId="77777777" w:rsidTr="002764F7">
        <w:trPr>
          <w:trHeight w:val="20"/>
        </w:trPr>
        <w:tc>
          <w:tcPr>
            <w:tcW w:w="1165" w:type="pct"/>
            <w:vMerge w:val="restart"/>
          </w:tcPr>
          <w:p w14:paraId="5E61013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знания</w:t>
            </w:r>
          </w:p>
        </w:tc>
        <w:tc>
          <w:tcPr>
            <w:tcW w:w="3835" w:type="pct"/>
          </w:tcPr>
          <w:p w14:paraId="4A78605D" w14:textId="77777777" w:rsidR="00474E1E" w:rsidRPr="0096487B" w:rsidRDefault="00474E1E" w:rsidP="002764F7">
            <w:pPr>
              <w:widowControl/>
              <w:autoSpaceDE/>
              <w:autoSpaceDN/>
              <w:adjustRightInd w:val="0"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74E1E" w:rsidRPr="0096487B" w14:paraId="05668069" w14:textId="77777777" w:rsidTr="002764F7">
        <w:trPr>
          <w:trHeight w:val="20"/>
        </w:trPr>
        <w:tc>
          <w:tcPr>
            <w:tcW w:w="1165" w:type="pct"/>
            <w:vMerge/>
          </w:tcPr>
          <w:p w14:paraId="663E639B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2800C5A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Олимпийская хартия Международного олимпийского комитета</w:t>
            </w:r>
          </w:p>
        </w:tc>
      </w:tr>
      <w:tr w:rsidR="00474E1E" w:rsidRPr="0096487B" w14:paraId="249944EA" w14:textId="77777777" w:rsidTr="002764F7">
        <w:trPr>
          <w:trHeight w:val="20"/>
        </w:trPr>
        <w:tc>
          <w:tcPr>
            <w:tcW w:w="1165" w:type="pct"/>
            <w:vMerge/>
          </w:tcPr>
          <w:p w14:paraId="4858F9F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87A3D95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474E1E" w:rsidRPr="0096487B" w14:paraId="0CAE2D95" w14:textId="77777777" w:rsidTr="002764F7">
        <w:trPr>
          <w:trHeight w:val="20"/>
        </w:trPr>
        <w:tc>
          <w:tcPr>
            <w:tcW w:w="1165" w:type="pct"/>
            <w:vMerge/>
          </w:tcPr>
          <w:p w14:paraId="26F578EF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22D3DF2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Устав Олимпийского комитета России</w:t>
            </w:r>
          </w:p>
        </w:tc>
      </w:tr>
      <w:tr w:rsidR="00474E1E" w:rsidRPr="0096487B" w14:paraId="45C5213D" w14:textId="77777777" w:rsidTr="002764F7">
        <w:trPr>
          <w:trHeight w:val="20"/>
        </w:trPr>
        <w:tc>
          <w:tcPr>
            <w:tcW w:w="1165" w:type="pct"/>
            <w:vMerge/>
          </w:tcPr>
          <w:p w14:paraId="1117573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477A9C25" w14:textId="57C78A3F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Принципы и закономерности, обеспечивающие реализацию целей тренировочного процесса со спортсменами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(по виду спорта, спортивной </w:t>
            </w:r>
            <w:r w:rsidR="00E9707D">
              <w:rPr>
                <w:bCs/>
                <w:sz w:val="24"/>
                <w:szCs w:val="24"/>
                <w:lang w:eastAsia="en-US" w:bidi="ar-SA"/>
              </w:rPr>
              <w:t>дисциплине), в том числе положения теор</w:t>
            </w:r>
            <w:r w:rsidRPr="0096487B">
              <w:rPr>
                <w:bCs/>
                <w:sz w:val="24"/>
                <w:szCs w:val="24"/>
                <w:lang w:bidi="ar-SA"/>
              </w:rPr>
              <w:t>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методики избранного вида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bCs/>
                <w:sz w:val="24"/>
                <w:szCs w:val="24"/>
                <w:lang w:bidi="ar-SA"/>
              </w:rPr>
              <w:t>спортивной метрологии</w:t>
            </w:r>
            <w:r w:rsidRPr="0096487B">
              <w:rPr>
                <w:bCs/>
                <w:sz w:val="24"/>
                <w:szCs w:val="24"/>
                <w:lang w:bidi="ar-SA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психологические и гендерные особенности</w:t>
            </w:r>
            <w:r w:rsidR="00E9707D">
              <w:rPr>
                <w:bCs/>
                <w:sz w:val="24"/>
                <w:szCs w:val="24"/>
                <w:lang w:bidi="ar-SA"/>
              </w:rPr>
              <w:t xml:space="preserve"> взрослых и детей, в том числе имеющих выраженные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474E1E" w:rsidRPr="0096487B" w14:paraId="055D8D33" w14:textId="77777777" w:rsidTr="002764F7">
        <w:trPr>
          <w:trHeight w:val="20"/>
        </w:trPr>
        <w:tc>
          <w:tcPr>
            <w:tcW w:w="1165" w:type="pct"/>
            <w:vMerge/>
          </w:tcPr>
          <w:p w14:paraId="36990D4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89F611E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Порядок составления и ведения учетно-отчетной документации 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Российской Федерации (по виду спорта, спортивной дисциплине)</w:t>
            </w:r>
          </w:p>
        </w:tc>
      </w:tr>
      <w:tr w:rsidR="00474E1E" w:rsidRPr="0096487B" w14:paraId="5CC81940" w14:textId="77777777" w:rsidTr="002764F7">
        <w:trPr>
          <w:trHeight w:val="20"/>
        </w:trPr>
        <w:tc>
          <w:tcPr>
            <w:tcW w:w="1165" w:type="pct"/>
            <w:vMerge/>
          </w:tcPr>
          <w:p w14:paraId="70FE941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1837FBB" w14:textId="282C6384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Медицинские, возрастные и психофизические требования к лицам, проходящим подготовку в группах</w:t>
            </w:r>
            <w:r w:rsidR="009E39D2">
              <w:rPr>
                <w:bCs/>
                <w:sz w:val="24"/>
                <w:szCs w:val="24"/>
                <w:lang w:eastAsia="en-US"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474E1E" w:rsidRPr="0096487B" w14:paraId="45266030" w14:textId="77777777" w:rsidTr="002764F7">
        <w:trPr>
          <w:trHeight w:val="20"/>
        </w:trPr>
        <w:tc>
          <w:tcPr>
            <w:tcW w:w="1165" w:type="pct"/>
            <w:vMerge/>
          </w:tcPr>
          <w:p w14:paraId="037D90E2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32BDF69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474E1E" w:rsidRPr="0096487B" w14:paraId="7EA41745" w14:textId="77777777" w:rsidTr="002764F7">
        <w:trPr>
          <w:trHeight w:val="20"/>
        </w:trPr>
        <w:tc>
          <w:tcPr>
            <w:tcW w:w="1165" w:type="pct"/>
            <w:vMerge/>
          </w:tcPr>
          <w:p w14:paraId="6C44EF3F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B9B449D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Нормативные правовые акты, регламентирующие работу со служебной документацией</w:t>
            </w:r>
          </w:p>
        </w:tc>
      </w:tr>
      <w:tr w:rsidR="00474E1E" w:rsidRPr="0096487B" w14:paraId="1DE06A48" w14:textId="77777777" w:rsidTr="002764F7">
        <w:trPr>
          <w:trHeight w:val="20"/>
        </w:trPr>
        <w:tc>
          <w:tcPr>
            <w:tcW w:w="1165" w:type="pct"/>
            <w:vMerge/>
          </w:tcPr>
          <w:p w14:paraId="781DA2E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3FF8D67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474E1E" w:rsidRPr="0096487B" w14:paraId="26551601" w14:textId="77777777" w:rsidTr="002764F7">
        <w:trPr>
          <w:trHeight w:val="20"/>
        </w:trPr>
        <w:tc>
          <w:tcPr>
            <w:tcW w:w="1165" w:type="pct"/>
          </w:tcPr>
          <w:p w14:paraId="455A190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Другие характеристики</w:t>
            </w:r>
          </w:p>
        </w:tc>
        <w:tc>
          <w:tcPr>
            <w:tcW w:w="3835" w:type="pct"/>
          </w:tcPr>
          <w:p w14:paraId="2C7F2FAF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-</w:t>
            </w:r>
          </w:p>
        </w:tc>
      </w:tr>
    </w:tbl>
    <w:p w14:paraId="2939FE81" w14:textId="77777777" w:rsidR="00474E1E" w:rsidRPr="0096487B" w:rsidRDefault="00474E1E" w:rsidP="002764F7">
      <w:pPr>
        <w:rPr>
          <w:sz w:val="24"/>
          <w:szCs w:val="24"/>
        </w:rPr>
      </w:pPr>
    </w:p>
    <w:p w14:paraId="30E5620C" w14:textId="77777777" w:rsidR="00474E1E" w:rsidRPr="009E39D2" w:rsidRDefault="00474E1E" w:rsidP="002764F7">
      <w:pPr>
        <w:rPr>
          <w:b/>
          <w:bCs/>
          <w:sz w:val="24"/>
          <w:szCs w:val="24"/>
        </w:rPr>
      </w:pPr>
      <w:r w:rsidRPr="009E39D2">
        <w:rPr>
          <w:b/>
          <w:bCs/>
          <w:sz w:val="24"/>
          <w:szCs w:val="24"/>
        </w:rPr>
        <w:t>3.3.6. Трудовая функция</w:t>
      </w:r>
    </w:p>
    <w:p w14:paraId="6AEF2F43" w14:textId="77777777" w:rsidR="00474E1E" w:rsidRPr="0096487B" w:rsidRDefault="00474E1E" w:rsidP="002764F7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2"/>
        <w:gridCol w:w="4627"/>
        <w:gridCol w:w="563"/>
        <w:gridCol w:w="1001"/>
        <w:gridCol w:w="1688"/>
        <w:gridCol w:w="938"/>
      </w:tblGrid>
      <w:tr w:rsidR="00474E1E" w:rsidRPr="0096487B" w14:paraId="7EF6AD89" w14:textId="77777777" w:rsidTr="009E39D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74F5136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F720A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Осуществление отбора спортсменов в резерв 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  <w:tc>
          <w:tcPr>
            <w:tcW w:w="27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BAB86D9" w14:textId="77777777" w:rsidR="00474E1E" w:rsidRPr="0096487B" w:rsidRDefault="00474E1E" w:rsidP="00DA35A3">
            <w:pPr>
              <w:widowControl/>
              <w:autoSpaceDE/>
              <w:autoSpaceDN/>
              <w:jc w:val="right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4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60FBE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С/06.7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29AC112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19D469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7</w:t>
            </w:r>
          </w:p>
        </w:tc>
      </w:tr>
    </w:tbl>
    <w:p w14:paraId="586C6877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6"/>
        <w:gridCol w:w="1156"/>
        <w:gridCol w:w="814"/>
        <w:gridCol w:w="2574"/>
        <w:gridCol w:w="1133"/>
        <w:gridCol w:w="2356"/>
      </w:tblGrid>
      <w:tr w:rsidR="00474E1E" w:rsidRPr="0096487B" w14:paraId="3778252B" w14:textId="77777777" w:rsidTr="005D1F78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51F0754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10CFC25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5E66A2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941A1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B9918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1122F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</w:tr>
      <w:tr w:rsidR="00474E1E" w:rsidRPr="0096487B" w14:paraId="3C803F4A" w14:textId="77777777" w:rsidTr="005D1F78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1736B39F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8959BC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0E86D46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659021FA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65745F7E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Регистрационный номер профессионального стандарта </w:t>
            </w:r>
          </w:p>
        </w:tc>
      </w:tr>
    </w:tbl>
    <w:p w14:paraId="1F08BD8C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474E1E" w:rsidRPr="0096487B" w14:paraId="34002A32" w14:textId="77777777" w:rsidTr="002764F7">
        <w:trPr>
          <w:trHeight w:val="20"/>
        </w:trPr>
        <w:tc>
          <w:tcPr>
            <w:tcW w:w="1165" w:type="pct"/>
            <w:vMerge w:val="restart"/>
          </w:tcPr>
          <w:p w14:paraId="2D5C5829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Трудовые действия</w:t>
            </w:r>
          </w:p>
        </w:tc>
        <w:tc>
          <w:tcPr>
            <w:tcW w:w="3835" w:type="pct"/>
          </w:tcPr>
          <w:p w14:paraId="4AAEEE7E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Анализ спортивных результатов, достигнутых спортсменами, проходящими подготовку по программам этапа совершенствования спортивного мастерства, высшего спортивного мастерства</w:t>
            </w:r>
          </w:p>
        </w:tc>
      </w:tr>
      <w:tr w:rsidR="00474E1E" w:rsidRPr="0096487B" w14:paraId="7AD4D797" w14:textId="77777777" w:rsidTr="002764F7">
        <w:trPr>
          <w:trHeight w:val="20"/>
        </w:trPr>
        <w:tc>
          <w:tcPr>
            <w:tcW w:w="1165" w:type="pct"/>
            <w:vMerge/>
          </w:tcPr>
          <w:p w14:paraId="055F928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E8476F8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Организация или посещение региональных тренировочных сборов, посещение спортивных соревнований, отдельных физкультурно-спортивных и образовательных организаций с целью выявления перспективных спортсменов для зачисления в резерв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31B2214A" w14:textId="77777777" w:rsidTr="002764F7">
        <w:trPr>
          <w:trHeight w:val="20"/>
        </w:trPr>
        <w:tc>
          <w:tcPr>
            <w:tcW w:w="1165" w:type="pct"/>
            <w:vMerge/>
          </w:tcPr>
          <w:p w14:paraId="525FB15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C234F9D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Контроль отсутствия медицинских противопоказаний перспективных спортсменов для зачисления в резерв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1E2AB346" w14:textId="77777777" w:rsidTr="002764F7">
        <w:trPr>
          <w:trHeight w:val="20"/>
        </w:trPr>
        <w:tc>
          <w:tcPr>
            <w:tcW w:w="1165" w:type="pct"/>
            <w:vMerge/>
          </w:tcPr>
          <w:p w14:paraId="19B3D2E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2AE922E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Организация контрольных мероприятий для подтверждения кандидатами на зачисление в резерв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контрольных нормативов по видам подготовки</w:t>
            </w:r>
          </w:p>
        </w:tc>
      </w:tr>
      <w:tr w:rsidR="00474E1E" w:rsidRPr="0096487B" w14:paraId="193F54C5" w14:textId="77777777" w:rsidTr="002764F7">
        <w:trPr>
          <w:trHeight w:val="20"/>
        </w:trPr>
        <w:tc>
          <w:tcPr>
            <w:tcW w:w="1165" w:type="pct"/>
            <w:vMerge/>
          </w:tcPr>
          <w:p w14:paraId="672C3F9F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791A3A2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Принятие решения о зачислении спортсмена в резерв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632F0226" w14:textId="77777777" w:rsidTr="002764F7">
        <w:trPr>
          <w:trHeight w:val="20"/>
        </w:trPr>
        <w:tc>
          <w:tcPr>
            <w:tcW w:w="1165" w:type="pct"/>
            <w:vMerge/>
          </w:tcPr>
          <w:p w14:paraId="2DA3D80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1A2F21D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Учет и составление отчетности по составу и наполнению резерва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76C5EEB8" w14:textId="77777777" w:rsidTr="002764F7">
        <w:trPr>
          <w:trHeight w:val="20"/>
        </w:trPr>
        <w:tc>
          <w:tcPr>
            <w:tcW w:w="1165" w:type="pct"/>
            <w:vMerge/>
          </w:tcPr>
          <w:p w14:paraId="1D724DD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451FF9FB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Анализ информации о спортсменах, включенных в резерв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(по виду спорта, спортивной дисциплине), для принятия решения о переводе в основной состав спортивной сборной команды </w:t>
            </w:r>
          </w:p>
        </w:tc>
      </w:tr>
      <w:tr w:rsidR="00474E1E" w:rsidRPr="0096487B" w14:paraId="10228EC3" w14:textId="77777777" w:rsidTr="002764F7">
        <w:trPr>
          <w:trHeight w:val="20"/>
        </w:trPr>
        <w:tc>
          <w:tcPr>
            <w:tcW w:w="1165" w:type="pct"/>
            <w:vMerge w:val="restart"/>
          </w:tcPr>
          <w:p w14:paraId="2263EF3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умения</w:t>
            </w:r>
          </w:p>
        </w:tc>
        <w:tc>
          <w:tcPr>
            <w:tcW w:w="3835" w:type="pct"/>
            <w:shd w:val="clear" w:color="auto" w:fill="auto"/>
          </w:tcPr>
          <w:p w14:paraId="6EDC2FCC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Проводить методически обоснованный отбор в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резерв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34C37CEA" w14:textId="77777777" w:rsidTr="002764F7">
        <w:trPr>
          <w:trHeight w:val="20"/>
        </w:trPr>
        <w:tc>
          <w:tcPr>
            <w:tcW w:w="1165" w:type="pct"/>
            <w:vMerge/>
          </w:tcPr>
          <w:p w14:paraId="18CB86D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52FFA756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Проводить собеседование, оценивать мотивацию и психологический настрой кандидата на зачисление в резерв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617CC461" w14:textId="77777777" w:rsidTr="002764F7">
        <w:trPr>
          <w:trHeight w:val="20"/>
        </w:trPr>
        <w:tc>
          <w:tcPr>
            <w:tcW w:w="1165" w:type="pct"/>
            <w:vMerge/>
          </w:tcPr>
          <w:p w14:paraId="4A9BDB59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583AC3F7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Выявлять уровень подготовки, потенциал, психофизические и волевые качества кандидата на зачисление в резерв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0EEAED3D" w14:textId="77777777" w:rsidTr="002764F7">
        <w:trPr>
          <w:trHeight w:val="20"/>
        </w:trPr>
        <w:tc>
          <w:tcPr>
            <w:tcW w:w="1165" w:type="pct"/>
            <w:vMerge/>
          </w:tcPr>
          <w:p w14:paraId="0A869B6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905646F" w14:textId="369602C9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Применять методы оценки спортивных результатов, достигнутых спортсменом </w:t>
            </w:r>
            <w:r w:rsidR="009E39D2">
              <w:rPr>
                <w:bCs/>
                <w:sz w:val="24"/>
                <w:szCs w:val="24"/>
                <w:lang w:eastAsia="en-US" w:bidi="ar-SA"/>
              </w:rPr>
              <w:t>–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 кандидатом на зачисление в резерв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1DABAB19" w14:textId="77777777" w:rsidTr="002764F7">
        <w:trPr>
          <w:trHeight w:val="20"/>
        </w:trPr>
        <w:tc>
          <w:tcPr>
            <w:tcW w:w="1165" w:type="pct"/>
            <w:vMerge/>
          </w:tcPr>
          <w:p w14:paraId="659BFAC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BEF7D6E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Пользоваться приборами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объективного контроля, техническими средствами и устройствами, средствами измерений</w:t>
            </w:r>
            <w:r w:rsidR="000C3BEF" w:rsidRPr="0096487B">
              <w:rPr>
                <w:bCs/>
                <w:sz w:val="24"/>
                <w:szCs w:val="24"/>
                <w:lang w:bidi="ar-SA"/>
              </w:rPr>
              <w:t>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474E1E" w:rsidRPr="0096487B" w14:paraId="1328B848" w14:textId="77777777" w:rsidTr="002764F7">
        <w:trPr>
          <w:trHeight w:val="20"/>
        </w:trPr>
        <w:tc>
          <w:tcPr>
            <w:tcW w:w="1165" w:type="pct"/>
            <w:vMerge/>
          </w:tcPr>
          <w:p w14:paraId="5DCF922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F26EB95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474E1E" w:rsidRPr="0096487B" w14:paraId="15153B89" w14:textId="77777777" w:rsidTr="002764F7">
        <w:trPr>
          <w:trHeight w:val="20"/>
        </w:trPr>
        <w:tc>
          <w:tcPr>
            <w:tcW w:w="1165" w:type="pct"/>
            <w:vMerge w:val="restart"/>
          </w:tcPr>
          <w:p w14:paraId="1C324D1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знания</w:t>
            </w:r>
          </w:p>
        </w:tc>
        <w:tc>
          <w:tcPr>
            <w:tcW w:w="3835" w:type="pct"/>
          </w:tcPr>
          <w:p w14:paraId="50C44844" w14:textId="77777777" w:rsidR="00474E1E" w:rsidRPr="0096487B" w:rsidRDefault="00474E1E" w:rsidP="002764F7">
            <w:pPr>
              <w:widowControl/>
              <w:autoSpaceDE/>
              <w:autoSpaceDN/>
              <w:adjustRightInd w:val="0"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74E1E" w:rsidRPr="0096487B" w14:paraId="076A68A7" w14:textId="77777777" w:rsidTr="002764F7">
        <w:trPr>
          <w:trHeight w:val="20"/>
        </w:trPr>
        <w:tc>
          <w:tcPr>
            <w:tcW w:w="1165" w:type="pct"/>
            <w:vMerge/>
          </w:tcPr>
          <w:p w14:paraId="6A99C0A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7807DE4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Олимпийская хартия Международного олимпийского комитета</w:t>
            </w:r>
          </w:p>
        </w:tc>
      </w:tr>
      <w:tr w:rsidR="00474E1E" w:rsidRPr="0096487B" w14:paraId="2BE6FA5B" w14:textId="77777777" w:rsidTr="002764F7">
        <w:trPr>
          <w:trHeight w:val="20"/>
        </w:trPr>
        <w:tc>
          <w:tcPr>
            <w:tcW w:w="1165" w:type="pct"/>
            <w:vMerge/>
          </w:tcPr>
          <w:p w14:paraId="183D737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8833077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474E1E" w:rsidRPr="0096487B" w14:paraId="65BB6398" w14:textId="77777777" w:rsidTr="002764F7">
        <w:trPr>
          <w:trHeight w:val="20"/>
        </w:trPr>
        <w:tc>
          <w:tcPr>
            <w:tcW w:w="1165" w:type="pct"/>
            <w:vMerge/>
          </w:tcPr>
          <w:p w14:paraId="571F469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5E38D94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Устав Олимпийского комитета России</w:t>
            </w:r>
          </w:p>
        </w:tc>
      </w:tr>
      <w:tr w:rsidR="00474E1E" w:rsidRPr="0096487B" w14:paraId="2545E552" w14:textId="77777777" w:rsidTr="002764F7">
        <w:trPr>
          <w:trHeight w:val="20"/>
        </w:trPr>
        <w:tc>
          <w:tcPr>
            <w:tcW w:w="1165" w:type="pct"/>
            <w:vMerge/>
          </w:tcPr>
          <w:p w14:paraId="60E8AF9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59A4E083" w14:textId="7709A7DD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Принципы и закономерности, обеспечивающие реализацию целей тренировочного процесса со спортсменами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(по виду спорта, спортивной </w:t>
            </w:r>
            <w:r w:rsidR="00E9707D">
              <w:rPr>
                <w:bCs/>
                <w:sz w:val="24"/>
                <w:szCs w:val="24"/>
                <w:lang w:eastAsia="en-US" w:bidi="ar-SA"/>
              </w:rPr>
              <w:t>дисциплине), в том числе положения теор</w:t>
            </w:r>
            <w:r w:rsidRPr="0096487B">
              <w:rPr>
                <w:bCs/>
                <w:sz w:val="24"/>
                <w:szCs w:val="24"/>
                <w:lang w:bidi="ar-SA"/>
              </w:rPr>
              <w:t>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методики избранного вида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bCs/>
                <w:sz w:val="24"/>
                <w:szCs w:val="24"/>
                <w:lang w:bidi="ar-SA"/>
              </w:rPr>
              <w:t>спортивной метрологии</w:t>
            </w:r>
            <w:r w:rsidRPr="0096487B">
              <w:rPr>
                <w:bCs/>
                <w:sz w:val="24"/>
                <w:szCs w:val="24"/>
                <w:lang w:bidi="ar-SA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психологические и гендерные особенности</w:t>
            </w:r>
            <w:r w:rsidR="00E9707D">
              <w:rPr>
                <w:bCs/>
                <w:sz w:val="24"/>
                <w:szCs w:val="24"/>
                <w:lang w:bidi="ar-SA"/>
              </w:rPr>
              <w:t xml:space="preserve"> взрослых и детей, в том числе имеющих выраженные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474E1E" w:rsidRPr="0096487B" w14:paraId="5AFBCF83" w14:textId="77777777" w:rsidTr="002764F7">
        <w:trPr>
          <w:trHeight w:val="20"/>
        </w:trPr>
        <w:tc>
          <w:tcPr>
            <w:tcW w:w="1165" w:type="pct"/>
            <w:vMerge/>
          </w:tcPr>
          <w:p w14:paraId="057B4B9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60EA5CE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Порядок составления и ведения учетно-отчетной документации спортивной сборной команды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30C7EA61" w14:textId="77777777" w:rsidTr="002764F7">
        <w:trPr>
          <w:trHeight w:val="20"/>
        </w:trPr>
        <w:tc>
          <w:tcPr>
            <w:tcW w:w="1165" w:type="pct"/>
            <w:vMerge/>
          </w:tcPr>
          <w:p w14:paraId="0954C237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3AB617E" w14:textId="788C500E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Медицинские, возрастные и психофизические требования к лицам, проходящим подготовку в группах</w:t>
            </w:r>
            <w:r w:rsidR="009E39D2">
              <w:rPr>
                <w:bCs/>
                <w:sz w:val="24"/>
                <w:szCs w:val="24"/>
                <w:lang w:eastAsia="en-US"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на этапах совершенствования спортивного мастерства, высшего спортивного мастерства (по виду спорта, спортивной дисциплине), кандидатам на зачисление в резерв 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57133824" w14:textId="77777777" w:rsidTr="002764F7">
        <w:trPr>
          <w:trHeight w:val="20"/>
        </w:trPr>
        <w:tc>
          <w:tcPr>
            <w:tcW w:w="1165" w:type="pct"/>
            <w:vMerge/>
          </w:tcPr>
          <w:p w14:paraId="0077494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B4311EA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474E1E" w:rsidRPr="0096487B" w14:paraId="2BDFF565" w14:textId="77777777" w:rsidTr="002764F7">
        <w:trPr>
          <w:trHeight w:val="20"/>
        </w:trPr>
        <w:tc>
          <w:tcPr>
            <w:tcW w:w="1165" w:type="pct"/>
            <w:vMerge/>
          </w:tcPr>
          <w:p w14:paraId="175DA54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E9B6E35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474E1E" w:rsidRPr="0096487B" w14:paraId="3387D87E" w14:textId="77777777" w:rsidTr="002764F7">
        <w:trPr>
          <w:trHeight w:val="20"/>
        </w:trPr>
        <w:tc>
          <w:tcPr>
            <w:tcW w:w="1165" w:type="pct"/>
            <w:vMerge/>
          </w:tcPr>
          <w:p w14:paraId="49D5ED32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EF97846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Методики спортивной ориентации и отбора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спортсменов в резерв 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12029263" w14:textId="77777777" w:rsidTr="002764F7">
        <w:trPr>
          <w:trHeight w:val="20"/>
        </w:trPr>
        <w:tc>
          <w:tcPr>
            <w:tcW w:w="1165" w:type="pct"/>
            <w:vMerge/>
          </w:tcPr>
          <w:p w14:paraId="7D89230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1129C4B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Нормативные правовые акты, регламентирующие работу со служебной документацией</w:t>
            </w:r>
          </w:p>
        </w:tc>
      </w:tr>
      <w:tr w:rsidR="00474E1E" w:rsidRPr="0096487B" w14:paraId="4C02973B" w14:textId="77777777" w:rsidTr="002764F7">
        <w:trPr>
          <w:trHeight w:val="20"/>
        </w:trPr>
        <w:tc>
          <w:tcPr>
            <w:tcW w:w="1165" w:type="pct"/>
            <w:vMerge/>
          </w:tcPr>
          <w:p w14:paraId="07B688BB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0A81A38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474E1E" w:rsidRPr="0096487B" w14:paraId="0E0FDD37" w14:textId="77777777" w:rsidTr="002764F7">
        <w:trPr>
          <w:trHeight w:val="20"/>
        </w:trPr>
        <w:tc>
          <w:tcPr>
            <w:tcW w:w="1165" w:type="pct"/>
          </w:tcPr>
          <w:p w14:paraId="1A7097D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Другие характеристики</w:t>
            </w:r>
          </w:p>
        </w:tc>
        <w:tc>
          <w:tcPr>
            <w:tcW w:w="3835" w:type="pct"/>
          </w:tcPr>
          <w:p w14:paraId="6C7CE2A6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-</w:t>
            </w:r>
          </w:p>
        </w:tc>
      </w:tr>
    </w:tbl>
    <w:p w14:paraId="11A63178" w14:textId="77777777" w:rsidR="00474E1E" w:rsidRPr="0096487B" w:rsidRDefault="00474E1E" w:rsidP="002764F7">
      <w:pPr>
        <w:rPr>
          <w:sz w:val="24"/>
          <w:szCs w:val="24"/>
        </w:rPr>
      </w:pPr>
    </w:p>
    <w:p w14:paraId="2FC47BB2" w14:textId="77777777" w:rsidR="00474E1E" w:rsidRPr="0096487B" w:rsidRDefault="00474E1E" w:rsidP="002764F7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3.3.7. Трудовая функция</w:t>
      </w:r>
    </w:p>
    <w:p w14:paraId="1FCA30DC" w14:textId="77777777" w:rsidR="00474E1E" w:rsidRPr="0096487B" w:rsidRDefault="00474E1E" w:rsidP="002764F7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6"/>
        <w:gridCol w:w="4579"/>
        <w:gridCol w:w="702"/>
        <w:gridCol w:w="817"/>
        <w:gridCol w:w="1684"/>
        <w:gridCol w:w="891"/>
      </w:tblGrid>
      <w:tr w:rsidR="00474E1E" w:rsidRPr="0096487B" w14:paraId="17BD7EC2" w14:textId="77777777" w:rsidTr="009E39D2"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2AC12F8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1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04A26F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Отбор перспективных спортсменов, комплектование 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  <w:tc>
          <w:tcPr>
            <w:tcW w:w="34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7C4A28C" w14:textId="77777777" w:rsidR="00474E1E" w:rsidRPr="0096487B" w:rsidRDefault="00474E1E" w:rsidP="00DA35A3">
            <w:pPr>
              <w:widowControl/>
              <w:autoSpaceDE/>
              <w:autoSpaceDN/>
              <w:jc w:val="right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37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9CBB2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С/07.7</w:t>
            </w:r>
          </w:p>
        </w:tc>
        <w:tc>
          <w:tcPr>
            <w:tcW w:w="81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60C4053B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Уровень (подуровень) квалификации</w:t>
            </w:r>
          </w:p>
        </w:tc>
        <w:tc>
          <w:tcPr>
            <w:tcW w:w="4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098844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7</w:t>
            </w:r>
          </w:p>
        </w:tc>
      </w:tr>
    </w:tbl>
    <w:p w14:paraId="5BB49B16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6"/>
        <w:gridCol w:w="1156"/>
        <w:gridCol w:w="814"/>
        <w:gridCol w:w="2574"/>
        <w:gridCol w:w="1133"/>
        <w:gridCol w:w="2356"/>
      </w:tblGrid>
      <w:tr w:rsidR="00474E1E" w:rsidRPr="0096487B" w14:paraId="5F4E66E3" w14:textId="77777777" w:rsidTr="005D1F78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3AAE873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485215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5DE05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73AD7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D18100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4E9247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</w:p>
        </w:tc>
      </w:tr>
      <w:tr w:rsidR="00474E1E" w:rsidRPr="0096487B" w14:paraId="3D6FE392" w14:textId="77777777" w:rsidTr="005D1F78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5DCDFC0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24AE2D9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DED892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CB393B5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003647DF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Регистрационный номер профессионального стандарта </w:t>
            </w:r>
          </w:p>
        </w:tc>
      </w:tr>
    </w:tbl>
    <w:p w14:paraId="087A1C4E" w14:textId="77777777" w:rsidR="00474E1E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p w14:paraId="2D5EB3EC" w14:textId="77777777" w:rsidR="005D1F78" w:rsidRPr="0096487B" w:rsidRDefault="005D1F78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474E1E" w:rsidRPr="0096487B" w14:paraId="1EF02D9C" w14:textId="77777777" w:rsidTr="002764F7">
        <w:trPr>
          <w:trHeight w:val="20"/>
        </w:trPr>
        <w:tc>
          <w:tcPr>
            <w:tcW w:w="1165" w:type="pct"/>
            <w:vMerge w:val="restart"/>
          </w:tcPr>
          <w:p w14:paraId="4F9C8A0B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Трудовые действия</w:t>
            </w:r>
          </w:p>
        </w:tc>
        <w:tc>
          <w:tcPr>
            <w:tcW w:w="3835" w:type="pct"/>
          </w:tcPr>
          <w:p w14:paraId="43689A31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Анализ спортивных результатов, достигнутых спортсменами, проходящими подготовку по программам этапа высшего спортивного мастерства и составляющими резерв 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5387B8EC" w14:textId="77777777" w:rsidTr="002764F7">
        <w:trPr>
          <w:trHeight w:val="20"/>
        </w:trPr>
        <w:tc>
          <w:tcPr>
            <w:tcW w:w="1165" w:type="pct"/>
            <w:vMerge/>
          </w:tcPr>
          <w:p w14:paraId="7F126B0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0A1A01A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Организация или посещение региональных тренировочных сборов, посещение спортивных соревнований, отдельных физкультурно-спортивных </w:t>
            </w:r>
            <w:r w:rsidRPr="0096487B">
              <w:rPr>
                <w:bCs/>
                <w:sz w:val="24"/>
                <w:szCs w:val="24"/>
                <w:lang w:bidi="ar-SA"/>
              </w:rPr>
              <w:t>или образовательных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 организаций с целью оценки выступления спортсменов, входящих в резерв 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7C88046B" w14:textId="77777777" w:rsidTr="002764F7">
        <w:trPr>
          <w:trHeight w:val="20"/>
        </w:trPr>
        <w:tc>
          <w:tcPr>
            <w:tcW w:w="1165" w:type="pct"/>
            <w:vMerge/>
          </w:tcPr>
          <w:p w14:paraId="18CE0769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2FF05A3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Контроль отсутствия медицинских противопоказаний у спортсменов, входящих в резерв 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33108EC0" w14:textId="77777777" w:rsidTr="002764F7">
        <w:trPr>
          <w:trHeight w:val="20"/>
        </w:trPr>
        <w:tc>
          <w:tcPr>
            <w:tcW w:w="1165" w:type="pct"/>
            <w:vMerge/>
          </w:tcPr>
          <w:p w14:paraId="091E84A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2D36682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Организация контрольных мероприятий для подтверждения кандидатами на зачисление в состав 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 контрольных нормативов по видам подготовки</w:t>
            </w:r>
          </w:p>
        </w:tc>
      </w:tr>
      <w:tr w:rsidR="00474E1E" w:rsidRPr="0096487B" w14:paraId="753EECEC" w14:textId="77777777" w:rsidTr="002764F7">
        <w:trPr>
          <w:trHeight w:val="20"/>
        </w:trPr>
        <w:tc>
          <w:tcPr>
            <w:tcW w:w="1165" w:type="pct"/>
            <w:vMerge/>
          </w:tcPr>
          <w:p w14:paraId="1D41299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7E5C838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Принятие решения о зачислении спортсмена в состав 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59CDA4C4" w14:textId="77777777" w:rsidTr="002764F7">
        <w:trPr>
          <w:trHeight w:val="20"/>
        </w:trPr>
        <w:tc>
          <w:tcPr>
            <w:tcW w:w="1165" w:type="pct"/>
            <w:vMerge w:val="restart"/>
          </w:tcPr>
          <w:p w14:paraId="0A141F1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умения</w:t>
            </w:r>
          </w:p>
        </w:tc>
        <w:tc>
          <w:tcPr>
            <w:tcW w:w="3835" w:type="pct"/>
          </w:tcPr>
          <w:p w14:paraId="40FA34F0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Проводить обоснованный отбор в состав 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09B440BD" w14:textId="77777777" w:rsidTr="002764F7">
        <w:trPr>
          <w:trHeight w:val="20"/>
        </w:trPr>
        <w:tc>
          <w:tcPr>
            <w:tcW w:w="1165" w:type="pct"/>
            <w:vMerge/>
          </w:tcPr>
          <w:p w14:paraId="4136DB47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0871818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Проводить собеседование, оценивать мотивацию и психологический настрой кандидата на зачисление в основной состав 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4E51EE4D" w14:textId="77777777" w:rsidTr="002764F7">
        <w:trPr>
          <w:trHeight w:val="20"/>
        </w:trPr>
        <w:tc>
          <w:tcPr>
            <w:tcW w:w="1165" w:type="pct"/>
            <w:vMerge/>
          </w:tcPr>
          <w:p w14:paraId="63245B6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4D3D9A9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Выявлять уровень подготовленности, потенциал, психофизические и волевые качества кандидата на зачисление в состав 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29AED0D6" w14:textId="77777777" w:rsidTr="002764F7">
        <w:trPr>
          <w:trHeight w:val="20"/>
        </w:trPr>
        <w:tc>
          <w:tcPr>
            <w:tcW w:w="1165" w:type="pct"/>
            <w:vMerge/>
          </w:tcPr>
          <w:p w14:paraId="382FEBDF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1789312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Применять методы оценки спортивных результатов, достигнутых спортсменом 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09425706" w14:textId="77777777" w:rsidTr="002764F7">
        <w:trPr>
          <w:trHeight w:val="20"/>
        </w:trPr>
        <w:tc>
          <w:tcPr>
            <w:tcW w:w="1165" w:type="pct"/>
            <w:vMerge/>
          </w:tcPr>
          <w:p w14:paraId="328E7D8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F729171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Пользоваться приборами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объективного контроля, техническими средствами и устройствами, средствами измерений</w:t>
            </w:r>
            <w:r w:rsidR="000C3BEF" w:rsidRPr="0096487B">
              <w:rPr>
                <w:bCs/>
                <w:sz w:val="24"/>
                <w:szCs w:val="24"/>
                <w:lang w:bidi="ar-SA"/>
              </w:rPr>
              <w:t>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474E1E" w:rsidRPr="0096487B" w14:paraId="7CAE9583" w14:textId="77777777" w:rsidTr="002764F7">
        <w:trPr>
          <w:trHeight w:val="20"/>
        </w:trPr>
        <w:tc>
          <w:tcPr>
            <w:tcW w:w="1165" w:type="pct"/>
            <w:vMerge/>
          </w:tcPr>
          <w:p w14:paraId="511132C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BD605F0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474E1E" w:rsidRPr="0096487B" w14:paraId="6D2B6BBE" w14:textId="77777777" w:rsidTr="002764F7">
        <w:trPr>
          <w:trHeight w:val="20"/>
        </w:trPr>
        <w:tc>
          <w:tcPr>
            <w:tcW w:w="1165" w:type="pct"/>
            <w:vMerge w:val="restart"/>
          </w:tcPr>
          <w:p w14:paraId="50AAADD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знания</w:t>
            </w:r>
          </w:p>
        </w:tc>
        <w:tc>
          <w:tcPr>
            <w:tcW w:w="3835" w:type="pct"/>
          </w:tcPr>
          <w:p w14:paraId="3EDADBB4" w14:textId="77777777" w:rsidR="00474E1E" w:rsidRPr="0096487B" w:rsidRDefault="00474E1E" w:rsidP="002764F7">
            <w:pPr>
              <w:widowControl/>
              <w:autoSpaceDE/>
              <w:autoSpaceDN/>
              <w:adjustRightInd w:val="0"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74E1E" w:rsidRPr="0096487B" w14:paraId="3A43E860" w14:textId="77777777" w:rsidTr="002764F7">
        <w:trPr>
          <w:trHeight w:val="20"/>
        </w:trPr>
        <w:tc>
          <w:tcPr>
            <w:tcW w:w="1165" w:type="pct"/>
            <w:vMerge/>
          </w:tcPr>
          <w:p w14:paraId="35D152AF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A5DC463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Олимпийская хартия Международного олимпийского комитета</w:t>
            </w:r>
          </w:p>
        </w:tc>
      </w:tr>
      <w:tr w:rsidR="00474E1E" w:rsidRPr="0096487B" w14:paraId="3772BAFE" w14:textId="77777777" w:rsidTr="002764F7">
        <w:trPr>
          <w:trHeight w:val="20"/>
        </w:trPr>
        <w:tc>
          <w:tcPr>
            <w:tcW w:w="1165" w:type="pct"/>
            <w:vMerge/>
          </w:tcPr>
          <w:p w14:paraId="5A367F9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7CABAF2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474E1E" w:rsidRPr="0096487B" w14:paraId="49C9DAAD" w14:textId="77777777" w:rsidTr="002764F7">
        <w:trPr>
          <w:trHeight w:val="20"/>
        </w:trPr>
        <w:tc>
          <w:tcPr>
            <w:tcW w:w="1165" w:type="pct"/>
            <w:vMerge/>
          </w:tcPr>
          <w:p w14:paraId="477C7D7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DE5F3E2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Устав Олимпийского комитета России</w:t>
            </w:r>
          </w:p>
        </w:tc>
      </w:tr>
      <w:tr w:rsidR="00474E1E" w:rsidRPr="0096487B" w14:paraId="46A6DC2B" w14:textId="77777777" w:rsidTr="002764F7">
        <w:trPr>
          <w:trHeight w:val="20"/>
        </w:trPr>
        <w:tc>
          <w:tcPr>
            <w:tcW w:w="1165" w:type="pct"/>
            <w:vMerge/>
          </w:tcPr>
          <w:p w14:paraId="5FD6F3D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54547204" w14:textId="02E035FD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Принципы и закономерности, обеспечивающие реализацию целей тренировочного процесса со спортсменами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(по виду спорта, спортивной </w:t>
            </w:r>
            <w:r w:rsidR="00E9707D">
              <w:rPr>
                <w:bCs/>
                <w:sz w:val="24"/>
                <w:szCs w:val="24"/>
                <w:lang w:eastAsia="en-US" w:bidi="ar-SA"/>
              </w:rPr>
              <w:t>дисциплине), в том числе положения теор</w:t>
            </w:r>
            <w:r w:rsidRPr="0096487B">
              <w:rPr>
                <w:bCs/>
                <w:sz w:val="24"/>
                <w:szCs w:val="24"/>
                <w:lang w:bidi="ar-SA"/>
              </w:rPr>
              <w:t>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методики избранного вида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bCs/>
                <w:sz w:val="24"/>
                <w:szCs w:val="24"/>
                <w:lang w:bidi="ar-SA"/>
              </w:rPr>
              <w:t>спортивной метрологии</w:t>
            </w:r>
            <w:r w:rsidRPr="0096487B">
              <w:rPr>
                <w:bCs/>
                <w:sz w:val="24"/>
                <w:szCs w:val="24"/>
                <w:lang w:bidi="ar-SA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психологические и гендерные особенности</w:t>
            </w:r>
            <w:r w:rsidR="00E9707D">
              <w:rPr>
                <w:bCs/>
                <w:sz w:val="24"/>
                <w:szCs w:val="24"/>
                <w:lang w:bidi="ar-SA"/>
              </w:rPr>
              <w:t xml:space="preserve"> взрослых и детей, в том числе имеющих выраженные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474E1E" w:rsidRPr="0096487B" w14:paraId="4BAA7306" w14:textId="77777777" w:rsidTr="002764F7">
        <w:trPr>
          <w:trHeight w:val="20"/>
        </w:trPr>
        <w:tc>
          <w:tcPr>
            <w:tcW w:w="1165" w:type="pct"/>
            <w:vMerge/>
          </w:tcPr>
          <w:p w14:paraId="0A5939D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C0D7767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Порядок составления и ведения учетно-отчетной документации 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2BAB5241" w14:textId="77777777" w:rsidTr="002764F7">
        <w:trPr>
          <w:trHeight w:val="20"/>
        </w:trPr>
        <w:tc>
          <w:tcPr>
            <w:tcW w:w="1165" w:type="pct"/>
            <w:vMerge/>
          </w:tcPr>
          <w:p w14:paraId="650B876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655FBD8" w14:textId="742BEFF8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Медицинские, возрастные и психофизические требования к лицам, проходящим подготовку в группах</w:t>
            </w:r>
            <w:r w:rsidR="009E39D2">
              <w:rPr>
                <w:bCs/>
                <w:sz w:val="24"/>
                <w:szCs w:val="24"/>
                <w:lang w:eastAsia="en-US"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на этапах совершенствования спортивного мастерства, высшего спортивного мастерства (по виду спорта, спортивной дисциплине) </w:t>
            </w:r>
            <w:r w:rsidR="009E39D2">
              <w:rPr>
                <w:bCs/>
                <w:sz w:val="24"/>
                <w:szCs w:val="24"/>
                <w:lang w:eastAsia="en-US" w:bidi="ar-SA"/>
              </w:rPr>
              <w:t>–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 кандидатам на зачисление в спортивную сборную команду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5494EF2A" w14:textId="77777777" w:rsidTr="002764F7">
        <w:trPr>
          <w:trHeight w:val="20"/>
        </w:trPr>
        <w:tc>
          <w:tcPr>
            <w:tcW w:w="1165" w:type="pct"/>
            <w:vMerge/>
          </w:tcPr>
          <w:p w14:paraId="667F57B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E54C1A0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Содержание и соотношение объемов тренировочного процесса спортсменов 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(по виду спорта, спортивной дисциплине) по видам подготовки </w:t>
            </w:r>
          </w:p>
        </w:tc>
      </w:tr>
      <w:tr w:rsidR="00474E1E" w:rsidRPr="0096487B" w14:paraId="39C463A2" w14:textId="77777777" w:rsidTr="002764F7">
        <w:trPr>
          <w:trHeight w:val="20"/>
        </w:trPr>
        <w:tc>
          <w:tcPr>
            <w:tcW w:w="1165" w:type="pct"/>
            <w:vMerge/>
          </w:tcPr>
          <w:p w14:paraId="70A8088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95B2C6E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474E1E" w:rsidRPr="0096487B" w14:paraId="5E1AF6C0" w14:textId="77777777" w:rsidTr="002764F7">
        <w:trPr>
          <w:trHeight w:val="20"/>
        </w:trPr>
        <w:tc>
          <w:tcPr>
            <w:tcW w:w="1165" w:type="pct"/>
            <w:vMerge/>
          </w:tcPr>
          <w:p w14:paraId="3E2F187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FC971AE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Методики спортивной ориентации и отбора кандидатов на зачисление в спортивную сборную команду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63A77CEE" w14:textId="77777777" w:rsidTr="002764F7">
        <w:trPr>
          <w:trHeight w:val="20"/>
        </w:trPr>
        <w:tc>
          <w:tcPr>
            <w:tcW w:w="1165" w:type="pct"/>
            <w:vMerge/>
          </w:tcPr>
          <w:p w14:paraId="4B791C1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03746E5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Нормативные правовые акты, регламентирующие работу со служебной документацией</w:t>
            </w:r>
          </w:p>
        </w:tc>
      </w:tr>
      <w:tr w:rsidR="00474E1E" w:rsidRPr="0096487B" w14:paraId="66F7E3E3" w14:textId="77777777" w:rsidTr="002764F7">
        <w:trPr>
          <w:trHeight w:val="20"/>
        </w:trPr>
        <w:tc>
          <w:tcPr>
            <w:tcW w:w="1165" w:type="pct"/>
            <w:vMerge/>
          </w:tcPr>
          <w:p w14:paraId="2B70AA1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C398D8C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474E1E" w:rsidRPr="0096487B" w14:paraId="21EB86F4" w14:textId="77777777" w:rsidTr="002764F7">
        <w:trPr>
          <w:trHeight w:val="20"/>
        </w:trPr>
        <w:tc>
          <w:tcPr>
            <w:tcW w:w="1165" w:type="pct"/>
          </w:tcPr>
          <w:p w14:paraId="4EEE65D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Другие характеристики</w:t>
            </w:r>
          </w:p>
        </w:tc>
        <w:tc>
          <w:tcPr>
            <w:tcW w:w="3835" w:type="pct"/>
          </w:tcPr>
          <w:p w14:paraId="2AC6A66E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-</w:t>
            </w:r>
          </w:p>
        </w:tc>
      </w:tr>
    </w:tbl>
    <w:p w14:paraId="63A512EF" w14:textId="77777777" w:rsidR="00474E1E" w:rsidRPr="0096487B" w:rsidRDefault="00474E1E" w:rsidP="002764F7">
      <w:pPr>
        <w:rPr>
          <w:sz w:val="24"/>
          <w:szCs w:val="24"/>
        </w:rPr>
      </w:pPr>
    </w:p>
    <w:p w14:paraId="4ED441ED" w14:textId="77777777" w:rsidR="00474E1E" w:rsidRPr="0096487B" w:rsidRDefault="00474E1E" w:rsidP="002764F7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3.3.8. Трудовая функция</w:t>
      </w:r>
    </w:p>
    <w:p w14:paraId="3FF1F88A" w14:textId="77777777" w:rsidR="00474E1E" w:rsidRPr="0096487B" w:rsidRDefault="00474E1E" w:rsidP="002764F7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6"/>
        <w:gridCol w:w="4579"/>
        <w:gridCol w:w="702"/>
        <w:gridCol w:w="817"/>
        <w:gridCol w:w="1684"/>
        <w:gridCol w:w="891"/>
      </w:tblGrid>
      <w:tr w:rsidR="00474E1E" w:rsidRPr="0096487B" w14:paraId="4B44358E" w14:textId="77777777" w:rsidTr="009E39D2"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40D89EFF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1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5886CF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Организация материально-технического обеспечения спортивных сборных команд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  <w:tc>
          <w:tcPr>
            <w:tcW w:w="34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C389BCC" w14:textId="77777777" w:rsidR="00474E1E" w:rsidRPr="0096487B" w:rsidRDefault="00474E1E" w:rsidP="00DA35A3">
            <w:pPr>
              <w:widowControl/>
              <w:autoSpaceDE/>
              <w:autoSpaceDN/>
              <w:jc w:val="right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37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BDD0D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С/08.7</w:t>
            </w:r>
          </w:p>
        </w:tc>
        <w:tc>
          <w:tcPr>
            <w:tcW w:w="81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701283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Уровень (подуровень) квалификации</w:t>
            </w:r>
          </w:p>
        </w:tc>
        <w:tc>
          <w:tcPr>
            <w:tcW w:w="4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6F84BE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7</w:t>
            </w:r>
          </w:p>
        </w:tc>
      </w:tr>
    </w:tbl>
    <w:p w14:paraId="12C75BD6" w14:textId="77777777" w:rsidR="00474E1E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p w14:paraId="25291D9B" w14:textId="77777777" w:rsidR="005D1F78" w:rsidRPr="0096487B" w:rsidRDefault="005D1F78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5"/>
        <w:gridCol w:w="1156"/>
        <w:gridCol w:w="814"/>
        <w:gridCol w:w="2292"/>
        <w:gridCol w:w="1275"/>
        <w:gridCol w:w="2497"/>
      </w:tblGrid>
      <w:tr w:rsidR="00474E1E" w:rsidRPr="0096487B" w14:paraId="49C7721D" w14:textId="77777777" w:rsidTr="005D1F78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051ACCA7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029E71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Оригинал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92BDE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val="en-US" w:bidi="ar-SA"/>
              </w:rPr>
            </w:pPr>
            <w:r w:rsidRPr="0096487B">
              <w:rPr>
                <w:bCs/>
                <w:sz w:val="24"/>
                <w:szCs w:val="24"/>
                <w:lang w:val="en-US" w:bidi="ar-SA"/>
              </w:rPr>
              <w:t>X</w:t>
            </w:r>
          </w:p>
        </w:tc>
        <w:tc>
          <w:tcPr>
            <w:tcW w:w="11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8B7C37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Заимствовано из оригинала</w:t>
            </w:r>
          </w:p>
        </w:tc>
        <w:tc>
          <w:tcPr>
            <w:tcW w:w="6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292026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2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C3274D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</w:p>
        </w:tc>
      </w:tr>
      <w:tr w:rsidR="00474E1E" w:rsidRPr="0096487B" w14:paraId="525D7F7A" w14:textId="77777777" w:rsidTr="005D1F78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0371A4C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9CAD21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10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4E9880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61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7E13602E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 оригинала</w:t>
            </w:r>
          </w:p>
        </w:tc>
        <w:tc>
          <w:tcPr>
            <w:tcW w:w="120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85DD266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Регистрационный номер профессионального стандарта </w:t>
            </w:r>
          </w:p>
        </w:tc>
      </w:tr>
    </w:tbl>
    <w:p w14:paraId="67F03ECA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474E1E" w:rsidRPr="0096487B" w14:paraId="685AFC2A" w14:textId="77777777" w:rsidTr="002764F7">
        <w:trPr>
          <w:trHeight w:val="20"/>
        </w:trPr>
        <w:tc>
          <w:tcPr>
            <w:tcW w:w="1165" w:type="pct"/>
            <w:vMerge w:val="restart"/>
          </w:tcPr>
          <w:p w14:paraId="06A5B29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Трудовые действия</w:t>
            </w:r>
          </w:p>
        </w:tc>
        <w:tc>
          <w:tcPr>
            <w:tcW w:w="3835" w:type="pct"/>
          </w:tcPr>
          <w:p w14:paraId="1DBFF65C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Разработка и представление на утверждение в установленном порядке планов обеспечения спортивных сборных команд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(по виду спорта, спортивной дисциплине) </w:t>
            </w:r>
            <w:r w:rsidRPr="0096487B">
              <w:rPr>
                <w:bCs/>
                <w:sz w:val="24"/>
                <w:szCs w:val="24"/>
                <w:lang w:bidi="ar-SA"/>
              </w:rPr>
              <w:t>инвентарем, оборудованием, спортивной базой</w:t>
            </w:r>
          </w:p>
        </w:tc>
      </w:tr>
      <w:tr w:rsidR="00474E1E" w:rsidRPr="0096487B" w14:paraId="46E44C1F" w14:textId="77777777" w:rsidTr="002764F7">
        <w:trPr>
          <w:trHeight w:val="20"/>
        </w:trPr>
        <w:tc>
          <w:tcPr>
            <w:tcW w:w="1165" w:type="pct"/>
            <w:vMerge/>
          </w:tcPr>
          <w:p w14:paraId="0588C1CF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A7FE0E9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Разработка рекомендаций по внедрению новых образцов материального оснащения в подготовку спортивных сборных команд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28088D4A" w14:textId="77777777" w:rsidTr="002764F7">
        <w:trPr>
          <w:trHeight w:val="20"/>
        </w:trPr>
        <w:tc>
          <w:tcPr>
            <w:tcW w:w="1165" w:type="pct"/>
            <w:vMerge w:val="restart"/>
          </w:tcPr>
          <w:p w14:paraId="3F49164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умения</w:t>
            </w:r>
          </w:p>
        </w:tc>
        <w:tc>
          <w:tcPr>
            <w:tcW w:w="3835" w:type="pct"/>
          </w:tcPr>
          <w:p w14:paraId="71E98E64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Организовывать разработку планов материально-технического обеспечения спортивных сборных команд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7E52D3F3" w14:textId="77777777" w:rsidTr="002764F7">
        <w:trPr>
          <w:trHeight w:val="20"/>
        </w:trPr>
        <w:tc>
          <w:tcPr>
            <w:tcW w:w="1165" w:type="pct"/>
            <w:vMerge/>
          </w:tcPr>
          <w:p w14:paraId="6B21063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CF7ED2D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Оценивать и обосновывать сравнительные преимущества и недостатки новых образцов материального оснащения для спортивных сборных команд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1B62D963" w14:textId="77777777" w:rsidTr="002764F7">
        <w:trPr>
          <w:trHeight w:val="20"/>
        </w:trPr>
        <w:tc>
          <w:tcPr>
            <w:tcW w:w="1165" w:type="pct"/>
            <w:vMerge/>
          </w:tcPr>
          <w:p w14:paraId="4A9A142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404E8C7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474E1E" w:rsidRPr="0096487B" w14:paraId="6470B7E0" w14:textId="77777777" w:rsidTr="002764F7">
        <w:trPr>
          <w:trHeight w:val="20"/>
        </w:trPr>
        <w:tc>
          <w:tcPr>
            <w:tcW w:w="1165" w:type="pct"/>
            <w:vMerge w:val="restart"/>
          </w:tcPr>
          <w:p w14:paraId="3A3A5C32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знания</w:t>
            </w:r>
          </w:p>
        </w:tc>
        <w:tc>
          <w:tcPr>
            <w:tcW w:w="3835" w:type="pct"/>
          </w:tcPr>
          <w:p w14:paraId="6BEFAA9A" w14:textId="77777777" w:rsidR="00474E1E" w:rsidRPr="0096487B" w:rsidRDefault="00474E1E" w:rsidP="002764F7">
            <w:pPr>
              <w:widowControl/>
              <w:autoSpaceDE/>
              <w:autoSpaceDN/>
              <w:adjustRightInd w:val="0"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74E1E" w:rsidRPr="0096487B" w14:paraId="76D8F250" w14:textId="77777777" w:rsidTr="002764F7">
        <w:trPr>
          <w:trHeight w:val="20"/>
        </w:trPr>
        <w:tc>
          <w:tcPr>
            <w:tcW w:w="1165" w:type="pct"/>
            <w:vMerge/>
          </w:tcPr>
          <w:p w14:paraId="534AF5C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DC482C0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Олимпийская хартия Международного олимпийского комитета</w:t>
            </w:r>
          </w:p>
        </w:tc>
      </w:tr>
      <w:tr w:rsidR="00474E1E" w:rsidRPr="0096487B" w14:paraId="2C85204D" w14:textId="77777777" w:rsidTr="002764F7">
        <w:trPr>
          <w:trHeight w:val="20"/>
        </w:trPr>
        <w:tc>
          <w:tcPr>
            <w:tcW w:w="1165" w:type="pct"/>
            <w:vMerge/>
          </w:tcPr>
          <w:p w14:paraId="7BD4DCE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02C3F4C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474E1E" w:rsidRPr="0096487B" w14:paraId="52511571" w14:textId="77777777" w:rsidTr="002764F7">
        <w:trPr>
          <w:trHeight w:val="20"/>
        </w:trPr>
        <w:tc>
          <w:tcPr>
            <w:tcW w:w="1165" w:type="pct"/>
            <w:vMerge/>
          </w:tcPr>
          <w:p w14:paraId="0A34EDB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B901A63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Устав Олимпийского комитета России</w:t>
            </w:r>
          </w:p>
        </w:tc>
      </w:tr>
      <w:tr w:rsidR="00474E1E" w:rsidRPr="0096487B" w14:paraId="38C6232B" w14:textId="77777777" w:rsidTr="002764F7">
        <w:trPr>
          <w:trHeight w:val="20"/>
        </w:trPr>
        <w:tc>
          <w:tcPr>
            <w:tcW w:w="1165" w:type="pct"/>
            <w:vMerge/>
          </w:tcPr>
          <w:p w14:paraId="0BB062D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8CCEDA9" w14:textId="50E690F2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Принципы и закономерности, обеспечивающие реализацию целей тренировочного процесса со спортсменами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(по виду спорта, спортивной </w:t>
            </w:r>
            <w:r w:rsidR="00E9707D">
              <w:rPr>
                <w:bCs/>
                <w:sz w:val="24"/>
                <w:szCs w:val="24"/>
                <w:lang w:eastAsia="en-US" w:bidi="ar-SA"/>
              </w:rPr>
              <w:t>дисциплине), в том числе положения теор</w:t>
            </w:r>
            <w:r w:rsidRPr="0096487B">
              <w:rPr>
                <w:bCs/>
                <w:sz w:val="24"/>
                <w:szCs w:val="24"/>
                <w:lang w:bidi="ar-SA"/>
              </w:rPr>
              <w:t>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методики избранного вида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bCs/>
                <w:sz w:val="24"/>
                <w:szCs w:val="24"/>
                <w:lang w:bidi="ar-SA"/>
              </w:rPr>
              <w:t>спортивной метрологии</w:t>
            </w:r>
            <w:r w:rsidRPr="0096487B">
              <w:rPr>
                <w:bCs/>
                <w:sz w:val="24"/>
                <w:szCs w:val="24"/>
                <w:lang w:bidi="ar-SA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психологические и гендерные особенности</w:t>
            </w:r>
            <w:r w:rsidR="00E9707D">
              <w:rPr>
                <w:bCs/>
                <w:sz w:val="24"/>
                <w:szCs w:val="24"/>
                <w:lang w:bidi="ar-SA"/>
              </w:rPr>
              <w:t xml:space="preserve"> взрослых и детей, в том числе имеющих выраженные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474E1E" w:rsidRPr="0096487B" w14:paraId="04DCDBE2" w14:textId="77777777" w:rsidTr="002764F7">
        <w:trPr>
          <w:trHeight w:val="20"/>
        </w:trPr>
        <w:tc>
          <w:tcPr>
            <w:tcW w:w="1165" w:type="pct"/>
            <w:vMerge/>
          </w:tcPr>
          <w:p w14:paraId="243FF9FF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45666927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Требования к материальному оснащению 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1B7D5BD2" w14:textId="77777777" w:rsidTr="002764F7">
        <w:trPr>
          <w:trHeight w:val="20"/>
        </w:trPr>
        <w:tc>
          <w:tcPr>
            <w:tcW w:w="1165" w:type="pct"/>
            <w:vMerge/>
          </w:tcPr>
          <w:p w14:paraId="27EC10F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2654BA57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Нормативы обеспечения 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(по виду спорта, спортивной дисциплине) </w:t>
            </w:r>
            <w:r w:rsidRPr="0096487B">
              <w:rPr>
                <w:bCs/>
                <w:sz w:val="24"/>
                <w:szCs w:val="24"/>
                <w:lang w:bidi="ar-SA"/>
              </w:rPr>
              <w:t>инвентарем, оборудованием, спортивной базой и методы разработки таких нормативов</w:t>
            </w:r>
          </w:p>
        </w:tc>
      </w:tr>
      <w:tr w:rsidR="00474E1E" w:rsidRPr="0096487B" w14:paraId="2064717C" w14:textId="77777777" w:rsidTr="002764F7">
        <w:trPr>
          <w:trHeight w:val="20"/>
        </w:trPr>
        <w:tc>
          <w:tcPr>
            <w:tcW w:w="1165" w:type="pct"/>
          </w:tcPr>
          <w:p w14:paraId="3338545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Другие характеристики</w:t>
            </w:r>
          </w:p>
        </w:tc>
        <w:tc>
          <w:tcPr>
            <w:tcW w:w="3835" w:type="pct"/>
          </w:tcPr>
          <w:p w14:paraId="130776C7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-</w:t>
            </w:r>
          </w:p>
        </w:tc>
      </w:tr>
    </w:tbl>
    <w:p w14:paraId="48625692" w14:textId="77777777" w:rsidR="00474E1E" w:rsidRPr="0096487B" w:rsidRDefault="00474E1E" w:rsidP="002764F7">
      <w:pPr>
        <w:rPr>
          <w:sz w:val="24"/>
          <w:szCs w:val="24"/>
        </w:rPr>
      </w:pPr>
    </w:p>
    <w:p w14:paraId="7FA0058A" w14:textId="77777777" w:rsidR="00474E1E" w:rsidRPr="0096487B" w:rsidRDefault="00474E1E" w:rsidP="002764F7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3.3.9. Трудовая функция</w:t>
      </w:r>
    </w:p>
    <w:p w14:paraId="39016B8E" w14:textId="77777777" w:rsidR="00474E1E" w:rsidRPr="0096487B" w:rsidRDefault="00474E1E" w:rsidP="002764F7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2"/>
        <w:gridCol w:w="4626"/>
        <w:gridCol w:w="748"/>
        <w:gridCol w:w="817"/>
        <w:gridCol w:w="1688"/>
        <w:gridCol w:w="938"/>
      </w:tblGrid>
      <w:tr w:rsidR="00474E1E" w:rsidRPr="0096487B" w14:paraId="01459612" w14:textId="77777777" w:rsidTr="009E39D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0687FA2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93B222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Организация привлечения тренерско-преподавательских кадров для спортивных сборных команд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22259CA4" w14:textId="77777777" w:rsidR="00474E1E" w:rsidRPr="0096487B" w:rsidRDefault="00474E1E" w:rsidP="00DA35A3">
            <w:pPr>
              <w:widowControl/>
              <w:autoSpaceDE/>
              <w:autoSpaceDN/>
              <w:jc w:val="right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F714B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С/09.7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CE1D7B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1C71C5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7</w:t>
            </w:r>
          </w:p>
        </w:tc>
      </w:tr>
    </w:tbl>
    <w:p w14:paraId="659ADB9F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6"/>
        <w:gridCol w:w="1156"/>
        <w:gridCol w:w="814"/>
        <w:gridCol w:w="2574"/>
        <w:gridCol w:w="1133"/>
        <w:gridCol w:w="2356"/>
      </w:tblGrid>
      <w:tr w:rsidR="00474E1E" w:rsidRPr="0096487B" w14:paraId="0F79028A" w14:textId="77777777" w:rsidTr="005D1F78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00E84D9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6AF63FB9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F7853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BD2D8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883229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F94FD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</w:tr>
      <w:tr w:rsidR="00474E1E" w:rsidRPr="0096487B" w14:paraId="756425D2" w14:textId="77777777" w:rsidTr="005D1F78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30631F5B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65B6BAE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E2C14E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6C2A4FC8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E43AD82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Регистрационный номер профессионального стандарта </w:t>
            </w:r>
          </w:p>
        </w:tc>
      </w:tr>
    </w:tbl>
    <w:p w14:paraId="1E0BE213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474E1E" w:rsidRPr="0096487B" w14:paraId="4F2A36FD" w14:textId="77777777" w:rsidTr="002764F7">
        <w:trPr>
          <w:trHeight w:val="20"/>
        </w:trPr>
        <w:tc>
          <w:tcPr>
            <w:tcW w:w="1165" w:type="pct"/>
            <w:vMerge w:val="restart"/>
          </w:tcPr>
          <w:p w14:paraId="48ECC540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Трудовые действия</w:t>
            </w:r>
          </w:p>
        </w:tc>
        <w:tc>
          <w:tcPr>
            <w:tcW w:w="3835" w:type="pct"/>
          </w:tcPr>
          <w:p w14:paraId="3E57F3A1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Анализ работы тренеров-преподавателей, обеспечивающих подготовку спортсменов в состав резерва спортивных сборных команд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6622E642" w14:textId="77777777" w:rsidTr="002764F7">
        <w:trPr>
          <w:trHeight w:val="20"/>
        </w:trPr>
        <w:tc>
          <w:tcPr>
            <w:tcW w:w="1165" w:type="pct"/>
            <w:vMerge/>
          </w:tcPr>
          <w:p w14:paraId="218C5709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FF3C6EB" w14:textId="0C650963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Выявление наиболее перспективных тренеров-преподавателей, обеспечивающих подготовку спортсменов в состав резерва спортивных сборных команд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  <w:r w:rsidR="005B1F2C">
              <w:rPr>
                <w:bCs/>
                <w:sz w:val="24"/>
                <w:szCs w:val="24"/>
                <w:lang w:eastAsia="en-US" w:bidi="ar-SA"/>
              </w:rPr>
              <w:t>,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на основании качества их работы </w:t>
            </w:r>
          </w:p>
        </w:tc>
      </w:tr>
      <w:tr w:rsidR="00474E1E" w:rsidRPr="0096487B" w14:paraId="437C1422" w14:textId="77777777" w:rsidTr="002764F7">
        <w:trPr>
          <w:trHeight w:val="20"/>
        </w:trPr>
        <w:tc>
          <w:tcPr>
            <w:tcW w:w="1165" w:type="pct"/>
            <w:vMerge/>
          </w:tcPr>
          <w:p w14:paraId="63E8575A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36C0EAE" w14:textId="1B25DA52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Внесение в установленном порядке предложений по привлечению тренеров-преподавателей, обеспечивающих подготовку спортсменов в состав резерва спортивных сборных команд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  <w:r w:rsidR="005B1F2C">
              <w:rPr>
                <w:bCs/>
                <w:sz w:val="24"/>
                <w:szCs w:val="24"/>
                <w:lang w:eastAsia="en-US" w:bidi="ar-SA"/>
              </w:rPr>
              <w:t>,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для работы со спортивными сборными командами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19A9E116" w14:textId="77777777" w:rsidTr="002764F7">
        <w:trPr>
          <w:trHeight w:val="20"/>
        </w:trPr>
        <w:tc>
          <w:tcPr>
            <w:tcW w:w="1165" w:type="pct"/>
            <w:vMerge w:val="restart"/>
          </w:tcPr>
          <w:p w14:paraId="0A1D3DE9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умения</w:t>
            </w:r>
          </w:p>
        </w:tc>
        <w:tc>
          <w:tcPr>
            <w:tcW w:w="3835" w:type="pct"/>
          </w:tcPr>
          <w:p w14:paraId="1EDCDA28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Оценивать и обосновывать потребность 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(по виду спорта, спортивной дисциплине) </w:t>
            </w:r>
            <w:r w:rsidRPr="0096487B">
              <w:rPr>
                <w:bCs/>
                <w:sz w:val="24"/>
                <w:szCs w:val="24"/>
                <w:lang w:bidi="ar-SA"/>
              </w:rPr>
              <w:t>в тренерско-преподавательских кадрах</w:t>
            </w:r>
          </w:p>
        </w:tc>
      </w:tr>
      <w:tr w:rsidR="00474E1E" w:rsidRPr="0096487B" w14:paraId="15A607BC" w14:textId="77777777" w:rsidTr="002764F7">
        <w:trPr>
          <w:trHeight w:val="20"/>
        </w:trPr>
        <w:tc>
          <w:tcPr>
            <w:tcW w:w="1165" w:type="pct"/>
            <w:vMerge/>
          </w:tcPr>
          <w:p w14:paraId="252CD772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4451EAB5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Разрабатывать требования к качеству тренерско-преподавательских кадров для работы в спортивной сборной команде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038CA66C" w14:textId="77777777" w:rsidTr="002764F7">
        <w:trPr>
          <w:trHeight w:val="20"/>
        </w:trPr>
        <w:tc>
          <w:tcPr>
            <w:tcW w:w="1165" w:type="pct"/>
            <w:vMerge/>
          </w:tcPr>
          <w:p w14:paraId="1D8372F1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56DD5181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474E1E" w:rsidRPr="0096487B" w14:paraId="5E8DB31C" w14:textId="77777777" w:rsidTr="002764F7">
        <w:trPr>
          <w:trHeight w:val="20"/>
        </w:trPr>
        <w:tc>
          <w:tcPr>
            <w:tcW w:w="1165" w:type="pct"/>
            <w:vMerge w:val="restart"/>
          </w:tcPr>
          <w:p w14:paraId="45D92792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знания</w:t>
            </w:r>
          </w:p>
        </w:tc>
        <w:tc>
          <w:tcPr>
            <w:tcW w:w="3835" w:type="pct"/>
          </w:tcPr>
          <w:p w14:paraId="36CFD791" w14:textId="77777777" w:rsidR="00474E1E" w:rsidRPr="0096487B" w:rsidRDefault="00474E1E" w:rsidP="002764F7">
            <w:pPr>
              <w:widowControl/>
              <w:autoSpaceDE/>
              <w:autoSpaceDN/>
              <w:adjustRightInd w:val="0"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74E1E" w:rsidRPr="0096487B" w14:paraId="582BD2FC" w14:textId="77777777" w:rsidTr="002764F7">
        <w:trPr>
          <w:trHeight w:val="20"/>
        </w:trPr>
        <w:tc>
          <w:tcPr>
            <w:tcW w:w="1165" w:type="pct"/>
            <w:vMerge/>
          </w:tcPr>
          <w:p w14:paraId="7D1D266A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257AA44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Олимпийская хартия Международного олимпийского комитета</w:t>
            </w:r>
          </w:p>
        </w:tc>
      </w:tr>
      <w:tr w:rsidR="00474E1E" w:rsidRPr="0096487B" w14:paraId="7D08C3C0" w14:textId="77777777" w:rsidTr="002764F7">
        <w:trPr>
          <w:trHeight w:val="20"/>
        </w:trPr>
        <w:tc>
          <w:tcPr>
            <w:tcW w:w="1165" w:type="pct"/>
            <w:vMerge/>
          </w:tcPr>
          <w:p w14:paraId="2449F70C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4497579C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474E1E" w:rsidRPr="0096487B" w14:paraId="3F7D5EF9" w14:textId="77777777" w:rsidTr="002764F7">
        <w:trPr>
          <w:trHeight w:val="20"/>
        </w:trPr>
        <w:tc>
          <w:tcPr>
            <w:tcW w:w="1165" w:type="pct"/>
            <w:vMerge/>
          </w:tcPr>
          <w:p w14:paraId="544A92E9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4BF2DFB7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Устав Олимпийского комитета России</w:t>
            </w:r>
          </w:p>
        </w:tc>
      </w:tr>
      <w:tr w:rsidR="00474E1E" w:rsidRPr="0096487B" w14:paraId="74A444CC" w14:textId="77777777" w:rsidTr="002764F7">
        <w:trPr>
          <w:trHeight w:val="20"/>
        </w:trPr>
        <w:tc>
          <w:tcPr>
            <w:tcW w:w="1165" w:type="pct"/>
            <w:vMerge/>
          </w:tcPr>
          <w:p w14:paraId="47B15B16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A0032A8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Требования к тренерам-преподавателям 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7AF207A6" w14:textId="77777777" w:rsidTr="002764F7">
        <w:trPr>
          <w:trHeight w:val="20"/>
        </w:trPr>
        <w:tc>
          <w:tcPr>
            <w:tcW w:w="1165" w:type="pct"/>
            <w:vMerge/>
          </w:tcPr>
          <w:p w14:paraId="5CF04A5B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96175D4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Методики и показатели квалификационного уровня и качества, результативности работы тренеров-преподавателей</w:t>
            </w:r>
          </w:p>
        </w:tc>
      </w:tr>
      <w:tr w:rsidR="00474E1E" w:rsidRPr="0096487B" w14:paraId="4205A141" w14:textId="77777777" w:rsidTr="002764F7">
        <w:trPr>
          <w:trHeight w:val="20"/>
        </w:trPr>
        <w:tc>
          <w:tcPr>
            <w:tcW w:w="1165" w:type="pct"/>
            <w:vMerge/>
          </w:tcPr>
          <w:p w14:paraId="321C7001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801A438" w14:textId="7327DC79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Принципы и закономерности, обеспечивающие реализацию целей тренировочного процесса со спортсменами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(по виду спорта, спортивной </w:t>
            </w:r>
            <w:r w:rsidR="00E9707D">
              <w:rPr>
                <w:bCs/>
                <w:sz w:val="24"/>
                <w:szCs w:val="24"/>
                <w:lang w:eastAsia="en-US" w:bidi="ar-SA"/>
              </w:rPr>
              <w:t>дисциплине), в том числе положения теор</w:t>
            </w:r>
            <w:r w:rsidRPr="0096487B">
              <w:rPr>
                <w:bCs/>
                <w:sz w:val="24"/>
                <w:szCs w:val="24"/>
                <w:lang w:bidi="ar-SA"/>
              </w:rPr>
              <w:t>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методики избранного вида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bCs/>
                <w:sz w:val="24"/>
                <w:szCs w:val="24"/>
                <w:lang w:bidi="ar-SA"/>
              </w:rPr>
              <w:t>спортивной метрологии</w:t>
            </w:r>
            <w:r w:rsidRPr="0096487B">
              <w:rPr>
                <w:bCs/>
                <w:sz w:val="24"/>
                <w:szCs w:val="24"/>
                <w:lang w:bidi="ar-SA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психологические и гендерные особенности</w:t>
            </w:r>
            <w:r w:rsidR="00E9707D">
              <w:rPr>
                <w:bCs/>
                <w:sz w:val="24"/>
                <w:szCs w:val="24"/>
                <w:lang w:bidi="ar-SA"/>
              </w:rPr>
              <w:t xml:space="preserve"> взрослых и детей, в том числе имеющих выраженные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474E1E" w:rsidRPr="0096487B" w14:paraId="33937A1D" w14:textId="77777777" w:rsidTr="002764F7">
        <w:trPr>
          <w:trHeight w:val="20"/>
        </w:trPr>
        <w:tc>
          <w:tcPr>
            <w:tcW w:w="1165" w:type="pct"/>
            <w:vMerge/>
          </w:tcPr>
          <w:p w14:paraId="6D081B32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B082C2C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Порядок составления и ведения учетно-отчетной документации 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79EE03DD" w14:textId="77777777" w:rsidTr="002764F7">
        <w:trPr>
          <w:trHeight w:val="20"/>
        </w:trPr>
        <w:tc>
          <w:tcPr>
            <w:tcW w:w="1165" w:type="pct"/>
            <w:vMerge/>
          </w:tcPr>
          <w:p w14:paraId="3BC07431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136447B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474E1E" w:rsidRPr="0096487B" w14:paraId="52C48E16" w14:textId="77777777" w:rsidTr="002764F7">
        <w:trPr>
          <w:trHeight w:val="20"/>
        </w:trPr>
        <w:tc>
          <w:tcPr>
            <w:tcW w:w="1165" w:type="pct"/>
            <w:vMerge/>
          </w:tcPr>
          <w:p w14:paraId="3B1725AE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20D4960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Нормативные правовые акты, регламентирующие работу со служебной документацией</w:t>
            </w:r>
          </w:p>
        </w:tc>
      </w:tr>
      <w:tr w:rsidR="00474E1E" w:rsidRPr="0096487B" w14:paraId="0C3F98C5" w14:textId="77777777" w:rsidTr="002764F7">
        <w:trPr>
          <w:trHeight w:val="20"/>
        </w:trPr>
        <w:tc>
          <w:tcPr>
            <w:tcW w:w="1165" w:type="pct"/>
            <w:vMerge/>
          </w:tcPr>
          <w:p w14:paraId="598BD442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45AD8E4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474E1E" w:rsidRPr="0096487B" w14:paraId="468ABEFA" w14:textId="77777777" w:rsidTr="002764F7">
        <w:trPr>
          <w:trHeight w:val="20"/>
        </w:trPr>
        <w:tc>
          <w:tcPr>
            <w:tcW w:w="1165" w:type="pct"/>
          </w:tcPr>
          <w:p w14:paraId="7ED46D4B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Другие характеристики</w:t>
            </w:r>
          </w:p>
        </w:tc>
        <w:tc>
          <w:tcPr>
            <w:tcW w:w="3835" w:type="pct"/>
          </w:tcPr>
          <w:p w14:paraId="3671CB23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-</w:t>
            </w:r>
          </w:p>
        </w:tc>
      </w:tr>
    </w:tbl>
    <w:p w14:paraId="53CD5EAD" w14:textId="77777777" w:rsidR="00474E1E" w:rsidRPr="0096487B" w:rsidRDefault="00474E1E" w:rsidP="002764F7">
      <w:pPr>
        <w:rPr>
          <w:sz w:val="24"/>
          <w:szCs w:val="24"/>
        </w:rPr>
      </w:pPr>
    </w:p>
    <w:p w14:paraId="08B5F53B" w14:textId="77777777" w:rsidR="00474E1E" w:rsidRPr="0096487B" w:rsidRDefault="00474E1E" w:rsidP="002764F7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3.3.10. Трудовая функция</w:t>
      </w:r>
    </w:p>
    <w:p w14:paraId="478D9EDE" w14:textId="77777777" w:rsidR="00474E1E" w:rsidRPr="0096487B" w:rsidRDefault="00474E1E" w:rsidP="002764F7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2"/>
        <w:gridCol w:w="4626"/>
        <w:gridCol w:w="748"/>
        <w:gridCol w:w="817"/>
        <w:gridCol w:w="1688"/>
        <w:gridCol w:w="938"/>
      </w:tblGrid>
      <w:tr w:rsidR="00474E1E" w:rsidRPr="0096487B" w14:paraId="5E03C444" w14:textId="77777777" w:rsidTr="005B1F2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1F147A99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B01227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Организация воспитательной работы в спортивных сборных командах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0B54273" w14:textId="77777777" w:rsidR="00474E1E" w:rsidRPr="0096487B" w:rsidRDefault="00474E1E" w:rsidP="00DA35A3">
            <w:pPr>
              <w:widowControl/>
              <w:autoSpaceDE/>
              <w:autoSpaceDN/>
              <w:jc w:val="right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C31F5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С/10.7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C9696E9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2852F8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7</w:t>
            </w:r>
          </w:p>
        </w:tc>
      </w:tr>
    </w:tbl>
    <w:p w14:paraId="518D4C2E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p w14:paraId="34B054A2" w14:textId="77777777" w:rsidR="00474E1E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p w14:paraId="040F3F95" w14:textId="77777777" w:rsidR="005D1F78" w:rsidRDefault="005D1F78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p w14:paraId="5806FC23" w14:textId="77777777" w:rsidR="005D1F78" w:rsidRPr="0096487B" w:rsidRDefault="005D1F78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52"/>
        <w:gridCol w:w="1158"/>
        <w:gridCol w:w="816"/>
        <w:gridCol w:w="2279"/>
        <w:gridCol w:w="1418"/>
        <w:gridCol w:w="2356"/>
      </w:tblGrid>
      <w:tr w:rsidR="00474E1E" w:rsidRPr="0096487B" w14:paraId="57446FC9" w14:textId="77777777" w:rsidTr="005D1F78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6BAB8F1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2F9E113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Оригинал </w:t>
            </w:r>
          </w:p>
        </w:tc>
        <w:tc>
          <w:tcPr>
            <w:tcW w:w="393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07687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Х</w:t>
            </w: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404066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F383B7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10C439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</w:p>
        </w:tc>
      </w:tr>
      <w:tr w:rsidR="00474E1E" w:rsidRPr="0096487B" w14:paraId="3567AA19" w14:textId="77777777" w:rsidTr="005D1F78"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14:paraId="77814AE2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622AA47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6AEB281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68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5A6E6421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58043B66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Регистрационный номер профессионального стандарта </w:t>
            </w:r>
          </w:p>
        </w:tc>
      </w:tr>
    </w:tbl>
    <w:p w14:paraId="64F54617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474E1E" w:rsidRPr="0096487B" w14:paraId="69A549D7" w14:textId="77777777" w:rsidTr="002764F7">
        <w:trPr>
          <w:trHeight w:val="20"/>
        </w:trPr>
        <w:tc>
          <w:tcPr>
            <w:tcW w:w="1165" w:type="pct"/>
            <w:vMerge w:val="restart"/>
          </w:tcPr>
          <w:p w14:paraId="308EC55C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Трудовые действия</w:t>
            </w:r>
          </w:p>
        </w:tc>
        <w:tc>
          <w:tcPr>
            <w:tcW w:w="3835" w:type="pct"/>
          </w:tcPr>
          <w:p w14:paraId="70362E90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Обеспечение участия представителей 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(по виду спорта, спортивной дисциплине) </w:t>
            </w:r>
            <w:r w:rsidRPr="0096487B">
              <w:rPr>
                <w:bCs/>
                <w:sz w:val="24"/>
                <w:szCs w:val="24"/>
                <w:lang w:bidi="ar-SA"/>
              </w:rPr>
              <w:t>в национальных и патриотических мероприятиях, шествиях, демонстрациях</w:t>
            </w:r>
          </w:p>
        </w:tc>
      </w:tr>
      <w:tr w:rsidR="00474E1E" w:rsidRPr="0096487B" w14:paraId="6248D222" w14:textId="77777777" w:rsidTr="002764F7">
        <w:trPr>
          <w:trHeight w:val="20"/>
        </w:trPr>
        <w:tc>
          <w:tcPr>
            <w:tcW w:w="1165" w:type="pct"/>
            <w:vMerge/>
          </w:tcPr>
          <w:p w14:paraId="050E9CF1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CA7893E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Организация проведения в спортивных сборных командах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(по виду спорта, спортивной дисциплине) </w:t>
            </w:r>
            <w:r w:rsidRPr="0096487B">
              <w:rPr>
                <w:bCs/>
                <w:sz w:val="24"/>
                <w:szCs w:val="24"/>
                <w:lang w:bidi="ar-SA"/>
              </w:rPr>
              <w:t>работы по соблюдению спортивной этики, эффективного взаимодействия членов команды</w:t>
            </w:r>
          </w:p>
        </w:tc>
      </w:tr>
      <w:tr w:rsidR="00474E1E" w:rsidRPr="0096487B" w14:paraId="6D28538E" w14:textId="77777777" w:rsidTr="002764F7">
        <w:trPr>
          <w:trHeight w:val="20"/>
        </w:trPr>
        <w:tc>
          <w:tcPr>
            <w:tcW w:w="1165" w:type="pct"/>
            <w:vMerge/>
          </w:tcPr>
          <w:p w14:paraId="1EB24E8D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97C35CA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Контроль проведения в спортивных сборных командах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(по виду спорта, спортивной дисциплине) </w:t>
            </w:r>
            <w:r w:rsidRPr="0096487B">
              <w:rPr>
                <w:bCs/>
                <w:sz w:val="24"/>
                <w:szCs w:val="24"/>
                <w:lang w:bidi="ar-SA"/>
              </w:rPr>
              <w:t>работы по профилактике и предотвращению нарушений антидопинговых правил</w:t>
            </w:r>
          </w:p>
        </w:tc>
      </w:tr>
      <w:tr w:rsidR="00474E1E" w:rsidRPr="0096487B" w14:paraId="50C09251" w14:textId="77777777" w:rsidTr="002764F7">
        <w:trPr>
          <w:trHeight w:val="20"/>
        </w:trPr>
        <w:tc>
          <w:tcPr>
            <w:tcW w:w="1165" w:type="pct"/>
            <w:vMerge w:val="restart"/>
          </w:tcPr>
          <w:p w14:paraId="3F1A723C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умения</w:t>
            </w:r>
          </w:p>
        </w:tc>
        <w:tc>
          <w:tcPr>
            <w:tcW w:w="3835" w:type="pct"/>
          </w:tcPr>
          <w:p w14:paraId="749D472D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Взаимодействовать с государственными органами власти, органами местного самоуправления, общественными и религиозными организациями по вопросам участия представителей 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в национальных и патриотических мероприятиях, шествиях, демонстрациях</w:t>
            </w:r>
          </w:p>
        </w:tc>
      </w:tr>
      <w:tr w:rsidR="00474E1E" w:rsidRPr="0096487B" w14:paraId="527DBB14" w14:textId="77777777" w:rsidTr="002764F7">
        <w:trPr>
          <w:trHeight w:val="20"/>
        </w:trPr>
        <w:tc>
          <w:tcPr>
            <w:tcW w:w="1165" w:type="pct"/>
            <w:vMerge/>
          </w:tcPr>
          <w:p w14:paraId="06BA08C4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9EF0ACA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bookmarkStart w:id="92" w:name="_Hlk56508601"/>
            <w:r w:rsidRPr="0096487B">
              <w:rPr>
                <w:bCs/>
                <w:sz w:val="24"/>
                <w:szCs w:val="24"/>
                <w:lang w:bidi="ar-SA"/>
              </w:rPr>
              <w:t xml:space="preserve">Координировать, планировать и контролировать работу по соблюдению спортивной этики, эффективного взаимодействия членов сборных </w:t>
            </w:r>
            <w:bookmarkEnd w:id="92"/>
            <w:r w:rsidRPr="0096487B">
              <w:rPr>
                <w:bCs/>
                <w:sz w:val="24"/>
                <w:szCs w:val="24"/>
                <w:lang w:bidi="ar-SA"/>
              </w:rPr>
              <w:t xml:space="preserve">команд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111FD917" w14:textId="77777777" w:rsidTr="002764F7">
        <w:trPr>
          <w:trHeight w:val="20"/>
        </w:trPr>
        <w:tc>
          <w:tcPr>
            <w:tcW w:w="1165" w:type="pct"/>
            <w:vMerge/>
          </w:tcPr>
          <w:p w14:paraId="3C7EC3FC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6316C97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Оценивать эффективность работы по профилактике и предотвращению нарушений антидопинговых правил в сборных командах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4910AA25" w14:textId="77777777" w:rsidTr="002764F7">
        <w:trPr>
          <w:trHeight w:val="20"/>
        </w:trPr>
        <w:tc>
          <w:tcPr>
            <w:tcW w:w="1165" w:type="pct"/>
            <w:vMerge/>
          </w:tcPr>
          <w:p w14:paraId="0DD800FB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2AA4472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474E1E" w:rsidRPr="0096487B" w14:paraId="0D0B0687" w14:textId="77777777" w:rsidTr="002764F7">
        <w:trPr>
          <w:trHeight w:val="20"/>
        </w:trPr>
        <w:tc>
          <w:tcPr>
            <w:tcW w:w="1165" w:type="pct"/>
            <w:vMerge w:val="restart"/>
          </w:tcPr>
          <w:p w14:paraId="1F5C3A64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знания</w:t>
            </w:r>
          </w:p>
        </w:tc>
        <w:tc>
          <w:tcPr>
            <w:tcW w:w="3835" w:type="pct"/>
          </w:tcPr>
          <w:p w14:paraId="3038C5DA" w14:textId="77777777" w:rsidR="00474E1E" w:rsidRPr="0096487B" w:rsidRDefault="00474E1E" w:rsidP="002764F7">
            <w:pPr>
              <w:widowControl/>
              <w:autoSpaceDE/>
              <w:autoSpaceDN/>
              <w:adjustRightInd w:val="0"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74E1E" w:rsidRPr="0096487B" w14:paraId="2B51D7F4" w14:textId="77777777" w:rsidTr="002764F7">
        <w:trPr>
          <w:trHeight w:val="20"/>
        </w:trPr>
        <w:tc>
          <w:tcPr>
            <w:tcW w:w="1165" w:type="pct"/>
            <w:vMerge/>
          </w:tcPr>
          <w:p w14:paraId="7B0623B5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594DF93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Олимпийская хартия Международного олимпийского комитета</w:t>
            </w:r>
          </w:p>
        </w:tc>
      </w:tr>
      <w:tr w:rsidR="00474E1E" w:rsidRPr="0096487B" w14:paraId="134DBFA3" w14:textId="77777777" w:rsidTr="002764F7">
        <w:trPr>
          <w:trHeight w:val="20"/>
        </w:trPr>
        <w:tc>
          <w:tcPr>
            <w:tcW w:w="1165" w:type="pct"/>
            <w:vMerge/>
          </w:tcPr>
          <w:p w14:paraId="7DD68567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9C8B17D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474E1E" w:rsidRPr="0096487B" w14:paraId="167BE92D" w14:textId="77777777" w:rsidTr="002764F7">
        <w:trPr>
          <w:trHeight w:val="20"/>
        </w:trPr>
        <w:tc>
          <w:tcPr>
            <w:tcW w:w="1165" w:type="pct"/>
            <w:vMerge/>
          </w:tcPr>
          <w:p w14:paraId="28BD7EAC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8B157A4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Устав Олимпийского комитета России</w:t>
            </w:r>
          </w:p>
        </w:tc>
      </w:tr>
      <w:tr w:rsidR="00474E1E" w:rsidRPr="0096487B" w14:paraId="420F5923" w14:textId="77777777" w:rsidTr="002764F7">
        <w:trPr>
          <w:trHeight w:val="20"/>
        </w:trPr>
        <w:tc>
          <w:tcPr>
            <w:tcW w:w="1165" w:type="pct"/>
            <w:vMerge/>
          </w:tcPr>
          <w:p w14:paraId="2AAD1879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  <w:shd w:val="clear" w:color="auto" w:fill="auto"/>
          </w:tcPr>
          <w:p w14:paraId="4D90AB7A" w14:textId="0E825F8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Принципы и закономерности, обеспечивающие реализацию целей тренировочного процесса со спортсменами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(по виду спорта, спортивной </w:t>
            </w:r>
            <w:r w:rsidR="00E9707D">
              <w:rPr>
                <w:bCs/>
                <w:sz w:val="24"/>
                <w:szCs w:val="24"/>
                <w:lang w:eastAsia="en-US" w:bidi="ar-SA"/>
              </w:rPr>
              <w:t>дисциплине), в том числе положения теор</w:t>
            </w:r>
            <w:r w:rsidRPr="0096487B">
              <w:rPr>
                <w:bCs/>
                <w:sz w:val="24"/>
                <w:szCs w:val="24"/>
                <w:lang w:bidi="ar-SA"/>
              </w:rPr>
              <w:t>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методики избранного вида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bCs/>
                <w:sz w:val="24"/>
                <w:szCs w:val="24"/>
                <w:lang w:bidi="ar-SA"/>
              </w:rPr>
              <w:t>спортивной метрологии</w:t>
            </w:r>
            <w:r w:rsidRPr="0096487B">
              <w:rPr>
                <w:bCs/>
                <w:sz w:val="24"/>
                <w:szCs w:val="24"/>
                <w:lang w:bidi="ar-SA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психологические и гендерные особенности</w:t>
            </w:r>
            <w:r w:rsidR="00E9707D">
              <w:rPr>
                <w:bCs/>
                <w:sz w:val="24"/>
                <w:szCs w:val="24"/>
                <w:lang w:bidi="ar-SA"/>
              </w:rPr>
              <w:t xml:space="preserve"> взрослых и детей, в том числе имеющих выраженные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474E1E" w:rsidRPr="0096487B" w14:paraId="4B90CA49" w14:textId="77777777" w:rsidTr="002764F7">
        <w:trPr>
          <w:trHeight w:val="20"/>
        </w:trPr>
        <w:tc>
          <w:tcPr>
            <w:tcW w:w="1165" w:type="pct"/>
            <w:vMerge/>
          </w:tcPr>
          <w:p w14:paraId="61DB6A2E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9855814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Основные элементы системы воспитательной работы со спортсменами, их связи, а также пути обеспечения преемственности воспитания спортсменов на всех этапах многолетнего тренировочного процесса</w:t>
            </w:r>
          </w:p>
        </w:tc>
      </w:tr>
      <w:tr w:rsidR="00474E1E" w:rsidRPr="0096487B" w14:paraId="647EE6AD" w14:textId="77777777" w:rsidTr="002764F7">
        <w:trPr>
          <w:trHeight w:val="20"/>
        </w:trPr>
        <w:tc>
          <w:tcPr>
            <w:tcW w:w="1165" w:type="pct"/>
            <w:vMerge/>
          </w:tcPr>
          <w:p w14:paraId="0CAD3641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C070605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Порядок составления и ведения учетно-отчетной документации 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0BCA7FB9" w14:textId="77777777" w:rsidTr="002764F7">
        <w:trPr>
          <w:trHeight w:val="20"/>
        </w:trPr>
        <w:tc>
          <w:tcPr>
            <w:tcW w:w="1165" w:type="pct"/>
          </w:tcPr>
          <w:p w14:paraId="7364543C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Другие характеристики</w:t>
            </w:r>
          </w:p>
        </w:tc>
        <w:tc>
          <w:tcPr>
            <w:tcW w:w="3835" w:type="pct"/>
          </w:tcPr>
          <w:p w14:paraId="6B007662" w14:textId="77777777" w:rsidR="00474E1E" w:rsidRPr="0096487B" w:rsidRDefault="00474E1E" w:rsidP="002764F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-</w:t>
            </w:r>
          </w:p>
        </w:tc>
      </w:tr>
    </w:tbl>
    <w:p w14:paraId="729281E5" w14:textId="77777777" w:rsidR="00474E1E" w:rsidRPr="0096487B" w:rsidRDefault="00474E1E" w:rsidP="002764F7">
      <w:pPr>
        <w:rPr>
          <w:sz w:val="24"/>
          <w:szCs w:val="24"/>
        </w:rPr>
      </w:pPr>
    </w:p>
    <w:p w14:paraId="798E160A" w14:textId="77777777" w:rsidR="00474E1E" w:rsidRPr="0096487B" w:rsidRDefault="00474E1E" w:rsidP="002764F7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3.3.11. Трудовая функция</w:t>
      </w:r>
    </w:p>
    <w:p w14:paraId="5AF0748B" w14:textId="77777777" w:rsidR="00474E1E" w:rsidRPr="0096487B" w:rsidRDefault="00474E1E" w:rsidP="002764F7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2"/>
        <w:gridCol w:w="4626"/>
        <w:gridCol w:w="748"/>
        <w:gridCol w:w="817"/>
        <w:gridCol w:w="1688"/>
        <w:gridCol w:w="938"/>
      </w:tblGrid>
      <w:tr w:rsidR="00474E1E" w:rsidRPr="0096487B" w14:paraId="5A48D7ED" w14:textId="77777777" w:rsidTr="0088549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55B3DC86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1FED53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Руководство подготовкой и переподготовкой тренерско-преподавательских кадров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3E07188" w14:textId="77777777" w:rsidR="00474E1E" w:rsidRPr="0096487B" w:rsidRDefault="00474E1E" w:rsidP="002764F7">
            <w:pPr>
              <w:widowControl/>
              <w:autoSpaceDE/>
              <w:autoSpaceDN/>
              <w:jc w:val="right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7022EF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С/11.7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CF8EAF6" w14:textId="77777777" w:rsidR="00474E1E" w:rsidRPr="0096487B" w:rsidRDefault="00474E1E" w:rsidP="002764F7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5ACBC9" w14:textId="77777777" w:rsidR="00474E1E" w:rsidRPr="0096487B" w:rsidRDefault="00474E1E" w:rsidP="002764F7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7</w:t>
            </w:r>
          </w:p>
        </w:tc>
      </w:tr>
    </w:tbl>
    <w:p w14:paraId="37908D51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6"/>
        <w:gridCol w:w="1156"/>
        <w:gridCol w:w="814"/>
        <w:gridCol w:w="2574"/>
        <w:gridCol w:w="1133"/>
        <w:gridCol w:w="2356"/>
      </w:tblGrid>
      <w:tr w:rsidR="00474E1E" w:rsidRPr="0096487B" w14:paraId="26C3E441" w14:textId="77777777" w:rsidTr="005D1F78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3F8A3DAF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56D339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Оригинал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604F7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Х</w:t>
            </w:r>
          </w:p>
        </w:tc>
        <w:tc>
          <w:tcPr>
            <w:tcW w:w="1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D46F0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B341B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EE01B2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</w:tr>
      <w:tr w:rsidR="00474E1E" w:rsidRPr="0096487B" w14:paraId="472E652B" w14:textId="77777777" w:rsidTr="005D1F78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44185C3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75978D1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24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520B972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1B25BDB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527AAC3C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Регистрационный номер профессионального стандарта </w:t>
            </w:r>
          </w:p>
        </w:tc>
      </w:tr>
    </w:tbl>
    <w:p w14:paraId="59EC07A0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474E1E" w:rsidRPr="0096487B" w14:paraId="7DB2081D" w14:textId="77777777" w:rsidTr="002764F7">
        <w:trPr>
          <w:trHeight w:val="20"/>
        </w:trPr>
        <w:tc>
          <w:tcPr>
            <w:tcW w:w="1165" w:type="pct"/>
            <w:vMerge w:val="restart"/>
          </w:tcPr>
          <w:p w14:paraId="4EED594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Трудовые действия</w:t>
            </w:r>
          </w:p>
        </w:tc>
        <w:tc>
          <w:tcPr>
            <w:tcW w:w="3835" w:type="pct"/>
          </w:tcPr>
          <w:p w14:paraId="0286853C" w14:textId="77777777" w:rsidR="00474E1E" w:rsidRPr="0096487B" w:rsidRDefault="00474E1E" w:rsidP="00DA35A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Организация проведения семинаров, курсов, конференций по обмену опытом тренерско-преподавательской деятельности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08D5BEF4" w14:textId="77777777" w:rsidTr="002764F7">
        <w:trPr>
          <w:trHeight w:val="20"/>
        </w:trPr>
        <w:tc>
          <w:tcPr>
            <w:tcW w:w="1165" w:type="pct"/>
            <w:vMerge/>
          </w:tcPr>
          <w:p w14:paraId="31EE3F0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BF45E63" w14:textId="77777777" w:rsidR="00474E1E" w:rsidRPr="0096487B" w:rsidRDefault="00474E1E" w:rsidP="00DA35A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Организация разработки норм, правил, методических материалов, учебных программ для тренеров-преподавателей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 и их утверждение</w:t>
            </w:r>
          </w:p>
        </w:tc>
      </w:tr>
      <w:tr w:rsidR="00474E1E" w:rsidRPr="0096487B" w14:paraId="0441CAC9" w14:textId="77777777" w:rsidTr="002764F7">
        <w:trPr>
          <w:trHeight w:val="20"/>
        </w:trPr>
        <w:tc>
          <w:tcPr>
            <w:tcW w:w="1165" w:type="pct"/>
            <w:vMerge/>
          </w:tcPr>
          <w:p w14:paraId="0B0B58F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4D6058F7" w14:textId="77777777" w:rsidR="00474E1E" w:rsidRPr="0096487B" w:rsidRDefault="00474E1E" w:rsidP="00DA35A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Организация разработки требований к квалификациям тренеров-преподавателей (по видам спорта)</w:t>
            </w:r>
          </w:p>
        </w:tc>
      </w:tr>
      <w:tr w:rsidR="00474E1E" w:rsidRPr="0096487B" w14:paraId="5EB95A54" w14:textId="77777777" w:rsidTr="002764F7">
        <w:trPr>
          <w:trHeight w:val="20"/>
        </w:trPr>
        <w:tc>
          <w:tcPr>
            <w:tcW w:w="1165" w:type="pct"/>
            <w:vMerge w:val="restart"/>
          </w:tcPr>
          <w:p w14:paraId="6B0D265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умения</w:t>
            </w:r>
          </w:p>
        </w:tc>
        <w:tc>
          <w:tcPr>
            <w:tcW w:w="3835" w:type="pct"/>
          </w:tcPr>
          <w:p w14:paraId="72847640" w14:textId="77777777" w:rsidR="00474E1E" w:rsidRPr="0096487B" w:rsidRDefault="00474E1E" w:rsidP="00DA35A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Планировать, координировать и контролировать работу профильных специалистов по разработке норм, правил, методических материалов, учебных программ для тренеров-преподавателей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1688275C" w14:textId="77777777" w:rsidTr="002764F7">
        <w:trPr>
          <w:trHeight w:val="20"/>
        </w:trPr>
        <w:tc>
          <w:tcPr>
            <w:tcW w:w="1165" w:type="pct"/>
            <w:vMerge/>
          </w:tcPr>
          <w:p w14:paraId="07CB23B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7258C68" w14:textId="77777777" w:rsidR="00474E1E" w:rsidRPr="0096487B" w:rsidRDefault="00474E1E" w:rsidP="00DA35A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Определять содержание и объемы программ повышения квалификации для специалистов, осуществляющих тренерско-преподавательскую деятельность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4DB04B91" w14:textId="77777777" w:rsidTr="002764F7">
        <w:trPr>
          <w:trHeight w:val="20"/>
        </w:trPr>
        <w:tc>
          <w:tcPr>
            <w:tcW w:w="1165" w:type="pct"/>
            <w:vMerge/>
          </w:tcPr>
          <w:p w14:paraId="005AA30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02D1CA2" w14:textId="77777777" w:rsidR="00474E1E" w:rsidRPr="0096487B" w:rsidRDefault="00474E1E" w:rsidP="00DA35A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Оценивать эффективность и актуальность норм, правил, методических материалов, учебных программ для тренеров-преподавателей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1BC2BB2D" w14:textId="77777777" w:rsidTr="002764F7">
        <w:trPr>
          <w:trHeight w:val="20"/>
        </w:trPr>
        <w:tc>
          <w:tcPr>
            <w:tcW w:w="1165" w:type="pct"/>
            <w:vMerge/>
          </w:tcPr>
          <w:p w14:paraId="7F4FE44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6F623A8" w14:textId="77777777" w:rsidR="00474E1E" w:rsidRPr="0096487B" w:rsidRDefault="00474E1E" w:rsidP="00DA35A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474E1E" w:rsidRPr="0096487B" w14:paraId="0162E1A9" w14:textId="77777777" w:rsidTr="002764F7">
        <w:trPr>
          <w:trHeight w:val="20"/>
        </w:trPr>
        <w:tc>
          <w:tcPr>
            <w:tcW w:w="1165" w:type="pct"/>
            <w:vMerge w:val="restart"/>
          </w:tcPr>
          <w:p w14:paraId="18936A5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знания</w:t>
            </w:r>
          </w:p>
        </w:tc>
        <w:tc>
          <w:tcPr>
            <w:tcW w:w="3835" w:type="pct"/>
          </w:tcPr>
          <w:p w14:paraId="6A635FE6" w14:textId="77777777" w:rsidR="00474E1E" w:rsidRPr="0096487B" w:rsidRDefault="00474E1E" w:rsidP="00DA35A3">
            <w:pPr>
              <w:widowControl/>
              <w:autoSpaceDE/>
              <w:autoSpaceDN/>
              <w:adjustRightInd w:val="0"/>
              <w:ind w:firstLine="10"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74E1E" w:rsidRPr="0096487B" w14:paraId="260CC8EE" w14:textId="77777777" w:rsidTr="002764F7">
        <w:trPr>
          <w:trHeight w:val="20"/>
        </w:trPr>
        <w:tc>
          <w:tcPr>
            <w:tcW w:w="1165" w:type="pct"/>
            <w:vMerge/>
          </w:tcPr>
          <w:p w14:paraId="4977C179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24617D4" w14:textId="77777777" w:rsidR="00474E1E" w:rsidRPr="0096487B" w:rsidRDefault="00474E1E" w:rsidP="00DA35A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Олимпийская хартия Международного олимпийского комитета</w:t>
            </w:r>
          </w:p>
        </w:tc>
      </w:tr>
      <w:tr w:rsidR="00474E1E" w:rsidRPr="0096487B" w14:paraId="0179A07A" w14:textId="77777777" w:rsidTr="002764F7">
        <w:trPr>
          <w:trHeight w:val="20"/>
        </w:trPr>
        <w:tc>
          <w:tcPr>
            <w:tcW w:w="1165" w:type="pct"/>
            <w:vMerge/>
          </w:tcPr>
          <w:p w14:paraId="53850CA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2444E39" w14:textId="77777777" w:rsidR="00474E1E" w:rsidRPr="0096487B" w:rsidRDefault="00474E1E" w:rsidP="00DA35A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474E1E" w:rsidRPr="0096487B" w14:paraId="4CF24546" w14:textId="77777777" w:rsidTr="002764F7">
        <w:trPr>
          <w:trHeight w:val="20"/>
        </w:trPr>
        <w:tc>
          <w:tcPr>
            <w:tcW w:w="1165" w:type="pct"/>
            <w:vMerge/>
          </w:tcPr>
          <w:p w14:paraId="320E0B8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5FDD6ED8" w14:textId="77777777" w:rsidR="00474E1E" w:rsidRPr="0096487B" w:rsidRDefault="00474E1E" w:rsidP="00DA35A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Устав Олимпийского комитета России</w:t>
            </w:r>
          </w:p>
        </w:tc>
      </w:tr>
      <w:tr w:rsidR="00474E1E" w:rsidRPr="0096487B" w14:paraId="65EDAC58" w14:textId="77777777" w:rsidTr="002764F7">
        <w:trPr>
          <w:trHeight w:val="20"/>
        </w:trPr>
        <w:tc>
          <w:tcPr>
            <w:tcW w:w="1165" w:type="pct"/>
            <w:vMerge/>
          </w:tcPr>
          <w:p w14:paraId="055866B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B689375" w14:textId="77777777" w:rsidR="00474E1E" w:rsidRPr="0096487B" w:rsidRDefault="00474E1E" w:rsidP="00DA35A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Требования к тренерам-преподавателям спортивной сборной команды 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3049ABD9" w14:textId="77777777" w:rsidTr="002764F7">
        <w:trPr>
          <w:trHeight w:val="20"/>
        </w:trPr>
        <w:tc>
          <w:tcPr>
            <w:tcW w:w="1165" w:type="pct"/>
            <w:vMerge/>
          </w:tcPr>
          <w:p w14:paraId="69F998B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7638748" w14:textId="77777777" w:rsidR="00474E1E" w:rsidRPr="0096487B" w:rsidRDefault="00474E1E" w:rsidP="00DA35A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Методики и показатели квалификационного уровня и качества, результативности работы тренеров-преподавателей</w:t>
            </w:r>
          </w:p>
        </w:tc>
      </w:tr>
      <w:tr w:rsidR="00474E1E" w:rsidRPr="0096487B" w14:paraId="7DFCB610" w14:textId="77777777" w:rsidTr="002764F7">
        <w:trPr>
          <w:trHeight w:val="20"/>
        </w:trPr>
        <w:tc>
          <w:tcPr>
            <w:tcW w:w="1165" w:type="pct"/>
            <w:vMerge/>
          </w:tcPr>
          <w:p w14:paraId="155283B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994D6AF" w14:textId="5E1336B0" w:rsidR="00474E1E" w:rsidRPr="0096487B" w:rsidRDefault="00474E1E" w:rsidP="00DA35A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Принципы и закономерности, обеспечивающие реализацию целей тренировочного процесса со спортсменами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(по виду спорта, спортивной </w:t>
            </w:r>
            <w:r w:rsidR="00E9707D">
              <w:rPr>
                <w:bCs/>
                <w:sz w:val="24"/>
                <w:szCs w:val="24"/>
                <w:lang w:eastAsia="en-US" w:bidi="ar-SA"/>
              </w:rPr>
              <w:t>дисциплине), в том числе положения теор</w:t>
            </w:r>
            <w:r w:rsidRPr="0096487B">
              <w:rPr>
                <w:bCs/>
                <w:sz w:val="24"/>
                <w:szCs w:val="24"/>
                <w:lang w:bidi="ar-SA"/>
              </w:rPr>
              <w:t>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методики избранного вида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bCs/>
                <w:sz w:val="24"/>
                <w:szCs w:val="24"/>
                <w:lang w:bidi="ar-SA"/>
              </w:rPr>
              <w:t>спортивной метрологии</w:t>
            </w:r>
            <w:r w:rsidRPr="0096487B">
              <w:rPr>
                <w:bCs/>
                <w:sz w:val="24"/>
                <w:szCs w:val="24"/>
                <w:lang w:bidi="ar-SA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психологические и гендерные особенности</w:t>
            </w:r>
            <w:r w:rsidR="00E9707D">
              <w:rPr>
                <w:bCs/>
                <w:sz w:val="24"/>
                <w:szCs w:val="24"/>
                <w:lang w:bidi="ar-SA"/>
              </w:rPr>
              <w:t xml:space="preserve"> взрослых и детей, в том числе имеющих выраженные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474E1E" w:rsidRPr="0096487B" w14:paraId="2E4AA888" w14:textId="77777777" w:rsidTr="002764F7">
        <w:trPr>
          <w:trHeight w:val="20"/>
        </w:trPr>
        <w:tc>
          <w:tcPr>
            <w:tcW w:w="1165" w:type="pct"/>
            <w:vMerge/>
          </w:tcPr>
          <w:p w14:paraId="62E17062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DA14114" w14:textId="77777777" w:rsidR="00474E1E" w:rsidRPr="0096487B" w:rsidRDefault="00474E1E" w:rsidP="00DA35A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Порядок составления и ведения учетно-отчетной документации 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31C67A97" w14:textId="77777777" w:rsidTr="002764F7">
        <w:trPr>
          <w:trHeight w:val="20"/>
        </w:trPr>
        <w:tc>
          <w:tcPr>
            <w:tcW w:w="1165" w:type="pct"/>
            <w:vMerge/>
          </w:tcPr>
          <w:p w14:paraId="0130447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3BE977E" w14:textId="77777777" w:rsidR="00474E1E" w:rsidRPr="0096487B" w:rsidRDefault="00474E1E" w:rsidP="00DA35A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474E1E" w:rsidRPr="0096487B" w14:paraId="41DB270D" w14:textId="77777777" w:rsidTr="002764F7">
        <w:trPr>
          <w:trHeight w:val="20"/>
        </w:trPr>
        <w:tc>
          <w:tcPr>
            <w:tcW w:w="1165" w:type="pct"/>
            <w:vMerge/>
          </w:tcPr>
          <w:p w14:paraId="2659D294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5EF0402F" w14:textId="77777777" w:rsidR="00474E1E" w:rsidRPr="0096487B" w:rsidRDefault="00474E1E" w:rsidP="00DA35A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Нормативные правовые акты, регламентирующие работу со служебной документацией</w:t>
            </w:r>
          </w:p>
        </w:tc>
      </w:tr>
      <w:tr w:rsidR="00474E1E" w:rsidRPr="0096487B" w14:paraId="20057D02" w14:textId="77777777" w:rsidTr="002764F7">
        <w:trPr>
          <w:trHeight w:val="20"/>
        </w:trPr>
        <w:tc>
          <w:tcPr>
            <w:tcW w:w="1165" w:type="pct"/>
            <w:vMerge/>
          </w:tcPr>
          <w:p w14:paraId="0F75E2F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890A48D" w14:textId="77777777" w:rsidR="00474E1E" w:rsidRPr="0096487B" w:rsidRDefault="00474E1E" w:rsidP="00DA35A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474E1E" w:rsidRPr="0096487B" w14:paraId="5D66060B" w14:textId="77777777" w:rsidTr="002764F7">
        <w:trPr>
          <w:trHeight w:val="20"/>
        </w:trPr>
        <w:tc>
          <w:tcPr>
            <w:tcW w:w="1165" w:type="pct"/>
          </w:tcPr>
          <w:p w14:paraId="0D9969A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Другие характеристики</w:t>
            </w:r>
          </w:p>
        </w:tc>
        <w:tc>
          <w:tcPr>
            <w:tcW w:w="3835" w:type="pct"/>
          </w:tcPr>
          <w:p w14:paraId="517700C9" w14:textId="77777777" w:rsidR="00474E1E" w:rsidRPr="0096487B" w:rsidRDefault="00474E1E" w:rsidP="00DA35A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-</w:t>
            </w:r>
          </w:p>
        </w:tc>
      </w:tr>
    </w:tbl>
    <w:p w14:paraId="2E02CAD5" w14:textId="7E371C34" w:rsidR="00474E1E" w:rsidRDefault="00474E1E" w:rsidP="002764F7">
      <w:pPr>
        <w:rPr>
          <w:sz w:val="24"/>
          <w:szCs w:val="24"/>
        </w:rPr>
      </w:pPr>
    </w:p>
    <w:p w14:paraId="2341F419" w14:textId="343E2AA4" w:rsidR="00E50912" w:rsidRDefault="00E50912" w:rsidP="002764F7">
      <w:pPr>
        <w:rPr>
          <w:sz w:val="24"/>
          <w:szCs w:val="24"/>
        </w:rPr>
      </w:pPr>
    </w:p>
    <w:p w14:paraId="4FF69AF6" w14:textId="42A3B0D9" w:rsidR="00E50912" w:rsidRDefault="00E50912" w:rsidP="002764F7">
      <w:pPr>
        <w:rPr>
          <w:sz w:val="24"/>
          <w:szCs w:val="24"/>
        </w:rPr>
      </w:pPr>
    </w:p>
    <w:p w14:paraId="3C2C2A5E" w14:textId="77777777" w:rsidR="00474E1E" w:rsidRPr="0096487B" w:rsidRDefault="00474E1E" w:rsidP="002764F7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>3.3.12. Трудовая функция</w:t>
      </w:r>
    </w:p>
    <w:p w14:paraId="05621B96" w14:textId="77777777" w:rsidR="00474E1E" w:rsidRPr="0096487B" w:rsidRDefault="00474E1E" w:rsidP="002764F7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2"/>
        <w:gridCol w:w="4626"/>
        <w:gridCol w:w="748"/>
        <w:gridCol w:w="817"/>
        <w:gridCol w:w="1688"/>
        <w:gridCol w:w="938"/>
      </w:tblGrid>
      <w:tr w:rsidR="00474E1E" w:rsidRPr="0096487B" w14:paraId="73E8B25A" w14:textId="77777777" w:rsidTr="0088549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1FC90F4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5AE835" w14:textId="77777777" w:rsidR="00474E1E" w:rsidRPr="0096487B" w:rsidRDefault="00474E1E" w:rsidP="00CD20DF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Руководство разработкой и реализацией программ развития вида спорта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D8B30EA" w14:textId="77777777" w:rsidR="00474E1E" w:rsidRPr="0096487B" w:rsidRDefault="00474E1E" w:rsidP="00DA35A3">
            <w:pPr>
              <w:widowControl/>
              <w:autoSpaceDE/>
              <w:autoSpaceDN/>
              <w:jc w:val="right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E05DFF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С/12.7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D82C31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8275A9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7</w:t>
            </w:r>
          </w:p>
        </w:tc>
      </w:tr>
    </w:tbl>
    <w:p w14:paraId="410F1E5B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p w14:paraId="7C0C660B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52"/>
        <w:gridCol w:w="1158"/>
        <w:gridCol w:w="816"/>
        <w:gridCol w:w="2564"/>
        <w:gridCol w:w="1133"/>
        <w:gridCol w:w="2356"/>
      </w:tblGrid>
      <w:tr w:rsidR="00474E1E" w:rsidRPr="0096487B" w14:paraId="678FD14A" w14:textId="77777777" w:rsidTr="005D1F78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02B39DC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FB960D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 xml:space="preserve">Оригинал </w:t>
            </w:r>
          </w:p>
        </w:tc>
        <w:tc>
          <w:tcPr>
            <w:tcW w:w="393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C6029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Х</w:t>
            </w:r>
          </w:p>
        </w:tc>
        <w:tc>
          <w:tcPr>
            <w:tcW w:w="12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5F02F9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01DE4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1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BA13A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</w:tr>
      <w:tr w:rsidR="00474E1E" w:rsidRPr="0096487B" w14:paraId="03EC5532" w14:textId="77777777" w:rsidTr="005D1F78"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14:paraId="135D00F1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71F9D71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2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8BDA0B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54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DCC5797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Код оригинала</w:t>
            </w:r>
          </w:p>
        </w:tc>
        <w:tc>
          <w:tcPr>
            <w:tcW w:w="113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63490908" w14:textId="77777777" w:rsidR="00474E1E" w:rsidRPr="0096487B" w:rsidRDefault="00474E1E" w:rsidP="00DA35A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487B">
              <w:rPr>
                <w:bCs/>
                <w:sz w:val="20"/>
                <w:szCs w:val="20"/>
                <w:lang w:bidi="ar-SA"/>
              </w:rPr>
              <w:t>Регистрационный номер профессионального стандарта</w:t>
            </w:r>
          </w:p>
        </w:tc>
      </w:tr>
    </w:tbl>
    <w:p w14:paraId="1C8D181D" w14:textId="77777777" w:rsidR="00474E1E" w:rsidRPr="0096487B" w:rsidRDefault="00474E1E" w:rsidP="00DA35A3">
      <w:pPr>
        <w:widowControl/>
        <w:autoSpaceDE/>
        <w:autoSpaceDN/>
        <w:rPr>
          <w:bCs/>
          <w:sz w:val="20"/>
          <w:szCs w:val="20"/>
          <w:lang w:bidi="ar-SA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429"/>
        <w:gridCol w:w="7996"/>
      </w:tblGrid>
      <w:tr w:rsidR="00474E1E" w:rsidRPr="0096487B" w14:paraId="196D97C2" w14:textId="77777777" w:rsidTr="000E235A">
        <w:trPr>
          <w:trHeight w:val="20"/>
        </w:trPr>
        <w:tc>
          <w:tcPr>
            <w:tcW w:w="1165" w:type="pct"/>
            <w:vMerge w:val="restart"/>
          </w:tcPr>
          <w:p w14:paraId="6BE2C5CF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Трудовые действия</w:t>
            </w:r>
          </w:p>
        </w:tc>
        <w:tc>
          <w:tcPr>
            <w:tcW w:w="3835" w:type="pct"/>
          </w:tcPr>
          <w:p w14:paraId="75CB75A8" w14:textId="77777777" w:rsidR="00474E1E" w:rsidRPr="00EE0042" w:rsidRDefault="00474E1E" w:rsidP="000E235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bookmarkStart w:id="93" w:name="_Hlk56508945"/>
            <w:r w:rsidRPr="00EE0042">
              <w:rPr>
                <w:bCs/>
                <w:sz w:val="24"/>
                <w:szCs w:val="24"/>
                <w:lang w:bidi="ar-SA"/>
              </w:rPr>
              <w:t>Координация действий всероссийской федерации по соответствующему виду спорта, представителей органов исполнительной власти субъектов Российской Федерации, научных, медицинских и других организаций по обеспечению организации и проведению спортивных мероприятий</w:t>
            </w:r>
            <w:bookmarkEnd w:id="93"/>
          </w:p>
        </w:tc>
      </w:tr>
      <w:tr w:rsidR="00474E1E" w:rsidRPr="0096487B" w14:paraId="01BCEFD6" w14:textId="77777777" w:rsidTr="000E235A">
        <w:trPr>
          <w:trHeight w:val="20"/>
        </w:trPr>
        <w:tc>
          <w:tcPr>
            <w:tcW w:w="1165" w:type="pct"/>
            <w:vMerge/>
          </w:tcPr>
          <w:p w14:paraId="1C63AC58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6D76EA8" w14:textId="77777777" w:rsidR="00474E1E" w:rsidRPr="00EE0042" w:rsidRDefault="00474E1E" w:rsidP="000E235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EE0042">
              <w:rPr>
                <w:bCs/>
                <w:sz w:val="24"/>
                <w:szCs w:val="24"/>
                <w:lang w:bidi="ar-SA"/>
              </w:rPr>
              <w:t>Координация действий всероссийской федерации по соответствующему виду спорта, представителей органов исполнительной власти субъектов Российской Федерации, научных, медицинских и других организаций по пропаганде развития вида спорта в субъектах Российской Федерации</w:t>
            </w:r>
          </w:p>
        </w:tc>
      </w:tr>
      <w:tr w:rsidR="00474E1E" w:rsidRPr="0096487B" w14:paraId="265AF7AE" w14:textId="77777777" w:rsidTr="000E235A">
        <w:trPr>
          <w:trHeight w:val="20"/>
        </w:trPr>
        <w:tc>
          <w:tcPr>
            <w:tcW w:w="1165" w:type="pct"/>
            <w:vMerge/>
          </w:tcPr>
          <w:p w14:paraId="48499F3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4B6CC1FE" w14:textId="77777777" w:rsidR="00474E1E" w:rsidRPr="0096487B" w:rsidRDefault="00474E1E" w:rsidP="000E235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Организация разработки и совершенствования программ</w:t>
            </w:r>
            <w:r w:rsidR="004F7C13" w:rsidRPr="0096487B">
              <w:rPr>
                <w:bCs/>
                <w:sz w:val="24"/>
                <w:szCs w:val="24"/>
                <w:lang w:bidi="ar-SA"/>
              </w:rPr>
              <w:t>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="004F7C13" w:rsidRPr="0096487B">
              <w:rPr>
                <w:bCs/>
                <w:sz w:val="24"/>
                <w:szCs w:val="24"/>
                <w:lang w:bidi="ar-SA"/>
              </w:rPr>
              <w:t xml:space="preserve">развития вида спорта </w:t>
            </w:r>
            <w:r w:rsidRPr="0096487B">
              <w:rPr>
                <w:bCs/>
                <w:sz w:val="24"/>
                <w:szCs w:val="24"/>
                <w:lang w:bidi="ar-SA"/>
              </w:rPr>
              <w:t>совместно с тренерско-преподавательским составом и всероссийской федерацией по виду спорта</w:t>
            </w:r>
          </w:p>
        </w:tc>
      </w:tr>
      <w:tr w:rsidR="00474E1E" w:rsidRPr="0096487B" w14:paraId="45017D66" w14:textId="77777777" w:rsidTr="000E235A">
        <w:trPr>
          <w:trHeight w:val="20"/>
        </w:trPr>
        <w:tc>
          <w:tcPr>
            <w:tcW w:w="1165" w:type="pct"/>
            <w:vMerge/>
          </w:tcPr>
          <w:p w14:paraId="0ADC8FD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4A87562B" w14:textId="77777777" w:rsidR="00474E1E" w:rsidRPr="0096487B" w:rsidRDefault="00474E1E" w:rsidP="000E235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Контроль поэтапного выполнения программ</w:t>
            </w:r>
            <w:r w:rsidR="00BE379F" w:rsidRPr="0096487B">
              <w:rPr>
                <w:bCs/>
                <w:sz w:val="24"/>
                <w:szCs w:val="24"/>
                <w:lang w:bidi="ar-SA"/>
              </w:rPr>
              <w:t>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="00BE379F" w:rsidRPr="0096487B">
              <w:rPr>
                <w:bCs/>
                <w:sz w:val="24"/>
                <w:szCs w:val="24"/>
                <w:lang w:bidi="ar-SA"/>
              </w:rPr>
              <w:t>развития вида спорта</w:t>
            </w:r>
          </w:p>
        </w:tc>
      </w:tr>
      <w:tr w:rsidR="00474E1E" w:rsidRPr="0096487B" w14:paraId="23DCAA43" w14:textId="77777777" w:rsidTr="000E235A">
        <w:trPr>
          <w:trHeight w:val="20"/>
        </w:trPr>
        <w:tc>
          <w:tcPr>
            <w:tcW w:w="1165" w:type="pct"/>
            <w:vMerge/>
          </w:tcPr>
          <w:p w14:paraId="65347A5C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9470021" w14:textId="77777777" w:rsidR="00474E1E" w:rsidRPr="0096487B" w:rsidRDefault="00474E1E" w:rsidP="000E235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Подготовка предложений по развитию вида спорта для рассмотрения федеральным органом исполнительной власти по физической культуре и спорту</w:t>
            </w:r>
          </w:p>
        </w:tc>
      </w:tr>
      <w:tr w:rsidR="00474E1E" w:rsidRPr="0096487B" w14:paraId="32EA7BE7" w14:textId="77777777" w:rsidTr="000E235A">
        <w:trPr>
          <w:trHeight w:val="20"/>
        </w:trPr>
        <w:tc>
          <w:tcPr>
            <w:tcW w:w="1165" w:type="pct"/>
            <w:vMerge w:val="restart"/>
          </w:tcPr>
          <w:p w14:paraId="637C8FA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умения</w:t>
            </w:r>
          </w:p>
        </w:tc>
        <w:tc>
          <w:tcPr>
            <w:tcW w:w="3835" w:type="pct"/>
          </w:tcPr>
          <w:p w14:paraId="3C9ECB4F" w14:textId="77777777" w:rsidR="00474E1E" w:rsidRPr="0096487B" w:rsidRDefault="00474E1E" w:rsidP="000E235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Управлять разработкой программ</w:t>
            </w:r>
            <w:r w:rsidR="00BE379F" w:rsidRPr="0096487B">
              <w:rPr>
                <w:bCs/>
                <w:sz w:val="24"/>
                <w:szCs w:val="24"/>
                <w:lang w:bidi="ar-SA"/>
              </w:rPr>
              <w:t>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="00BE379F" w:rsidRPr="0096487B">
              <w:rPr>
                <w:bCs/>
                <w:sz w:val="24"/>
                <w:szCs w:val="24"/>
                <w:lang w:bidi="ar-SA"/>
              </w:rPr>
              <w:t>развития вида спорта</w:t>
            </w:r>
          </w:p>
        </w:tc>
      </w:tr>
      <w:tr w:rsidR="00474E1E" w:rsidRPr="0096487B" w14:paraId="02D2EAC2" w14:textId="77777777" w:rsidTr="000E235A">
        <w:trPr>
          <w:trHeight w:val="20"/>
        </w:trPr>
        <w:tc>
          <w:tcPr>
            <w:tcW w:w="1165" w:type="pct"/>
            <w:vMerge/>
          </w:tcPr>
          <w:p w14:paraId="68A01D77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197422F" w14:textId="77777777" w:rsidR="00474E1E" w:rsidRPr="0096487B" w:rsidRDefault="00474E1E" w:rsidP="000E235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Оценивать выполнение </w:t>
            </w:r>
            <w:r w:rsidR="00BE379F" w:rsidRPr="0096487B">
              <w:rPr>
                <w:bCs/>
                <w:sz w:val="24"/>
                <w:szCs w:val="24"/>
                <w:lang w:bidi="ar-SA"/>
              </w:rPr>
              <w:t>программы развития вида спорта</w:t>
            </w:r>
            <w:r w:rsidRPr="0096487B">
              <w:rPr>
                <w:bCs/>
                <w:sz w:val="24"/>
                <w:szCs w:val="24"/>
                <w:lang w:bidi="ar-SA"/>
              </w:rPr>
              <w:t>, выявлять факты срыва мероприятий программы и устанавливать причины, применять корректирующие воздействия для выполнения целей и задач программы</w:t>
            </w:r>
          </w:p>
        </w:tc>
      </w:tr>
      <w:tr w:rsidR="00474E1E" w:rsidRPr="0096487B" w14:paraId="5E69FD36" w14:textId="77777777" w:rsidTr="000E235A">
        <w:trPr>
          <w:trHeight w:val="20"/>
        </w:trPr>
        <w:tc>
          <w:tcPr>
            <w:tcW w:w="1165" w:type="pct"/>
            <w:vMerge/>
          </w:tcPr>
          <w:p w14:paraId="7084B43E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2E03AF54" w14:textId="77777777" w:rsidR="00474E1E" w:rsidRPr="0096487B" w:rsidRDefault="00474E1E" w:rsidP="000E235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Взаимодействовать с представителями государственных и общественных организаций, органов власти с целью организации спортивных соревнований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(по виду спорта, спортивной дисциплине)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и пропаганды </w:t>
            </w:r>
            <w:r w:rsidR="00585CD0" w:rsidRPr="0096487B">
              <w:rPr>
                <w:bCs/>
                <w:sz w:val="24"/>
                <w:szCs w:val="24"/>
                <w:lang w:bidi="ar-SA"/>
              </w:rPr>
              <w:t xml:space="preserve">вида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спорта </w:t>
            </w:r>
          </w:p>
        </w:tc>
      </w:tr>
      <w:tr w:rsidR="00474E1E" w:rsidRPr="0096487B" w14:paraId="7A6DB3BF" w14:textId="77777777" w:rsidTr="000E235A">
        <w:trPr>
          <w:trHeight w:val="20"/>
        </w:trPr>
        <w:tc>
          <w:tcPr>
            <w:tcW w:w="1165" w:type="pct"/>
            <w:vMerge/>
          </w:tcPr>
          <w:p w14:paraId="2323D656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30E2734A" w14:textId="77777777" w:rsidR="00474E1E" w:rsidRPr="0096487B" w:rsidRDefault="00474E1E" w:rsidP="000E235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Готовить аналитические записки для рассмотрения федеральным органом исполнительной власти по физической культуре и спорту самостоятельно или с привлечением профильных специалистов</w:t>
            </w:r>
          </w:p>
        </w:tc>
      </w:tr>
      <w:tr w:rsidR="00474E1E" w:rsidRPr="0096487B" w14:paraId="5C8B9F56" w14:textId="77777777" w:rsidTr="000E235A">
        <w:trPr>
          <w:trHeight w:val="20"/>
        </w:trPr>
        <w:tc>
          <w:tcPr>
            <w:tcW w:w="1165" w:type="pct"/>
            <w:vMerge/>
          </w:tcPr>
          <w:p w14:paraId="5D95ACBB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521075FF" w14:textId="77777777" w:rsidR="00474E1E" w:rsidRPr="0096487B" w:rsidRDefault="00474E1E" w:rsidP="000E235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474E1E" w:rsidRPr="0096487B" w14:paraId="304258A5" w14:textId="77777777" w:rsidTr="000E235A">
        <w:trPr>
          <w:trHeight w:val="20"/>
        </w:trPr>
        <w:tc>
          <w:tcPr>
            <w:tcW w:w="1165" w:type="pct"/>
            <w:vMerge w:val="restart"/>
          </w:tcPr>
          <w:p w14:paraId="736C8F10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Необходимые знания</w:t>
            </w:r>
          </w:p>
        </w:tc>
        <w:tc>
          <w:tcPr>
            <w:tcW w:w="3835" w:type="pct"/>
          </w:tcPr>
          <w:p w14:paraId="26B95D70" w14:textId="77777777" w:rsidR="00474E1E" w:rsidRPr="0096487B" w:rsidRDefault="00474E1E" w:rsidP="000E235A">
            <w:pPr>
              <w:widowControl/>
              <w:autoSpaceDE/>
              <w:autoSpaceDN/>
              <w:adjustRightInd w:val="0"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74E1E" w:rsidRPr="0096487B" w14:paraId="60A0DA37" w14:textId="77777777" w:rsidTr="000E235A">
        <w:trPr>
          <w:trHeight w:val="20"/>
        </w:trPr>
        <w:tc>
          <w:tcPr>
            <w:tcW w:w="1165" w:type="pct"/>
            <w:vMerge/>
          </w:tcPr>
          <w:p w14:paraId="7C4F8C4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12C6686D" w14:textId="77777777" w:rsidR="00474E1E" w:rsidRPr="0096487B" w:rsidRDefault="00474E1E" w:rsidP="000E235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Олимпийская хартия Международного олимпийского комитета</w:t>
            </w:r>
          </w:p>
        </w:tc>
      </w:tr>
      <w:tr w:rsidR="00474E1E" w:rsidRPr="0096487B" w14:paraId="25AF61B6" w14:textId="77777777" w:rsidTr="000E235A">
        <w:trPr>
          <w:trHeight w:val="20"/>
        </w:trPr>
        <w:tc>
          <w:tcPr>
            <w:tcW w:w="1165" w:type="pct"/>
            <w:vMerge/>
          </w:tcPr>
          <w:p w14:paraId="15E047CD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582F3274" w14:textId="77777777" w:rsidR="00474E1E" w:rsidRPr="0096487B" w:rsidRDefault="00474E1E" w:rsidP="000E235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474E1E" w:rsidRPr="0096487B" w14:paraId="302975F2" w14:textId="77777777" w:rsidTr="000E235A">
        <w:trPr>
          <w:trHeight w:val="20"/>
        </w:trPr>
        <w:tc>
          <w:tcPr>
            <w:tcW w:w="1165" w:type="pct"/>
            <w:vMerge/>
          </w:tcPr>
          <w:p w14:paraId="5444473A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5A6D5A2E" w14:textId="77777777" w:rsidR="00474E1E" w:rsidRPr="0096487B" w:rsidRDefault="00474E1E" w:rsidP="000E235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Устав Олимпийского комитета России</w:t>
            </w:r>
          </w:p>
        </w:tc>
      </w:tr>
      <w:tr w:rsidR="00474E1E" w:rsidRPr="0096487B" w14:paraId="749824F3" w14:textId="77777777" w:rsidTr="000E235A">
        <w:trPr>
          <w:trHeight w:val="20"/>
        </w:trPr>
        <w:tc>
          <w:tcPr>
            <w:tcW w:w="1165" w:type="pct"/>
            <w:vMerge/>
          </w:tcPr>
          <w:p w14:paraId="419E999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C76CCB5" w14:textId="77777777" w:rsidR="00474E1E" w:rsidRPr="0096487B" w:rsidRDefault="00474E1E" w:rsidP="000E235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Требования к содержанию программ</w:t>
            </w:r>
            <w:r w:rsidR="00861B70" w:rsidRPr="0096487B">
              <w:rPr>
                <w:bCs/>
                <w:sz w:val="24"/>
                <w:szCs w:val="24"/>
                <w:lang w:bidi="ar-SA"/>
              </w:rPr>
              <w:t>ы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развития вида спорта</w:t>
            </w:r>
          </w:p>
        </w:tc>
      </w:tr>
      <w:tr w:rsidR="00474E1E" w:rsidRPr="0096487B" w14:paraId="7E6B8101" w14:textId="77777777" w:rsidTr="000E235A">
        <w:trPr>
          <w:trHeight w:val="20"/>
        </w:trPr>
        <w:tc>
          <w:tcPr>
            <w:tcW w:w="1165" w:type="pct"/>
            <w:vMerge/>
          </w:tcPr>
          <w:p w14:paraId="0BCE7F62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BF984E2" w14:textId="2115DBFE" w:rsidR="00474E1E" w:rsidRPr="0096487B" w:rsidRDefault="00474E1E" w:rsidP="000E235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 xml:space="preserve">Принципы и закономерности, обеспечивающие реализацию целей тренировочного процесса со спортсменами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(по виду спорта, спортивной </w:t>
            </w:r>
            <w:r w:rsidR="00E9707D">
              <w:rPr>
                <w:bCs/>
                <w:sz w:val="24"/>
                <w:szCs w:val="24"/>
                <w:lang w:eastAsia="en-US" w:bidi="ar-SA"/>
              </w:rPr>
              <w:t>дисциплине), в том числе положения теор</w:t>
            </w:r>
            <w:r w:rsidRPr="0096487B">
              <w:rPr>
                <w:bCs/>
                <w:sz w:val="24"/>
                <w:szCs w:val="24"/>
                <w:lang w:bidi="ar-SA"/>
              </w:rPr>
              <w:t>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методики избранного вида спорта, теории и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методики обучения базовым видам спорта, анатомии человека, биомеханики двигательной деятельности, </w:t>
            </w:r>
            <w:r w:rsidR="0096487B" w:rsidRPr="0096487B">
              <w:rPr>
                <w:bCs/>
                <w:sz w:val="24"/>
                <w:szCs w:val="24"/>
                <w:lang w:bidi="ar-SA"/>
              </w:rPr>
              <w:t>спортивной метрологии</w:t>
            </w:r>
            <w:r w:rsidRPr="0096487B">
              <w:rPr>
                <w:bCs/>
                <w:sz w:val="24"/>
                <w:szCs w:val="24"/>
                <w:lang w:bidi="ar-SA"/>
              </w:rPr>
              <w:t>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</w:t>
            </w:r>
            <w:r w:rsidR="005E2AC6" w:rsidRPr="0096487B">
              <w:rPr>
                <w:bCs/>
                <w:sz w:val="24"/>
                <w:szCs w:val="24"/>
                <w:lang w:bidi="ar-SA"/>
              </w:rPr>
              <w:t xml:space="preserve"> </w:t>
            </w:r>
            <w:r w:rsidRPr="0096487B">
              <w:rPr>
                <w:bCs/>
                <w:sz w:val="24"/>
                <w:szCs w:val="24"/>
                <w:lang w:bidi="ar-SA"/>
              </w:rPr>
              <w:t>психологические и гендерные особенности</w:t>
            </w:r>
            <w:r w:rsidR="00E9707D">
              <w:rPr>
                <w:bCs/>
                <w:sz w:val="24"/>
                <w:szCs w:val="24"/>
                <w:lang w:bidi="ar-SA"/>
              </w:rPr>
              <w:t xml:space="preserve"> взрослых и детей, в том числе имеющих выраженные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474E1E" w:rsidRPr="0096487B" w14:paraId="0E723B12" w14:textId="77777777" w:rsidTr="000E235A">
        <w:trPr>
          <w:trHeight w:val="20"/>
        </w:trPr>
        <w:tc>
          <w:tcPr>
            <w:tcW w:w="1165" w:type="pct"/>
            <w:vMerge/>
          </w:tcPr>
          <w:p w14:paraId="7D40F85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408376D2" w14:textId="77777777" w:rsidR="00474E1E" w:rsidRPr="0096487B" w:rsidRDefault="00474E1E" w:rsidP="000E235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 xml:space="preserve">Порядок составления и ведения учетно-отчетной документации спортивной сборной команды </w:t>
            </w:r>
            <w:r w:rsidRPr="0096487B">
              <w:rPr>
                <w:bCs/>
                <w:sz w:val="24"/>
                <w:szCs w:val="24"/>
                <w:lang w:bidi="ar-SA"/>
              </w:rPr>
              <w:t xml:space="preserve">Российской Федерации </w:t>
            </w:r>
            <w:r w:rsidRPr="0096487B">
              <w:rPr>
                <w:bCs/>
                <w:sz w:val="24"/>
                <w:szCs w:val="24"/>
                <w:lang w:eastAsia="en-US" w:bidi="ar-SA"/>
              </w:rPr>
              <w:t>(по виду спорта, спортивной дисциплине)</w:t>
            </w:r>
          </w:p>
        </w:tc>
      </w:tr>
      <w:tr w:rsidR="00474E1E" w:rsidRPr="0096487B" w14:paraId="6CBAB1D9" w14:textId="77777777" w:rsidTr="000E235A">
        <w:trPr>
          <w:trHeight w:val="20"/>
        </w:trPr>
        <w:tc>
          <w:tcPr>
            <w:tcW w:w="1165" w:type="pct"/>
            <w:vMerge/>
          </w:tcPr>
          <w:p w14:paraId="4F50E0C7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6CCC17D2" w14:textId="77777777" w:rsidR="00474E1E" w:rsidRPr="0096487B" w:rsidRDefault="00474E1E" w:rsidP="000E235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474E1E" w:rsidRPr="0096487B" w14:paraId="379ED5AC" w14:textId="77777777" w:rsidTr="000E235A">
        <w:trPr>
          <w:trHeight w:val="20"/>
        </w:trPr>
        <w:tc>
          <w:tcPr>
            <w:tcW w:w="1165" w:type="pct"/>
            <w:vMerge/>
          </w:tcPr>
          <w:p w14:paraId="5145B4A9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7A30A7B5" w14:textId="77777777" w:rsidR="00474E1E" w:rsidRPr="0096487B" w:rsidRDefault="00474E1E" w:rsidP="000E235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Нормативные правовые акты, регламентирующие работу со служебной документацией</w:t>
            </w:r>
          </w:p>
        </w:tc>
      </w:tr>
      <w:tr w:rsidR="00474E1E" w:rsidRPr="0096487B" w14:paraId="72F33B29" w14:textId="77777777" w:rsidTr="000E235A">
        <w:trPr>
          <w:trHeight w:val="20"/>
        </w:trPr>
        <w:tc>
          <w:tcPr>
            <w:tcW w:w="1165" w:type="pct"/>
            <w:vMerge/>
          </w:tcPr>
          <w:p w14:paraId="6377F855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3835" w:type="pct"/>
          </w:tcPr>
          <w:p w14:paraId="0C7EAE59" w14:textId="77777777" w:rsidR="00474E1E" w:rsidRPr="0096487B" w:rsidRDefault="00474E1E" w:rsidP="000E235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96487B">
              <w:rPr>
                <w:bCs/>
                <w:sz w:val="24"/>
                <w:szCs w:val="24"/>
                <w:lang w:eastAsia="en-US" w:bidi="ar-SA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474E1E" w:rsidRPr="0096487B" w14:paraId="1DE8C626" w14:textId="77777777" w:rsidTr="000E235A">
        <w:trPr>
          <w:trHeight w:val="20"/>
        </w:trPr>
        <w:tc>
          <w:tcPr>
            <w:tcW w:w="1165" w:type="pct"/>
          </w:tcPr>
          <w:p w14:paraId="783181E3" w14:textId="77777777" w:rsidR="00474E1E" w:rsidRPr="0096487B" w:rsidRDefault="00474E1E" w:rsidP="00DA35A3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Другие характеристики</w:t>
            </w:r>
          </w:p>
        </w:tc>
        <w:tc>
          <w:tcPr>
            <w:tcW w:w="3835" w:type="pct"/>
          </w:tcPr>
          <w:p w14:paraId="1E50D42F" w14:textId="77777777" w:rsidR="00474E1E" w:rsidRPr="0096487B" w:rsidRDefault="008D1EF5" w:rsidP="000E235A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bidi="ar-SA"/>
              </w:rPr>
            </w:pPr>
            <w:r w:rsidRPr="0096487B">
              <w:rPr>
                <w:bCs/>
                <w:sz w:val="24"/>
                <w:szCs w:val="24"/>
                <w:lang w:bidi="ar-SA"/>
              </w:rPr>
              <w:t>-</w:t>
            </w:r>
          </w:p>
        </w:tc>
      </w:tr>
    </w:tbl>
    <w:p w14:paraId="060666B1" w14:textId="77777777" w:rsidR="00474E1E" w:rsidRPr="0096487B" w:rsidRDefault="00474E1E" w:rsidP="002764F7">
      <w:pPr>
        <w:rPr>
          <w:sz w:val="24"/>
          <w:szCs w:val="24"/>
        </w:rPr>
      </w:pPr>
    </w:p>
    <w:p w14:paraId="583D3A16" w14:textId="77777777" w:rsidR="00495213" w:rsidRPr="0096487B" w:rsidRDefault="002764F7" w:rsidP="002764F7">
      <w:pPr>
        <w:pStyle w:val="1"/>
      </w:pPr>
      <w:bookmarkStart w:id="94" w:name="_Toc46759090"/>
      <w:bookmarkStart w:id="95" w:name="_Toc56439247"/>
      <w:r w:rsidRPr="0096487B">
        <w:rPr>
          <w:lang w:val="en-US"/>
        </w:rPr>
        <w:t>IV</w:t>
      </w:r>
      <w:r w:rsidRPr="0096487B">
        <w:t xml:space="preserve">. </w:t>
      </w:r>
      <w:r w:rsidR="00373738" w:rsidRPr="0096487B">
        <w:t>Сведения об организациях – разработчиках профессионального</w:t>
      </w:r>
      <w:r w:rsidR="00373738" w:rsidRPr="0096487B">
        <w:rPr>
          <w:spacing w:val="-11"/>
        </w:rPr>
        <w:t xml:space="preserve"> </w:t>
      </w:r>
      <w:r w:rsidR="00373738" w:rsidRPr="0096487B">
        <w:t>стандарта</w:t>
      </w:r>
      <w:bookmarkEnd w:id="94"/>
      <w:bookmarkEnd w:id="95"/>
    </w:p>
    <w:p w14:paraId="3FEA4086" w14:textId="77777777" w:rsidR="00495213" w:rsidRPr="0096487B" w:rsidRDefault="00495213" w:rsidP="002764F7">
      <w:pPr>
        <w:rPr>
          <w:sz w:val="24"/>
          <w:szCs w:val="24"/>
        </w:rPr>
      </w:pPr>
    </w:p>
    <w:p w14:paraId="18BA290D" w14:textId="77777777" w:rsidR="00495213" w:rsidRPr="0096487B" w:rsidRDefault="002764F7" w:rsidP="002764F7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 xml:space="preserve">4.1. </w:t>
      </w:r>
      <w:r w:rsidR="00373738" w:rsidRPr="0096487B">
        <w:rPr>
          <w:b/>
          <w:bCs/>
          <w:sz w:val="24"/>
          <w:szCs w:val="24"/>
        </w:rPr>
        <w:t>Ответственная организация-разработчик</w:t>
      </w:r>
    </w:p>
    <w:p w14:paraId="38C59F6E" w14:textId="77777777" w:rsidR="00495213" w:rsidRPr="0096487B" w:rsidRDefault="00495213" w:rsidP="002764F7">
      <w:pPr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189"/>
        <w:gridCol w:w="5190"/>
      </w:tblGrid>
      <w:tr w:rsidR="0004638B" w:rsidRPr="0096487B" w14:paraId="69042D65" w14:textId="77777777" w:rsidTr="000E235A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7E7E7E"/>
            </w:tcBorders>
            <w:vAlign w:val="center"/>
          </w:tcPr>
          <w:p w14:paraId="10821249" w14:textId="77777777" w:rsidR="0004638B" w:rsidRPr="0096487B" w:rsidRDefault="0004638B" w:rsidP="00DA35A3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Всероссийская федерация художественной гимнастики, город Москва </w:t>
            </w:r>
          </w:p>
        </w:tc>
      </w:tr>
      <w:tr w:rsidR="0004638B" w:rsidRPr="0096487B" w14:paraId="69FBD7F5" w14:textId="77777777" w:rsidTr="000E235A">
        <w:trPr>
          <w:trHeight w:val="397"/>
        </w:trPr>
        <w:tc>
          <w:tcPr>
            <w:tcW w:w="2500" w:type="pct"/>
            <w:tcBorders>
              <w:right w:val="nil"/>
            </w:tcBorders>
            <w:vAlign w:val="center"/>
          </w:tcPr>
          <w:p w14:paraId="604E6257" w14:textId="77777777" w:rsidR="0004638B" w:rsidRPr="0096487B" w:rsidRDefault="0004638B" w:rsidP="00DA35A3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Президент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3A1F9DF7" w14:textId="77777777" w:rsidR="0004638B" w:rsidRPr="0096487B" w:rsidRDefault="0004638B" w:rsidP="00DA35A3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Винер-Усманова Ирина Александровна</w:t>
            </w:r>
          </w:p>
        </w:tc>
      </w:tr>
    </w:tbl>
    <w:p w14:paraId="7D98B9ED" w14:textId="77777777" w:rsidR="00495213" w:rsidRPr="0096487B" w:rsidRDefault="00495213" w:rsidP="002764F7">
      <w:pPr>
        <w:rPr>
          <w:sz w:val="24"/>
          <w:szCs w:val="24"/>
        </w:rPr>
      </w:pPr>
    </w:p>
    <w:p w14:paraId="6721B6D3" w14:textId="77777777" w:rsidR="00495213" w:rsidRPr="0096487B" w:rsidRDefault="002764F7" w:rsidP="002764F7">
      <w:pPr>
        <w:rPr>
          <w:b/>
          <w:bCs/>
          <w:sz w:val="24"/>
          <w:szCs w:val="24"/>
        </w:rPr>
      </w:pPr>
      <w:r w:rsidRPr="0096487B">
        <w:rPr>
          <w:b/>
          <w:bCs/>
          <w:sz w:val="24"/>
          <w:szCs w:val="24"/>
        </w:rPr>
        <w:t xml:space="preserve">4.2. </w:t>
      </w:r>
      <w:r w:rsidR="00373738" w:rsidRPr="0096487B">
        <w:rPr>
          <w:b/>
          <w:bCs/>
          <w:sz w:val="24"/>
          <w:szCs w:val="24"/>
        </w:rPr>
        <w:t>Наименования организаций-разработчиков</w:t>
      </w:r>
    </w:p>
    <w:p w14:paraId="136FB511" w14:textId="77777777" w:rsidR="00495213" w:rsidRPr="0096487B" w:rsidRDefault="00495213" w:rsidP="002764F7">
      <w:pPr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33"/>
        <w:gridCol w:w="9846"/>
      </w:tblGrid>
      <w:tr w:rsidR="003A4C39" w:rsidRPr="0096487B" w14:paraId="18676ECB" w14:textId="77777777" w:rsidTr="000E235A">
        <w:trPr>
          <w:trHeight w:val="20"/>
        </w:trPr>
        <w:tc>
          <w:tcPr>
            <w:tcW w:w="257" w:type="pct"/>
          </w:tcPr>
          <w:p w14:paraId="3F81FCAE" w14:textId="77777777" w:rsidR="00D67AFE" w:rsidRPr="0096487B" w:rsidRDefault="00D67AFE" w:rsidP="002764F7">
            <w:pPr>
              <w:pStyle w:val="TableParagraph"/>
              <w:numPr>
                <w:ilvl w:val="0"/>
                <w:numId w:val="36"/>
              </w:numPr>
              <w:spacing w:line="27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pct"/>
          </w:tcPr>
          <w:p w14:paraId="78C77F31" w14:textId="77777777" w:rsidR="00D67AFE" w:rsidRPr="0096487B" w:rsidRDefault="002764F7" w:rsidP="00DA35A3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>ФГБОУ ВО</w:t>
            </w:r>
            <w:r w:rsidR="00D67AFE" w:rsidRPr="0096487B">
              <w:rPr>
                <w:sz w:val="24"/>
                <w:szCs w:val="24"/>
              </w:rPr>
              <w:t xml:space="preserve"> «Национальный государственный Университет физической культуры, спорта и здоровья имени П.</w:t>
            </w:r>
            <w:r w:rsidRPr="0096487B">
              <w:rPr>
                <w:sz w:val="24"/>
                <w:szCs w:val="24"/>
              </w:rPr>
              <w:t xml:space="preserve"> </w:t>
            </w:r>
            <w:r w:rsidR="00D67AFE" w:rsidRPr="0096487B">
              <w:rPr>
                <w:sz w:val="24"/>
                <w:szCs w:val="24"/>
              </w:rPr>
              <w:t>Ф. Лесгафта, Санкт-Петербург»</w:t>
            </w:r>
            <w:r w:rsidR="00DC722C" w:rsidRPr="0096487B">
              <w:rPr>
                <w:sz w:val="24"/>
                <w:szCs w:val="24"/>
              </w:rPr>
              <w:t>, город Санкт-Петербург</w:t>
            </w:r>
            <w:r w:rsidR="00F66DDF" w:rsidRPr="0096487B">
              <w:rPr>
                <w:sz w:val="24"/>
                <w:szCs w:val="24"/>
              </w:rPr>
              <w:t xml:space="preserve"> </w:t>
            </w:r>
          </w:p>
        </w:tc>
      </w:tr>
      <w:tr w:rsidR="00123E26" w:rsidRPr="0096487B" w14:paraId="7C875991" w14:textId="77777777" w:rsidTr="000E235A">
        <w:trPr>
          <w:trHeight w:val="20"/>
        </w:trPr>
        <w:tc>
          <w:tcPr>
            <w:tcW w:w="257" w:type="pct"/>
          </w:tcPr>
          <w:p w14:paraId="53121C1D" w14:textId="77777777" w:rsidR="00123E26" w:rsidRPr="0096487B" w:rsidRDefault="00123E26" w:rsidP="002764F7">
            <w:pPr>
              <w:pStyle w:val="TableParagraph"/>
              <w:numPr>
                <w:ilvl w:val="0"/>
                <w:numId w:val="36"/>
              </w:numPr>
              <w:spacing w:line="27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pct"/>
          </w:tcPr>
          <w:p w14:paraId="78CD717A" w14:textId="77777777" w:rsidR="00123E26" w:rsidRPr="0096487B" w:rsidRDefault="00123E26" w:rsidP="00DA35A3">
            <w:pPr>
              <w:pStyle w:val="TableParagraph"/>
              <w:ind w:left="0"/>
              <w:rPr>
                <w:sz w:val="24"/>
                <w:szCs w:val="24"/>
              </w:rPr>
            </w:pPr>
            <w:r w:rsidRPr="0096487B">
              <w:rPr>
                <w:sz w:val="24"/>
                <w:szCs w:val="24"/>
              </w:rPr>
              <w:t xml:space="preserve">Общероссийское отраслевое объединение работодателей «Союз работодателей в сфере физической культуры и спорта» </w:t>
            </w:r>
            <w:r w:rsidR="002764F7" w:rsidRPr="0096487B">
              <w:rPr>
                <w:sz w:val="24"/>
                <w:szCs w:val="24"/>
              </w:rPr>
              <w:t>–</w:t>
            </w:r>
            <w:r w:rsidRPr="0096487B">
              <w:rPr>
                <w:sz w:val="24"/>
                <w:szCs w:val="24"/>
              </w:rPr>
              <w:t xml:space="preserve"> Совет по профессиональным квалификациям в сфере физической культуры и спорта, город Москва</w:t>
            </w:r>
          </w:p>
        </w:tc>
      </w:tr>
    </w:tbl>
    <w:p w14:paraId="6F840071" w14:textId="77777777" w:rsidR="00495213" w:rsidRPr="0096487B" w:rsidRDefault="00495213" w:rsidP="00DA35A3">
      <w:pPr>
        <w:pStyle w:val="a3"/>
        <w:spacing w:before="0"/>
        <w:rPr>
          <w:b/>
        </w:rPr>
      </w:pPr>
    </w:p>
    <w:sectPr w:rsidR="00495213" w:rsidRPr="0096487B" w:rsidSect="006A6196">
      <w:endnotePr>
        <w:numFmt w:val="decimal"/>
      </w:endnotePr>
      <w:pgSz w:w="11910" w:h="16840"/>
      <w:pgMar w:top="1134" w:right="567" w:bottom="1134" w:left="1134" w:header="4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8E9FB" w14:textId="77777777" w:rsidR="0029209B" w:rsidRDefault="0029209B">
      <w:r>
        <w:separator/>
      </w:r>
    </w:p>
  </w:endnote>
  <w:endnote w:type="continuationSeparator" w:id="0">
    <w:p w14:paraId="3E33DA6D" w14:textId="77777777" w:rsidR="0029209B" w:rsidRDefault="0029209B">
      <w:r>
        <w:continuationSeparator/>
      </w:r>
    </w:p>
  </w:endnote>
  <w:endnote w:id="1">
    <w:p w14:paraId="0309CF09" w14:textId="77777777" w:rsidR="009E34D0" w:rsidRDefault="009E34D0" w:rsidP="00E50912">
      <w:pPr>
        <w:pStyle w:val="a8"/>
        <w:jc w:val="both"/>
      </w:pPr>
      <w:r>
        <w:rPr>
          <w:rStyle w:val="aa"/>
        </w:rPr>
        <w:endnoteRef/>
      </w:r>
      <w:r>
        <w:t xml:space="preserve"> Общероссийский классификатор занятий.</w:t>
      </w:r>
    </w:p>
  </w:endnote>
  <w:endnote w:id="2">
    <w:p w14:paraId="2A5831CF" w14:textId="77777777" w:rsidR="009E34D0" w:rsidRDefault="009E34D0" w:rsidP="00E50912">
      <w:pPr>
        <w:pStyle w:val="a8"/>
        <w:jc w:val="both"/>
      </w:pPr>
      <w:r>
        <w:rPr>
          <w:rStyle w:val="aa"/>
        </w:rPr>
        <w:endnoteRef/>
      </w:r>
      <w:r>
        <w:t xml:space="preserve"> Общероссийский классификатор видом экономической деятельности.</w:t>
      </w:r>
    </w:p>
  </w:endnote>
  <w:endnote w:id="3">
    <w:p w14:paraId="038907FC" w14:textId="53D31DA3" w:rsidR="009E34D0" w:rsidRDefault="009E34D0" w:rsidP="00E50912">
      <w:pPr>
        <w:pStyle w:val="a8"/>
        <w:jc w:val="both"/>
      </w:pPr>
      <w:r>
        <w:rPr>
          <w:rStyle w:val="aa"/>
        </w:rPr>
        <w:endnoteRef/>
      </w:r>
      <w:r>
        <w:t xml:space="preserve"> </w:t>
      </w:r>
      <w:r w:rsidRPr="0096487B">
        <w:t xml:space="preserve">Статьи 331, 351.1 Трудового кодекса Российской Федерации (Собрание законодательства Российской Федерации, 2002, </w:t>
      </w:r>
      <w:r>
        <w:t>№ </w:t>
      </w:r>
      <w:r w:rsidRPr="0096487B">
        <w:t xml:space="preserve">1, </w:t>
      </w:r>
      <w:r w:rsidR="007A406C">
        <w:t>ст. 3</w:t>
      </w:r>
      <w:r>
        <w:t>;</w:t>
      </w:r>
      <w:r w:rsidRPr="0096487B">
        <w:t xml:space="preserve"> 2015, </w:t>
      </w:r>
      <w:r>
        <w:t>№ </w:t>
      </w:r>
      <w:r w:rsidR="00AB6872">
        <w:t>29</w:t>
      </w:r>
      <w:r w:rsidRPr="0096487B">
        <w:t xml:space="preserve">, </w:t>
      </w:r>
      <w:r>
        <w:t>ст. </w:t>
      </w:r>
      <w:r w:rsidR="00AB6872">
        <w:t>4363</w:t>
      </w:r>
      <w:r w:rsidRPr="0096487B">
        <w:t>).</w:t>
      </w:r>
    </w:p>
  </w:endnote>
  <w:endnote w:id="4">
    <w:p w14:paraId="4D1F1BE2" w14:textId="26E9EB0B" w:rsidR="009E34D0" w:rsidRDefault="009E34D0" w:rsidP="00E50912">
      <w:pPr>
        <w:pStyle w:val="a8"/>
        <w:jc w:val="both"/>
      </w:pPr>
      <w:r>
        <w:rPr>
          <w:rStyle w:val="aa"/>
        </w:rPr>
        <w:endnoteRef/>
      </w:r>
      <w:r>
        <w:t xml:space="preserve"> </w:t>
      </w:r>
      <w:bookmarkStart w:id="27" w:name="_Hlk37859280"/>
      <w:bookmarkStart w:id="28" w:name="_Hlk35420878"/>
      <w:r w:rsidRPr="0096487B">
        <w:t xml:space="preserve">Статьи 69, 213 Трудового кодекса Российской Федерации (Собрание законодательства Российской Федерации, 2002, </w:t>
      </w:r>
      <w:r>
        <w:t>№ </w:t>
      </w:r>
      <w:r w:rsidRPr="0096487B">
        <w:t xml:space="preserve">1, </w:t>
      </w:r>
      <w:r>
        <w:t>ст. </w:t>
      </w:r>
      <w:r w:rsidR="00AB6872">
        <w:t>3;</w:t>
      </w:r>
      <w:r w:rsidRPr="0096487B">
        <w:t xml:space="preserve"> 2013, </w:t>
      </w:r>
      <w:r>
        <w:t>№ </w:t>
      </w:r>
      <w:r w:rsidRPr="0096487B">
        <w:t xml:space="preserve">48, </w:t>
      </w:r>
      <w:r>
        <w:t>ст. </w:t>
      </w:r>
      <w:r w:rsidR="00AB6872">
        <w:t>6165; 2015, № 29, ст. 4356</w:t>
      </w:r>
      <w:r w:rsidRPr="0096487B">
        <w:t>); статья 48 Федерального закона от 29 декабря 2012</w:t>
      </w:r>
      <w:r>
        <w:t> г.</w:t>
      </w:r>
      <w:r w:rsidRPr="0096487B">
        <w:t xml:space="preserve"> </w:t>
      </w:r>
      <w:r>
        <w:t>№ </w:t>
      </w:r>
      <w:r w:rsidRPr="0096487B">
        <w:t>273-ФЗ «Об образовании в Российской Федераци</w:t>
      </w:r>
      <w:r w:rsidR="00AB6872">
        <w:t>и» (Собрание законодательства Российской Федерации</w:t>
      </w:r>
      <w:r w:rsidRPr="0096487B">
        <w:t xml:space="preserve">, 2012, </w:t>
      </w:r>
      <w:r>
        <w:t>№ </w:t>
      </w:r>
      <w:r w:rsidRPr="0096487B">
        <w:t xml:space="preserve">53, </w:t>
      </w:r>
      <w:r>
        <w:t>ст. </w:t>
      </w:r>
      <w:r w:rsidRPr="0096487B">
        <w:t xml:space="preserve">7598); </w:t>
      </w:r>
      <w:bookmarkEnd w:id="27"/>
      <w:bookmarkEnd w:id="28"/>
      <w:r w:rsidR="00AB6872">
        <w:t>п</w:t>
      </w:r>
      <w:r w:rsidR="00AB6872" w:rsidRPr="00452437">
        <w:t xml:space="preserve">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</w:t>
      </w:r>
      <w:r w:rsidR="00AB6872">
        <w:br/>
      </w:r>
      <w:r w:rsidR="00AB6872" w:rsidRPr="00452437">
        <w:t xml:space="preserve">от 3 апреля 2020 г. </w:t>
      </w:r>
      <w:r w:rsidR="00AB6872">
        <w:t xml:space="preserve">№ 187н/268н </w:t>
      </w:r>
      <w:r w:rsidR="00AB6872" w:rsidRPr="00452437">
        <w:t>(зарегистрирован Минюстом России 12 мая 2020 г., регистрационный № 58320)</w:t>
      </w:r>
      <w:r w:rsidR="00AB6872">
        <w:t xml:space="preserve">, </w:t>
      </w:r>
      <w:r w:rsidR="00AB6872">
        <w:rPr>
          <w:color w:val="000000" w:themeColor="text1"/>
        </w:rPr>
        <w:t>приказом Минздрава России от 18 мая 2020 г. № 455н (</w:t>
      </w:r>
      <w:r w:rsidR="00AB6872" w:rsidRPr="00F818E0">
        <w:rPr>
          <w:color w:val="000000" w:themeColor="text1"/>
        </w:rPr>
        <w:t>з</w:t>
      </w:r>
      <w:r w:rsidR="00AB6872">
        <w:rPr>
          <w:color w:val="000000" w:themeColor="text1"/>
        </w:rPr>
        <w:t>арегистрирован Минюстом России 22 мая 2020 г., регистрационный № 58430</w:t>
      </w:r>
      <w:r w:rsidR="00AB6872" w:rsidRPr="00F818E0">
        <w:rPr>
          <w:color w:val="000000" w:themeColor="text1"/>
        </w:rPr>
        <w:t>)</w:t>
      </w:r>
      <w:r w:rsidR="00AB6872" w:rsidRPr="00452437">
        <w:t>.</w:t>
      </w:r>
    </w:p>
  </w:endnote>
  <w:endnote w:id="5">
    <w:p w14:paraId="6B2B5DB1" w14:textId="76EAD5D7" w:rsidR="009E34D0" w:rsidRDefault="009E34D0" w:rsidP="00E50912">
      <w:pPr>
        <w:pStyle w:val="a8"/>
        <w:jc w:val="both"/>
      </w:pPr>
      <w:r>
        <w:rPr>
          <w:rStyle w:val="aa"/>
        </w:rPr>
        <w:endnoteRef/>
      </w:r>
      <w:r>
        <w:t xml:space="preserve"> </w:t>
      </w:r>
      <w:bookmarkStart w:id="29" w:name="_Hlk35343484"/>
      <w:r>
        <w:t xml:space="preserve"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 № 697н/1490 (зарегистрирован Минюстом России </w:t>
      </w:r>
      <w:r w:rsidR="00AB6872">
        <w:br/>
      </w:r>
      <w:r>
        <w:t>16 декабря 2016 г., регистрационный № 44767).</w:t>
      </w:r>
      <w:bookmarkEnd w:id="29"/>
    </w:p>
  </w:endnote>
  <w:endnote w:id="6">
    <w:p w14:paraId="147BAC1E" w14:textId="77777777" w:rsidR="009E34D0" w:rsidRDefault="009E34D0" w:rsidP="00E50912">
      <w:pPr>
        <w:pStyle w:val="a8"/>
        <w:jc w:val="both"/>
      </w:pPr>
      <w:r>
        <w:rPr>
          <w:rStyle w:val="aa"/>
        </w:rPr>
        <w:endnoteRef/>
      </w:r>
      <w:r>
        <w:t xml:space="preserve"> Единый квалификационный справочник должностей руководителей, специалистов и служащих.</w:t>
      </w:r>
    </w:p>
  </w:endnote>
  <w:endnote w:id="7">
    <w:p w14:paraId="6786C42D" w14:textId="77777777" w:rsidR="009E34D0" w:rsidRDefault="009E34D0" w:rsidP="00E50912">
      <w:pPr>
        <w:pStyle w:val="a8"/>
        <w:jc w:val="both"/>
      </w:pPr>
      <w:r>
        <w:rPr>
          <w:rStyle w:val="aa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3820E4EA" w14:textId="77777777" w:rsidR="009E34D0" w:rsidRDefault="009E34D0" w:rsidP="00E50912">
      <w:pPr>
        <w:pStyle w:val="a8"/>
        <w:jc w:val="both"/>
      </w:pPr>
      <w:r>
        <w:rPr>
          <w:rStyle w:val="aa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377B4" w14:textId="77777777" w:rsidR="0029209B" w:rsidRDefault="0029209B">
      <w:r>
        <w:separator/>
      </w:r>
    </w:p>
  </w:footnote>
  <w:footnote w:type="continuationSeparator" w:id="0">
    <w:p w14:paraId="3B5E5B72" w14:textId="77777777" w:rsidR="0029209B" w:rsidRDefault="00292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736895"/>
      <w:docPartObj>
        <w:docPartGallery w:val="Page Numbers (Top of Page)"/>
        <w:docPartUnique/>
      </w:docPartObj>
    </w:sdtPr>
    <w:sdtEndPr/>
    <w:sdtContent>
      <w:p w14:paraId="0B0FD8B1" w14:textId="77777777" w:rsidR="009E34D0" w:rsidRDefault="009E34D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C2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9F8A6FC" w14:textId="77777777" w:rsidR="009E34D0" w:rsidRDefault="009E34D0">
    <w:pPr>
      <w:pStyle w:val="a3"/>
      <w:spacing w:before="0"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3729"/>
    <w:multiLevelType w:val="multilevel"/>
    <w:tmpl w:val="99BE8F64"/>
    <w:lvl w:ilvl="0">
      <w:start w:val="3"/>
      <w:numFmt w:val="decimal"/>
      <w:lvlText w:val="%1"/>
      <w:lvlJc w:val="left"/>
      <w:pPr>
        <w:ind w:left="693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3" w:hanging="42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73" w:hanging="60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36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5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2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9" w:hanging="601"/>
      </w:pPr>
      <w:rPr>
        <w:rFonts w:hint="default"/>
        <w:lang w:val="ru-RU" w:eastAsia="ru-RU" w:bidi="ru-RU"/>
      </w:rPr>
    </w:lvl>
  </w:abstractNum>
  <w:abstractNum w:abstractNumId="1" w15:restartNumberingAfterBreak="0">
    <w:nsid w:val="139A3330"/>
    <w:multiLevelType w:val="hybridMultilevel"/>
    <w:tmpl w:val="F598665E"/>
    <w:lvl w:ilvl="0" w:tplc="86D8B032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A7E7922">
      <w:numFmt w:val="bullet"/>
      <w:lvlText w:val="•"/>
      <w:lvlJc w:val="left"/>
      <w:pPr>
        <w:ind w:left="901" w:hanging="140"/>
      </w:pPr>
      <w:rPr>
        <w:rFonts w:hint="default"/>
        <w:lang w:val="ru-RU" w:eastAsia="ru-RU" w:bidi="ru-RU"/>
      </w:rPr>
    </w:lvl>
    <w:lvl w:ilvl="2" w:tplc="900468CA">
      <w:numFmt w:val="bullet"/>
      <w:lvlText w:val="•"/>
      <w:lvlJc w:val="left"/>
      <w:pPr>
        <w:ind w:left="1642" w:hanging="140"/>
      </w:pPr>
      <w:rPr>
        <w:rFonts w:hint="default"/>
        <w:lang w:val="ru-RU" w:eastAsia="ru-RU" w:bidi="ru-RU"/>
      </w:rPr>
    </w:lvl>
    <w:lvl w:ilvl="3" w:tplc="66DEE5B4">
      <w:numFmt w:val="bullet"/>
      <w:lvlText w:val="•"/>
      <w:lvlJc w:val="left"/>
      <w:pPr>
        <w:ind w:left="2383" w:hanging="140"/>
      </w:pPr>
      <w:rPr>
        <w:rFonts w:hint="default"/>
        <w:lang w:val="ru-RU" w:eastAsia="ru-RU" w:bidi="ru-RU"/>
      </w:rPr>
    </w:lvl>
    <w:lvl w:ilvl="4" w:tplc="D2B64E78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5" w:tplc="E752D2B6">
      <w:numFmt w:val="bullet"/>
      <w:lvlText w:val="•"/>
      <w:lvlJc w:val="left"/>
      <w:pPr>
        <w:ind w:left="3866" w:hanging="140"/>
      </w:pPr>
      <w:rPr>
        <w:rFonts w:hint="default"/>
        <w:lang w:val="ru-RU" w:eastAsia="ru-RU" w:bidi="ru-RU"/>
      </w:rPr>
    </w:lvl>
    <w:lvl w:ilvl="6" w:tplc="109C7530">
      <w:numFmt w:val="bullet"/>
      <w:lvlText w:val="•"/>
      <w:lvlJc w:val="left"/>
      <w:pPr>
        <w:ind w:left="4607" w:hanging="140"/>
      </w:pPr>
      <w:rPr>
        <w:rFonts w:hint="default"/>
        <w:lang w:val="ru-RU" w:eastAsia="ru-RU" w:bidi="ru-RU"/>
      </w:rPr>
    </w:lvl>
    <w:lvl w:ilvl="7" w:tplc="2A9AC8AC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8" w:tplc="1654DA60">
      <w:numFmt w:val="bullet"/>
      <w:lvlText w:val="•"/>
      <w:lvlJc w:val="left"/>
      <w:pPr>
        <w:ind w:left="6090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17930C4D"/>
    <w:multiLevelType w:val="hybridMultilevel"/>
    <w:tmpl w:val="47F26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D6059"/>
    <w:multiLevelType w:val="hybridMultilevel"/>
    <w:tmpl w:val="1E10A7D6"/>
    <w:lvl w:ilvl="0" w:tplc="3DC406E4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6B2ABF2">
      <w:numFmt w:val="bullet"/>
      <w:lvlText w:val="•"/>
      <w:lvlJc w:val="left"/>
      <w:pPr>
        <w:ind w:left="901" w:hanging="140"/>
      </w:pPr>
      <w:rPr>
        <w:rFonts w:hint="default"/>
        <w:lang w:val="ru-RU" w:eastAsia="ru-RU" w:bidi="ru-RU"/>
      </w:rPr>
    </w:lvl>
    <w:lvl w:ilvl="2" w:tplc="D1B6BB3E">
      <w:numFmt w:val="bullet"/>
      <w:lvlText w:val="•"/>
      <w:lvlJc w:val="left"/>
      <w:pPr>
        <w:ind w:left="1642" w:hanging="140"/>
      </w:pPr>
      <w:rPr>
        <w:rFonts w:hint="default"/>
        <w:lang w:val="ru-RU" w:eastAsia="ru-RU" w:bidi="ru-RU"/>
      </w:rPr>
    </w:lvl>
    <w:lvl w:ilvl="3" w:tplc="D6C6051C">
      <w:numFmt w:val="bullet"/>
      <w:lvlText w:val="•"/>
      <w:lvlJc w:val="left"/>
      <w:pPr>
        <w:ind w:left="2383" w:hanging="140"/>
      </w:pPr>
      <w:rPr>
        <w:rFonts w:hint="default"/>
        <w:lang w:val="ru-RU" w:eastAsia="ru-RU" w:bidi="ru-RU"/>
      </w:rPr>
    </w:lvl>
    <w:lvl w:ilvl="4" w:tplc="7E260514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5" w:tplc="41FCD662">
      <w:numFmt w:val="bullet"/>
      <w:lvlText w:val="•"/>
      <w:lvlJc w:val="left"/>
      <w:pPr>
        <w:ind w:left="3866" w:hanging="140"/>
      </w:pPr>
      <w:rPr>
        <w:rFonts w:hint="default"/>
        <w:lang w:val="ru-RU" w:eastAsia="ru-RU" w:bidi="ru-RU"/>
      </w:rPr>
    </w:lvl>
    <w:lvl w:ilvl="6" w:tplc="EF2C0784">
      <w:numFmt w:val="bullet"/>
      <w:lvlText w:val="•"/>
      <w:lvlJc w:val="left"/>
      <w:pPr>
        <w:ind w:left="4607" w:hanging="140"/>
      </w:pPr>
      <w:rPr>
        <w:rFonts w:hint="default"/>
        <w:lang w:val="ru-RU" w:eastAsia="ru-RU" w:bidi="ru-RU"/>
      </w:rPr>
    </w:lvl>
    <w:lvl w:ilvl="7" w:tplc="AB2072F8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8" w:tplc="12DCCF12">
      <w:numFmt w:val="bullet"/>
      <w:lvlText w:val="•"/>
      <w:lvlJc w:val="left"/>
      <w:pPr>
        <w:ind w:left="6090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21E75D17"/>
    <w:multiLevelType w:val="multilevel"/>
    <w:tmpl w:val="069E484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6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800"/>
      </w:pPr>
      <w:rPr>
        <w:rFonts w:hint="default"/>
      </w:rPr>
    </w:lvl>
  </w:abstractNum>
  <w:abstractNum w:abstractNumId="5" w15:restartNumberingAfterBreak="0">
    <w:nsid w:val="24864F22"/>
    <w:multiLevelType w:val="hybridMultilevel"/>
    <w:tmpl w:val="12B2753A"/>
    <w:lvl w:ilvl="0" w:tplc="91DAFB66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C80996">
      <w:numFmt w:val="bullet"/>
      <w:lvlText w:val="•"/>
      <w:lvlJc w:val="left"/>
      <w:pPr>
        <w:ind w:left="901" w:hanging="140"/>
      </w:pPr>
      <w:rPr>
        <w:rFonts w:hint="default"/>
        <w:lang w:val="ru-RU" w:eastAsia="ru-RU" w:bidi="ru-RU"/>
      </w:rPr>
    </w:lvl>
    <w:lvl w:ilvl="2" w:tplc="3ACC04B0">
      <w:numFmt w:val="bullet"/>
      <w:lvlText w:val="•"/>
      <w:lvlJc w:val="left"/>
      <w:pPr>
        <w:ind w:left="1642" w:hanging="140"/>
      </w:pPr>
      <w:rPr>
        <w:rFonts w:hint="default"/>
        <w:lang w:val="ru-RU" w:eastAsia="ru-RU" w:bidi="ru-RU"/>
      </w:rPr>
    </w:lvl>
    <w:lvl w:ilvl="3" w:tplc="504AAD38">
      <w:numFmt w:val="bullet"/>
      <w:lvlText w:val="•"/>
      <w:lvlJc w:val="left"/>
      <w:pPr>
        <w:ind w:left="2383" w:hanging="140"/>
      </w:pPr>
      <w:rPr>
        <w:rFonts w:hint="default"/>
        <w:lang w:val="ru-RU" w:eastAsia="ru-RU" w:bidi="ru-RU"/>
      </w:rPr>
    </w:lvl>
    <w:lvl w:ilvl="4" w:tplc="E90CFAB6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5" w:tplc="C79EA578">
      <w:numFmt w:val="bullet"/>
      <w:lvlText w:val="•"/>
      <w:lvlJc w:val="left"/>
      <w:pPr>
        <w:ind w:left="3866" w:hanging="140"/>
      </w:pPr>
      <w:rPr>
        <w:rFonts w:hint="default"/>
        <w:lang w:val="ru-RU" w:eastAsia="ru-RU" w:bidi="ru-RU"/>
      </w:rPr>
    </w:lvl>
    <w:lvl w:ilvl="6" w:tplc="5810B6DC">
      <w:numFmt w:val="bullet"/>
      <w:lvlText w:val="•"/>
      <w:lvlJc w:val="left"/>
      <w:pPr>
        <w:ind w:left="4607" w:hanging="140"/>
      </w:pPr>
      <w:rPr>
        <w:rFonts w:hint="default"/>
        <w:lang w:val="ru-RU" w:eastAsia="ru-RU" w:bidi="ru-RU"/>
      </w:rPr>
    </w:lvl>
    <w:lvl w:ilvl="7" w:tplc="CCB85EFA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8" w:tplc="F346878C">
      <w:numFmt w:val="bullet"/>
      <w:lvlText w:val="•"/>
      <w:lvlJc w:val="left"/>
      <w:pPr>
        <w:ind w:left="6090" w:hanging="140"/>
      </w:pPr>
      <w:rPr>
        <w:rFonts w:hint="default"/>
        <w:lang w:val="ru-RU" w:eastAsia="ru-RU" w:bidi="ru-RU"/>
      </w:rPr>
    </w:lvl>
  </w:abstractNum>
  <w:abstractNum w:abstractNumId="6" w15:restartNumberingAfterBreak="0">
    <w:nsid w:val="25932289"/>
    <w:multiLevelType w:val="hybridMultilevel"/>
    <w:tmpl w:val="570CEF70"/>
    <w:lvl w:ilvl="0" w:tplc="464C2DEC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212BA24">
      <w:numFmt w:val="bullet"/>
      <w:lvlText w:val="•"/>
      <w:lvlJc w:val="left"/>
      <w:pPr>
        <w:ind w:left="901" w:hanging="140"/>
      </w:pPr>
      <w:rPr>
        <w:rFonts w:hint="default"/>
        <w:lang w:val="ru-RU" w:eastAsia="ru-RU" w:bidi="ru-RU"/>
      </w:rPr>
    </w:lvl>
    <w:lvl w:ilvl="2" w:tplc="A2FC3F54">
      <w:numFmt w:val="bullet"/>
      <w:lvlText w:val="•"/>
      <w:lvlJc w:val="left"/>
      <w:pPr>
        <w:ind w:left="1642" w:hanging="140"/>
      </w:pPr>
      <w:rPr>
        <w:rFonts w:hint="default"/>
        <w:lang w:val="ru-RU" w:eastAsia="ru-RU" w:bidi="ru-RU"/>
      </w:rPr>
    </w:lvl>
    <w:lvl w:ilvl="3" w:tplc="C54209A2">
      <w:numFmt w:val="bullet"/>
      <w:lvlText w:val="•"/>
      <w:lvlJc w:val="left"/>
      <w:pPr>
        <w:ind w:left="2383" w:hanging="140"/>
      </w:pPr>
      <w:rPr>
        <w:rFonts w:hint="default"/>
        <w:lang w:val="ru-RU" w:eastAsia="ru-RU" w:bidi="ru-RU"/>
      </w:rPr>
    </w:lvl>
    <w:lvl w:ilvl="4" w:tplc="F044EB28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5" w:tplc="24A08010">
      <w:numFmt w:val="bullet"/>
      <w:lvlText w:val="•"/>
      <w:lvlJc w:val="left"/>
      <w:pPr>
        <w:ind w:left="3866" w:hanging="140"/>
      </w:pPr>
      <w:rPr>
        <w:rFonts w:hint="default"/>
        <w:lang w:val="ru-RU" w:eastAsia="ru-RU" w:bidi="ru-RU"/>
      </w:rPr>
    </w:lvl>
    <w:lvl w:ilvl="6" w:tplc="6A2A2638">
      <w:numFmt w:val="bullet"/>
      <w:lvlText w:val="•"/>
      <w:lvlJc w:val="left"/>
      <w:pPr>
        <w:ind w:left="4607" w:hanging="140"/>
      </w:pPr>
      <w:rPr>
        <w:rFonts w:hint="default"/>
        <w:lang w:val="ru-RU" w:eastAsia="ru-RU" w:bidi="ru-RU"/>
      </w:rPr>
    </w:lvl>
    <w:lvl w:ilvl="7" w:tplc="AC4C8496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8" w:tplc="0284EBCA">
      <w:numFmt w:val="bullet"/>
      <w:lvlText w:val="•"/>
      <w:lvlJc w:val="left"/>
      <w:pPr>
        <w:ind w:left="6090" w:hanging="140"/>
      </w:pPr>
      <w:rPr>
        <w:rFonts w:hint="default"/>
        <w:lang w:val="ru-RU" w:eastAsia="ru-RU" w:bidi="ru-RU"/>
      </w:rPr>
    </w:lvl>
  </w:abstractNum>
  <w:abstractNum w:abstractNumId="7" w15:restartNumberingAfterBreak="0">
    <w:nsid w:val="25BD0A50"/>
    <w:multiLevelType w:val="hybridMultilevel"/>
    <w:tmpl w:val="C3EE183C"/>
    <w:lvl w:ilvl="0" w:tplc="0F1CE34C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6AE3A88">
      <w:numFmt w:val="bullet"/>
      <w:lvlText w:val="•"/>
      <w:lvlJc w:val="left"/>
      <w:pPr>
        <w:ind w:left="901" w:hanging="140"/>
      </w:pPr>
      <w:rPr>
        <w:rFonts w:hint="default"/>
        <w:lang w:val="ru-RU" w:eastAsia="ru-RU" w:bidi="ru-RU"/>
      </w:rPr>
    </w:lvl>
    <w:lvl w:ilvl="2" w:tplc="E534A834">
      <w:numFmt w:val="bullet"/>
      <w:lvlText w:val="•"/>
      <w:lvlJc w:val="left"/>
      <w:pPr>
        <w:ind w:left="1642" w:hanging="140"/>
      </w:pPr>
      <w:rPr>
        <w:rFonts w:hint="default"/>
        <w:lang w:val="ru-RU" w:eastAsia="ru-RU" w:bidi="ru-RU"/>
      </w:rPr>
    </w:lvl>
    <w:lvl w:ilvl="3" w:tplc="7BF02868">
      <w:numFmt w:val="bullet"/>
      <w:lvlText w:val="•"/>
      <w:lvlJc w:val="left"/>
      <w:pPr>
        <w:ind w:left="2383" w:hanging="140"/>
      </w:pPr>
      <w:rPr>
        <w:rFonts w:hint="default"/>
        <w:lang w:val="ru-RU" w:eastAsia="ru-RU" w:bidi="ru-RU"/>
      </w:rPr>
    </w:lvl>
    <w:lvl w:ilvl="4" w:tplc="93AA5E40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5" w:tplc="51CA45F0">
      <w:numFmt w:val="bullet"/>
      <w:lvlText w:val="•"/>
      <w:lvlJc w:val="left"/>
      <w:pPr>
        <w:ind w:left="3866" w:hanging="140"/>
      </w:pPr>
      <w:rPr>
        <w:rFonts w:hint="default"/>
        <w:lang w:val="ru-RU" w:eastAsia="ru-RU" w:bidi="ru-RU"/>
      </w:rPr>
    </w:lvl>
    <w:lvl w:ilvl="6" w:tplc="7264D2E0">
      <w:numFmt w:val="bullet"/>
      <w:lvlText w:val="•"/>
      <w:lvlJc w:val="left"/>
      <w:pPr>
        <w:ind w:left="4607" w:hanging="140"/>
      </w:pPr>
      <w:rPr>
        <w:rFonts w:hint="default"/>
        <w:lang w:val="ru-RU" w:eastAsia="ru-RU" w:bidi="ru-RU"/>
      </w:rPr>
    </w:lvl>
    <w:lvl w:ilvl="7" w:tplc="82A69BA2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8" w:tplc="FE00C90C">
      <w:numFmt w:val="bullet"/>
      <w:lvlText w:val="•"/>
      <w:lvlJc w:val="left"/>
      <w:pPr>
        <w:ind w:left="6090" w:hanging="140"/>
      </w:pPr>
      <w:rPr>
        <w:rFonts w:hint="default"/>
        <w:lang w:val="ru-RU" w:eastAsia="ru-RU" w:bidi="ru-RU"/>
      </w:rPr>
    </w:lvl>
  </w:abstractNum>
  <w:abstractNum w:abstractNumId="8" w15:restartNumberingAfterBreak="0">
    <w:nsid w:val="27982670"/>
    <w:multiLevelType w:val="hybridMultilevel"/>
    <w:tmpl w:val="BF3E2D52"/>
    <w:lvl w:ilvl="0" w:tplc="289AE5AC">
      <w:start w:val="1"/>
      <w:numFmt w:val="upperRoman"/>
      <w:lvlText w:val="%1."/>
      <w:lvlJc w:val="left"/>
      <w:pPr>
        <w:ind w:left="471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8AE04E48">
      <w:start w:val="1"/>
      <w:numFmt w:val="upperRoman"/>
      <w:lvlText w:val="%2."/>
      <w:lvlJc w:val="left"/>
      <w:pPr>
        <w:ind w:left="67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71E258BA">
      <w:numFmt w:val="bullet"/>
      <w:lvlText w:val="•"/>
      <w:lvlJc w:val="left"/>
      <w:pPr>
        <w:ind w:left="5140" w:hanging="250"/>
      </w:pPr>
      <w:rPr>
        <w:rFonts w:hint="default"/>
        <w:lang w:val="ru-RU" w:eastAsia="ru-RU" w:bidi="ru-RU"/>
      </w:rPr>
    </w:lvl>
    <w:lvl w:ilvl="3" w:tplc="638A2A70">
      <w:numFmt w:val="bullet"/>
      <w:lvlText w:val="•"/>
      <w:lvlJc w:val="left"/>
      <w:pPr>
        <w:ind w:left="5821" w:hanging="250"/>
      </w:pPr>
      <w:rPr>
        <w:rFonts w:hint="default"/>
        <w:lang w:val="ru-RU" w:eastAsia="ru-RU" w:bidi="ru-RU"/>
      </w:rPr>
    </w:lvl>
    <w:lvl w:ilvl="4" w:tplc="90B0535A">
      <w:numFmt w:val="bullet"/>
      <w:lvlText w:val="•"/>
      <w:lvlJc w:val="left"/>
      <w:pPr>
        <w:ind w:left="6502" w:hanging="250"/>
      </w:pPr>
      <w:rPr>
        <w:rFonts w:hint="default"/>
        <w:lang w:val="ru-RU" w:eastAsia="ru-RU" w:bidi="ru-RU"/>
      </w:rPr>
    </w:lvl>
    <w:lvl w:ilvl="5" w:tplc="153AB9FE">
      <w:numFmt w:val="bullet"/>
      <w:lvlText w:val="•"/>
      <w:lvlJc w:val="left"/>
      <w:pPr>
        <w:ind w:left="7182" w:hanging="250"/>
      </w:pPr>
      <w:rPr>
        <w:rFonts w:hint="default"/>
        <w:lang w:val="ru-RU" w:eastAsia="ru-RU" w:bidi="ru-RU"/>
      </w:rPr>
    </w:lvl>
    <w:lvl w:ilvl="6" w:tplc="C5D64D1E">
      <w:numFmt w:val="bullet"/>
      <w:lvlText w:val="•"/>
      <w:lvlJc w:val="left"/>
      <w:pPr>
        <w:ind w:left="7863" w:hanging="250"/>
      </w:pPr>
      <w:rPr>
        <w:rFonts w:hint="default"/>
        <w:lang w:val="ru-RU" w:eastAsia="ru-RU" w:bidi="ru-RU"/>
      </w:rPr>
    </w:lvl>
    <w:lvl w:ilvl="7" w:tplc="CD84BD4A">
      <w:numFmt w:val="bullet"/>
      <w:lvlText w:val="•"/>
      <w:lvlJc w:val="left"/>
      <w:pPr>
        <w:ind w:left="8544" w:hanging="250"/>
      </w:pPr>
      <w:rPr>
        <w:rFonts w:hint="default"/>
        <w:lang w:val="ru-RU" w:eastAsia="ru-RU" w:bidi="ru-RU"/>
      </w:rPr>
    </w:lvl>
    <w:lvl w:ilvl="8" w:tplc="4224DE30">
      <w:numFmt w:val="bullet"/>
      <w:lvlText w:val="•"/>
      <w:lvlJc w:val="left"/>
      <w:pPr>
        <w:ind w:left="9224" w:hanging="250"/>
      </w:pPr>
      <w:rPr>
        <w:rFonts w:hint="default"/>
        <w:lang w:val="ru-RU" w:eastAsia="ru-RU" w:bidi="ru-RU"/>
      </w:rPr>
    </w:lvl>
  </w:abstractNum>
  <w:abstractNum w:abstractNumId="9" w15:restartNumberingAfterBreak="0">
    <w:nsid w:val="27F04C61"/>
    <w:multiLevelType w:val="hybridMultilevel"/>
    <w:tmpl w:val="E9F4C4B0"/>
    <w:lvl w:ilvl="0" w:tplc="347499F4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1B8B572">
      <w:numFmt w:val="bullet"/>
      <w:lvlText w:val="•"/>
      <w:lvlJc w:val="left"/>
      <w:pPr>
        <w:ind w:left="901" w:hanging="140"/>
      </w:pPr>
      <w:rPr>
        <w:rFonts w:hint="default"/>
        <w:lang w:val="ru-RU" w:eastAsia="ru-RU" w:bidi="ru-RU"/>
      </w:rPr>
    </w:lvl>
    <w:lvl w:ilvl="2" w:tplc="4ED6DE56">
      <w:numFmt w:val="bullet"/>
      <w:lvlText w:val="•"/>
      <w:lvlJc w:val="left"/>
      <w:pPr>
        <w:ind w:left="1642" w:hanging="140"/>
      </w:pPr>
      <w:rPr>
        <w:rFonts w:hint="default"/>
        <w:lang w:val="ru-RU" w:eastAsia="ru-RU" w:bidi="ru-RU"/>
      </w:rPr>
    </w:lvl>
    <w:lvl w:ilvl="3" w:tplc="2DA468E6">
      <w:numFmt w:val="bullet"/>
      <w:lvlText w:val="•"/>
      <w:lvlJc w:val="left"/>
      <w:pPr>
        <w:ind w:left="2383" w:hanging="140"/>
      </w:pPr>
      <w:rPr>
        <w:rFonts w:hint="default"/>
        <w:lang w:val="ru-RU" w:eastAsia="ru-RU" w:bidi="ru-RU"/>
      </w:rPr>
    </w:lvl>
    <w:lvl w:ilvl="4" w:tplc="96C46962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5" w:tplc="59F806C4">
      <w:numFmt w:val="bullet"/>
      <w:lvlText w:val="•"/>
      <w:lvlJc w:val="left"/>
      <w:pPr>
        <w:ind w:left="3866" w:hanging="140"/>
      </w:pPr>
      <w:rPr>
        <w:rFonts w:hint="default"/>
        <w:lang w:val="ru-RU" w:eastAsia="ru-RU" w:bidi="ru-RU"/>
      </w:rPr>
    </w:lvl>
    <w:lvl w:ilvl="6" w:tplc="F956F08E">
      <w:numFmt w:val="bullet"/>
      <w:lvlText w:val="•"/>
      <w:lvlJc w:val="left"/>
      <w:pPr>
        <w:ind w:left="4607" w:hanging="140"/>
      </w:pPr>
      <w:rPr>
        <w:rFonts w:hint="default"/>
        <w:lang w:val="ru-RU" w:eastAsia="ru-RU" w:bidi="ru-RU"/>
      </w:rPr>
    </w:lvl>
    <w:lvl w:ilvl="7" w:tplc="FDD8CFDE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8" w:tplc="117883EA">
      <w:numFmt w:val="bullet"/>
      <w:lvlText w:val="•"/>
      <w:lvlJc w:val="left"/>
      <w:pPr>
        <w:ind w:left="6090" w:hanging="140"/>
      </w:pPr>
      <w:rPr>
        <w:rFonts w:hint="default"/>
        <w:lang w:val="ru-RU" w:eastAsia="ru-RU" w:bidi="ru-RU"/>
      </w:rPr>
    </w:lvl>
  </w:abstractNum>
  <w:abstractNum w:abstractNumId="10" w15:restartNumberingAfterBreak="0">
    <w:nsid w:val="29C055FB"/>
    <w:multiLevelType w:val="hybridMultilevel"/>
    <w:tmpl w:val="738A10FE"/>
    <w:lvl w:ilvl="0" w:tplc="33D02AC4"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6AE4074">
      <w:numFmt w:val="bullet"/>
      <w:lvlText w:val="•"/>
      <w:lvlJc w:val="left"/>
      <w:pPr>
        <w:ind w:left="775" w:hanging="140"/>
      </w:pPr>
      <w:rPr>
        <w:rFonts w:hint="default"/>
        <w:lang w:val="ru-RU" w:eastAsia="ru-RU" w:bidi="ru-RU"/>
      </w:rPr>
    </w:lvl>
    <w:lvl w:ilvl="2" w:tplc="1A847DA8">
      <w:numFmt w:val="bullet"/>
      <w:lvlText w:val="•"/>
      <w:lvlJc w:val="left"/>
      <w:pPr>
        <w:ind w:left="1530" w:hanging="140"/>
      </w:pPr>
      <w:rPr>
        <w:rFonts w:hint="default"/>
        <w:lang w:val="ru-RU" w:eastAsia="ru-RU" w:bidi="ru-RU"/>
      </w:rPr>
    </w:lvl>
    <w:lvl w:ilvl="3" w:tplc="00F61A7E">
      <w:numFmt w:val="bullet"/>
      <w:lvlText w:val="•"/>
      <w:lvlJc w:val="left"/>
      <w:pPr>
        <w:ind w:left="2285" w:hanging="140"/>
      </w:pPr>
      <w:rPr>
        <w:rFonts w:hint="default"/>
        <w:lang w:val="ru-RU" w:eastAsia="ru-RU" w:bidi="ru-RU"/>
      </w:rPr>
    </w:lvl>
    <w:lvl w:ilvl="4" w:tplc="D876D3E2">
      <w:numFmt w:val="bullet"/>
      <w:lvlText w:val="•"/>
      <w:lvlJc w:val="left"/>
      <w:pPr>
        <w:ind w:left="3041" w:hanging="140"/>
      </w:pPr>
      <w:rPr>
        <w:rFonts w:hint="default"/>
        <w:lang w:val="ru-RU" w:eastAsia="ru-RU" w:bidi="ru-RU"/>
      </w:rPr>
    </w:lvl>
    <w:lvl w:ilvl="5" w:tplc="3D4CFC2E">
      <w:numFmt w:val="bullet"/>
      <w:lvlText w:val="•"/>
      <w:lvlJc w:val="left"/>
      <w:pPr>
        <w:ind w:left="3796" w:hanging="140"/>
      </w:pPr>
      <w:rPr>
        <w:rFonts w:hint="default"/>
        <w:lang w:val="ru-RU" w:eastAsia="ru-RU" w:bidi="ru-RU"/>
      </w:rPr>
    </w:lvl>
    <w:lvl w:ilvl="6" w:tplc="30989122">
      <w:numFmt w:val="bullet"/>
      <w:lvlText w:val="•"/>
      <w:lvlJc w:val="left"/>
      <w:pPr>
        <w:ind w:left="4551" w:hanging="140"/>
      </w:pPr>
      <w:rPr>
        <w:rFonts w:hint="default"/>
        <w:lang w:val="ru-RU" w:eastAsia="ru-RU" w:bidi="ru-RU"/>
      </w:rPr>
    </w:lvl>
    <w:lvl w:ilvl="7" w:tplc="2DA2FDF4">
      <w:numFmt w:val="bullet"/>
      <w:lvlText w:val="•"/>
      <w:lvlJc w:val="left"/>
      <w:pPr>
        <w:ind w:left="5307" w:hanging="140"/>
      </w:pPr>
      <w:rPr>
        <w:rFonts w:hint="default"/>
        <w:lang w:val="ru-RU" w:eastAsia="ru-RU" w:bidi="ru-RU"/>
      </w:rPr>
    </w:lvl>
    <w:lvl w:ilvl="8" w:tplc="112E4D8E">
      <w:numFmt w:val="bullet"/>
      <w:lvlText w:val="•"/>
      <w:lvlJc w:val="left"/>
      <w:pPr>
        <w:ind w:left="6062" w:hanging="140"/>
      </w:pPr>
      <w:rPr>
        <w:rFonts w:hint="default"/>
        <w:lang w:val="ru-RU" w:eastAsia="ru-RU" w:bidi="ru-RU"/>
      </w:rPr>
    </w:lvl>
  </w:abstractNum>
  <w:abstractNum w:abstractNumId="11" w15:restartNumberingAfterBreak="0">
    <w:nsid w:val="2C265A93"/>
    <w:multiLevelType w:val="hybridMultilevel"/>
    <w:tmpl w:val="F9586632"/>
    <w:lvl w:ilvl="0" w:tplc="0630B6EE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C22280">
      <w:numFmt w:val="bullet"/>
      <w:lvlText w:val="•"/>
      <w:lvlJc w:val="left"/>
      <w:pPr>
        <w:ind w:left="901" w:hanging="140"/>
      </w:pPr>
      <w:rPr>
        <w:rFonts w:hint="default"/>
        <w:lang w:val="ru-RU" w:eastAsia="ru-RU" w:bidi="ru-RU"/>
      </w:rPr>
    </w:lvl>
    <w:lvl w:ilvl="2" w:tplc="D63665B4">
      <w:numFmt w:val="bullet"/>
      <w:lvlText w:val="•"/>
      <w:lvlJc w:val="left"/>
      <w:pPr>
        <w:ind w:left="1642" w:hanging="140"/>
      </w:pPr>
      <w:rPr>
        <w:rFonts w:hint="default"/>
        <w:lang w:val="ru-RU" w:eastAsia="ru-RU" w:bidi="ru-RU"/>
      </w:rPr>
    </w:lvl>
    <w:lvl w:ilvl="3" w:tplc="40D24914">
      <w:numFmt w:val="bullet"/>
      <w:lvlText w:val="•"/>
      <w:lvlJc w:val="left"/>
      <w:pPr>
        <w:ind w:left="2383" w:hanging="140"/>
      </w:pPr>
      <w:rPr>
        <w:rFonts w:hint="default"/>
        <w:lang w:val="ru-RU" w:eastAsia="ru-RU" w:bidi="ru-RU"/>
      </w:rPr>
    </w:lvl>
    <w:lvl w:ilvl="4" w:tplc="D16A818E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5" w:tplc="B204E1B2">
      <w:numFmt w:val="bullet"/>
      <w:lvlText w:val="•"/>
      <w:lvlJc w:val="left"/>
      <w:pPr>
        <w:ind w:left="3866" w:hanging="140"/>
      </w:pPr>
      <w:rPr>
        <w:rFonts w:hint="default"/>
        <w:lang w:val="ru-RU" w:eastAsia="ru-RU" w:bidi="ru-RU"/>
      </w:rPr>
    </w:lvl>
    <w:lvl w:ilvl="6" w:tplc="2D44D5D4">
      <w:numFmt w:val="bullet"/>
      <w:lvlText w:val="•"/>
      <w:lvlJc w:val="left"/>
      <w:pPr>
        <w:ind w:left="4607" w:hanging="140"/>
      </w:pPr>
      <w:rPr>
        <w:rFonts w:hint="default"/>
        <w:lang w:val="ru-RU" w:eastAsia="ru-RU" w:bidi="ru-RU"/>
      </w:rPr>
    </w:lvl>
    <w:lvl w:ilvl="7" w:tplc="C6C899FE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8" w:tplc="4746DCF0">
      <w:numFmt w:val="bullet"/>
      <w:lvlText w:val="•"/>
      <w:lvlJc w:val="left"/>
      <w:pPr>
        <w:ind w:left="6090" w:hanging="140"/>
      </w:pPr>
      <w:rPr>
        <w:rFonts w:hint="default"/>
        <w:lang w:val="ru-RU" w:eastAsia="ru-RU" w:bidi="ru-RU"/>
      </w:rPr>
    </w:lvl>
  </w:abstractNum>
  <w:abstractNum w:abstractNumId="12" w15:restartNumberingAfterBreak="0">
    <w:nsid w:val="2CDA53E3"/>
    <w:multiLevelType w:val="hybridMultilevel"/>
    <w:tmpl w:val="0A30529C"/>
    <w:lvl w:ilvl="0" w:tplc="A5BE05F0"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9F8C736">
      <w:numFmt w:val="bullet"/>
      <w:lvlText w:val="•"/>
      <w:lvlJc w:val="left"/>
      <w:pPr>
        <w:ind w:left="808" w:hanging="140"/>
      </w:pPr>
      <w:rPr>
        <w:rFonts w:hint="default"/>
        <w:lang w:val="ru-RU" w:eastAsia="ru-RU" w:bidi="ru-RU"/>
      </w:rPr>
    </w:lvl>
    <w:lvl w:ilvl="2" w:tplc="074C5BAA">
      <w:numFmt w:val="bullet"/>
      <w:lvlText w:val="•"/>
      <w:lvlJc w:val="left"/>
      <w:pPr>
        <w:ind w:left="1597" w:hanging="140"/>
      </w:pPr>
      <w:rPr>
        <w:rFonts w:hint="default"/>
        <w:lang w:val="ru-RU" w:eastAsia="ru-RU" w:bidi="ru-RU"/>
      </w:rPr>
    </w:lvl>
    <w:lvl w:ilvl="3" w:tplc="E77889E0">
      <w:numFmt w:val="bullet"/>
      <w:lvlText w:val="•"/>
      <w:lvlJc w:val="left"/>
      <w:pPr>
        <w:ind w:left="2385" w:hanging="140"/>
      </w:pPr>
      <w:rPr>
        <w:rFonts w:hint="default"/>
        <w:lang w:val="ru-RU" w:eastAsia="ru-RU" w:bidi="ru-RU"/>
      </w:rPr>
    </w:lvl>
    <w:lvl w:ilvl="4" w:tplc="D40EBA38">
      <w:numFmt w:val="bullet"/>
      <w:lvlText w:val="•"/>
      <w:lvlJc w:val="left"/>
      <w:pPr>
        <w:ind w:left="3174" w:hanging="140"/>
      </w:pPr>
      <w:rPr>
        <w:rFonts w:hint="default"/>
        <w:lang w:val="ru-RU" w:eastAsia="ru-RU" w:bidi="ru-RU"/>
      </w:rPr>
    </w:lvl>
    <w:lvl w:ilvl="5" w:tplc="7750D7D4">
      <w:numFmt w:val="bullet"/>
      <w:lvlText w:val="•"/>
      <w:lvlJc w:val="left"/>
      <w:pPr>
        <w:ind w:left="3962" w:hanging="140"/>
      </w:pPr>
      <w:rPr>
        <w:rFonts w:hint="default"/>
        <w:lang w:val="ru-RU" w:eastAsia="ru-RU" w:bidi="ru-RU"/>
      </w:rPr>
    </w:lvl>
    <w:lvl w:ilvl="6" w:tplc="6492D57C">
      <w:numFmt w:val="bullet"/>
      <w:lvlText w:val="•"/>
      <w:lvlJc w:val="left"/>
      <w:pPr>
        <w:ind w:left="4751" w:hanging="140"/>
      </w:pPr>
      <w:rPr>
        <w:rFonts w:hint="default"/>
        <w:lang w:val="ru-RU" w:eastAsia="ru-RU" w:bidi="ru-RU"/>
      </w:rPr>
    </w:lvl>
    <w:lvl w:ilvl="7" w:tplc="A134C946">
      <w:numFmt w:val="bullet"/>
      <w:lvlText w:val="•"/>
      <w:lvlJc w:val="left"/>
      <w:pPr>
        <w:ind w:left="5539" w:hanging="140"/>
      </w:pPr>
      <w:rPr>
        <w:rFonts w:hint="default"/>
        <w:lang w:val="ru-RU" w:eastAsia="ru-RU" w:bidi="ru-RU"/>
      </w:rPr>
    </w:lvl>
    <w:lvl w:ilvl="8" w:tplc="15166386">
      <w:numFmt w:val="bullet"/>
      <w:lvlText w:val="•"/>
      <w:lvlJc w:val="left"/>
      <w:pPr>
        <w:ind w:left="6328" w:hanging="140"/>
      </w:pPr>
      <w:rPr>
        <w:rFonts w:hint="default"/>
        <w:lang w:val="ru-RU" w:eastAsia="ru-RU" w:bidi="ru-RU"/>
      </w:rPr>
    </w:lvl>
  </w:abstractNum>
  <w:abstractNum w:abstractNumId="13" w15:restartNumberingAfterBreak="0">
    <w:nsid w:val="2E76314F"/>
    <w:multiLevelType w:val="hybridMultilevel"/>
    <w:tmpl w:val="D84EB1B2"/>
    <w:lvl w:ilvl="0" w:tplc="85C8F286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7122E5E">
      <w:numFmt w:val="bullet"/>
      <w:lvlText w:val="•"/>
      <w:lvlJc w:val="left"/>
      <w:pPr>
        <w:ind w:left="901" w:hanging="140"/>
      </w:pPr>
      <w:rPr>
        <w:rFonts w:hint="default"/>
        <w:lang w:val="ru-RU" w:eastAsia="ru-RU" w:bidi="ru-RU"/>
      </w:rPr>
    </w:lvl>
    <w:lvl w:ilvl="2" w:tplc="1FAAFDEE">
      <w:numFmt w:val="bullet"/>
      <w:lvlText w:val="•"/>
      <w:lvlJc w:val="left"/>
      <w:pPr>
        <w:ind w:left="1642" w:hanging="140"/>
      </w:pPr>
      <w:rPr>
        <w:rFonts w:hint="default"/>
        <w:lang w:val="ru-RU" w:eastAsia="ru-RU" w:bidi="ru-RU"/>
      </w:rPr>
    </w:lvl>
    <w:lvl w:ilvl="3" w:tplc="1F36A01E">
      <w:numFmt w:val="bullet"/>
      <w:lvlText w:val="•"/>
      <w:lvlJc w:val="left"/>
      <w:pPr>
        <w:ind w:left="2383" w:hanging="140"/>
      </w:pPr>
      <w:rPr>
        <w:rFonts w:hint="default"/>
        <w:lang w:val="ru-RU" w:eastAsia="ru-RU" w:bidi="ru-RU"/>
      </w:rPr>
    </w:lvl>
    <w:lvl w:ilvl="4" w:tplc="25EAF9C2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5" w:tplc="3A6E11FA">
      <w:numFmt w:val="bullet"/>
      <w:lvlText w:val="•"/>
      <w:lvlJc w:val="left"/>
      <w:pPr>
        <w:ind w:left="3866" w:hanging="140"/>
      </w:pPr>
      <w:rPr>
        <w:rFonts w:hint="default"/>
        <w:lang w:val="ru-RU" w:eastAsia="ru-RU" w:bidi="ru-RU"/>
      </w:rPr>
    </w:lvl>
    <w:lvl w:ilvl="6" w:tplc="E1E4974E">
      <w:numFmt w:val="bullet"/>
      <w:lvlText w:val="•"/>
      <w:lvlJc w:val="left"/>
      <w:pPr>
        <w:ind w:left="4607" w:hanging="140"/>
      </w:pPr>
      <w:rPr>
        <w:rFonts w:hint="default"/>
        <w:lang w:val="ru-RU" w:eastAsia="ru-RU" w:bidi="ru-RU"/>
      </w:rPr>
    </w:lvl>
    <w:lvl w:ilvl="7" w:tplc="33EADF58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8" w:tplc="B3287720">
      <w:numFmt w:val="bullet"/>
      <w:lvlText w:val="•"/>
      <w:lvlJc w:val="left"/>
      <w:pPr>
        <w:ind w:left="6090" w:hanging="140"/>
      </w:pPr>
      <w:rPr>
        <w:rFonts w:hint="default"/>
        <w:lang w:val="ru-RU" w:eastAsia="ru-RU" w:bidi="ru-RU"/>
      </w:rPr>
    </w:lvl>
  </w:abstractNum>
  <w:abstractNum w:abstractNumId="14" w15:restartNumberingAfterBreak="0">
    <w:nsid w:val="2EB34B5F"/>
    <w:multiLevelType w:val="hybridMultilevel"/>
    <w:tmpl w:val="9AFE96B0"/>
    <w:lvl w:ilvl="0" w:tplc="52E0C02E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1A4E60A">
      <w:numFmt w:val="bullet"/>
      <w:lvlText w:val="•"/>
      <w:lvlJc w:val="left"/>
      <w:pPr>
        <w:ind w:left="901" w:hanging="140"/>
      </w:pPr>
      <w:rPr>
        <w:rFonts w:hint="default"/>
        <w:lang w:val="ru-RU" w:eastAsia="ru-RU" w:bidi="ru-RU"/>
      </w:rPr>
    </w:lvl>
    <w:lvl w:ilvl="2" w:tplc="BFACC27E">
      <w:numFmt w:val="bullet"/>
      <w:lvlText w:val="•"/>
      <w:lvlJc w:val="left"/>
      <w:pPr>
        <w:ind w:left="1642" w:hanging="140"/>
      </w:pPr>
      <w:rPr>
        <w:rFonts w:hint="default"/>
        <w:lang w:val="ru-RU" w:eastAsia="ru-RU" w:bidi="ru-RU"/>
      </w:rPr>
    </w:lvl>
    <w:lvl w:ilvl="3" w:tplc="00FE80DE">
      <w:numFmt w:val="bullet"/>
      <w:lvlText w:val="•"/>
      <w:lvlJc w:val="left"/>
      <w:pPr>
        <w:ind w:left="2383" w:hanging="140"/>
      </w:pPr>
      <w:rPr>
        <w:rFonts w:hint="default"/>
        <w:lang w:val="ru-RU" w:eastAsia="ru-RU" w:bidi="ru-RU"/>
      </w:rPr>
    </w:lvl>
    <w:lvl w:ilvl="4" w:tplc="3B3CF9FC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5" w:tplc="DE82CE5C">
      <w:numFmt w:val="bullet"/>
      <w:lvlText w:val="•"/>
      <w:lvlJc w:val="left"/>
      <w:pPr>
        <w:ind w:left="3866" w:hanging="140"/>
      </w:pPr>
      <w:rPr>
        <w:rFonts w:hint="default"/>
        <w:lang w:val="ru-RU" w:eastAsia="ru-RU" w:bidi="ru-RU"/>
      </w:rPr>
    </w:lvl>
    <w:lvl w:ilvl="6" w:tplc="3FBC7BCE">
      <w:numFmt w:val="bullet"/>
      <w:lvlText w:val="•"/>
      <w:lvlJc w:val="left"/>
      <w:pPr>
        <w:ind w:left="4607" w:hanging="140"/>
      </w:pPr>
      <w:rPr>
        <w:rFonts w:hint="default"/>
        <w:lang w:val="ru-RU" w:eastAsia="ru-RU" w:bidi="ru-RU"/>
      </w:rPr>
    </w:lvl>
    <w:lvl w:ilvl="7" w:tplc="FC224542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8" w:tplc="81728590">
      <w:numFmt w:val="bullet"/>
      <w:lvlText w:val="•"/>
      <w:lvlJc w:val="left"/>
      <w:pPr>
        <w:ind w:left="6090" w:hanging="140"/>
      </w:pPr>
      <w:rPr>
        <w:rFonts w:hint="default"/>
        <w:lang w:val="ru-RU" w:eastAsia="ru-RU" w:bidi="ru-RU"/>
      </w:rPr>
    </w:lvl>
  </w:abstractNum>
  <w:abstractNum w:abstractNumId="15" w15:restartNumberingAfterBreak="0">
    <w:nsid w:val="32E52E5F"/>
    <w:multiLevelType w:val="multilevel"/>
    <w:tmpl w:val="50CAAA0E"/>
    <w:lvl w:ilvl="0">
      <w:start w:val="3"/>
      <w:numFmt w:val="decimal"/>
      <w:lvlText w:val="%1"/>
      <w:lvlJc w:val="left"/>
      <w:pPr>
        <w:ind w:left="472" w:hanging="4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01" w:hanging="4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1" w:hanging="4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4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4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4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4" w:hanging="4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5" w:hanging="416"/>
      </w:pPr>
      <w:rPr>
        <w:rFonts w:hint="default"/>
        <w:lang w:val="ru-RU" w:eastAsia="ru-RU" w:bidi="ru-RU"/>
      </w:rPr>
    </w:lvl>
  </w:abstractNum>
  <w:abstractNum w:abstractNumId="16" w15:restartNumberingAfterBreak="0">
    <w:nsid w:val="357F0DCC"/>
    <w:multiLevelType w:val="multilevel"/>
    <w:tmpl w:val="7314633E"/>
    <w:lvl w:ilvl="0">
      <w:start w:val="4"/>
      <w:numFmt w:val="decimal"/>
      <w:lvlText w:val="%1"/>
      <w:lvlJc w:val="left"/>
      <w:pPr>
        <w:ind w:left="69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7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6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9" w:hanging="420"/>
      </w:pPr>
      <w:rPr>
        <w:rFonts w:hint="default"/>
        <w:lang w:val="ru-RU" w:eastAsia="ru-RU" w:bidi="ru-RU"/>
      </w:rPr>
    </w:lvl>
  </w:abstractNum>
  <w:abstractNum w:abstractNumId="17" w15:restartNumberingAfterBreak="0">
    <w:nsid w:val="36540630"/>
    <w:multiLevelType w:val="multilevel"/>
    <w:tmpl w:val="4460AB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800"/>
      </w:pPr>
      <w:rPr>
        <w:rFonts w:hint="default"/>
      </w:rPr>
    </w:lvl>
  </w:abstractNum>
  <w:abstractNum w:abstractNumId="18" w15:restartNumberingAfterBreak="0">
    <w:nsid w:val="387A69E9"/>
    <w:multiLevelType w:val="hybridMultilevel"/>
    <w:tmpl w:val="B5529CB0"/>
    <w:lvl w:ilvl="0" w:tplc="891A0C38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4A091B8">
      <w:numFmt w:val="bullet"/>
      <w:lvlText w:val="•"/>
      <w:lvlJc w:val="left"/>
      <w:pPr>
        <w:ind w:left="901" w:hanging="140"/>
      </w:pPr>
      <w:rPr>
        <w:rFonts w:hint="default"/>
        <w:lang w:val="ru-RU" w:eastAsia="ru-RU" w:bidi="ru-RU"/>
      </w:rPr>
    </w:lvl>
    <w:lvl w:ilvl="2" w:tplc="B9EE83B8">
      <w:numFmt w:val="bullet"/>
      <w:lvlText w:val="•"/>
      <w:lvlJc w:val="left"/>
      <w:pPr>
        <w:ind w:left="1642" w:hanging="140"/>
      </w:pPr>
      <w:rPr>
        <w:rFonts w:hint="default"/>
        <w:lang w:val="ru-RU" w:eastAsia="ru-RU" w:bidi="ru-RU"/>
      </w:rPr>
    </w:lvl>
    <w:lvl w:ilvl="3" w:tplc="91B2EC90">
      <w:numFmt w:val="bullet"/>
      <w:lvlText w:val="•"/>
      <w:lvlJc w:val="left"/>
      <w:pPr>
        <w:ind w:left="2383" w:hanging="140"/>
      </w:pPr>
      <w:rPr>
        <w:rFonts w:hint="default"/>
        <w:lang w:val="ru-RU" w:eastAsia="ru-RU" w:bidi="ru-RU"/>
      </w:rPr>
    </w:lvl>
    <w:lvl w:ilvl="4" w:tplc="E73C7066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5" w:tplc="86F4B27E">
      <w:numFmt w:val="bullet"/>
      <w:lvlText w:val="•"/>
      <w:lvlJc w:val="left"/>
      <w:pPr>
        <w:ind w:left="3866" w:hanging="140"/>
      </w:pPr>
      <w:rPr>
        <w:rFonts w:hint="default"/>
        <w:lang w:val="ru-RU" w:eastAsia="ru-RU" w:bidi="ru-RU"/>
      </w:rPr>
    </w:lvl>
    <w:lvl w:ilvl="6" w:tplc="FA8218AE">
      <w:numFmt w:val="bullet"/>
      <w:lvlText w:val="•"/>
      <w:lvlJc w:val="left"/>
      <w:pPr>
        <w:ind w:left="4607" w:hanging="140"/>
      </w:pPr>
      <w:rPr>
        <w:rFonts w:hint="default"/>
        <w:lang w:val="ru-RU" w:eastAsia="ru-RU" w:bidi="ru-RU"/>
      </w:rPr>
    </w:lvl>
    <w:lvl w:ilvl="7" w:tplc="28ACAAF0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8" w:tplc="37120716">
      <w:numFmt w:val="bullet"/>
      <w:lvlText w:val="•"/>
      <w:lvlJc w:val="left"/>
      <w:pPr>
        <w:ind w:left="6090" w:hanging="140"/>
      </w:pPr>
      <w:rPr>
        <w:rFonts w:hint="default"/>
        <w:lang w:val="ru-RU" w:eastAsia="ru-RU" w:bidi="ru-RU"/>
      </w:rPr>
    </w:lvl>
  </w:abstractNum>
  <w:abstractNum w:abstractNumId="19" w15:restartNumberingAfterBreak="0">
    <w:nsid w:val="398F60C9"/>
    <w:multiLevelType w:val="hybridMultilevel"/>
    <w:tmpl w:val="6F46603C"/>
    <w:lvl w:ilvl="0" w:tplc="3D0C4CC0"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4F66F76">
      <w:numFmt w:val="bullet"/>
      <w:lvlText w:val="•"/>
      <w:lvlJc w:val="left"/>
      <w:pPr>
        <w:ind w:left="808" w:hanging="140"/>
      </w:pPr>
      <w:rPr>
        <w:rFonts w:hint="default"/>
        <w:lang w:val="ru-RU" w:eastAsia="ru-RU" w:bidi="ru-RU"/>
      </w:rPr>
    </w:lvl>
    <w:lvl w:ilvl="2" w:tplc="A336F330">
      <w:numFmt w:val="bullet"/>
      <w:lvlText w:val="•"/>
      <w:lvlJc w:val="left"/>
      <w:pPr>
        <w:ind w:left="1597" w:hanging="140"/>
      </w:pPr>
      <w:rPr>
        <w:rFonts w:hint="default"/>
        <w:lang w:val="ru-RU" w:eastAsia="ru-RU" w:bidi="ru-RU"/>
      </w:rPr>
    </w:lvl>
    <w:lvl w:ilvl="3" w:tplc="2C5A01F2">
      <w:numFmt w:val="bullet"/>
      <w:lvlText w:val="•"/>
      <w:lvlJc w:val="left"/>
      <w:pPr>
        <w:ind w:left="2385" w:hanging="140"/>
      </w:pPr>
      <w:rPr>
        <w:rFonts w:hint="default"/>
        <w:lang w:val="ru-RU" w:eastAsia="ru-RU" w:bidi="ru-RU"/>
      </w:rPr>
    </w:lvl>
    <w:lvl w:ilvl="4" w:tplc="EF1A78D8">
      <w:numFmt w:val="bullet"/>
      <w:lvlText w:val="•"/>
      <w:lvlJc w:val="left"/>
      <w:pPr>
        <w:ind w:left="3174" w:hanging="140"/>
      </w:pPr>
      <w:rPr>
        <w:rFonts w:hint="default"/>
        <w:lang w:val="ru-RU" w:eastAsia="ru-RU" w:bidi="ru-RU"/>
      </w:rPr>
    </w:lvl>
    <w:lvl w:ilvl="5" w:tplc="96AE1050">
      <w:numFmt w:val="bullet"/>
      <w:lvlText w:val="•"/>
      <w:lvlJc w:val="left"/>
      <w:pPr>
        <w:ind w:left="3962" w:hanging="140"/>
      </w:pPr>
      <w:rPr>
        <w:rFonts w:hint="default"/>
        <w:lang w:val="ru-RU" w:eastAsia="ru-RU" w:bidi="ru-RU"/>
      </w:rPr>
    </w:lvl>
    <w:lvl w:ilvl="6" w:tplc="16843D70">
      <w:numFmt w:val="bullet"/>
      <w:lvlText w:val="•"/>
      <w:lvlJc w:val="left"/>
      <w:pPr>
        <w:ind w:left="4751" w:hanging="140"/>
      </w:pPr>
      <w:rPr>
        <w:rFonts w:hint="default"/>
        <w:lang w:val="ru-RU" w:eastAsia="ru-RU" w:bidi="ru-RU"/>
      </w:rPr>
    </w:lvl>
    <w:lvl w:ilvl="7" w:tplc="42C4A47C">
      <w:numFmt w:val="bullet"/>
      <w:lvlText w:val="•"/>
      <w:lvlJc w:val="left"/>
      <w:pPr>
        <w:ind w:left="5539" w:hanging="140"/>
      </w:pPr>
      <w:rPr>
        <w:rFonts w:hint="default"/>
        <w:lang w:val="ru-RU" w:eastAsia="ru-RU" w:bidi="ru-RU"/>
      </w:rPr>
    </w:lvl>
    <w:lvl w:ilvl="8" w:tplc="D41853FC">
      <w:numFmt w:val="bullet"/>
      <w:lvlText w:val="•"/>
      <w:lvlJc w:val="left"/>
      <w:pPr>
        <w:ind w:left="6328" w:hanging="140"/>
      </w:pPr>
      <w:rPr>
        <w:rFonts w:hint="default"/>
        <w:lang w:val="ru-RU" w:eastAsia="ru-RU" w:bidi="ru-RU"/>
      </w:rPr>
    </w:lvl>
  </w:abstractNum>
  <w:abstractNum w:abstractNumId="20" w15:restartNumberingAfterBreak="0">
    <w:nsid w:val="39A8193A"/>
    <w:multiLevelType w:val="hybridMultilevel"/>
    <w:tmpl w:val="0D84F074"/>
    <w:lvl w:ilvl="0" w:tplc="1D267F80"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AD2A438">
      <w:numFmt w:val="bullet"/>
      <w:lvlText w:val="•"/>
      <w:lvlJc w:val="left"/>
      <w:pPr>
        <w:ind w:left="775" w:hanging="140"/>
      </w:pPr>
      <w:rPr>
        <w:rFonts w:hint="default"/>
        <w:lang w:val="ru-RU" w:eastAsia="ru-RU" w:bidi="ru-RU"/>
      </w:rPr>
    </w:lvl>
    <w:lvl w:ilvl="2" w:tplc="974CD386">
      <w:numFmt w:val="bullet"/>
      <w:lvlText w:val="•"/>
      <w:lvlJc w:val="left"/>
      <w:pPr>
        <w:ind w:left="1530" w:hanging="140"/>
      </w:pPr>
      <w:rPr>
        <w:rFonts w:hint="default"/>
        <w:lang w:val="ru-RU" w:eastAsia="ru-RU" w:bidi="ru-RU"/>
      </w:rPr>
    </w:lvl>
    <w:lvl w:ilvl="3" w:tplc="5358EC1C">
      <w:numFmt w:val="bullet"/>
      <w:lvlText w:val="•"/>
      <w:lvlJc w:val="left"/>
      <w:pPr>
        <w:ind w:left="2285" w:hanging="140"/>
      </w:pPr>
      <w:rPr>
        <w:rFonts w:hint="default"/>
        <w:lang w:val="ru-RU" w:eastAsia="ru-RU" w:bidi="ru-RU"/>
      </w:rPr>
    </w:lvl>
    <w:lvl w:ilvl="4" w:tplc="8D66F2D6">
      <w:numFmt w:val="bullet"/>
      <w:lvlText w:val="•"/>
      <w:lvlJc w:val="left"/>
      <w:pPr>
        <w:ind w:left="3041" w:hanging="140"/>
      </w:pPr>
      <w:rPr>
        <w:rFonts w:hint="default"/>
        <w:lang w:val="ru-RU" w:eastAsia="ru-RU" w:bidi="ru-RU"/>
      </w:rPr>
    </w:lvl>
    <w:lvl w:ilvl="5" w:tplc="8BF80FE0">
      <w:numFmt w:val="bullet"/>
      <w:lvlText w:val="•"/>
      <w:lvlJc w:val="left"/>
      <w:pPr>
        <w:ind w:left="3796" w:hanging="140"/>
      </w:pPr>
      <w:rPr>
        <w:rFonts w:hint="default"/>
        <w:lang w:val="ru-RU" w:eastAsia="ru-RU" w:bidi="ru-RU"/>
      </w:rPr>
    </w:lvl>
    <w:lvl w:ilvl="6" w:tplc="8BDAA1EA">
      <w:numFmt w:val="bullet"/>
      <w:lvlText w:val="•"/>
      <w:lvlJc w:val="left"/>
      <w:pPr>
        <w:ind w:left="4551" w:hanging="140"/>
      </w:pPr>
      <w:rPr>
        <w:rFonts w:hint="default"/>
        <w:lang w:val="ru-RU" w:eastAsia="ru-RU" w:bidi="ru-RU"/>
      </w:rPr>
    </w:lvl>
    <w:lvl w:ilvl="7" w:tplc="3A984DAC">
      <w:numFmt w:val="bullet"/>
      <w:lvlText w:val="•"/>
      <w:lvlJc w:val="left"/>
      <w:pPr>
        <w:ind w:left="5307" w:hanging="140"/>
      </w:pPr>
      <w:rPr>
        <w:rFonts w:hint="default"/>
        <w:lang w:val="ru-RU" w:eastAsia="ru-RU" w:bidi="ru-RU"/>
      </w:rPr>
    </w:lvl>
    <w:lvl w:ilvl="8" w:tplc="39E0D54E">
      <w:numFmt w:val="bullet"/>
      <w:lvlText w:val="•"/>
      <w:lvlJc w:val="left"/>
      <w:pPr>
        <w:ind w:left="6062" w:hanging="140"/>
      </w:pPr>
      <w:rPr>
        <w:rFonts w:hint="default"/>
        <w:lang w:val="ru-RU" w:eastAsia="ru-RU" w:bidi="ru-RU"/>
      </w:rPr>
    </w:lvl>
  </w:abstractNum>
  <w:abstractNum w:abstractNumId="21" w15:restartNumberingAfterBreak="0">
    <w:nsid w:val="412C79F6"/>
    <w:multiLevelType w:val="hybridMultilevel"/>
    <w:tmpl w:val="453C7D68"/>
    <w:lvl w:ilvl="0" w:tplc="6F50F36C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0EA2E92">
      <w:numFmt w:val="bullet"/>
      <w:lvlText w:val="•"/>
      <w:lvlJc w:val="left"/>
      <w:pPr>
        <w:ind w:left="901" w:hanging="140"/>
      </w:pPr>
      <w:rPr>
        <w:rFonts w:hint="default"/>
        <w:lang w:val="ru-RU" w:eastAsia="ru-RU" w:bidi="ru-RU"/>
      </w:rPr>
    </w:lvl>
    <w:lvl w:ilvl="2" w:tplc="E0085118">
      <w:numFmt w:val="bullet"/>
      <w:lvlText w:val="•"/>
      <w:lvlJc w:val="left"/>
      <w:pPr>
        <w:ind w:left="1642" w:hanging="140"/>
      </w:pPr>
      <w:rPr>
        <w:rFonts w:hint="default"/>
        <w:lang w:val="ru-RU" w:eastAsia="ru-RU" w:bidi="ru-RU"/>
      </w:rPr>
    </w:lvl>
    <w:lvl w:ilvl="3" w:tplc="5FDC0C50">
      <w:numFmt w:val="bullet"/>
      <w:lvlText w:val="•"/>
      <w:lvlJc w:val="left"/>
      <w:pPr>
        <w:ind w:left="2383" w:hanging="140"/>
      </w:pPr>
      <w:rPr>
        <w:rFonts w:hint="default"/>
        <w:lang w:val="ru-RU" w:eastAsia="ru-RU" w:bidi="ru-RU"/>
      </w:rPr>
    </w:lvl>
    <w:lvl w:ilvl="4" w:tplc="B8CE3D2A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5" w:tplc="F74EEEFE">
      <w:numFmt w:val="bullet"/>
      <w:lvlText w:val="•"/>
      <w:lvlJc w:val="left"/>
      <w:pPr>
        <w:ind w:left="3866" w:hanging="140"/>
      </w:pPr>
      <w:rPr>
        <w:rFonts w:hint="default"/>
        <w:lang w:val="ru-RU" w:eastAsia="ru-RU" w:bidi="ru-RU"/>
      </w:rPr>
    </w:lvl>
    <w:lvl w:ilvl="6" w:tplc="0C2EC288">
      <w:numFmt w:val="bullet"/>
      <w:lvlText w:val="•"/>
      <w:lvlJc w:val="left"/>
      <w:pPr>
        <w:ind w:left="4607" w:hanging="140"/>
      </w:pPr>
      <w:rPr>
        <w:rFonts w:hint="default"/>
        <w:lang w:val="ru-RU" w:eastAsia="ru-RU" w:bidi="ru-RU"/>
      </w:rPr>
    </w:lvl>
    <w:lvl w:ilvl="7" w:tplc="673E3F0E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8" w:tplc="81D8DE44">
      <w:numFmt w:val="bullet"/>
      <w:lvlText w:val="•"/>
      <w:lvlJc w:val="left"/>
      <w:pPr>
        <w:ind w:left="6090" w:hanging="140"/>
      </w:pPr>
      <w:rPr>
        <w:rFonts w:hint="default"/>
        <w:lang w:val="ru-RU" w:eastAsia="ru-RU" w:bidi="ru-RU"/>
      </w:rPr>
    </w:lvl>
  </w:abstractNum>
  <w:abstractNum w:abstractNumId="22" w15:restartNumberingAfterBreak="0">
    <w:nsid w:val="418C5EBD"/>
    <w:multiLevelType w:val="hybridMultilevel"/>
    <w:tmpl w:val="7DA49C9C"/>
    <w:lvl w:ilvl="0" w:tplc="744CFF2A"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8E2686">
      <w:numFmt w:val="bullet"/>
      <w:lvlText w:val="•"/>
      <w:lvlJc w:val="left"/>
      <w:pPr>
        <w:ind w:left="775" w:hanging="140"/>
      </w:pPr>
      <w:rPr>
        <w:rFonts w:hint="default"/>
        <w:lang w:val="ru-RU" w:eastAsia="ru-RU" w:bidi="ru-RU"/>
      </w:rPr>
    </w:lvl>
    <w:lvl w:ilvl="2" w:tplc="2D160ABA">
      <w:numFmt w:val="bullet"/>
      <w:lvlText w:val="•"/>
      <w:lvlJc w:val="left"/>
      <w:pPr>
        <w:ind w:left="1530" w:hanging="140"/>
      </w:pPr>
      <w:rPr>
        <w:rFonts w:hint="default"/>
        <w:lang w:val="ru-RU" w:eastAsia="ru-RU" w:bidi="ru-RU"/>
      </w:rPr>
    </w:lvl>
    <w:lvl w:ilvl="3" w:tplc="F56239A4">
      <w:numFmt w:val="bullet"/>
      <w:lvlText w:val="•"/>
      <w:lvlJc w:val="left"/>
      <w:pPr>
        <w:ind w:left="2285" w:hanging="140"/>
      </w:pPr>
      <w:rPr>
        <w:rFonts w:hint="default"/>
        <w:lang w:val="ru-RU" w:eastAsia="ru-RU" w:bidi="ru-RU"/>
      </w:rPr>
    </w:lvl>
    <w:lvl w:ilvl="4" w:tplc="CA3E68A4">
      <w:numFmt w:val="bullet"/>
      <w:lvlText w:val="•"/>
      <w:lvlJc w:val="left"/>
      <w:pPr>
        <w:ind w:left="3041" w:hanging="140"/>
      </w:pPr>
      <w:rPr>
        <w:rFonts w:hint="default"/>
        <w:lang w:val="ru-RU" w:eastAsia="ru-RU" w:bidi="ru-RU"/>
      </w:rPr>
    </w:lvl>
    <w:lvl w:ilvl="5" w:tplc="F334D3A2">
      <w:numFmt w:val="bullet"/>
      <w:lvlText w:val="•"/>
      <w:lvlJc w:val="left"/>
      <w:pPr>
        <w:ind w:left="3796" w:hanging="140"/>
      </w:pPr>
      <w:rPr>
        <w:rFonts w:hint="default"/>
        <w:lang w:val="ru-RU" w:eastAsia="ru-RU" w:bidi="ru-RU"/>
      </w:rPr>
    </w:lvl>
    <w:lvl w:ilvl="6" w:tplc="7A06C388">
      <w:numFmt w:val="bullet"/>
      <w:lvlText w:val="•"/>
      <w:lvlJc w:val="left"/>
      <w:pPr>
        <w:ind w:left="4551" w:hanging="140"/>
      </w:pPr>
      <w:rPr>
        <w:rFonts w:hint="default"/>
        <w:lang w:val="ru-RU" w:eastAsia="ru-RU" w:bidi="ru-RU"/>
      </w:rPr>
    </w:lvl>
    <w:lvl w:ilvl="7" w:tplc="DA42D28E">
      <w:numFmt w:val="bullet"/>
      <w:lvlText w:val="•"/>
      <w:lvlJc w:val="left"/>
      <w:pPr>
        <w:ind w:left="5307" w:hanging="140"/>
      </w:pPr>
      <w:rPr>
        <w:rFonts w:hint="default"/>
        <w:lang w:val="ru-RU" w:eastAsia="ru-RU" w:bidi="ru-RU"/>
      </w:rPr>
    </w:lvl>
    <w:lvl w:ilvl="8" w:tplc="33E09AF0">
      <w:numFmt w:val="bullet"/>
      <w:lvlText w:val="•"/>
      <w:lvlJc w:val="left"/>
      <w:pPr>
        <w:ind w:left="6062" w:hanging="140"/>
      </w:pPr>
      <w:rPr>
        <w:rFonts w:hint="default"/>
        <w:lang w:val="ru-RU" w:eastAsia="ru-RU" w:bidi="ru-RU"/>
      </w:rPr>
    </w:lvl>
  </w:abstractNum>
  <w:abstractNum w:abstractNumId="23" w15:restartNumberingAfterBreak="0">
    <w:nsid w:val="431416FF"/>
    <w:multiLevelType w:val="hybridMultilevel"/>
    <w:tmpl w:val="F71814F6"/>
    <w:lvl w:ilvl="0" w:tplc="6B367E94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47AD00E">
      <w:numFmt w:val="bullet"/>
      <w:lvlText w:val="•"/>
      <w:lvlJc w:val="left"/>
      <w:pPr>
        <w:ind w:left="901" w:hanging="140"/>
      </w:pPr>
      <w:rPr>
        <w:rFonts w:hint="default"/>
        <w:lang w:val="ru-RU" w:eastAsia="ru-RU" w:bidi="ru-RU"/>
      </w:rPr>
    </w:lvl>
    <w:lvl w:ilvl="2" w:tplc="3864D190">
      <w:numFmt w:val="bullet"/>
      <w:lvlText w:val="•"/>
      <w:lvlJc w:val="left"/>
      <w:pPr>
        <w:ind w:left="1642" w:hanging="140"/>
      </w:pPr>
      <w:rPr>
        <w:rFonts w:hint="default"/>
        <w:lang w:val="ru-RU" w:eastAsia="ru-RU" w:bidi="ru-RU"/>
      </w:rPr>
    </w:lvl>
    <w:lvl w:ilvl="3" w:tplc="0BA89468">
      <w:numFmt w:val="bullet"/>
      <w:lvlText w:val="•"/>
      <w:lvlJc w:val="left"/>
      <w:pPr>
        <w:ind w:left="2383" w:hanging="140"/>
      </w:pPr>
      <w:rPr>
        <w:rFonts w:hint="default"/>
        <w:lang w:val="ru-RU" w:eastAsia="ru-RU" w:bidi="ru-RU"/>
      </w:rPr>
    </w:lvl>
    <w:lvl w:ilvl="4" w:tplc="F57AEC8C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5" w:tplc="51D4C940">
      <w:numFmt w:val="bullet"/>
      <w:lvlText w:val="•"/>
      <w:lvlJc w:val="left"/>
      <w:pPr>
        <w:ind w:left="3866" w:hanging="140"/>
      </w:pPr>
      <w:rPr>
        <w:rFonts w:hint="default"/>
        <w:lang w:val="ru-RU" w:eastAsia="ru-RU" w:bidi="ru-RU"/>
      </w:rPr>
    </w:lvl>
    <w:lvl w:ilvl="6" w:tplc="13C2369E">
      <w:numFmt w:val="bullet"/>
      <w:lvlText w:val="•"/>
      <w:lvlJc w:val="left"/>
      <w:pPr>
        <w:ind w:left="4607" w:hanging="140"/>
      </w:pPr>
      <w:rPr>
        <w:rFonts w:hint="default"/>
        <w:lang w:val="ru-RU" w:eastAsia="ru-RU" w:bidi="ru-RU"/>
      </w:rPr>
    </w:lvl>
    <w:lvl w:ilvl="7" w:tplc="98429D30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8" w:tplc="A8100EEA">
      <w:numFmt w:val="bullet"/>
      <w:lvlText w:val="•"/>
      <w:lvlJc w:val="left"/>
      <w:pPr>
        <w:ind w:left="6090" w:hanging="140"/>
      </w:pPr>
      <w:rPr>
        <w:rFonts w:hint="default"/>
        <w:lang w:val="ru-RU" w:eastAsia="ru-RU" w:bidi="ru-RU"/>
      </w:rPr>
    </w:lvl>
  </w:abstractNum>
  <w:abstractNum w:abstractNumId="24" w15:restartNumberingAfterBreak="0">
    <w:nsid w:val="44401F66"/>
    <w:multiLevelType w:val="hybridMultilevel"/>
    <w:tmpl w:val="84A0721A"/>
    <w:lvl w:ilvl="0" w:tplc="F322160C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AEFB98">
      <w:numFmt w:val="bullet"/>
      <w:lvlText w:val="•"/>
      <w:lvlJc w:val="left"/>
      <w:pPr>
        <w:ind w:left="901" w:hanging="140"/>
      </w:pPr>
      <w:rPr>
        <w:rFonts w:hint="default"/>
        <w:lang w:val="ru-RU" w:eastAsia="ru-RU" w:bidi="ru-RU"/>
      </w:rPr>
    </w:lvl>
    <w:lvl w:ilvl="2" w:tplc="813E9366">
      <w:numFmt w:val="bullet"/>
      <w:lvlText w:val="•"/>
      <w:lvlJc w:val="left"/>
      <w:pPr>
        <w:ind w:left="1642" w:hanging="140"/>
      </w:pPr>
      <w:rPr>
        <w:rFonts w:hint="default"/>
        <w:lang w:val="ru-RU" w:eastAsia="ru-RU" w:bidi="ru-RU"/>
      </w:rPr>
    </w:lvl>
    <w:lvl w:ilvl="3" w:tplc="39583ECC">
      <w:numFmt w:val="bullet"/>
      <w:lvlText w:val="•"/>
      <w:lvlJc w:val="left"/>
      <w:pPr>
        <w:ind w:left="2383" w:hanging="140"/>
      </w:pPr>
      <w:rPr>
        <w:rFonts w:hint="default"/>
        <w:lang w:val="ru-RU" w:eastAsia="ru-RU" w:bidi="ru-RU"/>
      </w:rPr>
    </w:lvl>
    <w:lvl w:ilvl="4" w:tplc="8A820F28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5" w:tplc="B3EA9442">
      <w:numFmt w:val="bullet"/>
      <w:lvlText w:val="•"/>
      <w:lvlJc w:val="left"/>
      <w:pPr>
        <w:ind w:left="3866" w:hanging="140"/>
      </w:pPr>
      <w:rPr>
        <w:rFonts w:hint="default"/>
        <w:lang w:val="ru-RU" w:eastAsia="ru-RU" w:bidi="ru-RU"/>
      </w:rPr>
    </w:lvl>
    <w:lvl w:ilvl="6" w:tplc="0F92C68C">
      <w:numFmt w:val="bullet"/>
      <w:lvlText w:val="•"/>
      <w:lvlJc w:val="left"/>
      <w:pPr>
        <w:ind w:left="4607" w:hanging="140"/>
      </w:pPr>
      <w:rPr>
        <w:rFonts w:hint="default"/>
        <w:lang w:val="ru-RU" w:eastAsia="ru-RU" w:bidi="ru-RU"/>
      </w:rPr>
    </w:lvl>
    <w:lvl w:ilvl="7" w:tplc="A1443344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8" w:tplc="06B233A2">
      <w:numFmt w:val="bullet"/>
      <w:lvlText w:val="•"/>
      <w:lvlJc w:val="left"/>
      <w:pPr>
        <w:ind w:left="6090" w:hanging="140"/>
      </w:pPr>
      <w:rPr>
        <w:rFonts w:hint="default"/>
        <w:lang w:val="ru-RU" w:eastAsia="ru-RU" w:bidi="ru-RU"/>
      </w:rPr>
    </w:lvl>
  </w:abstractNum>
  <w:abstractNum w:abstractNumId="25" w15:restartNumberingAfterBreak="0">
    <w:nsid w:val="45517854"/>
    <w:multiLevelType w:val="hybridMultilevel"/>
    <w:tmpl w:val="C694A35A"/>
    <w:lvl w:ilvl="0" w:tplc="02A6DBE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C1DF4"/>
    <w:multiLevelType w:val="hybridMultilevel"/>
    <w:tmpl w:val="861C4CA2"/>
    <w:lvl w:ilvl="0" w:tplc="52A6280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E74741"/>
    <w:multiLevelType w:val="hybridMultilevel"/>
    <w:tmpl w:val="B650B19C"/>
    <w:lvl w:ilvl="0" w:tplc="49B6207C"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E24AE12">
      <w:numFmt w:val="bullet"/>
      <w:lvlText w:val="•"/>
      <w:lvlJc w:val="left"/>
      <w:pPr>
        <w:ind w:left="775" w:hanging="140"/>
      </w:pPr>
      <w:rPr>
        <w:rFonts w:hint="default"/>
        <w:lang w:val="ru-RU" w:eastAsia="ru-RU" w:bidi="ru-RU"/>
      </w:rPr>
    </w:lvl>
    <w:lvl w:ilvl="2" w:tplc="60E23776">
      <w:numFmt w:val="bullet"/>
      <w:lvlText w:val="•"/>
      <w:lvlJc w:val="left"/>
      <w:pPr>
        <w:ind w:left="1530" w:hanging="140"/>
      </w:pPr>
      <w:rPr>
        <w:rFonts w:hint="default"/>
        <w:lang w:val="ru-RU" w:eastAsia="ru-RU" w:bidi="ru-RU"/>
      </w:rPr>
    </w:lvl>
    <w:lvl w:ilvl="3" w:tplc="2D7E992A">
      <w:numFmt w:val="bullet"/>
      <w:lvlText w:val="•"/>
      <w:lvlJc w:val="left"/>
      <w:pPr>
        <w:ind w:left="2285" w:hanging="140"/>
      </w:pPr>
      <w:rPr>
        <w:rFonts w:hint="default"/>
        <w:lang w:val="ru-RU" w:eastAsia="ru-RU" w:bidi="ru-RU"/>
      </w:rPr>
    </w:lvl>
    <w:lvl w:ilvl="4" w:tplc="655E66EE">
      <w:numFmt w:val="bullet"/>
      <w:lvlText w:val="•"/>
      <w:lvlJc w:val="left"/>
      <w:pPr>
        <w:ind w:left="3041" w:hanging="140"/>
      </w:pPr>
      <w:rPr>
        <w:rFonts w:hint="default"/>
        <w:lang w:val="ru-RU" w:eastAsia="ru-RU" w:bidi="ru-RU"/>
      </w:rPr>
    </w:lvl>
    <w:lvl w:ilvl="5" w:tplc="57A6FB10">
      <w:numFmt w:val="bullet"/>
      <w:lvlText w:val="•"/>
      <w:lvlJc w:val="left"/>
      <w:pPr>
        <w:ind w:left="3796" w:hanging="140"/>
      </w:pPr>
      <w:rPr>
        <w:rFonts w:hint="default"/>
        <w:lang w:val="ru-RU" w:eastAsia="ru-RU" w:bidi="ru-RU"/>
      </w:rPr>
    </w:lvl>
    <w:lvl w:ilvl="6" w:tplc="3B86D824">
      <w:numFmt w:val="bullet"/>
      <w:lvlText w:val="•"/>
      <w:lvlJc w:val="left"/>
      <w:pPr>
        <w:ind w:left="4551" w:hanging="140"/>
      </w:pPr>
      <w:rPr>
        <w:rFonts w:hint="default"/>
        <w:lang w:val="ru-RU" w:eastAsia="ru-RU" w:bidi="ru-RU"/>
      </w:rPr>
    </w:lvl>
    <w:lvl w:ilvl="7" w:tplc="645E056A">
      <w:numFmt w:val="bullet"/>
      <w:lvlText w:val="•"/>
      <w:lvlJc w:val="left"/>
      <w:pPr>
        <w:ind w:left="5307" w:hanging="140"/>
      </w:pPr>
      <w:rPr>
        <w:rFonts w:hint="default"/>
        <w:lang w:val="ru-RU" w:eastAsia="ru-RU" w:bidi="ru-RU"/>
      </w:rPr>
    </w:lvl>
    <w:lvl w:ilvl="8" w:tplc="F68C215E">
      <w:numFmt w:val="bullet"/>
      <w:lvlText w:val="•"/>
      <w:lvlJc w:val="left"/>
      <w:pPr>
        <w:ind w:left="6062" w:hanging="140"/>
      </w:pPr>
      <w:rPr>
        <w:rFonts w:hint="default"/>
        <w:lang w:val="ru-RU" w:eastAsia="ru-RU" w:bidi="ru-RU"/>
      </w:rPr>
    </w:lvl>
  </w:abstractNum>
  <w:abstractNum w:abstractNumId="28" w15:restartNumberingAfterBreak="0">
    <w:nsid w:val="4BA657E3"/>
    <w:multiLevelType w:val="hybridMultilevel"/>
    <w:tmpl w:val="C03C2F16"/>
    <w:lvl w:ilvl="0" w:tplc="AFFA8C10"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4A20DE8">
      <w:numFmt w:val="bullet"/>
      <w:lvlText w:val="•"/>
      <w:lvlJc w:val="left"/>
      <w:pPr>
        <w:ind w:left="808" w:hanging="140"/>
      </w:pPr>
      <w:rPr>
        <w:rFonts w:hint="default"/>
        <w:lang w:val="ru-RU" w:eastAsia="ru-RU" w:bidi="ru-RU"/>
      </w:rPr>
    </w:lvl>
    <w:lvl w:ilvl="2" w:tplc="C66466DA">
      <w:numFmt w:val="bullet"/>
      <w:lvlText w:val="•"/>
      <w:lvlJc w:val="left"/>
      <w:pPr>
        <w:ind w:left="1597" w:hanging="140"/>
      </w:pPr>
      <w:rPr>
        <w:rFonts w:hint="default"/>
        <w:lang w:val="ru-RU" w:eastAsia="ru-RU" w:bidi="ru-RU"/>
      </w:rPr>
    </w:lvl>
    <w:lvl w:ilvl="3" w:tplc="107224C0">
      <w:numFmt w:val="bullet"/>
      <w:lvlText w:val="•"/>
      <w:lvlJc w:val="left"/>
      <w:pPr>
        <w:ind w:left="2385" w:hanging="140"/>
      </w:pPr>
      <w:rPr>
        <w:rFonts w:hint="default"/>
        <w:lang w:val="ru-RU" w:eastAsia="ru-RU" w:bidi="ru-RU"/>
      </w:rPr>
    </w:lvl>
    <w:lvl w:ilvl="4" w:tplc="36BE85A0">
      <w:numFmt w:val="bullet"/>
      <w:lvlText w:val="•"/>
      <w:lvlJc w:val="left"/>
      <w:pPr>
        <w:ind w:left="3174" w:hanging="140"/>
      </w:pPr>
      <w:rPr>
        <w:rFonts w:hint="default"/>
        <w:lang w:val="ru-RU" w:eastAsia="ru-RU" w:bidi="ru-RU"/>
      </w:rPr>
    </w:lvl>
    <w:lvl w:ilvl="5" w:tplc="AE44EF62">
      <w:numFmt w:val="bullet"/>
      <w:lvlText w:val="•"/>
      <w:lvlJc w:val="left"/>
      <w:pPr>
        <w:ind w:left="3962" w:hanging="140"/>
      </w:pPr>
      <w:rPr>
        <w:rFonts w:hint="default"/>
        <w:lang w:val="ru-RU" w:eastAsia="ru-RU" w:bidi="ru-RU"/>
      </w:rPr>
    </w:lvl>
    <w:lvl w:ilvl="6" w:tplc="23806D4A">
      <w:numFmt w:val="bullet"/>
      <w:lvlText w:val="•"/>
      <w:lvlJc w:val="left"/>
      <w:pPr>
        <w:ind w:left="4751" w:hanging="140"/>
      </w:pPr>
      <w:rPr>
        <w:rFonts w:hint="default"/>
        <w:lang w:val="ru-RU" w:eastAsia="ru-RU" w:bidi="ru-RU"/>
      </w:rPr>
    </w:lvl>
    <w:lvl w:ilvl="7" w:tplc="3FB452BE">
      <w:numFmt w:val="bullet"/>
      <w:lvlText w:val="•"/>
      <w:lvlJc w:val="left"/>
      <w:pPr>
        <w:ind w:left="5539" w:hanging="140"/>
      </w:pPr>
      <w:rPr>
        <w:rFonts w:hint="default"/>
        <w:lang w:val="ru-RU" w:eastAsia="ru-RU" w:bidi="ru-RU"/>
      </w:rPr>
    </w:lvl>
    <w:lvl w:ilvl="8" w:tplc="AFC46588">
      <w:numFmt w:val="bullet"/>
      <w:lvlText w:val="•"/>
      <w:lvlJc w:val="left"/>
      <w:pPr>
        <w:ind w:left="6328" w:hanging="140"/>
      </w:pPr>
      <w:rPr>
        <w:rFonts w:hint="default"/>
        <w:lang w:val="ru-RU" w:eastAsia="ru-RU" w:bidi="ru-RU"/>
      </w:rPr>
    </w:lvl>
  </w:abstractNum>
  <w:abstractNum w:abstractNumId="29" w15:restartNumberingAfterBreak="0">
    <w:nsid w:val="524E4632"/>
    <w:multiLevelType w:val="hybridMultilevel"/>
    <w:tmpl w:val="6CFEEF9E"/>
    <w:lvl w:ilvl="0" w:tplc="2FF2A322"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D243860">
      <w:numFmt w:val="bullet"/>
      <w:lvlText w:val="•"/>
      <w:lvlJc w:val="left"/>
      <w:pPr>
        <w:ind w:left="808" w:hanging="140"/>
      </w:pPr>
      <w:rPr>
        <w:rFonts w:hint="default"/>
        <w:lang w:val="ru-RU" w:eastAsia="ru-RU" w:bidi="ru-RU"/>
      </w:rPr>
    </w:lvl>
    <w:lvl w:ilvl="2" w:tplc="190E7076">
      <w:numFmt w:val="bullet"/>
      <w:lvlText w:val="•"/>
      <w:lvlJc w:val="left"/>
      <w:pPr>
        <w:ind w:left="1597" w:hanging="140"/>
      </w:pPr>
      <w:rPr>
        <w:rFonts w:hint="default"/>
        <w:lang w:val="ru-RU" w:eastAsia="ru-RU" w:bidi="ru-RU"/>
      </w:rPr>
    </w:lvl>
    <w:lvl w:ilvl="3" w:tplc="E034AE38">
      <w:numFmt w:val="bullet"/>
      <w:lvlText w:val="•"/>
      <w:lvlJc w:val="left"/>
      <w:pPr>
        <w:ind w:left="2385" w:hanging="140"/>
      </w:pPr>
      <w:rPr>
        <w:rFonts w:hint="default"/>
        <w:lang w:val="ru-RU" w:eastAsia="ru-RU" w:bidi="ru-RU"/>
      </w:rPr>
    </w:lvl>
    <w:lvl w:ilvl="4" w:tplc="337682BA">
      <w:numFmt w:val="bullet"/>
      <w:lvlText w:val="•"/>
      <w:lvlJc w:val="left"/>
      <w:pPr>
        <w:ind w:left="3174" w:hanging="140"/>
      </w:pPr>
      <w:rPr>
        <w:rFonts w:hint="default"/>
        <w:lang w:val="ru-RU" w:eastAsia="ru-RU" w:bidi="ru-RU"/>
      </w:rPr>
    </w:lvl>
    <w:lvl w:ilvl="5" w:tplc="B62C676A">
      <w:numFmt w:val="bullet"/>
      <w:lvlText w:val="•"/>
      <w:lvlJc w:val="left"/>
      <w:pPr>
        <w:ind w:left="3962" w:hanging="140"/>
      </w:pPr>
      <w:rPr>
        <w:rFonts w:hint="default"/>
        <w:lang w:val="ru-RU" w:eastAsia="ru-RU" w:bidi="ru-RU"/>
      </w:rPr>
    </w:lvl>
    <w:lvl w:ilvl="6" w:tplc="D29E859A">
      <w:numFmt w:val="bullet"/>
      <w:lvlText w:val="•"/>
      <w:lvlJc w:val="left"/>
      <w:pPr>
        <w:ind w:left="4751" w:hanging="140"/>
      </w:pPr>
      <w:rPr>
        <w:rFonts w:hint="default"/>
        <w:lang w:val="ru-RU" w:eastAsia="ru-RU" w:bidi="ru-RU"/>
      </w:rPr>
    </w:lvl>
    <w:lvl w:ilvl="7" w:tplc="CC2AF07E">
      <w:numFmt w:val="bullet"/>
      <w:lvlText w:val="•"/>
      <w:lvlJc w:val="left"/>
      <w:pPr>
        <w:ind w:left="5539" w:hanging="140"/>
      </w:pPr>
      <w:rPr>
        <w:rFonts w:hint="default"/>
        <w:lang w:val="ru-RU" w:eastAsia="ru-RU" w:bidi="ru-RU"/>
      </w:rPr>
    </w:lvl>
    <w:lvl w:ilvl="8" w:tplc="A0E01AD8">
      <w:numFmt w:val="bullet"/>
      <w:lvlText w:val="•"/>
      <w:lvlJc w:val="left"/>
      <w:pPr>
        <w:ind w:left="6328" w:hanging="140"/>
      </w:pPr>
      <w:rPr>
        <w:rFonts w:hint="default"/>
        <w:lang w:val="ru-RU" w:eastAsia="ru-RU" w:bidi="ru-RU"/>
      </w:rPr>
    </w:lvl>
  </w:abstractNum>
  <w:abstractNum w:abstractNumId="30" w15:restartNumberingAfterBreak="0">
    <w:nsid w:val="542B4D58"/>
    <w:multiLevelType w:val="hybridMultilevel"/>
    <w:tmpl w:val="E40EB3B0"/>
    <w:lvl w:ilvl="0" w:tplc="D3D66B34"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14C378C">
      <w:numFmt w:val="bullet"/>
      <w:lvlText w:val="•"/>
      <w:lvlJc w:val="left"/>
      <w:pPr>
        <w:ind w:left="775" w:hanging="140"/>
      </w:pPr>
      <w:rPr>
        <w:rFonts w:hint="default"/>
        <w:lang w:val="ru-RU" w:eastAsia="ru-RU" w:bidi="ru-RU"/>
      </w:rPr>
    </w:lvl>
    <w:lvl w:ilvl="2" w:tplc="6472C0A8">
      <w:numFmt w:val="bullet"/>
      <w:lvlText w:val="•"/>
      <w:lvlJc w:val="left"/>
      <w:pPr>
        <w:ind w:left="1530" w:hanging="140"/>
      </w:pPr>
      <w:rPr>
        <w:rFonts w:hint="default"/>
        <w:lang w:val="ru-RU" w:eastAsia="ru-RU" w:bidi="ru-RU"/>
      </w:rPr>
    </w:lvl>
    <w:lvl w:ilvl="3" w:tplc="806C3452">
      <w:numFmt w:val="bullet"/>
      <w:lvlText w:val="•"/>
      <w:lvlJc w:val="left"/>
      <w:pPr>
        <w:ind w:left="2285" w:hanging="140"/>
      </w:pPr>
      <w:rPr>
        <w:rFonts w:hint="default"/>
        <w:lang w:val="ru-RU" w:eastAsia="ru-RU" w:bidi="ru-RU"/>
      </w:rPr>
    </w:lvl>
    <w:lvl w:ilvl="4" w:tplc="A0626A88">
      <w:numFmt w:val="bullet"/>
      <w:lvlText w:val="•"/>
      <w:lvlJc w:val="left"/>
      <w:pPr>
        <w:ind w:left="3041" w:hanging="140"/>
      </w:pPr>
      <w:rPr>
        <w:rFonts w:hint="default"/>
        <w:lang w:val="ru-RU" w:eastAsia="ru-RU" w:bidi="ru-RU"/>
      </w:rPr>
    </w:lvl>
    <w:lvl w:ilvl="5" w:tplc="6360D386">
      <w:numFmt w:val="bullet"/>
      <w:lvlText w:val="•"/>
      <w:lvlJc w:val="left"/>
      <w:pPr>
        <w:ind w:left="3796" w:hanging="140"/>
      </w:pPr>
      <w:rPr>
        <w:rFonts w:hint="default"/>
        <w:lang w:val="ru-RU" w:eastAsia="ru-RU" w:bidi="ru-RU"/>
      </w:rPr>
    </w:lvl>
    <w:lvl w:ilvl="6" w:tplc="6944F2F0">
      <w:numFmt w:val="bullet"/>
      <w:lvlText w:val="•"/>
      <w:lvlJc w:val="left"/>
      <w:pPr>
        <w:ind w:left="4551" w:hanging="140"/>
      </w:pPr>
      <w:rPr>
        <w:rFonts w:hint="default"/>
        <w:lang w:val="ru-RU" w:eastAsia="ru-RU" w:bidi="ru-RU"/>
      </w:rPr>
    </w:lvl>
    <w:lvl w:ilvl="7" w:tplc="84402E7A">
      <w:numFmt w:val="bullet"/>
      <w:lvlText w:val="•"/>
      <w:lvlJc w:val="left"/>
      <w:pPr>
        <w:ind w:left="5307" w:hanging="140"/>
      </w:pPr>
      <w:rPr>
        <w:rFonts w:hint="default"/>
        <w:lang w:val="ru-RU" w:eastAsia="ru-RU" w:bidi="ru-RU"/>
      </w:rPr>
    </w:lvl>
    <w:lvl w:ilvl="8" w:tplc="7D6C1C70">
      <w:numFmt w:val="bullet"/>
      <w:lvlText w:val="•"/>
      <w:lvlJc w:val="left"/>
      <w:pPr>
        <w:ind w:left="6062" w:hanging="140"/>
      </w:pPr>
      <w:rPr>
        <w:rFonts w:hint="default"/>
        <w:lang w:val="ru-RU" w:eastAsia="ru-RU" w:bidi="ru-RU"/>
      </w:rPr>
    </w:lvl>
  </w:abstractNum>
  <w:abstractNum w:abstractNumId="31" w15:restartNumberingAfterBreak="0">
    <w:nsid w:val="5FBA3142"/>
    <w:multiLevelType w:val="hybridMultilevel"/>
    <w:tmpl w:val="F2288A54"/>
    <w:lvl w:ilvl="0" w:tplc="21566CC8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1A272EA">
      <w:numFmt w:val="bullet"/>
      <w:lvlText w:val="•"/>
      <w:lvlJc w:val="left"/>
      <w:pPr>
        <w:ind w:left="901" w:hanging="140"/>
      </w:pPr>
      <w:rPr>
        <w:rFonts w:hint="default"/>
        <w:lang w:val="ru-RU" w:eastAsia="ru-RU" w:bidi="ru-RU"/>
      </w:rPr>
    </w:lvl>
    <w:lvl w:ilvl="2" w:tplc="0AC6C91C">
      <w:numFmt w:val="bullet"/>
      <w:lvlText w:val="•"/>
      <w:lvlJc w:val="left"/>
      <w:pPr>
        <w:ind w:left="1642" w:hanging="140"/>
      </w:pPr>
      <w:rPr>
        <w:rFonts w:hint="default"/>
        <w:lang w:val="ru-RU" w:eastAsia="ru-RU" w:bidi="ru-RU"/>
      </w:rPr>
    </w:lvl>
    <w:lvl w:ilvl="3" w:tplc="D1D0ACAE">
      <w:numFmt w:val="bullet"/>
      <w:lvlText w:val="•"/>
      <w:lvlJc w:val="left"/>
      <w:pPr>
        <w:ind w:left="2383" w:hanging="140"/>
      </w:pPr>
      <w:rPr>
        <w:rFonts w:hint="default"/>
        <w:lang w:val="ru-RU" w:eastAsia="ru-RU" w:bidi="ru-RU"/>
      </w:rPr>
    </w:lvl>
    <w:lvl w:ilvl="4" w:tplc="0B726030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5" w:tplc="89EC98C6">
      <w:numFmt w:val="bullet"/>
      <w:lvlText w:val="•"/>
      <w:lvlJc w:val="left"/>
      <w:pPr>
        <w:ind w:left="3866" w:hanging="140"/>
      </w:pPr>
      <w:rPr>
        <w:rFonts w:hint="default"/>
        <w:lang w:val="ru-RU" w:eastAsia="ru-RU" w:bidi="ru-RU"/>
      </w:rPr>
    </w:lvl>
    <w:lvl w:ilvl="6" w:tplc="71AAE0F8">
      <w:numFmt w:val="bullet"/>
      <w:lvlText w:val="•"/>
      <w:lvlJc w:val="left"/>
      <w:pPr>
        <w:ind w:left="4607" w:hanging="140"/>
      </w:pPr>
      <w:rPr>
        <w:rFonts w:hint="default"/>
        <w:lang w:val="ru-RU" w:eastAsia="ru-RU" w:bidi="ru-RU"/>
      </w:rPr>
    </w:lvl>
    <w:lvl w:ilvl="7" w:tplc="4B209236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8" w:tplc="89FE5FD0">
      <w:numFmt w:val="bullet"/>
      <w:lvlText w:val="•"/>
      <w:lvlJc w:val="left"/>
      <w:pPr>
        <w:ind w:left="6090" w:hanging="140"/>
      </w:pPr>
      <w:rPr>
        <w:rFonts w:hint="default"/>
        <w:lang w:val="ru-RU" w:eastAsia="ru-RU" w:bidi="ru-RU"/>
      </w:rPr>
    </w:lvl>
  </w:abstractNum>
  <w:abstractNum w:abstractNumId="32" w15:restartNumberingAfterBreak="0">
    <w:nsid w:val="680F4445"/>
    <w:multiLevelType w:val="hybridMultilevel"/>
    <w:tmpl w:val="AA562952"/>
    <w:lvl w:ilvl="0" w:tplc="9476ECBC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B488A56">
      <w:numFmt w:val="bullet"/>
      <w:lvlText w:val="•"/>
      <w:lvlJc w:val="left"/>
      <w:pPr>
        <w:ind w:left="901" w:hanging="140"/>
      </w:pPr>
      <w:rPr>
        <w:rFonts w:hint="default"/>
        <w:lang w:val="ru-RU" w:eastAsia="ru-RU" w:bidi="ru-RU"/>
      </w:rPr>
    </w:lvl>
    <w:lvl w:ilvl="2" w:tplc="918C1370">
      <w:numFmt w:val="bullet"/>
      <w:lvlText w:val="•"/>
      <w:lvlJc w:val="left"/>
      <w:pPr>
        <w:ind w:left="1642" w:hanging="140"/>
      </w:pPr>
      <w:rPr>
        <w:rFonts w:hint="default"/>
        <w:lang w:val="ru-RU" w:eastAsia="ru-RU" w:bidi="ru-RU"/>
      </w:rPr>
    </w:lvl>
    <w:lvl w:ilvl="3" w:tplc="04AC823E">
      <w:numFmt w:val="bullet"/>
      <w:lvlText w:val="•"/>
      <w:lvlJc w:val="left"/>
      <w:pPr>
        <w:ind w:left="2383" w:hanging="140"/>
      </w:pPr>
      <w:rPr>
        <w:rFonts w:hint="default"/>
        <w:lang w:val="ru-RU" w:eastAsia="ru-RU" w:bidi="ru-RU"/>
      </w:rPr>
    </w:lvl>
    <w:lvl w:ilvl="4" w:tplc="F2B6BABC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5" w:tplc="4194488A">
      <w:numFmt w:val="bullet"/>
      <w:lvlText w:val="•"/>
      <w:lvlJc w:val="left"/>
      <w:pPr>
        <w:ind w:left="3866" w:hanging="140"/>
      </w:pPr>
      <w:rPr>
        <w:rFonts w:hint="default"/>
        <w:lang w:val="ru-RU" w:eastAsia="ru-RU" w:bidi="ru-RU"/>
      </w:rPr>
    </w:lvl>
    <w:lvl w:ilvl="6" w:tplc="50BA4596">
      <w:numFmt w:val="bullet"/>
      <w:lvlText w:val="•"/>
      <w:lvlJc w:val="left"/>
      <w:pPr>
        <w:ind w:left="4607" w:hanging="140"/>
      </w:pPr>
      <w:rPr>
        <w:rFonts w:hint="default"/>
        <w:lang w:val="ru-RU" w:eastAsia="ru-RU" w:bidi="ru-RU"/>
      </w:rPr>
    </w:lvl>
    <w:lvl w:ilvl="7" w:tplc="025613D4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8" w:tplc="FC1ECA20">
      <w:numFmt w:val="bullet"/>
      <w:lvlText w:val="•"/>
      <w:lvlJc w:val="left"/>
      <w:pPr>
        <w:ind w:left="6090" w:hanging="140"/>
      </w:pPr>
      <w:rPr>
        <w:rFonts w:hint="default"/>
        <w:lang w:val="ru-RU" w:eastAsia="ru-RU" w:bidi="ru-RU"/>
      </w:rPr>
    </w:lvl>
  </w:abstractNum>
  <w:abstractNum w:abstractNumId="33" w15:restartNumberingAfterBreak="0">
    <w:nsid w:val="6ADB20D7"/>
    <w:multiLevelType w:val="hybridMultilevel"/>
    <w:tmpl w:val="36DCDD76"/>
    <w:lvl w:ilvl="0" w:tplc="B10E0518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1F47596">
      <w:numFmt w:val="bullet"/>
      <w:lvlText w:val="•"/>
      <w:lvlJc w:val="left"/>
      <w:pPr>
        <w:ind w:left="901" w:hanging="140"/>
      </w:pPr>
      <w:rPr>
        <w:rFonts w:hint="default"/>
        <w:lang w:val="ru-RU" w:eastAsia="ru-RU" w:bidi="ru-RU"/>
      </w:rPr>
    </w:lvl>
    <w:lvl w:ilvl="2" w:tplc="64FA5CBA">
      <w:numFmt w:val="bullet"/>
      <w:lvlText w:val="•"/>
      <w:lvlJc w:val="left"/>
      <w:pPr>
        <w:ind w:left="1642" w:hanging="140"/>
      </w:pPr>
      <w:rPr>
        <w:rFonts w:hint="default"/>
        <w:lang w:val="ru-RU" w:eastAsia="ru-RU" w:bidi="ru-RU"/>
      </w:rPr>
    </w:lvl>
    <w:lvl w:ilvl="3" w:tplc="A26212A2">
      <w:numFmt w:val="bullet"/>
      <w:lvlText w:val="•"/>
      <w:lvlJc w:val="left"/>
      <w:pPr>
        <w:ind w:left="2383" w:hanging="140"/>
      </w:pPr>
      <w:rPr>
        <w:rFonts w:hint="default"/>
        <w:lang w:val="ru-RU" w:eastAsia="ru-RU" w:bidi="ru-RU"/>
      </w:rPr>
    </w:lvl>
    <w:lvl w:ilvl="4" w:tplc="2DB00FBC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5" w:tplc="06B2178E">
      <w:numFmt w:val="bullet"/>
      <w:lvlText w:val="•"/>
      <w:lvlJc w:val="left"/>
      <w:pPr>
        <w:ind w:left="3866" w:hanging="140"/>
      </w:pPr>
      <w:rPr>
        <w:rFonts w:hint="default"/>
        <w:lang w:val="ru-RU" w:eastAsia="ru-RU" w:bidi="ru-RU"/>
      </w:rPr>
    </w:lvl>
    <w:lvl w:ilvl="6" w:tplc="F9A4B9EC">
      <w:numFmt w:val="bullet"/>
      <w:lvlText w:val="•"/>
      <w:lvlJc w:val="left"/>
      <w:pPr>
        <w:ind w:left="4607" w:hanging="140"/>
      </w:pPr>
      <w:rPr>
        <w:rFonts w:hint="default"/>
        <w:lang w:val="ru-RU" w:eastAsia="ru-RU" w:bidi="ru-RU"/>
      </w:rPr>
    </w:lvl>
    <w:lvl w:ilvl="7" w:tplc="2FCC2F42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8" w:tplc="46629996">
      <w:numFmt w:val="bullet"/>
      <w:lvlText w:val="•"/>
      <w:lvlJc w:val="left"/>
      <w:pPr>
        <w:ind w:left="6090" w:hanging="140"/>
      </w:pPr>
      <w:rPr>
        <w:rFonts w:hint="default"/>
        <w:lang w:val="ru-RU" w:eastAsia="ru-RU" w:bidi="ru-RU"/>
      </w:rPr>
    </w:lvl>
  </w:abstractNum>
  <w:abstractNum w:abstractNumId="34" w15:restartNumberingAfterBreak="0">
    <w:nsid w:val="6B196D36"/>
    <w:multiLevelType w:val="hybridMultilevel"/>
    <w:tmpl w:val="EBE07290"/>
    <w:lvl w:ilvl="0" w:tplc="66C06AB2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847CB6">
      <w:numFmt w:val="bullet"/>
      <w:lvlText w:val="•"/>
      <w:lvlJc w:val="left"/>
      <w:pPr>
        <w:ind w:left="901" w:hanging="140"/>
      </w:pPr>
      <w:rPr>
        <w:rFonts w:hint="default"/>
        <w:lang w:val="ru-RU" w:eastAsia="ru-RU" w:bidi="ru-RU"/>
      </w:rPr>
    </w:lvl>
    <w:lvl w:ilvl="2" w:tplc="D988D3CE">
      <w:numFmt w:val="bullet"/>
      <w:lvlText w:val="•"/>
      <w:lvlJc w:val="left"/>
      <w:pPr>
        <w:ind w:left="1642" w:hanging="140"/>
      </w:pPr>
      <w:rPr>
        <w:rFonts w:hint="default"/>
        <w:lang w:val="ru-RU" w:eastAsia="ru-RU" w:bidi="ru-RU"/>
      </w:rPr>
    </w:lvl>
    <w:lvl w:ilvl="3" w:tplc="25CA38F0">
      <w:numFmt w:val="bullet"/>
      <w:lvlText w:val="•"/>
      <w:lvlJc w:val="left"/>
      <w:pPr>
        <w:ind w:left="2383" w:hanging="140"/>
      </w:pPr>
      <w:rPr>
        <w:rFonts w:hint="default"/>
        <w:lang w:val="ru-RU" w:eastAsia="ru-RU" w:bidi="ru-RU"/>
      </w:rPr>
    </w:lvl>
    <w:lvl w:ilvl="4" w:tplc="A2A05600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5" w:tplc="9DFAE544">
      <w:numFmt w:val="bullet"/>
      <w:lvlText w:val="•"/>
      <w:lvlJc w:val="left"/>
      <w:pPr>
        <w:ind w:left="3866" w:hanging="140"/>
      </w:pPr>
      <w:rPr>
        <w:rFonts w:hint="default"/>
        <w:lang w:val="ru-RU" w:eastAsia="ru-RU" w:bidi="ru-RU"/>
      </w:rPr>
    </w:lvl>
    <w:lvl w:ilvl="6" w:tplc="1B362FEA">
      <w:numFmt w:val="bullet"/>
      <w:lvlText w:val="•"/>
      <w:lvlJc w:val="left"/>
      <w:pPr>
        <w:ind w:left="4607" w:hanging="140"/>
      </w:pPr>
      <w:rPr>
        <w:rFonts w:hint="default"/>
        <w:lang w:val="ru-RU" w:eastAsia="ru-RU" w:bidi="ru-RU"/>
      </w:rPr>
    </w:lvl>
    <w:lvl w:ilvl="7" w:tplc="68B0BF08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8" w:tplc="204A388C">
      <w:numFmt w:val="bullet"/>
      <w:lvlText w:val="•"/>
      <w:lvlJc w:val="left"/>
      <w:pPr>
        <w:ind w:left="6090" w:hanging="140"/>
      </w:pPr>
      <w:rPr>
        <w:rFonts w:hint="default"/>
        <w:lang w:val="ru-RU" w:eastAsia="ru-RU" w:bidi="ru-RU"/>
      </w:rPr>
    </w:lvl>
  </w:abstractNum>
  <w:abstractNum w:abstractNumId="35" w15:restartNumberingAfterBreak="0">
    <w:nsid w:val="737A5794"/>
    <w:multiLevelType w:val="hybridMultilevel"/>
    <w:tmpl w:val="3D6E32D6"/>
    <w:lvl w:ilvl="0" w:tplc="8B3ACE74"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1F03AD2">
      <w:numFmt w:val="bullet"/>
      <w:lvlText w:val="•"/>
      <w:lvlJc w:val="left"/>
      <w:pPr>
        <w:ind w:left="775" w:hanging="140"/>
      </w:pPr>
      <w:rPr>
        <w:rFonts w:hint="default"/>
        <w:lang w:val="ru-RU" w:eastAsia="ru-RU" w:bidi="ru-RU"/>
      </w:rPr>
    </w:lvl>
    <w:lvl w:ilvl="2" w:tplc="D6609E96">
      <w:numFmt w:val="bullet"/>
      <w:lvlText w:val="•"/>
      <w:lvlJc w:val="left"/>
      <w:pPr>
        <w:ind w:left="1530" w:hanging="140"/>
      </w:pPr>
      <w:rPr>
        <w:rFonts w:hint="default"/>
        <w:lang w:val="ru-RU" w:eastAsia="ru-RU" w:bidi="ru-RU"/>
      </w:rPr>
    </w:lvl>
    <w:lvl w:ilvl="3" w:tplc="8D9616B4">
      <w:numFmt w:val="bullet"/>
      <w:lvlText w:val="•"/>
      <w:lvlJc w:val="left"/>
      <w:pPr>
        <w:ind w:left="2285" w:hanging="140"/>
      </w:pPr>
      <w:rPr>
        <w:rFonts w:hint="default"/>
        <w:lang w:val="ru-RU" w:eastAsia="ru-RU" w:bidi="ru-RU"/>
      </w:rPr>
    </w:lvl>
    <w:lvl w:ilvl="4" w:tplc="3DDCB4D0">
      <w:numFmt w:val="bullet"/>
      <w:lvlText w:val="•"/>
      <w:lvlJc w:val="left"/>
      <w:pPr>
        <w:ind w:left="3041" w:hanging="140"/>
      </w:pPr>
      <w:rPr>
        <w:rFonts w:hint="default"/>
        <w:lang w:val="ru-RU" w:eastAsia="ru-RU" w:bidi="ru-RU"/>
      </w:rPr>
    </w:lvl>
    <w:lvl w:ilvl="5" w:tplc="3C04E864">
      <w:numFmt w:val="bullet"/>
      <w:lvlText w:val="•"/>
      <w:lvlJc w:val="left"/>
      <w:pPr>
        <w:ind w:left="3796" w:hanging="140"/>
      </w:pPr>
      <w:rPr>
        <w:rFonts w:hint="default"/>
        <w:lang w:val="ru-RU" w:eastAsia="ru-RU" w:bidi="ru-RU"/>
      </w:rPr>
    </w:lvl>
    <w:lvl w:ilvl="6" w:tplc="EFE6DB48">
      <w:numFmt w:val="bullet"/>
      <w:lvlText w:val="•"/>
      <w:lvlJc w:val="left"/>
      <w:pPr>
        <w:ind w:left="4551" w:hanging="140"/>
      </w:pPr>
      <w:rPr>
        <w:rFonts w:hint="default"/>
        <w:lang w:val="ru-RU" w:eastAsia="ru-RU" w:bidi="ru-RU"/>
      </w:rPr>
    </w:lvl>
    <w:lvl w:ilvl="7" w:tplc="DCA6682A">
      <w:numFmt w:val="bullet"/>
      <w:lvlText w:val="•"/>
      <w:lvlJc w:val="left"/>
      <w:pPr>
        <w:ind w:left="5307" w:hanging="140"/>
      </w:pPr>
      <w:rPr>
        <w:rFonts w:hint="default"/>
        <w:lang w:val="ru-RU" w:eastAsia="ru-RU" w:bidi="ru-RU"/>
      </w:rPr>
    </w:lvl>
    <w:lvl w:ilvl="8" w:tplc="9ED87566">
      <w:numFmt w:val="bullet"/>
      <w:lvlText w:val="•"/>
      <w:lvlJc w:val="left"/>
      <w:pPr>
        <w:ind w:left="6062" w:hanging="140"/>
      </w:pPr>
      <w:rPr>
        <w:rFonts w:hint="default"/>
        <w:lang w:val="ru-RU" w:eastAsia="ru-RU" w:bidi="ru-RU"/>
      </w:rPr>
    </w:lvl>
  </w:abstractNum>
  <w:abstractNum w:abstractNumId="36" w15:restartNumberingAfterBreak="0">
    <w:nsid w:val="7FD56E46"/>
    <w:multiLevelType w:val="hybridMultilevel"/>
    <w:tmpl w:val="8A9E31F6"/>
    <w:lvl w:ilvl="0" w:tplc="30746252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E0E1458">
      <w:numFmt w:val="bullet"/>
      <w:lvlText w:val="•"/>
      <w:lvlJc w:val="left"/>
      <w:pPr>
        <w:ind w:left="901" w:hanging="140"/>
      </w:pPr>
      <w:rPr>
        <w:rFonts w:hint="default"/>
        <w:lang w:val="ru-RU" w:eastAsia="ru-RU" w:bidi="ru-RU"/>
      </w:rPr>
    </w:lvl>
    <w:lvl w:ilvl="2" w:tplc="F1C6E636">
      <w:numFmt w:val="bullet"/>
      <w:lvlText w:val="•"/>
      <w:lvlJc w:val="left"/>
      <w:pPr>
        <w:ind w:left="1642" w:hanging="140"/>
      </w:pPr>
      <w:rPr>
        <w:rFonts w:hint="default"/>
        <w:lang w:val="ru-RU" w:eastAsia="ru-RU" w:bidi="ru-RU"/>
      </w:rPr>
    </w:lvl>
    <w:lvl w:ilvl="3" w:tplc="6B503E3A">
      <w:numFmt w:val="bullet"/>
      <w:lvlText w:val="•"/>
      <w:lvlJc w:val="left"/>
      <w:pPr>
        <w:ind w:left="2383" w:hanging="140"/>
      </w:pPr>
      <w:rPr>
        <w:rFonts w:hint="default"/>
        <w:lang w:val="ru-RU" w:eastAsia="ru-RU" w:bidi="ru-RU"/>
      </w:rPr>
    </w:lvl>
    <w:lvl w:ilvl="4" w:tplc="9982A65C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5" w:tplc="B19084F4">
      <w:numFmt w:val="bullet"/>
      <w:lvlText w:val="•"/>
      <w:lvlJc w:val="left"/>
      <w:pPr>
        <w:ind w:left="3866" w:hanging="140"/>
      </w:pPr>
      <w:rPr>
        <w:rFonts w:hint="default"/>
        <w:lang w:val="ru-RU" w:eastAsia="ru-RU" w:bidi="ru-RU"/>
      </w:rPr>
    </w:lvl>
    <w:lvl w:ilvl="6" w:tplc="266C6DA6">
      <w:numFmt w:val="bullet"/>
      <w:lvlText w:val="•"/>
      <w:lvlJc w:val="left"/>
      <w:pPr>
        <w:ind w:left="4607" w:hanging="140"/>
      </w:pPr>
      <w:rPr>
        <w:rFonts w:hint="default"/>
        <w:lang w:val="ru-RU" w:eastAsia="ru-RU" w:bidi="ru-RU"/>
      </w:rPr>
    </w:lvl>
    <w:lvl w:ilvl="7" w:tplc="11CE4754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8" w:tplc="CDBC5E7A">
      <w:numFmt w:val="bullet"/>
      <w:lvlText w:val="•"/>
      <w:lvlJc w:val="left"/>
      <w:pPr>
        <w:ind w:left="6090" w:hanging="140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36"/>
  </w:num>
  <w:num w:numId="3">
    <w:abstractNumId w:val="32"/>
  </w:num>
  <w:num w:numId="4">
    <w:abstractNumId w:val="35"/>
  </w:num>
  <w:num w:numId="5">
    <w:abstractNumId w:val="1"/>
  </w:num>
  <w:num w:numId="6">
    <w:abstractNumId w:val="3"/>
  </w:num>
  <w:num w:numId="7">
    <w:abstractNumId w:val="28"/>
  </w:num>
  <w:num w:numId="8">
    <w:abstractNumId w:val="30"/>
  </w:num>
  <w:num w:numId="9">
    <w:abstractNumId w:val="10"/>
  </w:num>
  <w:num w:numId="10">
    <w:abstractNumId w:val="34"/>
  </w:num>
  <w:num w:numId="11">
    <w:abstractNumId w:val="33"/>
  </w:num>
  <w:num w:numId="12">
    <w:abstractNumId w:val="21"/>
  </w:num>
  <w:num w:numId="13">
    <w:abstractNumId w:val="13"/>
  </w:num>
  <w:num w:numId="14">
    <w:abstractNumId w:val="27"/>
  </w:num>
  <w:num w:numId="15">
    <w:abstractNumId w:val="11"/>
  </w:num>
  <w:num w:numId="16">
    <w:abstractNumId w:val="18"/>
  </w:num>
  <w:num w:numId="17">
    <w:abstractNumId w:val="9"/>
  </w:num>
  <w:num w:numId="18">
    <w:abstractNumId w:val="6"/>
  </w:num>
  <w:num w:numId="19">
    <w:abstractNumId w:val="12"/>
  </w:num>
  <w:num w:numId="20">
    <w:abstractNumId w:val="24"/>
  </w:num>
  <w:num w:numId="21">
    <w:abstractNumId w:val="7"/>
  </w:num>
  <w:num w:numId="22">
    <w:abstractNumId w:val="20"/>
  </w:num>
  <w:num w:numId="23">
    <w:abstractNumId w:val="31"/>
  </w:num>
  <w:num w:numId="24">
    <w:abstractNumId w:val="5"/>
  </w:num>
  <w:num w:numId="25">
    <w:abstractNumId w:val="19"/>
  </w:num>
  <w:num w:numId="26">
    <w:abstractNumId w:val="22"/>
  </w:num>
  <w:num w:numId="27">
    <w:abstractNumId w:val="14"/>
  </w:num>
  <w:num w:numId="28">
    <w:abstractNumId w:val="23"/>
  </w:num>
  <w:num w:numId="29">
    <w:abstractNumId w:val="29"/>
  </w:num>
  <w:num w:numId="30">
    <w:abstractNumId w:val="0"/>
  </w:num>
  <w:num w:numId="31">
    <w:abstractNumId w:val="15"/>
  </w:num>
  <w:num w:numId="32">
    <w:abstractNumId w:val="8"/>
  </w:num>
  <w:num w:numId="33">
    <w:abstractNumId w:val="2"/>
  </w:num>
  <w:num w:numId="34">
    <w:abstractNumId w:val="4"/>
  </w:num>
  <w:num w:numId="35">
    <w:abstractNumId w:val="17"/>
  </w:num>
  <w:num w:numId="36">
    <w:abstractNumId w:val="26"/>
  </w:num>
  <w:num w:numId="37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13"/>
    <w:rsid w:val="000017ED"/>
    <w:rsid w:val="0000248D"/>
    <w:rsid w:val="00003366"/>
    <w:rsid w:val="0000620F"/>
    <w:rsid w:val="00010D44"/>
    <w:rsid w:val="000111D6"/>
    <w:rsid w:val="0001599C"/>
    <w:rsid w:val="000231F7"/>
    <w:rsid w:val="000244C4"/>
    <w:rsid w:val="00027915"/>
    <w:rsid w:val="000343F0"/>
    <w:rsid w:val="000348C9"/>
    <w:rsid w:val="00035C83"/>
    <w:rsid w:val="0004360C"/>
    <w:rsid w:val="00043D61"/>
    <w:rsid w:val="00044467"/>
    <w:rsid w:val="000450C8"/>
    <w:rsid w:val="0004638B"/>
    <w:rsid w:val="00046C6E"/>
    <w:rsid w:val="00047272"/>
    <w:rsid w:val="0004788B"/>
    <w:rsid w:val="000524AA"/>
    <w:rsid w:val="000564FD"/>
    <w:rsid w:val="00056CBF"/>
    <w:rsid w:val="0006064E"/>
    <w:rsid w:val="00061AFB"/>
    <w:rsid w:val="00063B60"/>
    <w:rsid w:val="0007267E"/>
    <w:rsid w:val="00073D07"/>
    <w:rsid w:val="00073F5C"/>
    <w:rsid w:val="000751D8"/>
    <w:rsid w:val="00075A96"/>
    <w:rsid w:val="00080871"/>
    <w:rsid w:val="00081773"/>
    <w:rsid w:val="00082142"/>
    <w:rsid w:val="00094739"/>
    <w:rsid w:val="00096596"/>
    <w:rsid w:val="00096855"/>
    <w:rsid w:val="000A0673"/>
    <w:rsid w:val="000A20F7"/>
    <w:rsid w:val="000A58E7"/>
    <w:rsid w:val="000B05DF"/>
    <w:rsid w:val="000B090D"/>
    <w:rsid w:val="000B57BC"/>
    <w:rsid w:val="000C0127"/>
    <w:rsid w:val="000C222E"/>
    <w:rsid w:val="000C3503"/>
    <w:rsid w:val="000C3B8F"/>
    <w:rsid w:val="000C3BEF"/>
    <w:rsid w:val="000C46D6"/>
    <w:rsid w:val="000C791F"/>
    <w:rsid w:val="000D3267"/>
    <w:rsid w:val="000D4BAA"/>
    <w:rsid w:val="000D4C64"/>
    <w:rsid w:val="000D7CA4"/>
    <w:rsid w:val="000E17C8"/>
    <w:rsid w:val="000E1C0D"/>
    <w:rsid w:val="000E235A"/>
    <w:rsid w:val="000E33F3"/>
    <w:rsid w:val="000E4517"/>
    <w:rsid w:val="000E5A77"/>
    <w:rsid w:val="000F0807"/>
    <w:rsid w:val="000F0DF9"/>
    <w:rsid w:val="000F3FE2"/>
    <w:rsid w:val="000F602E"/>
    <w:rsid w:val="0010032C"/>
    <w:rsid w:val="00100885"/>
    <w:rsid w:val="0010742F"/>
    <w:rsid w:val="00114037"/>
    <w:rsid w:val="00114822"/>
    <w:rsid w:val="00114CDC"/>
    <w:rsid w:val="00115372"/>
    <w:rsid w:val="001162C5"/>
    <w:rsid w:val="00116313"/>
    <w:rsid w:val="00116C59"/>
    <w:rsid w:val="0012293D"/>
    <w:rsid w:val="00123277"/>
    <w:rsid w:val="00123617"/>
    <w:rsid w:val="00123E26"/>
    <w:rsid w:val="0012606C"/>
    <w:rsid w:val="00127F29"/>
    <w:rsid w:val="00131AB6"/>
    <w:rsid w:val="00131CE5"/>
    <w:rsid w:val="001320D3"/>
    <w:rsid w:val="00152EA2"/>
    <w:rsid w:val="00153E86"/>
    <w:rsid w:val="00154EEE"/>
    <w:rsid w:val="00157742"/>
    <w:rsid w:val="0016302B"/>
    <w:rsid w:val="00165194"/>
    <w:rsid w:val="00166BCB"/>
    <w:rsid w:val="0016778F"/>
    <w:rsid w:val="001678F4"/>
    <w:rsid w:val="00167B72"/>
    <w:rsid w:val="001736F1"/>
    <w:rsid w:val="0017383E"/>
    <w:rsid w:val="00183194"/>
    <w:rsid w:val="001833F1"/>
    <w:rsid w:val="0018765E"/>
    <w:rsid w:val="00187D12"/>
    <w:rsid w:val="00191D5E"/>
    <w:rsid w:val="00192B00"/>
    <w:rsid w:val="00193D85"/>
    <w:rsid w:val="001960BC"/>
    <w:rsid w:val="001968E6"/>
    <w:rsid w:val="001A03E1"/>
    <w:rsid w:val="001A1FEC"/>
    <w:rsid w:val="001A463C"/>
    <w:rsid w:val="001A4C39"/>
    <w:rsid w:val="001A52C3"/>
    <w:rsid w:val="001A5605"/>
    <w:rsid w:val="001B3A93"/>
    <w:rsid w:val="001B4071"/>
    <w:rsid w:val="001C0AB8"/>
    <w:rsid w:val="001C2FCF"/>
    <w:rsid w:val="001C58B7"/>
    <w:rsid w:val="001C749D"/>
    <w:rsid w:val="001D25C0"/>
    <w:rsid w:val="001D2CD3"/>
    <w:rsid w:val="001D4D2B"/>
    <w:rsid w:val="001D73E3"/>
    <w:rsid w:val="001E135C"/>
    <w:rsid w:val="001E17CE"/>
    <w:rsid w:val="001E5BA0"/>
    <w:rsid w:val="001F2660"/>
    <w:rsid w:val="001F494D"/>
    <w:rsid w:val="001F683A"/>
    <w:rsid w:val="00201F2A"/>
    <w:rsid w:val="00204C08"/>
    <w:rsid w:val="00206C13"/>
    <w:rsid w:val="00207B3B"/>
    <w:rsid w:val="002113EC"/>
    <w:rsid w:val="00212F03"/>
    <w:rsid w:val="0021745B"/>
    <w:rsid w:val="00220B89"/>
    <w:rsid w:val="0022376E"/>
    <w:rsid w:val="002240C4"/>
    <w:rsid w:val="002310C2"/>
    <w:rsid w:val="00234D7B"/>
    <w:rsid w:val="00242CDB"/>
    <w:rsid w:val="00253857"/>
    <w:rsid w:val="002544E9"/>
    <w:rsid w:val="0026466C"/>
    <w:rsid w:val="00266229"/>
    <w:rsid w:val="002671E5"/>
    <w:rsid w:val="00267812"/>
    <w:rsid w:val="002764F7"/>
    <w:rsid w:val="00277C30"/>
    <w:rsid w:val="0028618E"/>
    <w:rsid w:val="002901C3"/>
    <w:rsid w:val="0029209B"/>
    <w:rsid w:val="00292E50"/>
    <w:rsid w:val="002947BC"/>
    <w:rsid w:val="00295F15"/>
    <w:rsid w:val="002A2AAF"/>
    <w:rsid w:val="002A3250"/>
    <w:rsid w:val="002A62A7"/>
    <w:rsid w:val="002A7C51"/>
    <w:rsid w:val="002B10E6"/>
    <w:rsid w:val="002B60D0"/>
    <w:rsid w:val="002C04AB"/>
    <w:rsid w:val="002C2A90"/>
    <w:rsid w:val="002C2A95"/>
    <w:rsid w:val="002C7253"/>
    <w:rsid w:val="002D351D"/>
    <w:rsid w:val="002D42CF"/>
    <w:rsid w:val="002D5DE6"/>
    <w:rsid w:val="002D6115"/>
    <w:rsid w:val="002E0744"/>
    <w:rsid w:val="002E277F"/>
    <w:rsid w:val="002F1CE1"/>
    <w:rsid w:val="002F1F2F"/>
    <w:rsid w:val="002F2F7B"/>
    <w:rsid w:val="002F2F98"/>
    <w:rsid w:val="002F602A"/>
    <w:rsid w:val="0030277F"/>
    <w:rsid w:val="003059F6"/>
    <w:rsid w:val="003062E8"/>
    <w:rsid w:val="00307CD1"/>
    <w:rsid w:val="003120AA"/>
    <w:rsid w:val="00312673"/>
    <w:rsid w:val="00315FDD"/>
    <w:rsid w:val="0031744B"/>
    <w:rsid w:val="00317B77"/>
    <w:rsid w:val="00317D24"/>
    <w:rsid w:val="00320DAD"/>
    <w:rsid w:val="00327045"/>
    <w:rsid w:val="00327D9D"/>
    <w:rsid w:val="003332D7"/>
    <w:rsid w:val="00334B9F"/>
    <w:rsid w:val="00341FF1"/>
    <w:rsid w:val="00342853"/>
    <w:rsid w:val="0034352E"/>
    <w:rsid w:val="00345B69"/>
    <w:rsid w:val="00350292"/>
    <w:rsid w:val="00351D09"/>
    <w:rsid w:val="00352849"/>
    <w:rsid w:val="0035322A"/>
    <w:rsid w:val="00355CB2"/>
    <w:rsid w:val="00356F89"/>
    <w:rsid w:val="00357CFA"/>
    <w:rsid w:val="00372AC2"/>
    <w:rsid w:val="0037320B"/>
    <w:rsid w:val="00373738"/>
    <w:rsid w:val="00377B5D"/>
    <w:rsid w:val="00377CFF"/>
    <w:rsid w:val="003814AC"/>
    <w:rsid w:val="00381868"/>
    <w:rsid w:val="00381B36"/>
    <w:rsid w:val="00385A54"/>
    <w:rsid w:val="003874AD"/>
    <w:rsid w:val="00390DA3"/>
    <w:rsid w:val="00391040"/>
    <w:rsid w:val="003921B8"/>
    <w:rsid w:val="00392B53"/>
    <w:rsid w:val="00393D0D"/>
    <w:rsid w:val="00395B34"/>
    <w:rsid w:val="00397D56"/>
    <w:rsid w:val="003A3820"/>
    <w:rsid w:val="003A4C39"/>
    <w:rsid w:val="003A7315"/>
    <w:rsid w:val="003B1D59"/>
    <w:rsid w:val="003B4074"/>
    <w:rsid w:val="003B474A"/>
    <w:rsid w:val="003B481A"/>
    <w:rsid w:val="003B6DEF"/>
    <w:rsid w:val="003B6F1E"/>
    <w:rsid w:val="003B7932"/>
    <w:rsid w:val="003C0DC0"/>
    <w:rsid w:val="003C5518"/>
    <w:rsid w:val="003D0784"/>
    <w:rsid w:val="003D20C3"/>
    <w:rsid w:val="003D646B"/>
    <w:rsid w:val="003E79C6"/>
    <w:rsid w:val="003E7C68"/>
    <w:rsid w:val="003F0A73"/>
    <w:rsid w:val="003F20A1"/>
    <w:rsid w:val="003F4A00"/>
    <w:rsid w:val="003F5320"/>
    <w:rsid w:val="003F6238"/>
    <w:rsid w:val="00401F3B"/>
    <w:rsid w:val="00404862"/>
    <w:rsid w:val="0040592F"/>
    <w:rsid w:val="00405D66"/>
    <w:rsid w:val="0041166C"/>
    <w:rsid w:val="00413A0A"/>
    <w:rsid w:val="0042026A"/>
    <w:rsid w:val="00420730"/>
    <w:rsid w:val="004209E4"/>
    <w:rsid w:val="00422312"/>
    <w:rsid w:val="00426448"/>
    <w:rsid w:val="0042674B"/>
    <w:rsid w:val="00426C86"/>
    <w:rsid w:val="00430372"/>
    <w:rsid w:val="00434CAE"/>
    <w:rsid w:val="004402B1"/>
    <w:rsid w:val="0044345A"/>
    <w:rsid w:val="00443CB3"/>
    <w:rsid w:val="00444049"/>
    <w:rsid w:val="00444425"/>
    <w:rsid w:val="00444ADE"/>
    <w:rsid w:val="00445C64"/>
    <w:rsid w:val="004466BE"/>
    <w:rsid w:val="004478E0"/>
    <w:rsid w:val="0045208F"/>
    <w:rsid w:val="00455BE4"/>
    <w:rsid w:val="004568AB"/>
    <w:rsid w:val="00456BDA"/>
    <w:rsid w:val="004575DA"/>
    <w:rsid w:val="00464A1D"/>
    <w:rsid w:val="00466475"/>
    <w:rsid w:val="00470004"/>
    <w:rsid w:val="00470318"/>
    <w:rsid w:val="00471182"/>
    <w:rsid w:val="004713CF"/>
    <w:rsid w:val="004719F5"/>
    <w:rsid w:val="00472A61"/>
    <w:rsid w:val="00474E1E"/>
    <w:rsid w:val="004849FB"/>
    <w:rsid w:val="0049038C"/>
    <w:rsid w:val="004931D9"/>
    <w:rsid w:val="0049368B"/>
    <w:rsid w:val="00495213"/>
    <w:rsid w:val="00497AFF"/>
    <w:rsid w:val="00497C2E"/>
    <w:rsid w:val="004A0363"/>
    <w:rsid w:val="004A05ED"/>
    <w:rsid w:val="004A373E"/>
    <w:rsid w:val="004A4F7E"/>
    <w:rsid w:val="004A7BDA"/>
    <w:rsid w:val="004B246F"/>
    <w:rsid w:val="004C1304"/>
    <w:rsid w:val="004C37AF"/>
    <w:rsid w:val="004C6081"/>
    <w:rsid w:val="004C6A94"/>
    <w:rsid w:val="004D1CC4"/>
    <w:rsid w:val="004D2866"/>
    <w:rsid w:val="004D2C5E"/>
    <w:rsid w:val="004D4E6C"/>
    <w:rsid w:val="004D69D9"/>
    <w:rsid w:val="004D7365"/>
    <w:rsid w:val="004E0321"/>
    <w:rsid w:val="004E14EF"/>
    <w:rsid w:val="004E285C"/>
    <w:rsid w:val="004E29EF"/>
    <w:rsid w:val="004E42E1"/>
    <w:rsid w:val="004E5C3E"/>
    <w:rsid w:val="004E61B3"/>
    <w:rsid w:val="004E62A3"/>
    <w:rsid w:val="004F050B"/>
    <w:rsid w:val="004F20A2"/>
    <w:rsid w:val="004F4E8B"/>
    <w:rsid w:val="004F7C13"/>
    <w:rsid w:val="005009A9"/>
    <w:rsid w:val="00502E06"/>
    <w:rsid w:val="0050408B"/>
    <w:rsid w:val="005044A1"/>
    <w:rsid w:val="00505AA0"/>
    <w:rsid w:val="00505CC3"/>
    <w:rsid w:val="00510117"/>
    <w:rsid w:val="00510C4F"/>
    <w:rsid w:val="005125B0"/>
    <w:rsid w:val="00516BF4"/>
    <w:rsid w:val="00520C09"/>
    <w:rsid w:val="00521E44"/>
    <w:rsid w:val="005222B3"/>
    <w:rsid w:val="00522DAF"/>
    <w:rsid w:val="00525CB9"/>
    <w:rsid w:val="00525F3A"/>
    <w:rsid w:val="00526110"/>
    <w:rsid w:val="00527D19"/>
    <w:rsid w:val="0053070B"/>
    <w:rsid w:val="00531F2E"/>
    <w:rsid w:val="0053394D"/>
    <w:rsid w:val="00542FF8"/>
    <w:rsid w:val="00543C41"/>
    <w:rsid w:val="005452BB"/>
    <w:rsid w:val="005462B7"/>
    <w:rsid w:val="00552C81"/>
    <w:rsid w:val="00553DF0"/>
    <w:rsid w:val="00554B2E"/>
    <w:rsid w:val="00555097"/>
    <w:rsid w:val="00555561"/>
    <w:rsid w:val="00555B5B"/>
    <w:rsid w:val="00561A41"/>
    <w:rsid w:val="00567DA3"/>
    <w:rsid w:val="00570D26"/>
    <w:rsid w:val="005733BD"/>
    <w:rsid w:val="005755B6"/>
    <w:rsid w:val="00585CD0"/>
    <w:rsid w:val="005861D2"/>
    <w:rsid w:val="0058647F"/>
    <w:rsid w:val="00590672"/>
    <w:rsid w:val="00590F6F"/>
    <w:rsid w:val="005919B0"/>
    <w:rsid w:val="00594316"/>
    <w:rsid w:val="00595A69"/>
    <w:rsid w:val="005A0D4D"/>
    <w:rsid w:val="005A4431"/>
    <w:rsid w:val="005A48B4"/>
    <w:rsid w:val="005A6AA6"/>
    <w:rsid w:val="005B166D"/>
    <w:rsid w:val="005B1F2C"/>
    <w:rsid w:val="005B6795"/>
    <w:rsid w:val="005B6882"/>
    <w:rsid w:val="005B6B66"/>
    <w:rsid w:val="005B755A"/>
    <w:rsid w:val="005C0249"/>
    <w:rsid w:val="005C0966"/>
    <w:rsid w:val="005C1026"/>
    <w:rsid w:val="005C15D5"/>
    <w:rsid w:val="005C2D2C"/>
    <w:rsid w:val="005C50CE"/>
    <w:rsid w:val="005C69AD"/>
    <w:rsid w:val="005C7060"/>
    <w:rsid w:val="005D03BB"/>
    <w:rsid w:val="005D1F78"/>
    <w:rsid w:val="005D6F1A"/>
    <w:rsid w:val="005E1B87"/>
    <w:rsid w:val="005E2AC6"/>
    <w:rsid w:val="005E596D"/>
    <w:rsid w:val="005E5F53"/>
    <w:rsid w:val="005E7745"/>
    <w:rsid w:val="005F42E9"/>
    <w:rsid w:val="005F5841"/>
    <w:rsid w:val="005F7511"/>
    <w:rsid w:val="005F7D0D"/>
    <w:rsid w:val="00600DF6"/>
    <w:rsid w:val="0060145A"/>
    <w:rsid w:val="0060214B"/>
    <w:rsid w:val="00607A6A"/>
    <w:rsid w:val="00626B8C"/>
    <w:rsid w:val="00626EA6"/>
    <w:rsid w:val="00631267"/>
    <w:rsid w:val="006326E7"/>
    <w:rsid w:val="0064019C"/>
    <w:rsid w:val="00640ADD"/>
    <w:rsid w:val="006412F3"/>
    <w:rsid w:val="006415BE"/>
    <w:rsid w:val="00647059"/>
    <w:rsid w:val="00650A34"/>
    <w:rsid w:val="00653661"/>
    <w:rsid w:val="00656205"/>
    <w:rsid w:val="006606A9"/>
    <w:rsid w:val="00663470"/>
    <w:rsid w:val="0066363F"/>
    <w:rsid w:val="006670EC"/>
    <w:rsid w:val="006672BC"/>
    <w:rsid w:val="00670FC0"/>
    <w:rsid w:val="006724B9"/>
    <w:rsid w:val="00675349"/>
    <w:rsid w:val="00681FDF"/>
    <w:rsid w:val="00682A13"/>
    <w:rsid w:val="006904EC"/>
    <w:rsid w:val="00690DDE"/>
    <w:rsid w:val="00693AC8"/>
    <w:rsid w:val="00693F72"/>
    <w:rsid w:val="00695093"/>
    <w:rsid w:val="00697018"/>
    <w:rsid w:val="006A0552"/>
    <w:rsid w:val="006A6196"/>
    <w:rsid w:val="006B070E"/>
    <w:rsid w:val="006B15B4"/>
    <w:rsid w:val="006B3EEB"/>
    <w:rsid w:val="006C08D4"/>
    <w:rsid w:val="006C0AB6"/>
    <w:rsid w:val="006C2DE7"/>
    <w:rsid w:val="006D0011"/>
    <w:rsid w:val="006D1457"/>
    <w:rsid w:val="006D1B78"/>
    <w:rsid w:val="006D2CC7"/>
    <w:rsid w:val="006D2F26"/>
    <w:rsid w:val="006D6458"/>
    <w:rsid w:val="006D67B3"/>
    <w:rsid w:val="006E2197"/>
    <w:rsid w:val="006E4F34"/>
    <w:rsid w:val="006E5CE6"/>
    <w:rsid w:val="006E5E42"/>
    <w:rsid w:val="006F2194"/>
    <w:rsid w:val="006F5FDA"/>
    <w:rsid w:val="0070323C"/>
    <w:rsid w:val="007123D8"/>
    <w:rsid w:val="007130C3"/>
    <w:rsid w:val="0071340E"/>
    <w:rsid w:val="007136DF"/>
    <w:rsid w:val="00717FD9"/>
    <w:rsid w:val="00724C56"/>
    <w:rsid w:val="00730339"/>
    <w:rsid w:val="007320D1"/>
    <w:rsid w:val="00733D93"/>
    <w:rsid w:val="00734A5C"/>
    <w:rsid w:val="0073521D"/>
    <w:rsid w:val="00736675"/>
    <w:rsid w:val="007439CF"/>
    <w:rsid w:val="0074480D"/>
    <w:rsid w:val="00746B05"/>
    <w:rsid w:val="00753BFB"/>
    <w:rsid w:val="00753DC4"/>
    <w:rsid w:val="00754A23"/>
    <w:rsid w:val="007557B0"/>
    <w:rsid w:val="007571CE"/>
    <w:rsid w:val="00761150"/>
    <w:rsid w:val="00776439"/>
    <w:rsid w:val="00780F6F"/>
    <w:rsid w:val="0078193A"/>
    <w:rsid w:val="007822BC"/>
    <w:rsid w:val="00782AE8"/>
    <w:rsid w:val="0078313E"/>
    <w:rsid w:val="00785170"/>
    <w:rsid w:val="00786412"/>
    <w:rsid w:val="007901B2"/>
    <w:rsid w:val="00793968"/>
    <w:rsid w:val="00795EAB"/>
    <w:rsid w:val="00796F39"/>
    <w:rsid w:val="00797034"/>
    <w:rsid w:val="007A1407"/>
    <w:rsid w:val="007A3E60"/>
    <w:rsid w:val="007A406C"/>
    <w:rsid w:val="007A5DB4"/>
    <w:rsid w:val="007B329C"/>
    <w:rsid w:val="007B787D"/>
    <w:rsid w:val="007B7EB0"/>
    <w:rsid w:val="007C5519"/>
    <w:rsid w:val="007C7547"/>
    <w:rsid w:val="007C7AF2"/>
    <w:rsid w:val="007D2639"/>
    <w:rsid w:val="007D6A41"/>
    <w:rsid w:val="007D6B06"/>
    <w:rsid w:val="007E3E28"/>
    <w:rsid w:val="007E482D"/>
    <w:rsid w:val="007E58B3"/>
    <w:rsid w:val="007F13EA"/>
    <w:rsid w:val="007F274B"/>
    <w:rsid w:val="007F3473"/>
    <w:rsid w:val="00802645"/>
    <w:rsid w:val="00810BFE"/>
    <w:rsid w:val="00813464"/>
    <w:rsid w:val="008156B2"/>
    <w:rsid w:val="008162B3"/>
    <w:rsid w:val="00816418"/>
    <w:rsid w:val="00820476"/>
    <w:rsid w:val="0082144E"/>
    <w:rsid w:val="008215DF"/>
    <w:rsid w:val="00821CC8"/>
    <w:rsid w:val="00824B4D"/>
    <w:rsid w:val="00826442"/>
    <w:rsid w:val="00827E2F"/>
    <w:rsid w:val="008312D5"/>
    <w:rsid w:val="00831A15"/>
    <w:rsid w:val="00844F69"/>
    <w:rsid w:val="008527A1"/>
    <w:rsid w:val="00861B70"/>
    <w:rsid w:val="008643AD"/>
    <w:rsid w:val="0086603C"/>
    <w:rsid w:val="008713D8"/>
    <w:rsid w:val="008730C7"/>
    <w:rsid w:val="008763AB"/>
    <w:rsid w:val="00876503"/>
    <w:rsid w:val="008776A6"/>
    <w:rsid w:val="00881AFF"/>
    <w:rsid w:val="00885496"/>
    <w:rsid w:val="00886FDB"/>
    <w:rsid w:val="008879E8"/>
    <w:rsid w:val="00890545"/>
    <w:rsid w:val="00890B09"/>
    <w:rsid w:val="00893A82"/>
    <w:rsid w:val="00894BB3"/>
    <w:rsid w:val="00896D28"/>
    <w:rsid w:val="00897606"/>
    <w:rsid w:val="008A0418"/>
    <w:rsid w:val="008A3365"/>
    <w:rsid w:val="008A3545"/>
    <w:rsid w:val="008A51F3"/>
    <w:rsid w:val="008A728D"/>
    <w:rsid w:val="008B1BDB"/>
    <w:rsid w:val="008B1C6D"/>
    <w:rsid w:val="008B56FF"/>
    <w:rsid w:val="008B57F4"/>
    <w:rsid w:val="008B5876"/>
    <w:rsid w:val="008B7550"/>
    <w:rsid w:val="008C037C"/>
    <w:rsid w:val="008C5DCB"/>
    <w:rsid w:val="008D0D99"/>
    <w:rsid w:val="008D1EF5"/>
    <w:rsid w:val="008D32ED"/>
    <w:rsid w:val="008D6B7B"/>
    <w:rsid w:val="008E34D5"/>
    <w:rsid w:val="008E7614"/>
    <w:rsid w:val="008F04B9"/>
    <w:rsid w:val="008F2599"/>
    <w:rsid w:val="008F2DA6"/>
    <w:rsid w:val="008F4175"/>
    <w:rsid w:val="008F6D5C"/>
    <w:rsid w:val="008F7060"/>
    <w:rsid w:val="00900060"/>
    <w:rsid w:val="009007FC"/>
    <w:rsid w:val="00900A04"/>
    <w:rsid w:val="00902828"/>
    <w:rsid w:val="009028AB"/>
    <w:rsid w:val="009110FB"/>
    <w:rsid w:val="00911374"/>
    <w:rsid w:val="009155DB"/>
    <w:rsid w:val="0092012F"/>
    <w:rsid w:val="00924433"/>
    <w:rsid w:val="00931F7E"/>
    <w:rsid w:val="00932035"/>
    <w:rsid w:val="009379BC"/>
    <w:rsid w:val="009407C7"/>
    <w:rsid w:val="0094296E"/>
    <w:rsid w:val="00943C2F"/>
    <w:rsid w:val="00943CA7"/>
    <w:rsid w:val="0094448E"/>
    <w:rsid w:val="009444FA"/>
    <w:rsid w:val="0094674A"/>
    <w:rsid w:val="00954787"/>
    <w:rsid w:val="0096487B"/>
    <w:rsid w:val="009674E7"/>
    <w:rsid w:val="00973928"/>
    <w:rsid w:val="00973E96"/>
    <w:rsid w:val="009765FA"/>
    <w:rsid w:val="00980231"/>
    <w:rsid w:val="00981EB5"/>
    <w:rsid w:val="009854D6"/>
    <w:rsid w:val="009872C3"/>
    <w:rsid w:val="009901BD"/>
    <w:rsid w:val="00993D26"/>
    <w:rsid w:val="00994301"/>
    <w:rsid w:val="00994A6C"/>
    <w:rsid w:val="00997D2B"/>
    <w:rsid w:val="009A1028"/>
    <w:rsid w:val="009A2149"/>
    <w:rsid w:val="009A2818"/>
    <w:rsid w:val="009A348E"/>
    <w:rsid w:val="009A62D7"/>
    <w:rsid w:val="009A63D1"/>
    <w:rsid w:val="009A7794"/>
    <w:rsid w:val="009B5B70"/>
    <w:rsid w:val="009B7681"/>
    <w:rsid w:val="009C0E0A"/>
    <w:rsid w:val="009C789E"/>
    <w:rsid w:val="009D6583"/>
    <w:rsid w:val="009E14FF"/>
    <w:rsid w:val="009E34D0"/>
    <w:rsid w:val="009E39D2"/>
    <w:rsid w:val="009E4742"/>
    <w:rsid w:val="009E631D"/>
    <w:rsid w:val="009F298C"/>
    <w:rsid w:val="00A0067C"/>
    <w:rsid w:val="00A01B9C"/>
    <w:rsid w:val="00A01E4A"/>
    <w:rsid w:val="00A03D2B"/>
    <w:rsid w:val="00A065A3"/>
    <w:rsid w:val="00A07A4E"/>
    <w:rsid w:val="00A10FA8"/>
    <w:rsid w:val="00A12C21"/>
    <w:rsid w:val="00A131DC"/>
    <w:rsid w:val="00A139C8"/>
    <w:rsid w:val="00A16242"/>
    <w:rsid w:val="00A163DE"/>
    <w:rsid w:val="00A23D5D"/>
    <w:rsid w:val="00A2452B"/>
    <w:rsid w:val="00A27338"/>
    <w:rsid w:val="00A30573"/>
    <w:rsid w:val="00A327B6"/>
    <w:rsid w:val="00A33329"/>
    <w:rsid w:val="00A35C8C"/>
    <w:rsid w:val="00A405A2"/>
    <w:rsid w:val="00A42385"/>
    <w:rsid w:val="00A43B5A"/>
    <w:rsid w:val="00A448AA"/>
    <w:rsid w:val="00A4656C"/>
    <w:rsid w:val="00A47567"/>
    <w:rsid w:val="00A50AA4"/>
    <w:rsid w:val="00A514FD"/>
    <w:rsid w:val="00A542DF"/>
    <w:rsid w:val="00A54D47"/>
    <w:rsid w:val="00A63C46"/>
    <w:rsid w:val="00A6619F"/>
    <w:rsid w:val="00A70D97"/>
    <w:rsid w:val="00A72DB3"/>
    <w:rsid w:val="00A7468E"/>
    <w:rsid w:val="00A80731"/>
    <w:rsid w:val="00A90B41"/>
    <w:rsid w:val="00A9161D"/>
    <w:rsid w:val="00A94478"/>
    <w:rsid w:val="00A97A8E"/>
    <w:rsid w:val="00AA05C1"/>
    <w:rsid w:val="00AA12E7"/>
    <w:rsid w:val="00AA1EA2"/>
    <w:rsid w:val="00AA369A"/>
    <w:rsid w:val="00AA3C59"/>
    <w:rsid w:val="00AA4842"/>
    <w:rsid w:val="00AA7764"/>
    <w:rsid w:val="00AB067E"/>
    <w:rsid w:val="00AB1BAA"/>
    <w:rsid w:val="00AB3277"/>
    <w:rsid w:val="00AB3C11"/>
    <w:rsid w:val="00AB6872"/>
    <w:rsid w:val="00AC1E9F"/>
    <w:rsid w:val="00AC2E48"/>
    <w:rsid w:val="00AC3D5E"/>
    <w:rsid w:val="00AC48E7"/>
    <w:rsid w:val="00AD1B3B"/>
    <w:rsid w:val="00AD4515"/>
    <w:rsid w:val="00AD4545"/>
    <w:rsid w:val="00AE0075"/>
    <w:rsid w:val="00AE010D"/>
    <w:rsid w:val="00AE449C"/>
    <w:rsid w:val="00AE567A"/>
    <w:rsid w:val="00AF03DE"/>
    <w:rsid w:val="00AF0569"/>
    <w:rsid w:val="00AF12EA"/>
    <w:rsid w:val="00AF43B7"/>
    <w:rsid w:val="00B0031D"/>
    <w:rsid w:val="00B009AF"/>
    <w:rsid w:val="00B02E8D"/>
    <w:rsid w:val="00B03C47"/>
    <w:rsid w:val="00B04D86"/>
    <w:rsid w:val="00B05796"/>
    <w:rsid w:val="00B06B64"/>
    <w:rsid w:val="00B15201"/>
    <w:rsid w:val="00B15311"/>
    <w:rsid w:val="00B15AA7"/>
    <w:rsid w:val="00B2022C"/>
    <w:rsid w:val="00B22F84"/>
    <w:rsid w:val="00B25334"/>
    <w:rsid w:val="00B25C5F"/>
    <w:rsid w:val="00B30B96"/>
    <w:rsid w:val="00B321CB"/>
    <w:rsid w:val="00B321DA"/>
    <w:rsid w:val="00B32E31"/>
    <w:rsid w:val="00B33759"/>
    <w:rsid w:val="00B40106"/>
    <w:rsid w:val="00B40552"/>
    <w:rsid w:val="00B41643"/>
    <w:rsid w:val="00B42130"/>
    <w:rsid w:val="00B4441B"/>
    <w:rsid w:val="00B45F48"/>
    <w:rsid w:val="00B4726A"/>
    <w:rsid w:val="00B52639"/>
    <w:rsid w:val="00B52E22"/>
    <w:rsid w:val="00B53CBC"/>
    <w:rsid w:val="00B55BBC"/>
    <w:rsid w:val="00B632E1"/>
    <w:rsid w:val="00B645BE"/>
    <w:rsid w:val="00B663CC"/>
    <w:rsid w:val="00B741FE"/>
    <w:rsid w:val="00B7435F"/>
    <w:rsid w:val="00B76290"/>
    <w:rsid w:val="00B76ACC"/>
    <w:rsid w:val="00B80FC7"/>
    <w:rsid w:val="00B8311E"/>
    <w:rsid w:val="00B84556"/>
    <w:rsid w:val="00B86101"/>
    <w:rsid w:val="00B91EF8"/>
    <w:rsid w:val="00B97883"/>
    <w:rsid w:val="00BA0DCC"/>
    <w:rsid w:val="00BA2919"/>
    <w:rsid w:val="00BA5601"/>
    <w:rsid w:val="00BA65FB"/>
    <w:rsid w:val="00BB1C93"/>
    <w:rsid w:val="00BB1ED9"/>
    <w:rsid w:val="00BB2701"/>
    <w:rsid w:val="00BB3E5C"/>
    <w:rsid w:val="00BB66C2"/>
    <w:rsid w:val="00BB772E"/>
    <w:rsid w:val="00BC10E7"/>
    <w:rsid w:val="00BC1F38"/>
    <w:rsid w:val="00BC35BA"/>
    <w:rsid w:val="00BC40A0"/>
    <w:rsid w:val="00BC4380"/>
    <w:rsid w:val="00BC4E61"/>
    <w:rsid w:val="00BD09D1"/>
    <w:rsid w:val="00BD69D4"/>
    <w:rsid w:val="00BE379F"/>
    <w:rsid w:val="00BE5728"/>
    <w:rsid w:val="00BF0109"/>
    <w:rsid w:val="00BF13DD"/>
    <w:rsid w:val="00BF1917"/>
    <w:rsid w:val="00BF4705"/>
    <w:rsid w:val="00BF4E3B"/>
    <w:rsid w:val="00BF5E43"/>
    <w:rsid w:val="00BF7390"/>
    <w:rsid w:val="00C01D98"/>
    <w:rsid w:val="00C105B4"/>
    <w:rsid w:val="00C107D8"/>
    <w:rsid w:val="00C12A73"/>
    <w:rsid w:val="00C1433C"/>
    <w:rsid w:val="00C205B1"/>
    <w:rsid w:val="00C25082"/>
    <w:rsid w:val="00C261FC"/>
    <w:rsid w:val="00C26D72"/>
    <w:rsid w:val="00C2766F"/>
    <w:rsid w:val="00C3079F"/>
    <w:rsid w:val="00C3433B"/>
    <w:rsid w:val="00C36CCD"/>
    <w:rsid w:val="00C3789A"/>
    <w:rsid w:val="00C379E2"/>
    <w:rsid w:val="00C40F2D"/>
    <w:rsid w:val="00C41AD2"/>
    <w:rsid w:val="00C41CB5"/>
    <w:rsid w:val="00C43062"/>
    <w:rsid w:val="00C4560E"/>
    <w:rsid w:val="00C46C3A"/>
    <w:rsid w:val="00C47893"/>
    <w:rsid w:val="00C4790E"/>
    <w:rsid w:val="00C60FFD"/>
    <w:rsid w:val="00C61C55"/>
    <w:rsid w:val="00C629CF"/>
    <w:rsid w:val="00C62BFD"/>
    <w:rsid w:val="00C656C5"/>
    <w:rsid w:val="00C7038D"/>
    <w:rsid w:val="00C71197"/>
    <w:rsid w:val="00C73BA0"/>
    <w:rsid w:val="00C7590F"/>
    <w:rsid w:val="00C81CB3"/>
    <w:rsid w:val="00C8220F"/>
    <w:rsid w:val="00C83BA5"/>
    <w:rsid w:val="00C86CFA"/>
    <w:rsid w:val="00C879E8"/>
    <w:rsid w:val="00C915E7"/>
    <w:rsid w:val="00CA02A9"/>
    <w:rsid w:val="00CA11E5"/>
    <w:rsid w:val="00CA1452"/>
    <w:rsid w:val="00CA1CA6"/>
    <w:rsid w:val="00CA6698"/>
    <w:rsid w:val="00CA6E1E"/>
    <w:rsid w:val="00CB15E9"/>
    <w:rsid w:val="00CB178A"/>
    <w:rsid w:val="00CB277B"/>
    <w:rsid w:val="00CB36E5"/>
    <w:rsid w:val="00CB4759"/>
    <w:rsid w:val="00CB4F47"/>
    <w:rsid w:val="00CB79F8"/>
    <w:rsid w:val="00CC17D6"/>
    <w:rsid w:val="00CC3C3E"/>
    <w:rsid w:val="00CC3F88"/>
    <w:rsid w:val="00CD00C8"/>
    <w:rsid w:val="00CD20DF"/>
    <w:rsid w:val="00CD2EDE"/>
    <w:rsid w:val="00CD587E"/>
    <w:rsid w:val="00CD6A2B"/>
    <w:rsid w:val="00CD72BE"/>
    <w:rsid w:val="00CD7422"/>
    <w:rsid w:val="00CD7605"/>
    <w:rsid w:val="00CE021F"/>
    <w:rsid w:val="00CE02D6"/>
    <w:rsid w:val="00CE3B5D"/>
    <w:rsid w:val="00CE597D"/>
    <w:rsid w:val="00CE7129"/>
    <w:rsid w:val="00CF02C5"/>
    <w:rsid w:val="00CF230F"/>
    <w:rsid w:val="00CF46FE"/>
    <w:rsid w:val="00CF547A"/>
    <w:rsid w:val="00CF6BB9"/>
    <w:rsid w:val="00D010FC"/>
    <w:rsid w:val="00D027D7"/>
    <w:rsid w:val="00D02A5F"/>
    <w:rsid w:val="00D03B9F"/>
    <w:rsid w:val="00D05C19"/>
    <w:rsid w:val="00D06917"/>
    <w:rsid w:val="00D10061"/>
    <w:rsid w:val="00D10534"/>
    <w:rsid w:val="00D10CCD"/>
    <w:rsid w:val="00D1204F"/>
    <w:rsid w:val="00D13E9B"/>
    <w:rsid w:val="00D14186"/>
    <w:rsid w:val="00D14B7E"/>
    <w:rsid w:val="00D15945"/>
    <w:rsid w:val="00D22360"/>
    <w:rsid w:val="00D2271D"/>
    <w:rsid w:val="00D26656"/>
    <w:rsid w:val="00D31187"/>
    <w:rsid w:val="00D373A1"/>
    <w:rsid w:val="00D37435"/>
    <w:rsid w:val="00D379A9"/>
    <w:rsid w:val="00D40912"/>
    <w:rsid w:val="00D40A28"/>
    <w:rsid w:val="00D40DE8"/>
    <w:rsid w:val="00D43390"/>
    <w:rsid w:val="00D44536"/>
    <w:rsid w:val="00D4583C"/>
    <w:rsid w:val="00D50081"/>
    <w:rsid w:val="00D501A7"/>
    <w:rsid w:val="00D547F7"/>
    <w:rsid w:val="00D54D08"/>
    <w:rsid w:val="00D6081A"/>
    <w:rsid w:val="00D62FDE"/>
    <w:rsid w:val="00D67003"/>
    <w:rsid w:val="00D67AFE"/>
    <w:rsid w:val="00D67F3F"/>
    <w:rsid w:val="00D70CB2"/>
    <w:rsid w:val="00D734A9"/>
    <w:rsid w:val="00D80759"/>
    <w:rsid w:val="00D814C2"/>
    <w:rsid w:val="00D92393"/>
    <w:rsid w:val="00D97CE9"/>
    <w:rsid w:val="00DA1F61"/>
    <w:rsid w:val="00DA35A3"/>
    <w:rsid w:val="00DA6E0E"/>
    <w:rsid w:val="00DA7B52"/>
    <w:rsid w:val="00DB37FF"/>
    <w:rsid w:val="00DB3D19"/>
    <w:rsid w:val="00DB4A69"/>
    <w:rsid w:val="00DB6949"/>
    <w:rsid w:val="00DC0859"/>
    <w:rsid w:val="00DC1BEB"/>
    <w:rsid w:val="00DC4A85"/>
    <w:rsid w:val="00DC6335"/>
    <w:rsid w:val="00DC6DA8"/>
    <w:rsid w:val="00DC722C"/>
    <w:rsid w:val="00DD19C5"/>
    <w:rsid w:val="00DD1C38"/>
    <w:rsid w:val="00DD376E"/>
    <w:rsid w:val="00DD6906"/>
    <w:rsid w:val="00DE03ED"/>
    <w:rsid w:val="00DE0CB8"/>
    <w:rsid w:val="00DE1385"/>
    <w:rsid w:val="00DE1C74"/>
    <w:rsid w:val="00DE48F8"/>
    <w:rsid w:val="00DE5BD6"/>
    <w:rsid w:val="00DF5007"/>
    <w:rsid w:val="00DF58DF"/>
    <w:rsid w:val="00DF6961"/>
    <w:rsid w:val="00E0004A"/>
    <w:rsid w:val="00E04F95"/>
    <w:rsid w:val="00E078AC"/>
    <w:rsid w:val="00E07A5C"/>
    <w:rsid w:val="00E11E60"/>
    <w:rsid w:val="00E128D4"/>
    <w:rsid w:val="00E12D2E"/>
    <w:rsid w:val="00E13A62"/>
    <w:rsid w:val="00E16461"/>
    <w:rsid w:val="00E16A17"/>
    <w:rsid w:val="00E20C7E"/>
    <w:rsid w:val="00E22503"/>
    <w:rsid w:val="00E23206"/>
    <w:rsid w:val="00E2479E"/>
    <w:rsid w:val="00E3056D"/>
    <w:rsid w:val="00E3070F"/>
    <w:rsid w:val="00E37EE2"/>
    <w:rsid w:val="00E41BB0"/>
    <w:rsid w:val="00E42077"/>
    <w:rsid w:val="00E504D3"/>
    <w:rsid w:val="00E50912"/>
    <w:rsid w:val="00E61140"/>
    <w:rsid w:val="00E61DB0"/>
    <w:rsid w:val="00E6343E"/>
    <w:rsid w:val="00E668AE"/>
    <w:rsid w:val="00E6756D"/>
    <w:rsid w:val="00E67FA2"/>
    <w:rsid w:val="00E7013B"/>
    <w:rsid w:val="00E715D8"/>
    <w:rsid w:val="00E72347"/>
    <w:rsid w:val="00E75DC8"/>
    <w:rsid w:val="00E76BDB"/>
    <w:rsid w:val="00E774FB"/>
    <w:rsid w:val="00E80264"/>
    <w:rsid w:val="00E85DAA"/>
    <w:rsid w:val="00E93A7C"/>
    <w:rsid w:val="00E95CC5"/>
    <w:rsid w:val="00E9707D"/>
    <w:rsid w:val="00EA061E"/>
    <w:rsid w:val="00EA1E31"/>
    <w:rsid w:val="00EA3CCC"/>
    <w:rsid w:val="00EA6317"/>
    <w:rsid w:val="00EA7CA5"/>
    <w:rsid w:val="00EB2512"/>
    <w:rsid w:val="00EB4D7C"/>
    <w:rsid w:val="00EC0522"/>
    <w:rsid w:val="00EC2717"/>
    <w:rsid w:val="00EC5435"/>
    <w:rsid w:val="00EC72A8"/>
    <w:rsid w:val="00ED30C0"/>
    <w:rsid w:val="00ED36F7"/>
    <w:rsid w:val="00EE0042"/>
    <w:rsid w:val="00EE038E"/>
    <w:rsid w:val="00EE085A"/>
    <w:rsid w:val="00EE2245"/>
    <w:rsid w:val="00F025A3"/>
    <w:rsid w:val="00F03949"/>
    <w:rsid w:val="00F05C54"/>
    <w:rsid w:val="00F064D5"/>
    <w:rsid w:val="00F13C8E"/>
    <w:rsid w:val="00F201D5"/>
    <w:rsid w:val="00F22E70"/>
    <w:rsid w:val="00F34520"/>
    <w:rsid w:val="00F36B80"/>
    <w:rsid w:val="00F45731"/>
    <w:rsid w:val="00F4707C"/>
    <w:rsid w:val="00F52A40"/>
    <w:rsid w:val="00F54B34"/>
    <w:rsid w:val="00F61AC3"/>
    <w:rsid w:val="00F628B7"/>
    <w:rsid w:val="00F66DDF"/>
    <w:rsid w:val="00F66E6C"/>
    <w:rsid w:val="00F70B20"/>
    <w:rsid w:val="00F744D6"/>
    <w:rsid w:val="00F74F77"/>
    <w:rsid w:val="00F75FB0"/>
    <w:rsid w:val="00F777D4"/>
    <w:rsid w:val="00F80151"/>
    <w:rsid w:val="00F84929"/>
    <w:rsid w:val="00F855AC"/>
    <w:rsid w:val="00F859B6"/>
    <w:rsid w:val="00F94B39"/>
    <w:rsid w:val="00F96242"/>
    <w:rsid w:val="00F96A8D"/>
    <w:rsid w:val="00FA33B2"/>
    <w:rsid w:val="00FA4CE9"/>
    <w:rsid w:val="00FA5E7F"/>
    <w:rsid w:val="00FA5ED4"/>
    <w:rsid w:val="00FA68D8"/>
    <w:rsid w:val="00FB32F9"/>
    <w:rsid w:val="00FB5CF1"/>
    <w:rsid w:val="00FC1460"/>
    <w:rsid w:val="00FC177C"/>
    <w:rsid w:val="00FC5919"/>
    <w:rsid w:val="00FD6186"/>
    <w:rsid w:val="00FD71F3"/>
    <w:rsid w:val="00FE1724"/>
    <w:rsid w:val="00FE1764"/>
    <w:rsid w:val="00FE6844"/>
    <w:rsid w:val="00FE76C7"/>
    <w:rsid w:val="00FE78A4"/>
    <w:rsid w:val="00FF0ABB"/>
    <w:rsid w:val="00FF12AC"/>
    <w:rsid w:val="00FF1C32"/>
    <w:rsid w:val="00FF550F"/>
    <w:rsid w:val="00FF67DB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461B73"/>
  <w15:docId w15:val="{006F3661-11ED-4DDD-80CA-471DE98F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064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aliases w:val="Заголовок для иллюстраций"/>
    <w:basedOn w:val="a"/>
    <w:link w:val="10"/>
    <w:uiPriority w:val="9"/>
    <w:qFormat/>
    <w:rsid w:val="00381B36"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Заголовок 2 для иллюстраций"/>
    <w:basedOn w:val="a"/>
    <w:next w:val="a"/>
    <w:link w:val="20"/>
    <w:uiPriority w:val="9"/>
    <w:unhideWhenUsed/>
    <w:qFormat/>
    <w:rsid w:val="00E078AC"/>
    <w:pPr>
      <w:keepNext/>
      <w:keepLines/>
      <w:widowControl/>
      <w:suppressAutoHyphens/>
      <w:autoSpaceDE/>
      <w:autoSpaceDN/>
      <w:outlineLvl w:val="1"/>
    </w:pPr>
    <w:rPr>
      <w:rFonts w:eastAsiaTheme="majorEastAsia"/>
      <w:b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780F6F"/>
    <w:pPr>
      <w:tabs>
        <w:tab w:val="decimal" w:leader="dot" w:pos="9628"/>
      </w:tabs>
    </w:pPr>
    <w:rPr>
      <w:sz w:val="24"/>
      <w:szCs w:val="24"/>
    </w:rPr>
  </w:style>
  <w:style w:type="paragraph" w:styleId="21">
    <w:name w:val="toc 2"/>
    <w:basedOn w:val="a"/>
    <w:uiPriority w:val="39"/>
    <w:qFormat/>
    <w:rsid w:val="00780F6F"/>
    <w:pPr>
      <w:tabs>
        <w:tab w:val="decimal" w:leader="dot" w:pos="9628"/>
      </w:tabs>
      <w:ind w:left="284"/>
    </w:pPr>
    <w:rPr>
      <w:sz w:val="24"/>
      <w:szCs w:val="24"/>
    </w:rPr>
  </w:style>
  <w:style w:type="paragraph" w:styleId="a3">
    <w:name w:val="Body Text"/>
    <w:basedOn w:val="a"/>
    <w:link w:val="a4"/>
    <w:uiPriority w:val="99"/>
    <w:qFormat/>
    <w:rsid w:val="0006064E"/>
    <w:pPr>
      <w:spacing w:before="9"/>
    </w:pPr>
    <w:rPr>
      <w:sz w:val="20"/>
      <w:szCs w:val="20"/>
    </w:rPr>
  </w:style>
  <w:style w:type="paragraph" w:styleId="a5">
    <w:name w:val="List Paragraph"/>
    <w:basedOn w:val="a"/>
    <w:uiPriority w:val="1"/>
    <w:qFormat/>
    <w:rsid w:val="0006064E"/>
    <w:pPr>
      <w:ind w:left="472" w:hanging="602"/>
    </w:pPr>
  </w:style>
  <w:style w:type="paragraph" w:customStyle="1" w:styleId="TableParagraph">
    <w:name w:val="Table Paragraph"/>
    <w:basedOn w:val="a"/>
    <w:uiPriority w:val="1"/>
    <w:qFormat/>
    <w:rsid w:val="0006064E"/>
    <w:pPr>
      <w:ind w:left="28"/>
    </w:pPr>
  </w:style>
  <w:style w:type="paragraph" w:styleId="a6">
    <w:name w:val="Balloon Text"/>
    <w:basedOn w:val="a"/>
    <w:link w:val="a7"/>
    <w:uiPriority w:val="99"/>
    <w:unhideWhenUsed/>
    <w:rsid w:val="00561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61A4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endnote text"/>
    <w:basedOn w:val="a"/>
    <w:link w:val="a9"/>
    <w:uiPriority w:val="99"/>
    <w:rsid w:val="008A3365"/>
    <w:pPr>
      <w:widowControl/>
    </w:pPr>
    <w:rPr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rsid w:val="008A33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endnote reference"/>
    <w:basedOn w:val="a0"/>
    <w:uiPriority w:val="99"/>
    <w:rsid w:val="008A3365"/>
    <w:rPr>
      <w:rFonts w:cs="Times New Roman"/>
      <w:vertAlign w:val="superscript"/>
    </w:rPr>
  </w:style>
  <w:style w:type="character" w:customStyle="1" w:styleId="20">
    <w:name w:val="Заголовок 2 Знак"/>
    <w:aliases w:val="Заголовок 2 для иллюстраций Знак"/>
    <w:basedOn w:val="a0"/>
    <w:link w:val="2"/>
    <w:uiPriority w:val="9"/>
    <w:rsid w:val="00E078AC"/>
    <w:rPr>
      <w:rFonts w:ascii="Times New Roman" w:eastAsiaTheme="majorEastAsia" w:hAnsi="Times New Roman" w:cs="Times New Roman"/>
      <w:b/>
      <w:sz w:val="24"/>
      <w:szCs w:val="24"/>
      <w:lang w:val="ru-RU"/>
    </w:rPr>
  </w:style>
  <w:style w:type="paragraph" w:styleId="ab">
    <w:name w:val="header"/>
    <w:basedOn w:val="a"/>
    <w:link w:val="ac"/>
    <w:uiPriority w:val="99"/>
    <w:rsid w:val="00824B4D"/>
    <w:pPr>
      <w:widowControl/>
      <w:tabs>
        <w:tab w:val="center" w:pos="4153"/>
        <w:tab w:val="right" w:pos="8306"/>
      </w:tabs>
    </w:pPr>
    <w:rPr>
      <w:sz w:val="20"/>
      <w:szCs w:val="20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824B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rsid w:val="00824B4D"/>
    <w:pPr>
      <w:widowControl/>
      <w:tabs>
        <w:tab w:val="center" w:pos="4153"/>
        <w:tab w:val="right" w:pos="8306"/>
      </w:tabs>
    </w:pPr>
    <w:rPr>
      <w:sz w:val="20"/>
      <w:szCs w:val="20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824B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note text"/>
    <w:basedOn w:val="a"/>
    <w:link w:val="af0"/>
    <w:uiPriority w:val="99"/>
    <w:rsid w:val="00824B4D"/>
    <w:pPr>
      <w:widowControl/>
    </w:pPr>
    <w:rPr>
      <w:sz w:val="20"/>
      <w:szCs w:val="20"/>
      <w:lang w:bidi="ar-SA"/>
    </w:rPr>
  </w:style>
  <w:style w:type="character" w:customStyle="1" w:styleId="af0">
    <w:name w:val="Текст сноски Знак"/>
    <w:basedOn w:val="a0"/>
    <w:link w:val="af"/>
    <w:uiPriority w:val="99"/>
    <w:rsid w:val="00824B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footnote reference"/>
    <w:basedOn w:val="a0"/>
    <w:semiHidden/>
    <w:rsid w:val="00824B4D"/>
    <w:rPr>
      <w:rFonts w:cs="Times New Roman"/>
      <w:vertAlign w:val="superscript"/>
    </w:rPr>
  </w:style>
  <w:style w:type="character" w:styleId="af2">
    <w:name w:val="Hyperlink"/>
    <w:basedOn w:val="a0"/>
    <w:uiPriority w:val="99"/>
    <w:rsid w:val="00824B4D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824B4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3">
    <w:name w:val="page number"/>
    <w:basedOn w:val="a0"/>
    <w:rsid w:val="00824B4D"/>
    <w:rPr>
      <w:rFonts w:cs="Times New Roman"/>
    </w:rPr>
  </w:style>
  <w:style w:type="paragraph" w:styleId="af4">
    <w:name w:val="Title"/>
    <w:basedOn w:val="a"/>
    <w:next w:val="a"/>
    <w:link w:val="af5"/>
    <w:qFormat/>
    <w:rsid w:val="00824B4D"/>
    <w:pPr>
      <w:widowControl/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af5">
    <w:name w:val="Название Знак"/>
    <w:basedOn w:val="a0"/>
    <w:link w:val="af4"/>
    <w:rsid w:val="00824B4D"/>
    <w:rPr>
      <w:rFonts w:ascii="Cambria" w:eastAsia="Times New Roman" w:hAnsi="Cambria" w:cs="Times New Roman"/>
      <w:spacing w:val="5"/>
      <w:sz w:val="52"/>
      <w:szCs w:val="52"/>
      <w:lang w:val="ru-RU" w:eastAsia="ru-RU"/>
    </w:rPr>
  </w:style>
  <w:style w:type="character" w:styleId="af6">
    <w:name w:val="annotation reference"/>
    <w:basedOn w:val="a0"/>
    <w:rsid w:val="00824B4D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824B4D"/>
    <w:pPr>
      <w:widowControl/>
    </w:pPr>
    <w:rPr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824B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9">
    <w:name w:val="annotation subject"/>
    <w:basedOn w:val="af7"/>
    <w:next w:val="af7"/>
    <w:link w:val="afa"/>
    <w:uiPriority w:val="99"/>
    <w:rsid w:val="00824B4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824B4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styleId="afb">
    <w:name w:val="Table Grid"/>
    <w:basedOn w:val="a1"/>
    <w:uiPriority w:val="59"/>
    <w:rsid w:val="00824B4D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824B4D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24B4D"/>
    <w:pPr>
      <w:shd w:val="clear" w:color="auto" w:fill="FFFFFF"/>
      <w:autoSpaceDE/>
      <w:autoSpaceDN/>
      <w:spacing w:after="1980" w:line="480" w:lineRule="exact"/>
      <w:ind w:hanging="380"/>
      <w:jc w:val="center"/>
    </w:pPr>
    <w:rPr>
      <w:rFonts w:eastAsiaTheme="minorHAnsi" w:cstheme="minorBidi"/>
      <w:lang w:val="en-US" w:eastAsia="en-US" w:bidi="ar-SA"/>
    </w:rPr>
  </w:style>
  <w:style w:type="character" w:customStyle="1" w:styleId="2105pt">
    <w:name w:val="Основной текст (2) + 10;5 pt"/>
    <w:basedOn w:val="22"/>
    <w:rsid w:val="00824B4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aliases w:val="Заголовок для иллюстраций Знак"/>
    <w:basedOn w:val="a0"/>
    <w:link w:val="1"/>
    <w:uiPriority w:val="9"/>
    <w:rsid w:val="00381B3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afc">
    <w:name w:val="Рисунок"/>
    <w:basedOn w:val="a"/>
    <w:next w:val="a3"/>
    <w:qFormat/>
    <w:rsid w:val="00824B4D"/>
    <w:pPr>
      <w:widowControl/>
      <w:suppressAutoHyphens/>
      <w:autoSpaceDE/>
      <w:autoSpaceDN/>
      <w:spacing w:line="360" w:lineRule="auto"/>
      <w:ind w:firstLine="709"/>
      <w:jc w:val="both"/>
    </w:pPr>
    <w:rPr>
      <w:rFonts w:eastAsia="Calibri"/>
      <w:color w:val="00000A"/>
      <w:sz w:val="28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824B4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12">
    <w:name w:val="Стиль1"/>
    <w:basedOn w:val="1"/>
    <w:link w:val="13"/>
    <w:qFormat/>
    <w:rsid w:val="00824B4D"/>
    <w:pPr>
      <w:keepNext/>
      <w:keepLines/>
      <w:widowControl/>
    </w:pPr>
    <w:rPr>
      <w:rFonts w:eastAsiaTheme="majorEastAsia" w:cstheme="majorBidi"/>
    </w:rPr>
  </w:style>
  <w:style w:type="character" w:customStyle="1" w:styleId="13">
    <w:name w:val="Стиль1 Знак"/>
    <w:basedOn w:val="10"/>
    <w:link w:val="12"/>
    <w:rsid w:val="00824B4D"/>
    <w:rPr>
      <w:rFonts w:ascii="Times New Roman" w:eastAsiaTheme="majorEastAsia" w:hAnsi="Times New Roman" w:cstheme="majorBidi"/>
      <w:b/>
      <w:bCs/>
      <w:sz w:val="28"/>
      <w:szCs w:val="28"/>
      <w:lang w:val="ru-RU" w:eastAsia="ru-RU" w:bidi="ru-RU"/>
    </w:rPr>
  </w:style>
  <w:style w:type="paragraph" w:customStyle="1" w:styleId="24">
    <w:name w:val="Стиль2"/>
    <w:basedOn w:val="2"/>
    <w:link w:val="25"/>
    <w:qFormat/>
    <w:rsid w:val="00824B4D"/>
    <w:pPr>
      <w:suppressAutoHyphens w:val="0"/>
      <w:autoSpaceDE w:val="0"/>
      <w:autoSpaceDN w:val="0"/>
    </w:pPr>
    <w:rPr>
      <w:b w:val="0"/>
    </w:rPr>
  </w:style>
  <w:style w:type="character" w:customStyle="1" w:styleId="25">
    <w:name w:val="Стиль2 Знак"/>
    <w:basedOn w:val="20"/>
    <w:link w:val="24"/>
    <w:rsid w:val="00824B4D"/>
    <w:rPr>
      <w:rFonts w:ascii="Times New Roman" w:eastAsiaTheme="majorEastAsia" w:hAnsi="Times New Roman" w:cstheme="majorBidi"/>
      <w:b w:val="0"/>
      <w:bCs w:val="0"/>
      <w:sz w:val="24"/>
      <w:szCs w:val="24"/>
      <w:lang w:val="ru-RU"/>
    </w:rPr>
  </w:style>
  <w:style w:type="paragraph" w:styleId="26">
    <w:name w:val="Body Text Indent 2"/>
    <w:basedOn w:val="a"/>
    <w:link w:val="27"/>
    <w:uiPriority w:val="99"/>
    <w:unhideWhenUsed/>
    <w:rsid w:val="00824B4D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824B4D"/>
    <w:rPr>
      <w:lang w:val="ru-RU"/>
    </w:rPr>
  </w:style>
  <w:style w:type="paragraph" w:styleId="afd">
    <w:name w:val="TOC Heading"/>
    <w:basedOn w:val="1"/>
    <w:next w:val="a"/>
    <w:uiPriority w:val="39"/>
    <w:unhideWhenUsed/>
    <w:qFormat/>
    <w:rsid w:val="004A0363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numbering" w:customStyle="1" w:styleId="14">
    <w:name w:val="Нет списка1"/>
    <w:next w:val="a2"/>
    <w:uiPriority w:val="99"/>
    <w:semiHidden/>
    <w:unhideWhenUsed/>
    <w:rsid w:val="00474E1E"/>
  </w:style>
  <w:style w:type="table" w:customStyle="1" w:styleId="TableNormal1">
    <w:name w:val="Table Normal1"/>
    <w:uiPriority w:val="2"/>
    <w:semiHidden/>
    <w:unhideWhenUsed/>
    <w:qFormat/>
    <w:rsid w:val="00474E1E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FE9745-3647-4FF0-982D-2A0647B1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30990</Words>
  <Characters>176646</Characters>
  <Application>Microsoft Office Word</Application>
  <DocSecurity>0</DocSecurity>
  <Lines>1472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Тренер-преподаватель</vt:lpstr>
    </vt:vector>
  </TitlesOfParts>
  <Company/>
  <LinksUpToDate>false</LinksUpToDate>
  <CharactersWithSpaces>207222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</dc:title>
  <dc:creator>Винер-Усманова И.А., Терехина Р.Н., Двейрина О.А.</dc:creator>
  <cp:keywords>Профессиональный стандарт</cp:keywords>
  <cp:lastModifiedBy>Губернаторова Мария Владимировна</cp:lastModifiedBy>
  <cp:revision>4</cp:revision>
  <cp:lastPrinted>2020-11-23T10:57:00Z</cp:lastPrinted>
  <dcterms:created xsi:type="dcterms:W3CDTF">2020-11-23T10:57:00Z</dcterms:created>
  <dcterms:modified xsi:type="dcterms:W3CDTF">2020-12-28T11:45:00Z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2020-06-17T00:00:00Z</vt:filetime>
  </property>
</Properties>
</file>