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1D761" w14:textId="77777777" w:rsidR="00F932A0" w:rsidRPr="00F315A0" w:rsidRDefault="00F932A0" w:rsidP="005300BF">
      <w:pPr>
        <w:pStyle w:val="Style1"/>
        <w:ind w:left="5669"/>
      </w:pPr>
      <w:r w:rsidRPr="00F315A0">
        <w:t>УТВЕРЖДЕН</w:t>
      </w:r>
    </w:p>
    <w:p w14:paraId="2C708725" w14:textId="77777777" w:rsidR="00F932A0" w:rsidRPr="00F315A0" w:rsidRDefault="00F932A0" w:rsidP="005300BF">
      <w:pPr>
        <w:pStyle w:val="Style1"/>
        <w:ind w:left="5669"/>
      </w:pPr>
      <w:r w:rsidRPr="00F315A0">
        <w:t xml:space="preserve">приказом Министерства </w:t>
      </w:r>
    </w:p>
    <w:p w14:paraId="73FD6749" w14:textId="77777777" w:rsidR="00F932A0" w:rsidRPr="00F315A0" w:rsidRDefault="00F932A0" w:rsidP="005300BF">
      <w:pPr>
        <w:pStyle w:val="Style1"/>
        <w:ind w:left="5669"/>
      </w:pPr>
      <w:r w:rsidRPr="00F315A0">
        <w:t>труда и социальной защиты Российской Федерации</w:t>
      </w:r>
    </w:p>
    <w:p w14:paraId="5B705B59" w14:textId="0C304D5D" w:rsidR="00F932A0" w:rsidRPr="00F315A0" w:rsidRDefault="008A7315" w:rsidP="005300BF">
      <w:pPr>
        <w:pStyle w:val="Style1"/>
        <w:ind w:left="5669"/>
      </w:pPr>
      <w:r>
        <w:t>от «18</w:t>
      </w:r>
      <w:r w:rsidR="006A20C1" w:rsidRPr="00F315A0">
        <w:t xml:space="preserve">» </w:t>
      </w:r>
      <w:r>
        <w:t xml:space="preserve">марта </w:t>
      </w:r>
      <w:r w:rsidR="006A20C1" w:rsidRPr="00F315A0">
        <w:t>20</w:t>
      </w:r>
      <w:r w:rsidR="001D469D" w:rsidRPr="00F315A0">
        <w:t>2</w:t>
      </w:r>
      <w:r w:rsidR="00347503">
        <w:t>1</w:t>
      </w:r>
      <w:r w:rsidR="00F932A0" w:rsidRPr="00F315A0">
        <w:t xml:space="preserve"> г. №</w:t>
      </w:r>
      <w:r>
        <w:t xml:space="preserve"> 137н</w:t>
      </w:r>
    </w:p>
    <w:p w14:paraId="006D3AAE" w14:textId="77777777" w:rsidR="00F932A0" w:rsidRPr="00F315A0" w:rsidRDefault="00F932A0" w:rsidP="00D12243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4"/>
        </w:rPr>
      </w:pPr>
    </w:p>
    <w:p w14:paraId="7970D46A" w14:textId="77777777" w:rsidR="00F932A0" w:rsidRPr="00F315A0" w:rsidRDefault="00F932A0" w:rsidP="00D12243">
      <w:pPr>
        <w:pStyle w:val="Style2"/>
        <w:spacing w:after="0"/>
      </w:pPr>
      <w:r w:rsidRPr="00F315A0">
        <w:t>ПРОФЕССИОНАЛЬНЫЙ СТАНДАРТ</w:t>
      </w:r>
    </w:p>
    <w:p w14:paraId="7891D0FB" w14:textId="77777777" w:rsidR="00F932A0" w:rsidRPr="00F315A0" w:rsidRDefault="00FF1BF8" w:rsidP="00D12243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F315A0">
        <w:rPr>
          <w:rFonts w:cs="Times New Roman"/>
          <w:b/>
          <w:sz w:val="28"/>
          <w:szCs w:val="28"/>
        </w:rPr>
        <w:t>Работник по осуществлению функций диспетчера в сфере оперативно-диспетчерского управления в электроэнергетике</w:t>
      </w:r>
    </w:p>
    <w:p w14:paraId="0D0B16E9" w14:textId="77777777" w:rsidR="00F932A0" w:rsidRPr="00F315A0" w:rsidRDefault="00F932A0" w:rsidP="00D12243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0"/>
      </w:tblGrid>
      <w:tr w:rsidR="00F932A0" w:rsidRPr="00F315A0" w14:paraId="65790F46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7AA782" w14:textId="77777777" w:rsidR="00F932A0" w:rsidRPr="00F315A0" w:rsidRDefault="00B278DC" w:rsidP="00B278DC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 w:rsidRPr="00F315A0">
              <w:rPr>
                <w:rFonts w:cs="Times New Roman"/>
                <w:iCs/>
              </w:rPr>
              <w:t>845</w:t>
            </w:r>
          </w:p>
        </w:tc>
      </w:tr>
      <w:tr w:rsidR="00F932A0" w:rsidRPr="00F315A0" w14:paraId="2A6CDEC5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04BE3BE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DAAF107" w14:textId="77777777" w:rsidR="00D67226" w:rsidRPr="00F315A0" w:rsidRDefault="00CC3432" w:rsidP="00D12243">
      <w:pPr>
        <w:pStyle w:val="PSTOCHEADER"/>
        <w:spacing w:before="0" w:after="0"/>
      </w:pPr>
      <w:r w:rsidRPr="00F315A0">
        <w:t>Содержание</w:t>
      </w:r>
    </w:p>
    <w:p w14:paraId="11ED5BA2" w14:textId="77777777" w:rsidR="009E08D8" w:rsidRPr="00F315A0" w:rsidRDefault="009D6736" w:rsidP="005300BF">
      <w:pPr>
        <w:pStyle w:val="1b"/>
        <w:tabs>
          <w:tab w:val="left" w:pos="440"/>
        </w:tabs>
        <w:jc w:val="both"/>
        <w:rPr>
          <w:sz w:val="22"/>
        </w:rPr>
      </w:pPr>
      <w:r w:rsidRPr="00F315A0">
        <w:fldChar w:fldCharType="begin"/>
      </w:r>
      <w:r w:rsidR="007D2CCF" w:rsidRPr="00F315A0">
        <w:instrText xml:space="preserve"> TOC \h \z \t "Level1;1;Level2;2" </w:instrText>
      </w:r>
      <w:r w:rsidRPr="00F315A0">
        <w:fldChar w:fldCharType="separate"/>
      </w:r>
      <w:hyperlink w:anchor="_Toc17713203" w:history="1">
        <w:r w:rsidR="009E08D8" w:rsidRPr="00F315A0">
          <w:rPr>
            <w:rStyle w:val="af9"/>
            <w:color w:val="auto"/>
          </w:rPr>
          <w:t>I.</w:t>
        </w:r>
        <w:r w:rsidR="001D469D" w:rsidRPr="00F315A0">
          <w:rPr>
            <w:sz w:val="22"/>
          </w:rPr>
          <w:t xml:space="preserve"> </w:t>
        </w:r>
        <w:r w:rsidR="009E08D8" w:rsidRPr="00F315A0">
          <w:rPr>
            <w:rStyle w:val="af9"/>
            <w:color w:val="auto"/>
          </w:rPr>
          <w:t>Общие сведения</w:t>
        </w:r>
        <w:r w:rsidR="009E08D8" w:rsidRPr="00F315A0">
          <w:rPr>
            <w:webHidden/>
          </w:rPr>
          <w:tab/>
        </w:r>
        <w:r w:rsidR="009E08D8" w:rsidRPr="00F315A0">
          <w:rPr>
            <w:webHidden/>
          </w:rPr>
          <w:fldChar w:fldCharType="begin"/>
        </w:r>
        <w:r w:rsidR="009E08D8" w:rsidRPr="00F315A0">
          <w:rPr>
            <w:webHidden/>
          </w:rPr>
          <w:instrText xml:space="preserve"> PAGEREF _Toc17713203 \h </w:instrText>
        </w:r>
        <w:r w:rsidR="009E08D8" w:rsidRPr="00F315A0">
          <w:rPr>
            <w:webHidden/>
          </w:rPr>
        </w:r>
        <w:r w:rsidR="009E08D8" w:rsidRPr="00F315A0">
          <w:rPr>
            <w:webHidden/>
          </w:rPr>
          <w:fldChar w:fldCharType="separate"/>
        </w:r>
        <w:r w:rsidR="002C44B8">
          <w:rPr>
            <w:webHidden/>
          </w:rPr>
          <w:t>1</w:t>
        </w:r>
        <w:r w:rsidR="009E08D8" w:rsidRPr="00F315A0">
          <w:rPr>
            <w:webHidden/>
          </w:rPr>
          <w:fldChar w:fldCharType="end"/>
        </w:r>
      </w:hyperlink>
    </w:p>
    <w:p w14:paraId="59E11145" w14:textId="77777777" w:rsidR="009E08D8" w:rsidRPr="00F315A0" w:rsidRDefault="002C44B8" w:rsidP="005300BF">
      <w:pPr>
        <w:pStyle w:val="1b"/>
        <w:jc w:val="both"/>
        <w:rPr>
          <w:sz w:val="22"/>
        </w:rPr>
      </w:pPr>
      <w:hyperlink w:anchor="_Toc17713204" w:history="1">
        <w:r w:rsidR="009E08D8" w:rsidRPr="00F315A0">
          <w:rPr>
            <w:rStyle w:val="af9"/>
            <w:color w:val="auto"/>
          </w:rPr>
          <w:t>II. Описание трудовых функций, входящих в профессиональный стандарт</w:t>
        </w:r>
        <w:r w:rsidR="001D469D" w:rsidRPr="00F315A0">
          <w:rPr>
            <w:rStyle w:val="af9"/>
            <w:color w:val="auto"/>
          </w:rPr>
          <w:t xml:space="preserve"> </w:t>
        </w:r>
        <w:r w:rsidR="009E08D8" w:rsidRPr="00F315A0">
          <w:rPr>
            <w:rStyle w:val="af9"/>
            <w:color w:val="auto"/>
          </w:rPr>
          <w:t>(функциональная карта вида профессиональной деятельности)</w:t>
        </w:r>
        <w:r w:rsidR="009E08D8" w:rsidRPr="00F315A0">
          <w:rPr>
            <w:webHidden/>
          </w:rPr>
          <w:tab/>
        </w:r>
        <w:r w:rsidR="009E08D8" w:rsidRPr="00F315A0">
          <w:rPr>
            <w:webHidden/>
          </w:rPr>
          <w:fldChar w:fldCharType="begin"/>
        </w:r>
        <w:r w:rsidR="009E08D8" w:rsidRPr="00F315A0">
          <w:rPr>
            <w:webHidden/>
          </w:rPr>
          <w:instrText xml:space="preserve"> PAGEREF _Toc17713204 \h </w:instrText>
        </w:r>
        <w:r w:rsidR="009E08D8" w:rsidRPr="00F315A0">
          <w:rPr>
            <w:webHidden/>
          </w:rPr>
        </w:r>
        <w:r w:rsidR="009E08D8" w:rsidRPr="00F315A0">
          <w:rPr>
            <w:webHidden/>
          </w:rPr>
          <w:fldChar w:fldCharType="separate"/>
        </w:r>
        <w:r>
          <w:rPr>
            <w:webHidden/>
          </w:rPr>
          <w:t>2</w:t>
        </w:r>
        <w:r w:rsidR="009E08D8" w:rsidRPr="00F315A0">
          <w:rPr>
            <w:webHidden/>
          </w:rPr>
          <w:fldChar w:fldCharType="end"/>
        </w:r>
      </w:hyperlink>
    </w:p>
    <w:p w14:paraId="2A605F7B" w14:textId="77777777" w:rsidR="009E08D8" w:rsidRPr="00F315A0" w:rsidRDefault="002C44B8" w:rsidP="005300BF">
      <w:pPr>
        <w:pStyle w:val="1b"/>
        <w:jc w:val="both"/>
        <w:rPr>
          <w:sz w:val="22"/>
        </w:rPr>
      </w:pPr>
      <w:hyperlink w:anchor="_Toc17713205" w:history="1">
        <w:r w:rsidR="009E08D8" w:rsidRPr="00F315A0">
          <w:rPr>
            <w:rStyle w:val="af9"/>
            <w:color w:val="auto"/>
          </w:rPr>
          <w:t>III. Характеристика обобщенных трудовых функций</w:t>
        </w:r>
        <w:r w:rsidR="009E08D8" w:rsidRPr="00F315A0">
          <w:rPr>
            <w:webHidden/>
          </w:rPr>
          <w:tab/>
        </w:r>
        <w:r w:rsidR="009E08D8" w:rsidRPr="00F315A0">
          <w:rPr>
            <w:webHidden/>
          </w:rPr>
          <w:fldChar w:fldCharType="begin"/>
        </w:r>
        <w:r w:rsidR="009E08D8" w:rsidRPr="00F315A0">
          <w:rPr>
            <w:webHidden/>
          </w:rPr>
          <w:instrText xml:space="preserve"> PAGEREF _Toc17713205 \h </w:instrText>
        </w:r>
        <w:r w:rsidR="009E08D8" w:rsidRPr="00F315A0">
          <w:rPr>
            <w:webHidden/>
          </w:rPr>
        </w:r>
        <w:r w:rsidR="009E08D8" w:rsidRPr="00F315A0">
          <w:rPr>
            <w:webHidden/>
          </w:rPr>
          <w:fldChar w:fldCharType="separate"/>
        </w:r>
        <w:r>
          <w:rPr>
            <w:webHidden/>
          </w:rPr>
          <w:t>4</w:t>
        </w:r>
        <w:r w:rsidR="009E08D8" w:rsidRPr="00F315A0">
          <w:rPr>
            <w:webHidden/>
          </w:rPr>
          <w:fldChar w:fldCharType="end"/>
        </w:r>
      </w:hyperlink>
    </w:p>
    <w:p w14:paraId="4E3BBC3D" w14:textId="77777777" w:rsidR="009E08D8" w:rsidRPr="00F315A0" w:rsidRDefault="002C44B8" w:rsidP="00846779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noProof/>
          <w:sz w:val="22"/>
        </w:rPr>
      </w:pPr>
      <w:hyperlink w:anchor="_Toc17713206" w:history="1">
        <w:r w:rsidR="009E08D8" w:rsidRPr="00F315A0">
          <w:rPr>
            <w:rStyle w:val="af9"/>
            <w:noProof/>
            <w:color w:val="auto"/>
          </w:rPr>
          <w:t>3.1. Обобщенная трудовая функция</w:t>
        </w:r>
        <w:r w:rsidR="00395853" w:rsidRPr="00F315A0">
          <w:rPr>
            <w:rStyle w:val="af9"/>
            <w:noProof/>
            <w:color w:val="auto"/>
            <w:lang w:val="en-US"/>
          </w:rPr>
          <w:t xml:space="preserve"> </w:t>
        </w:r>
        <w:r w:rsidR="00395853" w:rsidRPr="00F315A0">
          <w:rPr>
            <w:rStyle w:val="af9"/>
            <w:noProof/>
            <w:color w:val="auto"/>
          </w:rPr>
          <w:t>«</w:t>
        </w:r>
        <w:r w:rsidR="00395853" w:rsidRPr="00F315A0">
          <w:rPr>
            <w:noProof/>
            <w:szCs w:val="24"/>
          </w:rPr>
          <w:t>Управление электроэнергетическим режимом работы энергосистемы</w:t>
        </w:r>
        <w:r w:rsidR="00395853" w:rsidRPr="00F315A0">
          <w:rPr>
            <w:rStyle w:val="af9"/>
            <w:noProof/>
            <w:color w:val="auto"/>
          </w:rPr>
          <w:t>»</w:t>
        </w:r>
        <w:r w:rsidR="009E08D8" w:rsidRPr="00F315A0">
          <w:rPr>
            <w:noProof/>
            <w:webHidden/>
          </w:rPr>
          <w:tab/>
        </w:r>
        <w:r w:rsidR="009E08D8" w:rsidRPr="00F315A0">
          <w:rPr>
            <w:noProof/>
            <w:webHidden/>
          </w:rPr>
          <w:fldChar w:fldCharType="begin"/>
        </w:r>
        <w:r w:rsidR="009E08D8" w:rsidRPr="00F315A0">
          <w:rPr>
            <w:noProof/>
            <w:webHidden/>
          </w:rPr>
          <w:instrText xml:space="preserve"> PAGEREF _Toc17713206 \h </w:instrText>
        </w:r>
        <w:r w:rsidR="009E08D8" w:rsidRPr="00F315A0">
          <w:rPr>
            <w:noProof/>
            <w:webHidden/>
          </w:rPr>
        </w:r>
        <w:r w:rsidR="009E08D8" w:rsidRPr="00F315A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9E08D8" w:rsidRPr="00F315A0">
          <w:rPr>
            <w:noProof/>
            <w:webHidden/>
          </w:rPr>
          <w:fldChar w:fldCharType="end"/>
        </w:r>
      </w:hyperlink>
    </w:p>
    <w:p w14:paraId="64B13FBB" w14:textId="250295CD" w:rsidR="009E08D8" w:rsidRPr="00F315A0" w:rsidRDefault="002C44B8" w:rsidP="00846779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noProof/>
          <w:sz w:val="22"/>
        </w:rPr>
      </w:pPr>
      <w:hyperlink w:anchor="_Toc17713207" w:history="1">
        <w:r w:rsidR="009E08D8" w:rsidRPr="00F315A0">
          <w:rPr>
            <w:rStyle w:val="af9"/>
            <w:noProof/>
            <w:color w:val="auto"/>
          </w:rPr>
          <w:t>3.2. Обобщенная трудовая функция</w:t>
        </w:r>
        <w:r w:rsidR="00395853" w:rsidRPr="00F315A0">
          <w:rPr>
            <w:rStyle w:val="af9"/>
            <w:noProof/>
            <w:color w:val="auto"/>
          </w:rPr>
          <w:t xml:space="preserve"> «</w:t>
        </w:r>
        <w:r w:rsidR="00395853" w:rsidRPr="00F315A0">
          <w:rPr>
            <w:noProof/>
          </w:rPr>
          <w:t>Оперативное руководство действиями диспетчерского персонала диспетчерского центра во время дежурства</w:t>
        </w:r>
        <w:r w:rsidR="00395853" w:rsidRPr="00F315A0">
          <w:rPr>
            <w:rStyle w:val="af9"/>
            <w:noProof/>
            <w:color w:val="auto"/>
          </w:rPr>
          <w:t>»</w:t>
        </w:r>
        <w:r w:rsidR="009E08D8" w:rsidRPr="00F315A0">
          <w:rPr>
            <w:noProof/>
            <w:webHidden/>
          </w:rPr>
          <w:tab/>
        </w:r>
      </w:hyperlink>
      <w:r w:rsidR="00A45D78">
        <w:rPr>
          <w:noProof/>
        </w:rPr>
        <w:t>36</w:t>
      </w:r>
    </w:p>
    <w:p w14:paraId="7EE6E563" w14:textId="1350595C" w:rsidR="009E08D8" w:rsidRPr="00F315A0" w:rsidRDefault="002C44B8" w:rsidP="005300BF">
      <w:pPr>
        <w:pStyle w:val="1b"/>
        <w:jc w:val="both"/>
        <w:rPr>
          <w:sz w:val="22"/>
        </w:rPr>
      </w:pPr>
      <w:hyperlink w:anchor="_Toc17713208" w:history="1">
        <w:r w:rsidR="009E08D8" w:rsidRPr="00F315A0">
          <w:rPr>
            <w:rStyle w:val="af9"/>
            <w:color w:val="auto"/>
          </w:rPr>
          <w:t>IV. Сведения об организациях – разработчиках профессионального стандарта</w:t>
        </w:r>
        <w:r w:rsidR="009E08D8" w:rsidRPr="00F315A0">
          <w:rPr>
            <w:webHidden/>
          </w:rPr>
          <w:tab/>
        </w:r>
      </w:hyperlink>
      <w:r w:rsidR="00A45D78">
        <w:t>40</w:t>
      </w:r>
    </w:p>
    <w:p w14:paraId="7AFAFBDA" w14:textId="77777777" w:rsidR="00D67226" w:rsidRPr="00F315A0" w:rsidRDefault="009D6736" w:rsidP="001D469D">
      <w:pPr>
        <w:pStyle w:val="Norm"/>
      </w:pPr>
      <w:r w:rsidRPr="00F315A0">
        <w:fldChar w:fldCharType="end"/>
      </w:r>
    </w:p>
    <w:p w14:paraId="099CC1D3" w14:textId="77777777" w:rsidR="00F932A0" w:rsidRPr="00F315A0" w:rsidRDefault="001D469D" w:rsidP="001D469D">
      <w:pPr>
        <w:pStyle w:val="Level1"/>
        <w:rPr>
          <w:lang w:val="ru-RU"/>
        </w:rPr>
      </w:pPr>
      <w:bookmarkStart w:id="0" w:name="_Toc17713203"/>
      <w:r w:rsidRPr="00F315A0">
        <w:t>I</w:t>
      </w:r>
      <w:r w:rsidRPr="00F315A0">
        <w:rPr>
          <w:lang w:val="ru-RU"/>
        </w:rPr>
        <w:t xml:space="preserve">. </w:t>
      </w:r>
      <w:r w:rsidR="00F932A0" w:rsidRPr="00F315A0">
        <w:rPr>
          <w:lang w:val="ru-RU"/>
        </w:rPr>
        <w:t>Общие сведения</w:t>
      </w:r>
      <w:bookmarkEnd w:id="0"/>
    </w:p>
    <w:p w14:paraId="5DC47738" w14:textId="77777777" w:rsidR="00FC7C57" w:rsidRPr="00F315A0" w:rsidRDefault="00FC7C57" w:rsidP="001D469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F932A0" w:rsidRPr="00F315A0" w14:paraId="0EE42B7E" w14:textId="77777777" w:rsidTr="001E0C4A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14:paraId="551E88B1" w14:textId="77777777" w:rsidR="00F932A0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Оперативно-диспетчерское управление в электроэнергетике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0F6ED6FB" w14:textId="77777777" w:rsidR="00F932A0" w:rsidRPr="00F315A0" w:rsidRDefault="00F932A0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A0525" w14:textId="77777777" w:rsidR="00F932A0" w:rsidRPr="00F315A0" w:rsidRDefault="00B278DC" w:rsidP="00B278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20.035</w:t>
            </w:r>
          </w:p>
        </w:tc>
      </w:tr>
      <w:tr w:rsidR="00F315A0" w:rsidRPr="00F315A0" w14:paraId="2D756DCF" w14:textId="77777777" w:rsidTr="00A3735D">
        <w:trPr>
          <w:jc w:val="center"/>
        </w:trPr>
        <w:tc>
          <w:tcPr>
            <w:tcW w:w="4299" w:type="pct"/>
            <w:gridSpan w:val="2"/>
          </w:tcPr>
          <w:p w14:paraId="62654C73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332C326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0D027259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</w:pPr>
    </w:p>
    <w:p w14:paraId="31E97322" w14:textId="77777777" w:rsidR="00F932A0" w:rsidRPr="00F315A0" w:rsidRDefault="00F932A0" w:rsidP="00D12243">
      <w:pPr>
        <w:pStyle w:val="Norm"/>
      </w:pPr>
      <w:r w:rsidRPr="00F315A0">
        <w:t>Основная цель вида профессиональной деятельности:</w:t>
      </w:r>
    </w:p>
    <w:p w14:paraId="63F2BF08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F315A0" w14:paraId="3C2464D2" w14:textId="77777777" w:rsidTr="00A3735D">
        <w:trPr>
          <w:jc w:val="center"/>
        </w:trPr>
        <w:tc>
          <w:tcPr>
            <w:tcW w:w="5000" w:type="pct"/>
          </w:tcPr>
          <w:p w14:paraId="72979462" w14:textId="77777777" w:rsidR="00F932A0" w:rsidRPr="00F315A0" w:rsidRDefault="00FF1BF8" w:rsidP="000B20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Обеспечение</w:t>
            </w:r>
            <w:r w:rsidR="00E37BCD" w:rsidRPr="00F315A0">
              <w:rPr>
                <w:rFonts w:cs="Times New Roman"/>
                <w:szCs w:val="24"/>
              </w:rPr>
              <w:t xml:space="preserve"> </w:t>
            </w:r>
            <w:r w:rsidR="00E61C1F" w:rsidRPr="00F315A0">
              <w:rPr>
                <w:rFonts w:cs="Times New Roman"/>
                <w:szCs w:val="24"/>
              </w:rPr>
              <w:t xml:space="preserve">надежного </w:t>
            </w:r>
            <w:r w:rsidRPr="00F315A0">
              <w:rPr>
                <w:rFonts w:cs="Times New Roman"/>
                <w:szCs w:val="24"/>
              </w:rPr>
              <w:t>функционирования Единой энергетической системы России (технологически изолированной территориальной электроэнергетической системы)</w:t>
            </w:r>
            <w:r w:rsidR="00E61C1F" w:rsidRPr="00F315A0">
              <w:rPr>
                <w:rFonts w:cs="Times New Roman"/>
                <w:szCs w:val="24"/>
              </w:rPr>
              <w:t xml:space="preserve"> в пределах полномочий, установленных обязательными требованиями</w:t>
            </w:r>
          </w:p>
        </w:tc>
      </w:tr>
    </w:tbl>
    <w:p w14:paraId="5B3C9172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</w:pPr>
    </w:p>
    <w:p w14:paraId="3DA4B55B" w14:textId="77777777" w:rsidR="00F932A0" w:rsidRPr="00F315A0" w:rsidRDefault="00174FA3" w:rsidP="00D12243">
      <w:pPr>
        <w:suppressAutoHyphens/>
        <w:spacing w:after="0" w:line="240" w:lineRule="auto"/>
        <w:rPr>
          <w:rFonts w:cs="Times New Roman"/>
          <w:szCs w:val="24"/>
        </w:rPr>
      </w:pPr>
      <w:r w:rsidRPr="00F315A0">
        <w:rPr>
          <w:rFonts w:cs="Times New Roman"/>
          <w:szCs w:val="24"/>
        </w:rPr>
        <w:t>Г</w:t>
      </w:r>
      <w:r w:rsidR="00F932A0" w:rsidRPr="00F315A0">
        <w:rPr>
          <w:rFonts w:cs="Times New Roman"/>
          <w:szCs w:val="24"/>
        </w:rPr>
        <w:t>руппа занятий:</w:t>
      </w:r>
    </w:p>
    <w:p w14:paraId="72CE2FF5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5"/>
        <w:gridCol w:w="3464"/>
        <w:gridCol w:w="1235"/>
        <w:gridCol w:w="4031"/>
      </w:tblGrid>
      <w:tr w:rsidR="00F932A0" w:rsidRPr="00F315A0" w14:paraId="680DF83A" w14:textId="77777777" w:rsidTr="00A3735D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12CA47" w14:textId="77777777" w:rsidR="00F932A0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2151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E704CC" w14:textId="77777777" w:rsidR="00F932A0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Инженеры-электрики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FDB75" w14:textId="77777777" w:rsidR="00F932A0" w:rsidRPr="00F315A0" w:rsidRDefault="002363A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82C6B5" w14:textId="77777777" w:rsidR="00F932A0" w:rsidRPr="00F315A0" w:rsidRDefault="002363A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  <w:tr w:rsidR="00F315A0" w:rsidRPr="00F315A0" w14:paraId="20936BD9" w14:textId="77777777" w:rsidTr="00A3735D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AF8A72D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(код ОКЗ</w:t>
            </w:r>
            <w:r w:rsidRPr="00F315A0">
              <w:rPr>
                <w:rStyle w:val="af2"/>
                <w:sz w:val="20"/>
                <w:szCs w:val="20"/>
              </w:rPr>
              <w:endnoteReference w:id="2"/>
            </w:r>
            <w:r w:rsidRPr="00F315A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326EF2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D70EA9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A5A2D94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29D1895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</w:pPr>
    </w:p>
    <w:p w14:paraId="6FC4E12C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</w:pPr>
      <w:r w:rsidRPr="00F315A0">
        <w:rPr>
          <w:rFonts w:cs="Times New Roman"/>
          <w:szCs w:val="24"/>
        </w:rPr>
        <w:t>Отнесение к видам экономической деятельности:</w:t>
      </w:r>
    </w:p>
    <w:p w14:paraId="6EFF350A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F932A0" w:rsidRPr="00F315A0" w14:paraId="47F4B234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A2BBBD" w14:textId="77777777" w:rsidR="00F932A0" w:rsidRPr="00F315A0" w:rsidRDefault="006E539E" w:rsidP="00D1224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F315A0">
              <w:rPr>
                <w:rFonts w:cs="Times New Roman"/>
                <w:szCs w:val="24"/>
              </w:rPr>
              <w:t>35.1</w:t>
            </w:r>
            <w:r w:rsidR="005877BB" w:rsidRPr="00F315A0">
              <w:rPr>
                <w:rFonts w:cs="Times New Roman"/>
                <w:szCs w:val="24"/>
                <w:lang w:val="en-US"/>
              </w:rPr>
              <w:t>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092C49" w14:textId="77777777" w:rsidR="00F932A0" w:rsidRPr="00F315A0" w:rsidRDefault="005877BB" w:rsidP="00D12243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315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E539E" w:rsidRPr="00F315A0">
              <w:rPr>
                <w:rFonts w:ascii="Times New Roman" w:hAnsi="Times New Roman" w:cs="Times New Roman"/>
                <w:sz w:val="24"/>
                <w:szCs w:val="24"/>
              </w:rPr>
              <w:t>аспределение электроэнергии</w:t>
            </w:r>
          </w:p>
        </w:tc>
      </w:tr>
      <w:tr w:rsidR="00F315A0" w:rsidRPr="00F315A0" w14:paraId="4F90B4DA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1654BE3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(код ОКВЭД</w:t>
            </w:r>
            <w:r w:rsidRPr="00F315A0">
              <w:rPr>
                <w:rStyle w:val="af2"/>
                <w:sz w:val="20"/>
                <w:szCs w:val="20"/>
              </w:rPr>
              <w:endnoteReference w:id="3"/>
            </w:r>
            <w:r w:rsidRPr="00F315A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61CF284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D76F59E" w14:textId="77777777" w:rsidR="00CF4CE5" w:rsidRPr="00F315A0" w:rsidRDefault="00CF4CE5" w:rsidP="00D12243">
      <w:pPr>
        <w:suppressAutoHyphens/>
        <w:spacing w:after="0" w:line="240" w:lineRule="auto"/>
        <w:rPr>
          <w:rFonts w:cs="Times New Roman"/>
          <w:szCs w:val="24"/>
        </w:rPr>
        <w:sectPr w:rsidR="00CF4CE5" w:rsidRPr="00F315A0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7B9BA37" w14:textId="77777777" w:rsidR="00F932A0" w:rsidRPr="00F315A0" w:rsidRDefault="00F932A0" w:rsidP="00D12243">
      <w:pPr>
        <w:pStyle w:val="Level1"/>
        <w:jc w:val="center"/>
        <w:rPr>
          <w:sz w:val="24"/>
          <w:szCs w:val="24"/>
          <w:lang w:val="ru-RU"/>
        </w:rPr>
      </w:pPr>
      <w:bookmarkStart w:id="1" w:name="_Toc17713204"/>
      <w:r w:rsidRPr="00F315A0">
        <w:rPr>
          <w:lang w:val="ru-RU"/>
        </w:rPr>
        <w:lastRenderedPageBreak/>
        <w:t xml:space="preserve">II. Описание трудовых функций, входящих в профессиональный стандарт </w:t>
      </w:r>
      <w:r w:rsidR="00C10F9C" w:rsidRPr="00C10F9C">
        <w:rPr>
          <w:sz w:val="24"/>
          <w:lang w:val="ru-RU"/>
        </w:rPr>
        <w:t>(</w:t>
      </w:r>
      <w:r w:rsidRPr="00F315A0">
        <w:rPr>
          <w:lang w:val="ru-RU"/>
        </w:rPr>
        <w:t xml:space="preserve">функциональная карта вида </w:t>
      </w:r>
      <w:r w:rsidR="00BE090B" w:rsidRPr="00F315A0">
        <w:rPr>
          <w:lang w:val="ru-RU"/>
        </w:rPr>
        <w:t>профессиональной</w:t>
      </w:r>
      <w:r w:rsidRPr="00F315A0">
        <w:rPr>
          <w:lang w:val="ru-RU"/>
        </w:rPr>
        <w:t xml:space="preserve"> деятельности)</w:t>
      </w:r>
      <w:bookmarkEnd w:id="1"/>
    </w:p>
    <w:p w14:paraId="0B29A7BA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39"/>
        <w:gridCol w:w="2789"/>
        <w:gridCol w:w="1694"/>
        <w:gridCol w:w="5858"/>
        <w:gridCol w:w="1350"/>
        <w:gridCol w:w="1930"/>
      </w:tblGrid>
      <w:tr w:rsidR="00F932A0" w:rsidRPr="00F315A0" w14:paraId="0E66D707" w14:textId="77777777" w:rsidTr="001E0C4A">
        <w:trPr>
          <w:trHeight w:val="20"/>
          <w:jc w:val="center"/>
        </w:trPr>
        <w:tc>
          <w:tcPr>
            <w:tcW w:w="1858" w:type="pct"/>
            <w:gridSpan w:val="3"/>
          </w:tcPr>
          <w:p w14:paraId="58143295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2" w:type="pct"/>
            <w:gridSpan w:val="3"/>
          </w:tcPr>
          <w:p w14:paraId="19E557D2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315A0" w:rsidRPr="00F315A0" w14:paraId="26016BAC" w14:textId="77777777" w:rsidTr="001E0C4A">
        <w:trPr>
          <w:trHeight w:val="20"/>
          <w:jc w:val="center"/>
        </w:trPr>
        <w:tc>
          <w:tcPr>
            <w:tcW w:w="324" w:type="pct"/>
            <w:vAlign w:val="center"/>
          </w:tcPr>
          <w:p w14:paraId="1A53E2D0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код</w:t>
            </w:r>
          </w:p>
        </w:tc>
        <w:tc>
          <w:tcPr>
            <w:tcW w:w="959" w:type="pct"/>
            <w:vAlign w:val="center"/>
          </w:tcPr>
          <w:p w14:paraId="1F31130A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38B4396E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3" w:type="pct"/>
            <w:vAlign w:val="center"/>
          </w:tcPr>
          <w:p w14:paraId="750BFFC8" w14:textId="77777777" w:rsidR="00F932A0" w:rsidRPr="00F315A0" w:rsidRDefault="00B367D2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</w:t>
            </w:r>
            <w:r w:rsidR="00F932A0" w:rsidRPr="00F315A0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5" w:type="pct"/>
            <w:vAlign w:val="center"/>
          </w:tcPr>
          <w:p w14:paraId="68609F27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14:paraId="5DC692FA" w14:textId="77777777" w:rsidR="00F932A0" w:rsidRPr="00F315A0" w:rsidRDefault="00F932A0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E42038" w:rsidRPr="00F315A0" w14:paraId="576D19D0" w14:textId="77777777" w:rsidTr="001E0C4A">
        <w:trPr>
          <w:trHeight w:val="20"/>
          <w:jc w:val="center"/>
        </w:trPr>
        <w:tc>
          <w:tcPr>
            <w:tcW w:w="324" w:type="pct"/>
            <w:vMerge w:val="restart"/>
          </w:tcPr>
          <w:p w14:paraId="1F8C59B6" w14:textId="77777777" w:rsidR="00E42038" w:rsidRPr="00F315A0" w:rsidRDefault="003B7126" w:rsidP="00D1224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59" w:type="pct"/>
            <w:vMerge w:val="restart"/>
          </w:tcPr>
          <w:p w14:paraId="665A65BE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Управление электроэнергетическим</w:t>
            </w:r>
            <w:bookmarkStart w:id="2" w:name="_Ref24382924"/>
            <w:r w:rsidR="00D12BAC" w:rsidRPr="00F315A0">
              <w:rPr>
                <w:rStyle w:val="af2"/>
                <w:szCs w:val="24"/>
              </w:rPr>
              <w:endnoteReference w:id="4"/>
            </w:r>
            <w:bookmarkEnd w:id="2"/>
            <w:r w:rsidRPr="00F315A0">
              <w:rPr>
                <w:rFonts w:cs="Times New Roman"/>
                <w:szCs w:val="24"/>
              </w:rPr>
              <w:t xml:space="preserve"> режимом работы энергосистемы</w:t>
            </w:r>
            <w:r w:rsidR="00D12BAC" w:rsidRPr="00F315A0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575" w:type="pct"/>
            <w:vMerge w:val="restart"/>
          </w:tcPr>
          <w:p w14:paraId="34FE26EE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  <w:tc>
          <w:tcPr>
            <w:tcW w:w="2013" w:type="pct"/>
          </w:tcPr>
          <w:p w14:paraId="15284A6F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Регулирование частоты электрического тока</w:t>
            </w:r>
          </w:p>
        </w:tc>
        <w:tc>
          <w:tcPr>
            <w:tcW w:w="465" w:type="pct"/>
          </w:tcPr>
          <w:p w14:paraId="45BC5339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/01.6</w:t>
            </w:r>
          </w:p>
        </w:tc>
        <w:tc>
          <w:tcPr>
            <w:tcW w:w="664" w:type="pct"/>
          </w:tcPr>
          <w:p w14:paraId="64D195CF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24F4A1C7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0F8424D2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5B85411D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21FD18D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39B6C3CC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Регулирование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</w:t>
            </w:r>
          </w:p>
        </w:tc>
        <w:tc>
          <w:tcPr>
            <w:tcW w:w="465" w:type="pct"/>
          </w:tcPr>
          <w:p w14:paraId="33823E14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/02.6</w:t>
            </w:r>
          </w:p>
        </w:tc>
        <w:tc>
          <w:tcPr>
            <w:tcW w:w="664" w:type="pct"/>
          </w:tcPr>
          <w:p w14:paraId="26945E5B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435B626D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57EF052A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07A60D1B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0851670E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35EB37F0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Регулирование напряжения </w:t>
            </w:r>
            <w:r w:rsidRPr="00F315A0">
              <w:rPr>
                <w:rFonts w:cs="Times New Roman"/>
              </w:rPr>
              <w:t xml:space="preserve">в электрической сети номинальным напряжением 110 </w:t>
            </w:r>
            <w:proofErr w:type="spellStart"/>
            <w:r w:rsidRPr="00F315A0">
              <w:rPr>
                <w:rFonts w:cs="Times New Roman"/>
              </w:rPr>
              <w:t>кВ</w:t>
            </w:r>
            <w:proofErr w:type="spellEnd"/>
            <w:r w:rsidRPr="00F315A0">
              <w:rPr>
                <w:rFonts w:cs="Times New Roman"/>
              </w:rPr>
              <w:t xml:space="preserve"> и выше</w:t>
            </w:r>
          </w:p>
        </w:tc>
        <w:tc>
          <w:tcPr>
            <w:tcW w:w="465" w:type="pct"/>
          </w:tcPr>
          <w:p w14:paraId="1BCDC057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/03.6</w:t>
            </w:r>
          </w:p>
        </w:tc>
        <w:tc>
          <w:tcPr>
            <w:tcW w:w="664" w:type="pct"/>
          </w:tcPr>
          <w:p w14:paraId="3F588E64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715B81ED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23DBD01B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42CB73D9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2283615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BAF8CD6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Поддержание резерва активной мощности</w:t>
            </w:r>
          </w:p>
        </w:tc>
        <w:tc>
          <w:tcPr>
            <w:tcW w:w="465" w:type="pct"/>
          </w:tcPr>
          <w:p w14:paraId="08BAB2FB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/04.6</w:t>
            </w:r>
          </w:p>
        </w:tc>
        <w:tc>
          <w:tcPr>
            <w:tcW w:w="664" w:type="pct"/>
          </w:tcPr>
          <w:p w14:paraId="7D70F45D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080ABD0F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5E9461E6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7D7C97AE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FD3FA54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723735C4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Производство переключений в электроустановках</w:t>
            </w:r>
          </w:p>
        </w:tc>
        <w:tc>
          <w:tcPr>
            <w:tcW w:w="465" w:type="pct"/>
          </w:tcPr>
          <w:p w14:paraId="4B168475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/05.6</w:t>
            </w:r>
          </w:p>
        </w:tc>
        <w:tc>
          <w:tcPr>
            <w:tcW w:w="664" w:type="pct"/>
          </w:tcPr>
          <w:p w14:paraId="39E457D8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6FE619A7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1F0395C8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795EF5F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E0D07EB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54F5BE9A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Принятие решения о разрешении вывода в ремонт и ввода в работу линий электропередачи, оборудования и устройств, выполняемое непосредственно перед началом переключений</w:t>
            </w:r>
          </w:p>
        </w:tc>
        <w:tc>
          <w:tcPr>
            <w:tcW w:w="465" w:type="pct"/>
          </w:tcPr>
          <w:p w14:paraId="729DFA13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/06.6</w:t>
            </w:r>
          </w:p>
        </w:tc>
        <w:tc>
          <w:tcPr>
            <w:tcW w:w="664" w:type="pct"/>
          </w:tcPr>
          <w:p w14:paraId="318FACD4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5F4AB7B5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6973174C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7F51B3B8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C68965F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535DB684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Предотвращение развития нарушения нормального режима электрической части энергосистемы</w:t>
            </w:r>
          </w:p>
        </w:tc>
        <w:tc>
          <w:tcPr>
            <w:tcW w:w="465" w:type="pct"/>
          </w:tcPr>
          <w:p w14:paraId="4D2FD778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/07.6</w:t>
            </w:r>
          </w:p>
        </w:tc>
        <w:tc>
          <w:tcPr>
            <w:tcW w:w="664" w:type="pct"/>
          </w:tcPr>
          <w:p w14:paraId="3F69F78D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4B318982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507692A3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FE46907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89E2E60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5765E407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Ликвидация нарушения нормального режима электрической части энергосистемы</w:t>
            </w:r>
          </w:p>
        </w:tc>
        <w:tc>
          <w:tcPr>
            <w:tcW w:w="465" w:type="pct"/>
          </w:tcPr>
          <w:p w14:paraId="7AE9C17F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/08.6</w:t>
            </w:r>
          </w:p>
        </w:tc>
        <w:tc>
          <w:tcPr>
            <w:tcW w:w="664" w:type="pct"/>
          </w:tcPr>
          <w:p w14:paraId="74B126FC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2B53D4C5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467512B9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145C1C86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CBF07F0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37A05210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Создание наиболее надежной послеаварийной схемы электрических соединений объектов электроэнергетики</w:t>
            </w:r>
          </w:p>
        </w:tc>
        <w:tc>
          <w:tcPr>
            <w:tcW w:w="465" w:type="pct"/>
          </w:tcPr>
          <w:p w14:paraId="1C78FB6B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/09.6</w:t>
            </w:r>
          </w:p>
        </w:tc>
        <w:tc>
          <w:tcPr>
            <w:tcW w:w="664" w:type="pct"/>
          </w:tcPr>
          <w:p w14:paraId="6851F5E9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2C3E70E4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4A165D56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570788ED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571CE063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09D90C36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Регистрация информации при выполнении диспетчером трудовых действий</w:t>
            </w:r>
          </w:p>
        </w:tc>
        <w:tc>
          <w:tcPr>
            <w:tcW w:w="465" w:type="pct"/>
          </w:tcPr>
          <w:p w14:paraId="66B629B7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/10.6</w:t>
            </w:r>
          </w:p>
        </w:tc>
        <w:tc>
          <w:tcPr>
            <w:tcW w:w="664" w:type="pct"/>
          </w:tcPr>
          <w:p w14:paraId="756B30DC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489F2EA5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727DB62A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5BC25334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48FEEC19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76B45EBC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Разработка программ переключений в электроустановках</w:t>
            </w:r>
          </w:p>
        </w:tc>
        <w:tc>
          <w:tcPr>
            <w:tcW w:w="465" w:type="pct"/>
          </w:tcPr>
          <w:p w14:paraId="00A34278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/11.6</w:t>
            </w:r>
          </w:p>
        </w:tc>
        <w:tc>
          <w:tcPr>
            <w:tcW w:w="664" w:type="pct"/>
          </w:tcPr>
          <w:p w14:paraId="1239A5ED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E42038" w:rsidRPr="00F315A0" w14:paraId="721DEE65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1DCD421A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66DAC9F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8842D0D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1C104AC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Рассмотрение диспетчерских заявок на изменение эксплуатационного состояния и (или) технологического режима работы объектов диспетчеризации</w:t>
            </w:r>
          </w:p>
        </w:tc>
        <w:tc>
          <w:tcPr>
            <w:tcW w:w="465" w:type="pct"/>
          </w:tcPr>
          <w:p w14:paraId="04DCEFC3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/12.6</w:t>
            </w:r>
          </w:p>
        </w:tc>
        <w:tc>
          <w:tcPr>
            <w:tcW w:w="664" w:type="pct"/>
          </w:tcPr>
          <w:p w14:paraId="2AE6C4F0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F315A0" w:rsidRPr="00F315A0" w14:paraId="0891B03B" w14:textId="77777777" w:rsidTr="001E0C4A">
        <w:trPr>
          <w:trHeight w:val="20"/>
          <w:jc w:val="center"/>
        </w:trPr>
        <w:tc>
          <w:tcPr>
            <w:tcW w:w="324" w:type="pct"/>
            <w:vMerge/>
          </w:tcPr>
          <w:p w14:paraId="014F9646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544BF63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96F2F81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597E3470" w14:textId="77777777" w:rsidR="00E42038" w:rsidRPr="00F315A0" w:rsidRDefault="00E4203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Мониторинг оперативной информации об авариях и нештатных ситуациях</w:t>
            </w:r>
            <w:r w:rsidR="00F34A61" w:rsidRPr="00F315A0">
              <w:rPr>
                <w:rFonts w:cs="Times New Roman"/>
                <w:szCs w:val="24"/>
              </w:rPr>
              <w:t xml:space="preserve"> в энергосистеме</w:t>
            </w:r>
          </w:p>
        </w:tc>
        <w:tc>
          <w:tcPr>
            <w:tcW w:w="465" w:type="pct"/>
          </w:tcPr>
          <w:p w14:paraId="59AE9EF4" w14:textId="77777777" w:rsidR="00E42038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E42038" w:rsidRPr="00F315A0">
              <w:rPr>
                <w:rFonts w:cs="Times New Roman"/>
                <w:szCs w:val="24"/>
              </w:rPr>
              <w:t>/13.6</w:t>
            </w:r>
          </w:p>
        </w:tc>
        <w:tc>
          <w:tcPr>
            <w:tcW w:w="664" w:type="pct"/>
          </w:tcPr>
          <w:p w14:paraId="1B14D08F" w14:textId="77777777" w:rsidR="00E42038" w:rsidRPr="00F315A0" w:rsidRDefault="00E4203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F315A0" w:rsidRPr="00F315A0" w14:paraId="6C72D956" w14:textId="77777777" w:rsidTr="001E0C4A">
        <w:trPr>
          <w:trHeight w:val="20"/>
          <w:jc w:val="center"/>
        </w:trPr>
        <w:tc>
          <w:tcPr>
            <w:tcW w:w="324" w:type="pct"/>
            <w:vMerge w:val="restart"/>
          </w:tcPr>
          <w:p w14:paraId="58227656" w14:textId="77777777" w:rsidR="001D469D" w:rsidRPr="00F315A0" w:rsidRDefault="003B7126" w:rsidP="00D1224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F315A0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59" w:type="pct"/>
            <w:vMerge w:val="restart"/>
          </w:tcPr>
          <w:p w14:paraId="3D22B635" w14:textId="77777777" w:rsidR="001D469D" w:rsidRPr="00F315A0" w:rsidRDefault="001D469D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Оперативное руководство действиями </w:t>
            </w:r>
            <w:r w:rsidRPr="00F315A0">
              <w:rPr>
                <w:rFonts w:cs="Times New Roman"/>
                <w:szCs w:val="24"/>
              </w:rPr>
              <w:lastRenderedPageBreak/>
              <w:t>диспетчерского персонала диспетчерского центра во время дежурства</w:t>
            </w:r>
          </w:p>
        </w:tc>
        <w:tc>
          <w:tcPr>
            <w:tcW w:w="575" w:type="pct"/>
            <w:vMerge w:val="restart"/>
          </w:tcPr>
          <w:p w14:paraId="77B4D77B" w14:textId="77777777" w:rsidR="001D469D" w:rsidRPr="00F315A0" w:rsidRDefault="001D469D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lastRenderedPageBreak/>
              <w:t>6</w:t>
            </w:r>
          </w:p>
        </w:tc>
        <w:tc>
          <w:tcPr>
            <w:tcW w:w="2013" w:type="pct"/>
          </w:tcPr>
          <w:p w14:paraId="6FBB8DC8" w14:textId="77777777" w:rsidR="001D469D" w:rsidRPr="00F315A0" w:rsidRDefault="001D469D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Организация и контроль работы подчиненного диспетчерского персонала</w:t>
            </w:r>
          </w:p>
        </w:tc>
        <w:tc>
          <w:tcPr>
            <w:tcW w:w="465" w:type="pct"/>
          </w:tcPr>
          <w:p w14:paraId="093B147E" w14:textId="77777777" w:rsidR="001D469D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B</w:t>
            </w:r>
            <w:r w:rsidR="001D469D" w:rsidRPr="00F315A0">
              <w:rPr>
                <w:rFonts w:cs="Times New Roman"/>
                <w:szCs w:val="24"/>
              </w:rPr>
              <w:t>/01.6</w:t>
            </w:r>
          </w:p>
        </w:tc>
        <w:tc>
          <w:tcPr>
            <w:tcW w:w="664" w:type="pct"/>
          </w:tcPr>
          <w:p w14:paraId="3A8DC95D" w14:textId="77777777" w:rsidR="001D469D" w:rsidRPr="00F315A0" w:rsidRDefault="001D469D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  <w:tr w:rsidR="00F315A0" w:rsidRPr="00F315A0" w14:paraId="53465B71" w14:textId="77777777" w:rsidTr="001D469D">
        <w:trPr>
          <w:trHeight w:val="20"/>
          <w:jc w:val="center"/>
        </w:trPr>
        <w:tc>
          <w:tcPr>
            <w:tcW w:w="324" w:type="pct"/>
            <w:vMerge/>
          </w:tcPr>
          <w:p w14:paraId="0D08AF4F" w14:textId="77777777" w:rsidR="001D469D" w:rsidRPr="00F315A0" w:rsidRDefault="001D469D" w:rsidP="00BF65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213A0EF1" w14:textId="77777777" w:rsidR="001D469D" w:rsidRPr="00F315A0" w:rsidRDefault="001D469D" w:rsidP="00BF65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14:paraId="4B5BF197" w14:textId="77777777" w:rsidR="001D469D" w:rsidRPr="00F315A0" w:rsidRDefault="001D469D" w:rsidP="001D46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15016FB" w14:textId="77777777" w:rsidR="001D469D" w:rsidRPr="00F315A0" w:rsidRDefault="001D469D" w:rsidP="001D46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Руководство ликвидацией нарушения нормального режима электрической части энергосистемы</w:t>
            </w:r>
          </w:p>
        </w:tc>
        <w:tc>
          <w:tcPr>
            <w:tcW w:w="465" w:type="pct"/>
          </w:tcPr>
          <w:p w14:paraId="188E6EF5" w14:textId="77777777" w:rsidR="001D469D" w:rsidRPr="00F315A0" w:rsidRDefault="003B7126" w:rsidP="001D469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B</w:t>
            </w:r>
            <w:r w:rsidR="001D469D" w:rsidRPr="00F315A0">
              <w:rPr>
                <w:rFonts w:cs="Times New Roman"/>
                <w:szCs w:val="24"/>
              </w:rPr>
              <w:t>/02.6</w:t>
            </w:r>
          </w:p>
        </w:tc>
        <w:tc>
          <w:tcPr>
            <w:tcW w:w="664" w:type="pct"/>
          </w:tcPr>
          <w:p w14:paraId="2B436354" w14:textId="77777777" w:rsidR="001D469D" w:rsidRPr="00F315A0" w:rsidRDefault="001D469D" w:rsidP="001D469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4D2ED44B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  <w:sectPr w:rsidR="00F932A0" w:rsidRPr="00F315A0" w:rsidSect="00A3735D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18931DB6" w14:textId="77777777" w:rsidR="00F932A0" w:rsidRPr="00F315A0" w:rsidRDefault="00F932A0" w:rsidP="00D12243">
      <w:pPr>
        <w:pStyle w:val="Level1"/>
        <w:jc w:val="center"/>
        <w:rPr>
          <w:sz w:val="24"/>
          <w:szCs w:val="24"/>
          <w:lang w:val="ru-RU"/>
        </w:rPr>
      </w:pPr>
      <w:bookmarkStart w:id="4" w:name="_Toc17713205"/>
      <w:r w:rsidRPr="00F315A0">
        <w:rPr>
          <w:lang w:val="ru-RU"/>
        </w:rPr>
        <w:lastRenderedPageBreak/>
        <w:t>III. Характеристика обобщенных трудовых функций</w:t>
      </w:r>
      <w:bookmarkEnd w:id="4"/>
    </w:p>
    <w:p w14:paraId="5EE78823" w14:textId="77777777" w:rsidR="00F932A0" w:rsidRPr="00F315A0" w:rsidRDefault="00F932A0" w:rsidP="00D12243">
      <w:pPr>
        <w:suppressAutoHyphens/>
        <w:spacing w:after="0" w:line="240" w:lineRule="auto"/>
        <w:rPr>
          <w:rFonts w:cs="Times New Roman"/>
          <w:szCs w:val="24"/>
        </w:rPr>
      </w:pPr>
    </w:p>
    <w:p w14:paraId="735E8951" w14:textId="77777777" w:rsidR="00FF1BF8" w:rsidRPr="00F315A0" w:rsidRDefault="00FF1BF8" w:rsidP="00D12243">
      <w:pPr>
        <w:pStyle w:val="Level2"/>
      </w:pPr>
      <w:bookmarkStart w:id="5" w:name="_Toc17713206"/>
      <w:r w:rsidRPr="00F315A0">
        <w:t>3.1. Обобщенная трудовая функция</w:t>
      </w:r>
      <w:bookmarkEnd w:id="5"/>
      <w:r w:rsidRPr="00F315A0">
        <w:t xml:space="preserve"> </w:t>
      </w:r>
    </w:p>
    <w:p w14:paraId="0CC6EA21" w14:textId="77777777" w:rsidR="00FF1BF8" w:rsidRPr="00F315A0" w:rsidRDefault="00FF1BF8" w:rsidP="00D1224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747807" w:rsidRPr="00F315A0" w14:paraId="39D93461" w14:textId="77777777" w:rsidTr="00A3735D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610B7A6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6235F9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Управление электроэнергетическим режимом работы энергосистемы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BD3CB0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CE24B9" w14:textId="77777777" w:rsidR="00747807" w:rsidRPr="00F315A0" w:rsidRDefault="003B7126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639F8D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ECD5F7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5CBB4A4C" w14:textId="77777777" w:rsidR="00FF1BF8" w:rsidRPr="00F315A0" w:rsidRDefault="00FF1BF8" w:rsidP="00D12243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7"/>
        <w:gridCol w:w="624"/>
        <w:gridCol w:w="1872"/>
        <w:gridCol w:w="624"/>
        <w:gridCol w:w="1247"/>
        <w:gridCol w:w="2094"/>
      </w:tblGrid>
      <w:tr w:rsidR="00FF1BF8" w:rsidRPr="00F315A0" w14:paraId="7D59F161" w14:textId="77777777" w:rsidTr="002E130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81E3661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18E8E0" w14:textId="77777777" w:rsidR="00FF1BF8" w:rsidRPr="00F315A0" w:rsidRDefault="00FF1BF8" w:rsidP="002E13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AAB7B7" w14:textId="77777777" w:rsidR="00FF1BF8" w:rsidRPr="00F315A0" w:rsidRDefault="00FF1BF8" w:rsidP="002E13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568EE5" w14:textId="77777777" w:rsidR="00FF1BF8" w:rsidRPr="00F315A0" w:rsidRDefault="00FF1BF8" w:rsidP="002E13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B4AF7F" w14:textId="77777777" w:rsidR="00FF1BF8" w:rsidRPr="00F315A0" w:rsidRDefault="00FF1BF8" w:rsidP="002E13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BD7FD6" w14:textId="77777777" w:rsidR="00FF1BF8" w:rsidRPr="00F315A0" w:rsidRDefault="00FF1BF8" w:rsidP="002E13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DE39BE" w14:textId="77777777" w:rsidR="00FF1BF8" w:rsidRPr="00F315A0" w:rsidRDefault="00FF1BF8" w:rsidP="002E13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315A0" w:rsidRPr="00F315A0" w14:paraId="6AD3A647" w14:textId="77777777" w:rsidTr="007D1F0F">
        <w:trPr>
          <w:jc w:val="center"/>
        </w:trPr>
        <w:tc>
          <w:tcPr>
            <w:tcW w:w="2267" w:type="dxa"/>
            <w:vAlign w:val="center"/>
          </w:tcPr>
          <w:p w14:paraId="7E8E21C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DB1CB5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8D2CDE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A31F61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9BA2AF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60F2D6F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F4EBDC9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9EDEF6" w14:textId="77777777" w:rsidR="00FF1BF8" w:rsidRPr="00F315A0" w:rsidRDefault="00FF1BF8" w:rsidP="00D1224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FF1BF8" w:rsidRPr="00F315A0" w14:paraId="408C195C" w14:textId="77777777" w:rsidTr="00A3735D">
        <w:trPr>
          <w:jc w:val="center"/>
        </w:trPr>
        <w:tc>
          <w:tcPr>
            <w:tcW w:w="1213" w:type="pct"/>
          </w:tcPr>
          <w:p w14:paraId="6DDC763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DB0A0B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Диспетчер</w:t>
            </w:r>
          </w:p>
          <w:p w14:paraId="3C1303F8" w14:textId="77777777" w:rsidR="00C965E5" w:rsidRPr="00F315A0" w:rsidRDefault="00C965E5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Старший диспетчер</w:t>
            </w:r>
          </w:p>
        </w:tc>
      </w:tr>
    </w:tbl>
    <w:p w14:paraId="59B5B736" w14:textId="77777777" w:rsidR="00FF1BF8" w:rsidRPr="00F315A0" w:rsidRDefault="00FF1BF8" w:rsidP="00D1224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FF1BF8" w:rsidRPr="00F315A0" w14:paraId="28DB1658" w14:textId="77777777" w:rsidTr="00A3735D">
        <w:trPr>
          <w:jc w:val="center"/>
        </w:trPr>
        <w:tc>
          <w:tcPr>
            <w:tcW w:w="1213" w:type="pct"/>
          </w:tcPr>
          <w:p w14:paraId="2B4275D3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FAEE603" w14:textId="77777777" w:rsidR="00FF1BF8" w:rsidRPr="00F315A0" w:rsidRDefault="00FF1BF8" w:rsidP="00A3735D">
            <w:pPr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Высшее</w:t>
            </w:r>
            <w:r w:rsidR="003F6F5B" w:rsidRPr="00F315A0">
              <w:rPr>
                <w:rFonts w:cs="Times New Roman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образование</w:t>
            </w:r>
            <w:r w:rsidR="00242ACD" w:rsidRPr="00F315A0">
              <w:rPr>
                <w:rFonts w:cs="Times New Roman"/>
                <w:szCs w:val="24"/>
              </w:rPr>
              <w:t xml:space="preserve"> </w:t>
            </w:r>
            <w:r w:rsidR="00096598" w:rsidRPr="00F315A0">
              <w:rPr>
                <w:rFonts w:cs="Times New Roman"/>
                <w:szCs w:val="24"/>
              </w:rPr>
              <w:t>(профильное)</w:t>
            </w:r>
          </w:p>
          <w:p w14:paraId="63BACA11" w14:textId="77777777" w:rsidR="003F6F5B" w:rsidRPr="00F315A0" w:rsidRDefault="003F6F5B" w:rsidP="00A3735D">
            <w:pPr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или</w:t>
            </w:r>
          </w:p>
          <w:p w14:paraId="0FE6EB3C" w14:textId="77777777" w:rsidR="00E327E1" w:rsidRPr="00F315A0" w:rsidRDefault="00E327E1" w:rsidP="00A3735D">
            <w:pPr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Высшее образование (непрофильное) и дополнительное профессиональное образование по программам профессиональной переподготовки</w:t>
            </w:r>
            <w:r w:rsidR="00835F0A" w:rsidRPr="00F315A0">
              <w:rPr>
                <w:rFonts w:cs="Times New Roman"/>
                <w:szCs w:val="24"/>
              </w:rPr>
              <w:t>,</w:t>
            </w:r>
            <w:r w:rsidR="00E5630B" w:rsidRPr="00F315A0">
              <w:rPr>
                <w:rFonts w:cs="Times New Roman"/>
                <w:szCs w:val="24"/>
              </w:rPr>
              <w:t xml:space="preserve"> реализуемым на базе образовательных программ по профильным направлениям, специальностям</w:t>
            </w:r>
          </w:p>
        </w:tc>
      </w:tr>
      <w:tr w:rsidR="00F315A0" w:rsidRPr="00F315A0" w14:paraId="7362A679" w14:textId="77777777" w:rsidTr="00A3735D">
        <w:trPr>
          <w:jc w:val="center"/>
        </w:trPr>
        <w:tc>
          <w:tcPr>
            <w:tcW w:w="1213" w:type="pct"/>
          </w:tcPr>
          <w:p w14:paraId="77F4F49F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B5982FB" w14:textId="77777777" w:rsidR="00FF1BF8" w:rsidRPr="00F315A0" w:rsidRDefault="008467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F315A0">
              <w:rPr>
                <w:rFonts w:cs="Times New Roman"/>
                <w:szCs w:val="24"/>
              </w:rPr>
              <w:t xml:space="preserve">е менее одного года </w:t>
            </w:r>
            <w:r>
              <w:rPr>
                <w:rFonts w:cs="Times New Roman"/>
                <w:szCs w:val="24"/>
              </w:rPr>
              <w:t xml:space="preserve">практической работы </w:t>
            </w:r>
            <w:r w:rsidRPr="00F315A0">
              <w:rPr>
                <w:rFonts w:cs="Times New Roman"/>
                <w:szCs w:val="24"/>
              </w:rPr>
              <w:t>в области электроэнергетики</w:t>
            </w:r>
            <w:r>
              <w:rPr>
                <w:rFonts w:cs="Times New Roman"/>
                <w:szCs w:val="24"/>
              </w:rPr>
              <w:t xml:space="preserve"> п</w:t>
            </w:r>
            <w:r w:rsidR="00C033AD" w:rsidRPr="00F315A0">
              <w:rPr>
                <w:rFonts w:cs="Times New Roman"/>
                <w:szCs w:val="24"/>
              </w:rPr>
              <w:t xml:space="preserve">ри наличии профильного </w:t>
            </w:r>
            <w:r w:rsidR="00466D4B" w:rsidRPr="00F315A0">
              <w:rPr>
                <w:rFonts w:cs="Times New Roman"/>
                <w:szCs w:val="24"/>
              </w:rPr>
              <w:t xml:space="preserve">высшего </w:t>
            </w:r>
            <w:r w:rsidR="00C033AD" w:rsidRPr="00F315A0">
              <w:rPr>
                <w:rFonts w:cs="Times New Roman"/>
                <w:szCs w:val="24"/>
              </w:rPr>
              <w:t>образования</w:t>
            </w:r>
            <w:r w:rsidR="00C16C44" w:rsidRPr="00F315A0">
              <w:rPr>
                <w:rFonts w:cs="Times New Roman"/>
                <w:szCs w:val="24"/>
              </w:rPr>
              <w:t>, высшего непрофильного образовани</w:t>
            </w:r>
            <w:r w:rsidR="00F91520" w:rsidRPr="00F315A0">
              <w:rPr>
                <w:rFonts w:cs="Times New Roman"/>
                <w:szCs w:val="24"/>
              </w:rPr>
              <w:t>я</w:t>
            </w:r>
            <w:r w:rsidR="00C16C44" w:rsidRPr="00F315A0">
              <w:rPr>
                <w:rFonts w:cs="Times New Roman"/>
                <w:szCs w:val="24"/>
              </w:rPr>
              <w:t xml:space="preserve"> и дополнительного профессионально</w:t>
            </w:r>
            <w:r w:rsidR="00382C9E" w:rsidRPr="00F315A0">
              <w:rPr>
                <w:rFonts w:cs="Times New Roman"/>
                <w:szCs w:val="24"/>
              </w:rPr>
              <w:t>го</w:t>
            </w:r>
            <w:r w:rsidR="00C16C44" w:rsidRPr="00F315A0">
              <w:rPr>
                <w:rFonts w:cs="Times New Roman"/>
                <w:szCs w:val="24"/>
              </w:rPr>
              <w:t xml:space="preserve"> образовани</w:t>
            </w:r>
            <w:r w:rsidR="00382C9E" w:rsidRPr="00F315A0">
              <w:rPr>
                <w:rFonts w:cs="Times New Roman"/>
                <w:szCs w:val="24"/>
              </w:rPr>
              <w:t>я</w:t>
            </w:r>
            <w:r w:rsidR="00C16C44" w:rsidRPr="00F315A0">
              <w:rPr>
                <w:rFonts w:cs="Times New Roman"/>
                <w:szCs w:val="24"/>
              </w:rPr>
              <w:t xml:space="preserve"> по программам профессиональной переподготовки, реализуемым на базе образовательных программ по профильным направлениям, специальностям</w:t>
            </w:r>
            <w:r w:rsidR="00FF1BF8" w:rsidRPr="00F315A0">
              <w:rPr>
                <w:rFonts w:cs="Times New Roman"/>
                <w:szCs w:val="24"/>
              </w:rPr>
              <w:t xml:space="preserve"> </w:t>
            </w:r>
          </w:p>
          <w:p w14:paraId="04029D8C" w14:textId="77777777" w:rsidR="00C965E5" w:rsidRPr="00F315A0" w:rsidRDefault="008467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765D">
              <w:rPr>
                <w:rFonts w:cs="Times New Roman"/>
                <w:szCs w:val="24"/>
              </w:rPr>
              <w:t>Не менее пятнадцати лет работы в области электроэнергетики, из них не менее пяти лет на должности диспетчера (старшего диспетчера) диспетчерского центра п</w:t>
            </w:r>
            <w:r w:rsidR="00C033AD" w:rsidRPr="00B8765D">
              <w:rPr>
                <w:rFonts w:cs="Times New Roman"/>
                <w:szCs w:val="24"/>
              </w:rPr>
              <w:t xml:space="preserve">ри наличии непрофильного </w:t>
            </w:r>
            <w:r w:rsidR="00466D4B" w:rsidRPr="00B8765D">
              <w:rPr>
                <w:rFonts w:cs="Times New Roman"/>
                <w:szCs w:val="24"/>
              </w:rPr>
              <w:t xml:space="preserve">высшего </w:t>
            </w:r>
            <w:r w:rsidR="00C033AD" w:rsidRPr="00B8765D">
              <w:rPr>
                <w:rFonts w:cs="Times New Roman"/>
                <w:szCs w:val="24"/>
              </w:rPr>
              <w:t>образования</w:t>
            </w:r>
            <w:r w:rsidR="00C965E5" w:rsidRPr="00F315A0">
              <w:rPr>
                <w:rFonts w:cs="Times New Roman"/>
                <w:szCs w:val="24"/>
              </w:rPr>
              <w:t xml:space="preserve"> </w:t>
            </w:r>
          </w:p>
        </w:tc>
      </w:tr>
      <w:tr w:rsidR="00F315A0" w:rsidRPr="00F315A0" w14:paraId="0571D05D" w14:textId="77777777" w:rsidTr="00A3735D">
        <w:trPr>
          <w:jc w:val="center"/>
        </w:trPr>
        <w:tc>
          <w:tcPr>
            <w:tcW w:w="1213" w:type="pct"/>
          </w:tcPr>
          <w:p w14:paraId="2A996D04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AF7EC12" w14:textId="77777777" w:rsidR="007414B8" w:rsidRPr="00F315A0" w:rsidRDefault="004D6EF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6" w:name="_Hlk44630069"/>
            <w:r w:rsidRPr="00F315A0">
              <w:rPr>
                <w:rFonts w:cs="Times New Roman"/>
                <w:szCs w:val="24"/>
              </w:rPr>
              <w:t>Прохождение аттестации лиц</w:t>
            </w:r>
            <w:r w:rsidR="00846779">
              <w:rPr>
                <w:rFonts w:cs="Times New Roman"/>
                <w:szCs w:val="24"/>
              </w:rPr>
              <w:t>ами</w:t>
            </w:r>
            <w:r w:rsidRPr="00F315A0">
              <w:rPr>
                <w:rFonts w:cs="Times New Roman"/>
                <w:szCs w:val="24"/>
              </w:rPr>
              <w:t>, осуществляющи</w:t>
            </w:r>
            <w:r w:rsidR="00846779">
              <w:rPr>
                <w:rFonts w:cs="Times New Roman"/>
                <w:szCs w:val="24"/>
              </w:rPr>
              <w:t>ми</w:t>
            </w:r>
            <w:r w:rsidRPr="00F315A0">
              <w:rPr>
                <w:rFonts w:cs="Times New Roman"/>
                <w:szCs w:val="24"/>
              </w:rPr>
              <w:t xml:space="preserve"> профессиональную деятельность, связанную с оперативно-диспетчерским управлением в электроэнергетике</w:t>
            </w:r>
            <w:r w:rsidRPr="00B8765D">
              <w:rPr>
                <w:rFonts w:cs="Times New Roman"/>
                <w:szCs w:val="24"/>
              </w:rPr>
              <w:t>, в аттестационной комиссии</w:t>
            </w:r>
            <w:r w:rsidR="00FF1BF8" w:rsidRPr="00B8765D">
              <w:rPr>
                <w:rFonts w:cs="Times New Roman"/>
                <w:szCs w:val="24"/>
              </w:rPr>
              <w:t>, создаваемой федеральным органом исполнительной власти, уполномоченным осуществлять аттестацию</w:t>
            </w:r>
            <w:bookmarkEnd w:id="6"/>
            <w:r w:rsidR="001F018F" w:rsidRPr="00F315A0">
              <w:rPr>
                <w:rStyle w:val="af2"/>
              </w:rPr>
              <w:endnoteReference w:id="6"/>
            </w:r>
          </w:p>
          <w:p w14:paraId="74286286" w14:textId="77777777" w:rsidR="00FF1BF8" w:rsidRPr="00F315A0" w:rsidRDefault="004D6EF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Наличие V </w:t>
            </w:r>
            <w:r w:rsidR="00FF1BF8" w:rsidRPr="00F315A0">
              <w:rPr>
                <w:rFonts w:cs="Times New Roman"/>
                <w:szCs w:val="24"/>
              </w:rPr>
              <w:t>группы по электробезопа</w:t>
            </w:r>
            <w:r w:rsidR="0028578A" w:rsidRPr="00F315A0">
              <w:rPr>
                <w:rFonts w:cs="Times New Roman"/>
                <w:szCs w:val="24"/>
              </w:rPr>
              <w:t>с</w:t>
            </w:r>
            <w:r w:rsidR="00FF1BF8" w:rsidRPr="00F315A0">
              <w:rPr>
                <w:rFonts w:cs="Times New Roman"/>
                <w:szCs w:val="24"/>
              </w:rPr>
              <w:t>ности</w:t>
            </w:r>
            <w:r w:rsidR="002E1307" w:rsidRPr="00F315A0">
              <w:rPr>
                <w:rStyle w:val="af2"/>
                <w:szCs w:val="24"/>
              </w:rPr>
              <w:endnoteReference w:id="7"/>
            </w:r>
            <w:r w:rsidR="00FF1BF8" w:rsidRPr="00F315A0">
              <w:rPr>
                <w:rFonts w:cs="Times New Roman"/>
                <w:szCs w:val="24"/>
              </w:rPr>
              <w:t xml:space="preserve"> </w:t>
            </w:r>
          </w:p>
          <w:p w14:paraId="4C58B5C6" w14:textId="2D1410B8" w:rsidR="00FF1BF8" w:rsidRPr="00F315A0" w:rsidRDefault="00AE496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E4962">
              <w:rPr>
                <w:rFonts w:cs="Times New Roman"/>
                <w:szCs w:val="24"/>
              </w:rPr>
              <w:t>Прохождение подготовки по новой должности в диспетчерском центре</w:t>
            </w:r>
            <w:bookmarkStart w:id="8" w:name="_Ref528324852"/>
            <w:r w:rsidR="001E436C" w:rsidRPr="00F315A0">
              <w:rPr>
                <w:rStyle w:val="af2"/>
                <w:szCs w:val="24"/>
              </w:rPr>
              <w:endnoteReference w:id="8"/>
            </w:r>
            <w:bookmarkEnd w:id="8"/>
            <w:r w:rsidR="00FF1BF8" w:rsidRPr="00F315A0">
              <w:rPr>
                <w:rFonts w:cs="Times New Roman"/>
                <w:szCs w:val="24"/>
              </w:rPr>
              <w:t>:</w:t>
            </w:r>
          </w:p>
          <w:p w14:paraId="3538F6C2" w14:textId="77777777" w:rsidR="00AE4962" w:rsidRPr="00AE4962" w:rsidRDefault="00AE4962" w:rsidP="00AE496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E4962">
              <w:rPr>
                <w:rFonts w:cs="Times New Roman"/>
                <w:szCs w:val="24"/>
              </w:rPr>
              <w:t>для диспетчера – не менее шести месяцев для работников, не имеющих опыта практической работы в диспетчерских центрах, и не менее трех месяцев для работников, имеющих опыт практической работы в диспетчерских центрах;</w:t>
            </w:r>
          </w:p>
          <w:p w14:paraId="4681A421" w14:textId="655F31D0" w:rsidR="006902FC" w:rsidRPr="00F315A0" w:rsidRDefault="00AE4962" w:rsidP="00AE496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E4962">
              <w:rPr>
                <w:rFonts w:cs="Times New Roman"/>
                <w:szCs w:val="24"/>
              </w:rPr>
              <w:t>для старшего диспетчера – не менее двух месяцев</w:t>
            </w:r>
            <w:r w:rsidR="00FF1BF8" w:rsidRPr="00F315A0">
              <w:rPr>
                <w:rFonts w:cs="Times New Roman"/>
                <w:szCs w:val="24"/>
              </w:rPr>
              <w:t xml:space="preserve"> </w:t>
            </w:r>
          </w:p>
          <w:p w14:paraId="7682728F" w14:textId="741334CA" w:rsidR="00FF1BF8" w:rsidRPr="00F315A0" w:rsidRDefault="006902FC" w:rsidP="002C44B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Получение допуска к самостоятельной работе после прохождения обязательных форм </w:t>
            </w:r>
            <w:r w:rsidR="00FF1BF8" w:rsidRPr="00F315A0">
              <w:rPr>
                <w:rFonts w:cs="Times New Roman"/>
                <w:szCs w:val="24"/>
              </w:rPr>
              <w:t xml:space="preserve">работы </w:t>
            </w:r>
            <w:r w:rsidR="00FF7FEB" w:rsidRPr="00F315A0">
              <w:rPr>
                <w:rFonts w:cs="Times New Roman"/>
                <w:szCs w:val="24"/>
                <w:lang w:val="en-US"/>
              </w:rPr>
              <w:t>c</w:t>
            </w:r>
            <w:r w:rsidR="00FF7FEB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диспетчерским персоналом</w:t>
            </w:r>
            <w:r w:rsidR="002C44B8">
              <w:rPr>
                <w:rFonts w:cs="Times New Roman"/>
                <w:szCs w:val="24"/>
                <w:vertAlign w:val="superscript"/>
              </w:rPr>
              <w:t>7</w:t>
            </w:r>
            <w:r w:rsidRPr="00F315A0" w:rsidDel="006902FC">
              <w:rPr>
                <w:rStyle w:val="af2"/>
              </w:rPr>
              <w:t xml:space="preserve"> </w:t>
            </w:r>
          </w:p>
        </w:tc>
      </w:tr>
      <w:tr w:rsidR="00F315A0" w:rsidRPr="00F315A0" w14:paraId="75AFC150" w14:textId="77777777" w:rsidTr="00A3735D">
        <w:trPr>
          <w:jc w:val="center"/>
        </w:trPr>
        <w:tc>
          <w:tcPr>
            <w:tcW w:w="1213" w:type="pct"/>
          </w:tcPr>
          <w:p w14:paraId="7A532F5D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44CE9BC" w14:textId="1006E164" w:rsidR="0090696D" w:rsidRPr="00F315A0" w:rsidRDefault="00E5630B" w:rsidP="00AE496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Для старшего диспетчера </w:t>
            </w:r>
            <w:r w:rsidR="007B0513" w:rsidRPr="00F315A0">
              <w:rPr>
                <w:rFonts w:cs="Times New Roman"/>
                <w:szCs w:val="24"/>
              </w:rPr>
              <w:t>при наличии профильного</w:t>
            </w:r>
            <w:r w:rsidR="00466D4B" w:rsidRPr="00F315A0">
              <w:rPr>
                <w:rFonts w:cs="Times New Roman"/>
                <w:szCs w:val="24"/>
              </w:rPr>
              <w:t xml:space="preserve"> высшего </w:t>
            </w:r>
            <w:r w:rsidR="007B0513" w:rsidRPr="00F315A0">
              <w:rPr>
                <w:rFonts w:cs="Times New Roman"/>
                <w:szCs w:val="24"/>
              </w:rPr>
              <w:t xml:space="preserve">образования </w:t>
            </w:r>
            <w:r w:rsidRPr="00F315A0">
              <w:rPr>
                <w:rFonts w:cs="Times New Roman"/>
                <w:szCs w:val="24"/>
              </w:rPr>
              <w:t>стаж работы диспетчером субъекта оперативно-</w:t>
            </w:r>
            <w:r w:rsidRPr="00F315A0">
              <w:rPr>
                <w:rFonts w:cs="Times New Roman"/>
                <w:szCs w:val="24"/>
              </w:rPr>
              <w:lastRenderedPageBreak/>
              <w:t>диспетчерского управления в электроэнергетике не менее двух лет, из них не менее одного года в соответствующем диспетчерском центре</w:t>
            </w:r>
          </w:p>
        </w:tc>
      </w:tr>
    </w:tbl>
    <w:p w14:paraId="7298091A" w14:textId="77777777" w:rsidR="00FF1BF8" w:rsidRPr="00F315A0" w:rsidRDefault="00FF1BF8" w:rsidP="00D12243">
      <w:pPr>
        <w:pStyle w:val="Norm"/>
      </w:pPr>
    </w:p>
    <w:p w14:paraId="4DA23224" w14:textId="77777777" w:rsidR="00FF1BF8" w:rsidRPr="00F315A0" w:rsidRDefault="00FF1BF8" w:rsidP="00D12243">
      <w:pPr>
        <w:pStyle w:val="Norm"/>
      </w:pPr>
      <w:r w:rsidRPr="00F315A0">
        <w:t>Дополнительные характеристики</w:t>
      </w:r>
    </w:p>
    <w:p w14:paraId="626A671E" w14:textId="77777777" w:rsidR="00FF1BF8" w:rsidRPr="00F315A0" w:rsidRDefault="00FF1BF8" w:rsidP="00D1224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FF1BF8" w:rsidRPr="00F315A0" w14:paraId="453652B3" w14:textId="77777777" w:rsidTr="00A3735D">
        <w:trPr>
          <w:trHeight w:val="20"/>
          <w:jc w:val="center"/>
        </w:trPr>
        <w:tc>
          <w:tcPr>
            <w:tcW w:w="1282" w:type="pct"/>
            <w:vAlign w:val="center"/>
          </w:tcPr>
          <w:p w14:paraId="2702D426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2917F03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2C25B54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315A0" w:rsidRPr="00F315A0" w14:paraId="417A7D12" w14:textId="77777777" w:rsidTr="00A3735D">
        <w:trPr>
          <w:trHeight w:val="20"/>
          <w:jc w:val="center"/>
        </w:trPr>
        <w:tc>
          <w:tcPr>
            <w:tcW w:w="1282" w:type="pct"/>
          </w:tcPr>
          <w:p w14:paraId="500F64CF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99B337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2151</w:t>
            </w:r>
          </w:p>
        </w:tc>
        <w:tc>
          <w:tcPr>
            <w:tcW w:w="2837" w:type="pct"/>
          </w:tcPr>
          <w:p w14:paraId="52131787" w14:textId="77777777" w:rsidR="00FF1BF8" w:rsidRPr="00F315A0" w:rsidRDefault="001D469D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Инженеры-электрики</w:t>
            </w:r>
          </w:p>
        </w:tc>
      </w:tr>
      <w:tr w:rsidR="00F315A0" w:rsidRPr="00F315A0" w14:paraId="0421A527" w14:textId="77777777" w:rsidTr="00A3735D">
        <w:trPr>
          <w:trHeight w:val="20"/>
          <w:jc w:val="center"/>
        </w:trPr>
        <w:tc>
          <w:tcPr>
            <w:tcW w:w="1282" w:type="pct"/>
          </w:tcPr>
          <w:p w14:paraId="131CEC0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ЕКС</w:t>
            </w:r>
            <w:r w:rsidR="003017D7" w:rsidRPr="00F315A0">
              <w:rPr>
                <w:rStyle w:val="af2"/>
              </w:rPr>
              <w:endnoteReference w:id="9"/>
            </w:r>
          </w:p>
        </w:tc>
        <w:tc>
          <w:tcPr>
            <w:tcW w:w="881" w:type="pct"/>
          </w:tcPr>
          <w:p w14:paraId="57970C1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58B71EB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Диспетчер регионального, объединенного диспетчерского управления (включая старшего)</w:t>
            </w:r>
          </w:p>
        </w:tc>
      </w:tr>
      <w:tr w:rsidR="00F315A0" w:rsidRPr="00F315A0" w14:paraId="6DE1CDF9" w14:textId="77777777" w:rsidTr="00A3735D">
        <w:trPr>
          <w:trHeight w:val="20"/>
          <w:jc w:val="center"/>
        </w:trPr>
        <w:tc>
          <w:tcPr>
            <w:tcW w:w="1282" w:type="pct"/>
          </w:tcPr>
          <w:p w14:paraId="19C980C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ОКПДТР</w:t>
            </w:r>
            <w:r w:rsidR="003017D7" w:rsidRPr="00F315A0">
              <w:rPr>
                <w:rStyle w:val="af2"/>
              </w:rPr>
              <w:endnoteReference w:id="10"/>
            </w:r>
          </w:p>
        </w:tc>
        <w:tc>
          <w:tcPr>
            <w:tcW w:w="881" w:type="pct"/>
          </w:tcPr>
          <w:p w14:paraId="625DB08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21686</w:t>
            </w:r>
          </w:p>
        </w:tc>
        <w:tc>
          <w:tcPr>
            <w:tcW w:w="2837" w:type="pct"/>
          </w:tcPr>
          <w:p w14:paraId="3F48FB6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Диспетчер объединенного диспетчерского управления энергосистемы</w:t>
            </w:r>
          </w:p>
        </w:tc>
      </w:tr>
      <w:tr w:rsidR="00FF1BF8" w:rsidRPr="00F315A0" w14:paraId="61594C7E" w14:textId="77777777" w:rsidTr="00A3735D">
        <w:trPr>
          <w:trHeight w:val="20"/>
          <w:jc w:val="center"/>
        </w:trPr>
        <w:tc>
          <w:tcPr>
            <w:tcW w:w="1282" w:type="pct"/>
            <w:vMerge w:val="restart"/>
          </w:tcPr>
          <w:p w14:paraId="0AA7B9B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ОКСО</w:t>
            </w:r>
            <w:r w:rsidR="003017D7" w:rsidRPr="00F315A0">
              <w:rPr>
                <w:rStyle w:val="af2"/>
              </w:rPr>
              <w:endnoteReference w:id="11"/>
            </w:r>
          </w:p>
        </w:tc>
        <w:tc>
          <w:tcPr>
            <w:tcW w:w="881" w:type="pct"/>
          </w:tcPr>
          <w:p w14:paraId="5F8BE5C3" w14:textId="77777777" w:rsidR="00FF1BF8" w:rsidRPr="00F315A0" w:rsidRDefault="00352312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2.13.03.01</w:t>
            </w:r>
          </w:p>
        </w:tc>
        <w:tc>
          <w:tcPr>
            <w:tcW w:w="2837" w:type="pct"/>
          </w:tcPr>
          <w:p w14:paraId="14FA4C99" w14:textId="77777777" w:rsidR="00FF1BF8" w:rsidRPr="00F315A0" w:rsidRDefault="00352312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780E0A" w:rsidRPr="00F315A0" w14:paraId="688D7EF4" w14:textId="77777777" w:rsidTr="00A3735D">
        <w:trPr>
          <w:trHeight w:val="20"/>
          <w:jc w:val="center"/>
        </w:trPr>
        <w:tc>
          <w:tcPr>
            <w:tcW w:w="1282" w:type="pct"/>
            <w:vMerge/>
          </w:tcPr>
          <w:p w14:paraId="39D85F7B" w14:textId="77777777" w:rsidR="00780E0A" w:rsidRPr="00F315A0" w:rsidRDefault="00780E0A" w:rsidP="00780E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CD3C621" w14:textId="77777777" w:rsidR="00780E0A" w:rsidRPr="00F315A0" w:rsidRDefault="00780E0A" w:rsidP="00780E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2.13.03.02</w:t>
            </w:r>
          </w:p>
        </w:tc>
        <w:tc>
          <w:tcPr>
            <w:tcW w:w="2837" w:type="pct"/>
          </w:tcPr>
          <w:p w14:paraId="2364AEAA" w14:textId="77777777" w:rsidR="00780E0A" w:rsidRPr="00F315A0" w:rsidRDefault="00780E0A" w:rsidP="00780E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Электроэнергетика и электротехника</w:t>
            </w:r>
          </w:p>
        </w:tc>
      </w:tr>
      <w:tr w:rsidR="00780E0A" w:rsidRPr="00F315A0" w14:paraId="74D0EE5A" w14:textId="77777777" w:rsidTr="00A3735D">
        <w:trPr>
          <w:trHeight w:val="20"/>
          <w:jc w:val="center"/>
        </w:trPr>
        <w:tc>
          <w:tcPr>
            <w:tcW w:w="1282" w:type="pct"/>
            <w:vMerge/>
          </w:tcPr>
          <w:p w14:paraId="4FB596EF" w14:textId="77777777" w:rsidR="00780E0A" w:rsidRPr="00F315A0" w:rsidRDefault="00780E0A" w:rsidP="00780E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46C3242" w14:textId="77777777" w:rsidR="00780E0A" w:rsidRPr="00F315A0" w:rsidRDefault="00780E0A" w:rsidP="00780E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2.13.04.01</w:t>
            </w:r>
          </w:p>
        </w:tc>
        <w:tc>
          <w:tcPr>
            <w:tcW w:w="2837" w:type="pct"/>
          </w:tcPr>
          <w:p w14:paraId="45D0C2E0" w14:textId="77777777" w:rsidR="00780E0A" w:rsidRPr="00F315A0" w:rsidRDefault="00780E0A" w:rsidP="00780E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780E0A" w:rsidRPr="00F315A0" w14:paraId="1E1F34C5" w14:textId="77777777" w:rsidTr="00A3735D">
        <w:trPr>
          <w:trHeight w:val="20"/>
          <w:jc w:val="center"/>
        </w:trPr>
        <w:tc>
          <w:tcPr>
            <w:tcW w:w="1282" w:type="pct"/>
            <w:vMerge/>
          </w:tcPr>
          <w:p w14:paraId="0E54F0E1" w14:textId="77777777" w:rsidR="00780E0A" w:rsidRPr="00F315A0" w:rsidRDefault="00780E0A" w:rsidP="00780E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BA996B7" w14:textId="77777777" w:rsidR="00780E0A" w:rsidRPr="00F315A0" w:rsidRDefault="00780E0A" w:rsidP="00780E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2.13.04.02</w:t>
            </w:r>
          </w:p>
        </w:tc>
        <w:tc>
          <w:tcPr>
            <w:tcW w:w="2837" w:type="pct"/>
          </w:tcPr>
          <w:p w14:paraId="6407E669" w14:textId="77777777" w:rsidR="00780E0A" w:rsidRPr="00F315A0" w:rsidRDefault="00780E0A" w:rsidP="00780E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Электроэнергетика и электротехника</w:t>
            </w:r>
          </w:p>
        </w:tc>
      </w:tr>
      <w:tr w:rsidR="00E031F2" w:rsidRPr="00F315A0" w14:paraId="7DE2189E" w14:textId="77777777" w:rsidTr="00A3735D">
        <w:trPr>
          <w:trHeight w:val="20"/>
          <w:jc w:val="center"/>
        </w:trPr>
        <w:tc>
          <w:tcPr>
            <w:tcW w:w="1282" w:type="pct"/>
            <w:vMerge/>
          </w:tcPr>
          <w:p w14:paraId="695FE058" w14:textId="77777777" w:rsidR="00E031F2" w:rsidRPr="00F315A0" w:rsidRDefault="00E031F2" w:rsidP="00E031F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E2E6E75" w14:textId="77777777" w:rsidR="00E031F2" w:rsidRPr="00F315A0" w:rsidRDefault="00E031F2" w:rsidP="00E031F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2.13.05.01</w:t>
            </w:r>
          </w:p>
        </w:tc>
        <w:tc>
          <w:tcPr>
            <w:tcW w:w="2837" w:type="pct"/>
          </w:tcPr>
          <w:p w14:paraId="765033DA" w14:textId="77777777" w:rsidR="00E031F2" w:rsidRPr="00F315A0" w:rsidRDefault="00E031F2" w:rsidP="00E031F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Тепло- и </w:t>
            </w:r>
            <w:proofErr w:type="spellStart"/>
            <w:r w:rsidRPr="00F315A0">
              <w:rPr>
                <w:rFonts w:cs="Times New Roman"/>
                <w:szCs w:val="24"/>
              </w:rPr>
              <w:t>электрообеспечение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специальных технических систем и объектов</w:t>
            </w:r>
          </w:p>
        </w:tc>
      </w:tr>
      <w:tr w:rsidR="00E031F2" w:rsidRPr="00F315A0" w14:paraId="0177D122" w14:textId="77777777" w:rsidTr="00A3735D">
        <w:trPr>
          <w:trHeight w:val="20"/>
          <w:jc w:val="center"/>
        </w:trPr>
        <w:tc>
          <w:tcPr>
            <w:tcW w:w="1282" w:type="pct"/>
            <w:vMerge/>
          </w:tcPr>
          <w:p w14:paraId="65D7714A" w14:textId="77777777" w:rsidR="00E031F2" w:rsidRPr="00F315A0" w:rsidRDefault="00E031F2" w:rsidP="00E031F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5220285" w14:textId="77777777" w:rsidR="00E031F2" w:rsidRPr="00F315A0" w:rsidRDefault="00E031F2" w:rsidP="00E031F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2.13.05.02</w:t>
            </w:r>
          </w:p>
        </w:tc>
        <w:tc>
          <w:tcPr>
            <w:tcW w:w="2837" w:type="pct"/>
          </w:tcPr>
          <w:p w14:paraId="54C76B9A" w14:textId="77777777" w:rsidR="00E031F2" w:rsidRPr="00F315A0" w:rsidRDefault="00E031F2" w:rsidP="00E031F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Специальные электромеханические системы</w:t>
            </w:r>
          </w:p>
        </w:tc>
      </w:tr>
    </w:tbl>
    <w:p w14:paraId="6C9EC530" w14:textId="77777777" w:rsidR="00FF1BF8" w:rsidRPr="00F315A0" w:rsidRDefault="00FF1BF8" w:rsidP="00D12243">
      <w:pPr>
        <w:pStyle w:val="Norm"/>
      </w:pPr>
    </w:p>
    <w:p w14:paraId="21FFB95A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3.1.1. Трудовая функция</w:t>
      </w:r>
    </w:p>
    <w:p w14:paraId="6A767AE6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FF1BF8" w:rsidRPr="00F315A0" w14:paraId="48A0F1B7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E55B52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136CB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Регулирование частоты электрического тока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3E7044" w14:textId="77777777" w:rsidR="00FF1BF8" w:rsidRPr="00F315A0" w:rsidRDefault="00FF1BF8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6594A2" w14:textId="77777777" w:rsidR="00FF1BF8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FF1BF8" w:rsidRPr="00F315A0">
              <w:rPr>
                <w:rFonts w:cs="Times New Roman"/>
                <w:szCs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03B99B" w14:textId="77777777" w:rsidR="00FF1BF8" w:rsidRPr="00F315A0" w:rsidRDefault="00FF1BF8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F45656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6165D677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7E218E80" w14:textId="77777777" w:rsidTr="00A373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AE17D0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8661A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5D94B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1F282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53C9F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8D1B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32FE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315A0" w:rsidRPr="00F315A0" w14:paraId="191228EF" w14:textId="77777777" w:rsidTr="00A3735D">
        <w:trPr>
          <w:jc w:val="center"/>
        </w:trPr>
        <w:tc>
          <w:tcPr>
            <w:tcW w:w="1266" w:type="pct"/>
            <w:vAlign w:val="center"/>
          </w:tcPr>
          <w:p w14:paraId="6864BFA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C1A67B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C0A2B8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D34B5A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2AB3A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33B90B2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F2AD3F5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B924E0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F1BF8" w:rsidRPr="00F315A0" w14:paraId="6CA4639C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21C88D3A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5DEBA78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Оценка текущего и прогнозируемого электроэнергетического режима энергосистемы с целью принятия решения о реализации мер по поддержанию частоты электрического тока в допустимом диапазоне значений</w:t>
            </w:r>
          </w:p>
        </w:tc>
      </w:tr>
      <w:tr w:rsidR="00FF1BF8" w:rsidRPr="00F315A0" w14:paraId="327DDE6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98E4597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109DAD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Определение объемов и эффективности управляющих воздействий с</w:t>
            </w:r>
            <w:r w:rsidR="00464A5F" w:rsidRPr="00F315A0">
              <w:rPr>
                <w:rFonts w:cs="Times New Roman"/>
                <w:szCs w:val="24"/>
              </w:rPr>
              <w:t xml:space="preserve"> целью</w:t>
            </w:r>
            <w:r w:rsidRPr="00F315A0">
              <w:rPr>
                <w:rFonts w:cs="Times New Roman"/>
                <w:szCs w:val="24"/>
              </w:rPr>
              <w:t xml:space="preserve"> </w:t>
            </w:r>
            <w:r w:rsidR="00464A5F" w:rsidRPr="00F315A0">
              <w:rPr>
                <w:rFonts w:cs="Times New Roman"/>
                <w:szCs w:val="24"/>
              </w:rPr>
              <w:t>регулирования частоты электрического тока</w:t>
            </w:r>
          </w:p>
        </w:tc>
      </w:tr>
      <w:tr w:rsidR="00FF1BF8" w:rsidRPr="00F315A0" w14:paraId="116131C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1C8CB43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2AA0A2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Выдача диспетчерских команд (разрешений) на изменение эксплуатационного состояния и</w:t>
            </w:r>
            <w:r w:rsidR="00B976B8" w:rsidRPr="00F315A0">
              <w:rPr>
                <w:rFonts w:cs="Times New Roman"/>
                <w:szCs w:val="24"/>
              </w:rPr>
              <w:t xml:space="preserve"> (или)</w:t>
            </w:r>
            <w:r w:rsidRPr="00F315A0">
              <w:rPr>
                <w:rFonts w:cs="Times New Roman"/>
                <w:szCs w:val="24"/>
              </w:rPr>
              <w:t xml:space="preserve"> </w:t>
            </w:r>
            <w:proofErr w:type="gramStart"/>
            <w:r w:rsidRPr="00F315A0">
              <w:rPr>
                <w:rFonts w:cs="Times New Roman"/>
                <w:szCs w:val="24"/>
              </w:rPr>
              <w:t>технологического режима работы</w:t>
            </w:r>
            <w:proofErr w:type="gramEnd"/>
            <w:r w:rsidRPr="00F315A0">
              <w:rPr>
                <w:rFonts w:cs="Times New Roman"/>
                <w:szCs w:val="24"/>
              </w:rPr>
              <w:t xml:space="preserve"> генерирующего оборудования электростанций с целью регулирования частоты электрического тока </w:t>
            </w:r>
          </w:p>
        </w:tc>
      </w:tr>
      <w:tr w:rsidR="00FF1BF8" w:rsidRPr="00F315A0" w14:paraId="352E6EB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8BF91B5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45B49B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Выдача диспетчерских команд (разрешений) на изменение параметров настройки устройств режимной автоматики с целью регулирования частоты электрического тока</w:t>
            </w:r>
            <w:r w:rsidR="00C32264" w:rsidRPr="00F315A0">
              <w:rPr>
                <w:rFonts w:cs="Times New Roman"/>
                <w:szCs w:val="24"/>
              </w:rPr>
              <w:t xml:space="preserve"> при реализации в диспетчерском центре централизованной системы автоматического регулирования частоты и </w:t>
            </w:r>
            <w:proofErr w:type="spellStart"/>
            <w:r w:rsidR="00C32264"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="00C32264" w:rsidRPr="00F315A0">
              <w:rPr>
                <w:rFonts w:cs="Times New Roman"/>
                <w:szCs w:val="24"/>
              </w:rPr>
              <w:t xml:space="preserve"> мощности</w:t>
            </w:r>
          </w:p>
        </w:tc>
      </w:tr>
      <w:tr w:rsidR="00464A5F" w:rsidRPr="00F315A0" w14:paraId="5DB5CAC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159EBC5" w14:textId="77777777" w:rsidR="00464A5F" w:rsidRPr="00F315A0" w:rsidRDefault="00464A5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B6D27E" w14:textId="77777777" w:rsidR="00464A5F" w:rsidRPr="00F315A0" w:rsidRDefault="00464A5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Определение объемов и эффективности управляющих воздействий с целью регулирования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с коррекцией по частоте</w:t>
            </w:r>
          </w:p>
        </w:tc>
      </w:tr>
      <w:tr w:rsidR="00FF1BF8" w:rsidRPr="00F315A0" w14:paraId="41F588C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231AF3B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1C40F9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Выдача диспетчерских команд (разрешений) на изменение эксплуатационного состояния </w:t>
            </w:r>
            <w:r w:rsidR="006E47AB" w:rsidRPr="00F315A0">
              <w:rPr>
                <w:rFonts w:cs="Times New Roman"/>
                <w:szCs w:val="24"/>
              </w:rPr>
              <w:t>и (</w:t>
            </w:r>
            <w:r w:rsidRPr="00F315A0">
              <w:rPr>
                <w:rFonts w:cs="Times New Roman"/>
                <w:szCs w:val="24"/>
              </w:rPr>
              <w:t>или</w:t>
            </w:r>
            <w:r w:rsidR="006E47AB" w:rsidRPr="00F315A0">
              <w:rPr>
                <w:rFonts w:cs="Times New Roman"/>
                <w:szCs w:val="24"/>
              </w:rPr>
              <w:t>)</w:t>
            </w:r>
            <w:r w:rsidRPr="00F315A0">
              <w:rPr>
                <w:rFonts w:cs="Times New Roman"/>
                <w:szCs w:val="24"/>
              </w:rPr>
              <w:t xml:space="preserve"> </w:t>
            </w:r>
            <w:proofErr w:type="gramStart"/>
            <w:r w:rsidRPr="00F315A0">
              <w:rPr>
                <w:rFonts w:cs="Times New Roman"/>
                <w:szCs w:val="24"/>
              </w:rPr>
              <w:t>технологического режима работы</w:t>
            </w:r>
            <w:proofErr w:type="gramEnd"/>
            <w:r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lastRenderedPageBreak/>
              <w:t xml:space="preserve">генерирующего оборудования электростанций с целью регулирования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с коррекцией по частоте</w:t>
            </w:r>
          </w:p>
        </w:tc>
      </w:tr>
      <w:tr w:rsidR="00F315A0" w:rsidRPr="00F315A0" w14:paraId="45FB319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38DA2A6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A5780B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Выдача диспетчерских команд (разрешений) на изменение параметров настройки устройств режимной автоматики с целью регулирования </w:t>
            </w:r>
            <w:proofErr w:type="spellStart"/>
            <w:r w:rsidRPr="00F315A0">
              <w:rPr>
                <w:rFonts w:cs="Times New Roman"/>
                <w:szCs w:val="24"/>
              </w:rPr>
              <w:t>переток</w:t>
            </w:r>
            <w:r w:rsidR="00C32264" w:rsidRPr="00F315A0">
              <w:rPr>
                <w:rFonts w:cs="Times New Roman"/>
                <w:szCs w:val="24"/>
              </w:rPr>
              <w:t>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с коррекцией по частоте</w:t>
            </w:r>
            <w:r w:rsidR="006B3B65" w:rsidRPr="00F315A0">
              <w:rPr>
                <w:rFonts w:cs="Times New Roman"/>
                <w:szCs w:val="24"/>
              </w:rPr>
              <w:t xml:space="preserve"> </w:t>
            </w:r>
            <w:r w:rsidR="006B3B65" w:rsidRPr="00F315A0">
              <w:rPr>
                <w:rFonts w:cs="Times New Roman"/>
              </w:rPr>
              <w:t xml:space="preserve">при реализации в диспетчерском центре централизованной системы автоматического регулирования частоты и </w:t>
            </w:r>
            <w:proofErr w:type="spellStart"/>
            <w:r w:rsidR="006B3B65" w:rsidRPr="00F315A0">
              <w:rPr>
                <w:rFonts w:cs="Times New Roman"/>
              </w:rPr>
              <w:t>перетоков</w:t>
            </w:r>
            <w:proofErr w:type="spellEnd"/>
            <w:r w:rsidR="006B3B65" w:rsidRPr="00F315A0">
              <w:rPr>
                <w:rFonts w:cs="Times New Roman"/>
              </w:rPr>
              <w:t xml:space="preserve"> мощности</w:t>
            </w:r>
          </w:p>
        </w:tc>
      </w:tr>
      <w:tr w:rsidR="00FF1BF8" w:rsidRPr="00F315A0" w14:paraId="68E8126C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50AB1200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DDE6C28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Применять в работе техническую, </w:t>
            </w:r>
            <w:r w:rsidR="0013113A" w:rsidRPr="00F315A0">
              <w:rPr>
                <w:rFonts w:cs="Times New Roman"/>
                <w:szCs w:val="24"/>
              </w:rPr>
              <w:t xml:space="preserve">в </w:t>
            </w:r>
            <w:r w:rsidR="00EE2753" w:rsidRPr="00F315A0">
              <w:rPr>
                <w:rFonts w:cs="Times New Roman"/>
                <w:szCs w:val="24"/>
              </w:rPr>
              <w:t xml:space="preserve">том числе инструктивную и оперативную, </w:t>
            </w:r>
            <w:r w:rsidRPr="00F315A0">
              <w:rPr>
                <w:rFonts w:cs="Times New Roman"/>
                <w:szCs w:val="24"/>
              </w:rPr>
              <w:t xml:space="preserve">документацию </w:t>
            </w:r>
          </w:p>
        </w:tc>
      </w:tr>
      <w:tr w:rsidR="00FF1BF8" w:rsidRPr="00F315A0" w14:paraId="1B2CB43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A17958C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D0ED4E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Оценивать эффективность управляющих воздействий при изменении</w:t>
            </w:r>
            <w:r w:rsidR="004E3303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 xml:space="preserve">эксплуатационного </w:t>
            </w:r>
            <w:r w:rsidR="00530919" w:rsidRPr="00F315A0">
              <w:rPr>
                <w:rFonts w:cs="Times New Roman"/>
                <w:szCs w:val="24"/>
              </w:rPr>
              <w:t>состояния и (</w:t>
            </w:r>
            <w:r w:rsidRPr="00F315A0">
              <w:rPr>
                <w:rFonts w:cs="Times New Roman"/>
                <w:szCs w:val="24"/>
              </w:rPr>
              <w:t>или</w:t>
            </w:r>
            <w:r w:rsidR="00530919" w:rsidRPr="00F315A0">
              <w:rPr>
                <w:rFonts w:cs="Times New Roman"/>
                <w:szCs w:val="24"/>
              </w:rPr>
              <w:t>)</w:t>
            </w:r>
            <w:r w:rsidRPr="00F315A0">
              <w:rPr>
                <w:rFonts w:cs="Times New Roman"/>
                <w:szCs w:val="24"/>
              </w:rPr>
              <w:t xml:space="preserve"> технологического режима работы</w:t>
            </w:r>
            <w:r w:rsidR="004E3303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линий электропередачи, оборудования, устройств</w:t>
            </w:r>
          </w:p>
        </w:tc>
      </w:tr>
      <w:tr w:rsidR="00FF1BF8" w:rsidRPr="00F315A0" w14:paraId="4449B18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D0949AA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5BC964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Обрабатывать оперативные данные</w:t>
            </w:r>
            <w:r w:rsidR="00142F65" w:rsidRPr="00F315A0">
              <w:rPr>
                <w:rFonts w:cs="Times New Roman"/>
                <w:szCs w:val="24"/>
              </w:rPr>
              <w:t>, используемые для задач оперативно-диспетчерского управления</w:t>
            </w:r>
          </w:p>
        </w:tc>
      </w:tr>
      <w:tr w:rsidR="00FF1BF8" w:rsidRPr="00F315A0" w14:paraId="5D8AEAB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A2B9A32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C7656D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Анализировать текущий электроэнергетический режим</w:t>
            </w:r>
          </w:p>
        </w:tc>
      </w:tr>
      <w:tr w:rsidR="00EE2753" w:rsidRPr="00F315A0" w14:paraId="2962099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55AC8A5" w14:textId="77777777" w:rsidR="00EE2753" w:rsidRPr="00F315A0" w:rsidRDefault="00EE2753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01FD4" w14:textId="77777777" w:rsidR="00EE2753" w:rsidRPr="00F315A0" w:rsidRDefault="00EE2753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Контролировать значение частоты электрического тока</w:t>
            </w:r>
          </w:p>
        </w:tc>
      </w:tr>
      <w:tr w:rsidR="00FF1BF8" w:rsidRPr="00F315A0" w14:paraId="4B4F323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115DBC4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9CAABF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Прогнозировать электроэнергетический режим энергосистемы при изменении технологического режима работы и</w:t>
            </w:r>
            <w:r w:rsidR="00B45EDE" w:rsidRPr="00F315A0">
              <w:rPr>
                <w:rFonts w:cs="Times New Roman"/>
                <w:szCs w:val="24"/>
              </w:rPr>
              <w:t xml:space="preserve"> (или)</w:t>
            </w:r>
            <w:r w:rsidRPr="00F315A0">
              <w:rPr>
                <w:rFonts w:cs="Times New Roman"/>
                <w:szCs w:val="24"/>
              </w:rPr>
              <w:t xml:space="preserve"> эксплуатационного состояния линий электропередачи, оборудования и устройств</w:t>
            </w:r>
          </w:p>
        </w:tc>
      </w:tr>
      <w:tr w:rsidR="00FF1BF8" w:rsidRPr="00F315A0" w14:paraId="32071B6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8470143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083C89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FF1BF8" w:rsidRPr="00F315A0" w14:paraId="3216DE6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5B30AC5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B104ED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Читать </w:t>
            </w:r>
            <w:r w:rsidR="001674BD" w:rsidRPr="00F315A0">
              <w:rPr>
                <w:rFonts w:cs="Times New Roman"/>
                <w:szCs w:val="24"/>
              </w:rPr>
              <w:t xml:space="preserve">нормальные схемы электрических соединений объектов электроэнергетики, входящих в операционную зону диспетчерского центра (далее – схема </w:t>
            </w:r>
            <w:r w:rsidR="009B5D95" w:rsidRPr="00F315A0">
              <w:rPr>
                <w:rFonts w:cs="Times New Roman"/>
                <w:szCs w:val="24"/>
              </w:rPr>
              <w:t xml:space="preserve">для </w:t>
            </w:r>
            <w:r w:rsidR="001674BD" w:rsidRPr="00F315A0">
              <w:rPr>
                <w:rFonts w:cs="Times New Roman"/>
                <w:szCs w:val="24"/>
              </w:rPr>
              <w:t xml:space="preserve">нормального режима энергосистемы), </w:t>
            </w:r>
            <w:r w:rsidRPr="00F315A0">
              <w:rPr>
                <w:rFonts w:cs="Times New Roman"/>
                <w:szCs w:val="24"/>
              </w:rPr>
              <w:t>нормальные схемы электрических соединений объектов электроэнергетики</w:t>
            </w:r>
          </w:p>
        </w:tc>
      </w:tr>
      <w:tr w:rsidR="00FF1BF8" w:rsidRPr="00F315A0" w14:paraId="10EED6F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25DE064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763C29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Применять </w:t>
            </w:r>
            <w:r w:rsidR="00D83F42" w:rsidRPr="00F315A0">
              <w:rPr>
                <w:rFonts w:cs="Times New Roman"/>
                <w:szCs w:val="24"/>
              </w:rPr>
              <w:t>программные</w:t>
            </w:r>
            <w:r w:rsidR="00A13536" w:rsidRPr="00F315A0">
              <w:rPr>
                <w:rFonts w:cs="Times New Roman"/>
                <w:szCs w:val="24"/>
              </w:rPr>
              <w:t xml:space="preserve"> средств</w:t>
            </w:r>
            <w:r w:rsidR="00D83F42" w:rsidRPr="00F315A0">
              <w:rPr>
                <w:rFonts w:cs="Times New Roman"/>
                <w:szCs w:val="24"/>
              </w:rPr>
              <w:t>а</w:t>
            </w:r>
            <w:r w:rsidR="00A13536" w:rsidRPr="00F315A0">
              <w:rPr>
                <w:rFonts w:cs="Times New Roman"/>
                <w:szCs w:val="24"/>
              </w:rPr>
              <w:t>, обеспечивающи</w:t>
            </w:r>
            <w:r w:rsidR="00D83F42" w:rsidRPr="00F315A0">
              <w:rPr>
                <w:rFonts w:cs="Times New Roman"/>
                <w:szCs w:val="24"/>
              </w:rPr>
              <w:t>е</w:t>
            </w:r>
            <w:r w:rsidR="00A13536" w:rsidRPr="00F315A0">
              <w:rPr>
                <w:rFonts w:cs="Times New Roman"/>
                <w:szCs w:val="24"/>
              </w:rPr>
              <w:t xml:space="preserve"> решение задач оперативно-диспетчерского управления</w:t>
            </w:r>
            <w:r w:rsidR="004E3303" w:rsidRPr="00F315A0">
              <w:rPr>
                <w:rFonts w:cs="Times New Roman"/>
                <w:szCs w:val="24"/>
              </w:rPr>
              <w:t xml:space="preserve"> </w:t>
            </w:r>
          </w:p>
        </w:tc>
      </w:tr>
      <w:tr w:rsidR="00FF1BF8" w:rsidRPr="00F315A0" w14:paraId="3BC5225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5B8EAE4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7F2AA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Использовать </w:t>
            </w:r>
            <w:r w:rsidR="00286269" w:rsidRPr="00F315A0">
              <w:rPr>
                <w:rFonts w:cs="Times New Roman"/>
                <w:szCs w:val="24"/>
              </w:rPr>
              <w:t>средства диспетчерского и технологического управления</w:t>
            </w:r>
          </w:p>
        </w:tc>
      </w:tr>
      <w:tr w:rsidR="00FF1BF8" w:rsidRPr="00F315A0" w14:paraId="59BFEDC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4C29755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344ECE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Вести оперативные переговоры</w:t>
            </w:r>
            <w:r w:rsidR="009875AD" w:rsidRPr="00F315A0">
              <w:rPr>
                <w:rFonts w:cs="Times New Roman"/>
                <w:szCs w:val="24"/>
              </w:rPr>
              <w:t xml:space="preserve"> с диспетчерским и оперативным персоналом</w:t>
            </w:r>
          </w:p>
        </w:tc>
      </w:tr>
      <w:tr w:rsidR="00F315A0" w:rsidRPr="00F315A0" w14:paraId="2F1E23F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311ED4B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C935B4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Отдавать экономически эффективные диспетчерские команды (разрешения), </w:t>
            </w:r>
            <w:r w:rsidR="00B71E49" w:rsidRPr="00F315A0">
              <w:rPr>
                <w:rFonts w:cs="Times New Roman"/>
                <w:szCs w:val="24"/>
              </w:rPr>
              <w:t xml:space="preserve">основанные на критерии оптимизации </w:t>
            </w:r>
            <w:r w:rsidR="00FC3746" w:rsidRPr="00F315A0">
              <w:rPr>
                <w:rFonts w:cs="Times New Roman"/>
                <w:szCs w:val="24"/>
              </w:rPr>
              <w:t xml:space="preserve">электроэнергетических </w:t>
            </w:r>
            <w:r w:rsidR="00B71E49" w:rsidRPr="00F315A0">
              <w:rPr>
                <w:rFonts w:cs="Times New Roman"/>
                <w:szCs w:val="24"/>
              </w:rPr>
              <w:t>режимов</w:t>
            </w:r>
            <w:r w:rsidRPr="00F315A0">
              <w:rPr>
                <w:rFonts w:cs="Times New Roman"/>
                <w:szCs w:val="24"/>
              </w:rPr>
              <w:t xml:space="preserve"> работы энергосистемы по критерию минимизации суммарных затрат покупателей электрической энергии</w:t>
            </w:r>
          </w:p>
        </w:tc>
      </w:tr>
      <w:tr w:rsidR="00443F3E" w:rsidRPr="00F315A0" w14:paraId="66CC8355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325691F3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E29DB3D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B45EDE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эксплуатационным состоянием объектов диспетчеризации</w:t>
            </w:r>
          </w:p>
        </w:tc>
      </w:tr>
      <w:tr w:rsidR="00443F3E" w:rsidRPr="00F315A0" w14:paraId="33DF927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ED73B5B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0CE5FB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443F3E" w:rsidRPr="00F315A0" w14:paraId="23E7F95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301E519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BEC714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оперативно-диспетчерского управления в электроэнергетике</w:t>
            </w:r>
          </w:p>
        </w:tc>
      </w:tr>
      <w:tr w:rsidR="00443F3E" w:rsidRPr="00F315A0" w14:paraId="10F5245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5549B54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D7A581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7C2718" w:rsidRPr="00F315A0" w14:paraId="0992E6B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780460C" w14:textId="77777777" w:rsidR="007C2718" w:rsidRPr="00F315A0" w:rsidRDefault="007C271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0BFA6B" w14:textId="77777777" w:rsidR="007C2718" w:rsidRPr="00F315A0" w:rsidRDefault="007C271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и регламенты </w:t>
            </w:r>
            <w:r w:rsidRPr="00F315A0">
              <w:rPr>
                <w:rFonts w:cs="Times New Roman"/>
              </w:rPr>
              <w:t>оптового и розничного рынков электрической энергии и мощности</w:t>
            </w:r>
          </w:p>
        </w:tc>
      </w:tr>
      <w:tr w:rsidR="00443F3E" w:rsidRPr="00F315A0" w14:paraId="119CBE2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3A8C5AD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B47296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регулирования частоты и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в Единой энергетической системе России</w:t>
            </w:r>
            <w:r w:rsidR="00BA6172" w:rsidRPr="00F315A0">
              <w:rPr>
                <w:rFonts w:cs="Times New Roman"/>
              </w:rPr>
              <w:t xml:space="preserve"> </w:t>
            </w:r>
            <w:r w:rsidR="00BA6172" w:rsidRPr="00F315A0">
              <w:rPr>
                <w:rFonts w:cs="Times New Roman"/>
                <w:szCs w:val="24"/>
              </w:rPr>
              <w:t>и технологически изолированных территориальных электроэнергетических системах</w:t>
            </w:r>
          </w:p>
        </w:tc>
      </w:tr>
      <w:tr w:rsidR="00443F3E" w:rsidRPr="00F315A0" w14:paraId="7865BAD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538D4CF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48EAD5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режимами работы энергосистемы</w:t>
            </w:r>
          </w:p>
        </w:tc>
      </w:tr>
      <w:tr w:rsidR="00443F3E" w:rsidRPr="00F315A0" w14:paraId="66C90E2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1BE365A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380FF6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443F3E" w:rsidRPr="00F315A0" w14:paraId="75464AC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A31F54B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9C1E60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Нормальные схемы электрических соединений объектов электроэнергетики</w:t>
            </w:r>
            <w:r w:rsidR="00400ED2" w:rsidRPr="00F315A0">
              <w:rPr>
                <w:rFonts w:cs="Times New Roman"/>
                <w:szCs w:val="24"/>
              </w:rPr>
              <w:t>, оборудование которых находится в диспетчерском управлении (ведении) диспетчерского центра</w:t>
            </w:r>
          </w:p>
        </w:tc>
      </w:tr>
      <w:tr w:rsidR="00443F3E" w:rsidRPr="00F315A0" w14:paraId="5D8B314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4B0731D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3CF4E1" w14:textId="77777777" w:rsidR="00443F3E" w:rsidRPr="00F315A0" w:rsidRDefault="00483C4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Схема для нормального режима энергосистемы</w:t>
            </w:r>
          </w:p>
        </w:tc>
      </w:tr>
      <w:tr w:rsidR="00443F3E" w:rsidRPr="00F315A0" w14:paraId="48BF0BE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FEF67CF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6E4E4F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443F3E" w:rsidRPr="00F315A0" w14:paraId="4838BAE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439A47E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68595B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443F3E" w:rsidRPr="00F315A0" w14:paraId="7752D6D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366BDEE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912C06" w14:textId="77777777" w:rsidR="00443F3E" w:rsidRPr="00F315A0" w:rsidRDefault="0000523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Принципы работы и основные показатели водохранилищ </w:t>
            </w:r>
            <w:r w:rsidR="00443F3E" w:rsidRPr="00F315A0">
              <w:rPr>
                <w:rFonts w:cs="Times New Roman"/>
                <w:szCs w:val="24"/>
              </w:rPr>
              <w:t>и оборудования гидроэлектростанций</w:t>
            </w:r>
            <w:r w:rsidR="00483C4F" w:rsidRPr="00F315A0">
              <w:rPr>
                <w:rFonts w:cs="Times New Roman"/>
                <w:szCs w:val="24"/>
              </w:rPr>
              <w:t xml:space="preserve"> (при наличии </w:t>
            </w:r>
            <w:r w:rsidR="00477498" w:rsidRPr="00F315A0">
              <w:rPr>
                <w:rFonts w:cs="Times New Roman"/>
                <w:szCs w:val="24"/>
              </w:rPr>
              <w:t xml:space="preserve">гидроэлектростанций </w:t>
            </w:r>
            <w:r w:rsidR="00483C4F" w:rsidRPr="00F315A0">
              <w:rPr>
                <w:rFonts w:cs="Times New Roman"/>
                <w:szCs w:val="24"/>
              </w:rPr>
              <w:t>в операционной зоне диспетчерского центра)</w:t>
            </w:r>
          </w:p>
        </w:tc>
      </w:tr>
      <w:tr w:rsidR="00443F3E" w:rsidRPr="00F315A0" w14:paraId="1E85F84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008EF31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CCF2A9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Принципы работы и основные показатели тепловых электростанций </w:t>
            </w:r>
          </w:p>
        </w:tc>
      </w:tr>
      <w:tr w:rsidR="0076611C" w:rsidRPr="00F315A0" w14:paraId="55492C0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492FFE2" w14:textId="77777777" w:rsidR="0076611C" w:rsidRPr="00F315A0" w:rsidRDefault="0076611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6F4223" w14:textId="77777777" w:rsidR="0076611C" w:rsidRPr="00F315A0" w:rsidRDefault="0076611C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Принципы работы и основные показатели </w:t>
            </w:r>
            <w:r w:rsidR="00100DC2" w:rsidRPr="00F315A0">
              <w:rPr>
                <w:rFonts w:cs="Times New Roman"/>
              </w:rPr>
              <w:t>солнечных электростанций, ветровых электростанций и</w:t>
            </w:r>
            <w:r w:rsidR="00D872B6" w:rsidRPr="00F315A0">
              <w:rPr>
                <w:rFonts w:cs="Times New Roman"/>
              </w:rPr>
              <w:t xml:space="preserve"> </w:t>
            </w:r>
            <w:r w:rsidR="00C95489" w:rsidRPr="00F315A0">
              <w:rPr>
                <w:rFonts w:cs="Times New Roman"/>
                <w:szCs w:val="24"/>
              </w:rPr>
              <w:t xml:space="preserve">электростанций </w:t>
            </w:r>
            <w:r w:rsidRPr="00F315A0">
              <w:rPr>
                <w:rFonts w:cs="Times New Roman"/>
                <w:szCs w:val="24"/>
              </w:rPr>
              <w:t xml:space="preserve">иных типов </w:t>
            </w:r>
            <w:r w:rsidR="00D87E56" w:rsidRPr="00F315A0">
              <w:rPr>
                <w:rFonts w:cs="Times New Roman"/>
                <w:szCs w:val="24"/>
              </w:rPr>
              <w:t>(при их наличии в операционной зоне диспетчерского центра)</w:t>
            </w:r>
          </w:p>
        </w:tc>
      </w:tr>
      <w:tr w:rsidR="00443F3E" w:rsidRPr="00F315A0" w14:paraId="6B7E0D6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32AF749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5D9731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 атомных электростанций</w:t>
            </w:r>
            <w:r w:rsidR="00C35D7F" w:rsidRPr="00F315A0">
              <w:rPr>
                <w:rFonts w:cs="Times New Roman"/>
                <w:szCs w:val="24"/>
              </w:rPr>
              <w:t xml:space="preserve"> (при наличии </w:t>
            </w:r>
            <w:r w:rsidR="00860852" w:rsidRPr="00F315A0">
              <w:rPr>
                <w:rFonts w:cs="Times New Roman"/>
                <w:szCs w:val="24"/>
              </w:rPr>
              <w:t xml:space="preserve">атомных электростанций </w:t>
            </w:r>
            <w:r w:rsidR="00C35D7F" w:rsidRPr="00F315A0">
              <w:rPr>
                <w:rFonts w:cs="Times New Roman"/>
                <w:szCs w:val="24"/>
              </w:rPr>
              <w:t>в операционной зоне диспетчерского центра)</w:t>
            </w:r>
          </w:p>
        </w:tc>
      </w:tr>
      <w:tr w:rsidR="00443F3E" w:rsidRPr="00F315A0" w14:paraId="25AABCD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DD47FF5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3DB08C" w14:textId="77777777" w:rsidR="00443F3E" w:rsidRPr="00F315A0" w:rsidRDefault="00443F3E" w:rsidP="00B876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ведения оперативных переговоров</w:t>
            </w:r>
            <w:r w:rsidR="00C95489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диспетчерским персоналом</w:t>
            </w:r>
          </w:p>
        </w:tc>
      </w:tr>
      <w:tr w:rsidR="00443F3E" w:rsidRPr="00F315A0" w14:paraId="256B05C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21B0648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CCB5E7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</w:t>
            </w:r>
          </w:p>
        </w:tc>
      </w:tr>
      <w:tr w:rsidR="00443F3E" w:rsidRPr="00F315A0" w14:paraId="764055C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5CA9418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A0288D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электроэнергетическим режимом работы энергосистемы с использованием режимной автоматики</w:t>
            </w:r>
            <w:r w:rsidR="002F24D9" w:rsidRPr="00F315A0">
              <w:rPr>
                <w:rFonts w:cs="Times New Roman"/>
                <w:szCs w:val="24"/>
              </w:rPr>
              <w:t>, относящейся к объектам диспетчеризации</w:t>
            </w:r>
          </w:p>
        </w:tc>
      </w:tr>
      <w:tr w:rsidR="00443F3E" w:rsidRPr="00F315A0" w14:paraId="09FCD03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D289C9A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C6EA0" w14:textId="77777777" w:rsidR="00443F3E" w:rsidRPr="00F315A0" w:rsidRDefault="00611DD1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443F3E" w:rsidRPr="00F315A0" w14:paraId="2239264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2CB6FAB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7CFBC" w14:textId="77777777" w:rsidR="00443F3E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автоматизированных систем</w:t>
            </w:r>
            <w:r w:rsidR="00443F3E" w:rsidRPr="00F315A0">
              <w:rPr>
                <w:rFonts w:cs="Times New Roman"/>
                <w:szCs w:val="24"/>
              </w:rPr>
              <w:t xml:space="preserve"> диспетчерского управления</w:t>
            </w:r>
            <w:r w:rsidRPr="00F315A0">
              <w:rPr>
                <w:rFonts w:cs="Times New Roman"/>
                <w:szCs w:val="24"/>
              </w:rPr>
              <w:t>, применяемых диспетчерским персоналом</w:t>
            </w:r>
          </w:p>
        </w:tc>
      </w:tr>
      <w:tr w:rsidR="00443F3E" w:rsidRPr="00F315A0" w14:paraId="32A8BE3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57D65FB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BE03E8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средств диспетчерского и технологического управления</w:t>
            </w:r>
            <w:r w:rsidR="00F910D3" w:rsidRPr="00F315A0">
              <w:rPr>
                <w:rFonts w:cs="Times New Roman"/>
                <w:szCs w:val="24"/>
              </w:rPr>
              <w:t>, применяемых диспетчерским персоналом</w:t>
            </w:r>
          </w:p>
        </w:tc>
      </w:tr>
      <w:tr w:rsidR="00F315A0" w:rsidRPr="00F315A0" w14:paraId="6C97E5B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E95084A" w14:textId="77777777" w:rsidR="00443F3E" w:rsidRPr="00F315A0" w:rsidRDefault="00443F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6BB1FD" w14:textId="77777777" w:rsidR="00443F3E" w:rsidRPr="00F315A0" w:rsidRDefault="00443F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Основы электротехники</w:t>
            </w:r>
          </w:p>
        </w:tc>
      </w:tr>
      <w:tr w:rsidR="00F315A0" w:rsidRPr="00F315A0" w14:paraId="2B5FBAF7" w14:textId="77777777" w:rsidTr="00A3735D">
        <w:trPr>
          <w:trHeight w:val="20"/>
          <w:jc w:val="center"/>
        </w:trPr>
        <w:tc>
          <w:tcPr>
            <w:tcW w:w="1266" w:type="pct"/>
          </w:tcPr>
          <w:p w14:paraId="1A5571A8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AF60662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129455A6" w14:textId="77777777" w:rsidR="006174E8" w:rsidRPr="00F315A0" w:rsidRDefault="006174E8" w:rsidP="00D12243">
      <w:pPr>
        <w:pStyle w:val="Norm"/>
        <w:rPr>
          <w:b/>
        </w:rPr>
      </w:pPr>
    </w:p>
    <w:p w14:paraId="5FA67275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3.1.2. Трудовая функция</w:t>
      </w:r>
    </w:p>
    <w:p w14:paraId="0F81D257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FF1BF8" w:rsidRPr="00F315A0" w14:paraId="5E5BA0EC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26F134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40D3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Регулирование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BC098B" w14:textId="77777777" w:rsidR="00FF1BF8" w:rsidRPr="00F315A0" w:rsidRDefault="00FF1BF8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6EF25" w14:textId="77777777" w:rsidR="00FF1BF8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FF1BF8" w:rsidRPr="00F315A0">
              <w:rPr>
                <w:rFonts w:cs="Times New Roman"/>
                <w:szCs w:val="24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D10327" w14:textId="77777777" w:rsidR="00FF1BF8" w:rsidRPr="00F315A0" w:rsidRDefault="00FF1BF8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72EF86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7C39753E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623886DC" w14:textId="77777777" w:rsidTr="00A373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353C0D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1AA32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F19982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9AECC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79DB31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DAC54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CF5D3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315A0" w:rsidRPr="00F315A0" w14:paraId="5407887B" w14:textId="77777777" w:rsidTr="00A3735D">
        <w:trPr>
          <w:jc w:val="center"/>
        </w:trPr>
        <w:tc>
          <w:tcPr>
            <w:tcW w:w="1266" w:type="pct"/>
            <w:vAlign w:val="center"/>
          </w:tcPr>
          <w:p w14:paraId="2D9A8B6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CE1B97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94F10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EEFA1D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20781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AABF308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1974A3A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0BC8CD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F1BF8" w:rsidRPr="00F315A0" w14:paraId="2B57DFEA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F232C74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36D18A9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Оценка текущего и прогнозируемого электроэнергетического режима энергосистемы с целью принятия решения о реализации мер по поддержанию величин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и токовой нагрузки линий электропередачи и электросетевого оборудования на уровне, не превышающем допустимых значений</w:t>
            </w:r>
          </w:p>
        </w:tc>
      </w:tr>
      <w:tr w:rsidR="00FF1BF8" w:rsidRPr="00F315A0" w14:paraId="3045576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535E9A6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5176BF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Определение объема и эффективности управляющих воздействий </w:t>
            </w:r>
            <w:r w:rsidR="00464A5F" w:rsidRPr="00F315A0">
              <w:rPr>
                <w:rFonts w:cs="Times New Roman"/>
                <w:szCs w:val="24"/>
              </w:rPr>
              <w:t xml:space="preserve">с целью регулирования </w:t>
            </w:r>
            <w:proofErr w:type="spellStart"/>
            <w:r w:rsidR="00464A5F"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="00464A5F" w:rsidRPr="00F315A0">
              <w:rPr>
                <w:rFonts w:cs="Times New Roman"/>
                <w:szCs w:val="24"/>
              </w:rPr>
              <w:t xml:space="preserve"> активной мощности</w:t>
            </w:r>
          </w:p>
        </w:tc>
      </w:tr>
      <w:tr w:rsidR="00FF1BF8" w:rsidRPr="00F315A0" w14:paraId="1713E03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F35DD7B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7EAF33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Выдача диспетчерских команд (разрешений) на изменение эксплуатационного состояния и</w:t>
            </w:r>
            <w:r w:rsidR="0091309F" w:rsidRPr="00F315A0">
              <w:rPr>
                <w:rFonts w:cs="Times New Roman"/>
                <w:szCs w:val="24"/>
              </w:rPr>
              <w:t xml:space="preserve"> (или)</w:t>
            </w:r>
            <w:r w:rsidRPr="00F315A0">
              <w:rPr>
                <w:rFonts w:cs="Times New Roman"/>
                <w:szCs w:val="24"/>
              </w:rPr>
              <w:t xml:space="preserve"> технологического режима работы генерирующего оборудования с целью регулирования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</w:t>
            </w:r>
          </w:p>
        </w:tc>
      </w:tr>
      <w:tr w:rsidR="00F315A0" w:rsidRPr="00F315A0" w14:paraId="3DC8B9A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08D69A8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1B48E7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Выдача диспетчерских команд (разрешений) на изменение параметров настройки режимной, противоаварийной и сетевой автоматики с целью регулирования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</w:t>
            </w:r>
          </w:p>
        </w:tc>
      </w:tr>
      <w:tr w:rsidR="000F262D" w:rsidRPr="00F315A0" w14:paraId="7038BA6F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58883A7A" w14:textId="77777777" w:rsidR="000F262D" w:rsidRPr="00F315A0" w:rsidRDefault="000F262D" w:rsidP="003B71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D38343B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Применять в работе техническую, в том числе инструктивную и оперативную, документацию</w:t>
            </w:r>
          </w:p>
        </w:tc>
      </w:tr>
      <w:tr w:rsidR="000F262D" w:rsidRPr="00F315A0" w14:paraId="5EBD844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B553008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20788D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Оценивать эффективность управляющих воздействий при изменении эксплуатационного состояния </w:t>
            </w:r>
            <w:r w:rsidR="0091309F" w:rsidRPr="00F315A0">
              <w:rPr>
                <w:rFonts w:cs="Times New Roman"/>
                <w:szCs w:val="24"/>
              </w:rPr>
              <w:t>и (</w:t>
            </w:r>
            <w:r w:rsidRPr="00F315A0">
              <w:rPr>
                <w:rFonts w:cs="Times New Roman"/>
                <w:szCs w:val="24"/>
              </w:rPr>
              <w:t>или</w:t>
            </w:r>
            <w:r w:rsidR="0091309F" w:rsidRPr="00F315A0">
              <w:rPr>
                <w:rFonts w:cs="Times New Roman"/>
                <w:szCs w:val="24"/>
              </w:rPr>
              <w:t>)</w:t>
            </w:r>
            <w:r w:rsidRPr="00F315A0">
              <w:rPr>
                <w:rFonts w:cs="Times New Roman"/>
                <w:szCs w:val="24"/>
              </w:rPr>
              <w:t xml:space="preserve"> технологического режима работы линий электропередачи, оборудования, устройств</w:t>
            </w:r>
          </w:p>
        </w:tc>
      </w:tr>
      <w:tr w:rsidR="000F262D" w:rsidRPr="00F315A0" w14:paraId="373BE2F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78957F7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0057F9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Обрабатывать оперативные данные</w:t>
            </w:r>
            <w:r w:rsidR="00142F65" w:rsidRPr="00F315A0">
              <w:rPr>
                <w:rFonts w:cs="Times New Roman"/>
                <w:szCs w:val="24"/>
              </w:rPr>
              <w:t>, используемые для задач оперативно-диспетчерского управления</w:t>
            </w:r>
          </w:p>
        </w:tc>
      </w:tr>
      <w:tr w:rsidR="000F262D" w:rsidRPr="00F315A0" w14:paraId="642B866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F7F1312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0B5E40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Анализировать текущий электроэнергетический режим</w:t>
            </w:r>
          </w:p>
        </w:tc>
      </w:tr>
      <w:tr w:rsidR="000F262D" w:rsidRPr="00F315A0" w14:paraId="158C49F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4CF1BDD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6CEB50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Прогнозировать электроэнергетический режим энергосистемы при изменении технологического режима работы и</w:t>
            </w:r>
            <w:r w:rsidR="0091309F" w:rsidRPr="00F315A0">
              <w:rPr>
                <w:rFonts w:cs="Times New Roman"/>
                <w:szCs w:val="24"/>
              </w:rPr>
              <w:t xml:space="preserve"> (или)</w:t>
            </w:r>
            <w:r w:rsidRPr="00F315A0">
              <w:rPr>
                <w:rFonts w:cs="Times New Roman"/>
                <w:szCs w:val="24"/>
              </w:rPr>
              <w:t xml:space="preserve"> эксплуатационного состояния линий электропередачи, оборудования и устройств</w:t>
            </w:r>
          </w:p>
        </w:tc>
      </w:tr>
      <w:tr w:rsidR="000F262D" w:rsidRPr="00F315A0" w14:paraId="014FB77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1FF0DEE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C644F1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0F262D" w:rsidRPr="00F315A0" w14:paraId="210C30A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A3DB82D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CF8AC9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Читать схемы </w:t>
            </w:r>
            <w:r w:rsidR="005E127C" w:rsidRPr="00F315A0">
              <w:rPr>
                <w:rFonts w:cs="Times New Roman"/>
                <w:szCs w:val="24"/>
              </w:rPr>
              <w:t>для нормального режим</w:t>
            </w:r>
            <w:r w:rsidR="007016A1" w:rsidRPr="00F315A0">
              <w:rPr>
                <w:rFonts w:cs="Times New Roman"/>
                <w:szCs w:val="24"/>
              </w:rPr>
              <w:t>а</w:t>
            </w:r>
            <w:r w:rsidR="005E127C" w:rsidRPr="00F315A0">
              <w:rPr>
                <w:rFonts w:cs="Times New Roman"/>
                <w:szCs w:val="24"/>
              </w:rPr>
              <w:t xml:space="preserve"> энергосистемы</w:t>
            </w:r>
            <w:r w:rsidRPr="00F315A0">
              <w:rPr>
                <w:rFonts w:cs="Times New Roman"/>
                <w:szCs w:val="24"/>
              </w:rPr>
              <w:t>, нормальные схемы электрических соединений объектов электроэнергетики</w:t>
            </w:r>
          </w:p>
        </w:tc>
      </w:tr>
      <w:tr w:rsidR="000F262D" w:rsidRPr="00F315A0" w14:paraId="2378CCE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BB3B5F5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586DCA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0F262D" w:rsidRPr="00F315A0" w14:paraId="68B6D4C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C5990AF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107073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Использовать средства диспетчерского и технологического управления</w:t>
            </w:r>
          </w:p>
        </w:tc>
      </w:tr>
      <w:tr w:rsidR="000F262D" w:rsidRPr="00F315A0" w14:paraId="0F93D0A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90CB5F2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ACE9D9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Вести оперативные переговоры с диспетчерским и оперативным персоналом</w:t>
            </w:r>
          </w:p>
        </w:tc>
      </w:tr>
      <w:tr w:rsidR="000F262D" w:rsidRPr="00F315A0" w14:paraId="17B253E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4B8273A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C5BB62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Отдавать экономически эффективные диспетчерские команды (разрешения), основанные на критерии оптимизации </w:t>
            </w:r>
            <w:r w:rsidR="00E33F62" w:rsidRPr="00F315A0">
              <w:rPr>
                <w:rFonts w:cs="Times New Roman"/>
                <w:szCs w:val="24"/>
              </w:rPr>
              <w:t xml:space="preserve">электроэнергетических </w:t>
            </w:r>
            <w:r w:rsidRPr="00F315A0">
              <w:rPr>
                <w:rFonts w:cs="Times New Roman"/>
                <w:szCs w:val="24"/>
              </w:rPr>
              <w:t>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0F262D" w:rsidRPr="00F315A0" w14:paraId="026BFAD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F4897D6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F5AFF5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Контролировать величину </w:t>
            </w:r>
            <w:proofErr w:type="spellStart"/>
            <w:r w:rsidRPr="00F315A0">
              <w:rPr>
                <w:rFonts w:cs="Times New Roman"/>
                <w:szCs w:val="24"/>
              </w:rPr>
              <w:t>перетока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в контролируемых сечениях и токовую нагрузку линий электропередачи и электросетевого оборудования</w:t>
            </w:r>
          </w:p>
        </w:tc>
      </w:tr>
      <w:tr w:rsidR="000F262D" w:rsidRPr="00F315A0" w14:paraId="7D4366E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3838DE3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E6E746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Оценивать эффективность реализации мероприятий, направленных на изменение </w:t>
            </w:r>
            <w:proofErr w:type="spellStart"/>
            <w:r w:rsidRPr="00F315A0">
              <w:rPr>
                <w:rFonts w:cs="Times New Roman"/>
                <w:szCs w:val="24"/>
              </w:rPr>
              <w:t>перетока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в контролируемых сечениях и токовой нагрузки линий электропередачи и электросетевого оборудования</w:t>
            </w:r>
          </w:p>
        </w:tc>
      </w:tr>
      <w:tr w:rsidR="00F315A0" w:rsidRPr="00F315A0" w14:paraId="0226903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DCF677D" w14:textId="77777777" w:rsidR="000F262D" w:rsidRPr="00F315A0" w:rsidRDefault="000F262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C1E979" w14:textId="77777777" w:rsidR="000F262D" w:rsidRPr="00F315A0" w:rsidRDefault="000F262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Регулировать </w:t>
            </w:r>
            <w:proofErr w:type="spellStart"/>
            <w:r w:rsidRPr="00F315A0">
              <w:rPr>
                <w:rFonts w:cs="Times New Roman"/>
                <w:szCs w:val="24"/>
              </w:rPr>
              <w:t>переток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и токовую нагрузку линий электропередачи и электросетевого оборудования</w:t>
            </w:r>
          </w:p>
        </w:tc>
      </w:tr>
      <w:tr w:rsidR="00D040BB" w:rsidRPr="00F315A0" w14:paraId="4DD099C7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C78405D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C49FF36" w14:textId="77777777" w:rsidR="00D040BB" w:rsidRPr="00F315A0" w:rsidRDefault="00F12EEA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C91DFD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эксплуатационным состоянием объектов диспетчеризации</w:t>
            </w:r>
          </w:p>
        </w:tc>
      </w:tr>
      <w:tr w:rsidR="00F12EEA" w:rsidRPr="00F315A0" w14:paraId="11D4C84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6A834FE" w14:textId="77777777" w:rsidR="00F12EEA" w:rsidRPr="00F315A0" w:rsidRDefault="00F12EEA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05DBFA" w14:textId="77777777" w:rsidR="00F12EEA" w:rsidRPr="00F315A0" w:rsidRDefault="00F12EEA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D040BB" w:rsidRPr="00F315A0" w14:paraId="3D5AE2A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B14506B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5DDFAE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оперативно-диспетчерского управления в электроэнергетике</w:t>
            </w:r>
          </w:p>
        </w:tc>
      </w:tr>
      <w:tr w:rsidR="00D040BB" w:rsidRPr="00F315A0" w14:paraId="3CD8FF8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2B56B8B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EB95A6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CE3BFB" w:rsidRPr="00F315A0" w14:paraId="0FFDADF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BD0ED42" w14:textId="77777777" w:rsidR="00CE3BFB" w:rsidRPr="00F315A0" w:rsidRDefault="00CE3BF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2AF4C9" w14:textId="77777777" w:rsidR="00CE3BFB" w:rsidRPr="00F315A0" w:rsidRDefault="00CE3BF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и регламенты </w:t>
            </w:r>
            <w:r w:rsidRPr="00F315A0">
              <w:rPr>
                <w:rFonts w:cs="Times New Roman"/>
              </w:rPr>
              <w:t>оптового и розничного рынков электрической энергии и мощности</w:t>
            </w:r>
          </w:p>
        </w:tc>
      </w:tr>
      <w:tr w:rsidR="00D040BB" w:rsidRPr="00F315A0" w14:paraId="51F89A2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206D81C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9D70AE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регулирования частоты и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в Единой энергетической системе России</w:t>
            </w:r>
            <w:r w:rsidR="00EC7C08" w:rsidRPr="00F315A0">
              <w:rPr>
                <w:rFonts w:cs="Times New Roman"/>
              </w:rPr>
              <w:t xml:space="preserve"> </w:t>
            </w:r>
            <w:r w:rsidR="00EC7C08" w:rsidRPr="00F315A0">
              <w:rPr>
                <w:rFonts w:cs="Times New Roman"/>
                <w:szCs w:val="24"/>
              </w:rPr>
              <w:t>и технологически изолированных территориальных электроэнергетических системах</w:t>
            </w:r>
          </w:p>
        </w:tc>
      </w:tr>
      <w:tr w:rsidR="00D040BB" w:rsidRPr="00F315A0" w14:paraId="37D13CF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93DB270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F35358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режимами работы энергосистемы</w:t>
            </w:r>
          </w:p>
        </w:tc>
      </w:tr>
      <w:tr w:rsidR="00D040BB" w:rsidRPr="00F315A0" w14:paraId="604CA89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11BF1EB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1CB4B0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D040BB" w:rsidRPr="00F315A0" w14:paraId="4CE1E5C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7EB9A57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8CE961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Нормальные схемы электрических соединений объектов электроэнергетики</w:t>
            </w:r>
            <w:r w:rsidR="006F578F" w:rsidRPr="00F315A0">
              <w:rPr>
                <w:rFonts w:cs="Times New Roman"/>
                <w:szCs w:val="24"/>
              </w:rPr>
              <w:t>, оборудование которых находится в диспетчерском управлении (ведении) диспетчерского центра</w:t>
            </w:r>
          </w:p>
        </w:tc>
      </w:tr>
      <w:tr w:rsidR="00D040BB" w:rsidRPr="00F315A0" w14:paraId="1EDB872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138342C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3636A7" w14:textId="77777777" w:rsidR="00D040BB" w:rsidRPr="00F315A0" w:rsidRDefault="006F57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Схемы для нормального режим</w:t>
            </w:r>
            <w:r w:rsidR="0081151E" w:rsidRPr="00F315A0">
              <w:rPr>
                <w:rFonts w:cs="Times New Roman"/>
                <w:szCs w:val="24"/>
              </w:rPr>
              <w:t>а</w:t>
            </w:r>
            <w:r w:rsidRPr="00F315A0">
              <w:rPr>
                <w:rFonts w:cs="Times New Roman"/>
                <w:szCs w:val="24"/>
              </w:rPr>
              <w:t xml:space="preserve"> энергосистемы</w:t>
            </w:r>
          </w:p>
        </w:tc>
      </w:tr>
      <w:tr w:rsidR="00D040BB" w:rsidRPr="00F315A0" w14:paraId="43BA4B7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6DBA406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306C60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D040BB" w:rsidRPr="00F315A0" w14:paraId="21E854B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CEDA444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C39999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D040BB" w:rsidRPr="00F315A0" w14:paraId="713B24D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9065A39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C03EEF" w14:textId="77777777" w:rsidR="00D040BB" w:rsidRPr="00F315A0" w:rsidRDefault="0000523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Принципы работы и основные показатели водохранилищ </w:t>
            </w:r>
            <w:r w:rsidR="00D040BB" w:rsidRPr="00F315A0">
              <w:rPr>
                <w:rFonts w:cs="Times New Roman"/>
                <w:szCs w:val="24"/>
              </w:rPr>
              <w:t>и оборудования гидроэлектростанций</w:t>
            </w:r>
            <w:r w:rsidR="004D06AE" w:rsidRPr="00F315A0">
              <w:rPr>
                <w:rFonts w:cs="Times New Roman"/>
              </w:rPr>
              <w:t xml:space="preserve"> </w:t>
            </w:r>
            <w:r w:rsidR="00477498" w:rsidRPr="00F315A0">
              <w:rPr>
                <w:rFonts w:cs="Times New Roman"/>
              </w:rPr>
              <w:t>(</w:t>
            </w:r>
            <w:r w:rsidR="004D06AE" w:rsidRPr="00F315A0">
              <w:rPr>
                <w:rFonts w:cs="Times New Roman"/>
                <w:szCs w:val="24"/>
              </w:rPr>
              <w:t>при наличии гидроэлектростанций в операционной зоне диспетчерского центра</w:t>
            </w:r>
            <w:r w:rsidR="00477498" w:rsidRPr="00F315A0">
              <w:rPr>
                <w:rFonts w:cs="Times New Roman"/>
                <w:szCs w:val="24"/>
              </w:rPr>
              <w:t>)</w:t>
            </w:r>
          </w:p>
        </w:tc>
      </w:tr>
      <w:tr w:rsidR="00D040BB" w:rsidRPr="00F315A0" w14:paraId="555E7EE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5008FDE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9BE9A1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 тепловых электростанций</w:t>
            </w:r>
          </w:p>
        </w:tc>
      </w:tr>
      <w:tr w:rsidR="0091309F" w:rsidRPr="00F315A0" w14:paraId="1D601CA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5368330" w14:textId="77777777" w:rsidR="0091309F" w:rsidRPr="00F315A0" w:rsidRDefault="00913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39AA2" w14:textId="77777777" w:rsidR="0091309F" w:rsidRPr="00F315A0" w:rsidRDefault="00913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Принципы работы и основные показатели </w:t>
            </w:r>
            <w:r w:rsidR="00EC136C" w:rsidRPr="00F315A0">
              <w:rPr>
                <w:rFonts w:cs="Times New Roman"/>
              </w:rPr>
              <w:t xml:space="preserve">солнечных электростанций, ветровых электростанций и </w:t>
            </w:r>
            <w:r w:rsidR="00D71728" w:rsidRPr="00F315A0">
              <w:rPr>
                <w:rFonts w:cs="Times New Roman"/>
                <w:szCs w:val="24"/>
              </w:rPr>
              <w:t xml:space="preserve">электростанций </w:t>
            </w:r>
            <w:r w:rsidRPr="00F315A0">
              <w:rPr>
                <w:rFonts w:cs="Times New Roman"/>
                <w:szCs w:val="24"/>
              </w:rPr>
              <w:t xml:space="preserve">иных типов </w:t>
            </w:r>
            <w:r w:rsidR="00D87E56" w:rsidRPr="00F315A0">
              <w:rPr>
                <w:rFonts w:cs="Times New Roman"/>
                <w:szCs w:val="24"/>
              </w:rPr>
              <w:t>(при их наличии в операционной зоне диспетчерского центра)</w:t>
            </w:r>
          </w:p>
        </w:tc>
      </w:tr>
      <w:tr w:rsidR="00D040BB" w:rsidRPr="00F315A0" w14:paraId="62308C0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B3830C7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B3EA4F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 атомных электростанций</w:t>
            </w:r>
            <w:r w:rsidR="004D06AE" w:rsidRPr="00F315A0">
              <w:rPr>
                <w:rFonts w:cs="Times New Roman"/>
              </w:rPr>
              <w:t xml:space="preserve"> </w:t>
            </w:r>
            <w:r w:rsidR="00A22CF6" w:rsidRPr="00F315A0">
              <w:rPr>
                <w:rFonts w:cs="Times New Roman"/>
              </w:rPr>
              <w:t>(</w:t>
            </w:r>
            <w:r w:rsidR="004D06AE" w:rsidRPr="00F315A0">
              <w:rPr>
                <w:rFonts w:cs="Times New Roman"/>
                <w:szCs w:val="24"/>
              </w:rPr>
              <w:t>при наличии атомных электростанций в операционной зоне диспетчерского центра</w:t>
            </w:r>
            <w:r w:rsidR="00A22CF6" w:rsidRPr="00F315A0">
              <w:rPr>
                <w:rFonts w:cs="Times New Roman"/>
                <w:szCs w:val="24"/>
              </w:rPr>
              <w:t>)</w:t>
            </w:r>
          </w:p>
        </w:tc>
      </w:tr>
      <w:tr w:rsidR="00D040BB" w:rsidRPr="00F315A0" w14:paraId="4D21802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B78AC46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76016C" w14:textId="77777777" w:rsidR="00D040BB" w:rsidRPr="00F315A0" w:rsidRDefault="00D040BB" w:rsidP="00B876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ведения оперативных переговоров диспетчерским персоналом</w:t>
            </w:r>
          </w:p>
        </w:tc>
      </w:tr>
      <w:tr w:rsidR="00D040BB" w:rsidRPr="00F315A0" w14:paraId="70F9188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93E0B92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4EAABD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</w:t>
            </w:r>
          </w:p>
        </w:tc>
      </w:tr>
      <w:tr w:rsidR="00D040BB" w:rsidRPr="00F315A0" w14:paraId="531C85B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F2F0D9F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2A5C1C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электроэнергетическим режимом работы энергосистемы с использованием режимной автоматики</w:t>
            </w:r>
            <w:r w:rsidR="004D06AE" w:rsidRPr="00F315A0">
              <w:rPr>
                <w:rFonts w:cs="Times New Roman"/>
                <w:szCs w:val="24"/>
              </w:rPr>
              <w:t>, относящейся к объектам диспетчеризации</w:t>
            </w:r>
          </w:p>
        </w:tc>
      </w:tr>
      <w:tr w:rsidR="00D040BB" w:rsidRPr="00F315A0" w14:paraId="7A11148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842E540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616FF7" w14:textId="77777777" w:rsidR="00D040BB" w:rsidRPr="00F315A0" w:rsidRDefault="006E1CB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D040BB" w:rsidRPr="00F315A0" w14:paraId="354E12B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C4E1313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3EC666" w14:textId="77777777" w:rsidR="00D040BB" w:rsidRPr="00F315A0" w:rsidRDefault="002B042C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автоматизированных систем</w:t>
            </w:r>
            <w:r w:rsidR="00D040BB" w:rsidRPr="00F315A0">
              <w:rPr>
                <w:rFonts w:cs="Times New Roman"/>
                <w:szCs w:val="24"/>
              </w:rPr>
              <w:t xml:space="preserve"> диспетчерского управления</w:t>
            </w:r>
            <w:r w:rsidRPr="00F315A0">
              <w:rPr>
                <w:rFonts w:cs="Times New Roman"/>
                <w:szCs w:val="24"/>
              </w:rPr>
              <w:t>, применяемых диспетчерским персоналом</w:t>
            </w:r>
          </w:p>
        </w:tc>
      </w:tr>
      <w:tr w:rsidR="00D040BB" w:rsidRPr="00F315A0" w14:paraId="55CCFCF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F2FEFC3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0DCF0D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средств диспетчерского и технологического управления</w:t>
            </w:r>
            <w:r w:rsidR="002B042C" w:rsidRPr="00F315A0">
              <w:rPr>
                <w:rFonts w:cs="Times New Roman"/>
                <w:szCs w:val="24"/>
              </w:rPr>
              <w:t>, применяемых диспетчерским персоналом</w:t>
            </w:r>
          </w:p>
        </w:tc>
      </w:tr>
      <w:tr w:rsidR="00D040BB" w:rsidRPr="00F315A0" w14:paraId="1B17C25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4106D83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460AC3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Основы электротехники</w:t>
            </w:r>
          </w:p>
        </w:tc>
      </w:tr>
      <w:tr w:rsidR="00D040BB" w:rsidRPr="00F315A0" w14:paraId="3CBD21C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986716B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BA0777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определения допустимых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в контролируемых сечениях диспетчерского центра</w:t>
            </w:r>
          </w:p>
        </w:tc>
      </w:tr>
      <w:tr w:rsidR="00D040BB" w:rsidRPr="00F315A0" w14:paraId="637DEC4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EC6401D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966A6E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Контролируемые сечения</w:t>
            </w:r>
          </w:p>
        </w:tc>
      </w:tr>
      <w:tr w:rsidR="00D040BB" w:rsidRPr="00F315A0" w14:paraId="1693221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0DD61D6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FF41FB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Допустимая токовая нагрузка линий электропередачи и электросетевого оборудования</w:t>
            </w:r>
          </w:p>
        </w:tc>
      </w:tr>
      <w:tr w:rsidR="00F315A0" w:rsidRPr="00F315A0" w14:paraId="51F49FB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590639D" w14:textId="77777777" w:rsidR="00D040BB" w:rsidRPr="00F315A0" w:rsidRDefault="00D040B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4A56E7" w14:textId="77777777" w:rsidR="00D040BB" w:rsidRPr="00F315A0" w:rsidRDefault="00D040B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Наибольшие допустимые </w:t>
            </w:r>
            <w:proofErr w:type="spellStart"/>
            <w:r w:rsidRPr="00F315A0">
              <w:rPr>
                <w:rFonts w:cs="Times New Roman"/>
                <w:szCs w:val="24"/>
              </w:rPr>
              <w:t>перетоки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в контролируемых сечениях</w:t>
            </w:r>
          </w:p>
        </w:tc>
      </w:tr>
      <w:tr w:rsidR="00F315A0" w:rsidRPr="00F315A0" w14:paraId="3B363CC7" w14:textId="77777777" w:rsidTr="00A3735D">
        <w:trPr>
          <w:trHeight w:val="20"/>
          <w:jc w:val="center"/>
        </w:trPr>
        <w:tc>
          <w:tcPr>
            <w:tcW w:w="1266" w:type="pct"/>
          </w:tcPr>
          <w:p w14:paraId="30A08B2C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A07E058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2AC66999" w14:textId="77777777" w:rsidR="0028578A" w:rsidRDefault="0028578A" w:rsidP="00D12243">
      <w:pPr>
        <w:pStyle w:val="Norm"/>
        <w:rPr>
          <w:b/>
        </w:rPr>
      </w:pPr>
    </w:p>
    <w:p w14:paraId="07EE1FFB" w14:textId="77777777" w:rsidR="00AC1EDA" w:rsidRPr="00F315A0" w:rsidRDefault="00AC1EDA" w:rsidP="00D12243">
      <w:pPr>
        <w:pStyle w:val="Norm"/>
        <w:rPr>
          <w:b/>
        </w:rPr>
      </w:pPr>
    </w:p>
    <w:p w14:paraId="18CDDB1E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lastRenderedPageBreak/>
        <w:t>3.1.3. Трудовая функция</w:t>
      </w:r>
    </w:p>
    <w:p w14:paraId="2C5BBAC8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2"/>
        <w:gridCol w:w="4943"/>
        <w:gridCol w:w="553"/>
        <w:gridCol w:w="1132"/>
        <w:gridCol w:w="1447"/>
        <w:gridCol w:w="563"/>
      </w:tblGrid>
      <w:tr w:rsidR="00747807" w:rsidRPr="00F315A0" w14:paraId="10C0390D" w14:textId="77777777" w:rsidTr="00AC1EDA">
        <w:trPr>
          <w:jc w:val="center"/>
        </w:trPr>
        <w:tc>
          <w:tcPr>
            <w:tcW w:w="766" w:type="pct"/>
            <w:tcBorders>
              <w:right w:val="single" w:sz="4" w:space="0" w:color="808080"/>
            </w:tcBorders>
            <w:vAlign w:val="center"/>
          </w:tcPr>
          <w:p w14:paraId="56195CED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EDADF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Регулирование напряжения </w:t>
            </w:r>
            <w:r w:rsidRPr="00F315A0">
              <w:rPr>
                <w:rFonts w:cs="Times New Roman"/>
              </w:rPr>
              <w:t xml:space="preserve">в электрической сети номинальным напряжением 110 </w:t>
            </w:r>
            <w:proofErr w:type="spellStart"/>
            <w:r w:rsidRPr="00F315A0">
              <w:rPr>
                <w:rFonts w:cs="Times New Roman"/>
              </w:rPr>
              <w:t>кВ</w:t>
            </w:r>
            <w:proofErr w:type="spellEnd"/>
            <w:r w:rsidR="00606D22" w:rsidRPr="00F315A0">
              <w:rPr>
                <w:rFonts w:cs="Times New Roman"/>
              </w:rPr>
              <w:t xml:space="preserve"> и выше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EF70A2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C0C59A" w14:textId="77777777" w:rsidR="00747807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747807" w:rsidRPr="00F315A0">
              <w:rPr>
                <w:rFonts w:cs="Times New Roman"/>
                <w:szCs w:val="24"/>
              </w:rPr>
              <w:t>/03.6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697B1D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A4DD07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39596397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6E8FB0DA" w14:textId="77777777" w:rsidTr="00A373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54E76B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2D22A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97F24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3781A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761CB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39718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C50CF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315A0" w:rsidRPr="00F315A0" w14:paraId="05936670" w14:textId="77777777" w:rsidTr="00A3735D">
        <w:trPr>
          <w:jc w:val="center"/>
        </w:trPr>
        <w:tc>
          <w:tcPr>
            <w:tcW w:w="1266" w:type="pct"/>
            <w:vAlign w:val="center"/>
          </w:tcPr>
          <w:p w14:paraId="198099D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59A0C9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1E1EE0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374344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05EC5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A49BFEB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A54782F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CD957B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F1BF8" w:rsidRPr="00F315A0" w14:paraId="42C3240B" w14:textId="77777777" w:rsidTr="001E0C4A">
        <w:trPr>
          <w:trHeight w:val="20"/>
          <w:jc w:val="center"/>
        </w:trPr>
        <w:tc>
          <w:tcPr>
            <w:tcW w:w="1266" w:type="pct"/>
            <w:vMerge w:val="restart"/>
          </w:tcPr>
          <w:p w14:paraId="23EC4B67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B157F58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Оценка текущего и прогнозируемого электроэнергетического режима энергосистемы с целью принятия решения о реализации мер по поддержанию допустимого уровня напряжений</w:t>
            </w:r>
          </w:p>
        </w:tc>
      </w:tr>
      <w:tr w:rsidR="00FF1BF8" w:rsidRPr="00F315A0" w14:paraId="3FBB2BEB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534A8200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6A2931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Определение объема и эффективности управляющих воздействий с целью </w:t>
            </w:r>
            <w:r w:rsidR="007612C9" w:rsidRPr="00F315A0">
              <w:rPr>
                <w:rFonts w:cs="Times New Roman"/>
                <w:szCs w:val="24"/>
              </w:rPr>
              <w:t>регулирования напряжения</w:t>
            </w:r>
          </w:p>
        </w:tc>
      </w:tr>
      <w:tr w:rsidR="00F315A0" w:rsidRPr="00F315A0" w14:paraId="2EA03048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0A90BE9A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ECC075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Выдача диспетчерских команд (разрешений) на изменение технологического режима работы</w:t>
            </w:r>
            <w:r w:rsidR="00C91DFD" w:rsidRPr="00F315A0">
              <w:rPr>
                <w:rFonts w:cs="Times New Roman"/>
                <w:szCs w:val="24"/>
              </w:rPr>
              <w:t xml:space="preserve"> и</w:t>
            </w:r>
            <w:r w:rsidRPr="00F315A0">
              <w:rPr>
                <w:rFonts w:cs="Times New Roman"/>
                <w:szCs w:val="24"/>
              </w:rPr>
              <w:t xml:space="preserve"> </w:t>
            </w:r>
            <w:r w:rsidR="00C91DFD" w:rsidRPr="00F315A0">
              <w:rPr>
                <w:rFonts w:cs="Times New Roman"/>
                <w:szCs w:val="24"/>
              </w:rPr>
              <w:t>(</w:t>
            </w:r>
            <w:r w:rsidRPr="00F315A0">
              <w:rPr>
                <w:rFonts w:cs="Times New Roman"/>
                <w:szCs w:val="24"/>
              </w:rPr>
              <w:t>или</w:t>
            </w:r>
            <w:r w:rsidR="00C91DFD" w:rsidRPr="00F315A0">
              <w:rPr>
                <w:rFonts w:cs="Times New Roman"/>
                <w:szCs w:val="24"/>
              </w:rPr>
              <w:t>)</w:t>
            </w:r>
            <w:r w:rsidRPr="00F315A0">
              <w:rPr>
                <w:rFonts w:cs="Times New Roman"/>
                <w:szCs w:val="24"/>
              </w:rPr>
              <w:t xml:space="preserve"> эксплуатационного состояния</w:t>
            </w:r>
            <w:r w:rsidR="004E3303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линий электропередачи, электросетевого и генерирующего оборудования</w:t>
            </w:r>
            <w:r w:rsidR="00DE0708" w:rsidRPr="00F315A0">
              <w:rPr>
                <w:rFonts w:cs="Times New Roman"/>
                <w:szCs w:val="24"/>
              </w:rPr>
              <w:t xml:space="preserve"> с целью регулирования напряжения</w:t>
            </w:r>
          </w:p>
        </w:tc>
      </w:tr>
      <w:tr w:rsidR="00FF1BF8" w:rsidRPr="00F315A0" w14:paraId="1C6356ED" w14:textId="77777777" w:rsidTr="001E0C4A">
        <w:trPr>
          <w:trHeight w:val="20"/>
          <w:jc w:val="center"/>
        </w:trPr>
        <w:tc>
          <w:tcPr>
            <w:tcW w:w="1266" w:type="pct"/>
            <w:vMerge w:val="restart"/>
          </w:tcPr>
          <w:p w14:paraId="526903A9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1BE4B81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Применять в работе техническую, </w:t>
            </w:r>
            <w:r w:rsidR="00F974B5" w:rsidRPr="00F315A0">
              <w:rPr>
                <w:rFonts w:cs="Times New Roman"/>
                <w:szCs w:val="24"/>
              </w:rPr>
              <w:t xml:space="preserve">в том числе инструктивную и оперативную, </w:t>
            </w:r>
            <w:r w:rsidR="007A173E" w:rsidRPr="00F315A0">
              <w:rPr>
                <w:rFonts w:cs="Times New Roman"/>
                <w:szCs w:val="24"/>
              </w:rPr>
              <w:t>документацию</w:t>
            </w:r>
          </w:p>
        </w:tc>
      </w:tr>
      <w:tr w:rsidR="00EC58FA" w:rsidRPr="00F315A0" w14:paraId="028FC27B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2A0A8B61" w14:textId="77777777" w:rsidR="00EC58FA" w:rsidRPr="00F315A0" w:rsidRDefault="00EC58FA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91D470" w14:textId="77777777" w:rsidR="00EC58FA" w:rsidRPr="00F315A0" w:rsidRDefault="00EC58FA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Оценивать эффективность управляющих воздействий при изменении эксплуатационного состояния </w:t>
            </w:r>
            <w:r w:rsidR="00C91DFD" w:rsidRPr="00F315A0">
              <w:rPr>
                <w:rFonts w:cs="Times New Roman"/>
                <w:szCs w:val="24"/>
              </w:rPr>
              <w:t>и (</w:t>
            </w:r>
            <w:r w:rsidRPr="00F315A0">
              <w:rPr>
                <w:rFonts w:cs="Times New Roman"/>
                <w:szCs w:val="24"/>
              </w:rPr>
              <w:t>или</w:t>
            </w:r>
            <w:r w:rsidR="00C91DFD" w:rsidRPr="00F315A0">
              <w:rPr>
                <w:rFonts w:cs="Times New Roman"/>
                <w:szCs w:val="24"/>
              </w:rPr>
              <w:t>)</w:t>
            </w:r>
            <w:r w:rsidRPr="00F315A0">
              <w:rPr>
                <w:rFonts w:cs="Times New Roman"/>
                <w:szCs w:val="24"/>
              </w:rPr>
              <w:t xml:space="preserve"> технологического режима работы линий электропередачи, оборудования, устройств</w:t>
            </w:r>
          </w:p>
        </w:tc>
      </w:tr>
      <w:tr w:rsidR="00FF1BF8" w:rsidRPr="00F315A0" w14:paraId="008AE6E0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60248A7A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E14116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Обрабатывать оперативные данные</w:t>
            </w:r>
            <w:r w:rsidR="00142F65" w:rsidRPr="00F315A0">
              <w:rPr>
                <w:rFonts w:cs="Times New Roman"/>
                <w:szCs w:val="24"/>
              </w:rPr>
              <w:t>, используемые для задач оперативно-диспетчерского управления</w:t>
            </w:r>
          </w:p>
        </w:tc>
      </w:tr>
      <w:tr w:rsidR="00FF1BF8" w:rsidRPr="00F315A0" w14:paraId="050B2ED5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6BC7D8D8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D6BC85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Анализировать текущий электроэнергетический режим</w:t>
            </w:r>
          </w:p>
        </w:tc>
      </w:tr>
      <w:tr w:rsidR="00FF1BF8" w:rsidRPr="00F315A0" w14:paraId="1881D276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1910663E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2F093B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Прогнозировать электроэнергетический режим энергосистемы при изменении технологического режима работы</w:t>
            </w:r>
            <w:r w:rsidR="00FD7A53" w:rsidRPr="00F315A0">
              <w:rPr>
                <w:rFonts w:cs="Times New Roman"/>
                <w:szCs w:val="24"/>
              </w:rPr>
              <w:t xml:space="preserve"> и</w:t>
            </w:r>
            <w:r w:rsidR="00C91DFD" w:rsidRPr="00F315A0">
              <w:rPr>
                <w:rFonts w:cs="Times New Roman"/>
                <w:szCs w:val="24"/>
              </w:rPr>
              <w:t xml:space="preserve"> (или)</w:t>
            </w:r>
            <w:r w:rsidR="00FD7A53" w:rsidRPr="00F315A0">
              <w:rPr>
                <w:rFonts w:cs="Times New Roman"/>
                <w:szCs w:val="24"/>
              </w:rPr>
              <w:t xml:space="preserve"> эксплуатационного состояния </w:t>
            </w:r>
            <w:r w:rsidRPr="00F315A0">
              <w:rPr>
                <w:rFonts w:cs="Times New Roman"/>
                <w:szCs w:val="24"/>
              </w:rPr>
              <w:t>линий электропередачи, оборудования и устройств</w:t>
            </w:r>
          </w:p>
        </w:tc>
      </w:tr>
      <w:tr w:rsidR="00FF1BF8" w:rsidRPr="00F315A0" w14:paraId="7451FA0B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4773AAEB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70E019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FF1BF8" w:rsidRPr="00F315A0" w14:paraId="123F0B20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07F26578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2B6E9A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Читать схемы </w:t>
            </w:r>
            <w:r w:rsidR="0081151E" w:rsidRPr="00F315A0">
              <w:rPr>
                <w:rFonts w:cs="Times New Roman"/>
                <w:szCs w:val="24"/>
              </w:rPr>
              <w:t xml:space="preserve">для нормального режима </w:t>
            </w:r>
            <w:r w:rsidRPr="00F315A0">
              <w:rPr>
                <w:rFonts w:cs="Times New Roman"/>
                <w:szCs w:val="24"/>
              </w:rPr>
              <w:t>энергосистем, нормальные схемы электрических соединений объектов электроэнергетики</w:t>
            </w:r>
          </w:p>
        </w:tc>
      </w:tr>
      <w:tr w:rsidR="00FF1BF8" w:rsidRPr="00F315A0" w14:paraId="418830FB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179A83CC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BEF34A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Применять </w:t>
            </w:r>
            <w:r w:rsidR="00D83F42" w:rsidRPr="00F315A0">
              <w:rPr>
                <w:rFonts w:cs="Times New Roman"/>
                <w:szCs w:val="24"/>
              </w:rPr>
              <w:t>программные средства, обеспечивающие решение задач оперативно-диспетчерского управления</w:t>
            </w:r>
          </w:p>
        </w:tc>
      </w:tr>
      <w:tr w:rsidR="00FF1BF8" w:rsidRPr="00F315A0" w14:paraId="7A05A7F6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20CBD185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1A7F8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Использовать </w:t>
            </w:r>
            <w:r w:rsidR="0000405E" w:rsidRPr="00F315A0">
              <w:rPr>
                <w:rFonts w:cs="Times New Roman"/>
                <w:szCs w:val="24"/>
              </w:rPr>
              <w:t>средства диспетчерского и технологического управления</w:t>
            </w:r>
          </w:p>
        </w:tc>
      </w:tr>
      <w:tr w:rsidR="00FF1BF8" w:rsidRPr="00F315A0" w14:paraId="593B1B48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46098486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2DE1C4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Вести оперативные переговоры</w:t>
            </w:r>
            <w:r w:rsidR="00BB5DAA" w:rsidRPr="00F315A0">
              <w:rPr>
                <w:rFonts w:cs="Times New Roman"/>
                <w:szCs w:val="24"/>
              </w:rPr>
              <w:t xml:space="preserve"> </w:t>
            </w:r>
            <w:r w:rsidR="0094021A" w:rsidRPr="00F315A0">
              <w:rPr>
                <w:rFonts w:cs="Times New Roman"/>
                <w:szCs w:val="24"/>
              </w:rPr>
              <w:t>с диспетчерским и оперативным персоналом</w:t>
            </w:r>
          </w:p>
        </w:tc>
      </w:tr>
      <w:tr w:rsidR="00FF1BF8" w:rsidRPr="00F315A0" w14:paraId="5AC55697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4B927565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AE6E2B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Отдавать экономически эффективные диспетчерские команды (разрешения), </w:t>
            </w:r>
            <w:r w:rsidR="00B71E49" w:rsidRPr="00F315A0">
              <w:rPr>
                <w:rFonts w:cs="Times New Roman"/>
                <w:szCs w:val="24"/>
              </w:rPr>
              <w:t xml:space="preserve">основанные на критерии оптимизации </w:t>
            </w:r>
            <w:r w:rsidR="00EC446D" w:rsidRPr="00F315A0">
              <w:rPr>
                <w:rFonts w:cs="Times New Roman"/>
                <w:szCs w:val="24"/>
              </w:rPr>
              <w:t xml:space="preserve">электроэнергетических </w:t>
            </w:r>
            <w:r w:rsidR="00B71E49" w:rsidRPr="00F315A0">
              <w:rPr>
                <w:rFonts w:cs="Times New Roman"/>
                <w:szCs w:val="24"/>
              </w:rPr>
              <w:t>режимов</w:t>
            </w:r>
            <w:r w:rsidRPr="00F315A0">
              <w:rPr>
                <w:rFonts w:cs="Times New Roman"/>
                <w:szCs w:val="24"/>
              </w:rPr>
              <w:t xml:space="preserve"> работы энергосистемы по критерию минимизации суммарных затрат покупателей электрической энергии</w:t>
            </w:r>
          </w:p>
        </w:tc>
      </w:tr>
      <w:tr w:rsidR="00FF1BF8" w:rsidRPr="00F315A0" w14:paraId="557E0C15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5F97B911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A3B5B0" w14:textId="77777777" w:rsidR="00FF1BF8" w:rsidRPr="00F315A0" w:rsidRDefault="00D71728" w:rsidP="001D04E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контроль </w:t>
            </w:r>
            <w:r w:rsidR="001D04ED">
              <w:rPr>
                <w:rFonts w:cs="Times New Roman"/>
                <w:szCs w:val="24"/>
              </w:rPr>
              <w:t>за выполнением</w:t>
            </w:r>
            <w:r>
              <w:rPr>
                <w:rFonts w:cs="Times New Roman"/>
                <w:szCs w:val="24"/>
              </w:rPr>
              <w:t xml:space="preserve"> графиков </w:t>
            </w:r>
            <w:r w:rsidR="00FF1BF8" w:rsidRPr="00F315A0">
              <w:rPr>
                <w:rFonts w:cs="Times New Roman"/>
                <w:szCs w:val="24"/>
              </w:rPr>
              <w:t>напряжения в контрольных пунктах</w:t>
            </w:r>
          </w:p>
        </w:tc>
      </w:tr>
      <w:tr w:rsidR="00FF1BF8" w:rsidRPr="00F315A0" w14:paraId="6D6FF853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5FA27817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E5EADC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Регулировать напряжени</w:t>
            </w:r>
            <w:r w:rsidR="00D71728">
              <w:rPr>
                <w:rFonts w:cs="Times New Roman"/>
                <w:szCs w:val="24"/>
              </w:rPr>
              <w:t>е</w:t>
            </w:r>
            <w:r w:rsidRPr="00F315A0">
              <w:rPr>
                <w:rFonts w:cs="Times New Roman"/>
                <w:szCs w:val="24"/>
              </w:rPr>
              <w:t xml:space="preserve"> в контрольных пунктах в соответствии с графиками напряжения</w:t>
            </w:r>
          </w:p>
        </w:tc>
      </w:tr>
      <w:tr w:rsidR="00F315A0" w:rsidRPr="00F315A0" w14:paraId="3C47E332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7B967279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B28291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Оценивать эффективность управляющих воздействий на величину напряжения в контрольных пунктах</w:t>
            </w:r>
          </w:p>
        </w:tc>
      </w:tr>
      <w:tr w:rsidR="005F04E0" w:rsidRPr="00F315A0" w14:paraId="11FDDC25" w14:textId="77777777" w:rsidTr="001E0C4A">
        <w:trPr>
          <w:trHeight w:val="20"/>
          <w:jc w:val="center"/>
        </w:trPr>
        <w:tc>
          <w:tcPr>
            <w:tcW w:w="1266" w:type="pct"/>
            <w:vMerge w:val="restart"/>
          </w:tcPr>
          <w:p w14:paraId="2CE3CBEF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734" w:type="pct"/>
          </w:tcPr>
          <w:p w14:paraId="3A135057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 эксплуатационным состоянием объектов диспетчеризации</w:t>
            </w:r>
          </w:p>
        </w:tc>
      </w:tr>
      <w:tr w:rsidR="005F04E0" w:rsidRPr="00F315A0" w14:paraId="13949DC5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52F3364E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773762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5F04E0" w:rsidRPr="00F315A0" w14:paraId="0F70FE58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47754903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7EC5A3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оперативно-диспетчерского управления в электроэнергетике</w:t>
            </w:r>
          </w:p>
        </w:tc>
      </w:tr>
      <w:tr w:rsidR="005F04E0" w:rsidRPr="00F315A0" w14:paraId="79974F6A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7CDA40D2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F5A3BC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D54E4B" w:rsidRPr="00F315A0" w14:paraId="0A7FF681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3CCE99D5" w14:textId="77777777" w:rsidR="00D54E4B" w:rsidRPr="00F315A0" w:rsidRDefault="00D54E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F051D3" w14:textId="77777777" w:rsidR="00D54E4B" w:rsidRPr="00F315A0" w:rsidRDefault="00D54E4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и регламенты </w:t>
            </w:r>
            <w:r w:rsidRPr="00F315A0">
              <w:rPr>
                <w:rFonts w:cs="Times New Roman"/>
              </w:rPr>
              <w:t>оптового и розничного рынков электрической энергии и мощности</w:t>
            </w:r>
          </w:p>
        </w:tc>
      </w:tr>
      <w:tr w:rsidR="005F04E0" w:rsidRPr="00F315A0" w14:paraId="717C4516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6A206716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1FA7FB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режимами работы энергосистемы</w:t>
            </w:r>
          </w:p>
        </w:tc>
      </w:tr>
      <w:tr w:rsidR="005F04E0" w:rsidRPr="00F315A0" w14:paraId="50EC7E5F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47735567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A0265D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5F04E0" w:rsidRPr="00F315A0" w14:paraId="62AB9D64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1BB8F262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375459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Нормальные схемы электрических соединений объектов электроэнергетики, оборудование которых находится в диспетчерском управлении (ведении) диспетчерского центра</w:t>
            </w:r>
          </w:p>
        </w:tc>
      </w:tr>
      <w:tr w:rsidR="005F04E0" w:rsidRPr="00F315A0" w14:paraId="0DEEE2E6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6CC1F4F8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DFC0A8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Схема </w:t>
            </w:r>
            <w:r w:rsidR="009D6848" w:rsidRPr="00F315A0">
              <w:rPr>
                <w:rFonts w:cs="Times New Roman"/>
                <w:szCs w:val="24"/>
              </w:rPr>
              <w:t xml:space="preserve">для </w:t>
            </w:r>
            <w:r w:rsidRPr="00F315A0">
              <w:rPr>
                <w:rFonts w:cs="Times New Roman"/>
                <w:szCs w:val="24"/>
              </w:rPr>
              <w:t>нормального режима энергосистемы</w:t>
            </w:r>
          </w:p>
        </w:tc>
      </w:tr>
      <w:tr w:rsidR="005F04E0" w:rsidRPr="00F315A0" w14:paraId="567F81CA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20833A51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610812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5F04E0" w:rsidRPr="00F315A0" w14:paraId="5FE55DCA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74A307C2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D9477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5F04E0" w:rsidRPr="00F315A0" w14:paraId="7EBB9170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7D4BEFF0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40B70E" w14:textId="77777777" w:rsidR="005F04E0" w:rsidRPr="00F315A0" w:rsidRDefault="0000523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Принципы работы и основные показатели водохранилищ </w:t>
            </w:r>
            <w:r w:rsidR="005F04E0" w:rsidRPr="00F315A0">
              <w:rPr>
                <w:rFonts w:cs="Times New Roman"/>
                <w:szCs w:val="24"/>
              </w:rPr>
              <w:t xml:space="preserve">и оборудования гидроэлектростанций </w:t>
            </w:r>
            <w:r w:rsidR="002D5D79" w:rsidRPr="00F315A0">
              <w:rPr>
                <w:rFonts w:cs="Times New Roman"/>
                <w:szCs w:val="24"/>
              </w:rPr>
              <w:t>(</w:t>
            </w:r>
            <w:r w:rsidR="005F04E0" w:rsidRPr="00F315A0">
              <w:rPr>
                <w:rFonts w:cs="Times New Roman"/>
                <w:szCs w:val="24"/>
              </w:rPr>
              <w:t>при наличии гидроэлектростанций в операционной зоне диспетчерского центра</w:t>
            </w:r>
            <w:r w:rsidR="002D5D79" w:rsidRPr="00F315A0">
              <w:rPr>
                <w:rFonts w:cs="Times New Roman"/>
                <w:szCs w:val="24"/>
              </w:rPr>
              <w:t>)</w:t>
            </w:r>
          </w:p>
        </w:tc>
      </w:tr>
      <w:tr w:rsidR="005F04E0" w:rsidRPr="00F315A0" w14:paraId="0F5B096B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7CC77177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58E522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 тепловых электростанций</w:t>
            </w:r>
          </w:p>
        </w:tc>
      </w:tr>
      <w:tr w:rsidR="004777B3" w:rsidRPr="00F315A0" w14:paraId="354A6DCE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32850CF6" w14:textId="77777777" w:rsidR="004777B3" w:rsidRPr="00F315A0" w:rsidRDefault="004777B3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4F10F6" w14:textId="77777777" w:rsidR="004777B3" w:rsidRPr="00F315A0" w:rsidRDefault="004777B3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Принципы работы и основные показатели </w:t>
            </w:r>
            <w:r w:rsidR="00EC136C" w:rsidRPr="00F315A0">
              <w:rPr>
                <w:rFonts w:cs="Times New Roman"/>
              </w:rPr>
              <w:t xml:space="preserve">солнечных электростанций, </w:t>
            </w:r>
            <w:r w:rsidR="00D71728">
              <w:rPr>
                <w:rFonts w:cs="Times New Roman"/>
              </w:rPr>
              <w:t>ветровых электростанций и электростанций иных типов</w:t>
            </w:r>
            <w:r w:rsidR="00D87E56" w:rsidRPr="00F315A0">
              <w:rPr>
                <w:rFonts w:cs="Times New Roman"/>
                <w:szCs w:val="24"/>
              </w:rPr>
              <w:t xml:space="preserve"> (при их наличии в операционной зоне диспетчерского центра)</w:t>
            </w:r>
          </w:p>
        </w:tc>
      </w:tr>
      <w:tr w:rsidR="005F04E0" w:rsidRPr="00F315A0" w14:paraId="28E412E6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036359C5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779D8E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 атомных электростанций (при наличии атомных электростанций в операционной зоне диспетчерского центра)</w:t>
            </w:r>
          </w:p>
        </w:tc>
      </w:tr>
      <w:tr w:rsidR="005F04E0" w:rsidRPr="00F315A0" w14:paraId="6C03D80F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50B5D1E1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4173C9" w14:textId="77777777" w:rsidR="005F04E0" w:rsidRPr="00F315A0" w:rsidRDefault="00D71728" w:rsidP="00B876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ведения оперативных переговоров диспетчерским </w:t>
            </w:r>
            <w:r w:rsidR="005F04E0" w:rsidRPr="00F315A0">
              <w:rPr>
                <w:rFonts w:cs="Times New Roman"/>
                <w:szCs w:val="24"/>
              </w:rPr>
              <w:t>персоналом</w:t>
            </w:r>
          </w:p>
        </w:tc>
      </w:tr>
      <w:tr w:rsidR="005F04E0" w:rsidRPr="00F315A0" w14:paraId="7BC3EC42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6A84A2D2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67375D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электроэнергетическим режимом работы энергосистемы с использованием режимной автоматики, относящейся к объектам диспетчеризации</w:t>
            </w:r>
          </w:p>
        </w:tc>
      </w:tr>
      <w:tr w:rsidR="005F04E0" w:rsidRPr="00F315A0" w14:paraId="1331ADDD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264B9B63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94DEBC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5F04E0" w:rsidRPr="00F315A0" w14:paraId="555524F2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73E7A969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5B0ED8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автоматизированных систем диспетчерского управления, применяемых диспетчерским персоналом</w:t>
            </w:r>
          </w:p>
        </w:tc>
      </w:tr>
      <w:tr w:rsidR="005F04E0" w:rsidRPr="00F315A0" w14:paraId="48958B37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3E7745C2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BC0842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средств диспетчерского и технологического управления, применяемых диспетчерским персоналом</w:t>
            </w:r>
          </w:p>
        </w:tc>
      </w:tr>
      <w:tr w:rsidR="005F04E0" w:rsidRPr="00F315A0" w14:paraId="10CC54EB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2C0AA283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093F40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Основы электротехники</w:t>
            </w:r>
          </w:p>
        </w:tc>
      </w:tr>
      <w:tr w:rsidR="005F04E0" w:rsidRPr="00F315A0" w14:paraId="53194A47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09E2669C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871ABB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разработки графиков напряжения в контрольных пунктах диспетчерского центра</w:t>
            </w:r>
          </w:p>
        </w:tc>
      </w:tr>
      <w:tr w:rsidR="005F04E0" w:rsidRPr="00F315A0" w14:paraId="21F13031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0C43778A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4D9246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регулирования напряжения в контрольных пунктах, порядок взаимодействия с субъектами электроэнергетики при регулировани</w:t>
            </w:r>
            <w:r w:rsidR="00186DFA" w:rsidRPr="00F315A0">
              <w:rPr>
                <w:rFonts w:cs="Times New Roman"/>
                <w:szCs w:val="24"/>
              </w:rPr>
              <w:t>и</w:t>
            </w:r>
            <w:r w:rsidRPr="00F315A0">
              <w:rPr>
                <w:rFonts w:cs="Times New Roman"/>
                <w:szCs w:val="24"/>
              </w:rPr>
              <w:t xml:space="preserve"> напряжения</w:t>
            </w:r>
          </w:p>
        </w:tc>
      </w:tr>
      <w:tr w:rsidR="005F04E0" w:rsidRPr="00F315A0" w14:paraId="0B7FD524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3CD29A72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7BEEAA" w14:textId="77777777" w:rsidR="005F04E0" w:rsidRPr="00F315A0" w:rsidRDefault="005F04E0" w:rsidP="00A373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5A0">
              <w:rPr>
                <w:rFonts w:ascii="Times New Roman" w:hAnsi="Times New Roman" w:cs="Times New Roman"/>
                <w:sz w:val="24"/>
                <w:szCs w:val="24"/>
              </w:rPr>
              <w:t>Перечень контрольных пунктов, напряжение в которых контролируется диспетчерским центром</w:t>
            </w:r>
          </w:p>
        </w:tc>
      </w:tr>
      <w:tr w:rsidR="005F04E0" w:rsidRPr="00F315A0" w14:paraId="24755CB5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4220706A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855E08" w14:textId="77777777" w:rsidR="005F04E0" w:rsidRPr="00F315A0" w:rsidRDefault="005F04E0" w:rsidP="00A373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5A0">
              <w:rPr>
                <w:rFonts w:ascii="Times New Roman" w:hAnsi="Times New Roman" w:cs="Times New Roman"/>
                <w:sz w:val="24"/>
                <w:szCs w:val="24"/>
              </w:rPr>
              <w:t xml:space="preserve">Наибольшие рабочие напряжения для </w:t>
            </w:r>
            <w:r w:rsidR="00A50773" w:rsidRPr="00F315A0">
              <w:rPr>
                <w:rFonts w:ascii="Times New Roman" w:hAnsi="Times New Roman" w:cs="Times New Roman"/>
                <w:sz w:val="24"/>
                <w:szCs w:val="24"/>
              </w:rPr>
              <w:t>линий электропередачи</w:t>
            </w:r>
            <w:r w:rsidRPr="00F315A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31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электросетевого оборудовани</w:t>
            </w:r>
            <w:r w:rsidR="00DF72A0" w:rsidRPr="00F315A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15A0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110 </w:t>
            </w:r>
            <w:proofErr w:type="spellStart"/>
            <w:r w:rsidRPr="00F315A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315A0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</w:tr>
      <w:tr w:rsidR="005F04E0" w:rsidRPr="00F315A0" w14:paraId="08BF4CC6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457252B6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DBEA7B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Допустимые по величине и длительности уровни напряжения для линий электропередачи, генерирующего и электросетевого оборудования</w:t>
            </w:r>
          </w:p>
        </w:tc>
      </w:tr>
      <w:tr w:rsidR="00F315A0" w:rsidRPr="00F315A0" w14:paraId="0B85C64E" w14:textId="77777777" w:rsidTr="001E0C4A">
        <w:trPr>
          <w:trHeight w:val="20"/>
          <w:jc w:val="center"/>
        </w:trPr>
        <w:tc>
          <w:tcPr>
            <w:tcW w:w="1266" w:type="pct"/>
            <w:vMerge/>
          </w:tcPr>
          <w:p w14:paraId="2DF10479" w14:textId="77777777" w:rsidR="005F04E0" w:rsidRPr="00F315A0" w:rsidRDefault="005F04E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4566CF" w14:textId="77777777" w:rsidR="005F04E0" w:rsidRPr="00F315A0" w:rsidRDefault="005F04E0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Минимально допустимые и </w:t>
            </w:r>
            <w:proofErr w:type="spellStart"/>
            <w:r w:rsidRPr="00F315A0">
              <w:rPr>
                <w:rFonts w:cs="Times New Roman"/>
                <w:szCs w:val="24"/>
              </w:rPr>
              <w:t>аварийно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допустимые напряжения в контрольных пунктах диспетчерского центра</w:t>
            </w:r>
          </w:p>
        </w:tc>
      </w:tr>
      <w:tr w:rsidR="00F315A0" w:rsidRPr="00F315A0" w14:paraId="5F1AB3F7" w14:textId="77777777" w:rsidTr="001E0C4A">
        <w:trPr>
          <w:trHeight w:val="20"/>
          <w:jc w:val="center"/>
        </w:trPr>
        <w:tc>
          <w:tcPr>
            <w:tcW w:w="1266" w:type="pct"/>
          </w:tcPr>
          <w:p w14:paraId="26154D2B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A3E3241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1E76E818" w14:textId="77777777" w:rsidR="00FF1BF8" w:rsidRPr="00F315A0" w:rsidRDefault="00FF1BF8" w:rsidP="00D12243">
      <w:pPr>
        <w:pStyle w:val="Norm"/>
        <w:rPr>
          <w:b/>
        </w:rPr>
      </w:pPr>
    </w:p>
    <w:p w14:paraId="52B2A0A2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3.1.4. Трудовая функция</w:t>
      </w:r>
    </w:p>
    <w:p w14:paraId="29C93E5F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FF1BF8" w:rsidRPr="00F315A0" w14:paraId="7D060A40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86A7BF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3323D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Поддержание резерва активной мощности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4B10C6" w14:textId="77777777" w:rsidR="00FF1BF8" w:rsidRPr="00F315A0" w:rsidRDefault="00FF1BF8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CF41C3" w14:textId="77777777" w:rsidR="00FF1BF8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FF1BF8" w:rsidRPr="00F315A0">
              <w:rPr>
                <w:rFonts w:cs="Times New Roman"/>
                <w:szCs w:val="24"/>
              </w:rPr>
              <w:t>/04.6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1ABAC4" w14:textId="77777777" w:rsidR="00FF1BF8" w:rsidRPr="00F315A0" w:rsidRDefault="00FF1BF8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BE4D2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6BC441C4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6BBC83EF" w14:textId="77777777" w:rsidTr="007D1F0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31BFA9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69F6A2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27750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C14EA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F356F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5B92E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1F6D9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315A0" w:rsidRPr="00F315A0" w14:paraId="566EE463" w14:textId="77777777" w:rsidTr="007D1F0F">
        <w:trPr>
          <w:jc w:val="center"/>
        </w:trPr>
        <w:tc>
          <w:tcPr>
            <w:tcW w:w="1266" w:type="pct"/>
            <w:vAlign w:val="center"/>
          </w:tcPr>
          <w:p w14:paraId="3A1E639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AE00DD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7FFDD2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393FC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506AA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C17FC01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F2B97E4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3C8CA4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F1BF8" w:rsidRPr="00F315A0" w14:paraId="414BB68D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68EC783F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2CDEEB7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Оценка текущего и прогнозируемого электроэнергетического режима энергосистемы с целью принятия решения о реализации мер по поддержанию минимально необходимого объема резерва активной</w:t>
            </w:r>
            <w:r w:rsidR="004E3303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мощности</w:t>
            </w:r>
          </w:p>
        </w:tc>
      </w:tr>
      <w:tr w:rsidR="00FF1BF8" w:rsidRPr="00F315A0" w14:paraId="5969D99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0A7116C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5419AC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Определение объема и места размещения резервов активной мощности </w:t>
            </w:r>
            <w:r w:rsidR="00B541A0" w:rsidRPr="00F315A0">
              <w:rPr>
                <w:rFonts w:cs="Times New Roman"/>
                <w:szCs w:val="24"/>
              </w:rPr>
              <w:t>с целью поддержания минимально необходимого объема резерва активной мощности</w:t>
            </w:r>
          </w:p>
        </w:tc>
      </w:tr>
      <w:tr w:rsidR="00F315A0" w:rsidRPr="00F315A0" w14:paraId="2CDDAA4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CCD444E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C244FD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Выдача диспетчерских команд (разрешений) на изменение эксплуатационного состояния </w:t>
            </w:r>
            <w:r w:rsidR="00F2675C" w:rsidRPr="00F315A0">
              <w:rPr>
                <w:rFonts w:cs="Times New Roman"/>
                <w:szCs w:val="24"/>
              </w:rPr>
              <w:t xml:space="preserve">и (или) технологического режима работы </w:t>
            </w:r>
            <w:r w:rsidRPr="00F315A0">
              <w:rPr>
                <w:rFonts w:cs="Times New Roman"/>
                <w:szCs w:val="24"/>
              </w:rPr>
              <w:t>линий электропередачи, оборудования и устройств с целью поддержания минимально необходимого объема резерва активной мощности</w:t>
            </w:r>
          </w:p>
        </w:tc>
      </w:tr>
      <w:tr w:rsidR="005164E6" w:rsidRPr="00F315A0" w14:paraId="0C8024E9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4ED93B55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EC5FCCC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Применять в работе техническую, в том числе инструктивную и оперативную, документацию</w:t>
            </w:r>
          </w:p>
        </w:tc>
      </w:tr>
      <w:tr w:rsidR="005164E6" w:rsidRPr="00F315A0" w14:paraId="78CE4EE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B14A96E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B4AFEF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Оценивать эффективность управляющих воздействий при изменении эксплуатационного состояния </w:t>
            </w:r>
            <w:r w:rsidR="00A32D89" w:rsidRPr="00F315A0">
              <w:rPr>
                <w:rFonts w:cs="Times New Roman"/>
                <w:szCs w:val="24"/>
              </w:rPr>
              <w:t>и (</w:t>
            </w:r>
            <w:r w:rsidRPr="00F315A0">
              <w:rPr>
                <w:rFonts w:cs="Times New Roman"/>
                <w:szCs w:val="24"/>
              </w:rPr>
              <w:t>или</w:t>
            </w:r>
            <w:r w:rsidR="00A32D89" w:rsidRPr="00F315A0">
              <w:rPr>
                <w:rFonts w:cs="Times New Roman"/>
                <w:szCs w:val="24"/>
              </w:rPr>
              <w:t>)</w:t>
            </w:r>
            <w:r w:rsidRPr="00F315A0">
              <w:rPr>
                <w:rFonts w:cs="Times New Roman"/>
                <w:szCs w:val="24"/>
              </w:rPr>
              <w:t xml:space="preserve"> технологического режима работы линий электропередачи, оборудования, устройств</w:t>
            </w:r>
          </w:p>
        </w:tc>
      </w:tr>
      <w:tr w:rsidR="005164E6" w:rsidRPr="00F315A0" w14:paraId="140F4E8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DB596B0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629C34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Обрабатывать оперативные данные</w:t>
            </w:r>
            <w:r w:rsidR="00142F65" w:rsidRPr="00F315A0">
              <w:rPr>
                <w:rFonts w:cs="Times New Roman"/>
                <w:szCs w:val="24"/>
              </w:rPr>
              <w:t>, используемые для задач оперативно-диспетчерского управления</w:t>
            </w:r>
          </w:p>
        </w:tc>
      </w:tr>
      <w:tr w:rsidR="005164E6" w:rsidRPr="00F315A0" w14:paraId="2007D16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A458B5C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FFFFDE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Анализировать текущий электроэнергетический режим</w:t>
            </w:r>
          </w:p>
        </w:tc>
      </w:tr>
      <w:tr w:rsidR="005164E6" w:rsidRPr="00F315A0" w14:paraId="16B7160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6F80EAA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5771D7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Прогнозировать электроэнергетический режим энергосистемы при изменении технологического режима работы и</w:t>
            </w:r>
            <w:r w:rsidR="00A32D89" w:rsidRPr="00F315A0">
              <w:rPr>
                <w:rFonts w:cs="Times New Roman"/>
                <w:szCs w:val="24"/>
              </w:rPr>
              <w:t xml:space="preserve"> (или)</w:t>
            </w:r>
            <w:r w:rsidRPr="00F315A0">
              <w:rPr>
                <w:rFonts w:cs="Times New Roman"/>
                <w:szCs w:val="24"/>
              </w:rPr>
              <w:t xml:space="preserve"> эксплуатационного состояния линий электропередачи, оборудования и устройств</w:t>
            </w:r>
          </w:p>
        </w:tc>
      </w:tr>
      <w:tr w:rsidR="005164E6" w:rsidRPr="00F315A0" w14:paraId="28EA9E3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8D4EAFB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4749E4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5164E6" w:rsidRPr="00F315A0" w14:paraId="5034C56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BC3D36F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93190D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Читать схемы для нормального режима энергосистем, нормальные схемы электрических соединений объектов электроэнергетики</w:t>
            </w:r>
          </w:p>
        </w:tc>
      </w:tr>
      <w:tr w:rsidR="005164E6" w:rsidRPr="00F315A0" w14:paraId="0908572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385539D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E5700B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5164E6" w:rsidRPr="00F315A0" w14:paraId="2197D53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0051285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A4427E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Использовать средства диспетчерского и технологического управления</w:t>
            </w:r>
          </w:p>
        </w:tc>
      </w:tr>
      <w:tr w:rsidR="005164E6" w:rsidRPr="00F315A0" w14:paraId="6E800F1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8DC2335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3F7BE1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Вести оперативные переговоры с диспетчерским и оперативным персоналом</w:t>
            </w:r>
          </w:p>
        </w:tc>
      </w:tr>
      <w:tr w:rsidR="005164E6" w:rsidRPr="00F315A0" w14:paraId="5A65186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1D114CB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178564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Отдавать экономически эффективные диспетчерские команды (разрешения), основанные на критерии оптимизации </w:t>
            </w:r>
            <w:r w:rsidR="00186DFA" w:rsidRPr="00F315A0">
              <w:rPr>
                <w:rFonts w:cs="Times New Roman"/>
                <w:szCs w:val="24"/>
              </w:rPr>
              <w:t xml:space="preserve">электроэнергетических </w:t>
            </w:r>
            <w:r w:rsidRPr="00F315A0">
              <w:rPr>
                <w:rFonts w:cs="Times New Roman"/>
                <w:szCs w:val="24"/>
              </w:rPr>
              <w:t>режимов работы энергосистемы по критерию минимизации суммарных затрат покупателей электрической энергии</w:t>
            </w:r>
          </w:p>
        </w:tc>
      </w:tr>
      <w:tr w:rsidR="005164E6" w:rsidRPr="00F315A0" w14:paraId="6377DF7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36627C4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10902D" w14:textId="77777777" w:rsidR="005164E6" w:rsidRPr="00F315A0" w:rsidRDefault="005164E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Планировать и размещать минимально необходимый объем резервов активной мощности на загрузку и разгрузку</w:t>
            </w:r>
          </w:p>
        </w:tc>
      </w:tr>
      <w:tr w:rsidR="00492E71" w:rsidRPr="00F315A0" w14:paraId="15E5ED0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8C5DA1D" w14:textId="77777777" w:rsidR="00492E71" w:rsidRPr="00F315A0" w:rsidRDefault="00492E71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4D4F3F" w14:textId="77777777" w:rsidR="00492E71" w:rsidRPr="00F315A0" w:rsidRDefault="00C24772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контроль </w:t>
            </w:r>
            <w:r w:rsidR="001D04ED">
              <w:rPr>
                <w:rFonts w:cs="Times New Roman"/>
                <w:szCs w:val="24"/>
              </w:rPr>
              <w:t>за выполнением</w:t>
            </w:r>
            <w:r>
              <w:rPr>
                <w:rFonts w:cs="Times New Roman"/>
                <w:szCs w:val="24"/>
              </w:rPr>
              <w:t xml:space="preserve"> </w:t>
            </w:r>
            <w:r w:rsidR="00492E71" w:rsidRPr="00F315A0">
              <w:rPr>
                <w:rFonts w:cs="Times New Roman"/>
                <w:szCs w:val="24"/>
              </w:rPr>
              <w:t>нормативов продолжительности пусков генерирующего оборудования тепловых электростанций из различного теплового состояния</w:t>
            </w:r>
          </w:p>
        </w:tc>
      </w:tr>
      <w:tr w:rsidR="00F315A0" w:rsidRPr="00F315A0" w14:paraId="6AB8A30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0C29715" w14:textId="77777777" w:rsidR="005164E6" w:rsidRPr="00F315A0" w:rsidRDefault="005164E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2AD84C" w14:textId="77777777" w:rsidR="005164E6" w:rsidRPr="00F315A0" w:rsidRDefault="00C24772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контроль </w:t>
            </w:r>
            <w:r w:rsidR="001D04ED">
              <w:rPr>
                <w:rFonts w:cs="Times New Roman"/>
                <w:szCs w:val="24"/>
              </w:rPr>
              <w:t>за выполнением</w:t>
            </w:r>
            <w:r>
              <w:rPr>
                <w:rFonts w:cs="Times New Roman"/>
                <w:szCs w:val="24"/>
              </w:rPr>
              <w:t xml:space="preserve"> </w:t>
            </w:r>
            <w:r w:rsidR="00492E71" w:rsidRPr="00F315A0">
              <w:rPr>
                <w:rFonts w:cs="Times New Roman"/>
                <w:szCs w:val="24"/>
              </w:rPr>
              <w:t>планового диспетчерского графика электростанциями, являющимися г</w:t>
            </w:r>
            <w:r w:rsidR="00DF72A0" w:rsidRPr="00F315A0">
              <w:rPr>
                <w:rFonts w:cs="Times New Roman"/>
                <w:szCs w:val="24"/>
              </w:rPr>
              <w:t>рупповыми объекта</w:t>
            </w:r>
            <w:r w:rsidR="00492E71" w:rsidRPr="00F315A0">
              <w:rPr>
                <w:rFonts w:cs="Times New Roman"/>
                <w:szCs w:val="24"/>
              </w:rPr>
              <w:t>м</w:t>
            </w:r>
            <w:r w:rsidR="00DF72A0" w:rsidRPr="00F315A0">
              <w:rPr>
                <w:rFonts w:cs="Times New Roman"/>
                <w:szCs w:val="24"/>
              </w:rPr>
              <w:t>и</w:t>
            </w:r>
            <w:r w:rsidR="00492E71" w:rsidRPr="00F315A0">
              <w:rPr>
                <w:rFonts w:cs="Times New Roman"/>
                <w:szCs w:val="24"/>
              </w:rPr>
              <w:t xml:space="preserve"> управления диспетчерского центра</w:t>
            </w:r>
          </w:p>
        </w:tc>
      </w:tr>
      <w:tr w:rsidR="00000577" w:rsidRPr="00F315A0" w14:paraId="7FFE8CF6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4852AE43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6F42A11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B45EDE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эксплуатационным состоянием объектов диспетчеризации</w:t>
            </w:r>
          </w:p>
        </w:tc>
      </w:tr>
      <w:tr w:rsidR="00000577" w:rsidRPr="00F315A0" w14:paraId="4E1B6A5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372C1CF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82198F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000577" w:rsidRPr="00F315A0" w14:paraId="04A6904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CCBCBA6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5067B1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оперативно-диспетчерского управления в электроэнергетике</w:t>
            </w:r>
          </w:p>
        </w:tc>
      </w:tr>
      <w:tr w:rsidR="00000577" w:rsidRPr="00F315A0" w14:paraId="3C3A221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4F89B68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6E8D93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B17AAE" w:rsidRPr="00F315A0" w14:paraId="4913A1A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D3A7AAA" w14:textId="77777777" w:rsidR="00B17AAE" w:rsidRPr="00F315A0" w:rsidRDefault="00B17AA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8088F9" w14:textId="77777777" w:rsidR="00B17AAE" w:rsidRPr="00F315A0" w:rsidRDefault="00B17AA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и регламенты </w:t>
            </w:r>
            <w:r w:rsidRPr="00F315A0">
              <w:rPr>
                <w:rFonts w:cs="Times New Roman"/>
              </w:rPr>
              <w:t>оптового и розничного рынков электрической энергии и мощности</w:t>
            </w:r>
          </w:p>
        </w:tc>
      </w:tr>
      <w:tr w:rsidR="00000577" w:rsidRPr="00F315A0" w14:paraId="569AB0A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12D84C6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4B5222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регулирования частоты и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в Единой энергетической системе России</w:t>
            </w:r>
            <w:r w:rsidRPr="00F315A0">
              <w:rPr>
                <w:rFonts w:cs="Times New Roman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и технологически изолированных территориальных электроэнергетических системах</w:t>
            </w:r>
          </w:p>
        </w:tc>
      </w:tr>
      <w:tr w:rsidR="00000577" w:rsidRPr="00F315A0" w14:paraId="56B3F15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777C965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75C930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режимами работы энергосистемы</w:t>
            </w:r>
          </w:p>
        </w:tc>
      </w:tr>
      <w:tr w:rsidR="00000577" w:rsidRPr="00F315A0" w14:paraId="20D0A13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03E1AE0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99EAC6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000577" w:rsidRPr="00F315A0" w14:paraId="5751B96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EC6B657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4E1A3F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Нормальные схемы электрических соединений объектов электроэнергетики</w:t>
            </w:r>
            <w:r w:rsidR="00E245B8" w:rsidRPr="00F315A0">
              <w:rPr>
                <w:rFonts w:cs="Times New Roman"/>
                <w:szCs w:val="24"/>
              </w:rPr>
              <w:t>, оборудование которых находится в диспетчерском управлении (ведении) диспетчерского центра</w:t>
            </w:r>
          </w:p>
        </w:tc>
      </w:tr>
      <w:tr w:rsidR="00000577" w:rsidRPr="00F315A0" w14:paraId="1A67726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54382EE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2D9B9" w14:textId="77777777" w:rsidR="00000577" w:rsidRPr="00F315A0" w:rsidRDefault="00E245B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Схема для нормального режима энергосистемы</w:t>
            </w:r>
          </w:p>
        </w:tc>
      </w:tr>
      <w:tr w:rsidR="00000577" w:rsidRPr="00F315A0" w14:paraId="3C82DFD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D9C1430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BF2F35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Назначение, принципы выполнения, порядок обслуживания устройств (комплексов) релейной защиты и автоматики </w:t>
            </w:r>
          </w:p>
        </w:tc>
      </w:tr>
      <w:tr w:rsidR="00000577" w:rsidRPr="00F315A0" w14:paraId="3BE186B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3D12D6C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C82935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000577" w:rsidRPr="00F315A0" w14:paraId="7A637C2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5FAA1C7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1D3413" w14:textId="77777777" w:rsidR="00000577" w:rsidRPr="00F315A0" w:rsidRDefault="0000523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Принципы работы и основные показатели водохранилищ </w:t>
            </w:r>
            <w:r w:rsidR="00000577" w:rsidRPr="00F315A0">
              <w:rPr>
                <w:rFonts w:cs="Times New Roman"/>
                <w:szCs w:val="24"/>
              </w:rPr>
              <w:t>и оборудования гидроэлектростанций</w:t>
            </w:r>
            <w:r w:rsidR="00E76312" w:rsidRPr="00F315A0">
              <w:rPr>
                <w:rFonts w:cs="Times New Roman"/>
              </w:rPr>
              <w:t xml:space="preserve"> </w:t>
            </w:r>
            <w:r w:rsidR="002D5D79" w:rsidRPr="00F315A0">
              <w:rPr>
                <w:rFonts w:cs="Times New Roman"/>
              </w:rPr>
              <w:t>(</w:t>
            </w:r>
            <w:r w:rsidR="00E76312" w:rsidRPr="00F315A0">
              <w:rPr>
                <w:rFonts w:cs="Times New Roman"/>
                <w:szCs w:val="24"/>
              </w:rPr>
              <w:t>при наличии гидроэлектростанций в операционной зоне диспетчерского центра</w:t>
            </w:r>
            <w:r w:rsidR="002D5D79" w:rsidRPr="00F315A0">
              <w:rPr>
                <w:rFonts w:cs="Times New Roman"/>
                <w:szCs w:val="24"/>
              </w:rPr>
              <w:t>)</w:t>
            </w:r>
          </w:p>
        </w:tc>
      </w:tr>
      <w:tr w:rsidR="00000577" w:rsidRPr="00F315A0" w14:paraId="1BAD453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59E569B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6D56F2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 тепловых электростанций</w:t>
            </w:r>
          </w:p>
        </w:tc>
      </w:tr>
      <w:tr w:rsidR="00F34702" w:rsidRPr="00F315A0" w14:paraId="1B97815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14493B6" w14:textId="77777777" w:rsidR="00F34702" w:rsidRPr="00F315A0" w:rsidRDefault="00F3470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E39352" w14:textId="77777777" w:rsidR="00F34702" w:rsidRPr="00F315A0" w:rsidRDefault="00F34702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Принципы работы и основные показатели </w:t>
            </w:r>
            <w:r w:rsidR="00EC136C" w:rsidRPr="00F315A0">
              <w:rPr>
                <w:rFonts w:cs="Times New Roman"/>
              </w:rPr>
              <w:t xml:space="preserve">солнечных электростанций, </w:t>
            </w:r>
            <w:r w:rsidR="00D71728">
              <w:rPr>
                <w:rFonts w:cs="Times New Roman"/>
              </w:rPr>
              <w:t>ветровых электростанций и электростанций иных типов</w:t>
            </w:r>
            <w:r w:rsidR="00D87E56" w:rsidRPr="00F315A0">
              <w:rPr>
                <w:rFonts w:cs="Times New Roman"/>
                <w:szCs w:val="24"/>
              </w:rPr>
              <w:t xml:space="preserve"> (при их наличии в операционной зоне диспетчерского центра)</w:t>
            </w:r>
          </w:p>
        </w:tc>
      </w:tr>
      <w:tr w:rsidR="00000577" w:rsidRPr="00F315A0" w14:paraId="7A2CDF9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E49A433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2CF7D8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 атомных электростанций</w:t>
            </w:r>
            <w:r w:rsidR="00E76312" w:rsidRPr="00F315A0">
              <w:rPr>
                <w:rFonts w:cs="Times New Roman"/>
              </w:rPr>
              <w:t xml:space="preserve"> </w:t>
            </w:r>
            <w:r w:rsidR="00A22CF6" w:rsidRPr="00F315A0">
              <w:rPr>
                <w:rFonts w:cs="Times New Roman"/>
              </w:rPr>
              <w:t>(</w:t>
            </w:r>
            <w:r w:rsidR="00E76312" w:rsidRPr="00F315A0">
              <w:rPr>
                <w:rFonts w:cs="Times New Roman"/>
                <w:szCs w:val="24"/>
              </w:rPr>
              <w:t>при наличии атомных электростанций в операционной зоне диспетчерского центра</w:t>
            </w:r>
            <w:r w:rsidR="00A22CF6" w:rsidRPr="00F315A0">
              <w:rPr>
                <w:rFonts w:cs="Times New Roman"/>
                <w:szCs w:val="24"/>
              </w:rPr>
              <w:t>)</w:t>
            </w:r>
          </w:p>
        </w:tc>
      </w:tr>
      <w:tr w:rsidR="00000577" w:rsidRPr="00F315A0" w14:paraId="31DD2EB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68AF163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5B1FBB" w14:textId="77777777" w:rsidR="00000577" w:rsidRPr="00F315A0" w:rsidRDefault="00D71728" w:rsidP="00B876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ведения оперативных переговоров диспетчерским </w:t>
            </w:r>
            <w:r w:rsidR="00000577" w:rsidRPr="00F315A0">
              <w:rPr>
                <w:rFonts w:cs="Times New Roman"/>
                <w:szCs w:val="24"/>
              </w:rPr>
              <w:t>персоналом</w:t>
            </w:r>
          </w:p>
        </w:tc>
      </w:tr>
      <w:tr w:rsidR="00000577" w:rsidRPr="00F315A0" w14:paraId="104169B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D54E30B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96CCF4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</w:t>
            </w:r>
          </w:p>
        </w:tc>
      </w:tr>
      <w:tr w:rsidR="00000577" w:rsidRPr="00F315A0" w14:paraId="016DA62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8812004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B61C6F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электроэнергетическим режимом работы энергосистемы с использованием режимной автоматики</w:t>
            </w:r>
            <w:r w:rsidR="00E76312" w:rsidRPr="00F315A0">
              <w:rPr>
                <w:rFonts w:cs="Times New Roman"/>
                <w:szCs w:val="24"/>
              </w:rPr>
              <w:t>, относящейся к объектам диспетчеризации</w:t>
            </w:r>
          </w:p>
        </w:tc>
      </w:tr>
      <w:tr w:rsidR="00000577" w:rsidRPr="00F315A0" w14:paraId="4243EA6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68B886B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FD6CCF" w14:textId="77777777" w:rsidR="00000577" w:rsidRPr="00F315A0" w:rsidRDefault="00E76312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000577" w:rsidRPr="00F315A0" w14:paraId="3B683F3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284943D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37B6AF" w14:textId="77777777" w:rsidR="00000577" w:rsidRPr="00F315A0" w:rsidRDefault="00E76312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автоматизированных систем</w:t>
            </w:r>
            <w:r w:rsidR="00000577" w:rsidRPr="00F315A0">
              <w:rPr>
                <w:rFonts w:cs="Times New Roman"/>
                <w:szCs w:val="24"/>
              </w:rPr>
              <w:t xml:space="preserve"> диспетчерского управления</w:t>
            </w:r>
            <w:r w:rsidRPr="00F315A0">
              <w:rPr>
                <w:rFonts w:cs="Times New Roman"/>
                <w:szCs w:val="24"/>
              </w:rPr>
              <w:t>, применяемых диспетчерским персоналом</w:t>
            </w:r>
          </w:p>
        </w:tc>
      </w:tr>
      <w:tr w:rsidR="00000577" w:rsidRPr="00F315A0" w14:paraId="654F11D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94D6976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D396DB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средств диспетчерского и технологического управления</w:t>
            </w:r>
            <w:r w:rsidR="00682448" w:rsidRPr="00F315A0">
              <w:rPr>
                <w:rFonts w:cs="Times New Roman"/>
                <w:szCs w:val="24"/>
              </w:rPr>
              <w:t>, применяемых диспетчерским персоналом</w:t>
            </w:r>
          </w:p>
        </w:tc>
      </w:tr>
      <w:tr w:rsidR="00000577" w:rsidRPr="00F315A0" w14:paraId="04885AE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56D6856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87A4A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Основы электротехники</w:t>
            </w:r>
          </w:p>
        </w:tc>
      </w:tr>
      <w:tr w:rsidR="00000577" w:rsidRPr="00F315A0" w14:paraId="114816A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E14FB41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F7DF8F" w14:textId="77777777" w:rsidR="00000577" w:rsidRPr="00F315A0" w:rsidRDefault="00A01496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</w:t>
            </w:r>
            <w:r w:rsidR="00000577" w:rsidRPr="00F315A0">
              <w:rPr>
                <w:rFonts w:cs="Times New Roman"/>
                <w:szCs w:val="24"/>
              </w:rPr>
              <w:t xml:space="preserve"> определения </w:t>
            </w:r>
            <w:r w:rsidRPr="00F315A0">
              <w:rPr>
                <w:rFonts w:cs="Times New Roman"/>
                <w:szCs w:val="24"/>
              </w:rPr>
              <w:t>нормативных и плановых</w:t>
            </w:r>
            <w:r w:rsidR="00000577" w:rsidRPr="00F315A0">
              <w:rPr>
                <w:rFonts w:cs="Times New Roman"/>
                <w:szCs w:val="24"/>
              </w:rPr>
              <w:t xml:space="preserve"> объемов резервов активной мощности</w:t>
            </w:r>
            <w:r w:rsidRPr="00F315A0">
              <w:rPr>
                <w:rFonts w:cs="Times New Roman"/>
                <w:szCs w:val="24"/>
              </w:rPr>
              <w:t>, размещения плановых объ</w:t>
            </w:r>
            <w:r w:rsidR="00682448" w:rsidRPr="00F315A0">
              <w:rPr>
                <w:rFonts w:cs="Times New Roman"/>
                <w:szCs w:val="24"/>
              </w:rPr>
              <w:t>емов резервов активной мощности</w:t>
            </w:r>
            <w:r w:rsidRPr="00F315A0">
              <w:rPr>
                <w:rFonts w:cs="Times New Roman"/>
                <w:szCs w:val="24"/>
              </w:rPr>
              <w:t xml:space="preserve"> при краткосрочном планировании, определения фактических объемов резервов активной мощности и определения объема </w:t>
            </w:r>
            <w:proofErr w:type="spellStart"/>
            <w:r w:rsidRPr="00F315A0">
              <w:rPr>
                <w:rFonts w:cs="Times New Roman"/>
                <w:szCs w:val="24"/>
              </w:rPr>
              <w:t>невыпускаемых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резервов</w:t>
            </w:r>
          </w:p>
        </w:tc>
      </w:tr>
      <w:tr w:rsidR="00000577" w:rsidRPr="00F315A0" w14:paraId="4C08746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5995312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148393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Нормативы продолжительности пуска генерирующего оборудования тепловых электростанций</w:t>
            </w:r>
          </w:p>
        </w:tc>
      </w:tr>
      <w:tr w:rsidR="00F315A0" w:rsidRPr="00F315A0" w14:paraId="4B2E0A9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B671ACA" w14:textId="77777777" w:rsidR="00000577" w:rsidRPr="00F315A0" w:rsidRDefault="0000057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7BA321" w14:textId="77777777" w:rsidR="00000577" w:rsidRPr="00F315A0" w:rsidRDefault="00000577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Состав и обеспеченность топливом генерирующего оборудования электростанций</w:t>
            </w:r>
          </w:p>
        </w:tc>
      </w:tr>
      <w:tr w:rsidR="00F315A0" w:rsidRPr="00F315A0" w14:paraId="5C057ED4" w14:textId="77777777" w:rsidTr="00A3735D">
        <w:trPr>
          <w:trHeight w:val="20"/>
          <w:jc w:val="center"/>
        </w:trPr>
        <w:tc>
          <w:tcPr>
            <w:tcW w:w="1266" w:type="pct"/>
          </w:tcPr>
          <w:p w14:paraId="405A433D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1D24DF4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59DF6826" w14:textId="77777777" w:rsidR="00FF1BF8" w:rsidRPr="00F315A0" w:rsidRDefault="00FF1BF8" w:rsidP="00D12243">
      <w:pPr>
        <w:pStyle w:val="Norm"/>
        <w:rPr>
          <w:b/>
        </w:rPr>
      </w:pPr>
    </w:p>
    <w:p w14:paraId="6AAB718A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3.1.5. Трудовая функция</w:t>
      </w:r>
    </w:p>
    <w:p w14:paraId="4E2F9F03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FF1BF8" w:rsidRPr="00F315A0" w14:paraId="1A84C088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3F414CD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EC6B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Производство переключений в электроустановках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AAA7A3" w14:textId="77777777" w:rsidR="00FF1BF8" w:rsidRPr="00F315A0" w:rsidRDefault="00FF1BF8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EDD86F" w14:textId="77777777" w:rsidR="00FF1BF8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FF1BF8" w:rsidRPr="00F315A0">
              <w:rPr>
                <w:rFonts w:cs="Times New Roman"/>
                <w:szCs w:val="24"/>
              </w:rPr>
              <w:t>/05.6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94C0FE" w14:textId="77777777" w:rsidR="00FF1BF8" w:rsidRPr="00F315A0" w:rsidRDefault="00FF1BF8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BC7943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71DAD5EE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2A562AA3" w14:textId="77777777" w:rsidTr="007D1F0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34DF1F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4856C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3656E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B1B03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314CF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0244AF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11AE3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315A0" w:rsidRPr="00F315A0" w14:paraId="0EE49D8C" w14:textId="77777777" w:rsidTr="007D1F0F">
        <w:trPr>
          <w:jc w:val="center"/>
        </w:trPr>
        <w:tc>
          <w:tcPr>
            <w:tcW w:w="1266" w:type="pct"/>
            <w:vAlign w:val="center"/>
          </w:tcPr>
          <w:p w14:paraId="46AE65FD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B8B6C4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C5EA0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9B039F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AD1C6F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428CEC0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C908254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7CACD8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F1BF8" w:rsidRPr="00F315A0" w14:paraId="5D03E3A2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0FFC206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EC314DB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Оценка текущего и прогнозируемого электроэнергетического режима энергосистемы с целью подготовки электроэнергетического режима энергосистемы на время операций по выводу в ремонт и вводу в работу линий электропередачи, оборудования и устройств</w:t>
            </w:r>
          </w:p>
        </w:tc>
      </w:tr>
      <w:tr w:rsidR="00FF1BF8" w:rsidRPr="00F315A0" w14:paraId="4D8D68C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940A207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94E120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Выполнение организационных мероприятий</w:t>
            </w:r>
            <w:r w:rsidR="00984E1E" w:rsidRPr="00F315A0">
              <w:rPr>
                <w:rFonts w:cs="Times New Roman"/>
                <w:szCs w:val="24"/>
              </w:rPr>
              <w:t xml:space="preserve">, связанных с </w:t>
            </w:r>
            <w:r w:rsidRPr="00F315A0">
              <w:rPr>
                <w:rFonts w:cs="Times New Roman"/>
                <w:szCs w:val="24"/>
              </w:rPr>
              <w:t>получение</w:t>
            </w:r>
            <w:r w:rsidR="00984E1E" w:rsidRPr="00F315A0">
              <w:rPr>
                <w:rFonts w:cs="Times New Roman"/>
                <w:szCs w:val="24"/>
              </w:rPr>
              <w:t>м</w:t>
            </w:r>
            <w:r w:rsidRPr="00F315A0">
              <w:rPr>
                <w:rFonts w:cs="Times New Roman"/>
                <w:szCs w:val="24"/>
              </w:rPr>
              <w:t xml:space="preserve"> подтверждения готовности персонала к производству работ и к производству переключений, получение</w:t>
            </w:r>
            <w:r w:rsidR="00984E1E" w:rsidRPr="00F315A0">
              <w:rPr>
                <w:rFonts w:cs="Times New Roman"/>
                <w:szCs w:val="24"/>
              </w:rPr>
              <w:t>м</w:t>
            </w:r>
            <w:r w:rsidRPr="00F315A0">
              <w:rPr>
                <w:rFonts w:cs="Times New Roman"/>
                <w:szCs w:val="24"/>
              </w:rPr>
              <w:t xml:space="preserve"> разрешения на изменение эксплуатационного состояния линий электропередачи, сообщение</w:t>
            </w:r>
            <w:r w:rsidR="00984E1E" w:rsidRPr="00F315A0">
              <w:rPr>
                <w:rFonts w:cs="Times New Roman"/>
                <w:szCs w:val="24"/>
              </w:rPr>
              <w:t>м</w:t>
            </w:r>
            <w:r w:rsidRPr="00F315A0">
              <w:rPr>
                <w:rFonts w:cs="Times New Roman"/>
                <w:szCs w:val="24"/>
              </w:rPr>
              <w:t xml:space="preserve"> о выполненных операциях</w:t>
            </w:r>
          </w:p>
        </w:tc>
      </w:tr>
      <w:tr w:rsidR="00FF1BF8" w:rsidRPr="00F315A0" w14:paraId="1FFC70F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4F8B60A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6C7620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Выдача диспетчерских команд (разрешений) на производство переключений в электроустановках</w:t>
            </w:r>
          </w:p>
        </w:tc>
      </w:tr>
      <w:tr w:rsidR="00F315A0" w:rsidRPr="00F315A0" w14:paraId="7D4462D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2863DD9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FF7550" w14:textId="77777777" w:rsidR="00FF1BF8" w:rsidRPr="00F315A0" w:rsidRDefault="0039181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Непосредственное воздействие на коммутационные аппараты, заземляющие разъединители, устройства релейной защиты и автоматики с использованием средств дистанционного управления (телеуправления)</w:t>
            </w:r>
            <w:r w:rsidR="00EC136C" w:rsidRPr="00F315A0">
              <w:rPr>
                <w:rFonts w:cs="Times New Roman"/>
                <w:szCs w:val="24"/>
              </w:rPr>
              <w:t xml:space="preserve"> из диспетчерского центра</w:t>
            </w:r>
            <w:r w:rsidR="00CC5B10" w:rsidRPr="00F315A0">
              <w:rPr>
                <w:rFonts w:cs="Times New Roman"/>
                <w:szCs w:val="24"/>
              </w:rPr>
              <w:t xml:space="preserve"> </w:t>
            </w:r>
          </w:p>
        </w:tc>
      </w:tr>
      <w:tr w:rsidR="001333AB" w:rsidRPr="00F315A0" w14:paraId="561A28B7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4390B7B5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1E48049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Применять в работе техническую, </w:t>
            </w:r>
            <w:r w:rsidR="00C63F9B" w:rsidRPr="00F315A0">
              <w:rPr>
                <w:rFonts w:cs="Times New Roman"/>
                <w:szCs w:val="24"/>
              </w:rPr>
              <w:t>в том числе инструктивную и оперативную,</w:t>
            </w:r>
            <w:r w:rsidRPr="00F315A0">
              <w:rPr>
                <w:rFonts w:cs="Times New Roman"/>
                <w:szCs w:val="24"/>
              </w:rPr>
              <w:t xml:space="preserve"> документацию</w:t>
            </w:r>
          </w:p>
        </w:tc>
      </w:tr>
      <w:tr w:rsidR="001333AB" w:rsidRPr="00F315A0" w14:paraId="5FC3E45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498D729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832234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Оценивать эффективность управляющих воздействий при изменении</w:t>
            </w:r>
            <w:r w:rsidR="004E3303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 xml:space="preserve">эксплуатационного состояния </w:t>
            </w:r>
            <w:r w:rsidR="008171B8" w:rsidRPr="00F315A0">
              <w:rPr>
                <w:rFonts w:cs="Times New Roman"/>
                <w:szCs w:val="24"/>
              </w:rPr>
              <w:t>и (</w:t>
            </w:r>
            <w:r w:rsidRPr="00F315A0">
              <w:rPr>
                <w:rFonts w:cs="Times New Roman"/>
                <w:szCs w:val="24"/>
              </w:rPr>
              <w:t>или</w:t>
            </w:r>
            <w:r w:rsidR="008171B8" w:rsidRPr="00F315A0">
              <w:rPr>
                <w:rFonts w:cs="Times New Roman"/>
                <w:szCs w:val="24"/>
              </w:rPr>
              <w:t>)</w:t>
            </w:r>
            <w:r w:rsidRPr="00F315A0">
              <w:rPr>
                <w:rFonts w:cs="Times New Roman"/>
                <w:szCs w:val="24"/>
              </w:rPr>
              <w:t xml:space="preserve"> технологического режима работы</w:t>
            </w:r>
            <w:r w:rsidR="004E3303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линий электропередачи, оборудования, устройств</w:t>
            </w:r>
          </w:p>
        </w:tc>
      </w:tr>
      <w:tr w:rsidR="00804B8D" w:rsidRPr="00F315A0" w14:paraId="033605F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91C4B20" w14:textId="77777777" w:rsidR="00804B8D" w:rsidRPr="00F315A0" w:rsidRDefault="00804B8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7B032F" w14:textId="77777777" w:rsidR="00804B8D" w:rsidRPr="00F315A0" w:rsidRDefault="00804B8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Проверять соответствие параметров настройки устройств релейной защиты и автоматики актуальному состоянию схемы электрической сети</w:t>
            </w:r>
          </w:p>
        </w:tc>
      </w:tr>
      <w:tr w:rsidR="001333AB" w:rsidRPr="00F315A0" w14:paraId="66DA095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A8F405A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A486F3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Обрабатывать оперативные данные</w:t>
            </w:r>
            <w:r w:rsidR="00142F65" w:rsidRPr="00F315A0">
              <w:rPr>
                <w:rFonts w:cs="Times New Roman"/>
                <w:szCs w:val="24"/>
              </w:rPr>
              <w:t>, используемые для задач оперативно-диспетчерского управления</w:t>
            </w:r>
          </w:p>
        </w:tc>
      </w:tr>
      <w:tr w:rsidR="001333AB" w:rsidRPr="00F315A0" w14:paraId="00FFEEF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5A5528E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CE668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Анализировать текущий электроэнергетический режим</w:t>
            </w:r>
          </w:p>
        </w:tc>
      </w:tr>
      <w:tr w:rsidR="001333AB" w:rsidRPr="00F315A0" w14:paraId="50F10B9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57E27C7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C8FF26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Прогнозировать электроэнергетический режим энергосистемы при изменении технологического режима работы и</w:t>
            </w:r>
            <w:r w:rsidR="008171B8" w:rsidRPr="00F315A0">
              <w:rPr>
                <w:rFonts w:cs="Times New Roman"/>
                <w:szCs w:val="24"/>
              </w:rPr>
              <w:t xml:space="preserve"> (или)</w:t>
            </w:r>
            <w:r w:rsidRPr="00F315A0">
              <w:rPr>
                <w:rFonts w:cs="Times New Roman"/>
                <w:szCs w:val="24"/>
              </w:rPr>
              <w:t xml:space="preserve"> эксплуатационного состояния линий электропередачи, оборудования и устройств</w:t>
            </w:r>
          </w:p>
        </w:tc>
      </w:tr>
      <w:tr w:rsidR="001333AB" w:rsidRPr="00F315A0" w14:paraId="7DD06DE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A55FE23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036898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1333AB" w:rsidRPr="00F315A0" w14:paraId="3F133DF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0160DB7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18FF9F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Читать схемы </w:t>
            </w:r>
            <w:r w:rsidR="00C63F9B" w:rsidRPr="00F315A0">
              <w:rPr>
                <w:rFonts w:cs="Times New Roman"/>
                <w:szCs w:val="24"/>
              </w:rPr>
              <w:t xml:space="preserve">для нормального режима </w:t>
            </w:r>
            <w:r w:rsidRPr="00F315A0">
              <w:rPr>
                <w:rFonts w:cs="Times New Roman"/>
                <w:szCs w:val="24"/>
              </w:rPr>
              <w:t>энергосистем, нормальные схемы электрических соединений объектов электроэнергетики</w:t>
            </w:r>
          </w:p>
        </w:tc>
      </w:tr>
      <w:tr w:rsidR="001333AB" w:rsidRPr="00F315A0" w14:paraId="1A3A1C1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3C35D1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E98904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Применять </w:t>
            </w:r>
            <w:r w:rsidR="00BF34BF" w:rsidRPr="00F315A0">
              <w:rPr>
                <w:rFonts w:cs="Times New Roman"/>
                <w:szCs w:val="24"/>
              </w:rPr>
              <w:t>программные средства, обеспечивающие решение задач оперативно-диспетчерского управления</w:t>
            </w:r>
          </w:p>
        </w:tc>
      </w:tr>
      <w:tr w:rsidR="001333AB" w:rsidRPr="00F315A0" w14:paraId="68BF5D0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255978C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A3A35F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Использовать </w:t>
            </w:r>
            <w:r w:rsidR="0000405E" w:rsidRPr="00F315A0">
              <w:rPr>
                <w:rFonts w:cs="Times New Roman"/>
                <w:szCs w:val="24"/>
              </w:rPr>
              <w:t>средства диспетчерского и технологического управления</w:t>
            </w:r>
          </w:p>
        </w:tc>
      </w:tr>
      <w:tr w:rsidR="001333AB" w:rsidRPr="00F315A0" w14:paraId="00D388B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0600C57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C62DB0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Вести оперативные переговоры с диспетчерским и оперативным персоналом</w:t>
            </w:r>
          </w:p>
        </w:tc>
      </w:tr>
      <w:tr w:rsidR="001333AB" w:rsidRPr="00F315A0" w14:paraId="390DA1C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E317F4B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ED48C5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Отдавать экономически эффективные диспетчерские команды (разрешения), </w:t>
            </w:r>
            <w:r w:rsidR="00B71E49" w:rsidRPr="00F315A0">
              <w:rPr>
                <w:rFonts w:cs="Times New Roman"/>
                <w:szCs w:val="24"/>
              </w:rPr>
              <w:t xml:space="preserve">основанные на критерии оптимизации </w:t>
            </w:r>
            <w:r w:rsidR="009B2576" w:rsidRPr="00F315A0">
              <w:rPr>
                <w:rFonts w:cs="Times New Roman"/>
              </w:rPr>
              <w:t>электроэнергетических</w:t>
            </w:r>
            <w:r w:rsidR="009B2576" w:rsidRPr="00F315A0">
              <w:rPr>
                <w:rFonts w:cs="Times New Roman"/>
                <w:szCs w:val="24"/>
              </w:rPr>
              <w:t xml:space="preserve"> </w:t>
            </w:r>
            <w:r w:rsidR="00B71E49" w:rsidRPr="00F315A0">
              <w:rPr>
                <w:rFonts w:cs="Times New Roman"/>
                <w:szCs w:val="24"/>
              </w:rPr>
              <w:t>режимов</w:t>
            </w:r>
            <w:r w:rsidRPr="00F315A0">
              <w:rPr>
                <w:rFonts w:cs="Times New Roman"/>
                <w:szCs w:val="24"/>
              </w:rPr>
              <w:t xml:space="preserve"> работы энергосистемы по критерию минимизации суммарных затрат покупателей электрической энергии</w:t>
            </w:r>
          </w:p>
        </w:tc>
      </w:tr>
      <w:tr w:rsidR="001333AB" w:rsidRPr="00F315A0" w14:paraId="08E0680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B0444EE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D53F0B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Производить переключения по программам</w:t>
            </w:r>
          </w:p>
        </w:tc>
      </w:tr>
      <w:tr w:rsidR="00F315A0" w:rsidRPr="00F315A0" w14:paraId="31B9F7C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402D47E" w14:textId="77777777" w:rsidR="001333AB" w:rsidRPr="00F315A0" w:rsidRDefault="001333A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9EAF5B" w14:textId="77777777" w:rsidR="001333AB" w:rsidRPr="00F315A0" w:rsidRDefault="001333A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Выполнять проверку соответствия </w:t>
            </w:r>
            <w:r w:rsidR="00D83F42" w:rsidRPr="00F315A0">
              <w:rPr>
                <w:rFonts w:cs="Times New Roman"/>
                <w:szCs w:val="24"/>
              </w:rPr>
              <w:t>фактического состояния линий электропередачи, оборудования</w:t>
            </w:r>
            <w:r w:rsidR="00D83F42" w:rsidRPr="00F315A0" w:rsidDel="00D83F42">
              <w:rPr>
                <w:rFonts w:cs="Times New Roman"/>
                <w:szCs w:val="24"/>
              </w:rPr>
              <w:t xml:space="preserve"> </w:t>
            </w:r>
            <w:r w:rsidR="00D83F42" w:rsidRPr="00F315A0">
              <w:rPr>
                <w:rFonts w:cs="Times New Roman"/>
                <w:szCs w:val="24"/>
              </w:rPr>
              <w:t xml:space="preserve">и </w:t>
            </w:r>
            <w:r w:rsidRPr="00F315A0">
              <w:rPr>
                <w:rFonts w:cs="Times New Roman"/>
                <w:szCs w:val="24"/>
              </w:rPr>
              <w:t>устройств релейной защиты и автоматики схем</w:t>
            </w:r>
            <w:r w:rsidR="00D83F42" w:rsidRPr="00F315A0">
              <w:rPr>
                <w:rFonts w:cs="Times New Roman"/>
                <w:szCs w:val="24"/>
              </w:rPr>
              <w:t>е объекта переключений</w:t>
            </w:r>
            <w:r w:rsidRPr="00F315A0">
              <w:rPr>
                <w:rFonts w:cs="Times New Roman"/>
                <w:szCs w:val="24"/>
              </w:rPr>
              <w:t>, для котор</w:t>
            </w:r>
            <w:r w:rsidR="00D83F42" w:rsidRPr="00F315A0">
              <w:rPr>
                <w:rFonts w:cs="Times New Roman"/>
                <w:szCs w:val="24"/>
              </w:rPr>
              <w:t>ой</w:t>
            </w:r>
            <w:r w:rsidRPr="00F315A0">
              <w:rPr>
                <w:rFonts w:cs="Times New Roman"/>
                <w:szCs w:val="24"/>
              </w:rPr>
              <w:t xml:space="preserve"> была составлена программа переключений</w:t>
            </w:r>
          </w:p>
        </w:tc>
      </w:tr>
      <w:tr w:rsidR="00C63F9B" w:rsidRPr="00F315A0" w14:paraId="67D059CD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466325DF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4B0A5AA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8171B8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эксплуатационным состоянием объектов диспетчеризации</w:t>
            </w:r>
          </w:p>
        </w:tc>
      </w:tr>
      <w:tr w:rsidR="00C63F9B" w:rsidRPr="00F315A0" w14:paraId="6E4DC3F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F11EEA8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FD6D10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технологического функционирования электроэнергетической системы</w:t>
            </w:r>
          </w:p>
        </w:tc>
      </w:tr>
      <w:tr w:rsidR="00C63F9B" w:rsidRPr="00F315A0" w14:paraId="265936A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863F409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95C952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оперативно-диспетчерского управления в электроэнергетике</w:t>
            </w:r>
          </w:p>
        </w:tc>
      </w:tr>
      <w:tr w:rsidR="00C63F9B" w:rsidRPr="00F315A0" w14:paraId="0BA7387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7920220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686994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B17AAE" w:rsidRPr="00F315A0" w14:paraId="3C24B2A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92D338C" w14:textId="77777777" w:rsidR="00B17AAE" w:rsidRPr="00F315A0" w:rsidRDefault="00B17AA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1F5C4C" w14:textId="77777777" w:rsidR="00B17AAE" w:rsidRPr="00F315A0" w:rsidRDefault="00B17AA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и регламенты </w:t>
            </w:r>
            <w:r w:rsidRPr="00F315A0">
              <w:rPr>
                <w:rFonts w:cs="Times New Roman"/>
              </w:rPr>
              <w:t>оптового и розничного рынков электрической энергии и мощности</w:t>
            </w:r>
          </w:p>
        </w:tc>
      </w:tr>
      <w:tr w:rsidR="00C63F9B" w:rsidRPr="00F315A0" w14:paraId="4AB9EBC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6E7028A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595FB8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Правила регулирования частоты и </w:t>
            </w:r>
            <w:proofErr w:type="spellStart"/>
            <w:r w:rsidRPr="00F315A0">
              <w:rPr>
                <w:rFonts w:cs="Times New Roman"/>
                <w:szCs w:val="24"/>
              </w:rPr>
              <w:t>перетоков</w:t>
            </w:r>
            <w:proofErr w:type="spellEnd"/>
            <w:r w:rsidRPr="00F315A0">
              <w:rPr>
                <w:rFonts w:cs="Times New Roman"/>
                <w:szCs w:val="24"/>
              </w:rPr>
              <w:t xml:space="preserve"> активной мощности в Единой энергетической системе России и технологически изолированных территориальных электроэнергетических системах</w:t>
            </w:r>
          </w:p>
        </w:tc>
      </w:tr>
      <w:tr w:rsidR="00C63F9B" w:rsidRPr="00F315A0" w14:paraId="24CC577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99764F8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096DF7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режимами работы энергосистемы</w:t>
            </w:r>
          </w:p>
        </w:tc>
      </w:tr>
      <w:tr w:rsidR="00C63F9B" w:rsidRPr="00F315A0" w14:paraId="046D984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E44A661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AFC6E2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C63F9B" w:rsidRPr="00F315A0" w14:paraId="4F57BC7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B78B7C2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2E7BFE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Нормальные схемы электрических соединений объектов электроэнергетики</w:t>
            </w:r>
            <w:r w:rsidR="00B74CFE" w:rsidRPr="00F315A0">
              <w:rPr>
                <w:rFonts w:cs="Times New Roman"/>
                <w:szCs w:val="24"/>
              </w:rPr>
              <w:t>, оборудование которых находится в диспетчерском управлении (ведении) диспетчерского центра</w:t>
            </w:r>
          </w:p>
        </w:tc>
      </w:tr>
      <w:tr w:rsidR="00C63F9B" w:rsidRPr="00F315A0" w14:paraId="761CC0F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3E6822A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1C6A09" w14:textId="77777777" w:rsidR="00C63F9B" w:rsidRPr="00F315A0" w:rsidRDefault="00B74CF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Схема для нормального режима энергосистемы</w:t>
            </w:r>
          </w:p>
        </w:tc>
      </w:tr>
      <w:tr w:rsidR="00C63F9B" w:rsidRPr="00F315A0" w14:paraId="1FB16EF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822F07C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70A686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C63F9B" w:rsidRPr="00F315A0" w14:paraId="35292AC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4FA14F3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02A2B7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C63F9B" w:rsidRPr="00F315A0" w14:paraId="4A8CC99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75C295C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AB5FF2" w14:textId="77777777" w:rsidR="00C63F9B" w:rsidRPr="00F315A0" w:rsidRDefault="0000523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Принципы работы и основные показатели водохранилищ </w:t>
            </w:r>
            <w:r w:rsidR="00C63F9B" w:rsidRPr="00F315A0">
              <w:rPr>
                <w:rFonts w:cs="Times New Roman"/>
                <w:szCs w:val="24"/>
              </w:rPr>
              <w:t>и оборудования гидроэлектростанций</w:t>
            </w:r>
            <w:r w:rsidR="00B74CFE" w:rsidRPr="00F315A0">
              <w:rPr>
                <w:rFonts w:cs="Times New Roman"/>
                <w:szCs w:val="24"/>
              </w:rPr>
              <w:t xml:space="preserve"> </w:t>
            </w:r>
            <w:r w:rsidR="002D5D79" w:rsidRPr="00F315A0">
              <w:rPr>
                <w:rFonts w:cs="Times New Roman"/>
                <w:szCs w:val="24"/>
              </w:rPr>
              <w:t>(</w:t>
            </w:r>
            <w:r w:rsidR="00B74CFE" w:rsidRPr="00F315A0">
              <w:rPr>
                <w:rFonts w:cs="Times New Roman"/>
                <w:szCs w:val="24"/>
              </w:rPr>
              <w:t>при наличии гидроэлектростанций в операционной зоне диспетчерского центра</w:t>
            </w:r>
            <w:r w:rsidR="002D5D79" w:rsidRPr="00F315A0">
              <w:rPr>
                <w:rFonts w:cs="Times New Roman"/>
                <w:szCs w:val="24"/>
              </w:rPr>
              <w:t>)</w:t>
            </w:r>
          </w:p>
        </w:tc>
      </w:tr>
      <w:tr w:rsidR="00C63F9B" w:rsidRPr="00F315A0" w14:paraId="390CE5E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61E774E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D3AFD2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 тепловых электростанций</w:t>
            </w:r>
          </w:p>
        </w:tc>
      </w:tr>
      <w:tr w:rsidR="008171B8" w:rsidRPr="00F315A0" w14:paraId="0D9D9F4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EDBB35E" w14:textId="77777777" w:rsidR="008171B8" w:rsidRPr="00F315A0" w:rsidRDefault="008171B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7CF3B2" w14:textId="77777777" w:rsidR="008171B8" w:rsidRPr="00F315A0" w:rsidRDefault="008171B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Принципы работы и основные показатели </w:t>
            </w:r>
            <w:r w:rsidR="00DE592C" w:rsidRPr="00F315A0">
              <w:rPr>
                <w:rFonts w:cs="Times New Roman"/>
              </w:rPr>
              <w:t xml:space="preserve">солнечных электростанций, </w:t>
            </w:r>
            <w:r w:rsidR="00D71728">
              <w:rPr>
                <w:rFonts w:cs="Times New Roman"/>
              </w:rPr>
              <w:t>ветровых электростанций и электростанций иных типов</w:t>
            </w:r>
            <w:r w:rsidR="00D87E56" w:rsidRPr="00F315A0">
              <w:rPr>
                <w:rFonts w:cs="Times New Roman"/>
                <w:szCs w:val="24"/>
              </w:rPr>
              <w:t xml:space="preserve"> (при их наличии в операционной зоне диспетчерского центра)</w:t>
            </w:r>
          </w:p>
        </w:tc>
      </w:tr>
      <w:tr w:rsidR="00C63F9B" w:rsidRPr="00F315A0" w14:paraId="5D34BA0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2F40F54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FCED9F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 атомных электростанций</w:t>
            </w:r>
            <w:r w:rsidR="00B74CFE" w:rsidRPr="00F315A0">
              <w:rPr>
                <w:rFonts w:cs="Times New Roman"/>
                <w:szCs w:val="24"/>
              </w:rPr>
              <w:t xml:space="preserve"> </w:t>
            </w:r>
            <w:r w:rsidR="00A22CF6" w:rsidRPr="00F315A0">
              <w:rPr>
                <w:rFonts w:cs="Times New Roman"/>
                <w:szCs w:val="24"/>
              </w:rPr>
              <w:t>(</w:t>
            </w:r>
            <w:r w:rsidR="00B74CFE" w:rsidRPr="00F315A0">
              <w:rPr>
                <w:rFonts w:cs="Times New Roman"/>
                <w:szCs w:val="24"/>
              </w:rPr>
              <w:t>при наличии атомных электростанций в операционной зоне диспетчерского центра</w:t>
            </w:r>
            <w:r w:rsidR="00A22CF6" w:rsidRPr="00F315A0">
              <w:rPr>
                <w:rFonts w:cs="Times New Roman"/>
                <w:szCs w:val="24"/>
              </w:rPr>
              <w:t>)</w:t>
            </w:r>
          </w:p>
        </w:tc>
      </w:tr>
      <w:tr w:rsidR="00B74CFE" w:rsidRPr="00F315A0" w14:paraId="2236CA8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AD0E958" w14:textId="77777777" w:rsidR="00B74CFE" w:rsidRPr="00F315A0" w:rsidRDefault="00B74CF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94B028" w14:textId="77777777" w:rsidR="00B74CFE" w:rsidRPr="00F315A0" w:rsidRDefault="00D71728" w:rsidP="00B876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ведения оперативных переговоров диспетчерским </w:t>
            </w:r>
            <w:r w:rsidR="00B74CFE" w:rsidRPr="00F315A0">
              <w:rPr>
                <w:rFonts w:cs="Times New Roman"/>
                <w:szCs w:val="24"/>
              </w:rPr>
              <w:t>персоналом</w:t>
            </w:r>
          </w:p>
        </w:tc>
      </w:tr>
      <w:tr w:rsidR="00C63F9B" w:rsidRPr="00F315A0" w14:paraId="47BB735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B05126F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A1014A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Порядок управления электроэнергетическим режимом работы энергосистемы с использованием режимной автоматики</w:t>
            </w:r>
            <w:r w:rsidR="00BD143E" w:rsidRPr="00F315A0">
              <w:rPr>
                <w:rFonts w:cs="Times New Roman"/>
                <w:szCs w:val="24"/>
              </w:rPr>
              <w:t>, относящейся к объектам диспетчеризации</w:t>
            </w:r>
          </w:p>
        </w:tc>
      </w:tr>
      <w:tr w:rsidR="00C63F9B" w:rsidRPr="00F315A0" w14:paraId="32F4F7E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D448307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63AD1C" w14:textId="77777777" w:rsidR="00C63F9B" w:rsidRPr="00F315A0" w:rsidRDefault="00BD14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C63F9B" w:rsidRPr="00F315A0" w14:paraId="4C77FFD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AD6D52B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BCCFAE" w14:textId="77777777" w:rsidR="00C63F9B" w:rsidRPr="00F315A0" w:rsidRDefault="00BD143E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автоматизированных систем</w:t>
            </w:r>
            <w:r w:rsidR="00C63F9B" w:rsidRPr="00F315A0">
              <w:rPr>
                <w:rFonts w:cs="Times New Roman"/>
                <w:szCs w:val="24"/>
              </w:rPr>
              <w:t xml:space="preserve"> диспетчерского управления</w:t>
            </w:r>
            <w:r w:rsidRPr="00F315A0">
              <w:rPr>
                <w:rFonts w:cs="Times New Roman"/>
                <w:szCs w:val="24"/>
              </w:rPr>
              <w:t>, применяемых диспетчерским персоналом</w:t>
            </w:r>
          </w:p>
        </w:tc>
      </w:tr>
      <w:tr w:rsidR="00C63F9B" w:rsidRPr="00F315A0" w14:paraId="2A184CA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29E5C01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3C731A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Функциональные возможности средств диспетчерского и технологического управления</w:t>
            </w:r>
            <w:r w:rsidR="00BD143E" w:rsidRPr="00F315A0">
              <w:rPr>
                <w:rFonts w:cs="Times New Roman"/>
                <w:szCs w:val="24"/>
              </w:rPr>
              <w:t>, применяемых диспетчерским персоналом</w:t>
            </w:r>
          </w:p>
        </w:tc>
      </w:tr>
      <w:tr w:rsidR="00C63F9B" w:rsidRPr="00F315A0" w14:paraId="05A6DE4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141F3A6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2CD9A8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Основы электротехники</w:t>
            </w:r>
          </w:p>
        </w:tc>
      </w:tr>
      <w:tr w:rsidR="00C63F9B" w:rsidRPr="00F315A0" w14:paraId="4CA20ED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DA9D302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10DAAE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Правила производства переключений в электроустановках</w:t>
            </w:r>
          </w:p>
        </w:tc>
      </w:tr>
      <w:tr w:rsidR="00C63F9B" w:rsidRPr="00F315A0" w14:paraId="68ED530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0212355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552EB3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охран</w:t>
            </w:r>
            <w:r w:rsidR="00C24772">
              <w:rPr>
                <w:rFonts w:cs="Times New Roman"/>
                <w:szCs w:val="24"/>
              </w:rPr>
              <w:t>ы</w:t>
            </w:r>
            <w:r w:rsidRPr="00F315A0">
              <w:rPr>
                <w:rFonts w:cs="Times New Roman"/>
                <w:szCs w:val="24"/>
              </w:rPr>
              <w:t xml:space="preserve"> труда при эксплуатации электроустановок</w:t>
            </w:r>
          </w:p>
        </w:tc>
      </w:tr>
      <w:tr w:rsidR="00F315A0" w:rsidRPr="00F315A0" w14:paraId="1E6007B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39839F9" w14:textId="77777777" w:rsidR="00C63F9B" w:rsidRPr="00F315A0" w:rsidRDefault="00C63F9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F4FB78" w14:textId="77777777" w:rsidR="00C63F9B" w:rsidRPr="00F315A0" w:rsidRDefault="00C63F9B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Порядок организации безопасного производства работ на воздушных линиях </w:t>
            </w:r>
            <w:r w:rsidR="00BD143E" w:rsidRPr="00F315A0">
              <w:rPr>
                <w:rFonts w:cs="Times New Roman"/>
                <w:szCs w:val="24"/>
              </w:rPr>
              <w:t xml:space="preserve">электропередачи </w:t>
            </w:r>
            <w:r w:rsidRPr="00F315A0">
              <w:rPr>
                <w:rFonts w:cs="Times New Roman"/>
                <w:szCs w:val="24"/>
              </w:rPr>
              <w:t>под наведенным напряжением</w:t>
            </w:r>
          </w:p>
        </w:tc>
      </w:tr>
      <w:tr w:rsidR="00F315A0" w:rsidRPr="00F315A0" w14:paraId="5E1ED2B0" w14:textId="77777777" w:rsidTr="00A3735D">
        <w:trPr>
          <w:trHeight w:val="20"/>
          <w:jc w:val="center"/>
        </w:trPr>
        <w:tc>
          <w:tcPr>
            <w:tcW w:w="1266" w:type="pct"/>
          </w:tcPr>
          <w:p w14:paraId="6515624E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0692E38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5F859A8E" w14:textId="77777777" w:rsidR="00FF1BF8" w:rsidRPr="00F315A0" w:rsidRDefault="00FF1BF8" w:rsidP="00D12243">
      <w:pPr>
        <w:pStyle w:val="Norm"/>
        <w:rPr>
          <w:b/>
        </w:rPr>
      </w:pPr>
    </w:p>
    <w:p w14:paraId="2387220A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3.1.6. Трудовая функция</w:t>
      </w:r>
    </w:p>
    <w:p w14:paraId="1231950E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198"/>
        <w:gridCol w:w="565"/>
        <w:gridCol w:w="957"/>
        <w:gridCol w:w="1447"/>
        <w:gridCol w:w="567"/>
      </w:tblGrid>
      <w:tr w:rsidR="00747807" w:rsidRPr="00F315A0" w14:paraId="4109FE8D" w14:textId="77777777" w:rsidTr="00AE4962">
        <w:trPr>
          <w:jc w:val="center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132FEF23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F5DC45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Принятие решения о разрешении вывода в ремонт и ввода в работу линий электропередачи, оборудования и устройств, выполняемое непосредственно перед началом переключений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1012A3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A7F3AB" w14:textId="77777777" w:rsidR="00747807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747807" w:rsidRPr="00F315A0">
              <w:rPr>
                <w:rFonts w:cs="Times New Roman"/>
                <w:szCs w:val="24"/>
              </w:rPr>
              <w:t>/06.6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3BDC03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4205A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3777499B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279533F7" w14:textId="77777777" w:rsidTr="007D1F0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64F85BD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CA99F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1B81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80A4B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3B2631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5045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F52B92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315A0" w:rsidRPr="00F315A0" w14:paraId="2D68ED3A" w14:textId="77777777" w:rsidTr="007D1F0F">
        <w:trPr>
          <w:jc w:val="center"/>
        </w:trPr>
        <w:tc>
          <w:tcPr>
            <w:tcW w:w="1266" w:type="pct"/>
            <w:vAlign w:val="center"/>
          </w:tcPr>
          <w:p w14:paraId="21F75FD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A24EED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EC3E65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32285A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6F27A5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950D111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C7130C6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61A6FC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83309" w:rsidRPr="00F315A0" w14:paraId="0D674F78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64FCE04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E9F3956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Оценка текущего и прогнозируемого электроэнергетического режима энергосистемы с целью принятия решения о разрешении вывода в ремонт и ввода в работу линий электропередачи, оборудования и устройств</w:t>
            </w:r>
          </w:p>
        </w:tc>
      </w:tr>
      <w:tr w:rsidR="00183309" w:rsidRPr="00F315A0" w14:paraId="79E9205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F605D0C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DE86E0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Выдача диспетчерских команд (разрешений) на изменение эксплуатационного состояния линий электропередачи, оборудования и устройств</w:t>
            </w:r>
          </w:p>
        </w:tc>
      </w:tr>
      <w:tr w:rsidR="00183309" w:rsidRPr="00F315A0" w14:paraId="691754E1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7F8A385D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4A13FBE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в работе техническую, </w:t>
            </w:r>
            <w:r w:rsidR="00AE6A69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 том числе инструктивную и оперативную,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документацию</w:t>
            </w:r>
          </w:p>
        </w:tc>
      </w:tr>
      <w:tr w:rsidR="00183309" w:rsidRPr="00F315A0" w14:paraId="0A8D0EC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F203B7E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971EFF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Оценивать эффективность управляющих воздействий при изменении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эксплуатационного состояния </w:t>
            </w:r>
            <w:r w:rsidR="00B45EDE" w:rsidRPr="00F315A0">
              <w:rPr>
                <w:color w:val="auto"/>
                <w:sz w:val="24"/>
                <w:szCs w:val="24"/>
                <w:lang w:val="ru-RU" w:eastAsia="ru-RU"/>
              </w:rPr>
              <w:t>и 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или</w:t>
            </w:r>
            <w:r w:rsidR="00B45EDE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технологического режима работы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линий электропередачи, оборудования, устройств</w:t>
            </w:r>
          </w:p>
        </w:tc>
      </w:tr>
      <w:tr w:rsidR="00B432D6" w:rsidRPr="00F315A0" w14:paraId="36A0DDA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7BCE17" w14:textId="77777777" w:rsidR="00B432D6" w:rsidRPr="00F315A0" w:rsidRDefault="00B432D6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9E293E" w14:textId="77777777" w:rsidR="00B432D6" w:rsidRPr="00F315A0" w:rsidRDefault="00B432D6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Провер</w:t>
            </w:r>
            <w:r w:rsidR="00E36F03" w:rsidRPr="00F315A0">
              <w:rPr>
                <w:color w:val="auto"/>
                <w:sz w:val="24"/>
                <w:szCs w:val="24"/>
                <w:lang w:val="ru-RU" w:eastAsia="ru-RU"/>
              </w:rPr>
              <w:t>ять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соответстви</w:t>
            </w:r>
            <w:r w:rsidR="00E36F03" w:rsidRPr="00F315A0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параметров </w:t>
            </w:r>
            <w:r w:rsidR="00DE592C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настройки устройств </w:t>
            </w:r>
            <w:r w:rsidR="00415721" w:rsidRPr="00F315A0">
              <w:rPr>
                <w:color w:val="auto"/>
                <w:sz w:val="24"/>
                <w:szCs w:val="24"/>
                <w:lang w:val="ru-RU" w:eastAsia="ru-RU"/>
              </w:rPr>
              <w:t>релейной защиты и автоматики</w:t>
            </w:r>
            <w:r w:rsidR="00DE592C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актуальному состоянию схемы электрической сети </w:t>
            </w:r>
          </w:p>
        </w:tc>
      </w:tr>
      <w:tr w:rsidR="00183309" w:rsidRPr="00F315A0" w14:paraId="477F6C3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46531DA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3669A3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оперативные данные</w:t>
            </w:r>
            <w:r w:rsidR="00142F65" w:rsidRPr="00F315A0">
              <w:rPr>
                <w:color w:val="auto"/>
                <w:sz w:val="24"/>
                <w:szCs w:val="24"/>
                <w:lang w:val="ru-RU" w:eastAsia="ru-RU"/>
              </w:rPr>
              <w:t>, используемые для задач оперативно-диспетчерского управления</w:t>
            </w:r>
          </w:p>
        </w:tc>
      </w:tr>
      <w:tr w:rsidR="00183309" w:rsidRPr="00F315A0" w14:paraId="0637E85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E66E67F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A58DA6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Анализировать текущий электроэнергетический режим</w:t>
            </w:r>
          </w:p>
        </w:tc>
      </w:tr>
      <w:tr w:rsidR="00183309" w:rsidRPr="00F315A0" w14:paraId="73CBC61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9D9B6BD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4435AC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Прогнозировать электроэнергетический режим энергосистемы при изменении технологического режима работы и</w:t>
            </w:r>
            <w:r w:rsidR="000057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(или)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эксплуатационного состояния линий электропередачи, оборудования и устройств</w:t>
            </w:r>
          </w:p>
        </w:tc>
      </w:tr>
      <w:tr w:rsidR="00183309" w:rsidRPr="00F315A0" w14:paraId="4F67A09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B7C8DC4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5797CF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183309" w:rsidRPr="00F315A0" w14:paraId="596F28D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5878F46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905DE6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Читать схемы </w:t>
            </w:r>
            <w:r w:rsidR="00803F78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для нормального режима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энергосистем, нормальные схемы электрических соединений объектов электроэнергетики</w:t>
            </w:r>
          </w:p>
        </w:tc>
      </w:tr>
      <w:tr w:rsidR="00183309" w:rsidRPr="00F315A0" w14:paraId="5BBF1EB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87F2D68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FDAC12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</w:t>
            </w:r>
            <w:r w:rsidR="001E4266" w:rsidRPr="00F315A0">
              <w:rPr>
                <w:color w:val="auto"/>
                <w:sz w:val="24"/>
                <w:szCs w:val="24"/>
                <w:lang w:val="ru-RU" w:eastAsia="ru-RU"/>
              </w:rPr>
              <w:t>программные средства, обеспечивающие решение задач оперативно-диспетчерского управления</w:t>
            </w:r>
          </w:p>
        </w:tc>
      </w:tr>
      <w:tr w:rsidR="00183309" w:rsidRPr="00F315A0" w14:paraId="2A3C89E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E09DC5F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580173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Использовать </w:t>
            </w:r>
            <w:r w:rsidR="002A5D8C" w:rsidRPr="00F315A0">
              <w:rPr>
                <w:color w:val="auto"/>
                <w:sz w:val="24"/>
                <w:szCs w:val="24"/>
                <w:lang w:val="ru-RU" w:eastAsia="ru-RU"/>
              </w:rPr>
              <w:t>средства диспетчерского и технологического управления</w:t>
            </w:r>
          </w:p>
        </w:tc>
      </w:tr>
      <w:tr w:rsidR="00183309" w:rsidRPr="00F315A0" w14:paraId="21632BA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F83E0FF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5B94AB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Вести оперативные переговоры</w:t>
            </w:r>
            <w:r w:rsidR="001E4266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диспетчерским и оперативным персоналом</w:t>
            </w:r>
          </w:p>
        </w:tc>
      </w:tr>
      <w:tr w:rsidR="00183309" w:rsidRPr="00F315A0" w14:paraId="7A8B300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48F7797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EBE3B3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Отдавать экономически эффективные диспетчерские команды (разрешения), </w:t>
            </w:r>
            <w:r w:rsidR="00B71E49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основанные на критерии оптимизации </w:t>
            </w:r>
            <w:r w:rsidR="004C6AC4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электроэнергетических </w:t>
            </w:r>
            <w:r w:rsidR="00B71E49" w:rsidRPr="00F315A0">
              <w:rPr>
                <w:color w:val="auto"/>
                <w:sz w:val="24"/>
                <w:szCs w:val="24"/>
                <w:lang w:val="ru-RU" w:eastAsia="ru-RU"/>
              </w:rPr>
              <w:t>режимов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работы энергосистемы по критерию минимизации суммарных затрат покупателей электрической энергии</w:t>
            </w:r>
          </w:p>
        </w:tc>
      </w:tr>
      <w:tr w:rsidR="00183309" w:rsidRPr="00F315A0" w14:paraId="7D2F1FC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8BD785F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BF9E78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Прогнозировать изменение электроэнергетического режима работы энергосистемы при выводе в ремонт и ввод</w:t>
            </w:r>
            <w:r w:rsidR="00651C3C" w:rsidRPr="00F315A0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в работу линий электропередачи, оборудования и устройств</w:t>
            </w:r>
          </w:p>
        </w:tc>
      </w:tr>
      <w:tr w:rsidR="00183309" w:rsidRPr="00F315A0" w14:paraId="1E0861D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3E332B8" w14:textId="77777777" w:rsidR="00183309" w:rsidRPr="00F315A0" w:rsidRDefault="0018330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D8873" w14:textId="77777777" w:rsidR="00183309" w:rsidRPr="00F315A0" w:rsidRDefault="0018330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Контролировать выполнение диспетчерских команд (разрешений) и распоряжений</w:t>
            </w:r>
          </w:p>
        </w:tc>
      </w:tr>
      <w:tr w:rsidR="0030654B" w:rsidRPr="00F315A0" w14:paraId="381CE476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429D780D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E135E7E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0057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эксплуатационным состоянием объектов диспетчеризации</w:t>
            </w:r>
          </w:p>
        </w:tc>
      </w:tr>
      <w:tr w:rsidR="004954EF" w:rsidRPr="00F315A0" w14:paraId="4CBB335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77550CB" w14:textId="77777777" w:rsidR="004954EF" w:rsidRPr="00F315A0" w:rsidRDefault="004954E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A951FC" w14:textId="77777777" w:rsidR="004954EF" w:rsidRPr="00F315A0" w:rsidRDefault="004954EF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технологического функционирования электроэнергетических систем</w:t>
            </w:r>
          </w:p>
        </w:tc>
      </w:tr>
      <w:tr w:rsidR="0030654B" w:rsidRPr="00F315A0" w14:paraId="1226FA3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4AEA30C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B1CD89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оперативно-диспетчерского управления в электроэнергетике</w:t>
            </w:r>
          </w:p>
        </w:tc>
      </w:tr>
      <w:tr w:rsidR="0030654B" w:rsidRPr="00F315A0" w14:paraId="6860001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C5A6DD7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34CB17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технической эксплуатации электрических станций и сетей</w:t>
            </w:r>
          </w:p>
        </w:tc>
      </w:tr>
      <w:tr w:rsidR="0030654B" w:rsidRPr="00F315A0" w14:paraId="12E4259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5F0E1FA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1A0950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Правила регулирования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 в Единой энергетической системе России</w:t>
            </w:r>
            <w:r w:rsidR="0008137B" w:rsidRPr="00F315A0">
              <w:rPr>
                <w:color w:val="auto"/>
                <w:lang w:val="ru-RU" w:eastAsia="ru-RU"/>
              </w:rPr>
              <w:t xml:space="preserve"> </w:t>
            </w:r>
            <w:r w:rsidR="0008002A" w:rsidRPr="00F315A0">
              <w:rPr>
                <w:color w:val="auto"/>
                <w:sz w:val="24"/>
                <w:szCs w:val="24"/>
                <w:lang w:val="ru-RU" w:eastAsia="ru-RU"/>
              </w:rPr>
              <w:t>и технологически</w:t>
            </w:r>
            <w:r w:rsidR="0008137B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изолированных территориальных электроэнергетических системах</w:t>
            </w:r>
          </w:p>
        </w:tc>
      </w:tr>
      <w:tr w:rsidR="0030654B" w:rsidRPr="00F315A0" w14:paraId="6747A94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5820DE8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5C5C23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режимами работы энергосистемы</w:t>
            </w:r>
          </w:p>
        </w:tc>
      </w:tr>
      <w:tr w:rsidR="0030654B" w:rsidRPr="00F315A0" w14:paraId="6183AF9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3358DF7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404A9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30654B" w:rsidRPr="00F315A0" w14:paraId="2FACD29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3F533B7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CDBBDD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Нормальные схемы электрических соединений объектов электроэнергетики</w:t>
            </w:r>
            <w:r w:rsidR="0008137B" w:rsidRPr="00F315A0">
              <w:rPr>
                <w:color w:val="auto"/>
                <w:sz w:val="24"/>
                <w:szCs w:val="24"/>
                <w:lang w:val="ru-RU" w:eastAsia="ru-RU"/>
              </w:rPr>
              <w:t>, оборудование которых находится в диспетчерском управлении (ведении) диспетчерского центра</w:t>
            </w:r>
          </w:p>
        </w:tc>
      </w:tr>
      <w:tr w:rsidR="0030654B" w:rsidRPr="00F315A0" w14:paraId="50D0E7A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417EBBC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BB4EF4" w14:textId="77777777" w:rsidR="0030654B" w:rsidRPr="00F315A0" w:rsidRDefault="0008137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Схема </w:t>
            </w:r>
            <w:r w:rsidR="001D1309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для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нормального режима энергосистемы</w:t>
            </w:r>
          </w:p>
        </w:tc>
      </w:tr>
      <w:tr w:rsidR="0030654B" w:rsidRPr="00F315A0" w14:paraId="0376C3F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9545CDD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7B9102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30654B" w:rsidRPr="00F315A0" w14:paraId="3B4A7B5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E494E3E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4BAD76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30654B" w:rsidRPr="00F315A0" w14:paraId="0718B17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36A4233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7A5B99" w14:textId="77777777" w:rsidR="0030654B" w:rsidRPr="00F315A0" w:rsidRDefault="0000523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водохранилищ </w:t>
            </w:r>
            <w:r w:rsidR="0030654B" w:rsidRPr="00F315A0">
              <w:rPr>
                <w:color w:val="auto"/>
                <w:sz w:val="24"/>
                <w:szCs w:val="24"/>
                <w:lang w:val="ru-RU" w:eastAsia="ru-RU"/>
              </w:rPr>
              <w:t>и оборудования гидроэлектростанций</w:t>
            </w:r>
            <w:r w:rsidR="0008137B" w:rsidRPr="00F315A0">
              <w:rPr>
                <w:color w:val="auto"/>
                <w:lang w:val="ru-RU" w:eastAsia="ru-RU"/>
              </w:rPr>
              <w:t xml:space="preserve"> </w:t>
            </w:r>
            <w:r w:rsidR="002D5D79" w:rsidRPr="00C10F9C">
              <w:rPr>
                <w:color w:val="auto"/>
                <w:sz w:val="24"/>
                <w:szCs w:val="18"/>
                <w:lang w:val="ru-RU" w:eastAsia="ru-RU"/>
              </w:rPr>
              <w:t>(</w:t>
            </w:r>
            <w:r w:rsidR="0008137B"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гидроэлектростанций в операционной зоне диспетчерского центра</w:t>
            </w:r>
            <w:r w:rsidR="002D5D79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</w:tr>
      <w:tr w:rsidR="0030654B" w:rsidRPr="00F315A0" w14:paraId="523B57B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95D9EAA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9CB792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тепловых электростанций</w:t>
            </w:r>
          </w:p>
        </w:tc>
      </w:tr>
      <w:tr w:rsidR="00005703" w:rsidRPr="00F315A0" w14:paraId="68E4168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9A21008" w14:textId="77777777" w:rsidR="00005703" w:rsidRPr="00F315A0" w:rsidRDefault="00005703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4DCDFB" w14:textId="77777777" w:rsidR="00005703" w:rsidRPr="00F315A0" w:rsidRDefault="00005703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</w:t>
            </w:r>
            <w:r w:rsidR="00DE592C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солнечных электростанций, </w:t>
            </w:r>
            <w:r w:rsidR="00D71728">
              <w:rPr>
                <w:color w:val="auto"/>
                <w:sz w:val="24"/>
                <w:szCs w:val="24"/>
                <w:lang w:val="ru-RU" w:eastAsia="ru-RU"/>
              </w:rPr>
              <w:t>ветровых электростанций и электростанций иных типов</w:t>
            </w:r>
            <w:r w:rsidR="00D87E56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(при их наличии в операционной зоне диспетчерского центра)</w:t>
            </w:r>
          </w:p>
        </w:tc>
      </w:tr>
      <w:tr w:rsidR="0030654B" w:rsidRPr="00F315A0" w14:paraId="3250A3F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1416562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DB0B63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атомных электростанций</w:t>
            </w:r>
            <w:r w:rsidR="0008137B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A22CF6" w:rsidRPr="00F315A0">
              <w:rPr>
                <w:color w:val="auto"/>
                <w:sz w:val="24"/>
                <w:szCs w:val="24"/>
                <w:lang w:val="ru-RU" w:eastAsia="ru-RU"/>
              </w:rPr>
              <w:t>(</w:t>
            </w:r>
            <w:r w:rsidR="0008137B"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атомных электростанций в операционной зоне диспетчерского центра</w:t>
            </w:r>
            <w:r w:rsidR="00A22CF6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</w:tr>
      <w:tr w:rsidR="0030654B" w:rsidRPr="00F315A0" w14:paraId="37E2283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AAE1942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0BE878" w14:textId="77777777" w:rsidR="0030654B" w:rsidRPr="00F315A0" w:rsidRDefault="00D71728" w:rsidP="00B876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Порядок ведения оперативных переговоров диспетчерским </w:t>
            </w:r>
            <w:r w:rsidR="0030654B" w:rsidRPr="00F315A0">
              <w:rPr>
                <w:color w:val="auto"/>
                <w:sz w:val="24"/>
                <w:szCs w:val="24"/>
                <w:lang w:val="ru-RU" w:eastAsia="ru-RU"/>
              </w:rPr>
              <w:t>персоналом</w:t>
            </w:r>
          </w:p>
        </w:tc>
      </w:tr>
      <w:tr w:rsidR="0030654B" w:rsidRPr="00F315A0" w14:paraId="6600A40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A2DEA5F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852C48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</w:t>
            </w:r>
          </w:p>
        </w:tc>
      </w:tr>
      <w:tr w:rsidR="0030654B" w:rsidRPr="00F315A0" w14:paraId="56757E8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1A20453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8CC52E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электроэнергетическим режимом работы энергосистемы с использованием режимной автоматики</w:t>
            </w:r>
            <w:r w:rsidR="0008137B" w:rsidRPr="00F315A0">
              <w:rPr>
                <w:color w:val="auto"/>
                <w:sz w:val="24"/>
                <w:szCs w:val="24"/>
                <w:lang w:val="ru-RU" w:eastAsia="ru-RU"/>
              </w:rPr>
              <w:t>, относящейся к объектам диспетчеризации</w:t>
            </w:r>
          </w:p>
        </w:tc>
      </w:tr>
      <w:tr w:rsidR="0030654B" w:rsidRPr="00F315A0" w14:paraId="4A4A346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483F4F4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5934C6" w14:textId="77777777" w:rsidR="0030654B" w:rsidRPr="00F315A0" w:rsidRDefault="0008137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30654B" w:rsidRPr="00F315A0" w14:paraId="2963241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BC9D852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7C8766" w14:textId="77777777" w:rsidR="0030654B" w:rsidRPr="00F315A0" w:rsidRDefault="0008137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автоматизированных систем</w:t>
            </w:r>
            <w:r w:rsidR="00A52A38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30654B" w:rsidRPr="00F315A0">
              <w:rPr>
                <w:color w:val="auto"/>
                <w:sz w:val="24"/>
                <w:szCs w:val="24"/>
                <w:lang w:val="ru-RU" w:eastAsia="ru-RU"/>
              </w:rPr>
              <w:t>диспетчерского управления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, применяемых диспетчерским персоналом</w:t>
            </w:r>
          </w:p>
        </w:tc>
      </w:tr>
      <w:tr w:rsidR="0030654B" w:rsidRPr="00F315A0" w14:paraId="00A9FE8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B6BECCE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876FF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средств диспетчерского и технологического управления</w:t>
            </w:r>
            <w:r w:rsidR="0008137B" w:rsidRPr="00F315A0">
              <w:rPr>
                <w:color w:val="auto"/>
                <w:sz w:val="24"/>
                <w:szCs w:val="24"/>
                <w:lang w:val="ru-RU" w:eastAsia="ru-RU"/>
              </w:rPr>
              <w:t>, применяемых диспетчерским персоналом</w:t>
            </w:r>
          </w:p>
        </w:tc>
      </w:tr>
      <w:tr w:rsidR="0030654B" w:rsidRPr="00F315A0" w14:paraId="24274AE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495B452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336144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Основы электротехники</w:t>
            </w:r>
          </w:p>
        </w:tc>
      </w:tr>
      <w:tr w:rsidR="0030654B" w:rsidRPr="00F315A0" w14:paraId="5207F56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2705B61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E5035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вывода объектов электроэнергетики в ремонт и из эксплуатации</w:t>
            </w:r>
          </w:p>
        </w:tc>
      </w:tr>
      <w:tr w:rsidR="0030654B" w:rsidRPr="00F315A0" w14:paraId="2A760E0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65DEC26" w14:textId="77777777" w:rsidR="0030654B" w:rsidRPr="00F315A0" w:rsidRDefault="003065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393A15" w14:textId="77777777" w:rsidR="0030654B" w:rsidRPr="00F315A0" w:rsidRDefault="003065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Перечень распределения линий электропередачи, оборудования и устройств по способу управления</w:t>
            </w:r>
          </w:p>
        </w:tc>
      </w:tr>
      <w:tr w:rsidR="00F315A0" w:rsidRPr="00F315A0" w14:paraId="5652E99E" w14:textId="77777777" w:rsidTr="00A3735D">
        <w:trPr>
          <w:trHeight w:val="20"/>
          <w:jc w:val="center"/>
        </w:trPr>
        <w:tc>
          <w:tcPr>
            <w:tcW w:w="1266" w:type="pct"/>
          </w:tcPr>
          <w:p w14:paraId="0E04C038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74ED51F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45D926B1" w14:textId="77777777" w:rsidR="0028578A" w:rsidRPr="00F315A0" w:rsidRDefault="0028578A" w:rsidP="00D12243">
      <w:pPr>
        <w:pStyle w:val="Norm"/>
        <w:rPr>
          <w:b/>
        </w:rPr>
      </w:pPr>
    </w:p>
    <w:p w14:paraId="36AE3B67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3.1.7. Трудовая функция</w:t>
      </w:r>
    </w:p>
    <w:p w14:paraId="5529B5DC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747807" w:rsidRPr="00F315A0" w14:paraId="0748CB07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C3291CA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0FB631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Предотвращение развития нарушения нормального режима электрической части энергосистемы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CD5E67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AB5EC5" w14:textId="77777777" w:rsidR="00747807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747807" w:rsidRPr="00F315A0">
              <w:rPr>
                <w:rFonts w:cs="Times New Roman"/>
                <w:szCs w:val="24"/>
              </w:rPr>
              <w:t>/07.6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5FA51A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4DA1E6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0EA17030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50AB2299" w14:textId="77777777" w:rsidTr="007D1F0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2598E1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AD127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A9968D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0171B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4792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8E12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C2650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1BF8" w:rsidRPr="00F315A0" w14:paraId="6DA8CDA0" w14:textId="77777777" w:rsidTr="007D1F0F">
        <w:trPr>
          <w:jc w:val="center"/>
        </w:trPr>
        <w:tc>
          <w:tcPr>
            <w:tcW w:w="1266" w:type="pct"/>
            <w:vAlign w:val="center"/>
          </w:tcPr>
          <w:p w14:paraId="505B2BF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4B34BA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6AD94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71D6F4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43AAF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202EFAB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5B14B76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E55235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75C6F" w:rsidRPr="00F315A0" w14:paraId="5284EC61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B8FA86D" w14:textId="77777777" w:rsidR="00575C6F" w:rsidRPr="00F315A0" w:rsidRDefault="00575C6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</w:tcPr>
          <w:p w14:paraId="713D2A19" w14:textId="77777777" w:rsidR="00575C6F" w:rsidRPr="00F315A0" w:rsidRDefault="00575C6F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Оценка текущего и прогнозируемого электроэнергетического режима энергосистемы с целью принятия решения о реализации мер по предотвращению развития нарушения нормального режима электрической части энергосистемы</w:t>
            </w:r>
          </w:p>
        </w:tc>
      </w:tr>
      <w:tr w:rsidR="00575C6F" w:rsidRPr="00F315A0" w14:paraId="3EC6E17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06D2346" w14:textId="77777777" w:rsidR="00575C6F" w:rsidRPr="00F315A0" w:rsidRDefault="00575C6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EF0CB3" w14:textId="77777777" w:rsidR="00575C6F" w:rsidRPr="00F315A0" w:rsidRDefault="00575C6F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Определение объема и эффективности управляющих воздействий</w:t>
            </w:r>
            <w:r w:rsidR="00CF189C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целью предотвращения развития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</w:p>
        </w:tc>
      </w:tr>
      <w:tr w:rsidR="00575C6F" w:rsidRPr="00F315A0" w14:paraId="7F2B0D5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EC40258" w14:textId="77777777" w:rsidR="00575C6F" w:rsidRPr="00F315A0" w:rsidRDefault="00575C6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9AD6B0" w14:textId="77777777" w:rsidR="00575C6F" w:rsidRPr="00F315A0" w:rsidRDefault="00575C6F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Выдача диспетчерских команд (разрешений) на изменение технологического режима работ</w:t>
            </w:r>
            <w:r w:rsidR="00C07CD4" w:rsidRPr="00F315A0">
              <w:rPr>
                <w:color w:val="auto"/>
                <w:sz w:val="24"/>
                <w:szCs w:val="24"/>
                <w:lang w:val="ru-RU" w:eastAsia="ru-RU"/>
              </w:rPr>
              <w:t>ы и</w:t>
            </w:r>
            <w:r w:rsidR="008E2055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(или)</w:t>
            </w:r>
            <w:r w:rsidR="00C07CD4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эксплуатационного состояния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линий электропередачи, оборудования и устройств, ограничивающих пропускную способность электрической сети или величину резервов активной и реактивной мощности в энергосистеме (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энергорайоне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="00A028DE" w:rsidRPr="00F315A0">
              <w:rPr>
                <w:color w:val="auto"/>
                <w:sz w:val="24"/>
                <w:szCs w:val="24"/>
                <w:lang w:val="ru-RU" w:eastAsia="ru-RU"/>
              </w:rPr>
              <w:t>,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целью предотвращения развития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r w:rsidR="00AA53A2" w:rsidRPr="00F315A0">
              <w:rPr>
                <w:color w:val="auto"/>
                <w:sz w:val="24"/>
                <w:szCs w:val="24"/>
                <w:lang w:val="ru-RU" w:eastAsia="ru-RU"/>
              </w:rPr>
              <w:t>, и с учетом допустимости работы линий электропередачи, генерирующего и электросетевого оборудования в режимах и с параметрами, не соответствующими условиям нормальной эксплуатации, но не превышающими предельно допустимых значений</w:t>
            </w:r>
          </w:p>
        </w:tc>
      </w:tr>
      <w:tr w:rsidR="00575C6F" w:rsidRPr="00F315A0" w14:paraId="14C00EA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1AC39CC" w14:textId="77777777" w:rsidR="00575C6F" w:rsidRPr="00F315A0" w:rsidRDefault="00575C6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320394" w14:textId="77777777" w:rsidR="00575C6F" w:rsidRPr="00F315A0" w:rsidRDefault="00575C6F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Выдача диспетчерских команд (разрешений) на запрет вывод</w:t>
            </w:r>
            <w:r w:rsidR="00DE0708" w:rsidRPr="00F315A0">
              <w:rPr>
                <w:color w:val="auto"/>
                <w:sz w:val="24"/>
                <w:szCs w:val="24"/>
                <w:lang w:val="ru-RU" w:eastAsia="ru-RU"/>
              </w:rPr>
              <w:t>а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в ремонт (резерв) линий электропередачи, оборудования и устройств, ограничивающих пропускную способность электрической сети или величину резервов активной и реактивной мощности в энергосистеме (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энергорайоне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="00A028DE" w:rsidRPr="00F315A0">
              <w:rPr>
                <w:color w:val="auto"/>
                <w:sz w:val="24"/>
                <w:szCs w:val="24"/>
                <w:lang w:val="ru-RU" w:eastAsia="ru-RU"/>
              </w:rPr>
              <w:t>,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целью предотвращения развития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r w:rsidR="00AA53A2" w:rsidRPr="00F315A0">
              <w:rPr>
                <w:color w:val="auto"/>
                <w:sz w:val="24"/>
                <w:szCs w:val="24"/>
                <w:lang w:val="ru-RU" w:eastAsia="ru-RU"/>
              </w:rPr>
              <w:t>, и с учетом допустимости работы линий электропередачи, генерирующего и электросетевого оборудования в режимах и с параметрами, не соответствующими условиям норма</w:t>
            </w:r>
            <w:r w:rsidR="003F33C1" w:rsidRPr="00F315A0">
              <w:rPr>
                <w:color w:val="auto"/>
                <w:sz w:val="24"/>
                <w:szCs w:val="24"/>
                <w:lang w:val="ru-RU" w:eastAsia="ru-RU"/>
              </w:rPr>
              <w:t>льной эксплуатации, но не превыш</w:t>
            </w:r>
            <w:r w:rsidR="00AA53A2" w:rsidRPr="00F315A0">
              <w:rPr>
                <w:color w:val="auto"/>
                <w:sz w:val="24"/>
                <w:szCs w:val="24"/>
                <w:lang w:val="ru-RU" w:eastAsia="ru-RU"/>
              </w:rPr>
              <w:t>ающими предельно допустимых значений</w:t>
            </w:r>
          </w:p>
        </w:tc>
      </w:tr>
      <w:tr w:rsidR="00575C6F" w:rsidRPr="00F315A0" w14:paraId="1519317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6FEAD87" w14:textId="77777777" w:rsidR="00575C6F" w:rsidRPr="00F315A0" w:rsidRDefault="00575C6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3E8DD" w14:textId="77777777" w:rsidR="00575C6F" w:rsidRPr="00F315A0" w:rsidRDefault="00575C6F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Выдача диспетчерских команд (разрешений) на реализацию аварийного резерва мощности в энергосистемах иностранных государств с целью предотвращения развития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r w:rsidR="009963FC">
              <w:rPr>
                <w:color w:val="auto"/>
                <w:sz w:val="24"/>
                <w:szCs w:val="24"/>
                <w:lang w:val="ru-RU" w:eastAsia="ru-RU"/>
              </w:rPr>
              <w:t>,</w:t>
            </w:r>
            <w:r w:rsidR="00D86E68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в случае обеспечения </w:t>
            </w:r>
            <w:r w:rsidR="00AA53A2" w:rsidRPr="00F315A0">
              <w:rPr>
                <w:color w:val="auto"/>
                <w:sz w:val="24"/>
                <w:szCs w:val="24"/>
                <w:lang w:val="ru-RU" w:eastAsia="ru-RU"/>
              </w:rPr>
              <w:t>координации действий диспетчерских центров энергосистем иностранных государств</w:t>
            </w:r>
          </w:p>
        </w:tc>
      </w:tr>
      <w:tr w:rsidR="004D182E" w:rsidRPr="00F315A0" w14:paraId="4DB7147C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028A76A6" w14:textId="77777777" w:rsidR="004D182E" w:rsidRPr="00F315A0" w:rsidRDefault="004D182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4F6736F" w14:textId="77777777" w:rsidR="004D182E" w:rsidRPr="00F315A0" w:rsidRDefault="004D182E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в работе техническую, </w:t>
            </w:r>
            <w:r w:rsidR="00A44FBF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 том числе инструктивную и оперативную,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документацию</w:t>
            </w:r>
          </w:p>
        </w:tc>
      </w:tr>
      <w:tr w:rsidR="004D182E" w:rsidRPr="00F315A0" w14:paraId="1292298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399BB82" w14:textId="77777777" w:rsidR="004D182E" w:rsidRPr="00F315A0" w:rsidRDefault="004D182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B1144" w14:textId="77777777" w:rsidR="004D182E" w:rsidRPr="00F315A0" w:rsidRDefault="004D182E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Оценивать эффективность управляющих воздействий при изменении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эксплуатационного состояния </w:t>
            </w:r>
            <w:r w:rsidR="008E2055" w:rsidRPr="00F315A0">
              <w:rPr>
                <w:color w:val="auto"/>
                <w:sz w:val="24"/>
                <w:szCs w:val="24"/>
                <w:lang w:val="ru-RU" w:eastAsia="ru-RU"/>
              </w:rPr>
              <w:t>и 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или</w:t>
            </w:r>
            <w:r w:rsidR="008E2055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технологического режима работы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линий электропередачи, оборудования, устройств</w:t>
            </w:r>
          </w:p>
        </w:tc>
      </w:tr>
      <w:tr w:rsidR="00121D8C" w:rsidRPr="00F315A0" w14:paraId="513F536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C50195B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E96E74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Проверять соответствие параметров настройки устройств релейной защиты и автоматики актуальному состоянию схемы электрической сети</w:t>
            </w:r>
          </w:p>
        </w:tc>
      </w:tr>
      <w:tr w:rsidR="00121D8C" w:rsidRPr="00F315A0" w14:paraId="6E9071D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56F424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4D750F" w14:textId="77777777" w:rsidR="00121D8C" w:rsidRPr="00F315A0" w:rsidRDefault="0063655E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63655E">
              <w:rPr>
                <w:color w:val="auto"/>
                <w:sz w:val="24"/>
                <w:szCs w:val="24"/>
                <w:lang w:val="ru-RU" w:eastAsia="ru-RU"/>
              </w:rPr>
              <w:t>Проверять минимальное количество находящихся в работе генераторов тепловых электростанций на соответствие условиям функционирования релейной защиты</w:t>
            </w:r>
          </w:p>
        </w:tc>
      </w:tr>
      <w:tr w:rsidR="00121D8C" w:rsidRPr="00F315A0" w14:paraId="2594A14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66BA06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F4F62A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оперативные данные</w:t>
            </w:r>
            <w:r w:rsidR="00142F65" w:rsidRPr="00F315A0">
              <w:rPr>
                <w:color w:val="auto"/>
                <w:sz w:val="24"/>
                <w:szCs w:val="24"/>
                <w:lang w:val="ru-RU" w:eastAsia="ru-RU"/>
              </w:rPr>
              <w:t>, используемые для задач оперативно-диспетчерского управления</w:t>
            </w:r>
          </w:p>
        </w:tc>
      </w:tr>
      <w:tr w:rsidR="00121D8C" w:rsidRPr="00F315A0" w14:paraId="033C94C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1FC93A3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8A270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Анализировать текущий электроэнергетический режим</w:t>
            </w:r>
          </w:p>
        </w:tc>
      </w:tr>
      <w:tr w:rsidR="00121D8C" w:rsidRPr="00F315A0" w14:paraId="4B7FBAF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6256ED0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19027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Прогнозировать электроэнергетический режим энергосистемы при изменении технологического режима работы и (или) эксплуатационного состояния линий электропередачи, оборудования и устройств</w:t>
            </w:r>
          </w:p>
        </w:tc>
      </w:tr>
      <w:tr w:rsidR="00121D8C" w:rsidRPr="00F315A0" w14:paraId="22D341C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E3355C3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6E0C1C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121D8C" w:rsidRPr="00F315A0" w14:paraId="7A01D43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D900EB8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9179FE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Читать схемы для нормального режима энергосистем, нормальные схемы электрических соединений объектов электроэнергетики</w:t>
            </w:r>
          </w:p>
        </w:tc>
      </w:tr>
      <w:tr w:rsidR="00121D8C" w:rsidRPr="00F315A0" w14:paraId="1135B1A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3385FF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C6299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121D8C" w:rsidRPr="00F315A0" w14:paraId="713A630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3EC8DC2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7399F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Использовать средства диспетчерского и технологического управления</w:t>
            </w:r>
          </w:p>
        </w:tc>
      </w:tr>
      <w:tr w:rsidR="00121D8C" w:rsidRPr="00F315A0" w14:paraId="3A1159D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7F6BED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04252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Вести оперативные переговоры с диспетчерским и оперативным персоналом</w:t>
            </w:r>
          </w:p>
        </w:tc>
      </w:tr>
      <w:tr w:rsidR="00121D8C" w:rsidRPr="00F315A0" w14:paraId="0136124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6AFD0A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E3F4E0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Оценивать эффективность управляющих воздействий при предотвращении развития нарушения нормального режима электрической части энергосистемы</w:t>
            </w:r>
          </w:p>
        </w:tc>
      </w:tr>
      <w:tr w:rsidR="00121D8C" w:rsidRPr="00F315A0" w14:paraId="3DAC637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2685D5A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20F9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Руководить предотвращением развития нарушения нормального режима электрической части энергосистемы</w:t>
            </w:r>
          </w:p>
        </w:tc>
      </w:tr>
      <w:tr w:rsidR="00121D8C" w:rsidRPr="00F315A0" w14:paraId="19C24706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97195EB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591143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 эксплуатационным состоянием объектов диспетчеризации</w:t>
            </w:r>
          </w:p>
        </w:tc>
      </w:tr>
      <w:tr w:rsidR="00121D8C" w:rsidRPr="00F315A0" w14:paraId="5D81832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D2B6302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82158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технологического функционирования электроэнергетических систем</w:t>
            </w:r>
          </w:p>
        </w:tc>
      </w:tr>
      <w:tr w:rsidR="00121D8C" w:rsidRPr="00F315A0" w14:paraId="05D9C49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C928E6C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E91B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оперативно-диспетчерского управления в электроэнергетике</w:t>
            </w:r>
          </w:p>
        </w:tc>
      </w:tr>
      <w:tr w:rsidR="00121D8C" w:rsidRPr="00F315A0" w14:paraId="51AF128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E57D942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366AE1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технической эксплуатации электрических станций и сетей</w:t>
            </w:r>
          </w:p>
        </w:tc>
      </w:tr>
      <w:tr w:rsidR="00121D8C" w:rsidRPr="00F315A0" w14:paraId="1AB3DAA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466A840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51659C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Правила регулирования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 в Единой энергетической системе России и технологически изолированных территориальных электроэнергетических системах</w:t>
            </w:r>
          </w:p>
        </w:tc>
      </w:tr>
      <w:tr w:rsidR="00121D8C" w:rsidRPr="00F315A0" w14:paraId="4695AF8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0D80F5D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D21C54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регулирования напряжения в контрольных пунктах диспетчерских центров, порядок взаимодействия с субъектами электроэнергетики при регулировании напряжения</w:t>
            </w:r>
          </w:p>
        </w:tc>
      </w:tr>
      <w:tr w:rsidR="00121D8C" w:rsidRPr="00F315A0" w14:paraId="4D33B25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77C0B3C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C7EF49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режимами работы энергосистемы</w:t>
            </w:r>
          </w:p>
        </w:tc>
      </w:tr>
      <w:tr w:rsidR="00121D8C" w:rsidRPr="00F315A0" w14:paraId="37B1511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34D7FF5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32B75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121D8C" w:rsidRPr="00F315A0" w14:paraId="1D9C946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87FAA55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B63859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Нормальные схемы электрических соединений объектов электроэнергетики, оборудование которых находится в диспетчерском управлении (ведении) диспетчерского центра</w:t>
            </w:r>
          </w:p>
        </w:tc>
      </w:tr>
      <w:tr w:rsidR="00121D8C" w:rsidRPr="00F315A0" w14:paraId="1A79558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AF55C9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ED5F99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Схема для нормального режима энергосистемы</w:t>
            </w:r>
          </w:p>
        </w:tc>
      </w:tr>
      <w:tr w:rsidR="00121D8C" w:rsidRPr="00F315A0" w14:paraId="6BD26DB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BD24FC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4AEF7E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121D8C" w:rsidRPr="00F315A0" w14:paraId="3041038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2C8077C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D3D93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121D8C" w:rsidRPr="00F315A0" w14:paraId="2F4FD59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93115C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1D54EC" w14:textId="77777777" w:rsidR="00121D8C" w:rsidRPr="00F315A0" w:rsidRDefault="0000523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водохранилищ </w:t>
            </w:r>
            <w:r w:rsidR="00121D8C" w:rsidRPr="00F315A0">
              <w:rPr>
                <w:color w:val="auto"/>
                <w:sz w:val="24"/>
                <w:szCs w:val="24"/>
                <w:lang w:val="ru-RU" w:eastAsia="ru-RU"/>
              </w:rPr>
              <w:t>и оборудования гидроэлектростанций (при наличии гидроэлектростанций в операционной зоне диспетчерского центра)</w:t>
            </w:r>
          </w:p>
        </w:tc>
      </w:tr>
      <w:tr w:rsidR="00121D8C" w:rsidRPr="00F315A0" w14:paraId="606D479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4C13B5A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0EA218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тепловых электростанций </w:t>
            </w:r>
          </w:p>
        </w:tc>
      </w:tr>
      <w:tr w:rsidR="00121D8C" w:rsidRPr="00F315A0" w14:paraId="104FC50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B612428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B4EF5E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солнечных электростанций, </w:t>
            </w:r>
            <w:r w:rsidR="00D71728">
              <w:rPr>
                <w:color w:val="auto"/>
                <w:sz w:val="24"/>
                <w:szCs w:val="24"/>
                <w:lang w:val="ru-RU" w:eastAsia="ru-RU"/>
              </w:rPr>
              <w:t>ветровых электростанций и электростанций иных типов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(при их наличии в операционной зоне диспетчерского центра)</w:t>
            </w:r>
          </w:p>
        </w:tc>
      </w:tr>
      <w:tr w:rsidR="00121D8C" w:rsidRPr="00F315A0" w14:paraId="63A5280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F45D21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99999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атомных электростанций (при наличии атомных электростанций в операционной зоне диспетчерского центра)</w:t>
            </w:r>
          </w:p>
        </w:tc>
      </w:tr>
      <w:tr w:rsidR="00121D8C" w:rsidRPr="00F315A0" w14:paraId="76ABE71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1FD013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2453B3" w14:textId="77777777" w:rsidR="00121D8C" w:rsidRPr="00F315A0" w:rsidRDefault="00D71728" w:rsidP="00B876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Порядок ведения оперативных переговоров диспетчерским </w:t>
            </w:r>
            <w:r w:rsidR="00121D8C" w:rsidRPr="00F315A0">
              <w:rPr>
                <w:color w:val="auto"/>
                <w:sz w:val="24"/>
                <w:szCs w:val="24"/>
                <w:lang w:val="ru-RU" w:eastAsia="ru-RU"/>
              </w:rPr>
              <w:t>персоналом</w:t>
            </w:r>
          </w:p>
        </w:tc>
      </w:tr>
      <w:tr w:rsidR="00121D8C" w:rsidRPr="00F315A0" w14:paraId="3CA732E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BCE7C1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7B1A2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</w:t>
            </w:r>
          </w:p>
        </w:tc>
      </w:tr>
      <w:tr w:rsidR="00121D8C" w:rsidRPr="00F315A0" w14:paraId="4C17ABE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55938CF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55C6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электроэнергетическим режимом работы энергосистемы с использованием режимной автоматики, относящейся к объектам диспетчеризации</w:t>
            </w:r>
          </w:p>
        </w:tc>
      </w:tr>
      <w:tr w:rsidR="00121D8C" w:rsidRPr="00F315A0" w14:paraId="653E1B4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32B4CFC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3527A0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121D8C" w:rsidRPr="00F315A0" w14:paraId="461E04F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AA9AA98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025258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автоматизированных систем диспетчерского управления, применяемых диспетчерским персоналом</w:t>
            </w:r>
          </w:p>
        </w:tc>
      </w:tr>
      <w:tr w:rsidR="00121D8C" w:rsidRPr="00F315A0" w14:paraId="2BAD058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8B1291D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82E58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средств диспетчерского и технологического управления, применяемых диспетчерским персоналом</w:t>
            </w:r>
          </w:p>
        </w:tc>
      </w:tr>
      <w:tr w:rsidR="00121D8C" w:rsidRPr="00F315A0" w14:paraId="6CF28FB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7BAB5F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E359A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Основы электротехники</w:t>
            </w:r>
          </w:p>
        </w:tc>
      </w:tr>
      <w:tr w:rsidR="00121D8C" w:rsidRPr="00F315A0" w14:paraId="2832664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07F4C19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9729FC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предотвращения развития и ликвидации нарушений нормального режима электрической части энергосистемы</w:t>
            </w:r>
            <w:r w:rsidRPr="00F315A0">
              <w:rPr>
                <w:color w:val="auto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 объектов электроэнергетики</w:t>
            </w:r>
          </w:p>
        </w:tc>
      </w:tr>
      <w:tr w:rsidR="00121D8C" w:rsidRPr="00F315A0" w14:paraId="5BD6A37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08AF223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77E69B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</w:t>
            </w:r>
          </w:p>
        </w:tc>
      </w:tr>
      <w:tr w:rsidR="00121D8C" w:rsidRPr="00F315A0" w14:paraId="78BBB9F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44B1B2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5D5CB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объявления режима с высокими рисками нарушения электроснабжения и взаимодействия со штабами по обеспечению безопасности электроснабжения</w:t>
            </w:r>
          </w:p>
        </w:tc>
      </w:tr>
      <w:tr w:rsidR="00121D8C" w:rsidRPr="00F315A0" w14:paraId="34BE209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4DB1E5D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28AE9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перехода энергосистемы на работу в вынужденном режиме в контролируемых сечениях диспетчерского центра и условия работы в вынужденном режиме</w:t>
            </w:r>
          </w:p>
        </w:tc>
      </w:tr>
      <w:tr w:rsidR="00121D8C" w:rsidRPr="00F315A0" w14:paraId="0C69494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CF5C70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E146E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Требования к организации и осуществлению плавки гололеда на проводах и грозозащитных тросах линий электропередачи</w:t>
            </w:r>
          </w:p>
        </w:tc>
      </w:tr>
      <w:tr w:rsidR="00121D8C" w:rsidRPr="00F315A0" w14:paraId="4E7C8AE7" w14:textId="77777777" w:rsidTr="00A3735D">
        <w:trPr>
          <w:trHeight w:val="20"/>
          <w:jc w:val="center"/>
        </w:trPr>
        <w:tc>
          <w:tcPr>
            <w:tcW w:w="1266" w:type="pct"/>
          </w:tcPr>
          <w:p w14:paraId="3E2E2342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B0B605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-</w:t>
            </w:r>
          </w:p>
        </w:tc>
      </w:tr>
    </w:tbl>
    <w:p w14:paraId="1AE9A5D3" w14:textId="77777777" w:rsidR="00FF1BF8" w:rsidRPr="00F315A0" w:rsidRDefault="00FF1BF8" w:rsidP="00D12243">
      <w:pPr>
        <w:pStyle w:val="Norm"/>
        <w:rPr>
          <w:b/>
        </w:rPr>
      </w:pPr>
    </w:p>
    <w:p w14:paraId="108B4455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3.1.8. Трудовая функция</w:t>
      </w:r>
    </w:p>
    <w:p w14:paraId="49C91897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747807" w:rsidRPr="00F315A0" w14:paraId="318E10D1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2C13D09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F567E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Ликвидация нарушения нормального режима электрической части энергосистемы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B5D98C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67850E" w14:textId="77777777" w:rsidR="00747807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747807" w:rsidRPr="00F315A0">
              <w:rPr>
                <w:rFonts w:cs="Times New Roman"/>
                <w:szCs w:val="24"/>
              </w:rPr>
              <w:t>/08.6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6868F0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EACF5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3227E54A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6BE42F57" w14:textId="77777777" w:rsidTr="00A373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F9406A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D0D691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4499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48530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A5918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CCB00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8AAB8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1BF8" w:rsidRPr="00F315A0" w14:paraId="3B451788" w14:textId="77777777" w:rsidTr="00A3735D">
        <w:trPr>
          <w:jc w:val="center"/>
        </w:trPr>
        <w:tc>
          <w:tcPr>
            <w:tcW w:w="1266" w:type="pct"/>
            <w:vAlign w:val="center"/>
          </w:tcPr>
          <w:p w14:paraId="2BF904C2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B384C8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DCF73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D05C655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96AFA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DD6E69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5E19CB2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A47F17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31258" w:rsidRPr="00F315A0" w14:paraId="3195942D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5AC8886" w14:textId="77777777" w:rsidR="00131258" w:rsidRPr="00F315A0" w:rsidRDefault="001312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</w:tcPr>
          <w:p w14:paraId="16FE3720" w14:textId="77777777" w:rsidR="00131258" w:rsidRPr="00F315A0" w:rsidRDefault="001312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Оценка текущего и прогнозируемого электроэнергетического режима энергосистемы с целью принятия решения о реализации мер по ликвидации нарушения нормального режима электрической части энергосистемы</w:t>
            </w:r>
          </w:p>
        </w:tc>
      </w:tr>
      <w:tr w:rsidR="00131258" w:rsidRPr="00F315A0" w14:paraId="6CA7F4A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2625C1C" w14:textId="77777777" w:rsidR="00131258" w:rsidRPr="00F315A0" w:rsidRDefault="001312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748F3E" w14:textId="77777777" w:rsidR="00131258" w:rsidRPr="00F315A0" w:rsidRDefault="001312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Определение объема и эффективности управляющих воздействий </w:t>
            </w:r>
            <w:r w:rsidR="00777F45" w:rsidRPr="00F315A0">
              <w:rPr>
                <w:color w:val="auto"/>
                <w:sz w:val="24"/>
                <w:szCs w:val="24"/>
                <w:lang w:val="ru-RU" w:eastAsia="ru-RU"/>
              </w:rPr>
              <w:t>с целью ликвидации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</w:p>
        </w:tc>
      </w:tr>
      <w:tr w:rsidR="00131258" w:rsidRPr="00F315A0" w14:paraId="6E5B2A6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2623857" w14:textId="77777777" w:rsidR="00131258" w:rsidRPr="00F315A0" w:rsidRDefault="001312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180A98" w14:textId="77777777" w:rsidR="00131258" w:rsidRPr="00F315A0" w:rsidRDefault="001312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Выдача диспетчерских команд (разрешений) на изменение </w:t>
            </w:r>
            <w:r w:rsidR="00DE0708" w:rsidRPr="00F315A0">
              <w:rPr>
                <w:color w:val="auto"/>
                <w:sz w:val="24"/>
                <w:szCs w:val="24"/>
                <w:lang w:val="ru-RU" w:eastAsia="ru-RU"/>
              </w:rPr>
              <w:t>эксплуатационного состояния и</w:t>
            </w:r>
            <w:r w:rsidR="00B45EDE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(или)</w:t>
            </w:r>
            <w:r w:rsidR="00DE0708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технологического режима работы</w:t>
            </w:r>
            <w:r w:rsidR="003602D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7C6437" w:rsidRPr="00F315A0">
              <w:rPr>
                <w:color w:val="auto"/>
                <w:sz w:val="24"/>
                <w:szCs w:val="24"/>
                <w:lang w:val="ru-RU" w:eastAsia="ru-RU"/>
              </w:rPr>
              <w:t>линий электропередачи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, оборудования и устройств, ограничивающих пропускную способность электрической сети или величину резервов активной и реактивной мощности в энергосистеме (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энергорайоне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="00351B49" w:rsidRPr="00F315A0">
              <w:rPr>
                <w:color w:val="auto"/>
                <w:sz w:val="24"/>
                <w:szCs w:val="24"/>
                <w:lang w:val="ru-RU" w:eastAsia="ru-RU"/>
              </w:rPr>
              <w:t>,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целью ликвидации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r w:rsidR="003602D3" w:rsidRPr="00F315A0">
              <w:rPr>
                <w:color w:val="auto"/>
                <w:sz w:val="24"/>
                <w:szCs w:val="24"/>
                <w:lang w:val="ru-RU" w:eastAsia="ru-RU"/>
              </w:rPr>
              <w:t>, и с учетом допустимости работы линий электропередачи, генерирующего и электросетевого оборудования в режимах и с параметрами, не соответствующими условиям нормальной эксплуатации, но не превышающими предельно допустимых значений</w:t>
            </w:r>
          </w:p>
        </w:tc>
      </w:tr>
      <w:tr w:rsidR="00131258" w:rsidRPr="00F315A0" w14:paraId="37500B2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A76C9AA" w14:textId="77777777" w:rsidR="00131258" w:rsidRPr="00F315A0" w:rsidRDefault="001312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34D0E" w14:textId="77777777" w:rsidR="00131258" w:rsidRPr="00F315A0" w:rsidRDefault="001312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Выдача диспетчерских команд (разрешений) на ввод в действие графиков временного отключения потребления с целью ликвидации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r w:rsidR="003602D3" w:rsidRPr="00F315A0">
              <w:rPr>
                <w:color w:val="auto"/>
                <w:sz w:val="24"/>
                <w:szCs w:val="24"/>
                <w:lang w:val="ru-RU" w:eastAsia="ru-RU"/>
              </w:rPr>
              <w:t>, и с учетом допустимости работы линий электропередачи, генерирующего и электросетевого оборудования в режимах и с параметрами, не соответствующими условиям нормальной эксплуатации, но не превышающими предельно допустимых значений</w:t>
            </w:r>
          </w:p>
        </w:tc>
      </w:tr>
      <w:tr w:rsidR="00131258" w:rsidRPr="00F315A0" w14:paraId="4AB3A3C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4C95ED8" w14:textId="77777777" w:rsidR="00131258" w:rsidRPr="00F315A0" w:rsidRDefault="001312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483F5E" w14:textId="77777777" w:rsidR="00131258" w:rsidRPr="00F315A0" w:rsidRDefault="001312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Выдача диспетчерских команд (разрешений) на реализацию аварийного резерва мощности в энергосистемах иностранных государств</w:t>
            </w:r>
            <w:r w:rsidR="007C6437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с целью ликвидации нарушения нормального режима электрической части энергосистемы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r w:rsidR="009963FC">
              <w:rPr>
                <w:color w:val="auto"/>
                <w:sz w:val="24"/>
                <w:szCs w:val="24"/>
                <w:lang w:val="ru-RU" w:eastAsia="ru-RU"/>
              </w:rPr>
              <w:t>,</w:t>
            </w:r>
            <w:r w:rsidR="000A0F7D" w:rsidRPr="00F315A0">
              <w:rPr>
                <w:color w:val="auto"/>
                <w:lang w:val="ru-RU" w:eastAsia="ru-RU"/>
              </w:rPr>
              <w:t xml:space="preserve"> </w:t>
            </w:r>
            <w:r w:rsidR="000A0F7D" w:rsidRPr="00F315A0">
              <w:rPr>
                <w:color w:val="auto"/>
                <w:sz w:val="24"/>
                <w:szCs w:val="24"/>
                <w:lang w:val="ru-RU" w:eastAsia="ru-RU"/>
              </w:rPr>
              <w:t>в случае обеспечения</w:t>
            </w:r>
            <w:r w:rsidR="001D469D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0A0F7D" w:rsidRPr="00F315A0">
              <w:rPr>
                <w:color w:val="auto"/>
                <w:sz w:val="24"/>
                <w:szCs w:val="24"/>
                <w:lang w:val="ru-RU" w:eastAsia="ru-RU"/>
              </w:rPr>
              <w:t>координации действий диспетчерских центров энергосистем иностранных государств</w:t>
            </w:r>
          </w:p>
        </w:tc>
      </w:tr>
      <w:tr w:rsidR="00F83E8C" w:rsidRPr="00F315A0" w14:paraId="6D3FA2CC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689F170E" w14:textId="77777777" w:rsidR="00F83E8C" w:rsidRPr="00F315A0" w:rsidRDefault="00F83E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A446767" w14:textId="77777777" w:rsidR="00F83E8C" w:rsidRPr="00F315A0" w:rsidRDefault="00F83E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в работе техническую, </w:t>
            </w:r>
            <w:r w:rsidR="00352BDC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 том числе инструктивную и оперативную,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документацию</w:t>
            </w:r>
          </w:p>
        </w:tc>
      </w:tr>
      <w:tr w:rsidR="00F83E8C" w:rsidRPr="00F315A0" w14:paraId="6733318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D5557C8" w14:textId="77777777" w:rsidR="00F83E8C" w:rsidRPr="00F315A0" w:rsidRDefault="00F83E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56E3F" w14:textId="77777777" w:rsidR="00F83E8C" w:rsidRPr="00F315A0" w:rsidRDefault="00F83E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Оценивать эффективность управляющих воздействий при изменении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эксплуатационного состояния </w:t>
            </w:r>
            <w:r w:rsidR="00791ED8" w:rsidRPr="00F315A0">
              <w:rPr>
                <w:color w:val="auto"/>
                <w:sz w:val="24"/>
                <w:szCs w:val="24"/>
                <w:lang w:val="ru-RU" w:eastAsia="ru-RU"/>
              </w:rPr>
              <w:t>и 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или</w:t>
            </w:r>
            <w:r w:rsidR="00791ED8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технологического режима работы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линий электропередачи, оборудования, устройств</w:t>
            </w:r>
          </w:p>
        </w:tc>
      </w:tr>
      <w:tr w:rsidR="00121D8C" w:rsidRPr="00F315A0" w14:paraId="5889361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1FF6B7F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CBB91C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Проверять соответствие параметров настройки устройств релейной защиты и автоматики актуальному состоянию схемы электрической сети</w:t>
            </w:r>
          </w:p>
        </w:tc>
      </w:tr>
      <w:tr w:rsidR="00121D8C" w:rsidRPr="00F315A0" w14:paraId="23991B0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2EC34A5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AC6B31" w14:textId="77777777" w:rsidR="00121D8C" w:rsidRPr="00F315A0" w:rsidRDefault="0063655E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63655E">
              <w:rPr>
                <w:color w:val="auto"/>
                <w:sz w:val="24"/>
                <w:szCs w:val="24"/>
                <w:lang w:val="ru-RU" w:eastAsia="ru-RU"/>
              </w:rPr>
              <w:t>Проверять минимальное количество находящихся в работе генераторов тепловых электростанций на соответствие условиям функционирования релейной защиты</w:t>
            </w:r>
          </w:p>
        </w:tc>
      </w:tr>
      <w:tr w:rsidR="00121D8C" w:rsidRPr="00F315A0" w14:paraId="4EC63AF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3AFC34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E33071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оперативные данные</w:t>
            </w:r>
            <w:r w:rsidR="00142F65" w:rsidRPr="00F315A0">
              <w:rPr>
                <w:color w:val="auto"/>
                <w:sz w:val="24"/>
                <w:szCs w:val="24"/>
                <w:lang w:val="ru-RU" w:eastAsia="ru-RU"/>
              </w:rPr>
              <w:t>, используемые для задач оперативно-диспетчерского управления</w:t>
            </w:r>
          </w:p>
        </w:tc>
      </w:tr>
      <w:tr w:rsidR="00121D8C" w:rsidRPr="00F315A0" w14:paraId="2CC33DB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5D1D0E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4720D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Анализировать текущий электроэнергетический режим</w:t>
            </w:r>
          </w:p>
        </w:tc>
      </w:tr>
      <w:tr w:rsidR="00121D8C" w:rsidRPr="00F315A0" w14:paraId="2020DAD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9240B2B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D6176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Прогнозировать электроэнергетический режим энергосистемы при изменении технологического режима работы и (или) эксплуатационного состояния линий электропередачи, оборудования и устройств</w:t>
            </w:r>
          </w:p>
        </w:tc>
      </w:tr>
      <w:tr w:rsidR="00121D8C" w:rsidRPr="00F315A0" w14:paraId="2385D95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7781DF5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220E2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121D8C" w:rsidRPr="00F315A0" w14:paraId="778E127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EEC88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8F9D30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Читать схемы для нормального режима энергосистем, нормальные схемы электрических соединений объектов электроэнергетики</w:t>
            </w:r>
          </w:p>
        </w:tc>
      </w:tr>
      <w:tr w:rsidR="00121D8C" w:rsidRPr="00F315A0" w14:paraId="672E53D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067BC92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B9F665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121D8C" w:rsidRPr="00F315A0" w14:paraId="695F5E3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754109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0D396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Использовать средства диспетчерского и технологического управления</w:t>
            </w:r>
          </w:p>
        </w:tc>
      </w:tr>
      <w:tr w:rsidR="00121D8C" w:rsidRPr="00F315A0" w14:paraId="759FFBA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AAE0FF8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7421C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Вести оперативные переговоры с диспетчерским и оперативным персоналом</w:t>
            </w:r>
          </w:p>
        </w:tc>
      </w:tr>
      <w:tr w:rsidR="00121D8C" w:rsidRPr="00F315A0" w14:paraId="785575A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586C49D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316751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Руководить ликвидацией нарушения нормального режима электрической части энергосистемы</w:t>
            </w:r>
          </w:p>
        </w:tc>
      </w:tr>
      <w:tr w:rsidR="00121D8C" w:rsidRPr="00F315A0" w14:paraId="34452CE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190536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DB688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Контролировать исполнение диспетчерских команд (разрешений) в условиях ликвидаци</w:t>
            </w:r>
            <w:r w:rsidR="00846779">
              <w:rPr>
                <w:color w:val="auto"/>
                <w:sz w:val="24"/>
                <w:szCs w:val="24"/>
                <w:lang w:val="ru-RU" w:eastAsia="ru-RU"/>
              </w:rPr>
              <w:t>и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нарушения нормального режима электрической части энергосистемы</w:t>
            </w:r>
          </w:p>
        </w:tc>
      </w:tr>
      <w:tr w:rsidR="00121D8C" w:rsidRPr="00F315A0" w14:paraId="725DADE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CD7770F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FF6F4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Оценивать эффективность управляющих воздействий при ликвидации нарушения нормального режима электрической части энергосистемы</w:t>
            </w:r>
          </w:p>
        </w:tc>
      </w:tr>
      <w:tr w:rsidR="00121D8C" w:rsidRPr="00F315A0" w14:paraId="2DCDE568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0EE50AA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3D56D4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 эксплуатационным состоянием объектов диспетчеризации</w:t>
            </w:r>
          </w:p>
        </w:tc>
      </w:tr>
      <w:tr w:rsidR="00121D8C" w:rsidRPr="00F315A0" w14:paraId="058E678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EE68B7D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8229E6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технологического функционирования электроэнергетических систем</w:t>
            </w:r>
          </w:p>
        </w:tc>
      </w:tr>
      <w:tr w:rsidR="00121D8C" w:rsidRPr="00F315A0" w14:paraId="7F86227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3273D9A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30B5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оперативно-диспетчерского управления в электроэнергетике</w:t>
            </w:r>
          </w:p>
        </w:tc>
      </w:tr>
      <w:tr w:rsidR="00121D8C" w:rsidRPr="00F315A0" w14:paraId="2EF4105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7E58C6B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8C681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технической эксплуатации электрических станций и сетей</w:t>
            </w:r>
          </w:p>
        </w:tc>
      </w:tr>
      <w:tr w:rsidR="00121D8C" w:rsidRPr="00F315A0" w14:paraId="6F8AB9A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423AC6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99BA3E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Правила регулирования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 в Единой энергетической системе России</w:t>
            </w:r>
            <w:r w:rsidRPr="00F315A0">
              <w:rPr>
                <w:color w:val="auto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 технологически изолированных территориальных электроэнергетических системах</w:t>
            </w:r>
          </w:p>
        </w:tc>
      </w:tr>
      <w:tr w:rsidR="00121D8C" w:rsidRPr="00F315A0" w14:paraId="1E25FC1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80159C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DD983C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регулирования напряжения в контрольных пунктах диспетчерских центров, порядок взаимодействия с субъектами электроэнергетики при регулировании напряжения</w:t>
            </w:r>
          </w:p>
        </w:tc>
      </w:tr>
      <w:tr w:rsidR="00121D8C" w:rsidRPr="00F315A0" w14:paraId="53AE1CD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24473A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153565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режимами работы энергосистемы</w:t>
            </w:r>
          </w:p>
        </w:tc>
      </w:tr>
      <w:tr w:rsidR="00121D8C" w:rsidRPr="00F315A0" w14:paraId="11C616D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996147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9BEC5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121D8C" w:rsidRPr="00F315A0" w14:paraId="2226475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76775D8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20D8B4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Нормальные схемы электрических соединений объектов электроэнергетики, оборудование которых находится в диспетчерском управлении (ведении) диспетчерского центра</w:t>
            </w:r>
          </w:p>
        </w:tc>
      </w:tr>
      <w:tr w:rsidR="00121D8C" w:rsidRPr="00F315A0" w14:paraId="05D3813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18B6ED5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27AAE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Схема для нормального режима энергосистемы</w:t>
            </w:r>
          </w:p>
        </w:tc>
      </w:tr>
      <w:tr w:rsidR="00121D8C" w:rsidRPr="00F315A0" w14:paraId="382048F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E10B7AE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3577F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121D8C" w:rsidRPr="00F315A0" w14:paraId="1D12081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99C6E3F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3E460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121D8C" w:rsidRPr="00F315A0" w14:paraId="7B0DB7B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7CC0F2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6E0DA1" w14:textId="77777777" w:rsidR="00121D8C" w:rsidRPr="00F315A0" w:rsidRDefault="0000523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водохранилищ </w:t>
            </w:r>
            <w:r w:rsidR="00121D8C" w:rsidRPr="00F315A0">
              <w:rPr>
                <w:color w:val="auto"/>
                <w:sz w:val="24"/>
                <w:szCs w:val="24"/>
                <w:lang w:val="ru-RU" w:eastAsia="ru-RU"/>
              </w:rPr>
              <w:t>и оборудования гидроэлектростанций (при наличии гидроэлектростанций в операционной зоне диспетчерского центра)</w:t>
            </w:r>
          </w:p>
        </w:tc>
      </w:tr>
      <w:tr w:rsidR="00121D8C" w:rsidRPr="00F315A0" w14:paraId="7260B81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84F078E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E1C57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тепловых электростанций </w:t>
            </w:r>
          </w:p>
        </w:tc>
      </w:tr>
      <w:tr w:rsidR="00121D8C" w:rsidRPr="00F315A0" w14:paraId="50EDCBC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3828EF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B2658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солнечных электростанций, </w:t>
            </w:r>
            <w:r w:rsidR="00D71728">
              <w:rPr>
                <w:color w:val="auto"/>
                <w:sz w:val="24"/>
                <w:szCs w:val="24"/>
                <w:lang w:val="ru-RU" w:eastAsia="ru-RU"/>
              </w:rPr>
              <w:t>ветровых электростанций и электростанций иных типов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(при их наличии в операционной зоне диспетчерского центра)</w:t>
            </w:r>
          </w:p>
        </w:tc>
      </w:tr>
      <w:tr w:rsidR="00121D8C" w:rsidRPr="00F315A0" w14:paraId="633D690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DB0568E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F572B0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атомных электростанций (при наличии атомных электростанций в операционной зоне диспетчерского центра)</w:t>
            </w:r>
          </w:p>
        </w:tc>
      </w:tr>
      <w:tr w:rsidR="00121D8C" w:rsidRPr="00F315A0" w14:paraId="275C13B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5F3405B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F8D04E" w14:textId="77777777" w:rsidR="00121D8C" w:rsidRPr="00F315A0" w:rsidRDefault="00D71728" w:rsidP="00B876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Порядок ведения оперативных переговоров диспетчерским </w:t>
            </w:r>
            <w:r w:rsidR="00121D8C" w:rsidRPr="00F315A0">
              <w:rPr>
                <w:color w:val="auto"/>
                <w:sz w:val="24"/>
                <w:szCs w:val="24"/>
                <w:lang w:val="ru-RU" w:eastAsia="ru-RU"/>
              </w:rPr>
              <w:t>персоналом</w:t>
            </w:r>
          </w:p>
        </w:tc>
      </w:tr>
      <w:tr w:rsidR="00121D8C" w:rsidRPr="00F315A0" w14:paraId="22E0F50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26DCD25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63C09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</w:t>
            </w:r>
          </w:p>
        </w:tc>
      </w:tr>
      <w:tr w:rsidR="00121D8C" w:rsidRPr="00F315A0" w14:paraId="757E995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B256EB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14C2B6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электроэнергетическим режимом работы энергосистемы с использованием режимной автоматики, относящейся к объектам диспетчеризации</w:t>
            </w:r>
          </w:p>
        </w:tc>
      </w:tr>
      <w:tr w:rsidR="00121D8C" w:rsidRPr="00F315A0" w14:paraId="507FE38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4CE1EB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7D004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121D8C" w:rsidRPr="00F315A0" w14:paraId="6F2BCEA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547AB8C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8CF1FA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автоматизированных систем диспетчерского управления, применяемых диспетчерским персоналом</w:t>
            </w:r>
          </w:p>
        </w:tc>
      </w:tr>
      <w:tr w:rsidR="00121D8C" w:rsidRPr="00F315A0" w14:paraId="51E6AF2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EA487EE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FA196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средств диспетчерского и технологического управления, применяемых диспетчерским персоналом</w:t>
            </w:r>
          </w:p>
        </w:tc>
      </w:tr>
      <w:tr w:rsidR="00121D8C" w:rsidRPr="00F315A0" w14:paraId="6859DDC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9DAB68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90B7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Основы электротехники</w:t>
            </w:r>
          </w:p>
        </w:tc>
      </w:tr>
      <w:tr w:rsidR="00121D8C" w:rsidRPr="00F315A0" w14:paraId="75A5431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A9EC7D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4FF5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предотвращения развития и ликвидации нарушений нормального режима электрической части энергосистемы и объектов электроэнергетики</w:t>
            </w:r>
          </w:p>
        </w:tc>
      </w:tr>
      <w:tr w:rsidR="00121D8C" w:rsidRPr="00F315A0" w14:paraId="43FFCA6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0C8F7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7CF1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Автоматическое противоаварийное управление режимами энергосистем</w:t>
            </w:r>
          </w:p>
        </w:tc>
      </w:tr>
      <w:tr w:rsidR="00121D8C" w:rsidRPr="00F315A0" w14:paraId="2574CE4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7044AE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BA3AF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</w:t>
            </w:r>
          </w:p>
        </w:tc>
      </w:tr>
      <w:tr w:rsidR="00121D8C" w:rsidRPr="00F315A0" w14:paraId="019ADF6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D1B3F23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51C90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перехода энергосистемы на работу в вынужденном режиме в контролируемых сечениях диспетчерского центра и условия работы в вынужденном режиме</w:t>
            </w:r>
          </w:p>
        </w:tc>
      </w:tr>
      <w:tr w:rsidR="00121D8C" w:rsidRPr="00F315A0" w14:paraId="2DC1D46D" w14:textId="77777777" w:rsidTr="00A3735D">
        <w:trPr>
          <w:trHeight w:val="20"/>
          <w:jc w:val="center"/>
        </w:trPr>
        <w:tc>
          <w:tcPr>
            <w:tcW w:w="1266" w:type="pct"/>
          </w:tcPr>
          <w:p w14:paraId="2D7A1B0F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06CECB6" w14:textId="77777777" w:rsidR="00121D8C" w:rsidRPr="00F315A0" w:rsidRDefault="00121D8C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41F2337E" w14:textId="77777777" w:rsidR="00AE4962" w:rsidRDefault="00AE4962" w:rsidP="00D12243">
      <w:pPr>
        <w:pStyle w:val="Norm"/>
        <w:rPr>
          <w:b/>
        </w:rPr>
      </w:pPr>
    </w:p>
    <w:p w14:paraId="7FFF34B5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3.1.9. Трудовая функция</w:t>
      </w:r>
    </w:p>
    <w:p w14:paraId="7C95FF28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668"/>
        <w:gridCol w:w="567"/>
        <w:gridCol w:w="1136"/>
        <w:gridCol w:w="1703"/>
        <w:gridCol w:w="565"/>
      </w:tblGrid>
      <w:tr w:rsidR="00747807" w:rsidRPr="00F315A0" w14:paraId="1486E37D" w14:textId="77777777" w:rsidTr="00E6451E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216AA808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CF02F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Создание наиболее надежной послеаварийной схемы электрических соединений объектов электроэнергетики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56F42B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1FF31" w14:textId="77777777" w:rsidR="00747807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747807" w:rsidRPr="00F315A0">
              <w:rPr>
                <w:rFonts w:cs="Times New Roman"/>
                <w:szCs w:val="24"/>
              </w:rPr>
              <w:t>/09.6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07F862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08B91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15D1F387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7BFA3F63" w14:textId="77777777" w:rsidTr="00A373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2782F9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C6EB3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3A15F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686F2F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7E0D22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CA878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BE060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1BF8" w:rsidRPr="00F315A0" w14:paraId="7F2DD636" w14:textId="77777777" w:rsidTr="00A3735D">
        <w:trPr>
          <w:jc w:val="center"/>
        </w:trPr>
        <w:tc>
          <w:tcPr>
            <w:tcW w:w="1266" w:type="pct"/>
            <w:vAlign w:val="center"/>
          </w:tcPr>
          <w:p w14:paraId="4A5EBB0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F3A551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DE05E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F954682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BED01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F425E59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02A3B32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7FC8C9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02575" w:rsidRPr="00F315A0" w14:paraId="08365F51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6D468189" w14:textId="77777777" w:rsidR="00202575" w:rsidRPr="00F315A0" w:rsidRDefault="0020257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4E45FA7" w14:textId="77777777" w:rsidR="00202575" w:rsidRPr="00F315A0" w:rsidRDefault="00202575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Оценка текущего и прогнозируемого электроэнергетического режима энергосистемы с целью принятия решения о реализации мер по созданию наиболее надежной послеаварийной схемы электрических соединений объектов электроэнергетики</w:t>
            </w:r>
          </w:p>
        </w:tc>
      </w:tr>
      <w:tr w:rsidR="00202575" w:rsidRPr="00F315A0" w14:paraId="606F31C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8F34B24" w14:textId="77777777" w:rsidR="00202575" w:rsidRPr="00F315A0" w:rsidRDefault="0020257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967E12" w14:textId="77777777" w:rsidR="00202575" w:rsidRPr="00F315A0" w:rsidRDefault="00202575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Выдача диспетчерских команд (разрешений) на включение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аварийно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отключившихся линий электропередачи, оборудования и устройств,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lastRenderedPageBreak/>
              <w:t>ограничивающих пропускную способность электрической сети или величину резервов активной и реактивной мощности в энергосистеме (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энергорайоне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="004F3004" w:rsidRPr="00F315A0">
              <w:rPr>
                <w:color w:val="auto"/>
                <w:sz w:val="24"/>
                <w:szCs w:val="24"/>
                <w:lang w:val="ru-RU" w:eastAsia="ru-RU"/>
              </w:rPr>
              <w:t>,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целью создания наиболее надежной послеаварийной схемы электрических соединений объектов электроэнергетики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r w:rsidR="001A764C" w:rsidRPr="00F315A0">
              <w:rPr>
                <w:color w:val="auto"/>
                <w:sz w:val="24"/>
                <w:szCs w:val="24"/>
                <w:lang w:val="ru-RU" w:eastAsia="ru-RU"/>
              </w:rPr>
              <w:t>, и с учетом допустимости работы линий электропередачи, генерирующего и электросетевого оборудования в режимах и с параметрами, не соответствующими условиям нормальной эксплуатации, но не превышающими предельно допустимых значений</w:t>
            </w:r>
          </w:p>
        </w:tc>
      </w:tr>
      <w:tr w:rsidR="00202575" w:rsidRPr="00F315A0" w14:paraId="07FC574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4D5BD2B" w14:textId="77777777" w:rsidR="00202575" w:rsidRPr="00F315A0" w:rsidRDefault="0020257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C6E999" w14:textId="77777777" w:rsidR="00202575" w:rsidRPr="00F315A0" w:rsidRDefault="00202575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Выдача диспетчерских команд (разрешений) на </w:t>
            </w:r>
            <w:r w:rsidR="00F6458D" w:rsidRPr="00F315A0">
              <w:rPr>
                <w:color w:val="auto"/>
                <w:sz w:val="24"/>
                <w:szCs w:val="24"/>
                <w:lang w:val="ru-RU" w:eastAsia="ru-RU"/>
              </w:rPr>
              <w:t>включение в минимально возможный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F6458D" w:rsidRPr="00F315A0">
              <w:rPr>
                <w:color w:val="auto"/>
                <w:sz w:val="24"/>
                <w:szCs w:val="24"/>
                <w:lang w:val="ru-RU" w:eastAsia="ru-RU"/>
              </w:rPr>
              <w:t>срок, не превышающий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F6458D" w:rsidRPr="00F315A0">
              <w:rPr>
                <w:color w:val="auto"/>
                <w:sz w:val="24"/>
                <w:szCs w:val="24"/>
                <w:lang w:val="ru-RU" w:eastAsia="ru-RU"/>
              </w:rPr>
              <w:t>срок аварийной готовности, выведенных в ремонт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F6458D" w:rsidRPr="00F315A0">
              <w:rPr>
                <w:color w:val="auto"/>
                <w:sz w:val="24"/>
                <w:szCs w:val="24"/>
                <w:lang w:val="ru-RU" w:eastAsia="ru-RU"/>
              </w:rPr>
              <w:t>линий электропередачи, оборудования и устройств, ограничивающих пропускную способность электрической сети или величину резервов активной и реактивной мощности в энергосистеме (</w:t>
            </w:r>
            <w:proofErr w:type="spellStart"/>
            <w:r w:rsidR="00F6458D" w:rsidRPr="00F315A0">
              <w:rPr>
                <w:color w:val="auto"/>
                <w:sz w:val="24"/>
                <w:szCs w:val="24"/>
                <w:lang w:val="ru-RU" w:eastAsia="ru-RU"/>
              </w:rPr>
              <w:t>энергорайоне</w:t>
            </w:r>
            <w:proofErr w:type="spellEnd"/>
            <w:r w:rsidR="00F6458D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="004F3004" w:rsidRPr="00F315A0">
              <w:rPr>
                <w:color w:val="auto"/>
                <w:sz w:val="24"/>
                <w:szCs w:val="24"/>
                <w:lang w:val="ru-RU" w:eastAsia="ru-RU"/>
              </w:rPr>
              <w:t>,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целью создания наиболее надежной послеаварийной схемы электрических соединений объектов электроэнергетики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r w:rsidR="001A764C" w:rsidRPr="00F315A0">
              <w:rPr>
                <w:color w:val="auto"/>
                <w:sz w:val="24"/>
                <w:szCs w:val="24"/>
                <w:lang w:val="ru-RU" w:eastAsia="ru-RU"/>
              </w:rPr>
              <w:t>, и с учетом допустимости работы линий электропередачи, генерирующего и электросетевого оборудования в режимах и с параметрами, не соответствующими условиям нормальной эксплуатации, но не превышающими предельно допустимых значений</w:t>
            </w:r>
          </w:p>
        </w:tc>
      </w:tr>
      <w:tr w:rsidR="00202575" w:rsidRPr="00F315A0" w14:paraId="7DC3609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6ADA160" w14:textId="77777777" w:rsidR="00202575" w:rsidRPr="00F315A0" w:rsidRDefault="0020257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14C480" w14:textId="77777777" w:rsidR="00202575" w:rsidRPr="00F315A0" w:rsidRDefault="00202575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Выдача диспетчерских команд (разрешений) на включение отключенных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энергопринимающих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установок потребителей с контролем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мощности по контролируемым сечениям, линиям электропередачи и электросетевому оборудованию с целью создания наиболее надежной послеаварийной схемы электрических соединений объектов электроэнергетики без учета требований к приоритетности изменения нагрузки электрических станций, установленных правилами оптового рынка электрической энергии и мощности</w:t>
            </w:r>
            <w:r w:rsidR="001A764C" w:rsidRPr="00F315A0">
              <w:rPr>
                <w:color w:val="auto"/>
                <w:sz w:val="24"/>
                <w:szCs w:val="24"/>
                <w:lang w:val="ru-RU" w:eastAsia="ru-RU"/>
              </w:rPr>
              <w:t>, и с учетом допустимости работы линий электропередачи, генерирующего и электросетевого оборудования в режимах и с параметрами, не соответствующими условиям нормальной эксплуатации, но не превышающими предельно допустимых значений</w:t>
            </w:r>
          </w:p>
        </w:tc>
      </w:tr>
      <w:tr w:rsidR="00A325B3" w:rsidRPr="00F315A0" w14:paraId="4C674D33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4B5DE8C2" w14:textId="77777777" w:rsidR="00A325B3" w:rsidRPr="00F315A0" w:rsidRDefault="00A325B3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CB73B35" w14:textId="77777777" w:rsidR="00A325B3" w:rsidRPr="00F315A0" w:rsidRDefault="00A325B3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в работе техническую, </w:t>
            </w:r>
            <w:r w:rsidR="001A764C" w:rsidRPr="00F315A0">
              <w:rPr>
                <w:color w:val="auto"/>
                <w:sz w:val="24"/>
                <w:szCs w:val="24"/>
                <w:lang w:val="ru-RU" w:eastAsia="ru-RU"/>
              </w:rPr>
              <w:t>в том числе инструктивную и оперативную,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документацию</w:t>
            </w:r>
          </w:p>
        </w:tc>
      </w:tr>
      <w:tr w:rsidR="00A325B3" w:rsidRPr="00F315A0" w14:paraId="20ECD58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2097B90" w14:textId="77777777" w:rsidR="00A325B3" w:rsidRPr="00F315A0" w:rsidRDefault="00A325B3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D61B94" w14:textId="77777777" w:rsidR="00A325B3" w:rsidRPr="00F315A0" w:rsidRDefault="00A325B3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Оценивать эффективность управляющих воздействий при изменении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эксплуатационного состояния 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>и 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или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технологического режима работы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линий электропередачи, оборудования, устройств</w:t>
            </w:r>
          </w:p>
        </w:tc>
      </w:tr>
      <w:tr w:rsidR="00121D8C" w:rsidRPr="00F315A0" w14:paraId="7A0B21C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8C98BCB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4B11B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Проверять соответствие параметров настройки устройств релейной защиты и автоматики актуальному состоянию схемы электрической сети</w:t>
            </w:r>
          </w:p>
        </w:tc>
      </w:tr>
      <w:tr w:rsidR="00121D8C" w:rsidRPr="00F315A0" w14:paraId="18B94B1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81C191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ACDE4" w14:textId="77777777" w:rsidR="00121D8C" w:rsidRPr="00F315A0" w:rsidRDefault="0063655E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63655E">
              <w:rPr>
                <w:color w:val="auto"/>
                <w:sz w:val="24"/>
                <w:szCs w:val="24"/>
                <w:lang w:val="ru-RU" w:eastAsia="ru-RU"/>
              </w:rPr>
              <w:t>Проверять минимальное количество находящихся в работе генераторов тепловых электростанций на соответствие условиям функционирования релейной защиты</w:t>
            </w:r>
          </w:p>
        </w:tc>
      </w:tr>
      <w:tr w:rsidR="00121D8C" w:rsidRPr="00F315A0" w14:paraId="21B3CF1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782921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2B42F1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оперативные данные</w:t>
            </w:r>
            <w:r w:rsidR="00142F65" w:rsidRPr="00F315A0">
              <w:rPr>
                <w:color w:val="auto"/>
                <w:sz w:val="24"/>
                <w:szCs w:val="24"/>
                <w:lang w:val="ru-RU" w:eastAsia="ru-RU"/>
              </w:rPr>
              <w:t>, используемые для задач оперативно-диспетчерского управления</w:t>
            </w:r>
          </w:p>
        </w:tc>
      </w:tr>
      <w:tr w:rsidR="00121D8C" w:rsidRPr="00F315A0" w14:paraId="522B95A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A1BD63C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F6767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Анализировать текущий электроэнергетический режим</w:t>
            </w:r>
          </w:p>
        </w:tc>
      </w:tr>
      <w:tr w:rsidR="00121D8C" w:rsidRPr="00F315A0" w14:paraId="105B144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D1A4E5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3C2B6F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Прогнозировать электроэнергетический режим энергосистемы при изменении технологического режима работы и (или) эксплуатационного состояния линий электропередачи, оборудования и устройств</w:t>
            </w:r>
          </w:p>
        </w:tc>
      </w:tr>
      <w:tr w:rsidR="00121D8C" w:rsidRPr="00F315A0" w14:paraId="015EC0C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12577D5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72D4E8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121D8C" w:rsidRPr="00F315A0" w14:paraId="2427CCA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B15FC0A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72E780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Читать схемы для нормального режима энергосистем, нормальные схемы электрических соединений объектов электроэнергетики</w:t>
            </w:r>
          </w:p>
        </w:tc>
      </w:tr>
      <w:tr w:rsidR="00121D8C" w:rsidRPr="00F315A0" w14:paraId="7E4E239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5E27513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B232A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121D8C" w:rsidRPr="00F315A0" w14:paraId="4D6BE0C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6B773AE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DD936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Использовать средства диспетчерского и технологического управления</w:t>
            </w:r>
          </w:p>
        </w:tc>
      </w:tr>
      <w:tr w:rsidR="00121D8C" w:rsidRPr="00F315A0" w14:paraId="74F6BB6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E9B2BC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EA4F7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Вести оперативные переговоры с диспетчерским и оперативным персоналом</w:t>
            </w:r>
          </w:p>
        </w:tc>
      </w:tr>
      <w:tr w:rsidR="00121D8C" w:rsidRPr="00F315A0" w14:paraId="698332B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8813DD5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2DEA5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Создавать наиболее надежную послеаварийную схему электрических соединений объектов электроэнергетики</w:t>
            </w:r>
          </w:p>
        </w:tc>
      </w:tr>
      <w:tr w:rsidR="00121D8C" w:rsidRPr="00F315A0" w14:paraId="2C00933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93E6C8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D6582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Оценивать эффективность управляющих воздействий в послеаварийной схеме электрических соединений объектов электроэнергетики</w:t>
            </w:r>
          </w:p>
        </w:tc>
      </w:tr>
      <w:tr w:rsidR="00121D8C" w:rsidRPr="00F315A0" w14:paraId="0408E00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D1D07B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BDC3AF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Определ</w:t>
            </w:r>
            <w:r w:rsidR="00415721" w:rsidRPr="00F315A0">
              <w:rPr>
                <w:color w:val="auto"/>
                <w:sz w:val="24"/>
                <w:szCs w:val="24"/>
                <w:lang w:val="ru-RU" w:eastAsia="ru-RU"/>
              </w:rPr>
              <w:t>ять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расчетно</w:t>
            </w:r>
            <w:r w:rsidR="00415721" w:rsidRPr="00F315A0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41572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место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повреждения линий электропередачи </w:t>
            </w:r>
          </w:p>
        </w:tc>
      </w:tr>
      <w:tr w:rsidR="00121D8C" w:rsidRPr="00F315A0" w14:paraId="446B137C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6386282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CBF5D4D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 эксплуатационным состоянием объектов диспетчеризации</w:t>
            </w:r>
          </w:p>
        </w:tc>
      </w:tr>
      <w:tr w:rsidR="00121D8C" w:rsidRPr="00F315A0" w14:paraId="3BF5B72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AD764F2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487D25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технологического функционирования электроэнергетических систем</w:t>
            </w:r>
          </w:p>
        </w:tc>
      </w:tr>
      <w:tr w:rsidR="00121D8C" w:rsidRPr="00F315A0" w14:paraId="755DB45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C7F39CA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D8DB31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оперативно-диспетчерского управления в электроэнергетике</w:t>
            </w:r>
          </w:p>
        </w:tc>
      </w:tr>
      <w:tr w:rsidR="00121D8C" w:rsidRPr="00F315A0" w14:paraId="39D07D4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6DCBA7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EA0BB8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технической эксплуатации электрических станций и сетей</w:t>
            </w:r>
          </w:p>
        </w:tc>
      </w:tr>
      <w:tr w:rsidR="00121D8C" w:rsidRPr="00F315A0" w14:paraId="2437817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E636C02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334054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Правила регулирования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 в Единой энергетической системе России и технологически изолированных территориальных электроэнергетических системах</w:t>
            </w:r>
          </w:p>
        </w:tc>
      </w:tr>
      <w:tr w:rsidR="00121D8C" w:rsidRPr="00F315A0" w14:paraId="1B6FA67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06DF5B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7743C5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регулирования напряжения в контрольных пунктах диспетчерских центров, порядок взаимодействия с субъектами электроэнергетики при регулировании напряжения</w:t>
            </w:r>
          </w:p>
        </w:tc>
      </w:tr>
      <w:tr w:rsidR="00121D8C" w:rsidRPr="00F315A0" w14:paraId="3E4ECEA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5514C8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F0ADF8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режимами работы энергосистемы</w:t>
            </w:r>
          </w:p>
        </w:tc>
      </w:tr>
      <w:tr w:rsidR="00121D8C" w:rsidRPr="00F315A0" w14:paraId="7A28CAA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05AF72B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C91B4A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121D8C" w:rsidRPr="00F315A0" w14:paraId="100B899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9F39B13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90EE1C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Нормальные схемы электрических соединений объектов электроэнергетики, оборудование которых находится в диспетчерском управлении (ведении) диспетчерского центра</w:t>
            </w:r>
          </w:p>
        </w:tc>
      </w:tr>
      <w:tr w:rsidR="00121D8C" w:rsidRPr="00F315A0" w14:paraId="3D8DC22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5A9D1B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DE9F2F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Схема для нормального режима энергосистемы</w:t>
            </w:r>
          </w:p>
        </w:tc>
      </w:tr>
      <w:tr w:rsidR="00121D8C" w:rsidRPr="00F315A0" w14:paraId="039A640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25DA07F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2CB34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121D8C" w:rsidRPr="00F315A0" w14:paraId="48DE837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4FC651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BF098E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Конструктивные особенности и технические характеристики линий электропередачи, генерирующего и электросетевого оборудования </w:t>
            </w:r>
          </w:p>
        </w:tc>
      </w:tr>
      <w:tr w:rsidR="00121D8C" w:rsidRPr="00F315A0" w14:paraId="78515C4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B67832B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1FCEE7" w14:textId="77777777" w:rsidR="00121D8C" w:rsidRPr="00F315A0" w:rsidRDefault="0000523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водохранилищ </w:t>
            </w:r>
            <w:r w:rsidR="00121D8C" w:rsidRPr="00F315A0">
              <w:rPr>
                <w:color w:val="auto"/>
                <w:sz w:val="24"/>
                <w:szCs w:val="24"/>
                <w:lang w:val="ru-RU" w:eastAsia="ru-RU"/>
              </w:rPr>
              <w:t>и оборудования гидроэлектростанций</w:t>
            </w:r>
            <w:r w:rsidR="00121D8C" w:rsidRPr="00F315A0">
              <w:rPr>
                <w:color w:val="auto"/>
                <w:lang w:val="ru-RU" w:eastAsia="ru-RU"/>
              </w:rPr>
              <w:t xml:space="preserve"> </w:t>
            </w:r>
            <w:r w:rsidR="00121D8C" w:rsidRPr="00C10F9C">
              <w:rPr>
                <w:color w:val="auto"/>
                <w:sz w:val="24"/>
                <w:szCs w:val="18"/>
                <w:lang w:val="ru-RU" w:eastAsia="ru-RU"/>
              </w:rPr>
              <w:t>(</w:t>
            </w:r>
            <w:r w:rsidR="00121D8C"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гидроэлектростанций в операционной зоне диспетчерского центра)</w:t>
            </w:r>
          </w:p>
        </w:tc>
      </w:tr>
      <w:tr w:rsidR="00121D8C" w:rsidRPr="00F315A0" w14:paraId="5187617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44E8422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2FF2EE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тепловых электростанций</w:t>
            </w:r>
          </w:p>
        </w:tc>
      </w:tr>
      <w:tr w:rsidR="00121D8C" w:rsidRPr="00F315A0" w14:paraId="0D7BF86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1B3C7C2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034506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солнечных электростанций, </w:t>
            </w:r>
            <w:r w:rsidR="00D71728">
              <w:rPr>
                <w:color w:val="auto"/>
                <w:sz w:val="24"/>
                <w:szCs w:val="24"/>
                <w:lang w:val="ru-RU" w:eastAsia="ru-RU"/>
              </w:rPr>
              <w:t>ветровых электростанций и электростанций иных типов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(при их наличии в операционной зоне диспетчерского центра)</w:t>
            </w:r>
          </w:p>
        </w:tc>
      </w:tr>
      <w:tr w:rsidR="00121D8C" w:rsidRPr="00F315A0" w14:paraId="0D166D3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7F67A89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C7CD28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атомных электростанций</w:t>
            </w:r>
            <w:r w:rsidRPr="00F315A0">
              <w:rPr>
                <w:color w:val="auto"/>
                <w:lang w:val="ru-RU" w:eastAsia="ru-RU"/>
              </w:rPr>
              <w:t xml:space="preserve"> </w:t>
            </w:r>
            <w:r w:rsidR="00C10F9C" w:rsidRPr="00C10F9C">
              <w:rPr>
                <w:color w:val="auto"/>
                <w:sz w:val="24"/>
                <w:lang w:val="ru-RU" w:eastAsia="ru-RU"/>
              </w:rPr>
              <w:t>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атомных электростанций в операционной зоне диспетчерского центра)</w:t>
            </w:r>
          </w:p>
        </w:tc>
      </w:tr>
      <w:tr w:rsidR="00121D8C" w:rsidRPr="00F315A0" w14:paraId="45A6FFC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069CB27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A352A9" w14:textId="77777777" w:rsidR="00121D8C" w:rsidRPr="00F315A0" w:rsidRDefault="00D71728" w:rsidP="00B876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Порядок ведения оперативных переговоров диспетчерским </w:t>
            </w:r>
            <w:r w:rsidR="00121D8C" w:rsidRPr="00F315A0">
              <w:rPr>
                <w:color w:val="auto"/>
                <w:sz w:val="24"/>
                <w:szCs w:val="24"/>
                <w:lang w:val="ru-RU" w:eastAsia="ru-RU"/>
              </w:rPr>
              <w:t>персоналом</w:t>
            </w:r>
          </w:p>
        </w:tc>
      </w:tr>
      <w:tr w:rsidR="00121D8C" w:rsidRPr="00F315A0" w14:paraId="3206A6E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2AF3BBA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931E86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</w:t>
            </w:r>
          </w:p>
        </w:tc>
      </w:tr>
      <w:tr w:rsidR="00121D8C" w:rsidRPr="00F315A0" w14:paraId="336B7EB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43D32BF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D0B2E2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электроэнергетическим режимом работы энергосистемы с использованием режимной автоматики, относящейся к объектам диспетчеризации</w:t>
            </w:r>
          </w:p>
        </w:tc>
      </w:tr>
      <w:tr w:rsidR="00121D8C" w:rsidRPr="00F315A0" w14:paraId="222C251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DE8FAA3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E415FC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121D8C" w:rsidRPr="00F315A0" w14:paraId="469EE70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296995A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85D090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автоматизированных систем диспетчерского управления, применяемых диспетчерским персоналом</w:t>
            </w:r>
          </w:p>
        </w:tc>
      </w:tr>
      <w:tr w:rsidR="00121D8C" w:rsidRPr="00F315A0" w14:paraId="40DEDBB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910B7CD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68144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средств диспетчерского и технологического управления, применяемых диспетчерским персоналом</w:t>
            </w:r>
          </w:p>
        </w:tc>
      </w:tr>
      <w:tr w:rsidR="00121D8C" w:rsidRPr="00F315A0" w14:paraId="3C57043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09F8898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4800E4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Основы электротехники</w:t>
            </w:r>
          </w:p>
        </w:tc>
      </w:tr>
      <w:tr w:rsidR="00121D8C" w:rsidRPr="00F315A0" w14:paraId="48AD09C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149A691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87FACB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предотвращения развития и ликвидации нарушений нормального режима электрической части энергосистемы и объектов электроэнергетики</w:t>
            </w:r>
          </w:p>
        </w:tc>
      </w:tr>
      <w:tr w:rsidR="00121D8C" w:rsidRPr="00F315A0" w14:paraId="15C43C3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15DBEF6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73B3C3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перехода энергосистемы на работу в вынужденном режиме в контролируемых сечениях диспетчерского центра</w:t>
            </w:r>
            <w:r w:rsidRPr="00F315A0">
              <w:rPr>
                <w:color w:val="auto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 условия работы в вынужденном режиме</w:t>
            </w:r>
          </w:p>
        </w:tc>
      </w:tr>
      <w:tr w:rsidR="00121D8C" w:rsidRPr="00F315A0" w14:paraId="39E8197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4471E44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60DC16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Схемы подачи напряжения на собственные нужды тепловых электростанций в условиях наиболее тяжелых нарушений в работе энергосистемы</w:t>
            </w:r>
          </w:p>
        </w:tc>
      </w:tr>
      <w:tr w:rsidR="00121D8C" w:rsidRPr="00F315A0" w14:paraId="449AF17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8261CDD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2DFEF7" w14:textId="77777777" w:rsidR="00121D8C" w:rsidRPr="00F315A0" w:rsidRDefault="00121D8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объявления режима с высокими рисками нарушения электроснабжения и взаимодействия со штабами по обеспечению безопасности электроснабжения</w:t>
            </w:r>
          </w:p>
        </w:tc>
      </w:tr>
      <w:tr w:rsidR="00121D8C" w:rsidRPr="00F315A0" w14:paraId="6BE765CC" w14:textId="77777777" w:rsidTr="00A3735D">
        <w:trPr>
          <w:trHeight w:val="20"/>
          <w:jc w:val="center"/>
        </w:trPr>
        <w:tc>
          <w:tcPr>
            <w:tcW w:w="1266" w:type="pct"/>
          </w:tcPr>
          <w:p w14:paraId="072D603C" w14:textId="77777777" w:rsidR="00121D8C" w:rsidRPr="00F315A0" w:rsidRDefault="00121D8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2D18BA6" w14:textId="77777777" w:rsidR="00121D8C" w:rsidRPr="00F315A0" w:rsidRDefault="00121D8C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2739451D" w14:textId="77777777" w:rsidR="00FF1BF8" w:rsidRPr="00F315A0" w:rsidRDefault="00FF1BF8" w:rsidP="00D12243">
      <w:pPr>
        <w:pStyle w:val="Norm"/>
        <w:rPr>
          <w:b/>
        </w:rPr>
      </w:pPr>
    </w:p>
    <w:p w14:paraId="5B1D22B4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3.1.10. Трудовая функция</w:t>
      </w:r>
    </w:p>
    <w:p w14:paraId="07C943F0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747807" w:rsidRPr="00F315A0" w14:paraId="7A73C3F1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F3FFAEB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89F411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Регистрация информации при выполнении диспетчером трудовых действий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652331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03E1AD" w14:textId="77777777" w:rsidR="00747807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747807" w:rsidRPr="00F315A0">
              <w:rPr>
                <w:rFonts w:cs="Times New Roman"/>
                <w:szCs w:val="24"/>
              </w:rPr>
              <w:t>/10.6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F55947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6ED1D0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36E7E0CB" w14:textId="77777777" w:rsidR="00E031F2" w:rsidRPr="00F315A0" w:rsidRDefault="00E031F2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62A7A1AC" w14:textId="77777777" w:rsidTr="00A373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8A798D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9F932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DCFC3D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C5650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C2D36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5FAD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E55981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1BF8" w:rsidRPr="00F315A0" w14:paraId="424F34AF" w14:textId="77777777" w:rsidTr="00A3735D">
        <w:trPr>
          <w:jc w:val="center"/>
        </w:trPr>
        <w:tc>
          <w:tcPr>
            <w:tcW w:w="1266" w:type="pct"/>
            <w:vAlign w:val="center"/>
          </w:tcPr>
          <w:p w14:paraId="53F22E6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CEB2D5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37291D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031147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EA7498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E87A583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4E57892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A4E787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AC20C0" w:rsidRPr="00F315A0" w14:paraId="22E2356D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8530A99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4CA606E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Создание записей об управлении электроэнергетическим режимом энергосистемы, изменении технологического режима работы и </w:t>
            </w:r>
            <w:r w:rsidR="001D71FA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(или)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эксплуатационного состояния линий электропередачи, оборудования и устройств с целью оценки экономической эффективности диспетчерских команд (разрешений)</w:t>
            </w:r>
          </w:p>
        </w:tc>
      </w:tr>
      <w:tr w:rsidR="00AC20C0" w:rsidRPr="00F315A0" w14:paraId="2219DF9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B286BCA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BC1261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Создание записей о приеме/передаче смены, отказе выполнения диспетчерской команды или несоблюдении отказа в диспетчерском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lastRenderedPageBreak/>
              <w:t>разрешении (согласовании) оперативным персоналом субъекта электроэнергетики, потребителя электрической энергии</w:t>
            </w:r>
          </w:p>
        </w:tc>
      </w:tr>
      <w:tr w:rsidR="00AC20C0" w:rsidRPr="00F315A0" w14:paraId="47BA187E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55A38137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734" w:type="pct"/>
          </w:tcPr>
          <w:p w14:paraId="7CA10141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в работе техническую, </w:t>
            </w:r>
            <w:r w:rsidR="007D6319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 том числе инструктивную и оперативную,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документацию</w:t>
            </w:r>
          </w:p>
        </w:tc>
      </w:tr>
      <w:tr w:rsidR="00AC20C0" w:rsidRPr="00F315A0" w14:paraId="21C8536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94A799B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28155C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Оценивать эффективность управляющих воздействий при изменении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эксплуатационного состояния 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>и 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или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технологического режима работы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линий электропередачи, оборудования, устройств</w:t>
            </w:r>
          </w:p>
        </w:tc>
      </w:tr>
      <w:tr w:rsidR="00AC20C0" w:rsidRPr="00F315A0" w14:paraId="75DB31D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D3435E4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042A64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оперативные данные</w:t>
            </w:r>
            <w:r w:rsidR="006A43B0" w:rsidRPr="00F315A0">
              <w:rPr>
                <w:color w:val="auto"/>
                <w:sz w:val="24"/>
                <w:szCs w:val="24"/>
                <w:lang w:val="ru-RU" w:eastAsia="ru-RU"/>
              </w:rPr>
              <w:t>, используемые для задач оперативно-диспетчерского управления</w:t>
            </w:r>
          </w:p>
        </w:tc>
      </w:tr>
      <w:tr w:rsidR="00AC20C0" w:rsidRPr="00F315A0" w14:paraId="059675B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514EF15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24E5F3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Анализировать текущий электроэнергетический режим</w:t>
            </w:r>
          </w:p>
        </w:tc>
      </w:tr>
      <w:tr w:rsidR="00AC20C0" w:rsidRPr="00F315A0" w14:paraId="07B976E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82ED088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02F68E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Прогнозировать электроэнергетический режим энергосистемы при изменении технологического режима работы и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(или)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эксплуатационного состояния линий электропередачи, оборудования и устройств</w:t>
            </w:r>
          </w:p>
        </w:tc>
      </w:tr>
      <w:tr w:rsidR="00AC20C0" w:rsidRPr="00F315A0" w14:paraId="133529B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1129903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84EAEB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AC20C0" w:rsidRPr="00F315A0" w14:paraId="566F328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98D2990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07758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Читать </w:t>
            </w:r>
            <w:r w:rsidR="007D6319" w:rsidRPr="00F315A0">
              <w:rPr>
                <w:color w:val="auto"/>
                <w:sz w:val="24"/>
                <w:szCs w:val="24"/>
                <w:lang w:val="ru-RU" w:eastAsia="ru-RU"/>
              </w:rPr>
              <w:t>схему для нормального режима энергосистемы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, нормальные схемы электрических соединений объектов электроэнергетики</w:t>
            </w:r>
          </w:p>
        </w:tc>
      </w:tr>
      <w:tr w:rsidR="00AC20C0" w:rsidRPr="00F315A0" w14:paraId="39FBDA2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2F22A6E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527915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</w:t>
            </w:r>
            <w:r w:rsidR="00CA0F39" w:rsidRPr="00F315A0">
              <w:rPr>
                <w:color w:val="auto"/>
                <w:sz w:val="24"/>
                <w:szCs w:val="24"/>
                <w:lang w:val="ru-RU" w:eastAsia="ru-RU"/>
              </w:rPr>
              <w:t>программные средства, обеспечивающие решение задач оперативно-диспетчерского управления</w:t>
            </w:r>
          </w:p>
        </w:tc>
      </w:tr>
      <w:tr w:rsidR="00AC20C0" w:rsidRPr="00F315A0" w14:paraId="26CDC73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DED95AA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935FC4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Использовать </w:t>
            </w:r>
            <w:r w:rsidR="002A5D8C" w:rsidRPr="00F315A0">
              <w:rPr>
                <w:color w:val="auto"/>
                <w:sz w:val="24"/>
                <w:szCs w:val="24"/>
                <w:lang w:val="ru-RU" w:eastAsia="ru-RU"/>
              </w:rPr>
              <w:t>средства диспетчерского и технологического управления</w:t>
            </w:r>
          </w:p>
        </w:tc>
      </w:tr>
      <w:tr w:rsidR="00AC20C0" w:rsidRPr="00F315A0" w14:paraId="3F962E0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F601066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61F238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Вести оперативные переговоры</w:t>
            </w:r>
            <w:r w:rsidR="00CA0F39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диспетчерским и оперативным персоналом</w:t>
            </w:r>
          </w:p>
        </w:tc>
      </w:tr>
      <w:tr w:rsidR="00AC20C0" w:rsidRPr="00F315A0" w14:paraId="377E2C6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F709AA8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EA1040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Отдавать экономически эффективные диспетчерские команды (разрешения), </w:t>
            </w:r>
            <w:r w:rsidR="00B71E49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основанные на критерии оптимизации </w:t>
            </w:r>
            <w:r w:rsidR="0078264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электроэнергетических </w:t>
            </w:r>
            <w:r w:rsidR="00B71E49" w:rsidRPr="00F315A0">
              <w:rPr>
                <w:color w:val="auto"/>
                <w:sz w:val="24"/>
                <w:szCs w:val="24"/>
                <w:lang w:val="ru-RU" w:eastAsia="ru-RU"/>
              </w:rPr>
              <w:t>режимов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работы энергосистемы по критерию минимизации суммарных затрат покупателей электрической энергии</w:t>
            </w:r>
          </w:p>
        </w:tc>
      </w:tr>
      <w:tr w:rsidR="00AC20C0" w:rsidRPr="00F315A0" w14:paraId="3A2D012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E7A84B8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2791C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Осуществлять приемку и сдачу смены</w:t>
            </w:r>
          </w:p>
        </w:tc>
      </w:tr>
      <w:tr w:rsidR="00AC20C0" w:rsidRPr="00F315A0" w14:paraId="21EA392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B926180" w14:textId="77777777" w:rsidR="00AC20C0" w:rsidRPr="00F315A0" w:rsidRDefault="00AC20C0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B36302" w14:textId="77777777" w:rsidR="00AC20C0" w:rsidRPr="00F315A0" w:rsidRDefault="00AC20C0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Вести оперативную документацию</w:t>
            </w:r>
          </w:p>
        </w:tc>
      </w:tr>
      <w:tr w:rsidR="007D6319" w:rsidRPr="00F315A0" w14:paraId="4F0F620D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319EE5C2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7E1087D" w14:textId="77777777" w:rsidR="007D6319" w:rsidRPr="00F315A0" w:rsidRDefault="00BD182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FE5858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эксплуатационным состоянием объектов диспетчеризации</w:t>
            </w:r>
          </w:p>
        </w:tc>
      </w:tr>
      <w:tr w:rsidR="00976285" w:rsidRPr="00F315A0" w14:paraId="09DEF44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C3160DF" w14:textId="77777777" w:rsidR="00976285" w:rsidRPr="00F315A0" w:rsidRDefault="0097628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5DFDD1" w14:textId="77777777" w:rsidR="00976285" w:rsidRPr="00F315A0" w:rsidRDefault="00976285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технологического функционирования электроэнергетических систем</w:t>
            </w:r>
          </w:p>
        </w:tc>
      </w:tr>
      <w:tr w:rsidR="007D6319" w:rsidRPr="00F315A0" w14:paraId="05EDCB6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94CED01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2D0A38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оперативно-диспетчерского управления в электроэнергетике</w:t>
            </w:r>
          </w:p>
        </w:tc>
      </w:tr>
      <w:tr w:rsidR="007D6319" w:rsidRPr="00F315A0" w14:paraId="34218C5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EA20093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FCB10F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технической эксплуатации электрических станций и сетей</w:t>
            </w:r>
          </w:p>
        </w:tc>
      </w:tr>
      <w:tr w:rsidR="00B17AAE" w:rsidRPr="00F315A0" w14:paraId="33719BF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61234F0" w14:textId="77777777" w:rsidR="00B17AAE" w:rsidRPr="00F315A0" w:rsidRDefault="00B17AA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857F4F" w14:textId="77777777" w:rsidR="00B17AAE" w:rsidRPr="00F315A0" w:rsidRDefault="00B17AAE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и регламенты оптового и розничного рынков электрической энергии и мощности</w:t>
            </w:r>
          </w:p>
        </w:tc>
      </w:tr>
      <w:tr w:rsidR="007D6319" w:rsidRPr="00F315A0" w14:paraId="0837B6D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87846C4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3F9B5B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Правила регулирования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 в Единой энергетической системе России</w:t>
            </w:r>
            <w:r w:rsidR="00EF12F8" w:rsidRPr="00F315A0">
              <w:rPr>
                <w:color w:val="auto"/>
                <w:lang w:val="ru-RU" w:eastAsia="ru-RU"/>
              </w:rPr>
              <w:t xml:space="preserve"> </w:t>
            </w:r>
            <w:r w:rsidR="00EF12F8" w:rsidRPr="00F315A0">
              <w:rPr>
                <w:color w:val="auto"/>
                <w:sz w:val="24"/>
                <w:szCs w:val="24"/>
                <w:lang w:val="ru-RU" w:eastAsia="ru-RU"/>
              </w:rPr>
              <w:t>и технологически изолированных территориальных электроэнергетических системах</w:t>
            </w:r>
          </w:p>
        </w:tc>
      </w:tr>
      <w:tr w:rsidR="007D6319" w:rsidRPr="00F315A0" w14:paraId="4E5DDE1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C6E4C91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7C3730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режимами работы энергосистемы</w:t>
            </w:r>
          </w:p>
        </w:tc>
      </w:tr>
      <w:tr w:rsidR="007D6319" w:rsidRPr="00F315A0" w14:paraId="6BA7E64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21EE8CA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53039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7D6319" w:rsidRPr="00F315A0" w14:paraId="0846489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33B28F6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9F2B20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Нормальные схемы электрических соединений объектов электроэнергетики</w:t>
            </w:r>
            <w:r w:rsidR="008E1DE4" w:rsidRPr="00F315A0">
              <w:rPr>
                <w:color w:val="auto"/>
                <w:sz w:val="24"/>
                <w:szCs w:val="24"/>
                <w:lang w:val="ru-RU" w:eastAsia="ru-RU"/>
              </w:rPr>
              <w:t>, оборудование которых находится в диспетчерском управлении (ведении) диспетчерского центра</w:t>
            </w:r>
          </w:p>
        </w:tc>
      </w:tr>
      <w:tr w:rsidR="007D6319" w:rsidRPr="00F315A0" w14:paraId="1C83C51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B5B73CB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75E94B" w14:textId="77777777" w:rsidR="007D6319" w:rsidRPr="00F315A0" w:rsidRDefault="008E1DE4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Схема для нормального режима энергосистемы</w:t>
            </w:r>
          </w:p>
        </w:tc>
      </w:tr>
      <w:tr w:rsidR="007D6319" w:rsidRPr="00F315A0" w14:paraId="6998B05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62C5A26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8B1B06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7D6319" w:rsidRPr="00F315A0" w14:paraId="6EAA58E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1B2AAF1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549A25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7D6319" w:rsidRPr="00F315A0" w14:paraId="2C98147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82273FC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C855FF" w14:textId="77777777" w:rsidR="007D6319" w:rsidRPr="00C10F9C" w:rsidRDefault="0000523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водохранилищ </w:t>
            </w:r>
            <w:r w:rsidR="007D6319" w:rsidRPr="00C10F9C">
              <w:rPr>
                <w:color w:val="auto"/>
                <w:sz w:val="24"/>
                <w:szCs w:val="24"/>
                <w:lang w:val="ru-RU" w:eastAsia="ru-RU"/>
              </w:rPr>
              <w:t>и оборудования гидроэлектростанций</w:t>
            </w:r>
            <w:r w:rsidR="008E1DE4" w:rsidRPr="00C10F9C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C115F0" w:rsidRPr="00C10F9C">
              <w:rPr>
                <w:color w:val="auto"/>
                <w:sz w:val="24"/>
                <w:szCs w:val="24"/>
                <w:lang w:val="ru-RU" w:eastAsia="ru-RU"/>
              </w:rPr>
              <w:t>(</w:t>
            </w:r>
            <w:r w:rsidR="008E1DE4" w:rsidRPr="00C10F9C">
              <w:rPr>
                <w:color w:val="auto"/>
                <w:sz w:val="24"/>
                <w:szCs w:val="24"/>
                <w:lang w:val="ru-RU" w:eastAsia="ru-RU"/>
              </w:rPr>
              <w:t>при наличии гидроэлектростанций в операционной зоне диспетчерского центра</w:t>
            </w:r>
            <w:r w:rsidR="00C115F0" w:rsidRPr="00C10F9C"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</w:tr>
      <w:tr w:rsidR="007D6319" w:rsidRPr="00F315A0" w14:paraId="0A1D657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1560ABF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E72258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тепловых электростанций</w:t>
            </w:r>
          </w:p>
        </w:tc>
      </w:tr>
      <w:tr w:rsidR="00FE5858" w:rsidRPr="00F315A0" w14:paraId="3EE5CB1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4CA0B07" w14:textId="77777777" w:rsidR="00FE5858" w:rsidRPr="00F315A0" w:rsidRDefault="00FE58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15D6FE" w14:textId="77777777" w:rsidR="00FE5858" w:rsidRPr="00F315A0" w:rsidRDefault="00FE58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</w:t>
            </w:r>
            <w:r w:rsidR="006047A6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солнечных электростанций, </w:t>
            </w:r>
            <w:r w:rsidR="00D71728">
              <w:rPr>
                <w:color w:val="auto"/>
                <w:sz w:val="24"/>
                <w:szCs w:val="24"/>
                <w:lang w:val="ru-RU" w:eastAsia="ru-RU"/>
              </w:rPr>
              <w:t>ветровых электростанций и электростанций иных типов</w:t>
            </w:r>
            <w:r w:rsidR="00D87E56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(при их наличии в операционной зоне диспетчерского центра)</w:t>
            </w:r>
          </w:p>
        </w:tc>
      </w:tr>
      <w:tr w:rsidR="007D6319" w:rsidRPr="00F315A0" w14:paraId="48AA4EA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0AD95F7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5EDF52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атомных электростанций</w:t>
            </w:r>
            <w:r w:rsidR="008E1DE4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BE5689" w:rsidRPr="00F315A0">
              <w:rPr>
                <w:color w:val="auto"/>
                <w:sz w:val="24"/>
                <w:szCs w:val="24"/>
                <w:lang w:val="ru-RU" w:eastAsia="ru-RU"/>
              </w:rPr>
              <w:t>(</w:t>
            </w:r>
            <w:r w:rsidR="008E1DE4"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атомных электростанций в операционной зоне диспетчерского центра</w:t>
            </w:r>
            <w:r w:rsidR="00BE5689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</w:tr>
      <w:tr w:rsidR="007D6319" w:rsidRPr="00F315A0" w14:paraId="61D67AE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897BB2D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F47FC4" w14:textId="77777777" w:rsidR="007D6319" w:rsidRPr="00F315A0" w:rsidRDefault="00D71728" w:rsidP="00B876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Порядок ведения оперативных переговоров диспетчерским </w:t>
            </w:r>
            <w:r w:rsidR="007D6319" w:rsidRPr="00F315A0">
              <w:rPr>
                <w:color w:val="auto"/>
                <w:sz w:val="24"/>
                <w:szCs w:val="24"/>
                <w:lang w:val="ru-RU" w:eastAsia="ru-RU"/>
              </w:rPr>
              <w:t>персоналом</w:t>
            </w:r>
          </w:p>
        </w:tc>
      </w:tr>
      <w:tr w:rsidR="007D6319" w:rsidRPr="00F315A0" w14:paraId="556E1D6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C362E75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A13B56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</w:t>
            </w:r>
          </w:p>
        </w:tc>
      </w:tr>
      <w:tr w:rsidR="007D6319" w:rsidRPr="00F315A0" w14:paraId="5EA6185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C6A8CA5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A297CB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электроэнергетическим режимом работы энергосистемы с использованием режимной автоматики</w:t>
            </w:r>
            <w:r w:rsidR="00B3191F" w:rsidRPr="00F315A0">
              <w:rPr>
                <w:color w:val="auto"/>
                <w:sz w:val="24"/>
                <w:szCs w:val="24"/>
                <w:lang w:val="ru-RU" w:eastAsia="ru-RU"/>
              </w:rPr>
              <w:t>, относящейся к объектам диспетчеризации</w:t>
            </w:r>
          </w:p>
        </w:tc>
      </w:tr>
      <w:tr w:rsidR="007D6319" w:rsidRPr="00F315A0" w14:paraId="71B8983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500BA64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FB60AD" w14:textId="77777777" w:rsidR="007D6319" w:rsidRPr="00F315A0" w:rsidRDefault="008E1DE4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7D6319" w:rsidRPr="00F315A0" w14:paraId="778C65C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1B4B892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19883E" w14:textId="77777777" w:rsidR="007D6319" w:rsidRPr="00F315A0" w:rsidRDefault="008E1DE4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Функциональные возможности автоматизированных систем </w:t>
            </w:r>
            <w:r w:rsidR="007D6319" w:rsidRPr="00F315A0">
              <w:rPr>
                <w:color w:val="auto"/>
                <w:sz w:val="24"/>
                <w:szCs w:val="24"/>
                <w:lang w:val="ru-RU" w:eastAsia="ru-RU"/>
              </w:rPr>
              <w:t>диспетчерского управления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, применяемых диспетчерским персоналом</w:t>
            </w:r>
          </w:p>
        </w:tc>
      </w:tr>
      <w:tr w:rsidR="007D6319" w:rsidRPr="00F315A0" w14:paraId="63B928D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29400F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8B6547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средств диспетчерского и технологического управления</w:t>
            </w:r>
            <w:r w:rsidR="008E1DE4" w:rsidRPr="00F315A0">
              <w:rPr>
                <w:color w:val="auto"/>
                <w:sz w:val="24"/>
                <w:szCs w:val="24"/>
                <w:lang w:val="ru-RU" w:eastAsia="ru-RU"/>
              </w:rPr>
              <w:t>, применяемых диспетчерским персоналом</w:t>
            </w:r>
          </w:p>
        </w:tc>
      </w:tr>
      <w:tr w:rsidR="007D6319" w:rsidRPr="00F315A0" w14:paraId="7ECB952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161787B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57EA7D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Основы электротехники</w:t>
            </w:r>
          </w:p>
        </w:tc>
      </w:tr>
      <w:tr w:rsidR="008E1DE4" w:rsidRPr="00F315A0" w14:paraId="2BBE29E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325C78B" w14:textId="77777777" w:rsidR="008E1DE4" w:rsidRPr="00F315A0" w:rsidRDefault="008E1DE4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64F956" w14:textId="77777777" w:rsidR="008E1DE4" w:rsidRPr="00F315A0" w:rsidRDefault="008E1DE4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ведения оперативного журнала и иной технической, в том числе оперативной, документации диспетчерских центров в бумажном и</w:t>
            </w:r>
            <w:r w:rsidR="00FE5858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(или)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электронном виде</w:t>
            </w:r>
          </w:p>
        </w:tc>
      </w:tr>
      <w:tr w:rsidR="007D6319" w:rsidRPr="00F315A0" w14:paraId="23D577E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95ACF66" w14:textId="77777777" w:rsidR="007D6319" w:rsidRPr="00F315A0" w:rsidRDefault="007D631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D34A47" w14:textId="77777777" w:rsidR="007D6319" w:rsidRPr="00F315A0" w:rsidRDefault="007D631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отдачи и регистрации стандартных документируемых диспетчерских команд, разрешений и сообщений, используемых диспетчерским персоналом</w:t>
            </w:r>
          </w:p>
        </w:tc>
      </w:tr>
      <w:tr w:rsidR="00FF1BF8" w:rsidRPr="00F315A0" w14:paraId="4170955A" w14:textId="77777777" w:rsidTr="00A3735D">
        <w:trPr>
          <w:trHeight w:val="20"/>
          <w:jc w:val="center"/>
        </w:trPr>
        <w:tc>
          <w:tcPr>
            <w:tcW w:w="1266" w:type="pct"/>
          </w:tcPr>
          <w:p w14:paraId="4F65F1B2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4F62185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171E73B7" w14:textId="77777777" w:rsidR="00FF1BF8" w:rsidRPr="00F315A0" w:rsidRDefault="00FF1BF8" w:rsidP="00D12243">
      <w:pPr>
        <w:pStyle w:val="Norm"/>
        <w:rPr>
          <w:b/>
        </w:rPr>
      </w:pPr>
    </w:p>
    <w:p w14:paraId="0649FB0A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3.1.11. Трудовая функция</w:t>
      </w:r>
    </w:p>
    <w:p w14:paraId="5F307404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747807" w:rsidRPr="00F315A0" w14:paraId="38235E45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0DF9EEF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11CB9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Разработка программ переключений в электроустановках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17E69C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F6BCD2" w14:textId="77777777" w:rsidR="00747807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747807" w:rsidRPr="00F315A0">
              <w:rPr>
                <w:rFonts w:cs="Times New Roman"/>
                <w:szCs w:val="24"/>
              </w:rPr>
              <w:t>/11.6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B6AF6F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752BEF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3465A549" w14:textId="77777777" w:rsidR="00E031F2" w:rsidRPr="00F315A0" w:rsidRDefault="00E031F2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41217C41" w14:textId="77777777" w:rsidTr="007D1F0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A82A3AF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CE32F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5DEA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BBC45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677035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4862BD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00E36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1BF8" w:rsidRPr="00F315A0" w14:paraId="214590B0" w14:textId="77777777" w:rsidTr="007D1F0F">
        <w:trPr>
          <w:jc w:val="center"/>
        </w:trPr>
        <w:tc>
          <w:tcPr>
            <w:tcW w:w="1266" w:type="pct"/>
            <w:vAlign w:val="center"/>
          </w:tcPr>
          <w:p w14:paraId="3CA8912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9D60A5F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5899A2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90A9B6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F8265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8E4B239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89618E3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CC69B6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05A08" w:rsidRPr="00F315A0" w14:paraId="193E4DB5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31002051" w14:textId="77777777" w:rsidR="00805A08" w:rsidRPr="00F315A0" w:rsidRDefault="00805A0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CE49BEA" w14:textId="77777777" w:rsidR="00805A08" w:rsidRPr="00F315A0" w:rsidRDefault="00805A0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Разработка программ переключений на вывод в ремонт и ввод в работу линий электропередачи</w:t>
            </w:r>
            <w:r w:rsidR="00CC0256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и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оборудования при производстве переключений в электроустановках</w:t>
            </w:r>
            <w:r w:rsidR="0073475F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, если изменения, потребовавшие разработку программы, соответствуют перечню отклонений от типовых </w:t>
            </w:r>
            <w:r w:rsidR="0073475F" w:rsidRPr="00F315A0">
              <w:rPr>
                <w:color w:val="auto"/>
                <w:sz w:val="24"/>
                <w:szCs w:val="24"/>
                <w:lang w:val="ru-RU" w:eastAsia="ru-RU"/>
              </w:rPr>
              <w:lastRenderedPageBreak/>
              <w:t>программ переключений, при которых программу переключений разрабатывает самостоятельно диспетчерский персонал</w:t>
            </w:r>
          </w:p>
        </w:tc>
      </w:tr>
      <w:tr w:rsidR="00805A08" w:rsidRPr="00F315A0" w14:paraId="356FEA9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637C93D" w14:textId="77777777" w:rsidR="00805A08" w:rsidRPr="00F315A0" w:rsidRDefault="00805A0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2FCA48" w14:textId="77777777" w:rsidR="00805A08" w:rsidRPr="00F315A0" w:rsidRDefault="00805A0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Разработка программ переключений на вывод </w:t>
            </w:r>
            <w:r w:rsidR="00CC0256" w:rsidRPr="00F315A0">
              <w:rPr>
                <w:color w:val="auto"/>
                <w:sz w:val="24"/>
                <w:szCs w:val="24"/>
                <w:lang w:val="ru-RU" w:eastAsia="ru-RU"/>
              </w:rPr>
              <w:t>из работы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и ввод в работу устройств при производстве переключений в электроустановках</w:t>
            </w:r>
            <w:r w:rsidR="0073475F" w:rsidRPr="00F315A0">
              <w:rPr>
                <w:color w:val="auto"/>
                <w:sz w:val="24"/>
                <w:szCs w:val="24"/>
                <w:lang w:val="ru-RU" w:eastAsia="ru-RU"/>
              </w:rPr>
              <w:t>, если изменения, потребовавшие разработк</w:t>
            </w:r>
            <w:r w:rsidR="002C741B" w:rsidRPr="00F315A0">
              <w:rPr>
                <w:color w:val="auto"/>
                <w:sz w:val="24"/>
                <w:szCs w:val="24"/>
                <w:lang w:val="ru-RU" w:eastAsia="ru-RU"/>
              </w:rPr>
              <w:t>у программы, соответствуют пере</w:t>
            </w:r>
            <w:r w:rsidR="0073475F" w:rsidRPr="00F315A0">
              <w:rPr>
                <w:color w:val="auto"/>
                <w:sz w:val="24"/>
                <w:szCs w:val="24"/>
                <w:lang w:val="ru-RU" w:eastAsia="ru-RU"/>
              </w:rPr>
              <w:t>чню отклонений от типовых программ переключений, при которых программу переключений разрабатывает самостоятельно диспетчерский персонал</w:t>
            </w:r>
          </w:p>
        </w:tc>
      </w:tr>
      <w:tr w:rsidR="00CC5F58" w:rsidRPr="00F315A0" w14:paraId="141EE75F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2186C8A5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ACC211B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в работе техническую, </w:t>
            </w:r>
            <w:r w:rsidR="0073475F" w:rsidRPr="00F315A0">
              <w:rPr>
                <w:color w:val="auto"/>
                <w:sz w:val="24"/>
                <w:szCs w:val="24"/>
                <w:lang w:val="ru-RU" w:eastAsia="ru-RU"/>
              </w:rPr>
              <w:t>в том числе инструктивную и оперативную,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документацию</w:t>
            </w:r>
          </w:p>
        </w:tc>
      </w:tr>
      <w:tr w:rsidR="00CC5F58" w:rsidRPr="00F315A0" w14:paraId="4273159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09EE3D5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971E52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Оценивать эффективность управляющих воздействий при изменении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эксплуатационного состояния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и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>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или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технологического режима работы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линий электропередачи, оборудования, устройств</w:t>
            </w:r>
          </w:p>
        </w:tc>
      </w:tr>
      <w:tr w:rsidR="00027A7B" w:rsidRPr="00F315A0" w14:paraId="756C9D7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4112DEE" w14:textId="77777777" w:rsidR="00027A7B" w:rsidRPr="00F315A0" w:rsidRDefault="00027A7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1BF401" w14:textId="77777777" w:rsidR="00027A7B" w:rsidRPr="00F315A0" w:rsidRDefault="00027A7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Проверять соответствие параметров настройки устройств релейной защиты и автоматики актуальному состоянию схемы электрической сети</w:t>
            </w:r>
          </w:p>
        </w:tc>
      </w:tr>
      <w:tr w:rsidR="00CC5F58" w:rsidRPr="00F315A0" w14:paraId="1F9CDE5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2E17C33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66A38A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оперативные данные</w:t>
            </w:r>
            <w:r w:rsidR="006A43B0" w:rsidRPr="00F315A0">
              <w:rPr>
                <w:color w:val="auto"/>
                <w:sz w:val="24"/>
                <w:szCs w:val="24"/>
                <w:lang w:val="ru-RU" w:eastAsia="ru-RU"/>
              </w:rPr>
              <w:t>, используемые для задач оперативно-диспетчерского управления</w:t>
            </w:r>
          </w:p>
        </w:tc>
      </w:tr>
      <w:tr w:rsidR="00CC5F58" w:rsidRPr="00F315A0" w14:paraId="3F1E973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0B9217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0634F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Анализировать текущий электроэнергетический режим</w:t>
            </w:r>
          </w:p>
        </w:tc>
      </w:tr>
      <w:tr w:rsidR="00CC5F58" w:rsidRPr="00F315A0" w14:paraId="446C051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39B8700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96CE0F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Прогнозировать электроэнергетический режим энергосистемы при изменении технологического режима работы и</w:t>
            </w:r>
            <w:r w:rsidR="00443A3E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(или)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эксплуатационного состояния линий электропередачи, оборудования и устройств</w:t>
            </w:r>
          </w:p>
        </w:tc>
      </w:tr>
      <w:tr w:rsidR="00CC5F58" w:rsidRPr="00F315A0" w14:paraId="70F7E30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F0C35EB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7D6E29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Читать схемы </w:t>
            </w:r>
            <w:r w:rsidR="0073475F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для нормального режима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энергосистем, нормальные схемы электрических соединений объектов электроэнергетики</w:t>
            </w:r>
          </w:p>
        </w:tc>
      </w:tr>
      <w:tr w:rsidR="00CC5F58" w:rsidRPr="00F315A0" w14:paraId="3ED7B33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0CE407D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8CE270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</w:t>
            </w:r>
            <w:r w:rsidR="000628FA" w:rsidRPr="00F315A0">
              <w:rPr>
                <w:color w:val="auto"/>
                <w:sz w:val="24"/>
                <w:szCs w:val="24"/>
                <w:lang w:val="ru-RU" w:eastAsia="ru-RU"/>
              </w:rPr>
              <w:t>программные средства, обеспечивающие решение задач оперативно-диспетчерского управления</w:t>
            </w:r>
          </w:p>
        </w:tc>
      </w:tr>
      <w:tr w:rsidR="00CC5F58" w:rsidRPr="00F315A0" w14:paraId="39FB892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403E8C0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04F36D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Использовать </w:t>
            </w:r>
            <w:r w:rsidR="002A5D8C" w:rsidRPr="00F315A0">
              <w:rPr>
                <w:color w:val="auto"/>
                <w:sz w:val="24"/>
                <w:szCs w:val="24"/>
                <w:lang w:val="ru-RU" w:eastAsia="ru-RU"/>
              </w:rPr>
              <w:t>средства диспетчерского и технологического управления</w:t>
            </w:r>
          </w:p>
        </w:tc>
      </w:tr>
      <w:tr w:rsidR="00CC5F58" w:rsidRPr="00F315A0" w14:paraId="03745E7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1CA1808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08A37A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Вести оперативные переговоры</w:t>
            </w:r>
            <w:r w:rsidR="000628FA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диспетчерским и оперативным персоналом</w:t>
            </w:r>
          </w:p>
        </w:tc>
      </w:tr>
      <w:tr w:rsidR="00CC5F58" w:rsidRPr="00F315A0" w14:paraId="5E813C3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2597964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92A999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Отдавать экономически эффективные диспетчерские команды (разрешения), </w:t>
            </w:r>
            <w:r w:rsidR="00B71E49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основанные на критерии оптимизации </w:t>
            </w:r>
            <w:r w:rsidR="00940B9D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электроэнергетических </w:t>
            </w:r>
            <w:r w:rsidR="00B71E49" w:rsidRPr="00F315A0">
              <w:rPr>
                <w:color w:val="auto"/>
                <w:sz w:val="24"/>
                <w:szCs w:val="24"/>
                <w:lang w:val="ru-RU" w:eastAsia="ru-RU"/>
              </w:rPr>
              <w:t>режимов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работы энергосистемы по критерию минимизации суммарных затрат покупателей электрической энергии</w:t>
            </w:r>
          </w:p>
        </w:tc>
      </w:tr>
      <w:tr w:rsidR="00CC5F58" w:rsidRPr="00F315A0" w14:paraId="7E51947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EF0819F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9709B" w14:textId="77777777" w:rsidR="00CC5F58" w:rsidRPr="00F315A0" w:rsidRDefault="002359CF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Разрабатывать</w:t>
            </w:r>
            <w:r w:rsidR="00CC5F58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программ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ы</w:t>
            </w:r>
            <w:r w:rsidR="00CC5F58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переключений</w:t>
            </w:r>
          </w:p>
        </w:tc>
      </w:tr>
      <w:tr w:rsidR="00CC5F58" w:rsidRPr="00F315A0" w14:paraId="70C43F1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ABA89BB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428A67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данные для анализа электроэнергетического режима энергосистемы</w:t>
            </w:r>
          </w:p>
        </w:tc>
      </w:tr>
      <w:tr w:rsidR="00DD181D" w:rsidRPr="00F315A0" w14:paraId="685DE86A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33B680D3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B78E7B4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эксплуатационным состоянием объектов диспетчеризации</w:t>
            </w:r>
          </w:p>
        </w:tc>
      </w:tr>
      <w:tr w:rsidR="00DD181D" w:rsidRPr="00F315A0" w14:paraId="48A240D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5AA0671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C61863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технологического функционирования электроэнергетических систем</w:t>
            </w:r>
          </w:p>
        </w:tc>
      </w:tr>
      <w:tr w:rsidR="00DD181D" w:rsidRPr="00F315A0" w14:paraId="2639493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39E5EC3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A60C79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оперативно-диспетчерского управления в электроэнергетике</w:t>
            </w:r>
          </w:p>
        </w:tc>
      </w:tr>
      <w:tr w:rsidR="00DD181D" w:rsidRPr="00F315A0" w14:paraId="4BE63B3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EB977FF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3D6F5E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технической эксплуатации электрических станций и сетей</w:t>
            </w:r>
          </w:p>
        </w:tc>
      </w:tr>
      <w:tr w:rsidR="00DD181D" w:rsidRPr="00F315A0" w14:paraId="71889D7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A79C308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3BE9E5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Правила регулирования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 в Единой энергетической системе России</w:t>
            </w:r>
            <w:r w:rsidRPr="00F315A0">
              <w:rPr>
                <w:color w:val="auto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 технологически изолированных территориальных электроэнергетических системах</w:t>
            </w:r>
          </w:p>
        </w:tc>
      </w:tr>
      <w:tr w:rsidR="00DD181D" w:rsidRPr="00F315A0" w14:paraId="14C2F2C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10D4BE0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249709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режимами работы энергосистемы</w:t>
            </w:r>
          </w:p>
        </w:tc>
      </w:tr>
      <w:tr w:rsidR="00DD181D" w:rsidRPr="00F315A0" w14:paraId="5E48082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5E7E90D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E452C3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DD181D" w:rsidRPr="00F315A0" w14:paraId="44929A7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C6D05F4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8A0FF2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Нормальные схемы электрических соединений объектов электроэнергетики, оборудование которых находится в диспетчерском управлении (ведении) диспетчерского центра</w:t>
            </w:r>
          </w:p>
        </w:tc>
      </w:tr>
      <w:tr w:rsidR="00DD181D" w:rsidRPr="00F315A0" w14:paraId="35F491B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73DBCF9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877732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Схема </w:t>
            </w:r>
            <w:r w:rsidR="001D1309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для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нормального режима энергосистемы</w:t>
            </w:r>
          </w:p>
        </w:tc>
      </w:tr>
      <w:tr w:rsidR="00DD181D" w:rsidRPr="00F315A0" w14:paraId="748E8F2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287813D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75AD85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DD181D" w:rsidRPr="00F315A0" w14:paraId="65BE4D0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C17833F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2CFE4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DD181D" w:rsidRPr="00F315A0" w14:paraId="004833B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09DA7EF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4063F9" w14:textId="77777777" w:rsidR="00DD181D" w:rsidRPr="00F315A0" w:rsidRDefault="0000523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водохранилищ </w:t>
            </w:r>
            <w:r w:rsidR="00DD181D" w:rsidRPr="00F315A0">
              <w:rPr>
                <w:color w:val="auto"/>
                <w:sz w:val="24"/>
                <w:szCs w:val="24"/>
                <w:lang w:val="ru-RU" w:eastAsia="ru-RU"/>
              </w:rPr>
              <w:t>и оборудования гидроэлектростанций</w:t>
            </w:r>
            <w:r w:rsidR="00DD181D" w:rsidRPr="00F315A0">
              <w:rPr>
                <w:color w:val="auto"/>
                <w:lang w:val="ru-RU" w:eastAsia="ru-RU"/>
              </w:rPr>
              <w:t xml:space="preserve"> </w:t>
            </w:r>
            <w:r w:rsidR="00C115F0" w:rsidRPr="00C10F9C">
              <w:rPr>
                <w:color w:val="auto"/>
                <w:sz w:val="24"/>
                <w:szCs w:val="18"/>
                <w:lang w:val="ru-RU" w:eastAsia="ru-RU"/>
              </w:rPr>
              <w:t>(</w:t>
            </w:r>
            <w:r w:rsidR="00DD181D"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гидроэлектростанций в операционной зоне диспетчерского центра</w:t>
            </w:r>
            <w:r w:rsidR="00C115F0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</w:tr>
      <w:tr w:rsidR="00DD181D" w:rsidRPr="00F315A0" w14:paraId="5E92626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CF55277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698EA7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тепловых электростанций</w:t>
            </w:r>
          </w:p>
        </w:tc>
      </w:tr>
      <w:tr w:rsidR="00443A3E" w:rsidRPr="00F315A0" w14:paraId="6CE125C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0D6CD8F" w14:textId="77777777" w:rsidR="00443A3E" w:rsidRPr="00F315A0" w:rsidRDefault="00443A3E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98B83F" w14:textId="77777777" w:rsidR="00443A3E" w:rsidRPr="00F315A0" w:rsidRDefault="00443A3E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</w:t>
            </w:r>
            <w:r w:rsidR="001C084B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солнечных электростанций, </w:t>
            </w:r>
            <w:r w:rsidR="00D71728">
              <w:rPr>
                <w:color w:val="auto"/>
                <w:sz w:val="24"/>
                <w:szCs w:val="24"/>
                <w:lang w:val="ru-RU" w:eastAsia="ru-RU"/>
              </w:rPr>
              <w:t>ветровых электростанций и электростанций иных типов</w:t>
            </w:r>
            <w:r w:rsidR="00D87E56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(при их наличии в операционной зоне диспетчерского центра)</w:t>
            </w:r>
          </w:p>
        </w:tc>
      </w:tr>
      <w:tr w:rsidR="00DD181D" w:rsidRPr="00F315A0" w14:paraId="383DF16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473E5F1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91881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атомных электростанций</w:t>
            </w:r>
            <w:r w:rsidRPr="00F315A0">
              <w:rPr>
                <w:color w:val="auto"/>
                <w:lang w:val="ru-RU" w:eastAsia="ru-RU"/>
              </w:rPr>
              <w:t xml:space="preserve"> </w:t>
            </w:r>
            <w:r w:rsidR="00C10F9C" w:rsidRPr="00C10F9C">
              <w:rPr>
                <w:color w:val="auto"/>
                <w:sz w:val="24"/>
                <w:lang w:val="ru-RU" w:eastAsia="ru-RU"/>
              </w:rPr>
              <w:t>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атомных электростанций в операционной зоне диспетчерского центра</w:t>
            </w:r>
            <w:r w:rsidR="00BE5689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</w:tr>
      <w:tr w:rsidR="00DD181D" w:rsidRPr="00F315A0" w14:paraId="399C2A1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B636692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62BA90" w14:textId="77777777" w:rsidR="00DD181D" w:rsidRPr="00F315A0" w:rsidRDefault="00D71728" w:rsidP="00B876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Порядок ведения оперативных переговоров диспетчерским </w:t>
            </w:r>
            <w:r w:rsidR="00DD181D" w:rsidRPr="00F315A0">
              <w:rPr>
                <w:color w:val="auto"/>
                <w:sz w:val="24"/>
                <w:szCs w:val="24"/>
                <w:lang w:val="ru-RU" w:eastAsia="ru-RU"/>
              </w:rPr>
              <w:t>персоналом</w:t>
            </w:r>
          </w:p>
        </w:tc>
      </w:tr>
      <w:tr w:rsidR="00DD181D" w:rsidRPr="00F315A0" w14:paraId="6FB28FC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708617E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90F923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электроэнергетическим режимом работы энергосистемы с использованием режимной автоматики, относящейся к объектам диспетчеризации</w:t>
            </w:r>
          </w:p>
        </w:tc>
      </w:tr>
      <w:tr w:rsidR="00DD181D" w:rsidRPr="00F315A0" w14:paraId="3A3C557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0438E61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B9F016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DD181D" w:rsidRPr="00F315A0" w14:paraId="467ABFB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7A73EB3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1D20A9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автоматизированных систем</w:t>
            </w:r>
            <w:r w:rsidRPr="00F315A0" w:rsidDel="002D3614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диспетчерского управления, применяемых диспетчерским персоналом</w:t>
            </w:r>
          </w:p>
        </w:tc>
      </w:tr>
      <w:tr w:rsidR="00DD181D" w:rsidRPr="00F315A0" w14:paraId="4DB5B95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E1ADFBF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688AB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средств диспетчерского и технологического управления, применяемых диспетчерским персоналом</w:t>
            </w:r>
          </w:p>
        </w:tc>
      </w:tr>
      <w:tr w:rsidR="00DD181D" w:rsidRPr="00F315A0" w14:paraId="3D73078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F947222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EB6449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Основы электротехники</w:t>
            </w:r>
          </w:p>
        </w:tc>
      </w:tr>
      <w:tr w:rsidR="00DD181D" w:rsidRPr="00F315A0" w14:paraId="610D258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0F3C88B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612675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производства переключений в электроустановках</w:t>
            </w:r>
          </w:p>
        </w:tc>
      </w:tr>
      <w:tr w:rsidR="00DD181D" w:rsidRPr="00F315A0" w14:paraId="4605DE6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0668FC4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A625D4" w14:textId="77777777" w:rsidR="00DD181D" w:rsidRPr="00F315A0" w:rsidRDefault="00C10F9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Требования охраны труда </w:t>
            </w:r>
            <w:r w:rsidR="00DD181D" w:rsidRPr="00F315A0">
              <w:rPr>
                <w:color w:val="auto"/>
                <w:sz w:val="24"/>
                <w:szCs w:val="24"/>
                <w:lang w:val="ru-RU" w:eastAsia="ru-RU"/>
              </w:rPr>
              <w:t>при эксплуатации электроустановок</w:t>
            </w:r>
          </w:p>
        </w:tc>
      </w:tr>
      <w:tr w:rsidR="00DD181D" w:rsidRPr="00F315A0" w14:paraId="4570DD0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A31EB95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27AEFD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Порядок организации безопасного производства работ на воздушных линиях </w:t>
            </w:r>
            <w:r w:rsidR="00F4405A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электропередачи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под наведенным напряжением</w:t>
            </w:r>
          </w:p>
        </w:tc>
      </w:tr>
      <w:tr w:rsidR="00DD181D" w:rsidRPr="00F315A0" w14:paraId="5E941EB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5DD1DF5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D2F880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Требования к оформлению и содержанию программ переключений по выводу в ремонт и вводу в работу линий электропередачи, оборудования и устройств</w:t>
            </w:r>
          </w:p>
        </w:tc>
      </w:tr>
      <w:tr w:rsidR="00DD181D" w:rsidRPr="00F315A0" w14:paraId="5B7BF0E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36A3E1F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DE1296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Отклонения от типовых программ переключений, при которых программу переключений разрабатывает самостоятельно диспетчерский персонал</w:t>
            </w:r>
          </w:p>
        </w:tc>
      </w:tr>
      <w:tr w:rsidR="00DD181D" w:rsidRPr="00F315A0" w14:paraId="5347AD8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CD6147A" w14:textId="77777777" w:rsidR="00DD181D" w:rsidRPr="00F315A0" w:rsidRDefault="00DD181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DC737E" w14:textId="77777777" w:rsidR="00DD181D" w:rsidRPr="00F315A0" w:rsidRDefault="00DD181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ведения техниче</w:t>
            </w:r>
            <w:r w:rsidR="00C96C62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ской, в том числе оперативной,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документации диспетчерских центров в бумажном и</w:t>
            </w:r>
            <w:r w:rsidR="00D87E56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(или)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электронном виде</w:t>
            </w:r>
          </w:p>
        </w:tc>
      </w:tr>
      <w:tr w:rsidR="00FF1BF8" w:rsidRPr="00F315A0" w14:paraId="39D3F501" w14:textId="77777777" w:rsidTr="00A3735D">
        <w:trPr>
          <w:trHeight w:val="20"/>
          <w:jc w:val="center"/>
        </w:trPr>
        <w:tc>
          <w:tcPr>
            <w:tcW w:w="1266" w:type="pct"/>
          </w:tcPr>
          <w:p w14:paraId="7FD9A89A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C26067E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136AEA0D" w14:textId="77777777" w:rsidR="00FF1BF8" w:rsidRPr="00F315A0" w:rsidRDefault="00FF1BF8" w:rsidP="00D12243">
      <w:pPr>
        <w:pStyle w:val="Norm"/>
        <w:rPr>
          <w:b/>
        </w:rPr>
      </w:pPr>
    </w:p>
    <w:p w14:paraId="07A1C187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3.1.12. Трудовая функция</w:t>
      </w:r>
    </w:p>
    <w:p w14:paraId="638A127C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747807" w:rsidRPr="00F315A0" w14:paraId="7203132A" w14:textId="77777777" w:rsidTr="00E6451E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2F412F6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884122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Рассмотрение диспетчерских заявок на изменение эксплуатационного состояния </w:t>
            </w:r>
            <w:r w:rsidR="00D87E56" w:rsidRPr="00F315A0">
              <w:rPr>
                <w:rFonts w:cs="Times New Roman"/>
                <w:szCs w:val="24"/>
              </w:rPr>
              <w:t>и (</w:t>
            </w:r>
            <w:r w:rsidRPr="00F315A0">
              <w:rPr>
                <w:rFonts w:cs="Times New Roman"/>
                <w:szCs w:val="24"/>
              </w:rPr>
              <w:t>или</w:t>
            </w:r>
            <w:r w:rsidR="00D87E56" w:rsidRPr="00F315A0">
              <w:rPr>
                <w:rFonts w:cs="Times New Roman"/>
                <w:szCs w:val="24"/>
              </w:rPr>
              <w:t>)</w:t>
            </w:r>
            <w:r w:rsidRPr="00F315A0">
              <w:rPr>
                <w:rFonts w:cs="Times New Roman"/>
                <w:szCs w:val="24"/>
              </w:rPr>
              <w:t xml:space="preserve"> технологического режима работы объектов диспетчеризации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37800F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8769A" w14:textId="77777777" w:rsidR="00747807" w:rsidRPr="00F315A0" w:rsidRDefault="003B7126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  <w:lang w:val="en-US"/>
              </w:rPr>
              <w:t>A</w:t>
            </w:r>
            <w:r w:rsidR="00747807" w:rsidRPr="00F315A0">
              <w:rPr>
                <w:rFonts w:cs="Times New Roman"/>
                <w:szCs w:val="24"/>
              </w:rPr>
              <w:t>/12.6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2A996F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D069A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7B032E90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25ECD03A" w14:textId="77777777" w:rsidTr="007D1F0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41E315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57A727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4672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E4F5F1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BE4AF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0E80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19E26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1BF8" w:rsidRPr="00F315A0" w14:paraId="4CBB29F8" w14:textId="77777777" w:rsidTr="007D1F0F">
        <w:trPr>
          <w:jc w:val="center"/>
        </w:trPr>
        <w:tc>
          <w:tcPr>
            <w:tcW w:w="1266" w:type="pct"/>
            <w:vAlign w:val="center"/>
          </w:tcPr>
          <w:p w14:paraId="08FD124C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FB39D3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A2216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EE7C2F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30063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96BC040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5BB47B8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45FDEA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C5F58" w:rsidRPr="00F315A0" w14:paraId="10FA391F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6F2AC648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705B4E9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Проверка наличия всех необходимых согласований</w:t>
            </w:r>
            <w:r w:rsidR="002B4ADA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в диспетчерской заяв</w:t>
            </w:r>
            <w:r w:rsidR="00524ADE" w:rsidRPr="00F315A0">
              <w:rPr>
                <w:color w:val="auto"/>
                <w:sz w:val="24"/>
                <w:szCs w:val="24"/>
                <w:lang w:val="ru-RU" w:eastAsia="ru-RU"/>
              </w:rPr>
              <w:t>к</w:t>
            </w:r>
            <w:r w:rsidR="002B4ADA" w:rsidRPr="00F315A0">
              <w:rPr>
                <w:color w:val="auto"/>
                <w:sz w:val="24"/>
                <w:szCs w:val="24"/>
                <w:lang w:val="ru-RU" w:eastAsia="ru-RU"/>
              </w:rPr>
              <w:t>е</w:t>
            </w:r>
          </w:p>
        </w:tc>
      </w:tr>
      <w:tr w:rsidR="00CC5F58" w:rsidRPr="00F315A0" w14:paraId="2512730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A6E1202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B5B5F7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Оценка достаточности мер, обеспечивающих надежность работы энергосистемы в ремонтной схеме</w:t>
            </w:r>
          </w:p>
        </w:tc>
      </w:tr>
      <w:tr w:rsidR="00CC5F58" w:rsidRPr="00F315A0" w14:paraId="29905EA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FD403D9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A48509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Контроль соответствия объема ремонта сроку заявки</w:t>
            </w:r>
          </w:p>
        </w:tc>
      </w:tr>
      <w:tr w:rsidR="00CC5F58" w:rsidRPr="00F315A0" w14:paraId="4F3D0AC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28BB882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322186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 соответствия содержания диспетчерской заявки фактическому состоянию оборудования объекта электроэнергетики</w:t>
            </w:r>
          </w:p>
        </w:tc>
      </w:tr>
      <w:tr w:rsidR="00CC5F58" w:rsidRPr="00F315A0" w14:paraId="344B61E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3D2C90E" w14:textId="77777777" w:rsidR="00CC5F58" w:rsidRPr="00F315A0" w:rsidRDefault="00CC5F5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7825B4" w14:textId="77777777" w:rsidR="00CC5F58" w:rsidRPr="00F315A0" w:rsidRDefault="00CC5F58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Контроль соответствия указанного в заявке объема отключений линий электропередачи, оборудования и устройств характеру выполняемых работ по заявке</w:t>
            </w:r>
          </w:p>
        </w:tc>
      </w:tr>
      <w:tr w:rsidR="00065BA9" w:rsidRPr="00F315A0" w14:paraId="31E722F1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4AF7A9F8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A405AC6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в работе техническую, </w:t>
            </w:r>
            <w:r w:rsidR="00AF5AF2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 том числе инструктивную и оперативную,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документацию</w:t>
            </w:r>
          </w:p>
        </w:tc>
      </w:tr>
      <w:tr w:rsidR="00065BA9" w:rsidRPr="00F315A0" w14:paraId="11C3221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B343632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0FC9F1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Оценивать эффективность управляющих воздействий при изменении эксплуатационного состояния </w:t>
            </w:r>
            <w:r w:rsidR="00D87E56" w:rsidRPr="00F315A0">
              <w:rPr>
                <w:color w:val="auto"/>
                <w:sz w:val="24"/>
                <w:szCs w:val="24"/>
                <w:lang w:val="ru-RU" w:eastAsia="ru-RU"/>
              </w:rPr>
              <w:t>и 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или</w:t>
            </w:r>
            <w:r w:rsidR="00D87E56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технологического режима работы линий электропередачи, оборудования, устройств</w:t>
            </w:r>
          </w:p>
        </w:tc>
      </w:tr>
      <w:tr w:rsidR="00027A7B" w:rsidRPr="00F315A0" w14:paraId="1214B35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5FF391A" w14:textId="77777777" w:rsidR="00027A7B" w:rsidRPr="00F315A0" w:rsidRDefault="00027A7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3E5A23" w14:textId="77777777" w:rsidR="00027A7B" w:rsidRPr="00F315A0" w:rsidRDefault="00027A7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Проверять соответствие параметров настройки устройств релейной защиты и автоматики актуальному состоянию схемы электрической сети</w:t>
            </w:r>
          </w:p>
        </w:tc>
      </w:tr>
      <w:tr w:rsidR="00065BA9" w:rsidRPr="00F315A0" w14:paraId="0B75018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F306359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603243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оперативные данные</w:t>
            </w:r>
            <w:r w:rsidR="006A43B0" w:rsidRPr="00F315A0">
              <w:rPr>
                <w:color w:val="auto"/>
                <w:sz w:val="24"/>
                <w:szCs w:val="24"/>
                <w:lang w:val="ru-RU" w:eastAsia="ru-RU"/>
              </w:rPr>
              <w:t>, используемые для задач оперативно-диспетчерского управления</w:t>
            </w:r>
          </w:p>
        </w:tc>
      </w:tr>
      <w:tr w:rsidR="00065BA9" w:rsidRPr="00F315A0" w14:paraId="2D13803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2C8023E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0ABD77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Анализировать текущий электроэнергетический режим</w:t>
            </w:r>
          </w:p>
        </w:tc>
      </w:tr>
      <w:tr w:rsidR="00065BA9" w:rsidRPr="00F315A0" w14:paraId="19405A8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2B36F7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E89245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Прогнозировать электроэнергетический режим энергосистемы при изменении технологического режима работы и</w:t>
            </w:r>
            <w:r w:rsidR="00997C3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(или)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эксплуатационного состояния линий электропередачи, оборудования и устройств</w:t>
            </w:r>
          </w:p>
        </w:tc>
      </w:tr>
      <w:tr w:rsidR="00065BA9" w:rsidRPr="00F315A0" w14:paraId="4DBE419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4DDB174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ED82C2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Читать схемы </w:t>
            </w:r>
            <w:r w:rsidR="00AF5AF2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для нормального режима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энергосистем, нормальные схемы электрических соединений объектов электроэнергетики</w:t>
            </w:r>
          </w:p>
        </w:tc>
      </w:tr>
      <w:tr w:rsidR="00065BA9" w:rsidRPr="00F315A0" w14:paraId="7A184CF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6E71407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F7FFAC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</w:t>
            </w:r>
            <w:r w:rsidR="005A4017" w:rsidRPr="00F315A0">
              <w:rPr>
                <w:color w:val="auto"/>
                <w:sz w:val="24"/>
                <w:szCs w:val="24"/>
                <w:lang w:val="ru-RU" w:eastAsia="ru-RU"/>
              </w:rPr>
              <w:t>программные средства, обеспечивающие решение задач оперативно-диспетчерского управления</w:t>
            </w:r>
          </w:p>
        </w:tc>
      </w:tr>
      <w:tr w:rsidR="00065BA9" w:rsidRPr="00F315A0" w14:paraId="381FAE4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14E6825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FE0C04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Использовать </w:t>
            </w:r>
            <w:r w:rsidR="002A5D8C" w:rsidRPr="00F315A0">
              <w:rPr>
                <w:color w:val="auto"/>
                <w:sz w:val="24"/>
                <w:szCs w:val="24"/>
                <w:lang w:val="ru-RU" w:eastAsia="ru-RU"/>
              </w:rPr>
              <w:t>средства диспетчерского и технологического управления</w:t>
            </w:r>
          </w:p>
        </w:tc>
      </w:tr>
      <w:tr w:rsidR="00065BA9" w:rsidRPr="00F315A0" w14:paraId="7919B6A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26C9AF4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8143FB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Вести оперативные переговоры</w:t>
            </w:r>
            <w:r w:rsidR="005A4017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с диспетчерским и оперативным персоналом</w:t>
            </w:r>
          </w:p>
        </w:tc>
      </w:tr>
      <w:tr w:rsidR="00065BA9" w:rsidRPr="00F315A0" w14:paraId="6E98F23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A80B633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DAAFD8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Отдавать экономически эффективные диспетчерские команды (разрешения), </w:t>
            </w:r>
            <w:r w:rsidR="00B71E49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основанные на критерии оптимизации </w:t>
            </w:r>
            <w:r w:rsidR="007039EF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электроэнергетических </w:t>
            </w:r>
            <w:r w:rsidR="00B71E49" w:rsidRPr="00F315A0">
              <w:rPr>
                <w:color w:val="auto"/>
                <w:sz w:val="24"/>
                <w:szCs w:val="24"/>
                <w:lang w:val="ru-RU" w:eastAsia="ru-RU"/>
              </w:rPr>
              <w:t>режимов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работы энергосистемы по критерию минимизации суммарных затрат покупателей электрической энергии</w:t>
            </w:r>
          </w:p>
        </w:tc>
      </w:tr>
      <w:tr w:rsidR="00065BA9" w:rsidRPr="00F315A0" w14:paraId="53D5655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C90443F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972E3B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Формировать диспетчерские заявки</w:t>
            </w:r>
          </w:p>
        </w:tc>
      </w:tr>
      <w:tr w:rsidR="00065BA9" w:rsidRPr="00F315A0" w14:paraId="42F8CAB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C9CFD77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B48FAD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Принимать и систематизировать диспетчерские заявки</w:t>
            </w:r>
          </w:p>
        </w:tc>
      </w:tr>
      <w:tr w:rsidR="00065BA9" w:rsidRPr="00F315A0" w14:paraId="0B624DD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D84E967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FAECFC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Передавать ответ по результатам рассмотрения диспетчерской заявки</w:t>
            </w:r>
          </w:p>
        </w:tc>
      </w:tr>
      <w:tr w:rsidR="00065BA9" w:rsidRPr="00F315A0" w14:paraId="399F134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551508D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8C1F72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данные для анализа электроэнергетического режима энергосистемы</w:t>
            </w:r>
          </w:p>
        </w:tc>
      </w:tr>
      <w:tr w:rsidR="00AF5AF2" w:rsidRPr="00F315A0" w14:paraId="7B019B20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26B48EB3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7D32A10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A12F7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эксплуатационным состоянием объектов диспетчеризации</w:t>
            </w:r>
          </w:p>
        </w:tc>
      </w:tr>
      <w:tr w:rsidR="00AF5AF2" w:rsidRPr="00F315A0" w14:paraId="6AC80A9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7A90973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DC26C3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технологического функционирования электроэнергетических систем</w:t>
            </w:r>
          </w:p>
        </w:tc>
      </w:tr>
      <w:tr w:rsidR="00AF5AF2" w:rsidRPr="00F315A0" w14:paraId="7B3963F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74A1CBE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3D6431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оперативно-диспетчерского управления в электроэнергетике</w:t>
            </w:r>
          </w:p>
        </w:tc>
      </w:tr>
      <w:tr w:rsidR="00AF5AF2" w:rsidRPr="00F315A0" w14:paraId="3C0B2CA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3BE1051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4D5CF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технической эксплуатации электрических станций и сетей</w:t>
            </w:r>
          </w:p>
        </w:tc>
      </w:tr>
      <w:tr w:rsidR="00D54B5A" w:rsidRPr="00F315A0" w14:paraId="3676274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3BC12CE" w14:textId="77777777" w:rsidR="00D54B5A" w:rsidRPr="00F315A0" w:rsidRDefault="00D54B5A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2A150B" w14:textId="77777777" w:rsidR="00D54B5A" w:rsidRPr="00F315A0" w:rsidRDefault="00D54B5A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и регламенты оптового и розничного рынков электрической энергии и мощности</w:t>
            </w:r>
          </w:p>
        </w:tc>
      </w:tr>
      <w:tr w:rsidR="00AF5AF2" w:rsidRPr="00F315A0" w14:paraId="6428014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DCDB84A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23E57F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Правила регулирования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 в Единой энергетической системе России</w:t>
            </w:r>
            <w:r w:rsidRPr="00F315A0">
              <w:rPr>
                <w:color w:val="auto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 технологически изолированных территориальных электроэнергетических системах</w:t>
            </w:r>
          </w:p>
        </w:tc>
      </w:tr>
      <w:tr w:rsidR="00AF5AF2" w:rsidRPr="00F315A0" w14:paraId="6B7CFAB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DC67103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A66F7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регулирования напряжения в контрольных пунктах диспетчерских центров, порядок взаимодействия с субъектами электроэнергетики при регулировании напряжения</w:t>
            </w:r>
          </w:p>
        </w:tc>
      </w:tr>
      <w:tr w:rsidR="00AF5AF2" w:rsidRPr="00F315A0" w14:paraId="117E782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4AAB7AA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54BA5F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режимами работы энергосистемы</w:t>
            </w:r>
          </w:p>
        </w:tc>
      </w:tr>
      <w:tr w:rsidR="00AF5AF2" w:rsidRPr="00F315A0" w14:paraId="52AD62F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BD50986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B35D7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AF5AF2" w:rsidRPr="00F315A0" w14:paraId="41E45F9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BB03FC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94BB5C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Нормальные схемы электрических соединений объектов электроэнергетики, оборудование которых находится в диспетчерском управлении (ведении) диспетчерского центра</w:t>
            </w:r>
          </w:p>
        </w:tc>
      </w:tr>
      <w:tr w:rsidR="00AF5AF2" w:rsidRPr="00F315A0" w14:paraId="2F55723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134BD6F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5447DC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Схема для нормального режима энергосистемы</w:t>
            </w:r>
          </w:p>
        </w:tc>
      </w:tr>
      <w:tr w:rsidR="00AF5AF2" w:rsidRPr="00F315A0" w14:paraId="2CB8B05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C0AFFF7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0AA715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Назначение, принципы выполнения, порядок обслуживания устройств (комплексов) релейной защиты и автоматики </w:t>
            </w:r>
          </w:p>
        </w:tc>
      </w:tr>
      <w:tr w:rsidR="00AF5AF2" w:rsidRPr="00F315A0" w14:paraId="1D1EBFC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450C52E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A94090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Конструктивные особенности и технические характеристики линий электропередачи, генерирующего и электросетевого оборудования </w:t>
            </w:r>
          </w:p>
        </w:tc>
      </w:tr>
      <w:tr w:rsidR="00AF5AF2" w:rsidRPr="00F315A0" w14:paraId="4507BA0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FAF6173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A48CD" w14:textId="77777777" w:rsidR="00AF5AF2" w:rsidRPr="00F315A0" w:rsidRDefault="0000523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водохранилищ </w:t>
            </w:r>
            <w:r w:rsidR="00AF5AF2" w:rsidRPr="00F315A0">
              <w:rPr>
                <w:color w:val="auto"/>
                <w:sz w:val="24"/>
                <w:szCs w:val="24"/>
                <w:lang w:val="ru-RU" w:eastAsia="ru-RU"/>
              </w:rPr>
              <w:t>и оборудования гидроэлектростанций</w:t>
            </w:r>
            <w:r w:rsidR="00AF5AF2" w:rsidRPr="00F315A0">
              <w:rPr>
                <w:color w:val="auto"/>
                <w:lang w:val="ru-RU" w:eastAsia="ru-RU"/>
              </w:rPr>
              <w:t xml:space="preserve"> </w:t>
            </w:r>
            <w:r w:rsidR="00C10F9C" w:rsidRPr="00C10F9C">
              <w:rPr>
                <w:color w:val="auto"/>
                <w:sz w:val="24"/>
                <w:lang w:val="ru-RU" w:eastAsia="ru-RU"/>
              </w:rPr>
              <w:t>(</w:t>
            </w:r>
            <w:r w:rsidR="00AF5AF2"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гидроэлектростанций в операционной зоне диспетчерского центра</w:t>
            </w:r>
            <w:r w:rsidR="00C115F0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</w:tr>
      <w:tr w:rsidR="00AF5AF2" w:rsidRPr="00F315A0" w14:paraId="7BA11E5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477E140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093E20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тепловых электростанций</w:t>
            </w:r>
          </w:p>
        </w:tc>
      </w:tr>
      <w:tr w:rsidR="00997C31" w:rsidRPr="00F315A0" w14:paraId="5035196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F163C88" w14:textId="77777777" w:rsidR="00997C31" w:rsidRPr="00F315A0" w:rsidRDefault="00997C31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1D2584" w14:textId="77777777" w:rsidR="00997C31" w:rsidRPr="00F315A0" w:rsidRDefault="00997C31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</w:t>
            </w:r>
            <w:r w:rsidR="001C084B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солнечных электростанций, </w:t>
            </w:r>
            <w:r w:rsidR="00D71728">
              <w:rPr>
                <w:color w:val="auto"/>
                <w:sz w:val="24"/>
                <w:szCs w:val="24"/>
                <w:lang w:val="ru-RU" w:eastAsia="ru-RU"/>
              </w:rPr>
              <w:t>ветровых электростанций и электростанций иных типов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(при их наличии в операционной зоне диспетчерского центра)</w:t>
            </w:r>
          </w:p>
        </w:tc>
      </w:tr>
      <w:tr w:rsidR="00AF5AF2" w:rsidRPr="00F315A0" w14:paraId="0171C36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01BBC0A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993A3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атомных электростанций</w:t>
            </w:r>
            <w:r w:rsidRPr="00F315A0">
              <w:rPr>
                <w:color w:val="auto"/>
                <w:lang w:val="ru-RU" w:eastAsia="ru-RU"/>
              </w:rPr>
              <w:t xml:space="preserve"> </w:t>
            </w:r>
            <w:r w:rsidR="00C10F9C" w:rsidRPr="00C10F9C">
              <w:rPr>
                <w:color w:val="auto"/>
                <w:sz w:val="24"/>
                <w:lang w:val="ru-RU" w:eastAsia="ru-RU"/>
              </w:rPr>
              <w:t>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атомных электростанций в операционной зоне диспетчерского центра</w:t>
            </w:r>
            <w:r w:rsidR="00BE5689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</w:tr>
      <w:tr w:rsidR="00AF5AF2" w:rsidRPr="00F315A0" w14:paraId="76DFE72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4625BE7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6C6EB5" w14:textId="77777777" w:rsidR="00AF5AF2" w:rsidRPr="00F315A0" w:rsidRDefault="00D71728" w:rsidP="00B876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Порядок ведения оперативных переговоров диспетчерским </w:t>
            </w:r>
            <w:r w:rsidR="00AF5AF2" w:rsidRPr="00F315A0">
              <w:rPr>
                <w:color w:val="auto"/>
                <w:sz w:val="24"/>
                <w:szCs w:val="24"/>
                <w:lang w:val="ru-RU" w:eastAsia="ru-RU"/>
              </w:rPr>
              <w:t>персоналом</w:t>
            </w:r>
          </w:p>
        </w:tc>
      </w:tr>
      <w:tr w:rsidR="00AF5AF2" w:rsidRPr="00F315A0" w14:paraId="3D41669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6B3DC7A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1DDA02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</w:t>
            </w:r>
          </w:p>
        </w:tc>
      </w:tr>
      <w:tr w:rsidR="00AF5AF2" w:rsidRPr="00F315A0" w14:paraId="49E6D45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1090C2B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247D47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электроэнергетическим режимом работы энергосистемы с использованием режимной автоматики, относящейся к объектам диспетчеризации</w:t>
            </w:r>
          </w:p>
        </w:tc>
      </w:tr>
      <w:tr w:rsidR="00AF5AF2" w:rsidRPr="00F315A0" w14:paraId="36A7DB4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76D4614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264EBF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AF5AF2" w:rsidRPr="00F315A0" w14:paraId="1926086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9480EB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22ABCF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автоматизированных систем диспетчерского управления, применяемых диспетчерским персоналом</w:t>
            </w:r>
          </w:p>
        </w:tc>
      </w:tr>
      <w:tr w:rsidR="00AF5AF2" w:rsidRPr="00F315A0" w14:paraId="23C43DC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31C4575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A179A3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средств диспетчерского и технологического управления, применяемых диспетчерским персоналом</w:t>
            </w:r>
          </w:p>
        </w:tc>
      </w:tr>
      <w:tr w:rsidR="00AF5AF2" w:rsidRPr="00F315A0" w14:paraId="4B528C8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A82D3C9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38D5A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Основы электротехники</w:t>
            </w:r>
          </w:p>
        </w:tc>
      </w:tr>
      <w:tr w:rsidR="00AF5AF2" w:rsidRPr="00F315A0" w14:paraId="04EB892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8E6519D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D5D8D0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вывода объектов электроэнергетики в ремонт и из эксплуатации</w:t>
            </w:r>
          </w:p>
        </w:tc>
      </w:tr>
      <w:tr w:rsidR="00AF5AF2" w:rsidRPr="00F315A0" w14:paraId="1E71567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AF9F5C9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6FE94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Перечень линий электропередачи, оборудования и устройств, относящихся к объектам диспетчеризации диспетчерского центра с их распределением по способу управления</w:t>
            </w:r>
          </w:p>
        </w:tc>
      </w:tr>
      <w:tr w:rsidR="00AF5AF2" w:rsidRPr="00F315A0" w14:paraId="32F2CFA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D0E35B7" w14:textId="77777777" w:rsidR="00AF5AF2" w:rsidRPr="00F315A0" w:rsidRDefault="00AF5AF2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2FB9AC" w14:textId="77777777" w:rsidR="00AF5AF2" w:rsidRPr="00F315A0" w:rsidRDefault="00AF5AF2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оформления, подачи, рассмотрения и согласования диспетчерских заявок</w:t>
            </w:r>
          </w:p>
        </w:tc>
      </w:tr>
      <w:tr w:rsidR="00FF1BF8" w:rsidRPr="00F315A0" w14:paraId="48556ED0" w14:textId="77777777" w:rsidTr="00A3735D">
        <w:trPr>
          <w:trHeight w:val="20"/>
          <w:jc w:val="center"/>
        </w:trPr>
        <w:tc>
          <w:tcPr>
            <w:tcW w:w="1266" w:type="pct"/>
          </w:tcPr>
          <w:p w14:paraId="28142CA8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901E25A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1088EC6B" w14:textId="77777777" w:rsidR="00FF1BF8" w:rsidRPr="00F315A0" w:rsidRDefault="00FF1BF8" w:rsidP="00D12243">
      <w:pPr>
        <w:pStyle w:val="Norm"/>
        <w:rPr>
          <w:b/>
        </w:rPr>
      </w:pPr>
    </w:p>
    <w:p w14:paraId="6FE289F4" w14:textId="77777777" w:rsidR="00FF1BF8" w:rsidRPr="00F315A0" w:rsidRDefault="00FF1BF8" w:rsidP="00D12243">
      <w:pPr>
        <w:pStyle w:val="Norm"/>
        <w:rPr>
          <w:b/>
        </w:rPr>
      </w:pPr>
      <w:r w:rsidRPr="00F315A0">
        <w:rPr>
          <w:b/>
        </w:rPr>
        <w:t>3.1.13. Трудовая функция</w:t>
      </w:r>
    </w:p>
    <w:p w14:paraId="60D3419C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747807" w:rsidRPr="00F315A0" w14:paraId="57503F0A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388F423" w14:textId="77777777" w:rsidR="00747807" w:rsidRPr="00F315A0" w:rsidRDefault="00747807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0A9CDC" w14:textId="77777777" w:rsidR="00747807" w:rsidRPr="00F315A0" w:rsidRDefault="00747807" w:rsidP="004F300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Мониторинг оперативной информации об авариях и нештатных ситуациях</w:t>
            </w:r>
            <w:r w:rsidR="00F34A61" w:rsidRPr="00F315A0">
              <w:rPr>
                <w:rFonts w:cs="Times New Roman"/>
                <w:szCs w:val="24"/>
              </w:rPr>
              <w:t xml:space="preserve"> в энергосистеме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307BF7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0769E" w14:textId="77777777" w:rsidR="00747807" w:rsidRPr="00F315A0" w:rsidRDefault="00747807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A/13.6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A3549B" w14:textId="77777777" w:rsidR="00747807" w:rsidRPr="00F315A0" w:rsidRDefault="00747807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1838C" w14:textId="77777777" w:rsidR="00747807" w:rsidRPr="00F315A0" w:rsidRDefault="00747807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3C8F50C7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FF1BF8" w:rsidRPr="00F315A0" w14:paraId="5D26C823" w14:textId="77777777" w:rsidTr="007D1F0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11ABC94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C1753F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BBD8E9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7D597B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EA0D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C69AA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FE5C45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F1BF8" w:rsidRPr="00F315A0" w14:paraId="14078DB9" w14:textId="77777777" w:rsidTr="007D1F0F">
        <w:trPr>
          <w:jc w:val="center"/>
        </w:trPr>
        <w:tc>
          <w:tcPr>
            <w:tcW w:w="1266" w:type="pct"/>
            <w:vAlign w:val="center"/>
          </w:tcPr>
          <w:p w14:paraId="33D8D755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0C9B1F2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BC5120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7812C03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18264CE" w14:textId="77777777" w:rsidR="00FF1BF8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261F419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2DE44F1" w14:textId="77777777" w:rsidR="00FF1BF8" w:rsidRPr="00F315A0" w:rsidRDefault="00FF1BF8" w:rsidP="00D1224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D4A038" w14:textId="77777777" w:rsidR="00FF1BF8" w:rsidRPr="00F315A0" w:rsidRDefault="00FF1BF8" w:rsidP="00D1224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065BA9" w:rsidRPr="00F315A0" w14:paraId="4E3F5CC1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781325AF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199A443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Сбор и обработка оперативной информации об авариях и нештатных ситуациях в энергосистеме</w:t>
            </w:r>
          </w:p>
        </w:tc>
      </w:tr>
      <w:tr w:rsidR="00065BA9" w:rsidRPr="00F315A0" w14:paraId="721DDA5C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FD63DB7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0A7B03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 оперативной информации об авариях и нештатных ситуациях в энергосистеме</w:t>
            </w:r>
          </w:p>
        </w:tc>
      </w:tr>
      <w:tr w:rsidR="00065BA9" w:rsidRPr="00F315A0" w14:paraId="05387C3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E4EE511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B6C1E0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Формирование и рассылка отчетной информации об авариях и нештатных ситуациях в энергосистеме</w:t>
            </w:r>
            <w:r w:rsidR="000C553F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в соответствии с установленным порядком передачи данной информации</w:t>
            </w:r>
          </w:p>
        </w:tc>
      </w:tr>
      <w:tr w:rsidR="00065BA9" w:rsidRPr="00F315A0" w14:paraId="6455BC3B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63028C58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3CEEC8C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в работе техническую, </w:t>
            </w:r>
            <w:r w:rsidR="0006447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в том числе инструктивную и оперативную,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документацию</w:t>
            </w:r>
          </w:p>
        </w:tc>
      </w:tr>
      <w:tr w:rsidR="00065BA9" w:rsidRPr="00F315A0" w14:paraId="489FECE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8230990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32A2E5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Оценивать эффективность управляющих воздействий при изменении эксплуатационного состояния </w:t>
            </w:r>
            <w:r w:rsidR="00A14A3D" w:rsidRPr="00F315A0">
              <w:rPr>
                <w:color w:val="auto"/>
                <w:sz w:val="24"/>
                <w:szCs w:val="24"/>
                <w:lang w:val="ru-RU" w:eastAsia="ru-RU"/>
              </w:rPr>
              <w:t>и (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или</w:t>
            </w:r>
            <w:r w:rsidR="00A14A3D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технологического режима работы</w:t>
            </w:r>
            <w:r w:rsidR="004E330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линий электропередачи, оборудования, устройств</w:t>
            </w:r>
          </w:p>
        </w:tc>
      </w:tr>
      <w:tr w:rsidR="00065BA9" w:rsidRPr="00F315A0" w14:paraId="28492BC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A503F39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964E5E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Обрабатывать оперативные данные</w:t>
            </w:r>
            <w:r w:rsidR="006A43B0" w:rsidRPr="00F315A0">
              <w:rPr>
                <w:color w:val="auto"/>
                <w:sz w:val="24"/>
                <w:szCs w:val="24"/>
                <w:lang w:val="ru-RU" w:eastAsia="ru-RU"/>
              </w:rPr>
              <w:t>, используемые для задач оперативно-диспетчерского управления</w:t>
            </w:r>
          </w:p>
        </w:tc>
      </w:tr>
      <w:tr w:rsidR="00065BA9" w:rsidRPr="00F315A0" w14:paraId="677A9A9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A20B9D9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8683C9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Анализировать текущий электроэнергетический режим</w:t>
            </w:r>
          </w:p>
        </w:tc>
      </w:tr>
      <w:tr w:rsidR="00065BA9" w:rsidRPr="00F315A0" w14:paraId="32778BA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588CA3F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C3D2B7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Прогнозировать электроэнергетический режим энергосистемы при изменении технологического режима работы и</w:t>
            </w:r>
            <w:r w:rsidR="00997C3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(или)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эксплуатационного состояния линий электропередачи, оборудования и устройств</w:t>
            </w:r>
          </w:p>
        </w:tc>
      </w:tr>
      <w:tr w:rsidR="00065BA9" w:rsidRPr="00F315A0" w14:paraId="3A5DB0A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F36337B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61C209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Принимать решение о выдаче диспетчерских команд (разрешений) в условиях ограниченного времени</w:t>
            </w:r>
          </w:p>
        </w:tc>
      </w:tr>
      <w:tr w:rsidR="00065BA9" w:rsidRPr="00F315A0" w14:paraId="425636A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74DF6C4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0094B8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Читать схемы </w:t>
            </w:r>
            <w:r w:rsidR="0006447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для нормального режима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энергосистем, нормальные схемы электрических соединений объектов электроэнергетики</w:t>
            </w:r>
          </w:p>
        </w:tc>
      </w:tr>
      <w:tr w:rsidR="00065BA9" w:rsidRPr="00F315A0" w14:paraId="53FAF73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07C70E7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041088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Применять </w:t>
            </w:r>
            <w:r w:rsidR="005A4017" w:rsidRPr="00F315A0">
              <w:rPr>
                <w:color w:val="auto"/>
                <w:sz w:val="24"/>
                <w:szCs w:val="24"/>
                <w:lang w:val="ru-RU" w:eastAsia="ru-RU"/>
              </w:rPr>
              <w:t>программные средства, обеспечивающие решение задач оперативно-диспетчерского управления</w:t>
            </w:r>
          </w:p>
        </w:tc>
      </w:tr>
      <w:tr w:rsidR="00065BA9" w:rsidRPr="00F315A0" w14:paraId="4B484EF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DEBCF8D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863FBF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Использовать </w:t>
            </w:r>
            <w:r w:rsidR="002A5D8C" w:rsidRPr="00F315A0">
              <w:rPr>
                <w:color w:val="auto"/>
                <w:sz w:val="24"/>
                <w:szCs w:val="24"/>
                <w:lang w:val="ru-RU" w:eastAsia="ru-RU"/>
              </w:rPr>
              <w:t>средства диспетчерского и технологического управления</w:t>
            </w:r>
          </w:p>
        </w:tc>
      </w:tr>
      <w:tr w:rsidR="00064471" w:rsidRPr="00F315A0" w14:paraId="4AAEE4D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00A25A2" w14:textId="77777777" w:rsidR="00064471" w:rsidRPr="00F315A0" w:rsidRDefault="00064471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5291C5" w14:textId="77777777" w:rsidR="00064471" w:rsidRPr="00F315A0" w:rsidRDefault="00064471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Вести оперативные переговоры с диспетчерским и оперативным персоналом</w:t>
            </w:r>
          </w:p>
        </w:tc>
      </w:tr>
      <w:tr w:rsidR="00065BA9" w:rsidRPr="00F315A0" w14:paraId="599C4E9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28E07BD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CBAC43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Запрашивать у оперативного и диспетчерского персонала необходимую информацию об авариях и нештатных ситуациях</w:t>
            </w:r>
          </w:p>
        </w:tc>
      </w:tr>
      <w:tr w:rsidR="00065BA9" w:rsidRPr="00F315A0" w14:paraId="283B6CD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C7F14C6" w14:textId="77777777" w:rsidR="00065BA9" w:rsidRPr="00F315A0" w:rsidRDefault="00065BA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4CD2B0" w14:textId="77777777" w:rsidR="00065BA9" w:rsidRPr="00F315A0" w:rsidRDefault="00065BA9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Систематизировать и анализировать полученные данные об авариях и нештатных ситуациях</w:t>
            </w:r>
          </w:p>
        </w:tc>
      </w:tr>
      <w:tr w:rsidR="007D614B" w:rsidRPr="00F315A0" w14:paraId="1E176871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0ACBA28B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734" w:type="pct"/>
          </w:tcPr>
          <w:p w14:paraId="41275C94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A14A3D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эксплуатационным состоянием объектов диспетчеризации</w:t>
            </w:r>
          </w:p>
        </w:tc>
      </w:tr>
      <w:tr w:rsidR="007D614B" w:rsidRPr="00F315A0" w14:paraId="6049E76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30E8641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411EDD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оперативно-диспетчерского управления в электроэнергетике</w:t>
            </w:r>
          </w:p>
        </w:tc>
      </w:tr>
      <w:tr w:rsidR="007D614B" w:rsidRPr="00F315A0" w14:paraId="58EF67C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E3FCA44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3F56BD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технической эксплуатации электрических станций и сетей</w:t>
            </w:r>
          </w:p>
        </w:tc>
      </w:tr>
      <w:tr w:rsidR="007D614B" w:rsidRPr="00F315A0" w14:paraId="6ED308D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36E06D3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08C74F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Правила регулирования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 в Единой энергетической системе России</w:t>
            </w:r>
            <w:r w:rsidRPr="00F315A0">
              <w:rPr>
                <w:color w:val="auto"/>
                <w:lang w:val="ru-RU" w:eastAsia="ru-RU"/>
              </w:rPr>
              <w:t xml:space="preserve"> 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и технологически изолированных территориальных электроэнергетических системах</w:t>
            </w:r>
          </w:p>
        </w:tc>
      </w:tr>
      <w:tr w:rsidR="007D614B" w:rsidRPr="00F315A0" w14:paraId="6A9DB96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10857C9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1C8EC4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режимами работы энергосистемы</w:t>
            </w:r>
          </w:p>
        </w:tc>
      </w:tr>
      <w:tr w:rsidR="007D614B" w:rsidRPr="00F315A0" w14:paraId="25ED543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FDDF00B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4EB11C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7D614B" w:rsidRPr="00F315A0" w14:paraId="2FBF43A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CC4A20A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892E3A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Нормальные схемы электрических соединений объектов электроэнергетики, оборудование которых находится в диспетчерском управлении (ведении) диспетчерского центра</w:t>
            </w:r>
          </w:p>
        </w:tc>
      </w:tr>
      <w:tr w:rsidR="007D614B" w:rsidRPr="00F315A0" w14:paraId="15B21FA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7945788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ED6C4" w14:textId="77777777" w:rsidR="007D614B" w:rsidRPr="00F315A0" w:rsidRDefault="008D44D3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Схема</w:t>
            </w:r>
            <w:r w:rsidR="007D614B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для нормального режима энергосистемы</w:t>
            </w:r>
          </w:p>
        </w:tc>
      </w:tr>
      <w:tr w:rsidR="007D614B" w:rsidRPr="00F315A0" w14:paraId="5790DE9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D752CA5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3EB41F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7D614B" w:rsidRPr="00F315A0" w14:paraId="5DF92F0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BB8B5E0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263CDA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Конструктивные особенности и технические характеристики линий электропередачи, генерирующего и электросетевого оборудования </w:t>
            </w:r>
          </w:p>
        </w:tc>
      </w:tr>
      <w:tr w:rsidR="007D614B" w:rsidRPr="00F315A0" w14:paraId="506F9CB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B8D92A8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400794" w14:textId="77777777" w:rsidR="007D614B" w:rsidRPr="00F315A0" w:rsidRDefault="0000523D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водохранилищ </w:t>
            </w:r>
            <w:r w:rsidR="007D614B" w:rsidRPr="00F315A0">
              <w:rPr>
                <w:color w:val="auto"/>
                <w:sz w:val="24"/>
                <w:szCs w:val="24"/>
                <w:lang w:val="ru-RU" w:eastAsia="ru-RU"/>
              </w:rPr>
              <w:t>и оборудования гидроэлектростанций</w:t>
            </w:r>
            <w:r w:rsidR="000D1151" w:rsidRPr="00F315A0">
              <w:rPr>
                <w:color w:val="auto"/>
                <w:lang w:val="ru-RU" w:eastAsia="ru-RU"/>
              </w:rPr>
              <w:t xml:space="preserve"> </w:t>
            </w:r>
            <w:r w:rsidR="00C10F9C" w:rsidRPr="00C10F9C">
              <w:rPr>
                <w:color w:val="auto"/>
                <w:sz w:val="24"/>
                <w:lang w:val="ru-RU" w:eastAsia="ru-RU"/>
              </w:rPr>
              <w:t>(</w:t>
            </w:r>
            <w:r w:rsidR="000D115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 наличии </w:t>
            </w:r>
            <w:r w:rsidR="00356923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гидроэлектростанций </w:t>
            </w:r>
            <w:r w:rsidR="000D1151" w:rsidRPr="00F315A0">
              <w:rPr>
                <w:color w:val="auto"/>
                <w:sz w:val="24"/>
                <w:szCs w:val="24"/>
                <w:lang w:val="ru-RU" w:eastAsia="ru-RU"/>
              </w:rPr>
              <w:t>в операционной зоне диспетчерского центра</w:t>
            </w:r>
            <w:r w:rsidR="00356923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  <w:r w:rsidR="000D1151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7D614B" w:rsidRPr="00F315A0" w14:paraId="69E37C0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4DC2485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71EECF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тепловых электростанций </w:t>
            </w:r>
          </w:p>
        </w:tc>
      </w:tr>
      <w:tr w:rsidR="007A65CC" w:rsidRPr="00F315A0" w14:paraId="3295082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718EF21" w14:textId="77777777" w:rsidR="007A65CC" w:rsidRPr="00F315A0" w:rsidRDefault="007A65C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9AAABD" w14:textId="77777777" w:rsidR="007A65CC" w:rsidRPr="00F315A0" w:rsidRDefault="007A65CC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Принципы работы и основные показатели </w:t>
            </w:r>
            <w:r w:rsidR="00B07DCC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солнечных электростанций, </w:t>
            </w:r>
            <w:r w:rsidR="00D71728">
              <w:rPr>
                <w:color w:val="auto"/>
                <w:sz w:val="24"/>
                <w:szCs w:val="24"/>
                <w:lang w:val="ru-RU" w:eastAsia="ru-RU"/>
              </w:rPr>
              <w:t>ветровых электростанций и электростанций иных типов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(при их наличии в операционной зоне диспетчерского центра)</w:t>
            </w:r>
          </w:p>
        </w:tc>
      </w:tr>
      <w:tr w:rsidR="007D614B" w:rsidRPr="00F315A0" w14:paraId="1723735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A658A05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6CA5DA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Принципы работы и основные показатели атомных электростанций</w:t>
            </w:r>
            <w:r w:rsidR="000D1151" w:rsidRPr="00F315A0">
              <w:rPr>
                <w:color w:val="auto"/>
                <w:lang w:val="ru-RU" w:eastAsia="ru-RU"/>
              </w:rPr>
              <w:t xml:space="preserve"> </w:t>
            </w:r>
            <w:r w:rsidR="00C10F9C" w:rsidRPr="00C10F9C">
              <w:rPr>
                <w:color w:val="auto"/>
                <w:sz w:val="24"/>
                <w:lang w:val="ru-RU" w:eastAsia="ru-RU"/>
              </w:rPr>
              <w:t>(</w:t>
            </w:r>
            <w:r w:rsidR="000D1151" w:rsidRPr="00F315A0">
              <w:rPr>
                <w:color w:val="auto"/>
                <w:sz w:val="24"/>
                <w:szCs w:val="24"/>
                <w:lang w:val="ru-RU" w:eastAsia="ru-RU"/>
              </w:rPr>
              <w:t>при наличии атомных электростанций в операционной зоне диспетчерского центра</w:t>
            </w:r>
            <w:r w:rsidR="00BE5689" w:rsidRPr="00F315A0"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</w:tr>
      <w:tr w:rsidR="007D614B" w:rsidRPr="00F315A0" w14:paraId="3CC54A7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60C8D99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A0FAE0" w14:textId="77777777" w:rsidR="007D614B" w:rsidRPr="00F315A0" w:rsidRDefault="00D71728" w:rsidP="00B876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 xml:space="preserve">Порядок ведения оперативных переговоров диспетчерским </w:t>
            </w:r>
            <w:r w:rsidR="007D614B" w:rsidRPr="00F315A0">
              <w:rPr>
                <w:color w:val="auto"/>
                <w:sz w:val="24"/>
                <w:szCs w:val="24"/>
                <w:lang w:val="ru-RU" w:eastAsia="ru-RU"/>
              </w:rPr>
              <w:t>персоналом</w:t>
            </w:r>
          </w:p>
        </w:tc>
      </w:tr>
      <w:tr w:rsidR="007D614B" w:rsidRPr="00F315A0" w14:paraId="6DF2D9B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7C701C2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9B6EB5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color w:val="auto"/>
                <w:sz w:val="24"/>
                <w:szCs w:val="24"/>
                <w:lang w:val="ru-RU" w:eastAsia="ru-RU"/>
              </w:rPr>
              <w:t>перетоков</w:t>
            </w:r>
            <w:proofErr w:type="spellEnd"/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активной мощности</w:t>
            </w:r>
          </w:p>
        </w:tc>
      </w:tr>
      <w:tr w:rsidR="000D1151" w:rsidRPr="00F315A0" w14:paraId="1E5CEE1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89711A8" w14:textId="77777777" w:rsidR="000D1151" w:rsidRPr="00F315A0" w:rsidRDefault="000D1151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8D1B4A" w14:textId="77777777" w:rsidR="000D1151" w:rsidRPr="00F315A0" w:rsidRDefault="000D1151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управления электроэнергетическим режимом работы энергосистемы с использованием режимной автоматики, относящейся к объектам диспетчеризации</w:t>
            </w:r>
          </w:p>
        </w:tc>
      </w:tr>
      <w:tr w:rsidR="007D614B" w:rsidRPr="00F315A0" w14:paraId="6B5343A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E273DF9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817430" w14:textId="77777777" w:rsidR="007D614B" w:rsidRPr="00F315A0" w:rsidRDefault="00907C17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 xml:space="preserve">Функциональные возможности автоматизированных систем </w:t>
            </w:r>
            <w:r w:rsidR="007D614B" w:rsidRPr="00F315A0">
              <w:rPr>
                <w:color w:val="auto"/>
                <w:sz w:val="24"/>
                <w:szCs w:val="24"/>
                <w:lang w:val="ru-RU" w:eastAsia="ru-RU"/>
              </w:rPr>
              <w:t>диспетчерского управления</w:t>
            </w:r>
            <w:r w:rsidRPr="00F315A0">
              <w:rPr>
                <w:color w:val="auto"/>
                <w:sz w:val="24"/>
                <w:szCs w:val="24"/>
                <w:lang w:val="ru-RU" w:eastAsia="ru-RU"/>
              </w:rPr>
              <w:t>, применяемых диспетчерским персоналом</w:t>
            </w:r>
          </w:p>
        </w:tc>
      </w:tr>
      <w:tr w:rsidR="007D614B" w:rsidRPr="00F315A0" w14:paraId="26A020F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457655C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D878D3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Функциональные возможности средств диспетчерского и технологического управления</w:t>
            </w:r>
            <w:r w:rsidR="00907C17" w:rsidRPr="00F315A0">
              <w:rPr>
                <w:color w:val="auto"/>
                <w:sz w:val="24"/>
                <w:szCs w:val="24"/>
                <w:lang w:val="ru-RU" w:eastAsia="ru-RU"/>
              </w:rPr>
              <w:t>, применяемых диспетчерским персоналом</w:t>
            </w:r>
          </w:p>
        </w:tc>
      </w:tr>
      <w:tr w:rsidR="007D614B" w:rsidRPr="00F315A0" w14:paraId="799EEAA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81DE6FE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3385BF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Основы электротехники</w:t>
            </w:r>
          </w:p>
        </w:tc>
      </w:tr>
      <w:tr w:rsidR="00907C17" w:rsidRPr="00F315A0" w14:paraId="3E29066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09D8CBE" w14:textId="77777777" w:rsidR="00907C17" w:rsidRPr="00F315A0" w:rsidRDefault="00907C17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2D4126" w14:textId="77777777" w:rsidR="00907C17" w:rsidRPr="00F315A0" w:rsidRDefault="00907C17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Правила расследования причин аварий в электроэнергетике</w:t>
            </w:r>
          </w:p>
        </w:tc>
      </w:tr>
      <w:tr w:rsidR="007D614B" w:rsidRPr="00F315A0" w14:paraId="0D7FC22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6E76EB7" w14:textId="77777777" w:rsidR="007D614B" w:rsidRPr="00F315A0" w:rsidRDefault="007D614B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F3F64" w14:textId="77777777" w:rsidR="007D614B" w:rsidRPr="00F315A0" w:rsidRDefault="007D614B" w:rsidP="00A3735D">
            <w:pPr>
              <w:pStyle w:val="afa"/>
              <w:shd w:val="clear" w:color="auto" w:fill="FFFFFF"/>
              <w:ind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F315A0">
              <w:rPr>
                <w:color w:val="auto"/>
                <w:sz w:val="24"/>
                <w:szCs w:val="24"/>
                <w:lang w:val="ru-RU" w:eastAsia="ru-RU"/>
              </w:rPr>
              <w:t>Порядок передачи оперативной информации об авариях и нештатных ситуациях</w:t>
            </w:r>
            <w:r w:rsidR="0000523D" w:rsidRPr="00F315A0">
              <w:rPr>
                <w:color w:val="auto"/>
                <w:sz w:val="24"/>
                <w:szCs w:val="24"/>
                <w:lang w:val="ru-RU" w:eastAsia="ru-RU"/>
              </w:rPr>
              <w:t xml:space="preserve"> в электроэнергетике</w:t>
            </w:r>
          </w:p>
        </w:tc>
      </w:tr>
      <w:tr w:rsidR="00FF1BF8" w:rsidRPr="00F315A0" w14:paraId="108C09DA" w14:textId="77777777" w:rsidTr="00A3735D">
        <w:trPr>
          <w:trHeight w:val="20"/>
          <w:jc w:val="center"/>
        </w:trPr>
        <w:tc>
          <w:tcPr>
            <w:tcW w:w="1266" w:type="pct"/>
          </w:tcPr>
          <w:p w14:paraId="794868C5" w14:textId="77777777" w:rsidR="00FF1BF8" w:rsidRPr="00F315A0" w:rsidRDefault="00FF1B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9E85183" w14:textId="77777777" w:rsidR="00FF1BF8" w:rsidRPr="00F315A0" w:rsidRDefault="00FF1B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67629BF4" w14:textId="77777777" w:rsidR="006174E8" w:rsidRDefault="006174E8" w:rsidP="00D12243">
      <w:pPr>
        <w:pStyle w:val="Norm"/>
        <w:rPr>
          <w:b/>
        </w:rPr>
      </w:pPr>
    </w:p>
    <w:p w14:paraId="2D96CF2B" w14:textId="77777777" w:rsidR="00AE4962" w:rsidRDefault="00AE4962" w:rsidP="00D12243">
      <w:pPr>
        <w:pStyle w:val="Norm"/>
        <w:rPr>
          <w:b/>
        </w:rPr>
      </w:pPr>
    </w:p>
    <w:p w14:paraId="0D966CB5" w14:textId="77777777" w:rsidR="00AE4962" w:rsidRDefault="00AE4962" w:rsidP="00D12243">
      <w:pPr>
        <w:pStyle w:val="Norm"/>
        <w:rPr>
          <w:b/>
        </w:rPr>
      </w:pPr>
    </w:p>
    <w:p w14:paraId="5ED50530" w14:textId="77777777" w:rsidR="00AE4962" w:rsidRPr="00F315A0" w:rsidRDefault="00AE4962" w:rsidP="00D12243">
      <w:pPr>
        <w:pStyle w:val="Norm"/>
        <w:rPr>
          <w:b/>
        </w:rPr>
      </w:pPr>
    </w:p>
    <w:p w14:paraId="4D05BC7A" w14:textId="77777777" w:rsidR="00775325" w:rsidRPr="00F315A0" w:rsidRDefault="00775325" w:rsidP="00775325">
      <w:pPr>
        <w:pStyle w:val="Level2"/>
      </w:pPr>
      <w:bookmarkStart w:id="10" w:name="_Toc17713207"/>
      <w:r w:rsidRPr="00F315A0">
        <w:lastRenderedPageBreak/>
        <w:t>3.2. Обобщенная трудовая функция</w:t>
      </w:r>
      <w:bookmarkEnd w:id="10"/>
      <w:r w:rsidRPr="00F315A0">
        <w:t xml:space="preserve"> </w:t>
      </w:r>
    </w:p>
    <w:p w14:paraId="701C702E" w14:textId="77777777" w:rsidR="00775325" w:rsidRPr="00F315A0" w:rsidRDefault="00775325" w:rsidP="00775325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837"/>
        <w:gridCol w:w="718"/>
        <w:gridCol w:w="1034"/>
        <w:gridCol w:w="1542"/>
        <w:gridCol w:w="526"/>
      </w:tblGrid>
      <w:tr w:rsidR="00775325" w:rsidRPr="00F315A0" w14:paraId="2AD15DAD" w14:textId="77777777" w:rsidTr="00B823B2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E088914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F7B2F" w14:textId="77777777" w:rsidR="00775325" w:rsidRPr="00F315A0" w:rsidRDefault="001D469D" w:rsidP="003B7126">
            <w:pPr>
              <w:pStyle w:val="Norm"/>
            </w:pPr>
            <w:r w:rsidRPr="00F315A0">
              <w:t>Оперативное руководство действиями диспетчерского персонала диспетчерского центра во время дежурства</w:t>
            </w:r>
          </w:p>
        </w:tc>
        <w:tc>
          <w:tcPr>
            <w:tcW w:w="35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A5BFBF" w14:textId="77777777" w:rsidR="00775325" w:rsidRPr="00F315A0" w:rsidRDefault="00775325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B9DE06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876BA3" w14:textId="77777777" w:rsidR="00775325" w:rsidRPr="00F315A0" w:rsidRDefault="00775325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935CB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3D0380C7" w14:textId="77777777" w:rsidR="00775325" w:rsidRPr="00F315A0" w:rsidRDefault="00775325" w:rsidP="0077532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7"/>
        <w:gridCol w:w="625"/>
        <w:gridCol w:w="1872"/>
        <w:gridCol w:w="625"/>
        <w:gridCol w:w="1247"/>
        <w:gridCol w:w="2094"/>
      </w:tblGrid>
      <w:tr w:rsidR="00775325" w:rsidRPr="00F315A0" w14:paraId="227E0059" w14:textId="77777777" w:rsidTr="00A3735D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A701E58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48FDD2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3E31AF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0502F6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4F3890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39B1B2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2DB26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75325" w:rsidRPr="00F315A0" w14:paraId="63738286" w14:textId="77777777" w:rsidTr="00A3735D">
        <w:trPr>
          <w:jc w:val="center"/>
        </w:trPr>
        <w:tc>
          <w:tcPr>
            <w:tcW w:w="1223" w:type="pct"/>
            <w:vAlign w:val="center"/>
          </w:tcPr>
          <w:p w14:paraId="56E00B01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C1319CD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D1B1A7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9927F7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9EEF78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055A60A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0CF8022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6345BD" w14:textId="77777777" w:rsidR="00775325" w:rsidRPr="00F315A0" w:rsidRDefault="00775325" w:rsidP="0077532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775325" w:rsidRPr="00F315A0" w14:paraId="5CA61D46" w14:textId="77777777" w:rsidTr="004D6EFC">
        <w:trPr>
          <w:jc w:val="center"/>
        </w:trPr>
        <w:tc>
          <w:tcPr>
            <w:tcW w:w="1213" w:type="pct"/>
          </w:tcPr>
          <w:p w14:paraId="3877558D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519DFA8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Старший диспетчер</w:t>
            </w:r>
          </w:p>
        </w:tc>
      </w:tr>
    </w:tbl>
    <w:p w14:paraId="6BBE0030" w14:textId="77777777" w:rsidR="00775325" w:rsidRPr="00F315A0" w:rsidRDefault="00775325" w:rsidP="0077532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7D73AC" w:rsidRPr="00F315A0" w14:paraId="692F00EA" w14:textId="77777777" w:rsidTr="00A3735D">
        <w:trPr>
          <w:jc w:val="center"/>
        </w:trPr>
        <w:tc>
          <w:tcPr>
            <w:tcW w:w="1213" w:type="pct"/>
          </w:tcPr>
          <w:p w14:paraId="731A11A5" w14:textId="77777777" w:rsidR="007D73AC" w:rsidRPr="00F315A0" w:rsidRDefault="007D73A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A23C979" w14:textId="77777777" w:rsidR="007D73AC" w:rsidRPr="00F315A0" w:rsidRDefault="007D73AC" w:rsidP="00A3735D">
            <w:pPr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Высшее</w:t>
            </w:r>
            <w:r w:rsidRPr="00F315A0">
              <w:rPr>
                <w:rFonts w:cs="Times New Roman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образование</w:t>
            </w:r>
            <w:r w:rsidR="00847886" w:rsidRPr="00F315A0">
              <w:rPr>
                <w:rFonts w:cs="Times New Roman"/>
                <w:szCs w:val="24"/>
              </w:rPr>
              <w:t xml:space="preserve"> (профильное)</w:t>
            </w:r>
          </w:p>
          <w:p w14:paraId="59F4FB66" w14:textId="77777777" w:rsidR="007D73AC" w:rsidRPr="00F315A0" w:rsidRDefault="007D73AC" w:rsidP="00A3735D">
            <w:pPr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или</w:t>
            </w:r>
          </w:p>
          <w:p w14:paraId="265D6D18" w14:textId="77777777" w:rsidR="007D73AC" w:rsidRPr="00F315A0" w:rsidRDefault="007D73AC" w:rsidP="00A3735D">
            <w:pPr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Высшее образование (непрофильное) и дополнительное профессиональное образование по программам профессиональной переподготовки, </w:t>
            </w:r>
            <w:r w:rsidRPr="000A1A13">
              <w:rPr>
                <w:rFonts w:cs="Times New Roman"/>
                <w:szCs w:val="24"/>
              </w:rPr>
              <w:t>реализуемым на базе образовательных программ по профильным направлениям, специальностям</w:t>
            </w:r>
          </w:p>
        </w:tc>
      </w:tr>
      <w:tr w:rsidR="007D73AC" w:rsidRPr="00F315A0" w14:paraId="618BD10B" w14:textId="77777777" w:rsidTr="00A3735D">
        <w:trPr>
          <w:jc w:val="center"/>
        </w:trPr>
        <w:tc>
          <w:tcPr>
            <w:tcW w:w="1213" w:type="pct"/>
          </w:tcPr>
          <w:p w14:paraId="4B4310FC" w14:textId="77777777" w:rsidR="007D73AC" w:rsidRPr="00F315A0" w:rsidRDefault="007D73A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6EF76AD" w14:textId="77777777" w:rsidR="007D73AC" w:rsidRPr="000A1A13" w:rsidRDefault="0000523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A13">
              <w:rPr>
                <w:rFonts w:cs="Times New Roman"/>
                <w:szCs w:val="24"/>
              </w:rPr>
              <w:t>Не менее двух лет работы диспетчером (старшим диспетчером) субъекта оперативно-диспетчерского управления в электроэнергетике, из них не менее одного года в соответствующем диспетчерском центре п</w:t>
            </w:r>
            <w:r w:rsidR="007D73AC" w:rsidRPr="000A1A13">
              <w:rPr>
                <w:rFonts w:cs="Times New Roman"/>
                <w:szCs w:val="24"/>
              </w:rPr>
              <w:t>ри наличии профильного</w:t>
            </w:r>
            <w:r w:rsidR="00196B5F" w:rsidRPr="000A1A13">
              <w:rPr>
                <w:rFonts w:cs="Times New Roman"/>
                <w:szCs w:val="24"/>
              </w:rPr>
              <w:t xml:space="preserve"> высшего</w:t>
            </w:r>
            <w:r w:rsidR="007D73AC" w:rsidRPr="000A1A13">
              <w:rPr>
                <w:rFonts w:cs="Times New Roman"/>
                <w:szCs w:val="24"/>
              </w:rPr>
              <w:t xml:space="preserve"> образования</w:t>
            </w:r>
            <w:r w:rsidR="00196B5F" w:rsidRPr="000A1A13">
              <w:rPr>
                <w:rFonts w:cs="Times New Roman"/>
                <w:szCs w:val="24"/>
              </w:rPr>
              <w:t xml:space="preserve">, непрофильного высшего образования и дополнительного профессионального образования по программам профессиональной переподготовки, реализуемым на базе образовательных программ по профильным направлениям, специальностям </w:t>
            </w:r>
          </w:p>
          <w:p w14:paraId="0BA8B09B" w14:textId="77777777" w:rsidR="007D73AC" w:rsidRPr="000A1A13" w:rsidRDefault="0000523D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A13">
              <w:rPr>
                <w:rFonts w:cs="Times New Roman"/>
                <w:szCs w:val="24"/>
              </w:rPr>
              <w:t>Не менее пятнадцати лет работы в области электроэнергетики, из них на должности диспетчера (старшего диспетчера) диспетчерского центра – не менее пяти лет п</w:t>
            </w:r>
            <w:r w:rsidR="007D73AC" w:rsidRPr="000A1A13">
              <w:rPr>
                <w:rFonts w:cs="Times New Roman"/>
                <w:szCs w:val="24"/>
              </w:rPr>
              <w:t>ри наличии непрофильного</w:t>
            </w:r>
            <w:r w:rsidR="00B40D47" w:rsidRPr="000A1A13">
              <w:rPr>
                <w:rFonts w:cs="Times New Roman"/>
                <w:szCs w:val="24"/>
              </w:rPr>
              <w:t xml:space="preserve"> высшего</w:t>
            </w:r>
            <w:r w:rsidR="007D73AC" w:rsidRPr="000A1A13">
              <w:rPr>
                <w:rFonts w:cs="Times New Roman"/>
                <w:szCs w:val="24"/>
              </w:rPr>
              <w:t xml:space="preserve"> образования</w:t>
            </w:r>
          </w:p>
        </w:tc>
      </w:tr>
      <w:tr w:rsidR="007D73AC" w:rsidRPr="00F315A0" w14:paraId="0054669F" w14:textId="77777777" w:rsidTr="00A3735D">
        <w:trPr>
          <w:jc w:val="center"/>
        </w:trPr>
        <w:tc>
          <w:tcPr>
            <w:tcW w:w="1213" w:type="pct"/>
          </w:tcPr>
          <w:p w14:paraId="4BDF8FAD" w14:textId="77777777" w:rsidR="007D73AC" w:rsidRPr="00F315A0" w:rsidRDefault="007D73A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A97C347" w14:textId="77777777" w:rsidR="007D73AC" w:rsidRPr="000A1A13" w:rsidRDefault="007D73AC" w:rsidP="00A3735D">
            <w:pPr>
              <w:suppressAutoHyphens/>
              <w:spacing w:after="0" w:line="240" w:lineRule="auto"/>
              <w:rPr>
                <w:rFonts w:cs="Times New Roman"/>
                <w:strike/>
                <w:vertAlign w:val="superscript"/>
              </w:rPr>
            </w:pPr>
            <w:r w:rsidRPr="000A1A13">
              <w:rPr>
                <w:rFonts w:cs="Times New Roman"/>
                <w:szCs w:val="24"/>
              </w:rPr>
              <w:t>Прохождение аттестации лиц</w:t>
            </w:r>
            <w:r w:rsidR="0000523D" w:rsidRPr="000A1A13">
              <w:rPr>
                <w:rFonts w:cs="Times New Roman"/>
                <w:szCs w:val="24"/>
              </w:rPr>
              <w:t>ами</w:t>
            </w:r>
            <w:r w:rsidRPr="000A1A13">
              <w:rPr>
                <w:rFonts w:cs="Times New Roman"/>
                <w:szCs w:val="24"/>
              </w:rPr>
              <w:t>, осуществляющи</w:t>
            </w:r>
            <w:r w:rsidR="0000523D" w:rsidRPr="000A1A13">
              <w:rPr>
                <w:rFonts w:cs="Times New Roman"/>
                <w:szCs w:val="24"/>
              </w:rPr>
              <w:t>ми</w:t>
            </w:r>
            <w:r w:rsidRPr="000A1A13">
              <w:rPr>
                <w:rFonts w:cs="Times New Roman"/>
                <w:szCs w:val="24"/>
              </w:rPr>
              <w:t xml:space="preserve"> профессиональную деятельность, связанную с оперативно-диспетчерским управлением в электроэнергетике, в аттестационной комиссии, создаваемой федеральным органом исполнительной власти, уполномоченным осуществлять аттестацию</w:t>
            </w:r>
          </w:p>
          <w:p w14:paraId="0B2B560F" w14:textId="77777777" w:rsidR="007D73AC" w:rsidRPr="000A1A13" w:rsidRDefault="007D73A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A13">
              <w:rPr>
                <w:rFonts w:cs="Times New Roman"/>
                <w:szCs w:val="24"/>
              </w:rPr>
              <w:t xml:space="preserve">Наличие V группы по электробезопасности </w:t>
            </w:r>
          </w:p>
          <w:p w14:paraId="18913A12" w14:textId="77777777" w:rsidR="007D73AC" w:rsidRPr="000A1A13" w:rsidRDefault="007D73A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E4962">
              <w:rPr>
                <w:rFonts w:cs="Times New Roman"/>
                <w:szCs w:val="24"/>
              </w:rPr>
              <w:t>Прохождение подготовки по новой должности в диспетчерском центре</w:t>
            </w:r>
            <w:r w:rsidR="00C4419A" w:rsidRPr="00AE4962">
              <w:rPr>
                <w:rFonts w:cs="Times New Roman"/>
                <w:szCs w:val="24"/>
              </w:rPr>
              <w:t xml:space="preserve"> </w:t>
            </w:r>
            <w:r w:rsidRPr="00AE4962">
              <w:rPr>
                <w:rFonts w:cs="Times New Roman"/>
                <w:szCs w:val="24"/>
              </w:rPr>
              <w:t>не менее двух месяцев</w:t>
            </w:r>
            <w:r w:rsidRPr="000A1A13">
              <w:rPr>
                <w:rFonts w:cs="Times New Roman"/>
                <w:szCs w:val="24"/>
              </w:rPr>
              <w:t xml:space="preserve"> </w:t>
            </w:r>
          </w:p>
          <w:p w14:paraId="166D75FF" w14:textId="77777777" w:rsidR="007D73AC" w:rsidRPr="000A1A13" w:rsidRDefault="007D73A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A13">
              <w:rPr>
                <w:rFonts w:cs="Times New Roman"/>
                <w:szCs w:val="24"/>
              </w:rPr>
              <w:t xml:space="preserve">Получение допуска к самостоятельной работе после прохождения обязательных форм работы </w:t>
            </w:r>
            <w:r w:rsidRPr="000A1A13">
              <w:rPr>
                <w:rFonts w:cs="Times New Roman"/>
                <w:szCs w:val="24"/>
                <w:lang w:val="en-US"/>
              </w:rPr>
              <w:t>c</w:t>
            </w:r>
            <w:r w:rsidRPr="000A1A13">
              <w:rPr>
                <w:rFonts w:cs="Times New Roman"/>
                <w:szCs w:val="24"/>
              </w:rPr>
              <w:t xml:space="preserve"> диспетчерским персоналом</w:t>
            </w:r>
            <w:r w:rsidRPr="000A1A13" w:rsidDel="006902FC">
              <w:rPr>
                <w:rStyle w:val="af2"/>
              </w:rPr>
              <w:t xml:space="preserve"> </w:t>
            </w:r>
          </w:p>
        </w:tc>
      </w:tr>
      <w:tr w:rsidR="00775325" w:rsidRPr="00F315A0" w14:paraId="2A863D63" w14:textId="77777777" w:rsidTr="00A3735D">
        <w:trPr>
          <w:jc w:val="center"/>
        </w:trPr>
        <w:tc>
          <w:tcPr>
            <w:tcW w:w="1213" w:type="pct"/>
          </w:tcPr>
          <w:p w14:paraId="40F190F8" w14:textId="77777777" w:rsidR="00775325" w:rsidRPr="00F315A0" w:rsidRDefault="0077532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E533E35" w14:textId="77777777" w:rsidR="00775325" w:rsidRPr="00F315A0" w:rsidRDefault="0077532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7AEDD966" w14:textId="77777777" w:rsidR="00775325" w:rsidRPr="00F315A0" w:rsidRDefault="00775325" w:rsidP="00775325">
      <w:pPr>
        <w:pStyle w:val="Norm"/>
      </w:pPr>
    </w:p>
    <w:p w14:paraId="11BA277A" w14:textId="77777777" w:rsidR="00775325" w:rsidRPr="00F315A0" w:rsidRDefault="00775325" w:rsidP="00775325">
      <w:pPr>
        <w:pStyle w:val="Norm"/>
      </w:pPr>
      <w:r w:rsidRPr="00F315A0">
        <w:t>Дополнительные характеристики</w:t>
      </w:r>
    </w:p>
    <w:p w14:paraId="2D892BE5" w14:textId="77777777" w:rsidR="00775325" w:rsidRPr="00F315A0" w:rsidRDefault="00775325" w:rsidP="0077532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775325" w:rsidRPr="00F315A0" w14:paraId="1E225B57" w14:textId="77777777" w:rsidTr="00A3735D">
        <w:trPr>
          <w:trHeight w:val="20"/>
          <w:jc w:val="center"/>
        </w:trPr>
        <w:tc>
          <w:tcPr>
            <w:tcW w:w="1282" w:type="pct"/>
            <w:vAlign w:val="center"/>
          </w:tcPr>
          <w:p w14:paraId="0265A8FE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110BF9D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A93AB60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75325" w:rsidRPr="00F315A0" w14:paraId="66839B41" w14:textId="77777777" w:rsidTr="00A3735D">
        <w:trPr>
          <w:trHeight w:val="20"/>
          <w:jc w:val="center"/>
        </w:trPr>
        <w:tc>
          <w:tcPr>
            <w:tcW w:w="1282" w:type="pct"/>
          </w:tcPr>
          <w:p w14:paraId="2716EDCD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lastRenderedPageBreak/>
              <w:t>ОКЗ</w:t>
            </w:r>
          </w:p>
        </w:tc>
        <w:tc>
          <w:tcPr>
            <w:tcW w:w="881" w:type="pct"/>
          </w:tcPr>
          <w:p w14:paraId="35AD991B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2151</w:t>
            </w:r>
          </w:p>
        </w:tc>
        <w:tc>
          <w:tcPr>
            <w:tcW w:w="2837" w:type="pct"/>
          </w:tcPr>
          <w:p w14:paraId="5FD76D29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Инженеры-электрики </w:t>
            </w:r>
          </w:p>
        </w:tc>
      </w:tr>
      <w:tr w:rsidR="00775325" w:rsidRPr="00F315A0" w14:paraId="70D75D86" w14:textId="77777777" w:rsidTr="00A3735D">
        <w:trPr>
          <w:trHeight w:val="20"/>
          <w:jc w:val="center"/>
        </w:trPr>
        <w:tc>
          <w:tcPr>
            <w:tcW w:w="1282" w:type="pct"/>
          </w:tcPr>
          <w:p w14:paraId="61E7F2E3" w14:textId="77777777" w:rsidR="00775325" w:rsidRPr="00F315A0" w:rsidRDefault="00775325" w:rsidP="000C454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1A5DEC59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2040CBCE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Диспетчер регионального, объединенного диспетчерского управления (включая старшего)</w:t>
            </w:r>
          </w:p>
        </w:tc>
      </w:tr>
      <w:tr w:rsidR="00775325" w:rsidRPr="00F315A0" w14:paraId="5A846C0C" w14:textId="77777777" w:rsidTr="00A3735D">
        <w:trPr>
          <w:trHeight w:val="20"/>
          <w:jc w:val="center"/>
        </w:trPr>
        <w:tc>
          <w:tcPr>
            <w:tcW w:w="1282" w:type="pct"/>
          </w:tcPr>
          <w:p w14:paraId="112BC6A8" w14:textId="77777777" w:rsidR="00775325" w:rsidRPr="00F315A0" w:rsidRDefault="00775325" w:rsidP="000C454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5770E0F0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21686</w:t>
            </w:r>
          </w:p>
        </w:tc>
        <w:tc>
          <w:tcPr>
            <w:tcW w:w="2837" w:type="pct"/>
          </w:tcPr>
          <w:p w14:paraId="20724316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Диспетчер объединенного диспетчерского управления энергосистемы</w:t>
            </w:r>
          </w:p>
        </w:tc>
      </w:tr>
      <w:tr w:rsidR="00452A98" w:rsidRPr="00F315A0" w14:paraId="051B78F1" w14:textId="77777777" w:rsidTr="00A3735D">
        <w:trPr>
          <w:trHeight w:val="20"/>
          <w:jc w:val="center"/>
        </w:trPr>
        <w:tc>
          <w:tcPr>
            <w:tcW w:w="1282" w:type="pct"/>
            <w:vMerge w:val="restart"/>
          </w:tcPr>
          <w:p w14:paraId="2531E606" w14:textId="77777777" w:rsidR="00452A98" w:rsidRPr="00F315A0" w:rsidRDefault="00452A98" w:rsidP="000C454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0652299B" w14:textId="77777777" w:rsidR="00452A98" w:rsidRPr="00F315A0" w:rsidRDefault="00452A98" w:rsidP="00452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2.13.03.01</w:t>
            </w:r>
          </w:p>
        </w:tc>
        <w:tc>
          <w:tcPr>
            <w:tcW w:w="2837" w:type="pct"/>
          </w:tcPr>
          <w:p w14:paraId="1912E658" w14:textId="77777777" w:rsidR="00452A98" w:rsidRPr="00F315A0" w:rsidRDefault="00452A98" w:rsidP="00452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Теплоэнергетика и теплотехника</w:t>
            </w:r>
          </w:p>
        </w:tc>
      </w:tr>
      <w:tr w:rsidR="00C9552C" w:rsidRPr="00F315A0" w14:paraId="0474EBAC" w14:textId="77777777" w:rsidTr="00C9552C">
        <w:trPr>
          <w:trHeight w:val="20"/>
          <w:jc w:val="center"/>
        </w:trPr>
        <w:tc>
          <w:tcPr>
            <w:tcW w:w="1282" w:type="pct"/>
            <w:vMerge/>
          </w:tcPr>
          <w:p w14:paraId="09FB6728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CB12674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2.13.03.02</w:t>
            </w:r>
          </w:p>
        </w:tc>
        <w:tc>
          <w:tcPr>
            <w:tcW w:w="2837" w:type="pct"/>
          </w:tcPr>
          <w:p w14:paraId="031CD71B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Электроэнергетика и электротехника</w:t>
            </w:r>
          </w:p>
        </w:tc>
      </w:tr>
      <w:tr w:rsidR="00C9552C" w:rsidRPr="00F315A0" w14:paraId="12833084" w14:textId="77777777" w:rsidTr="00A3735D">
        <w:trPr>
          <w:trHeight w:val="20"/>
          <w:jc w:val="center"/>
        </w:trPr>
        <w:tc>
          <w:tcPr>
            <w:tcW w:w="1282" w:type="pct"/>
            <w:vMerge/>
          </w:tcPr>
          <w:p w14:paraId="03044A69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6A74DA6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2.13.04.01</w:t>
            </w:r>
          </w:p>
        </w:tc>
        <w:tc>
          <w:tcPr>
            <w:tcW w:w="2837" w:type="pct"/>
          </w:tcPr>
          <w:p w14:paraId="6B5AB94A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Теплоэнергетика и теплотехника</w:t>
            </w:r>
          </w:p>
        </w:tc>
      </w:tr>
      <w:tr w:rsidR="00C9552C" w:rsidRPr="00F315A0" w14:paraId="2AF8FF26" w14:textId="77777777" w:rsidTr="00A3735D">
        <w:trPr>
          <w:trHeight w:val="20"/>
          <w:jc w:val="center"/>
        </w:trPr>
        <w:tc>
          <w:tcPr>
            <w:tcW w:w="1282" w:type="pct"/>
            <w:vMerge/>
          </w:tcPr>
          <w:p w14:paraId="4DE8E955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B4C3040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2.13.04.02</w:t>
            </w:r>
          </w:p>
        </w:tc>
        <w:tc>
          <w:tcPr>
            <w:tcW w:w="2837" w:type="pct"/>
          </w:tcPr>
          <w:p w14:paraId="34E4074E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Электроэнергетика и электротехника</w:t>
            </w:r>
          </w:p>
        </w:tc>
      </w:tr>
      <w:tr w:rsidR="00C9552C" w:rsidRPr="00F315A0" w14:paraId="449C5CF4" w14:textId="77777777" w:rsidTr="00A3735D">
        <w:trPr>
          <w:trHeight w:val="20"/>
          <w:jc w:val="center"/>
        </w:trPr>
        <w:tc>
          <w:tcPr>
            <w:tcW w:w="1282" w:type="pct"/>
            <w:vMerge/>
          </w:tcPr>
          <w:p w14:paraId="2D61170B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0BDCA5B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</w:rPr>
            </w:pPr>
            <w:r w:rsidRPr="00F315A0">
              <w:rPr>
                <w:rFonts w:cs="Times New Roman"/>
              </w:rPr>
              <w:t>2.13.05.01</w:t>
            </w:r>
          </w:p>
        </w:tc>
        <w:tc>
          <w:tcPr>
            <w:tcW w:w="2837" w:type="pct"/>
          </w:tcPr>
          <w:p w14:paraId="0C08B1DF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</w:rPr>
            </w:pPr>
            <w:r w:rsidRPr="00F315A0">
              <w:rPr>
                <w:rFonts w:cs="Times New Roman"/>
              </w:rPr>
              <w:t xml:space="preserve">Тепло- и </w:t>
            </w:r>
            <w:proofErr w:type="spellStart"/>
            <w:r w:rsidRPr="00F315A0">
              <w:rPr>
                <w:rFonts w:cs="Times New Roman"/>
              </w:rPr>
              <w:t>электрообеспечение</w:t>
            </w:r>
            <w:proofErr w:type="spellEnd"/>
            <w:r w:rsidRPr="00F315A0">
              <w:rPr>
                <w:rFonts w:cs="Times New Roman"/>
              </w:rPr>
              <w:t xml:space="preserve"> специальных технических систем и объектов </w:t>
            </w:r>
          </w:p>
        </w:tc>
      </w:tr>
      <w:tr w:rsidR="00C9552C" w:rsidRPr="00F315A0" w14:paraId="76A30757" w14:textId="77777777" w:rsidTr="00A3735D">
        <w:trPr>
          <w:trHeight w:val="20"/>
          <w:jc w:val="center"/>
        </w:trPr>
        <w:tc>
          <w:tcPr>
            <w:tcW w:w="1282" w:type="pct"/>
            <w:vMerge/>
          </w:tcPr>
          <w:p w14:paraId="3DA6D0AC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3A03857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2.13.05.02</w:t>
            </w:r>
          </w:p>
        </w:tc>
        <w:tc>
          <w:tcPr>
            <w:tcW w:w="2837" w:type="pct"/>
          </w:tcPr>
          <w:p w14:paraId="749E43FC" w14:textId="77777777" w:rsidR="00C9552C" w:rsidRPr="00F315A0" w:rsidRDefault="00C9552C" w:rsidP="00C955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Специальные электромеханические системы</w:t>
            </w:r>
          </w:p>
        </w:tc>
      </w:tr>
    </w:tbl>
    <w:p w14:paraId="2C575831" w14:textId="77777777" w:rsidR="00775325" w:rsidRPr="00F315A0" w:rsidRDefault="00775325" w:rsidP="00775325">
      <w:pPr>
        <w:pStyle w:val="Norm"/>
      </w:pPr>
    </w:p>
    <w:p w14:paraId="2DDF145D" w14:textId="77777777" w:rsidR="00775325" w:rsidRPr="00F315A0" w:rsidRDefault="00D72581" w:rsidP="00775325">
      <w:pPr>
        <w:pStyle w:val="Norm"/>
        <w:rPr>
          <w:b/>
        </w:rPr>
      </w:pPr>
      <w:r w:rsidRPr="00F315A0">
        <w:rPr>
          <w:b/>
        </w:rPr>
        <w:t>3.</w:t>
      </w:r>
      <w:r w:rsidRPr="00F315A0">
        <w:rPr>
          <w:b/>
          <w:lang w:val="en-US"/>
        </w:rPr>
        <w:t>2</w:t>
      </w:r>
      <w:r w:rsidR="00775325" w:rsidRPr="00F315A0">
        <w:rPr>
          <w:b/>
        </w:rPr>
        <w:t>.1. Трудовая функция</w:t>
      </w:r>
    </w:p>
    <w:p w14:paraId="621CEEFA" w14:textId="77777777" w:rsidR="00775325" w:rsidRPr="00F315A0" w:rsidRDefault="00775325" w:rsidP="00775325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775325" w:rsidRPr="00F315A0" w14:paraId="64C7B62F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B08D9B2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43237" w14:textId="77777777" w:rsidR="00775325" w:rsidRPr="00F315A0" w:rsidRDefault="00895AFE" w:rsidP="00D049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Организация и контроль работы подчиненного диспетчерского персонала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575CCB" w14:textId="77777777" w:rsidR="00775325" w:rsidRPr="00F315A0" w:rsidRDefault="00775325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FB87A" w14:textId="77777777" w:rsidR="00775325" w:rsidRPr="00F315A0" w:rsidRDefault="00895AFE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</w:t>
            </w:r>
            <w:r w:rsidR="00775325" w:rsidRPr="00F315A0">
              <w:rPr>
                <w:rFonts w:cs="Times New Roman"/>
                <w:szCs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A50D44" w14:textId="77777777" w:rsidR="00775325" w:rsidRPr="00F315A0" w:rsidRDefault="00775325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FAC797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5CA50A1B" w14:textId="77777777" w:rsidR="00775325" w:rsidRPr="00F315A0" w:rsidRDefault="00775325" w:rsidP="0077532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775325" w:rsidRPr="00F315A0" w14:paraId="6877362E" w14:textId="77777777" w:rsidTr="004D6E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2819044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884E1A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292DA3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C89929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A896A8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A87FEC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407937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75325" w:rsidRPr="00F315A0" w14:paraId="4A1C31D2" w14:textId="77777777" w:rsidTr="004D6EFC">
        <w:trPr>
          <w:jc w:val="center"/>
        </w:trPr>
        <w:tc>
          <w:tcPr>
            <w:tcW w:w="1266" w:type="pct"/>
            <w:vAlign w:val="center"/>
          </w:tcPr>
          <w:p w14:paraId="40665EA6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249DB46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66DE585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10AF808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DA2725" w14:textId="77777777" w:rsidR="00775325" w:rsidRPr="00F315A0" w:rsidRDefault="00775325" w:rsidP="004D6EF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81C80EC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88AA658" w14:textId="77777777" w:rsidR="00775325" w:rsidRPr="00F315A0" w:rsidRDefault="00775325" w:rsidP="004D6EF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B01371" w14:textId="77777777" w:rsidR="00775325" w:rsidRPr="00F315A0" w:rsidRDefault="00775325" w:rsidP="0077532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75325" w:rsidRPr="00F315A0" w14:paraId="31A1BF9D" w14:textId="77777777" w:rsidTr="00A3735D">
        <w:trPr>
          <w:trHeight w:val="283"/>
          <w:jc w:val="center"/>
        </w:trPr>
        <w:tc>
          <w:tcPr>
            <w:tcW w:w="1266" w:type="pct"/>
            <w:vMerge w:val="restart"/>
          </w:tcPr>
          <w:p w14:paraId="1BE69AD6" w14:textId="77777777" w:rsidR="00775325" w:rsidRPr="00F315A0" w:rsidRDefault="0077532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8CED3D6" w14:textId="77777777" w:rsidR="00775325" w:rsidRPr="00F315A0" w:rsidRDefault="009810C2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Выдача указаний подчиненному диспетчерскому персоналу</w:t>
            </w:r>
            <w:r w:rsidR="002524D5" w:rsidRPr="00F315A0">
              <w:rPr>
                <w:rFonts w:cs="Times New Roman"/>
                <w:szCs w:val="24"/>
              </w:rPr>
              <w:t>,</w:t>
            </w:r>
            <w:r w:rsidRPr="00F315A0">
              <w:rPr>
                <w:rFonts w:cs="Times New Roman"/>
                <w:szCs w:val="24"/>
              </w:rPr>
              <w:t xml:space="preserve"> </w:t>
            </w:r>
            <w:r w:rsidR="004D2453" w:rsidRPr="00F315A0">
              <w:rPr>
                <w:rFonts w:cs="Times New Roman"/>
                <w:szCs w:val="24"/>
              </w:rPr>
              <w:t xml:space="preserve">связанных с </w:t>
            </w:r>
            <w:r w:rsidR="00D049DC" w:rsidRPr="00F315A0">
              <w:rPr>
                <w:rFonts w:cs="Times New Roman"/>
                <w:szCs w:val="24"/>
              </w:rPr>
              <w:t>распределени</w:t>
            </w:r>
            <w:r w:rsidR="004D2453" w:rsidRPr="00F315A0">
              <w:rPr>
                <w:rFonts w:cs="Times New Roman"/>
                <w:szCs w:val="24"/>
              </w:rPr>
              <w:t>ем</w:t>
            </w:r>
            <w:r w:rsidR="00D049DC" w:rsidRPr="00F315A0">
              <w:rPr>
                <w:rFonts w:cs="Times New Roman"/>
                <w:szCs w:val="24"/>
              </w:rPr>
              <w:t xml:space="preserve"> работы в смене</w:t>
            </w:r>
          </w:p>
        </w:tc>
      </w:tr>
      <w:tr w:rsidR="00775325" w:rsidRPr="00F315A0" w14:paraId="13D0CA60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2540C214" w14:textId="77777777" w:rsidR="00775325" w:rsidRPr="00F315A0" w:rsidRDefault="0077532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623D27" w14:textId="77777777" w:rsidR="00775325" w:rsidRPr="00F315A0" w:rsidRDefault="00D049DC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Проверка разработанных диспетчером программ переключений</w:t>
            </w:r>
          </w:p>
        </w:tc>
      </w:tr>
      <w:tr w:rsidR="00775325" w:rsidRPr="00F315A0" w14:paraId="22D385A1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4BF08A1C" w14:textId="77777777" w:rsidR="00775325" w:rsidRPr="00F315A0" w:rsidRDefault="0077532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EF27B7" w14:textId="77777777" w:rsidR="00775325" w:rsidRPr="00F315A0" w:rsidRDefault="009810C2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Контроль выполнения подчиненным диспетчерским персоналом действий по регулированию параметров электроэнергетического режима, выполнению переключений в электроустановках, рассмотрению диспетчерских заявок</w:t>
            </w:r>
          </w:p>
        </w:tc>
      </w:tr>
      <w:tr w:rsidR="00654679" w:rsidRPr="00F315A0" w14:paraId="71356926" w14:textId="77777777" w:rsidTr="00A3735D">
        <w:trPr>
          <w:trHeight w:val="283"/>
          <w:jc w:val="center"/>
        </w:trPr>
        <w:tc>
          <w:tcPr>
            <w:tcW w:w="1266" w:type="pct"/>
            <w:vMerge w:val="restart"/>
          </w:tcPr>
          <w:p w14:paraId="27BA256A" w14:textId="77777777" w:rsidR="00654679" w:rsidRPr="00F315A0" w:rsidRDefault="006546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B3A28A1" w14:textId="77777777" w:rsidR="00654679" w:rsidRPr="00F315A0" w:rsidRDefault="00654679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Планировать свою работу и работу подчиненного диспетчерского персонала во время дежурства</w:t>
            </w:r>
          </w:p>
        </w:tc>
      </w:tr>
      <w:tr w:rsidR="00654679" w:rsidRPr="00F315A0" w14:paraId="6122E2DA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290FCDA5" w14:textId="77777777" w:rsidR="00654679" w:rsidRPr="00F315A0" w:rsidRDefault="006546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50E9B6" w14:textId="77777777" w:rsidR="00654679" w:rsidRPr="00F315A0" w:rsidRDefault="00654679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Оценивать эффективность деятельности подчиненного диспетчерского</w:t>
            </w:r>
            <w:r w:rsidR="001D469D" w:rsidRPr="00F315A0">
              <w:rPr>
                <w:rFonts w:cs="Times New Roman"/>
              </w:rPr>
              <w:t xml:space="preserve"> </w:t>
            </w:r>
            <w:r w:rsidRPr="00F315A0">
              <w:rPr>
                <w:rFonts w:cs="Times New Roman"/>
              </w:rPr>
              <w:t>персонала диспетчерского центра</w:t>
            </w:r>
          </w:p>
        </w:tc>
      </w:tr>
      <w:tr w:rsidR="00654679" w:rsidRPr="00F315A0" w14:paraId="5B9A7D4A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1265A914" w14:textId="77777777" w:rsidR="00654679" w:rsidRPr="00F315A0" w:rsidRDefault="006546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141C9C" w14:textId="77777777" w:rsidR="00654679" w:rsidRPr="00F315A0" w:rsidRDefault="00654679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Управлять конфликтными ситуациями</w:t>
            </w:r>
          </w:p>
        </w:tc>
      </w:tr>
      <w:tr w:rsidR="00654679" w:rsidRPr="00F315A0" w14:paraId="4CDFD1CD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50C559F2" w14:textId="77777777" w:rsidR="00654679" w:rsidRPr="00F315A0" w:rsidRDefault="006546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187F7E" w14:textId="77777777" w:rsidR="00654679" w:rsidRPr="00F315A0" w:rsidRDefault="00654679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Применять в работе техническую, в том числе инструктивную и оперативную, документацию</w:t>
            </w:r>
          </w:p>
        </w:tc>
      </w:tr>
      <w:tr w:rsidR="00654679" w:rsidRPr="00F315A0" w14:paraId="5FE4A9FE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418074D2" w14:textId="77777777" w:rsidR="00654679" w:rsidRPr="00F315A0" w:rsidRDefault="006546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0E83D6" w14:textId="77777777" w:rsidR="00654679" w:rsidRPr="00F315A0" w:rsidRDefault="00654679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Обрабатывать оперативные данные, используемые для задач оперативно-диспетчерского управления</w:t>
            </w:r>
          </w:p>
        </w:tc>
      </w:tr>
      <w:tr w:rsidR="00654679" w:rsidRPr="00F315A0" w14:paraId="0D8A650F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625A5BD9" w14:textId="77777777" w:rsidR="00654679" w:rsidRPr="00F315A0" w:rsidRDefault="006546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828739" w14:textId="77777777" w:rsidR="00654679" w:rsidRPr="00F315A0" w:rsidRDefault="00654679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Анализировать текущий электроэнергетический режим</w:t>
            </w:r>
          </w:p>
        </w:tc>
      </w:tr>
      <w:tr w:rsidR="00654679" w:rsidRPr="00F315A0" w14:paraId="73AEECF2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1153B1A4" w14:textId="77777777" w:rsidR="00654679" w:rsidRPr="00F315A0" w:rsidRDefault="006546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D2951A" w14:textId="77777777" w:rsidR="00654679" w:rsidRPr="00F315A0" w:rsidRDefault="00654679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654679" w:rsidRPr="00F315A0" w14:paraId="2D5F772A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18C4EC57" w14:textId="77777777" w:rsidR="00654679" w:rsidRPr="00F315A0" w:rsidRDefault="00654679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AB72C9" w14:textId="77777777" w:rsidR="00654679" w:rsidRPr="00F315A0" w:rsidRDefault="00654679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Вести оперативные переговоры с диспетчерским и оперативным персоналом</w:t>
            </w:r>
          </w:p>
        </w:tc>
      </w:tr>
      <w:tr w:rsidR="009F409F" w:rsidRPr="00F315A0" w14:paraId="0762F0DA" w14:textId="77777777" w:rsidTr="00A3735D">
        <w:trPr>
          <w:trHeight w:val="283"/>
          <w:jc w:val="center"/>
        </w:trPr>
        <w:tc>
          <w:tcPr>
            <w:tcW w:w="1266" w:type="pct"/>
            <w:vMerge w:val="restart"/>
          </w:tcPr>
          <w:p w14:paraId="426B608C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C63AFFB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</w:t>
            </w:r>
            <w:r w:rsidR="00A14A3D" w:rsidRPr="00F315A0">
              <w:rPr>
                <w:rFonts w:cs="Times New Roman"/>
              </w:rPr>
              <w:t xml:space="preserve"> </w:t>
            </w:r>
            <w:r w:rsidRPr="00F315A0">
              <w:rPr>
                <w:rFonts w:cs="Times New Roman"/>
              </w:rPr>
              <w:t>эксплуатационным состоянием объектов диспетчеризации</w:t>
            </w:r>
          </w:p>
        </w:tc>
      </w:tr>
      <w:tr w:rsidR="009F409F" w:rsidRPr="00F315A0" w14:paraId="11B9D9AA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79BE854D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0CDE53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технологического функционирования электроэнергетических систем</w:t>
            </w:r>
          </w:p>
        </w:tc>
      </w:tr>
      <w:tr w:rsidR="009F409F" w:rsidRPr="00F315A0" w14:paraId="51D1FF23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21E01B7D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B3DE3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оперативно-диспетчерского управления в электроэнергетике</w:t>
            </w:r>
          </w:p>
        </w:tc>
      </w:tr>
      <w:tr w:rsidR="009F409F" w:rsidRPr="00F315A0" w14:paraId="4AC82A06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0035BB1C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57C909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технической эксплуатации электрических станций и сетей</w:t>
            </w:r>
          </w:p>
        </w:tc>
      </w:tr>
      <w:tr w:rsidR="009F409F" w:rsidRPr="00F315A0" w14:paraId="0FC4B91D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7C01028A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CB6A95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 xml:space="preserve">Правила регулирования частоты и </w:t>
            </w:r>
            <w:proofErr w:type="spellStart"/>
            <w:r w:rsidRPr="00F315A0">
              <w:rPr>
                <w:rFonts w:cs="Times New Roman"/>
              </w:rPr>
              <w:t>перетоков</w:t>
            </w:r>
            <w:proofErr w:type="spellEnd"/>
            <w:r w:rsidRPr="00F315A0">
              <w:rPr>
                <w:rFonts w:cs="Times New Roman"/>
              </w:rPr>
              <w:t xml:space="preserve"> активной мощности в Единой энергетической системе России и технологически</w:t>
            </w:r>
            <w:r w:rsidR="001D469D" w:rsidRPr="00F315A0">
              <w:rPr>
                <w:rFonts w:cs="Times New Roman"/>
              </w:rPr>
              <w:t xml:space="preserve"> </w:t>
            </w:r>
            <w:r w:rsidRPr="00F315A0">
              <w:rPr>
                <w:rFonts w:cs="Times New Roman"/>
              </w:rPr>
              <w:t>изолированных территориальных электроэнергетических системах</w:t>
            </w:r>
          </w:p>
        </w:tc>
      </w:tr>
      <w:tr w:rsidR="009F409F" w:rsidRPr="00F315A0" w14:paraId="0A44A42F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08FE3EFE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C34542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регулирования напряжения в контрольных пунктах диспетчерских центров, порядок взаимодействия с субъектами электроэнергетики при регулировании напряжения</w:t>
            </w:r>
          </w:p>
        </w:tc>
      </w:tr>
      <w:tr w:rsidR="009F409F" w:rsidRPr="00F315A0" w14:paraId="38BD4A4F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065B6330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F8E02E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Порядок управления режимами работы энергосистемы</w:t>
            </w:r>
          </w:p>
        </w:tc>
      </w:tr>
      <w:tr w:rsidR="009F409F" w:rsidRPr="00F315A0" w14:paraId="70515CA8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50D88D71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B7129A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9F409F" w:rsidRPr="00F315A0" w14:paraId="2A1B3133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7C5C9A81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A04246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Нормальные схемы электрических соединений объектов электроэнергетики, оборудование которых находится в диспетчерском управлении (ведении) диспетчерского центра</w:t>
            </w:r>
          </w:p>
        </w:tc>
      </w:tr>
      <w:tr w:rsidR="009F409F" w:rsidRPr="00F315A0" w14:paraId="347CA33D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703B4D16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0943D9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Схема для нормального режима энергосистемы</w:t>
            </w:r>
          </w:p>
        </w:tc>
      </w:tr>
      <w:tr w:rsidR="009F409F" w:rsidRPr="00F315A0" w14:paraId="6BFA1614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2C8F38F9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96BD2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9F409F" w:rsidRPr="00F315A0" w14:paraId="4C0ABFFE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742DDF58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DE2A55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9F409F" w:rsidRPr="00F315A0" w14:paraId="4AFBD448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53744731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DC0D6D" w14:textId="77777777" w:rsidR="009F409F" w:rsidRPr="00F315A0" w:rsidRDefault="0000523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Принципы работы и основные показатели водохранилищ </w:t>
            </w:r>
            <w:r w:rsidR="009F409F" w:rsidRPr="00F315A0">
              <w:rPr>
                <w:rFonts w:cs="Times New Roman"/>
              </w:rPr>
              <w:t xml:space="preserve">и оборудования гидроэлектростанций </w:t>
            </w:r>
            <w:r w:rsidR="00C115F0" w:rsidRPr="00F315A0">
              <w:rPr>
                <w:rFonts w:cs="Times New Roman"/>
              </w:rPr>
              <w:t>(</w:t>
            </w:r>
            <w:r w:rsidR="009F409F" w:rsidRPr="00F315A0">
              <w:rPr>
                <w:rFonts w:cs="Times New Roman"/>
              </w:rPr>
              <w:t xml:space="preserve">при наличии </w:t>
            </w:r>
            <w:r w:rsidR="00C70F58" w:rsidRPr="00F315A0">
              <w:rPr>
                <w:rFonts w:cs="Times New Roman"/>
              </w:rPr>
              <w:t xml:space="preserve">гидроэлектростанций </w:t>
            </w:r>
            <w:r w:rsidR="009F409F" w:rsidRPr="00F315A0">
              <w:rPr>
                <w:rFonts w:cs="Times New Roman"/>
              </w:rPr>
              <w:t>в операционной зоне диспетчерского центра</w:t>
            </w:r>
            <w:r w:rsidR="00C115F0" w:rsidRPr="00F315A0">
              <w:rPr>
                <w:rFonts w:cs="Times New Roman"/>
              </w:rPr>
              <w:t>)</w:t>
            </w:r>
          </w:p>
        </w:tc>
      </w:tr>
      <w:tr w:rsidR="009F409F" w:rsidRPr="00F315A0" w14:paraId="77CFFF3E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3A0BA526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CB7838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Принципы работы и основные показатели тепловых электростанций</w:t>
            </w:r>
          </w:p>
        </w:tc>
      </w:tr>
      <w:tr w:rsidR="005F2418" w:rsidRPr="00F315A0" w14:paraId="46F31B66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017FD3F4" w14:textId="77777777" w:rsidR="005F2418" w:rsidRPr="00F315A0" w:rsidRDefault="005F241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F2F6CF" w14:textId="77777777" w:rsidR="005F2418" w:rsidRPr="00F315A0" w:rsidRDefault="005F2418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  <w:szCs w:val="24"/>
              </w:rPr>
              <w:t>Принципы работы и основные показатели</w:t>
            </w:r>
            <w:r w:rsidR="00B07DCC" w:rsidRPr="00F315A0">
              <w:rPr>
                <w:rFonts w:cs="Times New Roman"/>
                <w:szCs w:val="24"/>
              </w:rPr>
              <w:t xml:space="preserve"> </w:t>
            </w:r>
            <w:r w:rsidR="00B07DCC" w:rsidRPr="00F315A0">
              <w:rPr>
                <w:rFonts w:cs="Times New Roman"/>
              </w:rPr>
              <w:t xml:space="preserve">солнечных электростанций, </w:t>
            </w:r>
            <w:r w:rsidR="00D71728">
              <w:rPr>
                <w:rFonts w:cs="Times New Roman"/>
              </w:rPr>
              <w:t>ветровых электростанций и электростанций иных типов</w:t>
            </w:r>
            <w:r w:rsidRPr="00F315A0">
              <w:rPr>
                <w:rFonts w:cs="Times New Roman"/>
                <w:szCs w:val="24"/>
              </w:rPr>
              <w:t xml:space="preserve"> (при их наличии в операционной зоне диспетчерского центра)</w:t>
            </w:r>
          </w:p>
        </w:tc>
      </w:tr>
      <w:tr w:rsidR="009F409F" w:rsidRPr="00F315A0" w14:paraId="5E3C7FE7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776EDFDF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8F5F00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Принципы работы и основные по</w:t>
            </w:r>
            <w:r w:rsidR="00BE5689" w:rsidRPr="00F315A0">
              <w:rPr>
                <w:rFonts w:cs="Times New Roman"/>
              </w:rPr>
              <w:t>казатели атомных электростанций</w:t>
            </w:r>
            <w:r w:rsidRPr="00F315A0">
              <w:rPr>
                <w:rFonts w:cs="Times New Roman"/>
              </w:rPr>
              <w:t xml:space="preserve"> </w:t>
            </w:r>
            <w:r w:rsidR="00BE5689" w:rsidRPr="00F315A0">
              <w:rPr>
                <w:rFonts w:cs="Times New Roman"/>
              </w:rPr>
              <w:t>(</w:t>
            </w:r>
            <w:r w:rsidRPr="00F315A0">
              <w:rPr>
                <w:rFonts w:cs="Times New Roman"/>
              </w:rPr>
              <w:t>при наличии атомных электростанций в операционной зоне диспетчерского центра</w:t>
            </w:r>
            <w:r w:rsidR="00BE5689" w:rsidRPr="00F315A0">
              <w:rPr>
                <w:rFonts w:cs="Times New Roman"/>
              </w:rPr>
              <w:t>)</w:t>
            </w:r>
          </w:p>
        </w:tc>
      </w:tr>
      <w:tr w:rsidR="009F409F" w:rsidRPr="00F315A0" w14:paraId="64E10C95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5203B954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E9A161" w14:textId="77777777" w:rsidR="009F409F" w:rsidRPr="00F315A0" w:rsidRDefault="00D71728" w:rsidP="00B876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ведения оперативных переговоров диспетчерским </w:t>
            </w:r>
            <w:r w:rsidR="009F409F" w:rsidRPr="00F315A0">
              <w:rPr>
                <w:rFonts w:cs="Times New Roman"/>
              </w:rPr>
              <w:t>персоналом</w:t>
            </w:r>
          </w:p>
        </w:tc>
      </w:tr>
      <w:tr w:rsidR="009F409F" w:rsidRPr="00F315A0" w14:paraId="3375BE53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28ACA432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23D381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rFonts w:cs="Times New Roman"/>
              </w:rPr>
              <w:t>перетоков</w:t>
            </w:r>
            <w:proofErr w:type="spellEnd"/>
            <w:r w:rsidRPr="00F315A0">
              <w:rPr>
                <w:rFonts w:cs="Times New Roman"/>
              </w:rPr>
              <w:t xml:space="preserve"> активной мощности</w:t>
            </w:r>
          </w:p>
        </w:tc>
      </w:tr>
      <w:tr w:rsidR="009F409F" w:rsidRPr="00F315A0" w14:paraId="783BC126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4713546A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9A4451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Порядок управления электроэнергетическим режимом работы энергосистемы с использованием режимной автоматики, относящейся к объектам диспетчеризации</w:t>
            </w:r>
          </w:p>
        </w:tc>
      </w:tr>
      <w:tr w:rsidR="009F409F" w:rsidRPr="00F315A0" w14:paraId="5818FCA8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276DB3F6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9DA03C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9F409F" w:rsidRPr="00F315A0" w14:paraId="2C73675F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51A19139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4D0987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производства переключений в электроустановках</w:t>
            </w:r>
          </w:p>
        </w:tc>
      </w:tr>
      <w:tr w:rsidR="009F409F" w:rsidRPr="00F315A0" w14:paraId="5194F183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62516D7E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E26DA3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предотвращения развития и ликвидации нарушений нормального режима электрической части энергосистемы и объектов электроэнергетики</w:t>
            </w:r>
          </w:p>
        </w:tc>
      </w:tr>
      <w:tr w:rsidR="009F409F" w:rsidRPr="00F315A0" w14:paraId="111F8B1F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5A020CA0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AB2E65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>Порядок оформления, подачи, рассмотрения и согласования диспетчерских заявок</w:t>
            </w:r>
          </w:p>
        </w:tc>
      </w:tr>
      <w:tr w:rsidR="009F409F" w:rsidRPr="00F315A0" w14:paraId="2E912D9B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0228E11C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508F2A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>Функциональные возможности автоматизированных систем диспетчерского управления, применяемых диспетчерским персоналом</w:t>
            </w:r>
          </w:p>
        </w:tc>
      </w:tr>
      <w:tr w:rsidR="009F409F" w:rsidRPr="00F315A0" w14:paraId="01B68C9C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128F5AB8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97FC4B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 xml:space="preserve">Функциональные возможности средств диспетчерского и технологического управления, применяемых диспетчерским персоналом </w:t>
            </w:r>
          </w:p>
        </w:tc>
      </w:tr>
      <w:tr w:rsidR="009F409F" w:rsidRPr="00F315A0" w14:paraId="23DBB534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533CFB76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87BFF3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>Порядок ведения техниче</w:t>
            </w:r>
            <w:r w:rsidR="00F1317A" w:rsidRPr="00F315A0">
              <w:rPr>
                <w:rFonts w:cs="Times New Roman"/>
              </w:rPr>
              <w:t xml:space="preserve">ской, в том числе оперативной, </w:t>
            </w:r>
            <w:r w:rsidRPr="00F315A0">
              <w:rPr>
                <w:rFonts w:cs="Times New Roman"/>
              </w:rPr>
              <w:t>документации диспетчерских центров в бумажном и</w:t>
            </w:r>
            <w:r w:rsidR="00A12F71" w:rsidRPr="00F315A0">
              <w:rPr>
                <w:rFonts w:cs="Times New Roman"/>
              </w:rPr>
              <w:t xml:space="preserve"> (или)</w:t>
            </w:r>
            <w:r w:rsidRPr="00F315A0">
              <w:rPr>
                <w:rFonts w:cs="Times New Roman"/>
              </w:rPr>
              <w:t xml:space="preserve"> электронном виде</w:t>
            </w:r>
          </w:p>
        </w:tc>
      </w:tr>
      <w:tr w:rsidR="009F409F" w:rsidRPr="00F315A0" w14:paraId="35CBD54F" w14:textId="77777777" w:rsidTr="00A3735D">
        <w:trPr>
          <w:trHeight w:val="283"/>
          <w:jc w:val="center"/>
        </w:trPr>
        <w:tc>
          <w:tcPr>
            <w:tcW w:w="1266" w:type="pct"/>
            <w:vMerge/>
          </w:tcPr>
          <w:p w14:paraId="3EC36342" w14:textId="77777777" w:rsidR="009F409F" w:rsidRPr="00F315A0" w:rsidRDefault="009F409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3ACDF" w14:textId="77777777" w:rsidR="009F409F" w:rsidRPr="00F315A0" w:rsidRDefault="009F409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>Основы электротехники</w:t>
            </w:r>
          </w:p>
        </w:tc>
      </w:tr>
      <w:tr w:rsidR="00775325" w:rsidRPr="00F315A0" w14:paraId="41E1D737" w14:textId="77777777" w:rsidTr="00A3735D">
        <w:trPr>
          <w:trHeight w:val="283"/>
          <w:jc w:val="center"/>
        </w:trPr>
        <w:tc>
          <w:tcPr>
            <w:tcW w:w="1266" w:type="pct"/>
          </w:tcPr>
          <w:p w14:paraId="67C2F98F" w14:textId="77777777" w:rsidR="00775325" w:rsidRPr="00F315A0" w:rsidRDefault="00775325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14:paraId="3DECD630" w14:textId="77777777" w:rsidR="00775325" w:rsidRPr="00F315A0" w:rsidRDefault="00775325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100A226A" w14:textId="77777777" w:rsidR="000A1F23" w:rsidRDefault="000A1F23" w:rsidP="003B7126">
      <w:pPr>
        <w:pStyle w:val="Norm"/>
      </w:pPr>
    </w:p>
    <w:p w14:paraId="23CCE7B4" w14:textId="77777777" w:rsidR="006065F8" w:rsidRPr="00F315A0" w:rsidRDefault="00D049DC" w:rsidP="00D049DC">
      <w:pPr>
        <w:pStyle w:val="Norm"/>
        <w:rPr>
          <w:b/>
        </w:rPr>
      </w:pPr>
      <w:r w:rsidRPr="00F315A0">
        <w:rPr>
          <w:b/>
        </w:rPr>
        <w:t>3.</w:t>
      </w:r>
      <w:r w:rsidRPr="00F315A0">
        <w:rPr>
          <w:b/>
          <w:lang w:val="en-US"/>
        </w:rPr>
        <w:t>2</w:t>
      </w:r>
      <w:r w:rsidRPr="00F315A0">
        <w:rPr>
          <w:b/>
        </w:rPr>
        <w:t>.</w:t>
      </w:r>
      <w:r w:rsidR="006065F8" w:rsidRPr="00F315A0">
        <w:rPr>
          <w:b/>
        </w:rPr>
        <w:t>2</w:t>
      </w:r>
      <w:r w:rsidRPr="00F315A0">
        <w:rPr>
          <w:b/>
        </w:rPr>
        <w:t>. Трудовая функция</w:t>
      </w:r>
    </w:p>
    <w:p w14:paraId="06E1AD73" w14:textId="77777777" w:rsidR="00D049DC" w:rsidRPr="00F315A0" w:rsidRDefault="00D049DC" w:rsidP="00D049DC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D049DC" w:rsidRPr="00F315A0" w14:paraId="78AAEABA" w14:textId="77777777" w:rsidTr="00A3735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AC7CC14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CD0B0" w14:textId="77777777" w:rsidR="00D049DC" w:rsidRPr="00F315A0" w:rsidRDefault="006065F8" w:rsidP="006065F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 xml:space="preserve">Руководство ликвидацией нарушения нормального режима электрической части энергосистемы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0EDD56" w14:textId="77777777" w:rsidR="00D049DC" w:rsidRPr="00F315A0" w:rsidRDefault="00D049DC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4DE736" w14:textId="77777777" w:rsidR="00D049DC" w:rsidRPr="00F315A0" w:rsidRDefault="00D049DC" w:rsidP="00AE496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В/0</w:t>
            </w:r>
            <w:r w:rsidR="006065F8" w:rsidRPr="00F315A0">
              <w:rPr>
                <w:rFonts w:cs="Times New Roman"/>
                <w:szCs w:val="24"/>
              </w:rPr>
              <w:t>2</w:t>
            </w:r>
            <w:r w:rsidRPr="00F315A0">
              <w:rPr>
                <w:rFonts w:cs="Times New Roman"/>
                <w:szCs w:val="24"/>
              </w:rPr>
              <w:t>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ABDA95" w14:textId="77777777" w:rsidR="00D049DC" w:rsidRPr="00F315A0" w:rsidRDefault="00D049DC" w:rsidP="00A37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5A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ED74E9" w14:textId="77777777" w:rsidR="00D049DC" w:rsidRPr="00F315A0" w:rsidRDefault="00D049DC" w:rsidP="0096636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6</w:t>
            </w:r>
          </w:p>
        </w:tc>
      </w:tr>
    </w:tbl>
    <w:p w14:paraId="4FFBEAD7" w14:textId="77777777" w:rsidR="00D049DC" w:rsidRPr="00F315A0" w:rsidRDefault="00D049DC" w:rsidP="00D049D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D049DC" w:rsidRPr="00F315A0" w14:paraId="3DB16F7C" w14:textId="77777777" w:rsidTr="0096636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E6D0AF5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4A0C1C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BF3D01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9416FF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300FD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89C745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AE8858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049DC" w:rsidRPr="00F315A0" w14:paraId="2166EB9E" w14:textId="77777777" w:rsidTr="00966365">
        <w:trPr>
          <w:jc w:val="center"/>
        </w:trPr>
        <w:tc>
          <w:tcPr>
            <w:tcW w:w="1266" w:type="pct"/>
            <w:vAlign w:val="center"/>
          </w:tcPr>
          <w:p w14:paraId="5B0EC7E1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116E8CA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ED765B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EE26D42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863B8A" w14:textId="77777777" w:rsidR="00D049DC" w:rsidRPr="00F315A0" w:rsidRDefault="00D049DC" w:rsidP="0096636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BA710AD" w14:textId="77777777" w:rsidR="00D049DC" w:rsidRPr="00F315A0" w:rsidRDefault="00D049DC" w:rsidP="0096636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33773EC" w14:textId="77777777" w:rsidR="00D049DC" w:rsidRPr="00F315A0" w:rsidRDefault="00D049DC" w:rsidP="0096636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315A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69DFCC" w14:textId="77777777" w:rsidR="00D049DC" w:rsidRPr="00F315A0" w:rsidRDefault="00D049DC" w:rsidP="00D049D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049DC" w:rsidRPr="00F315A0" w14:paraId="2CC2716E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6CBB4EF4" w14:textId="77777777" w:rsidR="00D049DC" w:rsidRPr="00F315A0" w:rsidRDefault="00D049D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8D0C92B" w14:textId="77777777" w:rsidR="00D049DC" w:rsidRPr="00F315A0" w:rsidRDefault="00AC7885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Р</w:t>
            </w:r>
            <w:r w:rsidR="006065F8" w:rsidRPr="00F315A0">
              <w:rPr>
                <w:rFonts w:cs="Times New Roman"/>
                <w:szCs w:val="24"/>
              </w:rPr>
              <w:t>азработка плана ликвидации нарушения нормального режима</w:t>
            </w:r>
            <w:r w:rsidRPr="00F315A0">
              <w:rPr>
                <w:rFonts w:cs="Times New Roman"/>
                <w:szCs w:val="24"/>
              </w:rPr>
              <w:t xml:space="preserve"> на</w:t>
            </w:r>
            <w:r w:rsidR="001D469D" w:rsidRPr="00F315A0">
              <w:rPr>
                <w:rFonts w:cs="Times New Roman"/>
                <w:szCs w:val="24"/>
              </w:rPr>
              <w:t xml:space="preserve"> </w:t>
            </w:r>
            <w:r w:rsidRPr="00F315A0">
              <w:rPr>
                <w:rFonts w:cs="Times New Roman"/>
                <w:szCs w:val="24"/>
              </w:rPr>
              <w:t>основе анализа информации о нарушениях нормального режима, поступающей с объектов электроэнергетики</w:t>
            </w:r>
            <w:r w:rsidR="0000523D">
              <w:rPr>
                <w:rFonts w:cs="Times New Roman"/>
                <w:szCs w:val="24"/>
              </w:rPr>
              <w:t>,</w:t>
            </w:r>
            <w:r w:rsidRPr="00F315A0">
              <w:rPr>
                <w:rFonts w:cs="Times New Roman"/>
                <w:szCs w:val="24"/>
              </w:rPr>
              <w:t xml:space="preserve"> и да</w:t>
            </w:r>
            <w:r w:rsidR="00DA78DD" w:rsidRPr="00F315A0">
              <w:rPr>
                <w:rFonts w:cs="Times New Roman"/>
                <w:szCs w:val="24"/>
              </w:rPr>
              <w:t>нных телеметрической информации</w:t>
            </w:r>
          </w:p>
        </w:tc>
      </w:tr>
      <w:tr w:rsidR="006065F8" w:rsidRPr="00F315A0" w14:paraId="0940D72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A8657A3" w14:textId="77777777" w:rsidR="006065F8" w:rsidRPr="00F315A0" w:rsidRDefault="006065F8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DCD76A" w14:textId="77777777" w:rsidR="006065F8" w:rsidRPr="00F315A0" w:rsidRDefault="006065F8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Выдача указаний подчиненному диспетчерскому персоналу по реализации плана ликвидации нарушения нормального режима электрической части энергосистемы</w:t>
            </w:r>
          </w:p>
        </w:tc>
      </w:tr>
      <w:tr w:rsidR="00D049DC" w:rsidRPr="00F315A0" w14:paraId="4D2507BB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789A365" w14:textId="77777777" w:rsidR="00D049DC" w:rsidRPr="00F315A0" w:rsidRDefault="00D049D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64E1915" w14:textId="77777777" w:rsidR="00D049DC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Анализировать текущий электроэнергетический режим</w:t>
            </w:r>
          </w:p>
        </w:tc>
      </w:tr>
      <w:tr w:rsidR="00D049DC" w:rsidRPr="00F315A0" w14:paraId="1E1F1F7A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0A66741" w14:textId="77777777" w:rsidR="00D049DC" w:rsidRPr="00F315A0" w:rsidRDefault="00D049D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D3E5AE" w14:textId="77777777" w:rsidR="00D049DC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Формировать план ликвидации нарушения нормального режима электрической части энергосистемы</w:t>
            </w:r>
          </w:p>
        </w:tc>
      </w:tr>
      <w:tr w:rsidR="00D049DC" w:rsidRPr="00F315A0" w14:paraId="5BA3EDB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B0747F0" w14:textId="77777777" w:rsidR="00D049DC" w:rsidRPr="00F315A0" w:rsidRDefault="00D049DC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5F9A01" w14:textId="77777777" w:rsidR="00D049DC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Обрабатывать оперативные данные, используемые для задач оперативно-диспетчерского управления</w:t>
            </w:r>
          </w:p>
        </w:tc>
      </w:tr>
      <w:tr w:rsidR="001D308F" w:rsidRPr="00F315A0" w14:paraId="0092CA7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AE30E53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A94A43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Применять программные средства, обеспечивающие решение задач оперативно-диспетчерского управления</w:t>
            </w:r>
          </w:p>
        </w:tc>
      </w:tr>
      <w:tr w:rsidR="001D308F" w:rsidRPr="00F315A0" w14:paraId="3FC6F18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1A6D7D04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61B0C2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Планировать свою работу и работу подчиненного диспетчерского персонала во время дежурства</w:t>
            </w:r>
          </w:p>
        </w:tc>
      </w:tr>
      <w:tr w:rsidR="001D308F" w:rsidRPr="00F315A0" w14:paraId="605E418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E2DCC8C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0CE948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Вести оперативные переговоры с диспетчерским и оперативным персоналом</w:t>
            </w:r>
          </w:p>
        </w:tc>
      </w:tr>
      <w:tr w:rsidR="001D308F" w:rsidRPr="00F315A0" w14:paraId="35698C4E" w14:textId="77777777" w:rsidTr="00A3735D">
        <w:trPr>
          <w:trHeight w:val="20"/>
          <w:jc w:val="center"/>
        </w:trPr>
        <w:tc>
          <w:tcPr>
            <w:tcW w:w="1266" w:type="pct"/>
            <w:vMerge w:val="restart"/>
          </w:tcPr>
          <w:p w14:paraId="1B03BD3E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97FC305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Инструктивная документация диспетчерского центра, определяющая порядок управления электроэнергетическим режимом энергосистемы, технологическими режимами работы и эксплуатационным состоянием объектов диспетчеризации</w:t>
            </w:r>
          </w:p>
        </w:tc>
      </w:tr>
      <w:tr w:rsidR="001D308F" w:rsidRPr="00F315A0" w14:paraId="3CB749B4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D385EFC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A0AA6F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технологического функционирования электроэнергетических систем</w:t>
            </w:r>
          </w:p>
        </w:tc>
      </w:tr>
      <w:tr w:rsidR="001D308F" w:rsidRPr="00F315A0" w14:paraId="5ED881A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E934F03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4B1103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оперативно-диспетчерского управления в электроэнергетике</w:t>
            </w:r>
          </w:p>
        </w:tc>
      </w:tr>
      <w:tr w:rsidR="001D308F" w:rsidRPr="00F315A0" w14:paraId="4A87D22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2F283D0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B7997B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технической эксплуатации электрических станций и сетей</w:t>
            </w:r>
          </w:p>
        </w:tc>
      </w:tr>
      <w:tr w:rsidR="001D308F" w:rsidRPr="00F315A0" w14:paraId="5807A06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7954302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3889B5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 xml:space="preserve">Правила регулирования частоты и </w:t>
            </w:r>
            <w:proofErr w:type="spellStart"/>
            <w:r w:rsidRPr="00F315A0">
              <w:rPr>
                <w:rFonts w:cs="Times New Roman"/>
              </w:rPr>
              <w:t>перетоков</w:t>
            </w:r>
            <w:proofErr w:type="spellEnd"/>
            <w:r w:rsidRPr="00F315A0">
              <w:rPr>
                <w:rFonts w:cs="Times New Roman"/>
              </w:rPr>
              <w:t xml:space="preserve"> активной мощности в Единой энергетической системе России и технологически</w:t>
            </w:r>
            <w:r w:rsidR="001D469D" w:rsidRPr="00F315A0">
              <w:rPr>
                <w:rFonts w:cs="Times New Roman"/>
              </w:rPr>
              <w:t xml:space="preserve"> </w:t>
            </w:r>
            <w:r w:rsidRPr="00F315A0">
              <w:rPr>
                <w:rFonts w:cs="Times New Roman"/>
              </w:rPr>
              <w:t>изолированных территориальных электроэнергетических системах</w:t>
            </w:r>
          </w:p>
        </w:tc>
      </w:tr>
      <w:tr w:rsidR="001D308F" w:rsidRPr="00F315A0" w14:paraId="216072D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7A13302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2EB848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регулирования напряжения в контрольных пунктах диспетчерских центров, порядок взаимодействия с субъектами электроэнергетики при регулировании напряжения</w:t>
            </w:r>
          </w:p>
        </w:tc>
      </w:tr>
      <w:tr w:rsidR="001D308F" w:rsidRPr="00F315A0" w14:paraId="72BDA6D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C230717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D3B46E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Порядок управления режимами работы энергосистемы</w:t>
            </w:r>
          </w:p>
        </w:tc>
      </w:tr>
      <w:tr w:rsidR="001D308F" w:rsidRPr="00F315A0" w14:paraId="4A98A140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0B67FDC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542192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Положение об организации оперативно-диспетчерского управления в операционной зоне диспетчерского центра</w:t>
            </w:r>
          </w:p>
        </w:tc>
      </w:tr>
      <w:tr w:rsidR="001D308F" w:rsidRPr="00F315A0" w14:paraId="513CFDC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C6EEB77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4C1E8E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Нормальные схемы электрических соединений объектов электроэнергетики, оборудование которых находится в диспетчерском управлении (ведении) диспетчерского центра</w:t>
            </w:r>
          </w:p>
        </w:tc>
      </w:tr>
      <w:tr w:rsidR="001D308F" w:rsidRPr="00F315A0" w14:paraId="2B8E1E9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BDFE2F4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127E8F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Схема для нормального режима энергосистемы</w:t>
            </w:r>
          </w:p>
        </w:tc>
      </w:tr>
      <w:tr w:rsidR="001D308F" w:rsidRPr="00F315A0" w14:paraId="62FD7DF7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0637B317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DE29FC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Назначение, принципы выполнения, порядок обслуживания устройств (комплексов) релейной защиты и автоматики</w:t>
            </w:r>
          </w:p>
        </w:tc>
      </w:tr>
      <w:tr w:rsidR="001D308F" w:rsidRPr="00F315A0" w14:paraId="2C00A392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1D64945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C59C0F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Конструктивные особенности и технические характеристики линий электропередачи, генерирующего и электросетевого оборудования</w:t>
            </w:r>
          </w:p>
        </w:tc>
      </w:tr>
      <w:tr w:rsidR="001D308F" w:rsidRPr="00F315A0" w14:paraId="142BEACE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F8FF3C1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86F32D" w14:textId="77777777" w:rsidR="001D308F" w:rsidRPr="00F315A0" w:rsidRDefault="0000523D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Принципы работы и основные показатели водохранилищ </w:t>
            </w:r>
            <w:r w:rsidR="001D308F" w:rsidRPr="00F315A0">
              <w:rPr>
                <w:rFonts w:cs="Times New Roman"/>
              </w:rPr>
              <w:t>и оборудования гидроэлектростанций (при наличии гидроэлектростанций в операционной зоне диспетчерского центра)</w:t>
            </w:r>
          </w:p>
        </w:tc>
      </w:tr>
      <w:tr w:rsidR="001D308F" w:rsidRPr="00F315A0" w14:paraId="352AA6F8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3DB9210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7F569D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Принципы работы и основные показатели тепловых электростанций</w:t>
            </w:r>
          </w:p>
        </w:tc>
      </w:tr>
      <w:tr w:rsidR="001D308F" w:rsidRPr="00F315A0" w14:paraId="02F32BE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0543B14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6B56F0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  <w:szCs w:val="24"/>
              </w:rPr>
              <w:t xml:space="preserve">Принципы работы и основные показатели </w:t>
            </w:r>
            <w:r w:rsidRPr="00F315A0">
              <w:rPr>
                <w:rFonts w:cs="Times New Roman"/>
              </w:rPr>
              <w:t xml:space="preserve">солнечных электростанций, </w:t>
            </w:r>
            <w:r w:rsidR="00D71728">
              <w:rPr>
                <w:rFonts w:cs="Times New Roman"/>
              </w:rPr>
              <w:t>ветровых электростанций и электростанций иных типов</w:t>
            </w:r>
            <w:r w:rsidRPr="00F315A0">
              <w:rPr>
                <w:rFonts w:cs="Times New Roman"/>
                <w:szCs w:val="24"/>
              </w:rPr>
              <w:t xml:space="preserve"> (при их наличии в операционной зоне диспетчерского центра)</w:t>
            </w:r>
          </w:p>
        </w:tc>
      </w:tr>
      <w:tr w:rsidR="001D308F" w:rsidRPr="00F315A0" w14:paraId="7533B3C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5E6FF6D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E1C447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Принципы работы и основные показатели атомных электростанций (при наличии атомных электростанций в операционной зоне диспетчерского центра)</w:t>
            </w:r>
          </w:p>
        </w:tc>
      </w:tr>
      <w:tr w:rsidR="001D308F" w:rsidRPr="00F315A0" w14:paraId="6324398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5B85C1C6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679DF9" w14:textId="77777777" w:rsidR="001D308F" w:rsidRPr="00F315A0" w:rsidRDefault="00D71728" w:rsidP="00B876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ведения оперативных переговоров диспетчерским </w:t>
            </w:r>
            <w:r w:rsidR="001D308F" w:rsidRPr="00F315A0">
              <w:rPr>
                <w:rFonts w:cs="Times New Roman"/>
              </w:rPr>
              <w:t>персоналом</w:t>
            </w:r>
          </w:p>
        </w:tc>
      </w:tr>
      <w:tr w:rsidR="001D308F" w:rsidRPr="00F315A0" w14:paraId="77579CE9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FBF518B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A84478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 xml:space="preserve">Нормы участия генерирующего оборудования в регулировании частоты и </w:t>
            </w:r>
            <w:proofErr w:type="spellStart"/>
            <w:r w:rsidRPr="00F315A0">
              <w:rPr>
                <w:rFonts w:cs="Times New Roman"/>
              </w:rPr>
              <w:t>перетоков</w:t>
            </w:r>
            <w:proofErr w:type="spellEnd"/>
            <w:r w:rsidRPr="00F315A0">
              <w:rPr>
                <w:rFonts w:cs="Times New Roman"/>
              </w:rPr>
              <w:t xml:space="preserve"> активной мощности</w:t>
            </w:r>
          </w:p>
        </w:tc>
      </w:tr>
      <w:tr w:rsidR="001D308F" w:rsidRPr="00F315A0" w14:paraId="6245D74D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72B975E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5AF3BF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Порядок управления электроэнергетическим режимом работы энергосистемы с использованием режимной автоматики, относящейся к объектам диспетчеризации</w:t>
            </w:r>
          </w:p>
        </w:tc>
      </w:tr>
      <w:tr w:rsidR="001D308F" w:rsidRPr="00F315A0" w14:paraId="5F55CB2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C619AE9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0B2BD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Требования к параметрам электроэнергетического режима энергосистемы и их поддержанию в пределах допустимых значений</w:t>
            </w:r>
          </w:p>
        </w:tc>
      </w:tr>
      <w:tr w:rsidR="001D308F" w:rsidRPr="00F315A0" w14:paraId="1BEB1DA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7960B1B2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E01E3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производства переключений в электроустановках</w:t>
            </w:r>
          </w:p>
        </w:tc>
      </w:tr>
      <w:tr w:rsidR="001D308F" w:rsidRPr="00F315A0" w14:paraId="175843D5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5DCA439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94E66A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</w:rPr>
              <w:t>Правила предотвращения развития и ликвидации нарушений нормального режима электрической части энергосистемы и объектов электроэнергетики</w:t>
            </w:r>
          </w:p>
        </w:tc>
      </w:tr>
      <w:tr w:rsidR="001D308F" w:rsidRPr="00F315A0" w14:paraId="1967F5B3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302EF542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83A545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>Порядок оформления, подачи, рассмотрения и согласования диспетчерских заявок</w:t>
            </w:r>
          </w:p>
        </w:tc>
      </w:tr>
      <w:tr w:rsidR="001D308F" w:rsidRPr="00F315A0" w14:paraId="680A4D7F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4499F41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6F688A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>Функциональные возможности автоматизированных систем диспетчерского управления, применяемых диспетчерским персоналом</w:t>
            </w:r>
          </w:p>
        </w:tc>
      </w:tr>
      <w:tr w:rsidR="001D308F" w:rsidRPr="00F315A0" w14:paraId="163FFCC6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6E4BF965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AB85FC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>Функциональные возможности средств диспетчерского и технологического управления, применяемых диспетчерским персоналом</w:t>
            </w:r>
          </w:p>
        </w:tc>
      </w:tr>
      <w:tr w:rsidR="001D308F" w:rsidRPr="00F315A0" w14:paraId="3EC5CC5B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2FD104E2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B51A7D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>Порядок ведения технической, в том числе оперативной, документации диспетчерских центров в бумажном и (или) электронном виде</w:t>
            </w:r>
          </w:p>
        </w:tc>
      </w:tr>
      <w:tr w:rsidR="001D308F" w:rsidRPr="00F315A0" w14:paraId="20DEECB1" w14:textId="77777777" w:rsidTr="00A3735D">
        <w:trPr>
          <w:trHeight w:val="20"/>
          <w:jc w:val="center"/>
        </w:trPr>
        <w:tc>
          <w:tcPr>
            <w:tcW w:w="1266" w:type="pct"/>
            <w:vMerge/>
          </w:tcPr>
          <w:p w14:paraId="453D9993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396B86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</w:rPr>
            </w:pPr>
            <w:r w:rsidRPr="00F315A0">
              <w:rPr>
                <w:rFonts w:cs="Times New Roman"/>
              </w:rPr>
              <w:t>Основы электротехники</w:t>
            </w:r>
          </w:p>
        </w:tc>
      </w:tr>
      <w:tr w:rsidR="001D308F" w:rsidRPr="00F315A0" w14:paraId="07B87B8D" w14:textId="77777777" w:rsidTr="00A3735D">
        <w:trPr>
          <w:trHeight w:val="20"/>
          <w:jc w:val="center"/>
        </w:trPr>
        <w:tc>
          <w:tcPr>
            <w:tcW w:w="1266" w:type="pct"/>
          </w:tcPr>
          <w:p w14:paraId="232B0331" w14:textId="77777777" w:rsidR="001D308F" w:rsidRPr="00F315A0" w:rsidRDefault="001D308F" w:rsidP="00A37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4262DD1" w14:textId="77777777" w:rsidR="001D308F" w:rsidRPr="00F315A0" w:rsidRDefault="001D308F" w:rsidP="00A373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-</w:t>
            </w:r>
          </w:p>
        </w:tc>
      </w:tr>
    </w:tbl>
    <w:p w14:paraId="4B6894C8" w14:textId="77777777" w:rsidR="000A1F23" w:rsidRPr="00F315A0" w:rsidRDefault="000A1F23" w:rsidP="003B7126">
      <w:pPr>
        <w:pStyle w:val="Norm"/>
      </w:pPr>
    </w:p>
    <w:p w14:paraId="06209E37" w14:textId="77777777" w:rsidR="00DB5F5C" w:rsidRPr="00F315A0" w:rsidRDefault="00DB5F5C" w:rsidP="00D12243">
      <w:pPr>
        <w:pStyle w:val="Level1"/>
        <w:jc w:val="center"/>
        <w:rPr>
          <w:lang w:val="ru-RU"/>
        </w:rPr>
      </w:pPr>
      <w:bookmarkStart w:id="11" w:name="_Toc17713208"/>
      <w:r w:rsidRPr="00F315A0">
        <w:rPr>
          <w:lang w:val="ru-RU"/>
        </w:rPr>
        <w:t>IV. Сведения об организациях – разработчиках</w:t>
      </w:r>
      <w:r w:rsidR="000A0A09" w:rsidRPr="00F315A0">
        <w:rPr>
          <w:lang w:val="ru-RU"/>
        </w:rPr>
        <w:t xml:space="preserve"> </w:t>
      </w:r>
      <w:r w:rsidRPr="00F315A0">
        <w:rPr>
          <w:lang w:val="ru-RU"/>
        </w:rPr>
        <w:t>профессионального стандарта</w:t>
      </w:r>
      <w:bookmarkEnd w:id="11"/>
    </w:p>
    <w:p w14:paraId="2C626A7D" w14:textId="77777777" w:rsidR="00DB5F5C" w:rsidRPr="00F315A0" w:rsidRDefault="00DB5F5C" w:rsidP="003B7126">
      <w:pPr>
        <w:pStyle w:val="Norm"/>
      </w:pPr>
    </w:p>
    <w:p w14:paraId="569C1453" w14:textId="77777777" w:rsidR="00DB5F5C" w:rsidRPr="00F315A0" w:rsidRDefault="00DB5F5C" w:rsidP="003B7126">
      <w:pPr>
        <w:pStyle w:val="Norm"/>
        <w:rPr>
          <w:b/>
        </w:rPr>
      </w:pPr>
      <w:r w:rsidRPr="00F315A0">
        <w:rPr>
          <w:b/>
        </w:rPr>
        <w:t>4.1. Ответственная организация-разработчик</w:t>
      </w:r>
    </w:p>
    <w:p w14:paraId="3CC4A8F7" w14:textId="77777777" w:rsidR="00DB5F5C" w:rsidRPr="00F315A0" w:rsidRDefault="00DB5F5C" w:rsidP="003B7126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97338B" w:rsidRPr="00F315A0" w14:paraId="228377F2" w14:textId="77777777" w:rsidTr="00A3735D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5F92EC63" w14:textId="77777777" w:rsidR="0097338B" w:rsidRPr="00F315A0" w:rsidRDefault="00FF1BF8" w:rsidP="003B7126">
            <w:pPr>
              <w:pStyle w:val="Norm"/>
            </w:pPr>
            <w:r w:rsidRPr="00F315A0">
              <w:t xml:space="preserve">Общероссийское отраслевое объединение работодателей электроэнергетики </w:t>
            </w:r>
            <w:r w:rsidR="007E7946" w:rsidRPr="00F315A0">
              <w:t xml:space="preserve">«Энергетическая </w:t>
            </w:r>
            <w:proofErr w:type="spellStart"/>
            <w:r w:rsidR="007E7946" w:rsidRPr="00F315A0">
              <w:t>работодательская</w:t>
            </w:r>
            <w:proofErr w:type="spellEnd"/>
            <w:r w:rsidR="007E7946" w:rsidRPr="00F315A0">
              <w:t xml:space="preserve"> ассоциация России»</w:t>
            </w:r>
            <w:r w:rsidRPr="00F315A0">
              <w:t xml:space="preserve">, город Москва </w:t>
            </w:r>
          </w:p>
        </w:tc>
      </w:tr>
      <w:tr w:rsidR="002359CF" w:rsidRPr="00F315A0" w14:paraId="32DC49E8" w14:textId="77777777" w:rsidTr="00A3735D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289D3A8F" w14:textId="77777777" w:rsidR="002359CF" w:rsidRPr="00F315A0" w:rsidRDefault="007A6A7D" w:rsidP="003B7126">
            <w:pPr>
              <w:pStyle w:val="Norm"/>
              <w:rPr>
                <w:bCs/>
              </w:rPr>
            </w:pPr>
            <w:r w:rsidRPr="00F315A0">
              <w:t>Президент Ассоциации</w:t>
            </w:r>
            <w:r w:rsidR="002359CF" w:rsidRPr="00F315A0">
              <w:t xml:space="preserve"> </w:t>
            </w:r>
            <w:r w:rsidR="0028578A" w:rsidRPr="00F315A0">
              <w:tab/>
            </w:r>
            <w:r w:rsidR="0028578A" w:rsidRPr="00F315A0">
              <w:tab/>
            </w:r>
            <w:r w:rsidR="0028578A" w:rsidRPr="00F315A0">
              <w:tab/>
            </w:r>
            <w:r w:rsidR="0028578A" w:rsidRPr="00F315A0">
              <w:tab/>
            </w:r>
            <w:r w:rsidR="0028578A" w:rsidRPr="00F315A0">
              <w:tab/>
            </w:r>
            <w:proofErr w:type="spellStart"/>
            <w:r w:rsidR="002359CF" w:rsidRPr="00F315A0">
              <w:t>Замосковный</w:t>
            </w:r>
            <w:proofErr w:type="spellEnd"/>
            <w:r w:rsidR="002359CF" w:rsidRPr="00F315A0">
              <w:t xml:space="preserve"> </w:t>
            </w:r>
            <w:r w:rsidR="0028578A" w:rsidRPr="00F315A0">
              <w:t>Аркадий Викторович</w:t>
            </w:r>
          </w:p>
        </w:tc>
      </w:tr>
    </w:tbl>
    <w:p w14:paraId="480C0779" w14:textId="77777777" w:rsidR="00DB5F5C" w:rsidRPr="00F315A0" w:rsidRDefault="00DB5F5C" w:rsidP="003B7126">
      <w:pPr>
        <w:pStyle w:val="Norm"/>
      </w:pPr>
    </w:p>
    <w:p w14:paraId="10877DA8" w14:textId="77777777" w:rsidR="00DB5F5C" w:rsidRPr="00F315A0" w:rsidRDefault="00DB5F5C" w:rsidP="003B7126">
      <w:pPr>
        <w:pStyle w:val="Norm"/>
        <w:rPr>
          <w:b/>
        </w:rPr>
      </w:pPr>
      <w:r w:rsidRPr="00F315A0">
        <w:rPr>
          <w:b/>
        </w:rPr>
        <w:lastRenderedPageBreak/>
        <w:t>4.2. Наименования организаций-разработчиков</w:t>
      </w:r>
    </w:p>
    <w:p w14:paraId="38EC618F" w14:textId="77777777" w:rsidR="00DB5F5C" w:rsidRPr="00F315A0" w:rsidRDefault="00DB5F5C" w:rsidP="003B7126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DB5F5C" w:rsidRPr="00F315A0" w14:paraId="5D0ECC3A" w14:textId="77777777" w:rsidTr="00A3735D">
        <w:trPr>
          <w:trHeight w:val="20"/>
        </w:trPr>
        <w:tc>
          <w:tcPr>
            <w:tcW w:w="257" w:type="pct"/>
          </w:tcPr>
          <w:p w14:paraId="5F678862" w14:textId="77777777" w:rsidR="00DB5F5C" w:rsidRPr="00F315A0" w:rsidRDefault="00FF1BF8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14:paraId="21E804D9" w14:textId="77777777" w:rsidR="00DB5F5C" w:rsidRPr="00F315A0" w:rsidRDefault="006174E8" w:rsidP="006174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315A0">
              <w:rPr>
                <w:rFonts w:cs="Times New Roman"/>
                <w:szCs w:val="24"/>
              </w:rPr>
              <w:t>АО</w:t>
            </w:r>
            <w:r w:rsidR="00FF1BF8" w:rsidRPr="00F315A0">
              <w:rPr>
                <w:rFonts w:cs="Times New Roman"/>
                <w:szCs w:val="24"/>
              </w:rPr>
              <w:t xml:space="preserve"> «Системный оператор </w:t>
            </w:r>
            <w:r w:rsidRPr="00F315A0">
              <w:rPr>
                <w:rFonts w:cs="Times New Roman"/>
                <w:szCs w:val="24"/>
              </w:rPr>
              <w:t>Единой энергетической системы»</w:t>
            </w:r>
            <w:r w:rsidR="00FF1BF8" w:rsidRPr="00F315A0">
              <w:rPr>
                <w:rFonts w:cs="Times New Roman"/>
                <w:szCs w:val="24"/>
              </w:rPr>
              <w:t>, город Москва</w:t>
            </w:r>
          </w:p>
        </w:tc>
      </w:tr>
      <w:tr w:rsidR="00B823B2" w:rsidRPr="00F315A0" w14:paraId="220D4330" w14:textId="77777777" w:rsidTr="00A3735D">
        <w:trPr>
          <w:trHeight w:val="20"/>
        </w:trPr>
        <w:tc>
          <w:tcPr>
            <w:tcW w:w="257" w:type="pct"/>
          </w:tcPr>
          <w:p w14:paraId="67F2B32A" w14:textId="71D73D69" w:rsidR="00B823B2" w:rsidRPr="00F315A0" w:rsidRDefault="00B823B2" w:rsidP="00D1224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4743" w:type="pct"/>
          </w:tcPr>
          <w:p w14:paraId="64D031A4" w14:textId="378F322E" w:rsidR="00B823B2" w:rsidRPr="00F315A0" w:rsidRDefault="00B823B2" w:rsidP="006174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ФГБУ «ВНИИ труда» Минтруда России, город Москва</w:t>
            </w:r>
          </w:p>
        </w:tc>
      </w:tr>
    </w:tbl>
    <w:p w14:paraId="1BBDAD48" w14:textId="77777777" w:rsidR="000A0938" w:rsidRPr="00AE4962" w:rsidRDefault="000A0938" w:rsidP="003B7126">
      <w:pPr>
        <w:pStyle w:val="Norm"/>
      </w:pPr>
    </w:p>
    <w:sectPr w:rsidR="000A0938" w:rsidRPr="00AE4962" w:rsidSect="00A3735D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90205C" w16cid:durableId="238DDCEE"/>
  <w16cid:commentId w16cid:paraId="0306364F" w16cid:durableId="238DDC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341BA" w14:textId="77777777" w:rsidR="00E6451E" w:rsidRDefault="00E6451E" w:rsidP="0085401D">
      <w:pPr>
        <w:spacing w:after="0" w:line="240" w:lineRule="auto"/>
      </w:pPr>
      <w:r>
        <w:separator/>
      </w:r>
    </w:p>
  </w:endnote>
  <w:endnote w:type="continuationSeparator" w:id="0">
    <w:p w14:paraId="0024A879" w14:textId="77777777" w:rsidR="00E6451E" w:rsidRDefault="00E6451E" w:rsidP="0085401D">
      <w:pPr>
        <w:spacing w:after="0" w:line="240" w:lineRule="auto"/>
      </w:pPr>
      <w:r>
        <w:continuationSeparator/>
      </w:r>
    </w:p>
  </w:endnote>
  <w:endnote w:type="continuationNotice" w:id="1">
    <w:p w14:paraId="0FDE048F" w14:textId="77777777" w:rsidR="00E6451E" w:rsidRDefault="00E6451E">
      <w:pPr>
        <w:spacing w:after="0" w:line="240" w:lineRule="auto"/>
      </w:pPr>
    </w:p>
  </w:endnote>
  <w:endnote w:id="2">
    <w:p w14:paraId="4E958A4A" w14:textId="77777777" w:rsidR="00E6451E" w:rsidRPr="00B823B2" w:rsidRDefault="00E6451E" w:rsidP="00661626">
      <w:pPr>
        <w:pStyle w:val="StyleEndNote"/>
        <w:jc w:val="both"/>
      </w:pPr>
      <w:r w:rsidRPr="00B823B2">
        <w:rPr>
          <w:rStyle w:val="af2"/>
        </w:rPr>
        <w:endnoteRef/>
      </w:r>
      <w:r w:rsidRPr="00B823B2">
        <w:t xml:space="preserve"> Общероссийский классификатор занятий.</w:t>
      </w:r>
    </w:p>
  </w:endnote>
  <w:endnote w:id="3">
    <w:p w14:paraId="59E71CE9" w14:textId="77777777" w:rsidR="00E6451E" w:rsidRPr="00B823B2" w:rsidRDefault="00E6451E" w:rsidP="00661626">
      <w:pPr>
        <w:pStyle w:val="af0"/>
        <w:jc w:val="both"/>
        <w:rPr>
          <w:rFonts w:ascii="Times New Roman" w:hAnsi="Times New Roman"/>
        </w:rPr>
      </w:pPr>
      <w:r w:rsidRPr="00B823B2">
        <w:rPr>
          <w:rStyle w:val="af2"/>
          <w:rFonts w:ascii="Times New Roman" w:hAnsi="Times New Roman"/>
        </w:rPr>
        <w:endnoteRef/>
      </w:r>
      <w:r w:rsidRPr="00B823B2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4">
    <w:p w14:paraId="124D034B" w14:textId="14CFCEFC" w:rsidR="00E6451E" w:rsidRPr="00B823B2" w:rsidRDefault="00E6451E" w:rsidP="00863A05">
      <w:pPr>
        <w:pStyle w:val="af0"/>
        <w:jc w:val="both"/>
        <w:rPr>
          <w:rFonts w:ascii="Times New Roman" w:hAnsi="Times New Roman"/>
        </w:rPr>
      </w:pPr>
      <w:r w:rsidRPr="00B823B2">
        <w:rPr>
          <w:rStyle w:val="af2"/>
          <w:rFonts w:ascii="Times New Roman" w:hAnsi="Times New Roman"/>
        </w:rPr>
        <w:endnoteRef/>
      </w:r>
      <w:r w:rsidRPr="00B823B2">
        <w:rPr>
          <w:rFonts w:ascii="Times New Roman" w:hAnsi="Times New Roman"/>
        </w:rPr>
        <w:t xml:space="preserve"> </w:t>
      </w:r>
      <w:bookmarkStart w:id="3" w:name="_Hlk44629527"/>
      <w:r w:rsidRPr="00B823B2">
        <w:rPr>
          <w:rFonts w:ascii="Times New Roman" w:hAnsi="Times New Roman"/>
        </w:rPr>
        <w:t xml:space="preserve">Постановление Правительства Российской Федерации от 13 августа 2018 г. № 937 «Об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Федерации» </w:t>
      </w:r>
      <w:r w:rsidR="00B823B2">
        <w:rPr>
          <w:rFonts w:ascii="Times New Roman" w:hAnsi="Times New Roman"/>
        </w:rPr>
        <w:t>(</w:t>
      </w:r>
      <w:r w:rsidRPr="00B823B2">
        <w:rPr>
          <w:rFonts w:ascii="Times New Roman" w:hAnsi="Times New Roman"/>
        </w:rPr>
        <w:t>Собрание законодательства Р</w:t>
      </w:r>
      <w:r w:rsidR="00863A05">
        <w:rPr>
          <w:rFonts w:ascii="Times New Roman" w:hAnsi="Times New Roman"/>
        </w:rPr>
        <w:t xml:space="preserve">оссийской Федерации, 2018, № 34, ст. 5483; </w:t>
      </w:r>
      <w:r w:rsidR="00734BA4">
        <w:rPr>
          <w:rFonts w:ascii="Times New Roman" w:hAnsi="Times New Roman"/>
        </w:rPr>
        <w:t>2021, № 6, ст. 985</w:t>
      </w:r>
      <w:r w:rsidR="00B823B2">
        <w:rPr>
          <w:rFonts w:ascii="Times New Roman" w:hAnsi="Times New Roman"/>
        </w:rPr>
        <w:t>)</w:t>
      </w:r>
      <w:r w:rsidRPr="00B823B2">
        <w:rPr>
          <w:rFonts w:ascii="Times New Roman" w:hAnsi="Times New Roman"/>
        </w:rPr>
        <w:t>.</w:t>
      </w:r>
      <w:bookmarkEnd w:id="3"/>
    </w:p>
  </w:endnote>
  <w:endnote w:id="5">
    <w:p w14:paraId="2F841642" w14:textId="6A8C2117" w:rsidR="00E6451E" w:rsidRPr="00B823B2" w:rsidRDefault="00E6451E" w:rsidP="00DD503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B823B2">
        <w:rPr>
          <w:rStyle w:val="af2"/>
          <w:sz w:val="20"/>
          <w:szCs w:val="20"/>
        </w:rPr>
        <w:endnoteRef/>
      </w:r>
      <w:r w:rsidRPr="00B823B2">
        <w:rPr>
          <w:rFonts w:cs="Times New Roman"/>
          <w:sz w:val="20"/>
          <w:szCs w:val="20"/>
        </w:rPr>
        <w:t xml:space="preserve"> Федеральный закон от 26 марта 2003 г. № 35-ФЗ «Об электроэнергетике» (Собрание законодательства Российской Федерации, 2003, № 13, ст. 1177; 20</w:t>
      </w:r>
      <w:r w:rsidR="00B823B2">
        <w:rPr>
          <w:rFonts w:cs="Times New Roman"/>
          <w:sz w:val="20"/>
          <w:szCs w:val="20"/>
        </w:rPr>
        <w:t>21</w:t>
      </w:r>
      <w:r w:rsidRPr="00863A05">
        <w:rPr>
          <w:rFonts w:cs="Times New Roman"/>
          <w:sz w:val="20"/>
          <w:szCs w:val="20"/>
        </w:rPr>
        <w:t xml:space="preserve">, </w:t>
      </w:r>
      <w:r w:rsidR="00863A05" w:rsidRPr="00863A05">
        <w:rPr>
          <w:rFonts w:cs="Times New Roman"/>
          <w:sz w:val="20"/>
          <w:szCs w:val="20"/>
        </w:rPr>
        <w:t>№ 1</w:t>
      </w:r>
      <w:r w:rsidRPr="00863A05">
        <w:rPr>
          <w:rFonts w:cs="Times New Roman"/>
          <w:sz w:val="20"/>
          <w:szCs w:val="20"/>
        </w:rPr>
        <w:t xml:space="preserve">, ст. </w:t>
      </w:r>
      <w:r w:rsidR="00863A05">
        <w:rPr>
          <w:rFonts w:cs="Times New Roman"/>
          <w:sz w:val="20"/>
          <w:szCs w:val="20"/>
        </w:rPr>
        <w:t>73</w:t>
      </w:r>
      <w:r w:rsidRPr="00863A05">
        <w:rPr>
          <w:rFonts w:cs="Times New Roman"/>
          <w:sz w:val="20"/>
          <w:szCs w:val="20"/>
        </w:rPr>
        <w:t>).</w:t>
      </w:r>
    </w:p>
  </w:endnote>
  <w:endnote w:id="6">
    <w:p w14:paraId="7956BCC9" w14:textId="2C3DA9A6" w:rsidR="00E6451E" w:rsidRPr="00B823B2" w:rsidRDefault="00E6451E" w:rsidP="00661626">
      <w:pPr>
        <w:pStyle w:val="af0"/>
        <w:jc w:val="both"/>
        <w:rPr>
          <w:rFonts w:ascii="Times New Roman" w:hAnsi="Times New Roman"/>
        </w:rPr>
      </w:pPr>
      <w:r w:rsidRPr="00B823B2">
        <w:rPr>
          <w:rStyle w:val="af2"/>
          <w:rFonts w:ascii="Times New Roman" w:hAnsi="Times New Roman"/>
        </w:rPr>
        <w:endnoteRef/>
      </w:r>
      <w:r w:rsidRPr="00B823B2">
        <w:rPr>
          <w:rFonts w:ascii="Times New Roman" w:hAnsi="Times New Roman"/>
        </w:rPr>
        <w:t xml:space="preserve"> Приказ </w:t>
      </w:r>
      <w:proofErr w:type="spellStart"/>
      <w:r w:rsidRPr="00B823B2">
        <w:rPr>
          <w:rFonts w:ascii="Times New Roman" w:hAnsi="Times New Roman"/>
        </w:rPr>
        <w:t>Минпромэнерго</w:t>
      </w:r>
      <w:proofErr w:type="spellEnd"/>
      <w:r w:rsidRPr="00B823B2">
        <w:rPr>
          <w:rFonts w:ascii="Times New Roman" w:hAnsi="Times New Roman"/>
        </w:rPr>
        <w:t xml:space="preserve"> России от 20 июля 2006 г. № 164 «Об аттестации лиц, осуществляющих профессиональную деятельность, связанную с оперативно-диспетчерским управлением в электроэнергетике» (зарегистрирован Минюстом России 2 августа 2006 г., регистрационный № 8133), с изменениями, внесенными </w:t>
      </w:r>
      <w:hyperlink r:id="rId1" w:history="1">
        <w:r w:rsidRPr="00B823B2">
          <w:rPr>
            <w:rFonts w:ascii="Times New Roman" w:hAnsi="Times New Roman"/>
          </w:rPr>
          <w:t>приказом</w:t>
        </w:r>
      </w:hyperlink>
      <w:r w:rsidRPr="00B823B2">
        <w:rPr>
          <w:rFonts w:ascii="Times New Roman" w:hAnsi="Times New Roman"/>
        </w:rPr>
        <w:t xml:space="preserve"> </w:t>
      </w:r>
      <w:proofErr w:type="spellStart"/>
      <w:r w:rsidRPr="00B823B2">
        <w:rPr>
          <w:rFonts w:ascii="Times New Roman" w:hAnsi="Times New Roman"/>
        </w:rPr>
        <w:t>Минпромэнерго</w:t>
      </w:r>
      <w:proofErr w:type="spellEnd"/>
      <w:r w:rsidRPr="00B823B2">
        <w:rPr>
          <w:rFonts w:ascii="Times New Roman" w:hAnsi="Times New Roman"/>
        </w:rPr>
        <w:t xml:space="preserve"> России </w:t>
      </w:r>
      <w:r w:rsidR="00B823B2">
        <w:rPr>
          <w:rFonts w:ascii="Times New Roman" w:hAnsi="Times New Roman"/>
        </w:rPr>
        <w:br/>
      </w:r>
      <w:r w:rsidRPr="00B823B2">
        <w:rPr>
          <w:rFonts w:ascii="Times New Roman" w:hAnsi="Times New Roman"/>
        </w:rPr>
        <w:t>от 25 июня 2007 г. № 221 (зарегистрирован Минюстом России 16 июля 2007 г., регистрационный № 9847).</w:t>
      </w:r>
    </w:p>
  </w:endnote>
  <w:endnote w:id="7">
    <w:p w14:paraId="0F9570EB" w14:textId="34CD7FD5" w:rsidR="00E6451E" w:rsidRPr="00B823B2" w:rsidRDefault="00E6451E" w:rsidP="00F41C2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B823B2">
        <w:rPr>
          <w:rStyle w:val="af2"/>
          <w:sz w:val="20"/>
          <w:szCs w:val="20"/>
        </w:rPr>
        <w:endnoteRef/>
      </w:r>
      <w:r w:rsidRPr="00B823B2">
        <w:rPr>
          <w:rFonts w:cs="Times New Roman"/>
          <w:sz w:val="20"/>
          <w:szCs w:val="20"/>
        </w:rPr>
        <w:t xml:space="preserve"> </w:t>
      </w:r>
      <w:bookmarkStart w:id="7" w:name="_Hlk36643687"/>
      <w:r w:rsidRPr="00B823B2">
        <w:rPr>
          <w:rFonts w:cs="Times New Roman"/>
          <w:sz w:val="20"/>
          <w:szCs w:val="20"/>
        </w:rPr>
        <w:t xml:space="preserve">Приказ Минтруда России от </w:t>
      </w:r>
      <w:r w:rsidR="00B823B2">
        <w:rPr>
          <w:rFonts w:cs="Times New Roman"/>
          <w:sz w:val="20"/>
          <w:szCs w:val="20"/>
        </w:rPr>
        <w:t>15</w:t>
      </w:r>
      <w:r w:rsidRPr="00B823B2">
        <w:rPr>
          <w:rFonts w:cs="Times New Roman"/>
          <w:sz w:val="20"/>
          <w:szCs w:val="20"/>
        </w:rPr>
        <w:t xml:space="preserve"> </w:t>
      </w:r>
      <w:r w:rsidR="00B823B2">
        <w:rPr>
          <w:rFonts w:cs="Times New Roman"/>
          <w:sz w:val="20"/>
          <w:szCs w:val="20"/>
        </w:rPr>
        <w:t>декабря</w:t>
      </w:r>
      <w:r w:rsidRPr="00B823B2">
        <w:rPr>
          <w:rFonts w:cs="Times New Roman"/>
          <w:sz w:val="20"/>
          <w:szCs w:val="20"/>
        </w:rPr>
        <w:t xml:space="preserve"> 20</w:t>
      </w:r>
      <w:r w:rsidR="00B823B2">
        <w:rPr>
          <w:rFonts w:cs="Times New Roman"/>
          <w:sz w:val="20"/>
          <w:szCs w:val="20"/>
        </w:rPr>
        <w:t>20</w:t>
      </w:r>
      <w:r w:rsidRPr="00B823B2">
        <w:rPr>
          <w:rFonts w:cs="Times New Roman"/>
          <w:sz w:val="20"/>
          <w:szCs w:val="20"/>
        </w:rPr>
        <w:t xml:space="preserve"> г. № </w:t>
      </w:r>
      <w:r w:rsidR="00B823B2">
        <w:rPr>
          <w:rFonts w:cs="Times New Roman"/>
          <w:sz w:val="20"/>
          <w:szCs w:val="20"/>
        </w:rPr>
        <w:t>903</w:t>
      </w:r>
      <w:r w:rsidRPr="00B823B2">
        <w:rPr>
          <w:rFonts w:cs="Times New Roman"/>
          <w:sz w:val="20"/>
          <w:szCs w:val="20"/>
        </w:rPr>
        <w:t>н «</w:t>
      </w:r>
      <w:r w:rsidR="00B823B2" w:rsidRPr="00B823B2">
        <w:rPr>
          <w:rFonts w:cs="Times New Roman"/>
          <w:sz w:val="20"/>
          <w:szCs w:val="20"/>
        </w:rPr>
        <w:t>Об утверждении Правил по охране труда при эксплуатации электроустановок</w:t>
      </w:r>
      <w:r w:rsidRPr="00B823B2">
        <w:rPr>
          <w:rFonts w:cs="Times New Roman"/>
          <w:sz w:val="20"/>
          <w:szCs w:val="20"/>
        </w:rPr>
        <w:t xml:space="preserve">» (зарегистрирован Минюстом России </w:t>
      </w:r>
      <w:r w:rsidR="00B823B2">
        <w:rPr>
          <w:rFonts w:cs="Times New Roman"/>
          <w:sz w:val="20"/>
          <w:szCs w:val="20"/>
        </w:rPr>
        <w:t>30</w:t>
      </w:r>
      <w:r w:rsidRPr="00B823B2">
        <w:rPr>
          <w:rFonts w:cs="Times New Roman"/>
          <w:sz w:val="20"/>
          <w:szCs w:val="20"/>
        </w:rPr>
        <w:t xml:space="preserve"> декабря 20</w:t>
      </w:r>
      <w:r w:rsidR="00B823B2">
        <w:rPr>
          <w:rFonts w:cs="Times New Roman"/>
          <w:sz w:val="20"/>
          <w:szCs w:val="20"/>
        </w:rPr>
        <w:t>20</w:t>
      </w:r>
      <w:r w:rsidRPr="00B823B2">
        <w:rPr>
          <w:rFonts w:cs="Times New Roman"/>
          <w:sz w:val="20"/>
          <w:szCs w:val="20"/>
        </w:rPr>
        <w:t xml:space="preserve"> г., регистрационный № </w:t>
      </w:r>
      <w:r w:rsidR="00B823B2">
        <w:rPr>
          <w:rFonts w:cs="Times New Roman"/>
          <w:sz w:val="20"/>
          <w:szCs w:val="20"/>
        </w:rPr>
        <w:t>61957</w:t>
      </w:r>
      <w:r w:rsidRPr="00B823B2">
        <w:rPr>
          <w:rFonts w:cs="Times New Roman"/>
          <w:sz w:val="20"/>
          <w:szCs w:val="20"/>
        </w:rPr>
        <w:t>).</w:t>
      </w:r>
      <w:bookmarkEnd w:id="7"/>
      <w:r w:rsidRPr="00B823B2">
        <w:rPr>
          <w:rFonts w:cs="Times New Roman"/>
          <w:sz w:val="20"/>
          <w:szCs w:val="20"/>
        </w:rPr>
        <w:t xml:space="preserve"> </w:t>
      </w:r>
    </w:p>
  </w:endnote>
  <w:endnote w:id="8">
    <w:p w14:paraId="7319B19F" w14:textId="611E2AF5" w:rsidR="00E6451E" w:rsidRPr="00B823B2" w:rsidRDefault="00E6451E" w:rsidP="001E436C">
      <w:pPr>
        <w:pStyle w:val="af0"/>
        <w:jc w:val="both"/>
        <w:rPr>
          <w:rFonts w:ascii="Times New Roman" w:hAnsi="Times New Roman"/>
        </w:rPr>
      </w:pPr>
      <w:r w:rsidRPr="00B823B2">
        <w:rPr>
          <w:rStyle w:val="af2"/>
          <w:rFonts w:ascii="Times New Roman" w:hAnsi="Times New Roman"/>
        </w:rPr>
        <w:endnoteRef/>
      </w:r>
      <w:r w:rsidRPr="00B823B2">
        <w:rPr>
          <w:rFonts w:ascii="Times New Roman" w:hAnsi="Times New Roman"/>
        </w:rPr>
        <w:t xml:space="preserve"> </w:t>
      </w:r>
      <w:r w:rsidR="002C44B8" w:rsidRPr="002C44B8">
        <w:rPr>
          <w:rFonts w:ascii="Times New Roman" w:hAnsi="Times New Roman"/>
        </w:rPr>
        <w:t>Приказ Минэнерго России от 22 сентября 2020 г. № 796 «Об утверждении Правил работы с персоналом в организациях электроэнергетики Российской Федерации» (зарегистрирован Минюстом России 18 января 2021 г., регистрационный № 62115).</w:t>
      </w:r>
      <w:bookmarkStart w:id="9" w:name="_GoBack"/>
      <w:bookmarkEnd w:id="9"/>
    </w:p>
  </w:endnote>
  <w:endnote w:id="9">
    <w:p w14:paraId="54C6152A" w14:textId="77777777" w:rsidR="00E6451E" w:rsidRPr="00B823B2" w:rsidRDefault="00E6451E" w:rsidP="00661626">
      <w:pPr>
        <w:pStyle w:val="af0"/>
        <w:jc w:val="both"/>
        <w:rPr>
          <w:rFonts w:ascii="Times New Roman" w:hAnsi="Times New Roman"/>
        </w:rPr>
      </w:pPr>
      <w:r w:rsidRPr="00B823B2">
        <w:rPr>
          <w:rStyle w:val="af2"/>
          <w:rFonts w:ascii="Times New Roman" w:hAnsi="Times New Roman"/>
        </w:rPr>
        <w:endnoteRef/>
      </w:r>
      <w:r w:rsidRPr="00B823B2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10">
    <w:p w14:paraId="4E26C738" w14:textId="77777777" w:rsidR="00E6451E" w:rsidRPr="00B823B2" w:rsidRDefault="00E6451E" w:rsidP="00661626">
      <w:pPr>
        <w:pStyle w:val="af0"/>
        <w:jc w:val="both"/>
        <w:rPr>
          <w:rFonts w:ascii="Times New Roman" w:hAnsi="Times New Roman"/>
        </w:rPr>
      </w:pPr>
      <w:r w:rsidRPr="00B823B2">
        <w:rPr>
          <w:rStyle w:val="af2"/>
          <w:rFonts w:ascii="Times New Roman" w:hAnsi="Times New Roman"/>
        </w:rPr>
        <w:endnoteRef/>
      </w:r>
      <w:r w:rsidRPr="00B823B2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1">
    <w:p w14:paraId="40B59CD0" w14:textId="77777777" w:rsidR="00E6451E" w:rsidRPr="00B823B2" w:rsidRDefault="00E6451E" w:rsidP="00661626">
      <w:pPr>
        <w:pStyle w:val="af0"/>
        <w:jc w:val="both"/>
        <w:rPr>
          <w:rFonts w:ascii="Times New Roman" w:hAnsi="Times New Roman"/>
        </w:rPr>
      </w:pPr>
      <w:r w:rsidRPr="00B823B2">
        <w:rPr>
          <w:rStyle w:val="af2"/>
          <w:rFonts w:ascii="Times New Roman" w:hAnsi="Times New Roman"/>
        </w:rPr>
        <w:endnoteRef/>
      </w:r>
      <w:r w:rsidRPr="00B823B2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D4FBF" w14:textId="77777777" w:rsidR="00E6451E" w:rsidRDefault="00E6451E" w:rsidP="0085401D">
      <w:pPr>
        <w:spacing w:after="0" w:line="240" w:lineRule="auto"/>
      </w:pPr>
      <w:r>
        <w:separator/>
      </w:r>
    </w:p>
  </w:footnote>
  <w:footnote w:type="continuationSeparator" w:id="0">
    <w:p w14:paraId="1966E44E" w14:textId="77777777" w:rsidR="00E6451E" w:rsidRDefault="00E6451E" w:rsidP="0085401D">
      <w:pPr>
        <w:spacing w:after="0" w:line="240" w:lineRule="auto"/>
      </w:pPr>
      <w:r>
        <w:continuationSeparator/>
      </w:r>
    </w:p>
  </w:footnote>
  <w:footnote w:type="continuationNotice" w:id="1">
    <w:p w14:paraId="1954F004" w14:textId="77777777" w:rsidR="00E6451E" w:rsidRDefault="00E645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E5CA8" w14:textId="77777777" w:rsidR="00E6451E" w:rsidRDefault="00E6451E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F556BE7" w14:textId="77777777" w:rsidR="00E6451E" w:rsidRDefault="00E6451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6E923" w14:textId="77777777" w:rsidR="00E6451E" w:rsidRPr="006174E8" w:rsidRDefault="00E6451E">
    <w:pPr>
      <w:pStyle w:val="af6"/>
      <w:jc w:val="center"/>
      <w:rPr>
        <w:rFonts w:ascii="Times New Roman" w:hAnsi="Times New Roman"/>
      </w:rPr>
    </w:pPr>
    <w:r w:rsidRPr="006174E8">
      <w:rPr>
        <w:rFonts w:ascii="Times New Roman" w:hAnsi="Times New Roman"/>
      </w:rPr>
      <w:fldChar w:fldCharType="begin"/>
    </w:r>
    <w:r w:rsidRPr="006174E8">
      <w:rPr>
        <w:rFonts w:ascii="Times New Roman" w:hAnsi="Times New Roman"/>
      </w:rPr>
      <w:instrText xml:space="preserve"> PAGE   \* MERGEFORMAT </w:instrText>
    </w:r>
    <w:r w:rsidRPr="006174E8">
      <w:rPr>
        <w:rFonts w:ascii="Times New Roman" w:hAnsi="Times New Roman"/>
      </w:rPr>
      <w:fldChar w:fldCharType="separate"/>
    </w:r>
    <w:r w:rsidR="002C44B8">
      <w:rPr>
        <w:rFonts w:ascii="Times New Roman" w:hAnsi="Times New Roman"/>
        <w:noProof/>
      </w:rPr>
      <w:t>39</w:t>
    </w:r>
    <w:r w:rsidRPr="006174E8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09270" w14:textId="77777777" w:rsidR="00E6451E" w:rsidRPr="00C207C0" w:rsidRDefault="00E6451E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76179" w14:textId="77777777" w:rsidR="00E6451E" w:rsidRPr="006174E8" w:rsidRDefault="00E6451E" w:rsidP="00A3735D">
    <w:pPr>
      <w:pStyle w:val="af6"/>
      <w:spacing w:after="0"/>
      <w:jc w:val="center"/>
      <w:rPr>
        <w:rFonts w:ascii="Times New Roman" w:hAnsi="Times New Roman"/>
      </w:rPr>
    </w:pPr>
    <w:r w:rsidRPr="006174E8">
      <w:rPr>
        <w:rStyle w:val="af5"/>
        <w:rFonts w:ascii="Times New Roman" w:hAnsi="Times New Roman"/>
      </w:rPr>
      <w:fldChar w:fldCharType="begin"/>
    </w:r>
    <w:r w:rsidRPr="006174E8">
      <w:rPr>
        <w:rStyle w:val="af5"/>
        <w:rFonts w:ascii="Times New Roman" w:hAnsi="Times New Roman"/>
      </w:rPr>
      <w:instrText xml:space="preserve"> PAGE </w:instrText>
    </w:r>
    <w:r w:rsidRPr="006174E8">
      <w:rPr>
        <w:rStyle w:val="af5"/>
        <w:rFonts w:ascii="Times New Roman" w:hAnsi="Times New Roman"/>
      </w:rPr>
      <w:fldChar w:fldCharType="separate"/>
    </w:r>
    <w:r w:rsidR="002C44B8">
      <w:rPr>
        <w:rStyle w:val="af5"/>
        <w:rFonts w:ascii="Times New Roman" w:hAnsi="Times New Roman"/>
        <w:noProof/>
      </w:rPr>
      <w:t>4</w:t>
    </w:r>
    <w:r w:rsidRPr="006174E8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1C66161"/>
    <w:multiLevelType w:val="hybridMultilevel"/>
    <w:tmpl w:val="6D0CDDA2"/>
    <w:lvl w:ilvl="0" w:tplc="8DFEB2D2">
      <w:start w:val="1"/>
      <w:numFmt w:val="decimal"/>
      <w:lvlText w:val="3.%1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F0390"/>
    <w:multiLevelType w:val="hybridMultilevel"/>
    <w:tmpl w:val="78CE0804"/>
    <w:lvl w:ilvl="0" w:tplc="CBDEB072">
      <w:start w:val="2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8C321CC"/>
    <w:multiLevelType w:val="hybridMultilevel"/>
    <w:tmpl w:val="F6942AEE"/>
    <w:lvl w:ilvl="0" w:tplc="CAB29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4"/>
  </w:num>
  <w:num w:numId="8">
    <w:abstractNumId w:val="19"/>
  </w:num>
  <w:num w:numId="9">
    <w:abstractNumId w:val="27"/>
  </w:num>
  <w:num w:numId="10">
    <w:abstractNumId w:val="22"/>
  </w:num>
  <w:num w:numId="11">
    <w:abstractNumId w:val="14"/>
  </w:num>
  <w:num w:numId="12">
    <w:abstractNumId w:val="23"/>
  </w:num>
  <w:num w:numId="13">
    <w:abstractNumId w:val="20"/>
  </w:num>
  <w:num w:numId="14">
    <w:abstractNumId w:val="17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2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577"/>
    <w:rsid w:val="00000A62"/>
    <w:rsid w:val="00001C2A"/>
    <w:rsid w:val="0000405E"/>
    <w:rsid w:val="0000523D"/>
    <w:rsid w:val="00005703"/>
    <w:rsid w:val="00006243"/>
    <w:rsid w:val="000075A3"/>
    <w:rsid w:val="00013FD1"/>
    <w:rsid w:val="000141E1"/>
    <w:rsid w:val="00014209"/>
    <w:rsid w:val="00014E1E"/>
    <w:rsid w:val="00015C61"/>
    <w:rsid w:val="0001669C"/>
    <w:rsid w:val="000167FC"/>
    <w:rsid w:val="000169B1"/>
    <w:rsid w:val="00017B0D"/>
    <w:rsid w:val="000209EA"/>
    <w:rsid w:val="00020B66"/>
    <w:rsid w:val="00020CF7"/>
    <w:rsid w:val="00023D94"/>
    <w:rsid w:val="000246D6"/>
    <w:rsid w:val="0002521B"/>
    <w:rsid w:val="00025250"/>
    <w:rsid w:val="00026300"/>
    <w:rsid w:val="00026BFC"/>
    <w:rsid w:val="00027A7B"/>
    <w:rsid w:val="000304F8"/>
    <w:rsid w:val="00032005"/>
    <w:rsid w:val="00034500"/>
    <w:rsid w:val="0003658E"/>
    <w:rsid w:val="00036E2E"/>
    <w:rsid w:val="00037832"/>
    <w:rsid w:val="00037847"/>
    <w:rsid w:val="000418C3"/>
    <w:rsid w:val="00041E81"/>
    <w:rsid w:val="00042263"/>
    <w:rsid w:val="00043D25"/>
    <w:rsid w:val="0004531F"/>
    <w:rsid w:val="00045455"/>
    <w:rsid w:val="00045A25"/>
    <w:rsid w:val="00046A47"/>
    <w:rsid w:val="0005176C"/>
    <w:rsid w:val="00051FA9"/>
    <w:rsid w:val="000530BE"/>
    <w:rsid w:val="00054EEE"/>
    <w:rsid w:val="00061EC0"/>
    <w:rsid w:val="0006237D"/>
    <w:rsid w:val="000628FA"/>
    <w:rsid w:val="00062B01"/>
    <w:rsid w:val="000630BF"/>
    <w:rsid w:val="00063914"/>
    <w:rsid w:val="00064388"/>
    <w:rsid w:val="000643CE"/>
    <w:rsid w:val="00064471"/>
    <w:rsid w:val="000644EE"/>
    <w:rsid w:val="00064B06"/>
    <w:rsid w:val="00065BA9"/>
    <w:rsid w:val="00065D95"/>
    <w:rsid w:val="000661AB"/>
    <w:rsid w:val="0006663A"/>
    <w:rsid w:val="00067607"/>
    <w:rsid w:val="00071543"/>
    <w:rsid w:val="00071641"/>
    <w:rsid w:val="00075D15"/>
    <w:rsid w:val="00076182"/>
    <w:rsid w:val="00076492"/>
    <w:rsid w:val="00077FB8"/>
    <w:rsid w:val="0008002A"/>
    <w:rsid w:val="0008137B"/>
    <w:rsid w:val="00081DEB"/>
    <w:rsid w:val="00081F15"/>
    <w:rsid w:val="000837E9"/>
    <w:rsid w:val="00084232"/>
    <w:rsid w:val="00084945"/>
    <w:rsid w:val="00084FE7"/>
    <w:rsid w:val="00090CB8"/>
    <w:rsid w:val="00090F10"/>
    <w:rsid w:val="00090FA0"/>
    <w:rsid w:val="00091F6B"/>
    <w:rsid w:val="00092EBA"/>
    <w:rsid w:val="00094459"/>
    <w:rsid w:val="00094482"/>
    <w:rsid w:val="0009496D"/>
    <w:rsid w:val="00095D45"/>
    <w:rsid w:val="00095FF7"/>
    <w:rsid w:val="00096598"/>
    <w:rsid w:val="00096F7E"/>
    <w:rsid w:val="000977CE"/>
    <w:rsid w:val="000A0938"/>
    <w:rsid w:val="000A0A09"/>
    <w:rsid w:val="000A0D22"/>
    <w:rsid w:val="000A0F7D"/>
    <w:rsid w:val="000A140C"/>
    <w:rsid w:val="000A1A13"/>
    <w:rsid w:val="000A1F23"/>
    <w:rsid w:val="000B040E"/>
    <w:rsid w:val="000B201C"/>
    <w:rsid w:val="000B2181"/>
    <w:rsid w:val="000B282A"/>
    <w:rsid w:val="000B5851"/>
    <w:rsid w:val="000B5875"/>
    <w:rsid w:val="000B61A6"/>
    <w:rsid w:val="000B6248"/>
    <w:rsid w:val="000C04C3"/>
    <w:rsid w:val="000C1AD0"/>
    <w:rsid w:val="000C3F6C"/>
    <w:rsid w:val="000C4063"/>
    <w:rsid w:val="000C4547"/>
    <w:rsid w:val="000C4623"/>
    <w:rsid w:val="000C467E"/>
    <w:rsid w:val="000C553F"/>
    <w:rsid w:val="000C5E13"/>
    <w:rsid w:val="000C6162"/>
    <w:rsid w:val="000C7139"/>
    <w:rsid w:val="000D09E2"/>
    <w:rsid w:val="000D1151"/>
    <w:rsid w:val="000D4708"/>
    <w:rsid w:val="000D4B21"/>
    <w:rsid w:val="000E450C"/>
    <w:rsid w:val="000E4A39"/>
    <w:rsid w:val="000E5BD8"/>
    <w:rsid w:val="000E5EEB"/>
    <w:rsid w:val="000E6B3B"/>
    <w:rsid w:val="000E7385"/>
    <w:rsid w:val="000F1CF1"/>
    <w:rsid w:val="000F1CF2"/>
    <w:rsid w:val="000F262D"/>
    <w:rsid w:val="000F2EE4"/>
    <w:rsid w:val="000F4B14"/>
    <w:rsid w:val="000F4F8F"/>
    <w:rsid w:val="000F6343"/>
    <w:rsid w:val="000F67F1"/>
    <w:rsid w:val="000F6D45"/>
    <w:rsid w:val="00100DC2"/>
    <w:rsid w:val="0010279D"/>
    <w:rsid w:val="001049A9"/>
    <w:rsid w:val="00104D4E"/>
    <w:rsid w:val="00104D98"/>
    <w:rsid w:val="001050FF"/>
    <w:rsid w:val="00110B2F"/>
    <w:rsid w:val="00112260"/>
    <w:rsid w:val="0011380E"/>
    <w:rsid w:val="001152E9"/>
    <w:rsid w:val="001159EA"/>
    <w:rsid w:val="0011729F"/>
    <w:rsid w:val="00121D8C"/>
    <w:rsid w:val="0012250A"/>
    <w:rsid w:val="001227B9"/>
    <w:rsid w:val="00122ACC"/>
    <w:rsid w:val="00122F09"/>
    <w:rsid w:val="001230F3"/>
    <w:rsid w:val="0013077A"/>
    <w:rsid w:val="0013113A"/>
    <w:rsid w:val="00131258"/>
    <w:rsid w:val="001333AB"/>
    <w:rsid w:val="00134BCB"/>
    <w:rsid w:val="00134C59"/>
    <w:rsid w:val="00135192"/>
    <w:rsid w:val="00135769"/>
    <w:rsid w:val="001368C6"/>
    <w:rsid w:val="00140B27"/>
    <w:rsid w:val="00142F65"/>
    <w:rsid w:val="001453AC"/>
    <w:rsid w:val="001474C6"/>
    <w:rsid w:val="0015075B"/>
    <w:rsid w:val="001518CA"/>
    <w:rsid w:val="00152B1E"/>
    <w:rsid w:val="0015375B"/>
    <w:rsid w:val="00157990"/>
    <w:rsid w:val="00157EED"/>
    <w:rsid w:val="00163BE9"/>
    <w:rsid w:val="001674BD"/>
    <w:rsid w:val="001700D5"/>
    <w:rsid w:val="001736B3"/>
    <w:rsid w:val="00173C94"/>
    <w:rsid w:val="001749BB"/>
    <w:rsid w:val="00174FA3"/>
    <w:rsid w:val="00176ABF"/>
    <w:rsid w:val="0018117C"/>
    <w:rsid w:val="00183309"/>
    <w:rsid w:val="0018497B"/>
    <w:rsid w:val="00186DFA"/>
    <w:rsid w:val="00187845"/>
    <w:rsid w:val="00190716"/>
    <w:rsid w:val="0019146C"/>
    <w:rsid w:val="0019334C"/>
    <w:rsid w:val="00196B5F"/>
    <w:rsid w:val="001A005D"/>
    <w:rsid w:val="001A146B"/>
    <w:rsid w:val="001A1AEB"/>
    <w:rsid w:val="001A1F74"/>
    <w:rsid w:val="001A225A"/>
    <w:rsid w:val="001A380A"/>
    <w:rsid w:val="001A5484"/>
    <w:rsid w:val="001A5A92"/>
    <w:rsid w:val="001A764C"/>
    <w:rsid w:val="001B1A20"/>
    <w:rsid w:val="001B31A8"/>
    <w:rsid w:val="001B3598"/>
    <w:rsid w:val="001B5A3F"/>
    <w:rsid w:val="001B67D6"/>
    <w:rsid w:val="001C084B"/>
    <w:rsid w:val="001C28E1"/>
    <w:rsid w:val="001C299C"/>
    <w:rsid w:val="001C34E1"/>
    <w:rsid w:val="001C4553"/>
    <w:rsid w:val="001C4EDF"/>
    <w:rsid w:val="001C6126"/>
    <w:rsid w:val="001D04ED"/>
    <w:rsid w:val="001D110A"/>
    <w:rsid w:val="001D1309"/>
    <w:rsid w:val="001D1C51"/>
    <w:rsid w:val="001D308F"/>
    <w:rsid w:val="001D3D70"/>
    <w:rsid w:val="001D469D"/>
    <w:rsid w:val="001D5E99"/>
    <w:rsid w:val="001D7187"/>
    <w:rsid w:val="001D71FA"/>
    <w:rsid w:val="001E0C4A"/>
    <w:rsid w:val="001E1648"/>
    <w:rsid w:val="001E19C6"/>
    <w:rsid w:val="001E1E86"/>
    <w:rsid w:val="001E28B2"/>
    <w:rsid w:val="001E3CA6"/>
    <w:rsid w:val="001E4266"/>
    <w:rsid w:val="001E436C"/>
    <w:rsid w:val="001E7BE4"/>
    <w:rsid w:val="001F018F"/>
    <w:rsid w:val="001F129E"/>
    <w:rsid w:val="001F1BC6"/>
    <w:rsid w:val="001F2A45"/>
    <w:rsid w:val="001F326F"/>
    <w:rsid w:val="001F4520"/>
    <w:rsid w:val="001F700B"/>
    <w:rsid w:val="002016B1"/>
    <w:rsid w:val="00202575"/>
    <w:rsid w:val="0020317B"/>
    <w:rsid w:val="00206C9D"/>
    <w:rsid w:val="00206DAD"/>
    <w:rsid w:val="0020719D"/>
    <w:rsid w:val="002071F7"/>
    <w:rsid w:val="002077F6"/>
    <w:rsid w:val="00210FD3"/>
    <w:rsid w:val="002115C3"/>
    <w:rsid w:val="0021186E"/>
    <w:rsid w:val="0021455F"/>
    <w:rsid w:val="00214E56"/>
    <w:rsid w:val="00214F53"/>
    <w:rsid w:val="00215CDD"/>
    <w:rsid w:val="002167E1"/>
    <w:rsid w:val="002202EF"/>
    <w:rsid w:val="00221E07"/>
    <w:rsid w:val="00223F34"/>
    <w:rsid w:val="00226089"/>
    <w:rsid w:val="00231E42"/>
    <w:rsid w:val="002359CF"/>
    <w:rsid w:val="002363A8"/>
    <w:rsid w:val="0023681D"/>
    <w:rsid w:val="00236BDA"/>
    <w:rsid w:val="0024079C"/>
    <w:rsid w:val="00240C7F"/>
    <w:rsid w:val="002410B5"/>
    <w:rsid w:val="0024169E"/>
    <w:rsid w:val="00242396"/>
    <w:rsid w:val="00242ACD"/>
    <w:rsid w:val="00245172"/>
    <w:rsid w:val="002524D5"/>
    <w:rsid w:val="00252F78"/>
    <w:rsid w:val="0025750C"/>
    <w:rsid w:val="00260440"/>
    <w:rsid w:val="00260D29"/>
    <w:rsid w:val="00266118"/>
    <w:rsid w:val="00266194"/>
    <w:rsid w:val="00266ACE"/>
    <w:rsid w:val="00266FE4"/>
    <w:rsid w:val="00274671"/>
    <w:rsid w:val="002764C4"/>
    <w:rsid w:val="00277E44"/>
    <w:rsid w:val="00281304"/>
    <w:rsid w:val="0028578A"/>
    <w:rsid w:val="00285C92"/>
    <w:rsid w:val="00286269"/>
    <w:rsid w:val="002876A3"/>
    <w:rsid w:val="00290D32"/>
    <w:rsid w:val="00291512"/>
    <w:rsid w:val="0029282F"/>
    <w:rsid w:val="00296F72"/>
    <w:rsid w:val="00297D2F"/>
    <w:rsid w:val="002A1D54"/>
    <w:rsid w:val="002A24B7"/>
    <w:rsid w:val="002A2ABE"/>
    <w:rsid w:val="002A3CB9"/>
    <w:rsid w:val="002A437D"/>
    <w:rsid w:val="002A5D8C"/>
    <w:rsid w:val="002A5ECD"/>
    <w:rsid w:val="002A5ED2"/>
    <w:rsid w:val="002A6793"/>
    <w:rsid w:val="002A7306"/>
    <w:rsid w:val="002B042C"/>
    <w:rsid w:val="002B1B8D"/>
    <w:rsid w:val="002B4ADA"/>
    <w:rsid w:val="002B778E"/>
    <w:rsid w:val="002C0687"/>
    <w:rsid w:val="002C18EF"/>
    <w:rsid w:val="002C1F17"/>
    <w:rsid w:val="002C346B"/>
    <w:rsid w:val="002C44B8"/>
    <w:rsid w:val="002C511D"/>
    <w:rsid w:val="002C60F9"/>
    <w:rsid w:val="002C69DD"/>
    <w:rsid w:val="002C741B"/>
    <w:rsid w:val="002C76A5"/>
    <w:rsid w:val="002D0709"/>
    <w:rsid w:val="002D0819"/>
    <w:rsid w:val="002D0C61"/>
    <w:rsid w:val="002D2204"/>
    <w:rsid w:val="002D284B"/>
    <w:rsid w:val="002D29BC"/>
    <w:rsid w:val="002D3614"/>
    <w:rsid w:val="002D36B0"/>
    <w:rsid w:val="002D555C"/>
    <w:rsid w:val="002D5D79"/>
    <w:rsid w:val="002D6EC2"/>
    <w:rsid w:val="002D73AD"/>
    <w:rsid w:val="002D75A6"/>
    <w:rsid w:val="002D7B26"/>
    <w:rsid w:val="002D7BED"/>
    <w:rsid w:val="002E1307"/>
    <w:rsid w:val="002E177F"/>
    <w:rsid w:val="002E1AF2"/>
    <w:rsid w:val="002E2CFA"/>
    <w:rsid w:val="002F0459"/>
    <w:rsid w:val="002F24D9"/>
    <w:rsid w:val="002F3E1A"/>
    <w:rsid w:val="002F5D85"/>
    <w:rsid w:val="002F6697"/>
    <w:rsid w:val="002F6EDB"/>
    <w:rsid w:val="003017D7"/>
    <w:rsid w:val="00302465"/>
    <w:rsid w:val="00303A0F"/>
    <w:rsid w:val="00303A89"/>
    <w:rsid w:val="0030654B"/>
    <w:rsid w:val="00307531"/>
    <w:rsid w:val="0031105E"/>
    <w:rsid w:val="0031305C"/>
    <w:rsid w:val="003130A4"/>
    <w:rsid w:val="00314091"/>
    <w:rsid w:val="00314DD3"/>
    <w:rsid w:val="003153F3"/>
    <w:rsid w:val="003161F5"/>
    <w:rsid w:val="003166EC"/>
    <w:rsid w:val="00317677"/>
    <w:rsid w:val="0032218A"/>
    <w:rsid w:val="00322B39"/>
    <w:rsid w:val="00322F69"/>
    <w:rsid w:val="00324325"/>
    <w:rsid w:val="0032437A"/>
    <w:rsid w:val="003252DE"/>
    <w:rsid w:val="00330C3B"/>
    <w:rsid w:val="00331630"/>
    <w:rsid w:val="00331826"/>
    <w:rsid w:val="003326A7"/>
    <w:rsid w:val="00332AB0"/>
    <w:rsid w:val="003345F6"/>
    <w:rsid w:val="00337091"/>
    <w:rsid w:val="00340492"/>
    <w:rsid w:val="003405EE"/>
    <w:rsid w:val="003410FB"/>
    <w:rsid w:val="00341651"/>
    <w:rsid w:val="00341A40"/>
    <w:rsid w:val="00341AF4"/>
    <w:rsid w:val="003421EE"/>
    <w:rsid w:val="00342FCF"/>
    <w:rsid w:val="00343E5B"/>
    <w:rsid w:val="003453AD"/>
    <w:rsid w:val="00347503"/>
    <w:rsid w:val="003475A9"/>
    <w:rsid w:val="003516DD"/>
    <w:rsid w:val="003519DE"/>
    <w:rsid w:val="00351B49"/>
    <w:rsid w:val="00352312"/>
    <w:rsid w:val="0035278C"/>
    <w:rsid w:val="00352BDC"/>
    <w:rsid w:val="00353CD8"/>
    <w:rsid w:val="00354422"/>
    <w:rsid w:val="003554AC"/>
    <w:rsid w:val="00356923"/>
    <w:rsid w:val="00357EC4"/>
    <w:rsid w:val="003602D3"/>
    <w:rsid w:val="00362D9A"/>
    <w:rsid w:val="00364091"/>
    <w:rsid w:val="00366433"/>
    <w:rsid w:val="003712F8"/>
    <w:rsid w:val="0037254E"/>
    <w:rsid w:val="0037372F"/>
    <w:rsid w:val="0037537C"/>
    <w:rsid w:val="00375EEB"/>
    <w:rsid w:val="00376646"/>
    <w:rsid w:val="00376ACE"/>
    <w:rsid w:val="003803E8"/>
    <w:rsid w:val="00380EAA"/>
    <w:rsid w:val="003820ED"/>
    <w:rsid w:val="00382463"/>
    <w:rsid w:val="00382C9E"/>
    <w:rsid w:val="00384575"/>
    <w:rsid w:val="00384866"/>
    <w:rsid w:val="0038654C"/>
    <w:rsid w:val="0038733A"/>
    <w:rsid w:val="0039039A"/>
    <w:rsid w:val="0039181D"/>
    <w:rsid w:val="00391CF7"/>
    <w:rsid w:val="00392F66"/>
    <w:rsid w:val="00393FE5"/>
    <w:rsid w:val="00395853"/>
    <w:rsid w:val="003A18C2"/>
    <w:rsid w:val="003A3B04"/>
    <w:rsid w:val="003A466A"/>
    <w:rsid w:val="003A4B70"/>
    <w:rsid w:val="003A4EAB"/>
    <w:rsid w:val="003A514D"/>
    <w:rsid w:val="003A5A72"/>
    <w:rsid w:val="003A6812"/>
    <w:rsid w:val="003A7562"/>
    <w:rsid w:val="003A78AC"/>
    <w:rsid w:val="003A7922"/>
    <w:rsid w:val="003B0E08"/>
    <w:rsid w:val="003B1005"/>
    <w:rsid w:val="003B1590"/>
    <w:rsid w:val="003B26E5"/>
    <w:rsid w:val="003B4E87"/>
    <w:rsid w:val="003B4F54"/>
    <w:rsid w:val="003B5C98"/>
    <w:rsid w:val="003B7126"/>
    <w:rsid w:val="003C0D53"/>
    <w:rsid w:val="003C0E2F"/>
    <w:rsid w:val="003C1691"/>
    <w:rsid w:val="003C28D0"/>
    <w:rsid w:val="003C33FF"/>
    <w:rsid w:val="003C3644"/>
    <w:rsid w:val="003C5AA4"/>
    <w:rsid w:val="003C7D64"/>
    <w:rsid w:val="003D10C3"/>
    <w:rsid w:val="003D1F49"/>
    <w:rsid w:val="003D4BB5"/>
    <w:rsid w:val="003D71D7"/>
    <w:rsid w:val="003E0DF2"/>
    <w:rsid w:val="003E10B5"/>
    <w:rsid w:val="003E16EA"/>
    <w:rsid w:val="003E2A57"/>
    <w:rsid w:val="003E3199"/>
    <w:rsid w:val="003E4F23"/>
    <w:rsid w:val="003E5DB3"/>
    <w:rsid w:val="003E71F5"/>
    <w:rsid w:val="003E7A07"/>
    <w:rsid w:val="003F2B1A"/>
    <w:rsid w:val="003F33C1"/>
    <w:rsid w:val="003F4DF3"/>
    <w:rsid w:val="003F6D8D"/>
    <w:rsid w:val="003F6F5B"/>
    <w:rsid w:val="003F7C2E"/>
    <w:rsid w:val="004009F6"/>
    <w:rsid w:val="00400ED2"/>
    <w:rsid w:val="00402D4F"/>
    <w:rsid w:val="00403A5B"/>
    <w:rsid w:val="00403A88"/>
    <w:rsid w:val="00406592"/>
    <w:rsid w:val="004072A7"/>
    <w:rsid w:val="00410757"/>
    <w:rsid w:val="00411B8E"/>
    <w:rsid w:val="004125F1"/>
    <w:rsid w:val="0041379D"/>
    <w:rsid w:val="00413FA6"/>
    <w:rsid w:val="004148E3"/>
    <w:rsid w:val="00414DC7"/>
    <w:rsid w:val="00415721"/>
    <w:rsid w:val="00415B13"/>
    <w:rsid w:val="00415BF6"/>
    <w:rsid w:val="00416AB2"/>
    <w:rsid w:val="00417688"/>
    <w:rsid w:val="0042144C"/>
    <w:rsid w:val="004227A2"/>
    <w:rsid w:val="0042501A"/>
    <w:rsid w:val="00425D99"/>
    <w:rsid w:val="00427FAC"/>
    <w:rsid w:val="00430870"/>
    <w:rsid w:val="004311CE"/>
    <w:rsid w:val="004341E0"/>
    <w:rsid w:val="0043555F"/>
    <w:rsid w:val="004359A7"/>
    <w:rsid w:val="004413CD"/>
    <w:rsid w:val="00441E0E"/>
    <w:rsid w:val="00443A3E"/>
    <w:rsid w:val="00443F3E"/>
    <w:rsid w:val="00444074"/>
    <w:rsid w:val="00444B0F"/>
    <w:rsid w:val="00444DA4"/>
    <w:rsid w:val="0044506E"/>
    <w:rsid w:val="00445D21"/>
    <w:rsid w:val="00451E0F"/>
    <w:rsid w:val="00451E97"/>
    <w:rsid w:val="00452A98"/>
    <w:rsid w:val="004536C7"/>
    <w:rsid w:val="0045414D"/>
    <w:rsid w:val="00454A52"/>
    <w:rsid w:val="00454C25"/>
    <w:rsid w:val="00455A15"/>
    <w:rsid w:val="00455F12"/>
    <w:rsid w:val="00457178"/>
    <w:rsid w:val="00457EA1"/>
    <w:rsid w:val="004606DE"/>
    <w:rsid w:val="004640BA"/>
    <w:rsid w:val="00464614"/>
    <w:rsid w:val="00464A5F"/>
    <w:rsid w:val="00464D3D"/>
    <w:rsid w:val="00465EB0"/>
    <w:rsid w:val="00466D4B"/>
    <w:rsid w:val="00467BCD"/>
    <w:rsid w:val="0047034F"/>
    <w:rsid w:val="004704B6"/>
    <w:rsid w:val="004704F8"/>
    <w:rsid w:val="00470AA5"/>
    <w:rsid w:val="004743E3"/>
    <w:rsid w:val="004751CF"/>
    <w:rsid w:val="00475DBD"/>
    <w:rsid w:val="004768A8"/>
    <w:rsid w:val="00476E9C"/>
    <w:rsid w:val="00477498"/>
    <w:rsid w:val="004777B3"/>
    <w:rsid w:val="00480822"/>
    <w:rsid w:val="0048145B"/>
    <w:rsid w:val="00483300"/>
    <w:rsid w:val="00483C4F"/>
    <w:rsid w:val="004844AE"/>
    <w:rsid w:val="0048532C"/>
    <w:rsid w:val="00486059"/>
    <w:rsid w:val="00487032"/>
    <w:rsid w:val="00487051"/>
    <w:rsid w:val="00487C16"/>
    <w:rsid w:val="00490313"/>
    <w:rsid w:val="00492E71"/>
    <w:rsid w:val="00494D98"/>
    <w:rsid w:val="004954EF"/>
    <w:rsid w:val="00496AF3"/>
    <w:rsid w:val="00496DDA"/>
    <w:rsid w:val="00497A21"/>
    <w:rsid w:val="004A0316"/>
    <w:rsid w:val="004A0AAE"/>
    <w:rsid w:val="004A15C2"/>
    <w:rsid w:val="004A1F8C"/>
    <w:rsid w:val="004A3377"/>
    <w:rsid w:val="004A435D"/>
    <w:rsid w:val="004A65F7"/>
    <w:rsid w:val="004A674D"/>
    <w:rsid w:val="004B0852"/>
    <w:rsid w:val="004B1860"/>
    <w:rsid w:val="004B192C"/>
    <w:rsid w:val="004B2F0D"/>
    <w:rsid w:val="004B3049"/>
    <w:rsid w:val="004B4F31"/>
    <w:rsid w:val="004B6966"/>
    <w:rsid w:val="004B72C6"/>
    <w:rsid w:val="004C107E"/>
    <w:rsid w:val="004C2F98"/>
    <w:rsid w:val="004C31EE"/>
    <w:rsid w:val="004C677A"/>
    <w:rsid w:val="004C6AC4"/>
    <w:rsid w:val="004C75A3"/>
    <w:rsid w:val="004C7D8F"/>
    <w:rsid w:val="004D055A"/>
    <w:rsid w:val="004D0595"/>
    <w:rsid w:val="004D06AE"/>
    <w:rsid w:val="004D182E"/>
    <w:rsid w:val="004D1D32"/>
    <w:rsid w:val="004D1FAC"/>
    <w:rsid w:val="004D2453"/>
    <w:rsid w:val="004D347C"/>
    <w:rsid w:val="004D3F81"/>
    <w:rsid w:val="004D5FB9"/>
    <w:rsid w:val="004D68E9"/>
    <w:rsid w:val="004D6EFC"/>
    <w:rsid w:val="004E111B"/>
    <w:rsid w:val="004E1307"/>
    <w:rsid w:val="004E274F"/>
    <w:rsid w:val="004E2F5F"/>
    <w:rsid w:val="004E3303"/>
    <w:rsid w:val="004E3B71"/>
    <w:rsid w:val="004E50DE"/>
    <w:rsid w:val="004E77D0"/>
    <w:rsid w:val="004E7ED5"/>
    <w:rsid w:val="004F0AA1"/>
    <w:rsid w:val="004F0B54"/>
    <w:rsid w:val="004F2C77"/>
    <w:rsid w:val="004F3004"/>
    <w:rsid w:val="004F32EB"/>
    <w:rsid w:val="004F5DFB"/>
    <w:rsid w:val="004F78D9"/>
    <w:rsid w:val="00501831"/>
    <w:rsid w:val="00501CC5"/>
    <w:rsid w:val="00505C32"/>
    <w:rsid w:val="0050739E"/>
    <w:rsid w:val="00507ADF"/>
    <w:rsid w:val="00507D1F"/>
    <w:rsid w:val="00510C3B"/>
    <w:rsid w:val="0051267A"/>
    <w:rsid w:val="00513117"/>
    <w:rsid w:val="00514A25"/>
    <w:rsid w:val="00515F8F"/>
    <w:rsid w:val="005164E6"/>
    <w:rsid w:val="00523C6F"/>
    <w:rsid w:val="00524ADE"/>
    <w:rsid w:val="0052507A"/>
    <w:rsid w:val="00525909"/>
    <w:rsid w:val="00526875"/>
    <w:rsid w:val="005300BF"/>
    <w:rsid w:val="00530919"/>
    <w:rsid w:val="00530A00"/>
    <w:rsid w:val="00532213"/>
    <w:rsid w:val="00533018"/>
    <w:rsid w:val="0053434C"/>
    <w:rsid w:val="005343DC"/>
    <w:rsid w:val="00534F13"/>
    <w:rsid w:val="00540819"/>
    <w:rsid w:val="00541022"/>
    <w:rsid w:val="00542384"/>
    <w:rsid w:val="0054266C"/>
    <w:rsid w:val="00542B83"/>
    <w:rsid w:val="00544EA6"/>
    <w:rsid w:val="005453B1"/>
    <w:rsid w:val="00546F00"/>
    <w:rsid w:val="00547A87"/>
    <w:rsid w:val="005523B9"/>
    <w:rsid w:val="00552415"/>
    <w:rsid w:val="00552B3F"/>
    <w:rsid w:val="005534A8"/>
    <w:rsid w:val="005545C1"/>
    <w:rsid w:val="00555122"/>
    <w:rsid w:val="0055556F"/>
    <w:rsid w:val="005556EC"/>
    <w:rsid w:val="0055695A"/>
    <w:rsid w:val="005569E2"/>
    <w:rsid w:val="0056108B"/>
    <w:rsid w:val="00561D15"/>
    <w:rsid w:val="00562198"/>
    <w:rsid w:val="005646F9"/>
    <w:rsid w:val="00564C7A"/>
    <w:rsid w:val="00565414"/>
    <w:rsid w:val="005659A7"/>
    <w:rsid w:val="0057176C"/>
    <w:rsid w:val="005731E3"/>
    <w:rsid w:val="00575C6F"/>
    <w:rsid w:val="00576563"/>
    <w:rsid w:val="005769E5"/>
    <w:rsid w:val="00582606"/>
    <w:rsid w:val="0058385E"/>
    <w:rsid w:val="0058632C"/>
    <w:rsid w:val="005877BB"/>
    <w:rsid w:val="00587FBA"/>
    <w:rsid w:val="00591D28"/>
    <w:rsid w:val="00592038"/>
    <w:rsid w:val="0059212D"/>
    <w:rsid w:val="0059736E"/>
    <w:rsid w:val="005A3FF9"/>
    <w:rsid w:val="005A4017"/>
    <w:rsid w:val="005A4202"/>
    <w:rsid w:val="005A4DBF"/>
    <w:rsid w:val="005A54E0"/>
    <w:rsid w:val="005A582B"/>
    <w:rsid w:val="005A7488"/>
    <w:rsid w:val="005A79D4"/>
    <w:rsid w:val="005B0EAD"/>
    <w:rsid w:val="005B162D"/>
    <w:rsid w:val="005B326B"/>
    <w:rsid w:val="005B3E63"/>
    <w:rsid w:val="005B4EF4"/>
    <w:rsid w:val="005B6240"/>
    <w:rsid w:val="005B70D5"/>
    <w:rsid w:val="005B71BF"/>
    <w:rsid w:val="005B72E1"/>
    <w:rsid w:val="005B7C84"/>
    <w:rsid w:val="005C1064"/>
    <w:rsid w:val="005C2F71"/>
    <w:rsid w:val="005C4288"/>
    <w:rsid w:val="005C5D4D"/>
    <w:rsid w:val="005C628B"/>
    <w:rsid w:val="005D2811"/>
    <w:rsid w:val="005D4B25"/>
    <w:rsid w:val="005D4C5C"/>
    <w:rsid w:val="005D5385"/>
    <w:rsid w:val="005D6A5E"/>
    <w:rsid w:val="005E0EA5"/>
    <w:rsid w:val="005E127C"/>
    <w:rsid w:val="005E5A03"/>
    <w:rsid w:val="005E7ABF"/>
    <w:rsid w:val="005F0415"/>
    <w:rsid w:val="005F04E0"/>
    <w:rsid w:val="005F0B95"/>
    <w:rsid w:val="005F0C09"/>
    <w:rsid w:val="005F2418"/>
    <w:rsid w:val="005F2D84"/>
    <w:rsid w:val="005F373A"/>
    <w:rsid w:val="005F4A91"/>
    <w:rsid w:val="005F5D6C"/>
    <w:rsid w:val="005F65BE"/>
    <w:rsid w:val="005F66AE"/>
    <w:rsid w:val="005F6A81"/>
    <w:rsid w:val="006046B7"/>
    <w:rsid w:val="006047A6"/>
    <w:rsid w:val="00604D49"/>
    <w:rsid w:val="00604F03"/>
    <w:rsid w:val="006051CB"/>
    <w:rsid w:val="006065F8"/>
    <w:rsid w:val="00606D22"/>
    <w:rsid w:val="00607B99"/>
    <w:rsid w:val="00611139"/>
    <w:rsid w:val="00611DD1"/>
    <w:rsid w:val="00612E8B"/>
    <w:rsid w:val="006148F6"/>
    <w:rsid w:val="00614C9A"/>
    <w:rsid w:val="00615828"/>
    <w:rsid w:val="006174E8"/>
    <w:rsid w:val="00620EEF"/>
    <w:rsid w:val="00622078"/>
    <w:rsid w:val="0062585C"/>
    <w:rsid w:val="0063076A"/>
    <w:rsid w:val="00630C3B"/>
    <w:rsid w:val="00631988"/>
    <w:rsid w:val="0063198A"/>
    <w:rsid w:val="00633095"/>
    <w:rsid w:val="0063341E"/>
    <w:rsid w:val="006336FC"/>
    <w:rsid w:val="00634607"/>
    <w:rsid w:val="0063655E"/>
    <w:rsid w:val="006366E2"/>
    <w:rsid w:val="00637A85"/>
    <w:rsid w:val="00640FD4"/>
    <w:rsid w:val="00643BC1"/>
    <w:rsid w:val="00644F78"/>
    <w:rsid w:val="00645D04"/>
    <w:rsid w:val="00647EAC"/>
    <w:rsid w:val="0065079F"/>
    <w:rsid w:val="00651C3C"/>
    <w:rsid w:val="00654036"/>
    <w:rsid w:val="006545A0"/>
    <w:rsid w:val="00654679"/>
    <w:rsid w:val="00655BBB"/>
    <w:rsid w:val="00657D69"/>
    <w:rsid w:val="006604B5"/>
    <w:rsid w:val="00661626"/>
    <w:rsid w:val="00664CBC"/>
    <w:rsid w:val="006653E2"/>
    <w:rsid w:val="00665CC2"/>
    <w:rsid w:val="00666573"/>
    <w:rsid w:val="0067242A"/>
    <w:rsid w:val="0067798F"/>
    <w:rsid w:val="006805D0"/>
    <w:rsid w:val="00681B98"/>
    <w:rsid w:val="00681DC3"/>
    <w:rsid w:val="00682162"/>
    <w:rsid w:val="00682448"/>
    <w:rsid w:val="00682A4B"/>
    <w:rsid w:val="00682E42"/>
    <w:rsid w:val="00684D4F"/>
    <w:rsid w:val="00685867"/>
    <w:rsid w:val="00686D72"/>
    <w:rsid w:val="006902FC"/>
    <w:rsid w:val="00691520"/>
    <w:rsid w:val="0069190E"/>
    <w:rsid w:val="00691E3C"/>
    <w:rsid w:val="0069586D"/>
    <w:rsid w:val="00696511"/>
    <w:rsid w:val="00697018"/>
    <w:rsid w:val="006A02A0"/>
    <w:rsid w:val="006A02E6"/>
    <w:rsid w:val="006A20C1"/>
    <w:rsid w:val="006A2D80"/>
    <w:rsid w:val="006A2EAC"/>
    <w:rsid w:val="006A3CD2"/>
    <w:rsid w:val="006A43B0"/>
    <w:rsid w:val="006A550D"/>
    <w:rsid w:val="006A65DC"/>
    <w:rsid w:val="006A7939"/>
    <w:rsid w:val="006A7C58"/>
    <w:rsid w:val="006B0BCE"/>
    <w:rsid w:val="006B149E"/>
    <w:rsid w:val="006B1618"/>
    <w:rsid w:val="006B20F8"/>
    <w:rsid w:val="006B311E"/>
    <w:rsid w:val="006B38C6"/>
    <w:rsid w:val="006B3B65"/>
    <w:rsid w:val="006B5466"/>
    <w:rsid w:val="006B62D1"/>
    <w:rsid w:val="006B692A"/>
    <w:rsid w:val="006C1776"/>
    <w:rsid w:val="006C2275"/>
    <w:rsid w:val="006C32B4"/>
    <w:rsid w:val="006C5F31"/>
    <w:rsid w:val="006D26AA"/>
    <w:rsid w:val="006D423A"/>
    <w:rsid w:val="006D493C"/>
    <w:rsid w:val="006D5EB0"/>
    <w:rsid w:val="006E0067"/>
    <w:rsid w:val="006E1CB6"/>
    <w:rsid w:val="006E456A"/>
    <w:rsid w:val="006E47AB"/>
    <w:rsid w:val="006E539E"/>
    <w:rsid w:val="006E5D2F"/>
    <w:rsid w:val="006F0422"/>
    <w:rsid w:val="006F0C8D"/>
    <w:rsid w:val="006F4180"/>
    <w:rsid w:val="006F578F"/>
    <w:rsid w:val="006F72C9"/>
    <w:rsid w:val="006F7F36"/>
    <w:rsid w:val="007016A1"/>
    <w:rsid w:val="00701DCE"/>
    <w:rsid w:val="00701FA6"/>
    <w:rsid w:val="00702279"/>
    <w:rsid w:val="0070258D"/>
    <w:rsid w:val="00702A42"/>
    <w:rsid w:val="007039EF"/>
    <w:rsid w:val="00711B7A"/>
    <w:rsid w:val="0071246B"/>
    <w:rsid w:val="0071251C"/>
    <w:rsid w:val="007127F9"/>
    <w:rsid w:val="0071290B"/>
    <w:rsid w:val="00717B28"/>
    <w:rsid w:val="00720326"/>
    <w:rsid w:val="007227C8"/>
    <w:rsid w:val="007229AE"/>
    <w:rsid w:val="0072336E"/>
    <w:rsid w:val="0072352F"/>
    <w:rsid w:val="0072486A"/>
    <w:rsid w:val="00726B19"/>
    <w:rsid w:val="0073096C"/>
    <w:rsid w:val="007312FB"/>
    <w:rsid w:val="00732796"/>
    <w:rsid w:val="0073475F"/>
    <w:rsid w:val="00734BA4"/>
    <w:rsid w:val="00736A79"/>
    <w:rsid w:val="00737EB1"/>
    <w:rsid w:val="00740313"/>
    <w:rsid w:val="007414B8"/>
    <w:rsid w:val="0074261F"/>
    <w:rsid w:val="007446A3"/>
    <w:rsid w:val="007446AB"/>
    <w:rsid w:val="00745B5B"/>
    <w:rsid w:val="007469F2"/>
    <w:rsid w:val="00747807"/>
    <w:rsid w:val="00750F7D"/>
    <w:rsid w:val="0075172B"/>
    <w:rsid w:val="00751D76"/>
    <w:rsid w:val="00752108"/>
    <w:rsid w:val="00756F9E"/>
    <w:rsid w:val="00760102"/>
    <w:rsid w:val="007612C9"/>
    <w:rsid w:val="00764F02"/>
    <w:rsid w:val="0076611C"/>
    <w:rsid w:val="007663E5"/>
    <w:rsid w:val="00770A33"/>
    <w:rsid w:val="007721EA"/>
    <w:rsid w:val="00775325"/>
    <w:rsid w:val="0077589D"/>
    <w:rsid w:val="00777F45"/>
    <w:rsid w:val="00780E0A"/>
    <w:rsid w:val="00781A60"/>
    <w:rsid w:val="00782641"/>
    <w:rsid w:val="007832BD"/>
    <w:rsid w:val="00783A11"/>
    <w:rsid w:val="00786386"/>
    <w:rsid w:val="00787ABE"/>
    <w:rsid w:val="00791C8C"/>
    <w:rsid w:val="00791ED8"/>
    <w:rsid w:val="00796D29"/>
    <w:rsid w:val="007A0C73"/>
    <w:rsid w:val="007A0CAE"/>
    <w:rsid w:val="007A0CE7"/>
    <w:rsid w:val="007A173E"/>
    <w:rsid w:val="007A1A70"/>
    <w:rsid w:val="007A240F"/>
    <w:rsid w:val="007A2776"/>
    <w:rsid w:val="007A2BCE"/>
    <w:rsid w:val="007A3758"/>
    <w:rsid w:val="007A3998"/>
    <w:rsid w:val="007A3A98"/>
    <w:rsid w:val="007A4B00"/>
    <w:rsid w:val="007A65CC"/>
    <w:rsid w:val="007A65E8"/>
    <w:rsid w:val="007A6907"/>
    <w:rsid w:val="007A6A7D"/>
    <w:rsid w:val="007A78CD"/>
    <w:rsid w:val="007A7B68"/>
    <w:rsid w:val="007A7B72"/>
    <w:rsid w:val="007B0513"/>
    <w:rsid w:val="007B0A93"/>
    <w:rsid w:val="007B0B1C"/>
    <w:rsid w:val="007B2B5F"/>
    <w:rsid w:val="007B370F"/>
    <w:rsid w:val="007B466F"/>
    <w:rsid w:val="007B7BC5"/>
    <w:rsid w:val="007C03FE"/>
    <w:rsid w:val="007C06D6"/>
    <w:rsid w:val="007C0B07"/>
    <w:rsid w:val="007C1F89"/>
    <w:rsid w:val="007C253E"/>
    <w:rsid w:val="007C2718"/>
    <w:rsid w:val="007C4E3A"/>
    <w:rsid w:val="007C5669"/>
    <w:rsid w:val="007C6437"/>
    <w:rsid w:val="007D1116"/>
    <w:rsid w:val="007D1756"/>
    <w:rsid w:val="007D1F0F"/>
    <w:rsid w:val="007D2CCF"/>
    <w:rsid w:val="007D2F5C"/>
    <w:rsid w:val="007D3018"/>
    <w:rsid w:val="007D3626"/>
    <w:rsid w:val="007D3C11"/>
    <w:rsid w:val="007D4B7B"/>
    <w:rsid w:val="007D5423"/>
    <w:rsid w:val="007D614B"/>
    <w:rsid w:val="007D627D"/>
    <w:rsid w:val="007D6319"/>
    <w:rsid w:val="007D7040"/>
    <w:rsid w:val="007D73AC"/>
    <w:rsid w:val="007E09F8"/>
    <w:rsid w:val="007E2A75"/>
    <w:rsid w:val="007E606E"/>
    <w:rsid w:val="007E7739"/>
    <w:rsid w:val="007E7946"/>
    <w:rsid w:val="007F0496"/>
    <w:rsid w:val="007F7197"/>
    <w:rsid w:val="008013A5"/>
    <w:rsid w:val="0080172C"/>
    <w:rsid w:val="00803669"/>
    <w:rsid w:val="00803A0C"/>
    <w:rsid w:val="00803F78"/>
    <w:rsid w:val="008045CB"/>
    <w:rsid w:val="008046DC"/>
    <w:rsid w:val="008048BC"/>
    <w:rsid w:val="00804B8D"/>
    <w:rsid w:val="00805987"/>
    <w:rsid w:val="00805A08"/>
    <w:rsid w:val="00805E4A"/>
    <w:rsid w:val="0080702E"/>
    <w:rsid w:val="0081151E"/>
    <w:rsid w:val="0081267A"/>
    <w:rsid w:val="0081276C"/>
    <w:rsid w:val="00812C74"/>
    <w:rsid w:val="00812E0C"/>
    <w:rsid w:val="00814712"/>
    <w:rsid w:val="00814D41"/>
    <w:rsid w:val="008171B8"/>
    <w:rsid w:val="00817EB7"/>
    <w:rsid w:val="00821AF2"/>
    <w:rsid w:val="008223BD"/>
    <w:rsid w:val="00826691"/>
    <w:rsid w:val="00833548"/>
    <w:rsid w:val="00833BCE"/>
    <w:rsid w:val="00834DBC"/>
    <w:rsid w:val="00835E26"/>
    <w:rsid w:val="00835F0A"/>
    <w:rsid w:val="00837056"/>
    <w:rsid w:val="00840EF4"/>
    <w:rsid w:val="00841108"/>
    <w:rsid w:val="00841191"/>
    <w:rsid w:val="008432FB"/>
    <w:rsid w:val="0084338A"/>
    <w:rsid w:val="008436A0"/>
    <w:rsid w:val="00843FC0"/>
    <w:rsid w:val="00846779"/>
    <w:rsid w:val="00847886"/>
    <w:rsid w:val="00847D68"/>
    <w:rsid w:val="0085135D"/>
    <w:rsid w:val="0085401D"/>
    <w:rsid w:val="008579FA"/>
    <w:rsid w:val="00860852"/>
    <w:rsid w:val="0086096D"/>
    <w:rsid w:val="008609AE"/>
    <w:rsid w:val="00861134"/>
    <w:rsid w:val="00861917"/>
    <w:rsid w:val="00862CBA"/>
    <w:rsid w:val="00863A05"/>
    <w:rsid w:val="00863CA5"/>
    <w:rsid w:val="00867539"/>
    <w:rsid w:val="00871371"/>
    <w:rsid w:val="008727CD"/>
    <w:rsid w:val="008729EB"/>
    <w:rsid w:val="00874710"/>
    <w:rsid w:val="0087541B"/>
    <w:rsid w:val="008758DC"/>
    <w:rsid w:val="00881734"/>
    <w:rsid w:val="00881E9C"/>
    <w:rsid w:val="0088226B"/>
    <w:rsid w:val="00882945"/>
    <w:rsid w:val="00883773"/>
    <w:rsid w:val="008839DA"/>
    <w:rsid w:val="00883A32"/>
    <w:rsid w:val="00884AED"/>
    <w:rsid w:val="00885FF7"/>
    <w:rsid w:val="0088628F"/>
    <w:rsid w:val="008866AF"/>
    <w:rsid w:val="00886E7C"/>
    <w:rsid w:val="008906DA"/>
    <w:rsid w:val="00890884"/>
    <w:rsid w:val="00893D8A"/>
    <w:rsid w:val="008940C3"/>
    <w:rsid w:val="00895439"/>
    <w:rsid w:val="008954DB"/>
    <w:rsid w:val="00895AFE"/>
    <w:rsid w:val="00896588"/>
    <w:rsid w:val="008978C3"/>
    <w:rsid w:val="008A0DD8"/>
    <w:rsid w:val="008A1B42"/>
    <w:rsid w:val="008A3288"/>
    <w:rsid w:val="008A39B0"/>
    <w:rsid w:val="008A48D0"/>
    <w:rsid w:val="008A5A30"/>
    <w:rsid w:val="008A692A"/>
    <w:rsid w:val="008A7315"/>
    <w:rsid w:val="008B0D15"/>
    <w:rsid w:val="008B235C"/>
    <w:rsid w:val="008B7ED7"/>
    <w:rsid w:val="008C146D"/>
    <w:rsid w:val="008C1F1E"/>
    <w:rsid w:val="008C2564"/>
    <w:rsid w:val="008C55C8"/>
    <w:rsid w:val="008C5809"/>
    <w:rsid w:val="008C5857"/>
    <w:rsid w:val="008C78DE"/>
    <w:rsid w:val="008D0B17"/>
    <w:rsid w:val="008D2178"/>
    <w:rsid w:val="008D3061"/>
    <w:rsid w:val="008D4472"/>
    <w:rsid w:val="008D44D3"/>
    <w:rsid w:val="008D665D"/>
    <w:rsid w:val="008D7E7F"/>
    <w:rsid w:val="008E03D3"/>
    <w:rsid w:val="008E0FF8"/>
    <w:rsid w:val="008E1D75"/>
    <w:rsid w:val="008E1DE4"/>
    <w:rsid w:val="008E2055"/>
    <w:rsid w:val="008E33F7"/>
    <w:rsid w:val="008E573E"/>
    <w:rsid w:val="008E5DA7"/>
    <w:rsid w:val="008E6979"/>
    <w:rsid w:val="008F0C2E"/>
    <w:rsid w:val="008F30B3"/>
    <w:rsid w:val="008F5EF6"/>
    <w:rsid w:val="008F5FEB"/>
    <w:rsid w:val="008F6CC0"/>
    <w:rsid w:val="008F7DDF"/>
    <w:rsid w:val="009020FC"/>
    <w:rsid w:val="00902622"/>
    <w:rsid w:val="00902760"/>
    <w:rsid w:val="009035A1"/>
    <w:rsid w:val="009038E7"/>
    <w:rsid w:val="00903D0C"/>
    <w:rsid w:val="0090517A"/>
    <w:rsid w:val="0090696D"/>
    <w:rsid w:val="0090726D"/>
    <w:rsid w:val="009079BE"/>
    <w:rsid w:val="00907C17"/>
    <w:rsid w:val="00907F39"/>
    <w:rsid w:val="00910C00"/>
    <w:rsid w:val="00912CF7"/>
    <w:rsid w:val="0091309F"/>
    <w:rsid w:val="0091434F"/>
    <w:rsid w:val="00914956"/>
    <w:rsid w:val="00915659"/>
    <w:rsid w:val="00915790"/>
    <w:rsid w:val="00916FD4"/>
    <w:rsid w:val="009178BF"/>
    <w:rsid w:val="009212B0"/>
    <w:rsid w:val="009212E6"/>
    <w:rsid w:val="00923C44"/>
    <w:rsid w:val="00925279"/>
    <w:rsid w:val="0093342A"/>
    <w:rsid w:val="009334C1"/>
    <w:rsid w:val="009340C5"/>
    <w:rsid w:val="00934ED4"/>
    <w:rsid w:val="00936155"/>
    <w:rsid w:val="00936B65"/>
    <w:rsid w:val="0094021A"/>
    <w:rsid w:val="00940B9D"/>
    <w:rsid w:val="00944CDF"/>
    <w:rsid w:val="00947699"/>
    <w:rsid w:val="00950291"/>
    <w:rsid w:val="009510FF"/>
    <w:rsid w:val="00952D44"/>
    <w:rsid w:val="0095615A"/>
    <w:rsid w:val="0095669C"/>
    <w:rsid w:val="00957961"/>
    <w:rsid w:val="00957AF7"/>
    <w:rsid w:val="00957B8D"/>
    <w:rsid w:val="00961725"/>
    <w:rsid w:val="00961D7D"/>
    <w:rsid w:val="0096434D"/>
    <w:rsid w:val="00966365"/>
    <w:rsid w:val="00970B71"/>
    <w:rsid w:val="0097338B"/>
    <w:rsid w:val="00973773"/>
    <w:rsid w:val="0097482C"/>
    <w:rsid w:val="009752DD"/>
    <w:rsid w:val="00976285"/>
    <w:rsid w:val="00976EC8"/>
    <w:rsid w:val="009776FB"/>
    <w:rsid w:val="00980C8B"/>
    <w:rsid w:val="009810C2"/>
    <w:rsid w:val="00981B45"/>
    <w:rsid w:val="009822CA"/>
    <w:rsid w:val="00984E1E"/>
    <w:rsid w:val="00986250"/>
    <w:rsid w:val="00986952"/>
    <w:rsid w:val="009870C5"/>
    <w:rsid w:val="009875AD"/>
    <w:rsid w:val="00990C47"/>
    <w:rsid w:val="009927CA"/>
    <w:rsid w:val="009935C1"/>
    <w:rsid w:val="0099388B"/>
    <w:rsid w:val="009940BD"/>
    <w:rsid w:val="00995504"/>
    <w:rsid w:val="00995A11"/>
    <w:rsid w:val="00996312"/>
    <w:rsid w:val="009963FC"/>
    <w:rsid w:val="009967C1"/>
    <w:rsid w:val="00997C31"/>
    <w:rsid w:val="009A06A6"/>
    <w:rsid w:val="009A0C0F"/>
    <w:rsid w:val="009A1F1E"/>
    <w:rsid w:val="009A213F"/>
    <w:rsid w:val="009A4EC2"/>
    <w:rsid w:val="009A581B"/>
    <w:rsid w:val="009A6EE1"/>
    <w:rsid w:val="009A71FA"/>
    <w:rsid w:val="009A7EDB"/>
    <w:rsid w:val="009B003B"/>
    <w:rsid w:val="009B00DA"/>
    <w:rsid w:val="009B0538"/>
    <w:rsid w:val="009B0610"/>
    <w:rsid w:val="009B2576"/>
    <w:rsid w:val="009B290C"/>
    <w:rsid w:val="009B2F62"/>
    <w:rsid w:val="009B392B"/>
    <w:rsid w:val="009B5103"/>
    <w:rsid w:val="009B5482"/>
    <w:rsid w:val="009B5D95"/>
    <w:rsid w:val="009B7A1D"/>
    <w:rsid w:val="009C11BB"/>
    <w:rsid w:val="009C2CDE"/>
    <w:rsid w:val="009C3BDF"/>
    <w:rsid w:val="009C677B"/>
    <w:rsid w:val="009C6B6D"/>
    <w:rsid w:val="009C6C10"/>
    <w:rsid w:val="009C7A6B"/>
    <w:rsid w:val="009D2965"/>
    <w:rsid w:val="009D5A3E"/>
    <w:rsid w:val="009D6736"/>
    <w:rsid w:val="009D6848"/>
    <w:rsid w:val="009D6D50"/>
    <w:rsid w:val="009E08D8"/>
    <w:rsid w:val="009E0A9C"/>
    <w:rsid w:val="009E3EE1"/>
    <w:rsid w:val="009E4436"/>
    <w:rsid w:val="009E4B23"/>
    <w:rsid w:val="009E4C06"/>
    <w:rsid w:val="009E5C1A"/>
    <w:rsid w:val="009E6C0A"/>
    <w:rsid w:val="009E72D4"/>
    <w:rsid w:val="009F2102"/>
    <w:rsid w:val="009F355F"/>
    <w:rsid w:val="009F409F"/>
    <w:rsid w:val="009F6349"/>
    <w:rsid w:val="009F7885"/>
    <w:rsid w:val="00A01496"/>
    <w:rsid w:val="00A01CB3"/>
    <w:rsid w:val="00A028DE"/>
    <w:rsid w:val="00A05A6B"/>
    <w:rsid w:val="00A05F2B"/>
    <w:rsid w:val="00A0610F"/>
    <w:rsid w:val="00A0799F"/>
    <w:rsid w:val="00A11886"/>
    <w:rsid w:val="00A124B8"/>
    <w:rsid w:val="00A1270E"/>
    <w:rsid w:val="00A127CC"/>
    <w:rsid w:val="00A12A98"/>
    <w:rsid w:val="00A12DE7"/>
    <w:rsid w:val="00A12E5A"/>
    <w:rsid w:val="00A12F71"/>
    <w:rsid w:val="00A132D6"/>
    <w:rsid w:val="00A133D0"/>
    <w:rsid w:val="00A13536"/>
    <w:rsid w:val="00A13E18"/>
    <w:rsid w:val="00A1409F"/>
    <w:rsid w:val="00A1440D"/>
    <w:rsid w:val="00A14458"/>
    <w:rsid w:val="00A149D6"/>
    <w:rsid w:val="00A14A3D"/>
    <w:rsid w:val="00A14C59"/>
    <w:rsid w:val="00A15357"/>
    <w:rsid w:val="00A15747"/>
    <w:rsid w:val="00A16B9A"/>
    <w:rsid w:val="00A1780F"/>
    <w:rsid w:val="00A17862"/>
    <w:rsid w:val="00A206B0"/>
    <w:rsid w:val="00A20FA6"/>
    <w:rsid w:val="00A226F4"/>
    <w:rsid w:val="00A22CF6"/>
    <w:rsid w:val="00A231F4"/>
    <w:rsid w:val="00A23A0A"/>
    <w:rsid w:val="00A23BDD"/>
    <w:rsid w:val="00A23FD9"/>
    <w:rsid w:val="00A24187"/>
    <w:rsid w:val="00A24295"/>
    <w:rsid w:val="00A24561"/>
    <w:rsid w:val="00A26AE6"/>
    <w:rsid w:val="00A27C00"/>
    <w:rsid w:val="00A325B3"/>
    <w:rsid w:val="00A32D89"/>
    <w:rsid w:val="00A33E51"/>
    <w:rsid w:val="00A34D8A"/>
    <w:rsid w:val="00A3735D"/>
    <w:rsid w:val="00A37E03"/>
    <w:rsid w:val="00A40D02"/>
    <w:rsid w:val="00A40F2D"/>
    <w:rsid w:val="00A41BFE"/>
    <w:rsid w:val="00A44FBF"/>
    <w:rsid w:val="00A457A7"/>
    <w:rsid w:val="00A45D78"/>
    <w:rsid w:val="00A47621"/>
    <w:rsid w:val="00A47640"/>
    <w:rsid w:val="00A503CF"/>
    <w:rsid w:val="00A50773"/>
    <w:rsid w:val="00A51DF3"/>
    <w:rsid w:val="00A52A38"/>
    <w:rsid w:val="00A539B0"/>
    <w:rsid w:val="00A5652C"/>
    <w:rsid w:val="00A60E5D"/>
    <w:rsid w:val="00A612D7"/>
    <w:rsid w:val="00A65D58"/>
    <w:rsid w:val="00A66357"/>
    <w:rsid w:val="00A6664A"/>
    <w:rsid w:val="00A7175B"/>
    <w:rsid w:val="00A72AD4"/>
    <w:rsid w:val="00A7359A"/>
    <w:rsid w:val="00A741ED"/>
    <w:rsid w:val="00A75D4A"/>
    <w:rsid w:val="00A761CA"/>
    <w:rsid w:val="00A76B7F"/>
    <w:rsid w:val="00A8072B"/>
    <w:rsid w:val="00A81B0D"/>
    <w:rsid w:val="00A82D4F"/>
    <w:rsid w:val="00A84252"/>
    <w:rsid w:val="00A85880"/>
    <w:rsid w:val="00A87B24"/>
    <w:rsid w:val="00A90C37"/>
    <w:rsid w:val="00A90EE3"/>
    <w:rsid w:val="00A91564"/>
    <w:rsid w:val="00A94D46"/>
    <w:rsid w:val="00A95387"/>
    <w:rsid w:val="00A97A39"/>
    <w:rsid w:val="00AA15D3"/>
    <w:rsid w:val="00AA2F8B"/>
    <w:rsid w:val="00AA36CB"/>
    <w:rsid w:val="00AA3E16"/>
    <w:rsid w:val="00AA53A2"/>
    <w:rsid w:val="00AA6616"/>
    <w:rsid w:val="00AA6958"/>
    <w:rsid w:val="00AA6AA6"/>
    <w:rsid w:val="00AA772A"/>
    <w:rsid w:val="00AA7BAE"/>
    <w:rsid w:val="00AA7DE9"/>
    <w:rsid w:val="00AB00F6"/>
    <w:rsid w:val="00AB0682"/>
    <w:rsid w:val="00AB132F"/>
    <w:rsid w:val="00AB1FB0"/>
    <w:rsid w:val="00AB2DFD"/>
    <w:rsid w:val="00AB31B4"/>
    <w:rsid w:val="00AB43E0"/>
    <w:rsid w:val="00AB45BC"/>
    <w:rsid w:val="00AB5418"/>
    <w:rsid w:val="00AB6831"/>
    <w:rsid w:val="00AB7B3B"/>
    <w:rsid w:val="00AC09A9"/>
    <w:rsid w:val="00AC1EDA"/>
    <w:rsid w:val="00AC20C0"/>
    <w:rsid w:val="00AC3B10"/>
    <w:rsid w:val="00AC43B6"/>
    <w:rsid w:val="00AC66F9"/>
    <w:rsid w:val="00AC6C38"/>
    <w:rsid w:val="00AC7885"/>
    <w:rsid w:val="00AD0A76"/>
    <w:rsid w:val="00AD12A3"/>
    <w:rsid w:val="00AD1DE5"/>
    <w:rsid w:val="00AD26C3"/>
    <w:rsid w:val="00AD325A"/>
    <w:rsid w:val="00AD3756"/>
    <w:rsid w:val="00AD3760"/>
    <w:rsid w:val="00AD5E6F"/>
    <w:rsid w:val="00AD6DBA"/>
    <w:rsid w:val="00AD71DF"/>
    <w:rsid w:val="00AE2354"/>
    <w:rsid w:val="00AE3F5E"/>
    <w:rsid w:val="00AE41A2"/>
    <w:rsid w:val="00AE4962"/>
    <w:rsid w:val="00AE5510"/>
    <w:rsid w:val="00AE5A2B"/>
    <w:rsid w:val="00AE6A69"/>
    <w:rsid w:val="00AE6CB3"/>
    <w:rsid w:val="00AF0130"/>
    <w:rsid w:val="00AF0EA9"/>
    <w:rsid w:val="00AF2AE8"/>
    <w:rsid w:val="00AF4335"/>
    <w:rsid w:val="00AF45C7"/>
    <w:rsid w:val="00AF4705"/>
    <w:rsid w:val="00AF5462"/>
    <w:rsid w:val="00AF5AF2"/>
    <w:rsid w:val="00AF6B9F"/>
    <w:rsid w:val="00B000F4"/>
    <w:rsid w:val="00B01E45"/>
    <w:rsid w:val="00B03600"/>
    <w:rsid w:val="00B04712"/>
    <w:rsid w:val="00B05E9C"/>
    <w:rsid w:val="00B07DCC"/>
    <w:rsid w:val="00B1093B"/>
    <w:rsid w:val="00B1118B"/>
    <w:rsid w:val="00B11ECE"/>
    <w:rsid w:val="00B12C89"/>
    <w:rsid w:val="00B14E9E"/>
    <w:rsid w:val="00B15948"/>
    <w:rsid w:val="00B17AAE"/>
    <w:rsid w:val="00B2055B"/>
    <w:rsid w:val="00B21366"/>
    <w:rsid w:val="00B23BA8"/>
    <w:rsid w:val="00B2528D"/>
    <w:rsid w:val="00B272D8"/>
    <w:rsid w:val="00B278DC"/>
    <w:rsid w:val="00B30E19"/>
    <w:rsid w:val="00B3191F"/>
    <w:rsid w:val="00B361FB"/>
    <w:rsid w:val="00B365C2"/>
    <w:rsid w:val="00B367D2"/>
    <w:rsid w:val="00B36A05"/>
    <w:rsid w:val="00B40D47"/>
    <w:rsid w:val="00B414BA"/>
    <w:rsid w:val="00B421DA"/>
    <w:rsid w:val="00B431CB"/>
    <w:rsid w:val="00B432D6"/>
    <w:rsid w:val="00B4360C"/>
    <w:rsid w:val="00B45EDE"/>
    <w:rsid w:val="00B46B6C"/>
    <w:rsid w:val="00B508A4"/>
    <w:rsid w:val="00B509D4"/>
    <w:rsid w:val="00B5227F"/>
    <w:rsid w:val="00B52690"/>
    <w:rsid w:val="00B5350E"/>
    <w:rsid w:val="00B541A0"/>
    <w:rsid w:val="00B54771"/>
    <w:rsid w:val="00B5494D"/>
    <w:rsid w:val="00B556D4"/>
    <w:rsid w:val="00B56A9F"/>
    <w:rsid w:val="00B63DA9"/>
    <w:rsid w:val="00B640DE"/>
    <w:rsid w:val="00B65ADF"/>
    <w:rsid w:val="00B66823"/>
    <w:rsid w:val="00B71E49"/>
    <w:rsid w:val="00B71E5D"/>
    <w:rsid w:val="00B7339D"/>
    <w:rsid w:val="00B74CFE"/>
    <w:rsid w:val="00B75694"/>
    <w:rsid w:val="00B75C2F"/>
    <w:rsid w:val="00B76A37"/>
    <w:rsid w:val="00B8115E"/>
    <w:rsid w:val="00B816E4"/>
    <w:rsid w:val="00B823B2"/>
    <w:rsid w:val="00B823CC"/>
    <w:rsid w:val="00B845FA"/>
    <w:rsid w:val="00B84738"/>
    <w:rsid w:val="00B84A42"/>
    <w:rsid w:val="00B85919"/>
    <w:rsid w:val="00B8765D"/>
    <w:rsid w:val="00B87D49"/>
    <w:rsid w:val="00B91494"/>
    <w:rsid w:val="00B91E01"/>
    <w:rsid w:val="00B94445"/>
    <w:rsid w:val="00B947D3"/>
    <w:rsid w:val="00B976B8"/>
    <w:rsid w:val="00BA2075"/>
    <w:rsid w:val="00BA2BAF"/>
    <w:rsid w:val="00BA3FF1"/>
    <w:rsid w:val="00BA5AFB"/>
    <w:rsid w:val="00BA6172"/>
    <w:rsid w:val="00BA68C6"/>
    <w:rsid w:val="00BA7010"/>
    <w:rsid w:val="00BB05DF"/>
    <w:rsid w:val="00BB28B5"/>
    <w:rsid w:val="00BB29CC"/>
    <w:rsid w:val="00BB33C5"/>
    <w:rsid w:val="00BB4841"/>
    <w:rsid w:val="00BB5DAA"/>
    <w:rsid w:val="00BB6B4D"/>
    <w:rsid w:val="00BB702F"/>
    <w:rsid w:val="00BB7603"/>
    <w:rsid w:val="00BC06D6"/>
    <w:rsid w:val="00BC1D5A"/>
    <w:rsid w:val="00BC1E6A"/>
    <w:rsid w:val="00BC225E"/>
    <w:rsid w:val="00BC5201"/>
    <w:rsid w:val="00BC547C"/>
    <w:rsid w:val="00BC5875"/>
    <w:rsid w:val="00BC5A91"/>
    <w:rsid w:val="00BD143E"/>
    <w:rsid w:val="00BD15CB"/>
    <w:rsid w:val="00BD1828"/>
    <w:rsid w:val="00BD26EB"/>
    <w:rsid w:val="00BD6004"/>
    <w:rsid w:val="00BD7829"/>
    <w:rsid w:val="00BE090B"/>
    <w:rsid w:val="00BE1221"/>
    <w:rsid w:val="00BE4269"/>
    <w:rsid w:val="00BE5689"/>
    <w:rsid w:val="00BE5B1A"/>
    <w:rsid w:val="00BE7A35"/>
    <w:rsid w:val="00BF062C"/>
    <w:rsid w:val="00BF2BF1"/>
    <w:rsid w:val="00BF34BF"/>
    <w:rsid w:val="00BF65C3"/>
    <w:rsid w:val="00BF6A6E"/>
    <w:rsid w:val="00BF7318"/>
    <w:rsid w:val="00BF77B4"/>
    <w:rsid w:val="00C01CA7"/>
    <w:rsid w:val="00C01D32"/>
    <w:rsid w:val="00C024DD"/>
    <w:rsid w:val="00C0282D"/>
    <w:rsid w:val="00C033AD"/>
    <w:rsid w:val="00C05B1C"/>
    <w:rsid w:val="00C07CD4"/>
    <w:rsid w:val="00C10F9C"/>
    <w:rsid w:val="00C115F0"/>
    <w:rsid w:val="00C134E4"/>
    <w:rsid w:val="00C150EA"/>
    <w:rsid w:val="00C16C44"/>
    <w:rsid w:val="00C207C0"/>
    <w:rsid w:val="00C219FE"/>
    <w:rsid w:val="00C225D3"/>
    <w:rsid w:val="00C24772"/>
    <w:rsid w:val="00C30069"/>
    <w:rsid w:val="00C3184F"/>
    <w:rsid w:val="00C32264"/>
    <w:rsid w:val="00C32ACE"/>
    <w:rsid w:val="00C35D7F"/>
    <w:rsid w:val="00C37072"/>
    <w:rsid w:val="00C40F2D"/>
    <w:rsid w:val="00C41828"/>
    <w:rsid w:val="00C4235D"/>
    <w:rsid w:val="00C42549"/>
    <w:rsid w:val="00C428A0"/>
    <w:rsid w:val="00C4419A"/>
    <w:rsid w:val="00C44AC6"/>
    <w:rsid w:val="00C44D40"/>
    <w:rsid w:val="00C45F4F"/>
    <w:rsid w:val="00C467BC"/>
    <w:rsid w:val="00C469F1"/>
    <w:rsid w:val="00C47889"/>
    <w:rsid w:val="00C50CD0"/>
    <w:rsid w:val="00C51435"/>
    <w:rsid w:val="00C5442D"/>
    <w:rsid w:val="00C5589C"/>
    <w:rsid w:val="00C55EE7"/>
    <w:rsid w:val="00C57F38"/>
    <w:rsid w:val="00C619E7"/>
    <w:rsid w:val="00C632AA"/>
    <w:rsid w:val="00C6374A"/>
    <w:rsid w:val="00C63F9B"/>
    <w:rsid w:val="00C6445A"/>
    <w:rsid w:val="00C648AE"/>
    <w:rsid w:val="00C65EC2"/>
    <w:rsid w:val="00C665C2"/>
    <w:rsid w:val="00C70F58"/>
    <w:rsid w:val="00C718AD"/>
    <w:rsid w:val="00C7628B"/>
    <w:rsid w:val="00C76746"/>
    <w:rsid w:val="00C81083"/>
    <w:rsid w:val="00C83170"/>
    <w:rsid w:val="00C8502A"/>
    <w:rsid w:val="00C85D0C"/>
    <w:rsid w:val="00C85F62"/>
    <w:rsid w:val="00C91D9B"/>
    <w:rsid w:val="00C91DFD"/>
    <w:rsid w:val="00C95489"/>
    <w:rsid w:val="00C9552C"/>
    <w:rsid w:val="00C965E5"/>
    <w:rsid w:val="00C96C62"/>
    <w:rsid w:val="00C9703B"/>
    <w:rsid w:val="00CA0F39"/>
    <w:rsid w:val="00CA1DEB"/>
    <w:rsid w:val="00CA1E9F"/>
    <w:rsid w:val="00CA24D7"/>
    <w:rsid w:val="00CA411E"/>
    <w:rsid w:val="00CA4E43"/>
    <w:rsid w:val="00CA632E"/>
    <w:rsid w:val="00CB06EE"/>
    <w:rsid w:val="00CB0E32"/>
    <w:rsid w:val="00CB1FDC"/>
    <w:rsid w:val="00CB2099"/>
    <w:rsid w:val="00CB5D52"/>
    <w:rsid w:val="00CB5D98"/>
    <w:rsid w:val="00CC0256"/>
    <w:rsid w:val="00CC1768"/>
    <w:rsid w:val="00CC2930"/>
    <w:rsid w:val="00CC3432"/>
    <w:rsid w:val="00CC5827"/>
    <w:rsid w:val="00CC5B10"/>
    <w:rsid w:val="00CC5F58"/>
    <w:rsid w:val="00CD0D51"/>
    <w:rsid w:val="00CD1B9E"/>
    <w:rsid w:val="00CD210F"/>
    <w:rsid w:val="00CD2C81"/>
    <w:rsid w:val="00CD2D09"/>
    <w:rsid w:val="00CD47E4"/>
    <w:rsid w:val="00CD62FF"/>
    <w:rsid w:val="00CD6E20"/>
    <w:rsid w:val="00CD763A"/>
    <w:rsid w:val="00CE3BFB"/>
    <w:rsid w:val="00CE510A"/>
    <w:rsid w:val="00CE5BB3"/>
    <w:rsid w:val="00CF189C"/>
    <w:rsid w:val="00CF238A"/>
    <w:rsid w:val="00CF30D1"/>
    <w:rsid w:val="00CF423F"/>
    <w:rsid w:val="00CF47DB"/>
    <w:rsid w:val="00CF4CE5"/>
    <w:rsid w:val="00CF561F"/>
    <w:rsid w:val="00CF5848"/>
    <w:rsid w:val="00CF74BC"/>
    <w:rsid w:val="00D00D4E"/>
    <w:rsid w:val="00D00E4B"/>
    <w:rsid w:val="00D01D0F"/>
    <w:rsid w:val="00D02FF2"/>
    <w:rsid w:val="00D03378"/>
    <w:rsid w:val="00D03D92"/>
    <w:rsid w:val="00D040BB"/>
    <w:rsid w:val="00D049DC"/>
    <w:rsid w:val="00D050A9"/>
    <w:rsid w:val="00D05714"/>
    <w:rsid w:val="00D05BC3"/>
    <w:rsid w:val="00D064C7"/>
    <w:rsid w:val="00D105F5"/>
    <w:rsid w:val="00D108A5"/>
    <w:rsid w:val="00D115C0"/>
    <w:rsid w:val="00D118B3"/>
    <w:rsid w:val="00D12078"/>
    <w:rsid w:val="00D120BD"/>
    <w:rsid w:val="00D12243"/>
    <w:rsid w:val="00D12BAC"/>
    <w:rsid w:val="00D134B4"/>
    <w:rsid w:val="00D149A1"/>
    <w:rsid w:val="00D162EA"/>
    <w:rsid w:val="00D16CC8"/>
    <w:rsid w:val="00D21A29"/>
    <w:rsid w:val="00D24C75"/>
    <w:rsid w:val="00D25463"/>
    <w:rsid w:val="00D26522"/>
    <w:rsid w:val="00D26A3F"/>
    <w:rsid w:val="00D27BD1"/>
    <w:rsid w:val="00D30B49"/>
    <w:rsid w:val="00D32C5D"/>
    <w:rsid w:val="00D342AF"/>
    <w:rsid w:val="00D366D1"/>
    <w:rsid w:val="00D36780"/>
    <w:rsid w:val="00D42298"/>
    <w:rsid w:val="00D42DFB"/>
    <w:rsid w:val="00D43167"/>
    <w:rsid w:val="00D43F3B"/>
    <w:rsid w:val="00D4790C"/>
    <w:rsid w:val="00D5007A"/>
    <w:rsid w:val="00D50411"/>
    <w:rsid w:val="00D51A86"/>
    <w:rsid w:val="00D521A2"/>
    <w:rsid w:val="00D527B7"/>
    <w:rsid w:val="00D52A95"/>
    <w:rsid w:val="00D53587"/>
    <w:rsid w:val="00D53997"/>
    <w:rsid w:val="00D54B5A"/>
    <w:rsid w:val="00D54E4B"/>
    <w:rsid w:val="00D5544F"/>
    <w:rsid w:val="00D5563C"/>
    <w:rsid w:val="00D574FE"/>
    <w:rsid w:val="00D62425"/>
    <w:rsid w:val="00D6409C"/>
    <w:rsid w:val="00D65ABB"/>
    <w:rsid w:val="00D67226"/>
    <w:rsid w:val="00D71728"/>
    <w:rsid w:val="00D72581"/>
    <w:rsid w:val="00D739F2"/>
    <w:rsid w:val="00D77DDA"/>
    <w:rsid w:val="00D80156"/>
    <w:rsid w:val="00D802E9"/>
    <w:rsid w:val="00D80543"/>
    <w:rsid w:val="00D80A91"/>
    <w:rsid w:val="00D82731"/>
    <w:rsid w:val="00D83F42"/>
    <w:rsid w:val="00D86E68"/>
    <w:rsid w:val="00D86E7D"/>
    <w:rsid w:val="00D872B6"/>
    <w:rsid w:val="00D87C96"/>
    <w:rsid w:val="00D87E56"/>
    <w:rsid w:val="00D91723"/>
    <w:rsid w:val="00D928BF"/>
    <w:rsid w:val="00D92E5F"/>
    <w:rsid w:val="00D94A84"/>
    <w:rsid w:val="00D96C61"/>
    <w:rsid w:val="00DA00EF"/>
    <w:rsid w:val="00DA02B1"/>
    <w:rsid w:val="00DA4078"/>
    <w:rsid w:val="00DA44CA"/>
    <w:rsid w:val="00DA62B0"/>
    <w:rsid w:val="00DA78DD"/>
    <w:rsid w:val="00DB3459"/>
    <w:rsid w:val="00DB36C8"/>
    <w:rsid w:val="00DB3BC2"/>
    <w:rsid w:val="00DB4326"/>
    <w:rsid w:val="00DB45D1"/>
    <w:rsid w:val="00DB4670"/>
    <w:rsid w:val="00DB4BE5"/>
    <w:rsid w:val="00DB556D"/>
    <w:rsid w:val="00DB5F5C"/>
    <w:rsid w:val="00DB651C"/>
    <w:rsid w:val="00DB65CC"/>
    <w:rsid w:val="00DB65F5"/>
    <w:rsid w:val="00DB71B3"/>
    <w:rsid w:val="00DB750D"/>
    <w:rsid w:val="00DC5737"/>
    <w:rsid w:val="00DD0173"/>
    <w:rsid w:val="00DD091B"/>
    <w:rsid w:val="00DD1776"/>
    <w:rsid w:val="00DD181D"/>
    <w:rsid w:val="00DD3033"/>
    <w:rsid w:val="00DD3C0B"/>
    <w:rsid w:val="00DD4AAC"/>
    <w:rsid w:val="00DD503F"/>
    <w:rsid w:val="00DD5235"/>
    <w:rsid w:val="00DD710A"/>
    <w:rsid w:val="00DE0708"/>
    <w:rsid w:val="00DE30C8"/>
    <w:rsid w:val="00DE35D8"/>
    <w:rsid w:val="00DE4286"/>
    <w:rsid w:val="00DE4EBE"/>
    <w:rsid w:val="00DE592C"/>
    <w:rsid w:val="00DE6C6C"/>
    <w:rsid w:val="00DE7566"/>
    <w:rsid w:val="00DE772C"/>
    <w:rsid w:val="00DE7E78"/>
    <w:rsid w:val="00DF077C"/>
    <w:rsid w:val="00DF1EDA"/>
    <w:rsid w:val="00DF27FF"/>
    <w:rsid w:val="00DF2D9F"/>
    <w:rsid w:val="00DF2F3E"/>
    <w:rsid w:val="00DF30F0"/>
    <w:rsid w:val="00DF3B1F"/>
    <w:rsid w:val="00DF5033"/>
    <w:rsid w:val="00DF5378"/>
    <w:rsid w:val="00DF72A0"/>
    <w:rsid w:val="00DF7542"/>
    <w:rsid w:val="00DF7F08"/>
    <w:rsid w:val="00E00094"/>
    <w:rsid w:val="00E00632"/>
    <w:rsid w:val="00E02304"/>
    <w:rsid w:val="00E02B66"/>
    <w:rsid w:val="00E02EC8"/>
    <w:rsid w:val="00E031F2"/>
    <w:rsid w:val="00E040C9"/>
    <w:rsid w:val="00E057C1"/>
    <w:rsid w:val="00E07D7C"/>
    <w:rsid w:val="00E125C7"/>
    <w:rsid w:val="00E142DD"/>
    <w:rsid w:val="00E1558A"/>
    <w:rsid w:val="00E1580C"/>
    <w:rsid w:val="00E16846"/>
    <w:rsid w:val="00E16864"/>
    <w:rsid w:val="00E16DAF"/>
    <w:rsid w:val="00E16F87"/>
    <w:rsid w:val="00E17235"/>
    <w:rsid w:val="00E17CB2"/>
    <w:rsid w:val="00E207D6"/>
    <w:rsid w:val="00E21391"/>
    <w:rsid w:val="00E215AF"/>
    <w:rsid w:val="00E22D8F"/>
    <w:rsid w:val="00E23143"/>
    <w:rsid w:val="00E245B8"/>
    <w:rsid w:val="00E24F89"/>
    <w:rsid w:val="00E25268"/>
    <w:rsid w:val="00E2542E"/>
    <w:rsid w:val="00E26330"/>
    <w:rsid w:val="00E26F83"/>
    <w:rsid w:val="00E30256"/>
    <w:rsid w:val="00E3035D"/>
    <w:rsid w:val="00E31540"/>
    <w:rsid w:val="00E3163D"/>
    <w:rsid w:val="00E327E1"/>
    <w:rsid w:val="00E33F62"/>
    <w:rsid w:val="00E34547"/>
    <w:rsid w:val="00E35D94"/>
    <w:rsid w:val="00E36F03"/>
    <w:rsid w:val="00E37378"/>
    <w:rsid w:val="00E37BCD"/>
    <w:rsid w:val="00E37EC1"/>
    <w:rsid w:val="00E400A8"/>
    <w:rsid w:val="00E413BA"/>
    <w:rsid w:val="00E41BDC"/>
    <w:rsid w:val="00E42038"/>
    <w:rsid w:val="00E42573"/>
    <w:rsid w:val="00E42BA7"/>
    <w:rsid w:val="00E42FC6"/>
    <w:rsid w:val="00E43A7B"/>
    <w:rsid w:val="00E44721"/>
    <w:rsid w:val="00E4659F"/>
    <w:rsid w:val="00E50502"/>
    <w:rsid w:val="00E5081A"/>
    <w:rsid w:val="00E50B8E"/>
    <w:rsid w:val="00E51820"/>
    <w:rsid w:val="00E53226"/>
    <w:rsid w:val="00E55FD3"/>
    <w:rsid w:val="00E5615C"/>
    <w:rsid w:val="00E5630B"/>
    <w:rsid w:val="00E57C2C"/>
    <w:rsid w:val="00E61493"/>
    <w:rsid w:val="00E619A2"/>
    <w:rsid w:val="00E61C1F"/>
    <w:rsid w:val="00E630D4"/>
    <w:rsid w:val="00E63704"/>
    <w:rsid w:val="00E6451E"/>
    <w:rsid w:val="00E65563"/>
    <w:rsid w:val="00E7126D"/>
    <w:rsid w:val="00E72320"/>
    <w:rsid w:val="00E74E38"/>
    <w:rsid w:val="00E76312"/>
    <w:rsid w:val="00E763F6"/>
    <w:rsid w:val="00E80525"/>
    <w:rsid w:val="00E81766"/>
    <w:rsid w:val="00E81CC4"/>
    <w:rsid w:val="00E900FF"/>
    <w:rsid w:val="00E9258F"/>
    <w:rsid w:val="00E930CF"/>
    <w:rsid w:val="00E94D16"/>
    <w:rsid w:val="00E95845"/>
    <w:rsid w:val="00EA02C0"/>
    <w:rsid w:val="00EA14A4"/>
    <w:rsid w:val="00EA3EFA"/>
    <w:rsid w:val="00EA5F81"/>
    <w:rsid w:val="00EA7C31"/>
    <w:rsid w:val="00EB08B7"/>
    <w:rsid w:val="00EB0D24"/>
    <w:rsid w:val="00EB35AD"/>
    <w:rsid w:val="00EB35C0"/>
    <w:rsid w:val="00EB3ACD"/>
    <w:rsid w:val="00EB6170"/>
    <w:rsid w:val="00EB77A0"/>
    <w:rsid w:val="00EC136C"/>
    <w:rsid w:val="00EC155F"/>
    <w:rsid w:val="00EC446D"/>
    <w:rsid w:val="00EC4F2E"/>
    <w:rsid w:val="00EC58FA"/>
    <w:rsid w:val="00EC67D5"/>
    <w:rsid w:val="00EC7C08"/>
    <w:rsid w:val="00ED0D61"/>
    <w:rsid w:val="00ED1F57"/>
    <w:rsid w:val="00ED26F1"/>
    <w:rsid w:val="00ED4048"/>
    <w:rsid w:val="00ED5A03"/>
    <w:rsid w:val="00EE10DF"/>
    <w:rsid w:val="00EE171E"/>
    <w:rsid w:val="00EE2753"/>
    <w:rsid w:val="00EE4F71"/>
    <w:rsid w:val="00EE772C"/>
    <w:rsid w:val="00EF01F0"/>
    <w:rsid w:val="00EF0380"/>
    <w:rsid w:val="00EF0AD7"/>
    <w:rsid w:val="00EF12F8"/>
    <w:rsid w:val="00EF15A8"/>
    <w:rsid w:val="00EF2492"/>
    <w:rsid w:val="00EF38AB"/>
    <w:rsid w:val="00EF52DE"/>
    <w:rsid w:val="00EF5BEA"/>
    <w:rsid w:val="00EF62DF"/>
    <w:rsid w:val="00EF755E"/>
    <w:rsid w:val="00EF7FD0"/>
    <w:rsid w:val="00F014EA"/>
    <w:rsid w:val="00F03193"/>
    <w:rsid w:val="00F0576B"/>
    <w:rsid w:val="00F05B54"/>
    <w:rsid w:val="00F07E1C"/>
    <w:rsid w:val="00F1250A"/>
    <w:rsid w:val="00F12747"/>
    <w:rsid w:val="00F12EEA"/>
    <w:rsid w:val="00F1317A"/>
    <w:rsid w:val="00F133F9"/>
    <w:rsid w:val="00F135A3"/>
    <w:rsid w:val="00F13A1C"/>
    <w:rsid w:val="00F174E4"/>
    <w:rsid w:val="00F22CCC"/>
    <w:rsid w:val="00F22E7A"/>
    <w:rsid w:val="00F2367E"/>
    <w:rsid w:val="00F2397D"/>
    <w:rsid w:val="00F246C4"/>
    <w:rsid w:val="00F248FD"/>
    <w:rsid w:val="00F248FE"/>
    <w:rsid w:val="00F2675C"/>
    <w:rsid w:val="00F2769A"/>
    <w:rsid w:val="00F30417"/>
    <w:rsid w:val="00F315A0"/>
    <w:rsid w:val="00F32B51"/>
    <w:rsid w:val="00F33624"/>
    <w:rsid w:val="00F34107"/>
    <w:rsid w:val="00F34702"/>
    <w:rsid w:val="00F34A61"/>
    <w:rsid w:val="00F37A03"/>
    <w:rsid w:val="00F41C2D"/>
    <w:rsid w:val="00F4385A"/>
    <w:rsid w:val="00F4405A"/>
    <w:rsid w:val="00F44EAE"/>
    <w:rsid w:val="00F45804"/>
    <w:rsid w:val="00F4662F"/>
    <w:rsid w:val="00F547FB"/>
    <w:rsid w:val="00F54CD1"/>
    <w:rsid w:val="00F552E4"/>
    <w:rsid w:val="00F56250"/>
    <w:rsid w:val="00F56BF7"/>
    <w:rsid w:val="00F573FC"/>
    <w:rsid w:val="00F57938"/>
    <w:rsid w:val="00F579A6"/>
    <w:rsid w:val="00F60309"/>
    <w:rsid w:val="00F604C8"/>
    <w:rsid w:val="00F62D12"/>
    <w:rsid w:val="00F6319D"/>
    <w:rsid w:val="00F63809"/>
    <w:rsid w:val="00F6458D"/>
    <w:rsid w:val="00F654FD"/>
    <w:rsid w:val="00F66157"/>
    <w:rsid w:val="00F67F1E"/>
    <w:rsid w:val="00F70096"/>
    <w:rsid w:val="00F725B3"/>
    <w:rsid w:val="00F76859"/>
    <w:rsid w:val="00F777D2"/>
    <w:rsid w:val="00F8071B"/>
    <w:rsid w:val="00F8173B"/>
    <w:rsid w:val="00F83E8C"/>
    <w:rsid w:val="00F86289"/>
    <w:rsid w:val="00F86B52"/>
    <w:rsid w:val="00F876FF"/>
    <w:rsid w:val="00F879FC"/>
    <w:rsid w:val="00F91023"/>
    <w:rsid w:val="00F910D3"/>
    <w:rsid w:val="00F91520"/>
    <w:rsid w:val="00F92B87"/>
    <w:rsid w:val="00F932A0"/>
    <w:rsid w:val="00F94CB1"/>
    <w:rsid w:val="00F9600B"/>
    <w:rsid w:val="00F96708"/>
    <w:rsid w:val="00F96FB4"/>
    <w:rsid w:val="00F974B5"/>
    <w:rsid w:val="00F978DE"/>
    <w:rsid w:val="00F97EB9"/>
    <w:rsid w:val="00FA1098"/>
    <w:rsid w:val="00FA498A"/>
    <w:rsid w:val="00FA51C7"/>
    <w:rsid w:val="00FA624B"/>
    <w:rsid w:val="00FB0574"/>
    <w:rsid w:val="00FB13F9"/>
    <w:rsid w:val="00FB2F86"/>
    <w:rsid w:val="00FB3A45"/>
    <w:rsid w:val="00FB47CF"/>
    <w:rsid w:val="00FB4970"/>
    <w:rsid w:val="00FB5A6C"/>
    <w:rsid w:val="00FB682B"/>
    <w:rsid w:val="00FB6AE7"/>
    <w:rsid w:val="00FB7D67"/>
    <w:rsid w:val="00FC35EA"/>
    <w:rsid w:val="00FC3746"/>
    <w:rsid w:val="00FC3F82"/>
    <w:rsid w:val="00FC573F"/>
    <w:rsid w:val="00FC725E"/>
    <w:rsid w:val="00FC73EF"/>
    <w:rsid w:val="00FC7C33"/>
    <w:rsid w:val="00FC7C57"/>
    <w:rsid w:val="00FD0B84"/>
    <w:rsid w:val="00FD3086"/>
    <w:rsid w:val="00FD34B3"/>
    <w:rsid w:val="00FD4AFD"/>
    <w:rsid w:val="00FD5D76"/>
    <w:rsid w:val="00FD6DBC"/>
    <w:rsid w:val="00FD6DCE"/>
    <w:rsid w:val="00FD73BC"/>
    <w:rsid w:val="00FD791F"/>
    <w:rsid w:val="00FD7A53"/>
    <w:rsid w:val="00FE07AE"/>
    <w:rsid w:val="00FE5858"/>
    <w:rsid w:val="00FE634A"/>
    <w:rsid w:val="00FE75FD"/>
    <w:rsid w:val="00FE7754"/>
    <w:rsid w:val="00FF1BF8"/>
    <w:rsid w:val="00FF2292"/>
    <w:rsid w:val="00FF38B7"/>
    <w:rsid w:val="00FF67EF"/>
    <w:rsid w:val="00FF6926"/>
    <w:rsid w:val="00FF714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BFABB78"/>
  <w15:chartTrackingRefBased/>
  <w15:docId w15:val="{A9D3F2E2-1858-4CC4-B932-339F6D76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99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 w:eastAsia="x-none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  <w:lang w:val="x-none" w:eastAsia="x-none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  <w:lang w:val="x-none" w:eastAsia="x-none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styleId="afa">
    <w:name w:val="Body Text Indent"/>
    <w:basedOn w:val="a"/>
    <w:link w:val="afb"/>
    <w:uiPriority w:val="99"/>
    <w:locked/>
    <w:rsid w:val="00183309"/>
    <w:pPr>
      <w:spacing w:after="0" w:line="240" w:lineRule="auto"/>
      <w:ind w:firstLine="567"/>
      <w:jc w:val="both"/>
    </w:pPr>
    <w:rPr>
      <w:rFonts w:cs="Times New Roman"/>
      <w:color w:val="000000"/>
      <w:sz w:val="28"/>
      <w:szCs w:val="20"/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rsid w:val="00183309"/>
    <w:rPr>
      <w:rFonts w:ascii="Times New Roman" w:eastAsia="Times New Roman" w:hAnsi="Times New Roman"/>
      <w:color w:val="000000"/>
      <w:sz w:val="28"/>
    </w:rPr>
  </w:style>
  <w:style w:type="character" w:styleId="afc">
    <w:name w:val="annotation reference"/>
    <w:uiPriority w:val="99"/>
    <w:locked/>
    <w:rsid w:val="007414B8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7414B8"/>
    <w:rPr>
      <w:rFonts w:cs="Times New Roman"/>
      <w:sz w:val="20"/>
      <w:szCs w:val="20"/>
      <w:lang w:val="x-none" w:eastAsia="x-none"/>
    </w:rPr>
  </w:style>
  <w:style w:type="character" w:customStyle="1" w:styleId="afe">
    <w:name w:val="Текст примечания Знак"/>
    <w:link w:val="afd"/>
    <w:uiPriority w:val="99"/>
    <w:rsid w:val="007414B8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7414B8"/>
    <w:rPr>
      <w:b/>
      <w:bCs/>
    </w:rPr>
  </w:style>
  <w:style w:type="character" w:customStyle="1" w:styleId="aff0">
    <w:name w:val="Тема примечания Знак"/>
    <w:link w:val="aff"/>
    <w:rsid w:val="007414B8"/>
    <w:rPr>
      <w:rFonts w:ascii="Times New Roman" w:hAnsi="Times New Roman" w:cs="Calibri"/>
      <w:b/>
      <w:bCs/>
    </w:rPr>
  </w:style>
  <w:style w:type="paragraph" w:styleId="aff1">
    <w:name w:val="Revision"/>
    <w:hidden/>
    <w:uiPriority w:val="99"/>
    <w:semiHidden/>
    <w:rsid w:val="00726B19"/>
    <w:rPr>
      <w:rFonts w:ascii="Times New Roman" w:hAnsi="Times New Roman" w:cs="Calibri"/>
      <w:sz w:val="24"/>
      <w:szCs w:val="22"/>
    </w:rPr>
  </w:style>
  <w:style w:type="character" w:styleId="aff2">
    <w:name w:val="FollowedHyperlink"/>
    <w:semiHidden/>
    <w:unhideWhenUsed/>
    <w:locked/>
    <w:rsid w:val="007446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9544B4170091088DD7908A0EF62E256B836C30F2E58DD28C22ED253D0AE0A109F3F916EC0AFA2115z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D0858-7BA9-45F8-A6CB-087ECF0F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41</Pages>
  <Words>9577</Words>
  <Characters>85398</Characters>
  <Application>Microsoft Office Word</Application>
  <DocSecurity>0</DocSecurity>
  <Lines>711</Lines>
  <Paragraphs>189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осуществлению функций диспетчера в сфере оперативно-диспетчерского управления в электроэнергетике</vt:lpstr>
      <vt:lpstr>Приложение № 1</vt:lpstr>
    </vt:vector>
  </TitlesOfParts>
  <Company>Hewlett-Packard Company</Company>
  <LinksUpToDate>false</LinksUpToDate>
  <CharactersWithSpaces>94786</CharactersWithSpaces>
  <SharedDoc>false</SharedDoc>
  <HLinks>
    <vt:vector size="42" baseType="variant"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_Toc17713208</vt:lpwstr>
      </vt:variant>
      <vt:variant>
        <vt:i4>1310773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_Toc17713207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_Toc17713206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_Toc17713205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_Toc17713204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_Toc17713203</vt:lpwstr>
      </vt:variant>
      <vt:variant>
        <vt:i4>393302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consultantplus://offline/ref=9544B4170091088DD7908A0EF62E256B836C30F2E58DD28C22ED253D0AE0A109F3F916EC0AFA2115z8K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осуществлению функций диспетчера в сфере оперативно-диспетчерского управления в электроэнергетике</dc:title>
  <dc:subject/>
  <dc:creator>Замосковный</dc:creator>
  <cp:keywords/>
  <cp:lastModifiedBy>1403-1</cp:lastModifiedBy>
  <cp:revision>12</cp:revision>
  <cp:lastPrinted>2021-04-07T13:36:00Z</cp:lastPrinted>
  <dcterms:created xsi:type="dcterms:W3CDTF">2020-12-09T13:04:00Z</dcterms:created>
  <dcterms:modified xsi:type="dcterms:W3CDTF">2021-04-07T13:37:00Z</dcterms:modified>
</cp:coreProperties>
</file>