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3CD80" w14:textId="77777777" w:rsidR="005804C2" w:rsidRPr="005804C2" w:rsidRDefault="005804C2" w:rsidP="005804C2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5804C2">
        <w:rPr>
          <w:rFonts w:cs="Times New Roman"/>
          <w:sz w:val="28"/>
          <w:szCs w:val="28"/>
        </w:rPr>
        <w:t>УТВЕРЖДЕН</w:t>
      </w:r>
    </w:p>
    <w:p w14:paraId="318F5CA0" w14:textId="77777777" w:rsidR="005804C2" w:rsidRPr="005804C2" w:rsidRDefault="005804C2" w:rsidP="005804C2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5804C2">
        <w:rPr>
          <w:rFonts w:cs="Times New Roman"/>
          <w:sz w:val="28"/>
          <w:szCs w:val="28"/>
        </w:rPr>
        <w:t>приказом Министерства</w:t>
      </w:r>
    </w:p>
    <w:p w14:paraId="63E137A5" w14:textId="77777777" w:rsidR="005804C2" w:rsidRPr="005804C2" w:rsidRDefault="005804C2" w:rsidP="005804C2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5804C2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5220A6C2" w14:textId="37E9F540" w:rsidR="005804C2" w:rsidRPr="005804C2" w:rsidRDefault="007C4196" w:rsidP="005804C2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«18» марта</w:t>
      </w:r>
      <w:r w:rsidR="00EC0DE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2021 г. № 139н</w:t>
      </w:r>
    </w:p>
    <w:bookmarkEnd w:id="0"/>
    <w:p w14:paraId="2F932F92" w14:textId="77777777" w:rsidR="00F932A0" w:rsidRPr="005804C2" w:rsidRDefault="00F932A0" w:rsidP="005804C2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14:paraId="3C94C782" w14:textId="77777777" w:rsidR="00F932A0" w:rsidRPr="005804C2" w:rsidRDefault="00F932A0" w:rsidP="005804C2">
      <w:pPr>
        <w:pStyle w:val="Style2"/>
        <w:spacing w:after="0"/>
      </w:pPr>
      <w:r w:rsidRPr="005804C2">
        <w:t>ПРОФЕССИОНАЛЬНЫЙ СТАНДАРТ</w:t>
      </w:r>
      <w:bookmarkStart w:id="1" w:name="_GoBack"/>
      <w:bookmarkEnd w:id="1"/>
    </w:p>
    <w:p w14:paraId="32B6AD67" w14:textId="77777777" w:rsidR="00F932A0" w:rsidRPr="005804C2" w:rsidRDefault="00F932A0" w:rsidP="005804C2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14:paraId="252726D4" w14:textId="77777777" w:rsidR="00F932A0" w:rsidRPr="005804C2" w:rsidRDefault="00445AEA" w:rsidP="005804C2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5804C2">
        <w:rPr>
          <w:rFonts w:cs="Times New Roman"/>
          <w:b/>
          <w:sz w:val="28"/>
          <w:szCs w:val="28"/>
        </w:rPr>
        <w:t>Специалист по работе с интерактивными системами движения</w:t>
      </w:r>
    </w:p>
    <w:p w14:paraId="6A0967C2" w14:textId="77777777" w:rsidR="00F932A0" w:rsidRPr="005804C2" w:rsidRDefault="00F932A0" w:rsidP="005804C2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316A39" w:rsidRPr="005804C2" w14:paraId="40499342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DE6807" w14:textId="07B5182D" w:rsidR="00F932A0" w:rsidRPr="005804C2" w:rsidRDefault="00302FC4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 w:rsidRPr="00302FC4">
              <w:rPr>
                <w:rFonts w:cs="Times New Roman"/>
                <w:iCs/>
              </w:rPr>
              <w:t>1421</w:t>
            </w:r>
          </w:p>
        </w:tc>
      </w:tr>
      <w:tr w:rsidR="00316A39" w:rsidRPr="005804C2" w14:paraId="4AF91566" w14:textId="77777777" w:rsidTr="00474C02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1A32616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804C2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0B6CA1D" w14:textId="77777777" w:rsidR="00D67226" w:rsidRPr="005804C2" w:rsidRDefault="00CC3432" w:rsidP="005804C2">
      <w:pPr>
        <w:pStyle w:val="PSTOCHEADER"/>
        <w:spacing w:before="0" w:after="0"/>
      </w:pPr>
      <w:r w:rsidRPr="005804C2">
        <w:t>Содержание</w:t>
      </w:r>
    </w:p>
    <w:p w14:paraId="572D28AE" w14:textId="173732E8" w:rsidR="005804C2" w:rsidRPr="005804C2" w:rsidRDefault="005804C2" w:rsidP="005804C2">
      <w:pPr>
        <w:pStyle w:val="1b"/>
        <w:jc w:val="both"/>
        <w:rPr>
          <w:rFonts w:eastAsiaTheme="minorEastAsia"/>
          <w:sz w:val="22"/>
        </w:rPr>
      </w:pPr>
      <w:r w:rsidRPr="005804C2">
        <w:rPr>
          <w:b/>
          <w:bCs/>
          <w:sz w:val="28"/>
          <w:szCs w:val="28"/>
        </w:rPr>
        <w:fldChar w:fldCharType="begin"/>
      </w:r>
      <w:r w:rsidRPr="005804C2">
        <w:rPr>
          <w:b/>
          <w:bCs/>
          <w:sz w:val="28"/>
          <w:szCs w:val="28"/>
        </w:rPr>
        <w:instrText xml:space="preserve"> TOC \t "Загол1;1;Загол2;2" </w:instrText>
      </w:r>
      <w:r w:rsidRPr="005804C2">
        <w:rPr>
          <w:b/>
          <w:bCs/>
          <w:sz w:val="28"/>
          <w:szCs w:val="28"/>
        </w:rPr>
        <w:fldChar w:fldCharType="separate"/>
      </w:r>
      <w:r w:rsidRPr="005804C2">
        <w:t>I. Общие сведения</w:t>
      </w:r>
      <w:r w:rsidRPr="005804C2">
        <w:tab/>
      </w:r>
      <w:r w:rsidRPr="005804C2">
        <w:fldChar w:fldCharType="begin"/>
      </w:r>
      <w:r w:rsidRPr="005804C2">
        <w:instrText xml:space="preserve"> PAGEREF _Toc61610781 \h </w:instrText>
      </w:r>
      <w:r w:rsidRPr="005804C2">
        <w:fldChar w:fldCharType="separate"/>
      </w:r>
      <w:r w:rsidR="00C86B2E">
        <w:t>1</w:t>
      </w:r>
      <w:r w:rsidRPr="005804C2">
        <w:fldChar w:fldCharType="end"/>
      </w:r>
    </w:p>
    <w:p w14:paraId="7A7E7D70" w14:textId="532F34A9" w:rsidR="005804C2" w:rsidRPr="005804C2" w:rsidRDefault="005804C2" w:rsidP="005804C2">
      <w:pPr>
        <w:pStyle w:val="1b"/>
        <w:jc w:val="both"/>
        <w:rPr>
          <w:rFonts w:eastAsiaTheme="minorEastAsia"/>
          <w:sz w:val="22"/>
        </w:rPr>
      </w:pPr>
      <w:r w:rsidRPr="005804C2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5804C2">
        <w:tab/>
      </w:r>
      <w:r w:rsidRPr="005804C2">
        <w:fldChar w:fldCharType="begin"/>
      </w:r>
      <w:r w:rsidRPr="005804C2">
        <w:instrText xml:space="preserve"> PAGEREF _Toc61610782 \h </w:instrText>
      </w:r>
      <w:r w:rsidRPr="005804C2">
        <w:fldChar w:fldCharType="separate"/>
      </w:r>
      <w:r w:rsidR="00C86B2E">
        <w:t>2</w:t>
      </w:r>
      <w:r w:rsidRPr="005804C2">
        <w:fldChar w:fldCharType="end"/>
      </w:r>
    </w:p>
    <w:p w14:paraId="619F36E9" w14:textId="1849BA25" w:rsidR="005804C2" w:rsidRPr="005804C2" w:rsidRDefault="005804C2" w:rsidP="005804C2">
      <w:pPr>
        <w:pStyle w:val="1b"/>
        <w:jc w:val="both"/>
        <w:rPr>
          <w:rFonts w:eastAsiaTheme="minorEastAsia"/>
          <w:sz w:val="22"/>
        </w:rPr>
      </w:pPr>
      <w:r w:rsidRPr="005804C2">
        <w:t>III. Характеристика обобщенных трудовых функций</w:t>
      </w:r>
      <w:r w:rsidRPr="005804C2">
        <w:tab/>
      </w:r>
      <w:r w:rsidRPr="005804C2">
        <w:fldChar w:fldCharType="begin"/>
      </w:r>
      <w:r w:rsidRPr="005804C2">
        <w:instrText xml:space="preserve"> PAGEREF _Toc61610783 \h </w:instrText>
      </w:r>
      <w:r w:rsidRPr="005804C2">
        <w:fldChar w:fldCharType="separate"/>
      </w:r>
      <w:r w:rsidR="00C86B2E">
        <w:t>3</w:t>
      </w:r>
      <w:r w:rsidRPr="005804C2">
        <w:fldChar w:fldCharType="end"/>
      </w:r>
    </w:p>
    <w:p w14:paraId="340A60FC" w14:textId="1AFEEBB4" w:rsidR="005804C2" w:rsidRPr="005804C2" w:rsidRDefault="00302FC4" w:rsidP="005804C2">
      <w:pPr>
        <w:pStyle w:val="22"/>
        <w:tabs>
          <w:tab w:val="right" w:leader="dot" w:pos="10195"/>
        </w:tabs>
        <w:spacing w:after="0" w:line="240" w:lineRule="auto"/>
        <w:jc w:val="both"/>
        <w:rPr>
          <w:rFonts w:eastAsiaTheme="minorEastAsia"/>
          <w:noProof/>
          <w:sz w:val="22"/>
        </w:rPr>
      </w:pPr>
      <w:r>
        <w:rPr>
          <w:noProof/>
        </w:rPr>
        <w:t>3.1. </w:t>
      </w:r>
      <w:r w:rsidR="005804C2" w:rsidRPr="005804C2">
        <w:rPr>
          <w:noProof/>
        </w:rPr>
        <w:t>Обобщенная трудовая функция</w:t>
      </w:r>
      <w:r w:rsidR="005804C2" w:rsidRPr="005804C2">
        <w:rPr>
          <w:noProof/>
          <w:szCs w:val="24"/>
        </w:rPr>
        <w:t xml:space="preserve"> </w:t>
      </w:r>
      <w:r w:rsidR="005804C2">
        <w:rPr>
          <w:noProof/>
          <w:szCs w:val="24"/>
        </w:rPr>
        <w:t>«</w:t>
      </w:r>
      <w:r w:rsidR="005804C2" w:rsidRPr="005804C2">
        <w:rPr>
          <w:noProof/>
          <w:szCs w:val="24"/>
        </w:rPr>
        <w:t>Технологическое сопровождение создания трехмерной анимаци</w:t>
      </w:r>
      <w:r w:rsidR="005804C2">
        <w:rPr>
          <w:noProof/>
          <w:szCs w:val="24"/>
        </w:rPr>
        <w:t>и</w:t>
      </w:r>
      <w:r w:rsidR="005804C2" w:rsidRPr="005804C2">
        <w:rPr>
          <w:noProof/>
          <w:szCs w:val="24"/>
        </w:rPr>
        <w:t xml:space="preserve"> методом захвата движения лица, тела и пальцев персонажей и тр</w:t>
      </w:r>
      <w:r w:rsidR="005804C2">
        <w:rPr>
          <w:noProof/>
          <w:szCs w:val="24"/>
        </w:rPr>
        <w:t>е</w:t>
      </w:r>
      <w:r w:rsidR="005804C2" w:rsidRPr="005804C2">
        <w:rPr>
          <w:noProof/>
          <w:szCs w:val="24"/>
        </w:rPr>
        <w:t>хмерных объектов</w:t>
      </w:r>
      <w:r w:rsidR="005804C2">
        <w:rPr>
          <w:noProof/>
          <w:szCs w:val="24"/>
        </w:rPr>
        <w:t>»</w:t>
      </w:r>
      <w:r w:rsidR="005804C2" w:rsidRPr="005804C2">
        <w:rPr>
          <w:noProof/>
        </w:rPr>
        <w:tab/>
      </w:r>
      <w:r w:rsidR="005804C2" w:rsidRPr="005804C2">
        <w:rPr>
          <w:noProof/>
        </w:rPr>
        <w:fldChar w:fldCharType="begin"/>
      </w:r>
      <w:r w:rsidR="005804C2" w:rsidRPr="005804C2">
        <w:rPr>
          <w:noProof/>
        </w:rPr>
        <w:instrText xml:space="preserve"> PAGEREF _Toc61610784 \h </w:instrText>
      </w:r>
      <w:r w:rsidR="005804C2" w:rsidRPr="005804C2">
        <w:rPr>
          <w:noProof/>
        </w:rPr>
      </w:r>
      <w:r w:rsidR="005804C2" w:rsidRPr="005804C2">
        <w:rPr>
          <w:noProof/>
        </w:rPr>
        <w:fldChar w:fldCharType="separate"/>
      </w:r>
      <w:r w:rsidR="00C86B2E">
        <w:rPr>
          <w:noProof/>
        </w:rPr>
        <w:t>3</w:t>
      </w:r>
      <w:r w:rsidR="005804C2" w:rsidRPr="005804C2">
        <w:rPr>
          <w:noProof/>
        </w:rPr>
        <w:fldChar w:fldCharType="end"/>
      </w:r>
    </w:p>
    <w:p w14:paraId="0D37834F" w14:textId="18C0ADF2" w:rsidR="005804C2" w:rsidRPr="005804C2" w:rsidRDefault="005804C2" w:rsidP="005804C2">
      <w:pPr>
        <w:pStyle w:val="22"/>
        <w:tabs>
          <w:tab w:val="right" w:leader="dot" w:pos="10195"/>
        </w:tabs>
        <w:spacing w:after="0" w:line="240" w:lineRule="auto"/>
        <w:jc w:val="both"/>
        <w:rPr>
          <w:rFonts w:eastAsiaTheme="minorEastAsia"/>
          <w:noProof/>
          <w:sz w:val="22"/>
        </w:rPr>
      </w:pPr>
      <w:r w:rsidRPr="005804C2">
        <w:rPr>
          <w:noProof/>
        </w:rPr>
        <w:t>3.2. Обобщенная трудовая функция</w:t>
      </w:r>
      <w:r w:rsidRPr="005804C2">
        <w:rPr>
          <w:noProof/>
          <w:szCs w:val="24"/>
        </w:rPr>
        <w:t xml:space="preserve"> </w:t>
      </w:r>
      <w:r>
        <w:rPr>
          <w:noProof/>
          <w:szCs w:val="24"/>
        </w:rPr>
        <w:t>«</w:t>
      </w:r>
      <w:r w:rsidRPr="005804C2">
        <w:rPr>
          <w:noProof/>
          <w:szCs w:val="24"/>
        </w:rPr>
        <w:t>Создание трехмерной анимаци</w:t>
      </w:r>
      <w:r>
        <w:rPr>
          <w:noProof/>
          <w:szCs w:val="24"/>
        </w:rPr>
        <w:t>и</w:t>
      </w:r>
      <w:r w:rsidRPr="005804C2">
        <w:rPr>
          <w:noProof/>
          <w:szCs w:val="24"/>
        </w:rPr>
        <w:t xml:space="preserve"> методом захвата движения лица, тела и пальцев персонажей и трехмерных объектов</w:t>
      </w:r>
      <w:r>
        <w:rPr>
          <w:noProof/>
          <w:szCs w:val="24"/>
        </w:rPr>
        <w:t>»</w:t>
      </w:r>
      <w:r w:rsidRPr="005804C2">
        <w:rPr>
          <w:noProof/>
        </w:rPr>
        <w:tab/>
      </w:r>
      <w:r w:rsidRPr="005804C2">
        <w:rPr>
          <w:noProof/>
        </w:rPr>
        <w:fldChar w:fldCharType="begin"/>
      </w:r>
      <w:r w:rsidRPr="005804C2">
        <w:rPr>
          <w:noProof/>
        </w:rPr>
        <w:instrText xml:space="preserve"> PAGEREF _Toc61610785 \h </w:instrText>
      </w:r>
      <w:r w:rsidRPr="005804C2">
        <w:rPr>
          <w:noProof/>
        </w:rPr>
      </w:r>
      <w:r w:rsidRPr="005804C2">
        <w:rPr>
          <w:noProof/>
        </w:rPr>
        <w:fldChar w:fldCharType="separate"/>
      </w:r>
      <w:r w:rsidR="00C86B2E">
        <w:rPr>
          <w:noProof/>
        </w:rPr>
        <w:t>6</w:t>
      </w:r>
      <w:r w:rsidRPr="005804C2">
        <w:rPr>
          <w:noProof/>
        </w:rPr>
        <w:fldChar w:fldCharType="end"/>
      </w:r>
    </w:p>
    <w:p w14:paraId="25B5266C" w14:textId="03F7ADD7" w:rsidR="005804C2" w:rsidRPr="005804C2" w:rsidRDefault="005804C2" w:rsidP="005804C2">
      <w:pPr>
        <w:pStyle w:val="1b"/>
        <w:jc w:val="both"/>
        <w:rPr>
          <w:rFonts w:eastAsiaTheme="minorEastAsia"/>
          <w:sz w:val="22"/>
        </w:rPr>
      </w:pPr>
      <w:r w:rsidRPr="005804C2">
        <w:t>IV. Сведения об организациях – разработчиках профессионального стандарта</w:t>
      </w:r>
      <w:r w:rsidRPr="005804C2">
        <w:tab/>
      </w:r>
      <w:r w:rsidRPr="005804C2">
        <w:fldChar w:fldCharType="begin"/>
      </w:r>
      <w:r w:rsidRPr="005804C2">
        <w:instrText xml:space="preserve"> PAGEREF _Toc61610786 \h </w:instrText>
      </w:r>
      <w:r w:rsidRPr="005804C2">
        <w:fldChar w:fldCharType="separate"/>
      </w:r>
      <w:r w:rsidR="00C86B2E">
        <w:t>10</w:t>
      </w:r>
      <w:r w:rsidRPr="005804C2">
        <w:fldChar w:fldCharType="end"/>
      </w:r>
    </w:p>
    <w:p w14:paraId="368F462C" w14:textId="318FC3F8" w:rsidR="00D67226" w:rsidRPr="00363F86" w:rsidRDefault="005804C2" w:rsidP="005804C2">
      <w:pPr>
        <w:spacing w:after="0" w:line="240" w:lineRule="auto"/>
        <w:jc w:val="both"/>
        <w:rPr>
          <w:rFonts w:cs="Times New Roman"/>
          <w:szCs w:val="24"/>
        </w:rPr>
      </w:pPr>
      <w:r w:rsidRPr="005804C2">
        <w:rPr>
          <w:rFonts w:cs="Times New Roman"/>
          <w:b/>
          <w:bCs/>
          <w:sz w:val="28"/>
          <w:szCs w:val="28"/>
        </w:rPr>
        <w:fldChar w:fldCharType="end"/>
      </w:r>
    </w:p>
    <w:p w14:paraId="3183CE97" w14:textId="77777777" w:rsidR="00F932A0" w:rsidRPr="005804C2" w:rsidRDefault="00F932A0" w:rsidP="005804C2">
      <w:pPr>
        <w:pStyle w:val="1c"/>
      </w:pPr>
      <w:bookmarkStart w:id="2" w:name="_Toc61610781"/>
      <w:r w:rsidRPr="005804C2">
        <w:t>I. Общие сведения</w:t>
      </w:r>
      <w:bookmarkEnd w:id="2"/>
    </w:p>
    <w:p w14:paraId="28995112" w14:textId="77777777" w:rsidR="00F90995" w:rsidRPr="005804C2" w:rsidRDefault="00F90995" w:rsidP="005804C2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316A39" w:rsidRPr="005804C2" w14:paraId="355B02DD" w14:textId="77777777" w:rsidTr="00302FC4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1CC7EDB1" w14:textId="77777777" w:rsidR="00F932A0" w:rsidRPr="005804C2" w:rsidRDefault="00A1300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Создание к</w:t>
            </w:r>
            <w:r w:rsidR="00445AEA" w:rsidRPr="005804C2">
              <w:rPr>
                <w:rFonts w:cs="Times New Roman"/>
                <w:szCs w:val="24"/>
              </w:rPr>
              <w:t>омпьютерн</w:t>
            </w:r>
            <w:r w:rsidRPr="005804C2">
              <w:rPr>
                <w:rFonts w:cs="Times New Roman"/>
                <w:szCs w:val="24"/>
              </w:rPr>
              <w:t>ой</w:t>
            </w:r>
            <w:r w:rsidR="00445AEA" w:rsidRPr="005804C2">
              <w:rPr>
                <w:rFonts w:cs="Times New Roman"/>
                <w:szCs w:val="24"/>
              </w:rPr>
              <w:t xml:space="preserve"> </w:t>
            </w:r>
            <w:r w:rsidR="000B6146" w:rsidRPr="005804C2">
              <w:rPr>
                <w:rFonts w:cs="Times New Roman"/>
                <w:szCs w:val="24"/>
                <w:lang w:eastAsia="en-US"/>
              </w:rPr>
              <w:t>трехмерной</w:t>
            </w:r>
            <w:r w:rsidR="00445AEA" w:rsidRPr="005804C2">
              <w:rPr>
                <w:rFonts w:cs="Times New Roman"/>
                <w:szCs w:val="24"/>
              </w:rPr>
              <w:t xml:space="preserve"> анимаци</w:t>
            </w:r>
            <w:r w:rsidRPr="005804C2">
              <w:rPr>
                <w:rFonts w:cs="Times New Roman"/>
                <w:szCs w:val="24"/>
              </w:rPr>
              <w:t>и</w:t>
            </w:r>
            <w:r w:rsidR="00445AEA" w:rsidRPr="005804C2">
              <w:rPr>
                <w:rFonts w:cs="Times New Roman"/>
                <w:szCs w:val="24"/>
              </w:rPr>
              <w:t xml:space="preserve"> персонажей и объектов посредством интерактивных систем движения (захвата движения)</w:t>
            </w:r>
            <w:r w:rsidR="00445AEA" w:rsidRPr="005804C2">
              <w:rPr>
                <w:rStyle w:val="afb"/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3CF66416" w14:textId="77777777" w:rsidR="00F932A0" w:rsidRPr="005804C2" w:rsidRDefault="00F932A0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6A7017" w14:textId="4B35D6CD" w:rsidR="00F932A0" w:rsidRPr="005804C2" w:rsidRDefault="00302FC4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02FC4">
              <w:rPr>
                <w:rFonts w:cs="Times New Roman"/>
                <w:szCs w:val="24"/>
              </w:rPr>
              <w:t>04.013</w:t>
            </w:r>
          </w:p>
        </w:tc>
      </w:tr>
      <w:tr w:rsidR="00316A39" w:rsidRPr="005804C2" w14:paraId="50B91AC6" w14:textId="77777777" w:rsidTr="005804C2">
        <w:trPr>
          <w:jc w:val="center"/>
        </w:trPr>
        <w:tc>
          <w:tcPr>
            <w:tcW w:w="4299" w:type="pct"/>
            <w:gridSpan w:val="2"/>
          </w:tcPr>
          <w:p w14:paraId="7F89B053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603E4A66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6844F119" w14:textId="77777777" w:rsidR="00F932A0" w:rsidRPr="005804C2" w:rsidRDefault="00F932A0" w:rsidP="005804C2">
      <w:pPr>
        <w:suppressAutoHyphens/>
        <w:spacing w:after="0" w:line="240" w:lineRule="auto"/>
        <w:rPr>
          <w:rFonts w:cs="Times New Roman"/>
          <w:szCs w:val="24"/>
        </w:rPr>
      </w:pPr>
    </w:p>
    <w:p w14:paraId="37E23DC0" w14:textId="77777777" w:rsidR="00F932A0" w:rsidRPr="005804C2" w:rsidRDefault="00F932A0" w:rsidP="005804C2">
      <w:pPr>
        <w:pStyle w:val="Norm"/>
      </w:pPr>
      <w:r w:rsidRPr="005804C2">
        <w:t>Основная цель вида профессиональной деятельности:</w:t>
      </w:r>
    </w:p>
    <w:p w14:paraId="7D67B747" w14:textId="77777777" w:rsidR="00F932A0" w:rsidRPr="005804C2" w:rsidRDefault="00F932A0" w:rsidP="005804C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316A39" w:rsidRPr="005804C2" w14:paraId="0587F9C5" w14:textId="77777777" w:rsidTr="005804C2">
        <w:trPr>
          <w:jc w:val="center"/>
        </w:trPr>
        <w:tc>
          <w:tcPr>
            <w:tcW w:w="5000" w:type="pct"/>
          </w:tcPr>
          <w:p w14:paraId="0EEF1868" w14:textId="04910960" w:rsidR="00F932A0" w:rsidRPr="005804C2" w:rsidRDefault="002F5DF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Оцифровка движений акт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 xml:space="preserve">ров и использование их в </w:t>
            </w:r>
            <w:r w:rsidR="000B6146" w:rsidRPr="005804C2">
              <w:rPr>
                <w:rFonts w:cs="Times New Roman"/>
                <w:szCs w:val="24"/>
                <w:lang w:eastAsia="en-US"/>
              </w:rPr>
              <w:t>трехмерной</w:t>
            </w:r>
            <w:r w:rsidR="004953DB" w:rsidRPr="005804C2">
              <w:rPr>
                <w:rFonts w:cs="Times New Roman"/>
                <w:szCs w:val="24"/>
              </w:rPr>
              <w:t xml:space="preserve"> анимации</w:t>
            </w:r>
          </w:p>
        </w:tc>
      </w:tr>
    </w:tbl>
    <w:p w14:paraId="4C859F95" w14:textId="77777777" w:rsidR="00F932A0" w:rsidRPr="005804C2" w:rsidRDefault="00F932A0" w:rsidP="005804C2">
      <w:pPr>
        <w:suppressAutoHyphens/>
        <w:spacing w:after="0" w:line="240" w:lineRule="auto"/>
        <w:rPr>
          <w:rFonts w:cs="Times New Roman"/>
          <w:szCs w:val="24"/>
        </w:rPr>
      </w:pPr>
    </w:p>
    <w:p w14:paraId="3D47E6A1" w14:textId="77777777" w:rsidR="00F932A0" w:rsidRPr="005804C2" w:rsidRDefault="00174FA3" w:rsidP="005804C2">
      <w:pPr>
        <w:suppressAutoHyphens/>
        <w:spacing w:after="0" w:line="240" w:lineRule="auto"/>
        <w:rPr>
          <w:rFonts w:cs="Times New Roman"/>
          <w:szCs w:val="24"/>
        </w:rPr>
      </w:pPr>
      <w:r w:rsidRPr="005804C2">
        <w:rPr>
          <w:rFonts w:cs="Times New Roman"/>
          <w:szCs w:val="24"/>
        </w:rPr>
        <w:t>Г</w:t>
      </w:r>
      <w:r w:rsidR="00F932A0" w:rsidRPr="005804C2">
        <w:rPr>
          <w:rFonts w:cs="Times New Roman"/>
          <w:szCs w:val="24"/>
        </w:rPr>
        <w:t>руппа занятий: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316A39" w:rsidRPr="005804C2" w14:paraId="275C1983" w14:textId="77777777" w:rsidTr="00587FB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677D9E" w14:textId="1E485226" w:rsidR="00653593" w:rsidRPr="005804C2" w:rsidRDefault="009F7249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3998">
              <w:rPr>
                <w:rFonts w:eastAsiaTheme="minorEastAsia" w:cs="Times New Roman"/>
                <w:lang w:val="en-US"/>
              </w:rPr>
              <w:t>2654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F1D39C" w14:textId="77777777" w:rsidR="009F7249" w:rsidRPr="005804C2" w:rsidRDefault="009F7249" w:rsidP="009F724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3998">
              <w:rPr>
                <w:rFonts w:eastAsiaTheme="minorEastAsia" w:cs="Times New Roman"/>
              </w:rPr>
              <w:t>Режиссеры кино, театра и родственные им деятели искусства и продюсеры</w:t>
            </w:r>
          </w:p>
          <w:p w14:paraId="3F4AC2AE" w14:textId="4586FC1C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B7477" w14:textId="05802423" w:rsidR="00653593" w:rsidRPr="005804C2" w:rsidRDefault="009F7249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3139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4FB83E" w14:textId="66828893" w:rsidR="00653593" w:rsidRPr="005804C2" w:rsidRDefault="009F7249" w:rsidP="005804C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5804C2">
              <w:rPr>
                <w:rFonts w:cs="Times New Roman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316A39" w:rsidRPr="005804C2" w14:paraId="02728DB6" w14:textId="77777777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34B7B27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(код ОКЗ</w:t>
            </w:r>
            <w:r w:rsidRPr="005804C2">
              <w:rPr>
                <w:rStyle w:val="af3"/>
                <w:sz w:val="20"/>
                <w:szCs w:val="20"/>
              </w:rPr>
              <w:endnoteReference w:id="1"/>
            </w:r>
            <w:r w:rsidRPr="005804C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1C0425C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7BEB04B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97E042A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A4FEB41" w14:textId="77777777" w:rsidR="009F7249" w:rsidRDefault="009F7249" w:rsidP="005804C2">
      <w:pPr>
        <w:suppressAutoHyphens/>
        <w:spacing w:after="0" w:line="240" w:lineRule="auto"/>
        <w:rPr>
          <w:rFonts w:cs="Times New Roman"/>
          <w:szCs w:val="24"/>
        </w:rPr>
      </w:pPr>
    </w:p>
    <w:p w14:paraId="19AE5720" w14:textId="77777777" w:rsidR="00F932A0" w:rsidRPr="005804C2" w:rsidRDefault="00F932A0" w:rsidP="005804C2">
      <w:pPr>
        <w:suppressAutoHyphens/>
        <w:spacing w:after="0" w:line="240" w:lineRule="auto"/>
        <w:rPr>
          <w:rFonts w:cs="Times New Roman"/>
          <w:szCs w:val="24"/>
        </w:rPr>
      </w:pPr>
      <w:r w:rsidRPr="005804C2">
        <w:rPr>
          <w:rFonts w:cs="Times New Roman"/>
          <w:szCs w:val="24"/>
        </w:rPr>
        <w:t>Отнесение к видам экономической деятельности:</w:t>
      </w:r>
    </w:p>
    <w:p w14:paraId="50513945" w14:textId="21FA66D9" w:rsidR="00F932A0" w:rsidRPr="005804C2" w:rsidRDefault="00F932A0" w:rsidP="005804C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316A39" w:rsidRPr="005804C2" w14:paraId="5B976275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0EF351" w14:textId="77777777" w:rsidR="00445AEA" w:rsidRPr="005804C2" w:rsidRDefault="00445AE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59.11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94FCD" w14:textId="77777777" w:rsidR="00445AEA" w:rsidRPr="005804C2" w:rsidRDefault="00445AEA" w:rsidP="005804C2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804C2">
              <w:rPr>
                <w:rFonts w:ascii="Times New Roman" w:hAnsi="Times New Roman" w:cs="Times New Roman"/>
                <w:sz w:val="24"/>
                <w:szCs w:val="24"/>
              </w:rPr>
              <w:t>Производство кинофильмов, видеофильмов и телевизионных программ</w:t>
            </w:r>
          </w:p>
        </w:tc>
      </w:tr>
      <w:tr w:rsidR="00316A39" w:rsidRPr="005804C2" w14:paraId="322DF50A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90D6D" w14:textId="77777777" w:rsidR="00F50B2A" w:rsidRPr="005804C2" w:rsidRDefault="00F50B2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61.9</w:t>
            </w:r>
            <w:r w:rsidR="00A1300E" w:rsidRPr="005804C2">
              <w:rPr>
                <w:rFonts w:cs="Times New Roman"/>
                <w:szCs w:val="24"/>
              </w:rPr>
              <w:t>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74F027" w14:textId="77777777" w:rsidR="00F50B2A" w:rsidRPr="005804C2" w:rsidRDefault="00F50B2A" w:rsidP="005804C2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804C2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телекоммуникаций прочая</w:t>
            </w:r>
          </w:p>
        </w:tc>
      </w:tr>
      <w:tr w:rsidR="00316A39" w:rsidRPr="005804C2" w14:paraId="4F01C924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1E578D" w14:textId="77777777" w:rsidR="00445AEA" w:rsidRPr="005804C2" w:rsidRDefault="00445AE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62.09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118AAD" w14:textId="77777777" w:rsidR="00445AEA" w:rsidRPr="005804C2" w:rsidRDefault="00445AEA" w:rsidP="005804C2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804C2">
              <w:rPr>
                <w:rFonts w:ascii="Times New Roman" w:hAnsi="Times New Roman" w:cs="Times New Roman"/>
                <w:sz w:val="24"/>
                <w:szCs w:val="24"/>
              </w:rPr>
              <w:t>Деятельность, связанная с использованием вычислительной техники и информационных технологий, прочая</w:t>
            </w:r>
          </w:p>
        </w:tc>
      </w:tr>
      <w:tr w:rsidR="00316A39" w:rsidRPr="005804C2" w14:paraId="7B9061AB" w14:textId="77777777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E500F" w14:textId="77777777" w:rsidR="00445AEA" w:rsidRPr="005804C2" w:rsidRDefault="00445AE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90.03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20B17" w14:textId="77777777" w:rsidR="00445AEA" w:rsidRPr="005804C2" w:rsidRDefault="00445AEA" w:rsidP="005804C2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804C2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художественного творчества</w:t>
            </w:r>
          </w:p>
        </w:tc>
      </w:tr>
      <w:tr w:rsidR="00316A39" w:rsidRPr="005804C2" w14:paraId="18AB0A3F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CFFE81C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(код ОКВЭД</w:t>
            </w:r>
            <w:r w:rsidRPr="005804C2">
              <w:rPr>
                <w:rStyle w:val="af3"/>
                <w:sz w:val="20"/>
                <w:szCs w:val="20"/>
              </w:rPr>
              <w:endnoteReference w:id="2"/>
            </w:r>
            <w:r w:rsidRPr="005804C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787847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4B4CD2E" w14:textId="77777777" w:rsidR="00CF4CE5" w:rsidRPr="005804C2" w:rsidRDefault="00CF4CE5" w:rsidP="005804C2">
      <w:pPr>
        <w:suppressAutoHyphens/>
        <w:spacing w:after="0" w:line="240" w:lineRule="auto"/>
        <w:rPr>
          <w:rFonts w:cs="Times New Roman"/>
          <w:szCs w:val="24"/>
        </w:rPr>
        <w:sectPr w:rsidR="00CF4CE5" w:rsidRPr="005804C2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73043B0" w14:textId="286177D2" w:rsidR="00F932A0" w:rsidRPr="005804C2" w:rsidRDefault="00F932A0" w:rsidP="005804C2">
      <w:pPr>
        <w:pStyle w:val="1c"/>
        <w:jc w:val="center"/>
        <w:rPr>
          <w:sz w:val="24"/>
          <w:szCs w:val="24"/>
        </w:rPr>
      </w:pPr>
      <w:bookmarkStart w:id="3" w:name="_Toc41032614"/>
      <w:bookmarkStart w:id="4" w:name="_Toc61610782"/>
      <w:r w:rsidRPr="005804C2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5804C2">
        <w:t>профессиональной</w:t>
      </w:r>
      <w:r w:rsidRPr="005804C2">
        <w:t xml:space="preserve"> деятельности)</w:t>
      </w:r>
      <w:bookmarkEnd w:id="3"/>
      <w:bookmarkEnd w:id="4"/>
    </w:p>
    <w:p w14:paraId="71A19904" w14:textId="77777777" w:rsidR="00F932A0" w:rsidRPr="005804C2" w:rsidRDefault="00F932A0" w:rsidP="005804C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70"/>
        <w:gridCol w:w="2601"/>
        <w:gridCol w:w="1694"/>
        <w:gridCol w:w="5659"/>
        <w:gridCol w:w="1210"/>
        <w:gridCol w:w="2326"/>
      </w:tblGrid>
      <w:tr w:rsidR="00316A39" w:rsidRPr="005804C2" w14:paraId="5A3FFDCA" w14:textId="77777777" w:rsidTr="005804C2">
        <w:trPr>
          <w:jc w:val="center"/>
        </w:trPr>
        <w:tc>
          <w:tcPr>
            <w:tcW w:w="1838" w:type="pct"/>
            <w:gridSpan w:val="3"/>
          </w:tcPr>
          <w:p w14:paraId="5F7825BD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62" w:type="pct"/>
            <w:gridSpan w:val="3"/>
          </w:tcPr>
          <w:p w14:paraId="1F4CA418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316A39" w:rsidRPr="005804C2" w14:paraId="638CD022" w14:textId="77777777" w:rsidTr="005804C2">
        <w:trPr>
          <w:jc w:val="center"/>
        </w:trPr>
        <w:tc>
          <w:tcPr>
            <w:tcW w:w="369" w:type="pct"/>
            <w:vAlign w:val="center"/>
          </w:tcPr>
          <w:p w14:paraId="63F81CC0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895" w:type="pct"/>
            <w:vAlign w:val="center"/>
          </w:tcPr>
          <w:p w14:paraId="4073E0F2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14:paraId="38896CAC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45" w:type="pct"/>
            <w:vAlign w:val="center"/>
          </w:tcPr>
          <w:p w14:paraId="0B1AC446" w14:textId="75C81579" w:rsidR="00F932A0" w:rsidRPr="005804C2" w:rsidRDefault="005804C2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F932A0" w:rsidRPr="005804C2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17" w:type="pct"/>
            <w:vAlign w:val="center"/>
          </w:tcPr>
          <w:p w14:paraId="1CE87757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800" w:type="pct"/>
            <w:vAlign w:val="center"/>
          </w:tcPr>
          <w:p w14:paraId="1D370A24" w14:textId="77777777" w:rsidR="00F932A0" w:rsidRPr="005804C2" w:rsidRDefault="00F932A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316A39" w:rsidRPr="005804C2" w14:paraId="68AFD6E8" w14:textId="77777777" w:rsidTr="005804C2">
        <w:trPr>
          <w:trHeight w:val="20"/>
          <w:jc w:val="center"/>
        </w:trPr>
        <w:tc>
          <w:tcPr>
            <w:tcW w:w="369" w:type="pct"/>
            <w:vMerge w:val="restart"/>
          </w:tcPr>
          <w:p w14:paraId="2C198603" w14:textId="64D6EF13" w:rsidR="00653593" w:rsidRPr="006D5C3E" w:rsidRDefault="006D5C3E" w:rsidP="005804C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895" w:type="pct"/>
            <w:vMerge w:val="restart"/>
          </w:tcPr>
          <w:p w14:paraId="6A36FCE0" w14:textId="721B59F9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Технологическое сопровождение создания трехмерной анимаци</w:t>
            </w:r>
            <w:r w:rsidR="005804C2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 </w:t>
            </w:r>
            <w:r w:rsidR="001C6881" w:rsidRPr="005804C2">
              <w:rPr>
                <w:rFonts w:cs="Times New Roman"/>
                <w:szCs w:val="24"/>
              </w:rPr>
              <w:t>лица</w:t>
            </w:r>
            <w:r w:rsidR="00493EA4" w:rsidRPr="005804C2">
              <w:rPr>
                <w:rFonts w:cs="Times New Roman"/>
                <w:szCs w:val="24"/>
              </w:rPr>
              <w:t>,</w:t>
            </w:r>
            <w:r w:rsidR="00EF75FF" w:rsidRPr="005804C2">
              <w:rPr>
                <w:rFonts w:cs="Times New Roman"/>
                <w:szCs w:val="24"/>
              </w:rPr>
              <w:t xml:space="preserve"> </w:t>
            </w:r>
            <w:r w:rsidRPr="005804C2">
              <w:rPr>
                <w:rFonts w:cs="Times New Roman"/>
                <w:szCs w:val="24"/>
              </w:rPr>
              <w:t>тела и пальцев персонажей и тр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хмерных объектов</w:t>
            </w:r>
          </w:p>
        </w:tc>
        <w:tc>
          <w:tcPr>
            <w:tcW w:w="573" w:type="pct"/>
            <w:vMerge w:val="restart"/>
          </w:tcPr>
          <w:p w14:paraId="5A900AC5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  <w:tc>
          <w:tcPr>
            <w:tcW w:w="1945" w:type="pct"/>
          </w:tcPr>
          <w:p w14:paraId="62FA08E5" w14:textId="330F1CDB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Технологическое сопровождение создания трехмерной анимаци</w:t>
            </w:r>
            <w:r w:rsidR="000A2F8A" w:rsidRPr="005804C2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 тела и пальцев персонажей и тр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хмерных объектов</w:t>
            </w:r>
          </w:p>
        </w:tc>
        <w:tc>
          <w:tcPr>
            <w:tcW w:w="417" w:type="pct"/>
          </w:tcPr>
          <w:p w14:paraId="2D343786" w14:textId="172DC108" w:rsidR="00653593" w:rsidRPr="005804C2" w:rsidRDefault="006D5C3E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53593" w:rsidRPr="005804C2">
              <w:rPr>
                <w:rFonts w:cs="Times New Roman"/>
                <w:szCs w:val="24"/>
              </w:rPr>
              <w:t>/01.6</w:t>
            </w:r>
          </w:p>
        </w:tc>
        <w:tc>
          <w:tcPr>
            <w:tcW w:w="800" w:type="pct"/>
          </w:tcPr>
          <w:p w14:paraId="4742CC99" w14:textId="77777777" w:rsidR="00653593" w:rsidRPr="005804C2" w:rsidRDefault="00653593" w:rsidP="005804C2">
            <w:pPr>
              <w:tabs>
                <w:tab w:val="left" w:pos="438"/>
                <w:tab w:val="center" w:pos="1106"/>
              </w:tabs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  <w:tr w:rsidR="00316A39" w:rsidRPr="005804C2" w14:paraId="42525B1B" w14:textId="77777777" w:rsidTr="005804C2">
        <w:trPr>
          <w:trHeight w:val="20"/>
          <w:jc w:val="center"/>
        </w:trPr>
        <w:tc>
          <w:tcPr>
            <w:tcW w:w="369" w:type="pct"/>
            <w:vMerge/>
          </w:tcPr>
          <w:p w14:paraId="3CD46D81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95" w:type="pct"/>
            <w:vMerge/>
          </w:tcPr>
          <w:p w14:paraId="3C79C4EE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2684BAD9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5" w:type="pct"/>
          </w:tcPr>
          <w:p w14:paraId="4D00EF3F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Технологическое сопровождение создания трехмерной анимации лица персонажа методом захвата движения</w:t>
            </w:r>
          </w:p>
        </w:tc>
        <w:tc>
          <w:tcPr>
            <w:tcW w:w="417" w:type="pct"/>
          </w:tcPr>
          <w:p w14:paraId="37E72A9D" w14:textId="7CA68AE0" w:rsidR="00653593" w:rsidRPr="005804C2" w:rsidRDefault="006D5C3E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53593" w:rsidRPr="005804C2">
              <w:rPr>
                <w:rFonts w:cs="Times New Roman"/>
                <w:szCs w:val="24"/>
              </w:rPr>
              <w:t>/02.6</w:t>
            </w:r>
          </w:p>
        </w:tc>
        <w:tc>
          <w:tcPr>
            <w:tcW w:w="800" w:type="pct"/>
          </w:tcPr>
          <w:p w14:paraId="3A5AA400" w14:textId="77777777" w:rsidR="00653593" w:rsidRPr="005804C2" w:rsidRDefault="00653593" w:rsidP="005804C2">
            <w:pPr>
              <w:tabs>
                <w:tab w:val="left" w:pos="438"/>
                <w:tab w:val="center" w:pos="1106"/>
              </w:tabs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  <w:tr w:rsidR="00316A39" w:rsidRPr="005804C2" w14:paraId="2AF7556B" w14:textId="77777777" w:rsidTr="005804C2">
        <w:trPr>
          <w:trHeight w:val="20"/>
          <w:jc w:val="center"/>
        </w:trPr>
        <w:tc>
          <w:tcPr>
            <w:tcW w:w="369" w:type="pct"/>
            <w:vMerge w:val="restart"/>
          </w:tcPr>
          <w:p w14:paraId="6C7E031B" w14:textId="70F93622" w:rsidR="00F23AAD" w:rsidRPr="005804C2" w:rsidRDefault="006D5C3E" w:rsidP="005804C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895" w:type="pct"/>
            <w:vMerge w:val="restart"/>
          </w:tcPr>
          <w:p w14:paraId="394A1D04" w14:textId="706034F9" w:rsidR="00F23AAD" w:rsidRPr="005804C2" w:rsidRDefault="00F50B2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Создание трехмерной анимаци</w:t>
            </w:r>
            <w:r w:rsidR="005804C2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 лица, тела и пальцев персонажей и </w:t>
            </w:r>
            <w:r w:rsidR="00316A39" w:rsidRPr="005804C2">
              <w:rPr>
                <w:rFonts w:cs="Times New Roman"/>
                <w:szCs w:val="24"/>
              </w:rPr>
              <w:t xml:space="preserve">трехмерных </w:t>
            </w:r>
            <w:r w:rsidRPr="005804C2">
              <w:rPr>
                <w:rFonts w:cs="Times New Roman"/>
                <w:szCs w:val="24"/>
              </w:rPr>
              <w:t>объектов</w:t>
            </w:r>
          </w:p>
        </w:tc>
        <w:tc>
          <w:tcPr>
            <w:tcW w:w="573" w:type="pct"/>
            <w:vMerge w:val="restart"/>
          </w:tcPr>
          <w:p w14:paraId="6B48062E" w14:textId="77777777" w:rsidR="00F23AAD" w:rsidRPr="005804C2" w:rsidRDefault="00D714B8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  <w:tc>
          <w:tcPr>
            <w:tcW w:w="1945" w:type="pct"/>
          </w:tcPr>
          <w:p w14:paraId="452209D9" w14:textId="4E86A17C" w:rsidR="00F23AAD" w:rsidRPr="005804C2" w:rsidRDefault="00F50B2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Создание трехмерной анимаци</w:t>
            </w:r>
            <w:r w:rsidR="00D21C8E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 тела и пальцев персонажей и тр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хмерных объектов</w:t>
            </w:r>
          </w:p>
        </w:tc>
        <w:tc>
          <w:tcPr>
            <w:tcW w:w="417" w:type="pct"/>
          </w:tcPr>
          <w:p w14:paraId="45E09C7A" w14:textId="2ED8D3B0" w:rsidR="00F23AAD" w:rsidRPr="005804C2" w:rsidRDefault="006D5C3E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23AAD" w:rsidRPr="005804C2">
              <w:rPr>
                <w:rFonts w:cs="Times New Roman"/>
                <w:szCs w:val="24"/>
              </w:rPr>
              <w:t>/01.</w:t>
            </w:r>
            <w:r w:rsidR="00F50B2A" w:rsidRPr="005804C2">
              <w:rPr>
                <w:rFonts w:cs="Times New Roman"/>
                <w:szCs w:val="24"/>
              </w:rPr>
              <w:t>6</w:t>
            </w:r>
          </w:p>
        </w:tc>
        <w:tc>
          <w:tcPr>
            <w:tcW w:w="800" w:type="pct"/>
          </w:tcPr>
          <w:p w14:paraId="54DFDB92" w14:textId="77777777" w:rsidR="00F23AAD" w:rsidRPr="005804C2" w:rsidRDefault="00F50B2A" w:rsidP="005804C2">
            <w:pPr>
              <w:tabs>
                <w:tab w:val="left" w:pos="438"/>
                <w:tab w:val="center" w:pos="1106"/>
              </w:tabs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  <w:tr w:rsidR="00316A39" w:rsidRPr="005804C2" w14:paraId="5AE69955" w14:textId="77777777" w:rsidTr="005804C2">
        <w:trPr>
          <w:trHeight w:val="644"/>
          <w:jc w:val="center"/>
        </w:trPr>
        <w:tc>
          <w:tcPr>
            <w:tcW w:w="369" w:type="pct"/>
            <w:vMerge/>
          </w:tcPr>
          <w:p w14:paraId="6D94BA7E" w14:textId="77777777" w:rsidR="00F50B2A" w:rsidRPr="005804C2" w:rsidRDefault="00F50B2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95" w:type="pct"/>
            <w:vMerge/>
          </w:tcPr>
          <w:p w14:paraId="7DC35EB1" w14:textId="77777777" w:rsidR="00F50B2A" w:rsidRPr="005804C2" w:rsidRDefault="00F50B2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4B14B44C" w14:textId="77777777" w:rsidR="00F50B2A" w:rsidRPr="005804C2" w:rsidRDefault="00F50B2A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5" w:type="pct"/>
          </w:tcPr>
          <w:p w14:paraId="74559528" w14:textId="77777777" w:rsidR="00F50B2A" w:rsidRPr="005804C2" w:rsidRDefault="00F50B2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Создание трехмерной анимации лица персонажа методом захвата движения</w:t>
            </w:r>
          </w:p>
        </w:tc>
        <w:tc>
          <w:tcPr>
            <w:tcW w:w="417" w:type="pct"/>
          </w:tcPr>
          <w:p w14:paraId="12481FA9" w14:textId="1083CAE5" w:rsidR="00F50B2A" w:rsidRPr="005804C2" w:rsidRDefault="006D5C3E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</w:t>
            </w:r>
            <w:r w:rsidR="00F50B2A" w:rsidRPr="005804C2">
              <w:rPr>
                <w:rFonts w:cs="Times New Roman"/>
                <w:szCs w:val="24"/>
              </w:rPr>
              <w:t>/02.6</w:t>
            </w:r>
          </w:p>
        </w:tc>
        <w:tc>
          <w:tcPr>
            <w:tcW w:w="800" w:type="pct"/>
          </w:tcPr>
          <w:p w14:paraId="73F3613F" w14:textId="77777777" w:rsidR="00F50B2A" w:rsidRPr="005804C2" w:rsidRDefault="00F50B2A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</w:tbl>
    <w:p w14:paraId="5B953E00" w14:textId="77777777" w:rsidR="00F932A0" w:rsidRPr="005804C2" w:rsidRDefault="00F932A0" w:rsidP="005804C2">
      <w:pPr>
        <w:suppressAutoHyphens/>
        <w:spacing w:after="0" w:line="240" w:lineRule="auto"/>
        <w:rPr>
          <w:rFonts w:cs="Times New Roman"/>
          <w:szCs w:val="24"/>
        </w:rPr>
        <w:sectPr w:rsidR="00F932A0" w:rsidRPr="005804C2" w:rsidSect="005804C2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077863F7" w14:textId="77777777" w:rsidR="00F932A0" w:rsidRPr="005804C2" w:rsidRDefault="00F932A0" w:rsidP="005804C2">
      <w:pPr>
        <w:pStyle w:val="1c"/>
        <w:jc w:val="center"/>
        <w:rPr>
          <w:sz w:val="24"/>
          <w:szCs w:val="24"/>
        </w:rPr>
      </w:pPr>
      <w:bookmarkStart w:id="5" w:name="_Toc41032615"/>
      <w:bookmarkStart w:id="6" w:name="_Toc61610783"/>
      <w:r w:rsidRPr="005804C2">
        <w:lastRenderedPageBreak/>
        <w:t>III. Характеристика обобщенных трудовых функций</w:t>
      </w:r>
      <w:bookmarkEnd w:id="5"/>
      <w:bookmarkEnd w:id="6"/>
    </w:p>
    <w:p w14:paraId="309FA5AA" w14:textId="77777777" w:rsidR="00F932A0" w:rsidRPr="005804C2" w:rsidRDefault="00F932A0" w:rsidP="005804C2">
      <w:pPr>
        <w:suppressAutoHyphens/>
        <w:spacing w:after="0" w:line="240" w:lineRule="auto"/>
        <w:rPr>
          <w:rFonts w:cs="Times New Roman"/>
          <w:szCs w:val="24"/>
        </w:rPr>
      </w:pPr>
    </w:p>
    <w:p w14:paraId="77A347AA" w14:textId="77777777" w:rsidR="00F7451B" w:rsidRPr="005804C2" w:rsidRDefault="00F7451B" w:rsidP="005804C2">
      <w:pPr>
        <w:pStyle w:val="23"/>
      </w:pPr>
      <w:bookmarkStart w:id="7" w:name="_Toc41032616"/>
      <w:bookmarkStart w:id="8" w:name="_Toc61610784"/>
      <w:r w:rsidRPr="005804C2">
        <w:t>3.1. Обобщенная трудовая функция</w:t>
      </w:r>
      <w:bookmarkEnd w:id="7"/>
      <w:bookmarkEnd w:id="8"/>
      <w:r w:rsidRPr="005804C2">
        <w:t xml:space="preserve"> </w:t>
      </w:r>
    </w:p>
    <w:p w14:paraId="4E014DF3" w14:textId="77777777" w:rsidR="00F7451B" w:rsidRPr="005804C2" w:rsidRDefault="00F7451B" w:rsidP="005804C2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316A39" w:rsidRPr="005804C2" w14:paraId="330CDEB7" w14:textId="77777777" w:rsidTr="00D21C8E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3185399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4BD2C5" w14:textId="6992AD7E" w:rsidR="00F7451B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Технологическое сопровождение создания трехмерной анимаци</w:t>
            </w:r>
            <w:r w:rsidR="005804C2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 </w:t>
            </w:r>
            <w:r w:rsidR="00BB36EB" w:rsidRPr="005804C2">
              <w:rPr>
                <w:rFonts w:cs="Times New Roman"/>
                <w:szCs w:val="24"/>
              </w:rPr>
              <w:t>лица</w:t>
            </w:r>
            <w:r w:rsidR="00493EA4" w:rsidRPr="005804C2">
              <w:rPr>
                <w:rFonts w:cs="Times New Roman"/>
                <w:szCs w:val="24"/>
              </w:rPr>
              <w:t>,</w:t>
            </w:r>
            <w:r w:rsidR="00EF75FF" w:rsidRPr="005804C2">
              <w:rPr>
                <w:rFonts w:cs="Times New Roman"/>
                <w:szCs w:val="24"/>
              </w:rPr>
              <w:t xml:space="preserve"> </w:t>
            </w:r>
            <w:r w:rsidRPr="005804C2">
              <w:rPr>
                <w:rFonts w:cs="Times New Roman"/>
                <w:szCs w:val="24"/>
              </w:rPr>
              <w:t>тела и пальцев персонажей и тр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хмерных объектов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E1C6A1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8DDA18" w14:textId="7148CA74" w:rsidR="00F7451B" w:rsidRPr="006D5C3E" w:rsidRDefault="006D5C3E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F488C2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804C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2F639B" w14:textId="77777777" w:rsidR="00F7451B" w:rsidRPr="005804C2" w:rsidRDefault="00F50B2A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</w:tbl>
    <w:p w14:paraId="0FC8EF2C" w14:textId="77777777" w:rsidR="00F7451B" w:rsidRPr="005804C2" w:rsidRDefault="00F7451B" w:rsidP="005804C2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16A39" w:rsidRPr="005804C2" w14:paraId="1718B051" w14:textId="77777777" w:rsidTr="004B14A1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2A8C128C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B05B1A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A3D0E8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9233AA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D4E35D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23421F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AC8937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A39" w:rsidRPr="005804C2" w14:paraId="1A768075" w14:textId="77777777" w:rsidTr="00E2165D">
        <w:trPr>
          <w:jc w:val="center"/>
        </w:trPr>
        <w:tc>
          <w:tcPr>
            <w:tcW w:w="2267" w:type="dxa"/>
            <w:vAlign w:val="center"/>
          </w:tcPr>
          <w:p w14:paraId="2930C2C8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4EAD44B4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8318342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4E855AF6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CFF5CFE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B9F5D02" w14:textId="77777777" w:rsidR="00F7451B" w:rsidRPr="005804C2" w:rsidRDefault="00F7451B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BBFDC62" w14:textId="77777777" w:rsidR="00F7451B" w:rsidRPr="005804C2" w:rsidRDefault="00F7451B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2ACEB6" w14:textId="77777777" w:rsidR="00F7451B" w:rsidRPr="005804C2" w:rsidRDefault="00F7451B" w:rsidP="005804C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16A39" w:rsidRPr="005804C2" w14:paraId="3D6FA6FD" w14:textId="77777777" w:rsidTr="004B14A1">
        <w:trPr>
          <w:jc w:val="center"/>
        </w:trPr>
        <w:tc>
          <w:tcPr>
            <w:tcW w:w="1213" w:type="pct"/>
          </w:tcPr>
          <w:p w14:paraId="3848FD86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332DC9D" w14:textId="77777777" w:rsidR="00F50B2A" w:rsidRPr="005804C2" w:rsidRDefault="00BE7DED" w:rsidP="005804C2">
            <w:pPr>
              <w:pStyle w:val="11"/>
              <w:rPr>
                <w:rFonts w:cs="Times New Roman"/>
              </w:rPr>
            </w:pPr>
            <w:r w:rsidRPr="005804C2">
              <w:rPr>
                <w:rFonts w:cs="Times New Roman"/>
              </w:rPr>
              <w:t>Технический с</w:t>
            </w:r>
            <w:r w:rsidR="00F50B2A" w:rsidRPr="005804C2">
              <w:rPr>
                <w:rFonts w:cs="Times New Roman"/>
              </w:rPr>
              <w:t>пециалист комплекса по захвату движения</w:t>
            </w:r>
          </w:p>
          <w:p w14:paraId="31465232" w14:textId="77777777" w:rsidR="00F50B2A" w:rsidRPr="005804C2" w:rsidRDefault="00BE7DED" w:rsidP="005804C2">
            <w:pPr>
              <w:pStyle w:val="11"/>
              <w:rPr>
                <w:rFonts w:cs="Times New Roman"/>
              </w:rPr>
            </w:pPr>
            <w:r w:rsidRPr="005804C2">
              <w:rPr>
                <w:rFonts w:cs="Times New Roman"/>
              </w:rPr>
              <w:t>Технический с</w:t>
            </w:r>
            <w:r w:rsidR="00F50B2A" w:rsidRPr="005804C2">
              <w:rPr>
                <w:rFonts w:cs="Times New Roman"/>
              </w:rPr>
              <w:t>пециалист по системам захвата движения в лицевой анимации</w:t>
            </w:r>
          </w:p>
          <w:p w14:paraId="71CC15DD" w14:textId="26039E72" w:rsidR="00F23AAD" w:rsidRPr="005804C2" w:rsidRDefault="00F50B2A" w:rsidP="005804C2">
            <w:pPr>
              <w:pStyle w:val="11"/>
              <w:rPr>
                <w:rFonts w:cs="Times New Roman"/>
              </w:rPr>
            </w:pPr>
            <w:r w:rsidRPr="005804C2">
              <w:rPr>
                <w:rFonts w:cs="Times New Roman"/>
                <w:bCs/>
                <w:iCs/>
              </w:rPr>
              <w:t xml:space="preserve">Ведущий </w:t>
            </w:r>
            <w:r w:rsidR="00BE7DED" w:rsidRPr="005804C2">
              <w:rPr>
                <w:rFonts w:cs="Times New Roman"/>
                <w:bCs/>
                <w:iCs/>
              </w:rPr>
              <w:t xml:space="preserve">технический </w:t>
            </w:r>
            <w:r w:rsidRPr="005804C2">
              <w:rPr>
                <w:rFonts w:cs="Times New Roman"/>
                <w:bCs/>
                <w:iCs/>
              </w:rPr>
              <w:t>специалист</w:t>
            </w:r>
            <w:r w:rsidRPr="005804C2">
              <w:rPr>
                <w:rFonts w:cs="Times New Roman"/>
                <w:b/>
              </w:rPr>
              <w:t xml:space="preserve"> </w:t>
            </w:r>
            <w:r w:rsidRPr="005804C2">
              <w:rPr>
                <w:rFonts w:cs="Times New Roman"/>
              </w:rPr>
              <w:t>виртуальных съ</w:t>
            </w:r>
            <w:r w:rsidR="005804C2">
              <w:rPr>
                <w:rFonts w:cs="Times New Roman"/>
              </w:rPr>
              <w:t>е</w:t>
            </w:r>
            <w:r w:rsidRPr="005804C2">
              <w:rPr>
                <w:rFonts w:cs="Times New Roman"/>
              </w:rPr>
              <w:t>мок методом захвата движения</w:t>
            </w:r>
          </w:p>
        </w:tc>
      </w:tr>
    </w:tbl>
    <w:p w14:paraId="7F65FA5E" w14:textId="77777777" w:rsidR="00F7451B" w:rsidRPr="005804C2" w:rsidRDefault="00F7451B" w:rsidP="005804C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16A39" w:rsidRPr="005804C2" w14:paraId="2D4D94D4" w14:textId="77777777" w:rsidTr="00EC1312">
        <w:trPr>
          <w:jc w:val="center"/>
        </w:trPr>
        <w:tc>
          <w:tcPr>
            <w:tcW w:w="1213" w:type="pct"/>
          </w:tcPr>
          <w:p w14:paraId="0642ECC6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0822EE3" w14:textId="77777777" w:rsidR="00F23AAD" w:rsidRPr="005804C2" w:rsidRDefault="00F23AAD" w:rsidP="005804C2">
            <w:pPr>
              <w:pStyle w:val="aff1"/>
              <w:ind w:left="0"/>
              <w:rPr>
                <w:szCs w:val="24"/>
              </w:rPr>
            </w:pPr>
            <w:r w:rsidRPr="005804C2">
              <w:t xml:space="preserve">Высшее образование – бакалавриат </w:t>
            </w:r>
          </w:p>
        </w:tc>
      </w:tr>
      <w:tr w:rsidR="00316A39" w:rsidRPr="005804C2" w14:paraId="4FEE428B" w14:textId="77777777" w:rsidTr="00EC1312">
        <w:trPr>
          <w:jc w:val="center"/>
        </w:trPr>
        <w:tc>
          <w:tcPr>
            <w:tcW w:w="1213" w:type="pct"/>
          </w:tcPr>
          <w:p w14:paraId="1453651B" w14:textId="77777777" w:rsidR="008C5AE8" w:rsidRPr="005804C2" w:rsidRDefault="008C5AE8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E5A7959" w14:textId="5C440B76" w:rsidR="008C5AE8" w:rsidRPr="005804C2" w:rsidRDefault="008C5AE8" w:rsidP="00EC0DE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 xml:space="preserve">Для </w:t>
            </w:r>
            <w:r w:rsidR="00F50B2A" w:rsidRPr="005804C2">
              <w:rPr>
                <w:rFonts w:cs="Times New Roman"/>
              </w:rPr>
              <w:t xml:space="preserve">ведущих </w:t>
            </w:r>
            <w:r w:rsidR="00BE7DED" w:rsidRPr="005804C2">
              <w:rPr>
                <w:rFonts w:cs="Times New Roman"/>
              </w:rPr>
              <w:t xml:space="preserve">технических </w:t>
            </w:r>
            <w:r w:rsidRPr="005804C2">
              <w:rPr>
                <w:rFonts w:cs="Times New Roman"/>
              </w:rPr>
              <w:t>специалистов –</w:t>
            </w:r>
            <w:r w:rsidR="00EC0DED" w:rsidRPr="005804C2">
              <w:rPr>
                <w:rFonts w:cs="Times New Roman"/>
              </w:rPr>
              <w:t xml:space="preserve">не менее одного года </w:t>
            </w:r>
            <w:r w:rsidRPr="005804C2">
              <w:rPr>
                <w:rFonts w:cs="Times New Roman"/>
              </w:rPr>
              <w:t xml:space="preserve">работы </w:t>
            </w:r>
            <w:r w:rsidRPr="005804C2">
              <w:rPr>
                <w:rFonts w:cs="Times New Roman"/>
                <w:bCs/>
              </w:rPr>
              <w:t xml:space="preserve">по </w:t>
            </w:r>
            <w:r w:rsidR="00D1683D" w:rsidRPr="005804C2">
              <w:rPr>
                <w:rFonts w:cs="Times New Roman"/>
                <w:bCs/>
              </w:rPr>
              <w:t>с</w:t>
            </w:r>
            <w:r w:rsidR="00D1683D" w:rsidRPr="005804C2">
              <w:rPr>
                <w:rFonts w:cs="Times New Roman"/>
                <w:szCs w:val="24"/>
              </w:rPr>
              <w:t>озданию трехмерной анимации на основе использования систем захвата движения</w:t>
            </w:r>
            <w:r w:rsidR="00D1683D" w:rsidRPr="005804C2">
              <w:rPr>
                <w:rFonts w:cs="Times New Roman"/>
              </w:rPr>
              <w:t xml:space="preserve"> </w:t>
            </w:r>
          </w:p>
        </w:tc>
      </w:tr>
      <w:tr w:rsidR="00316A39" w:rsidRPr="005804C2" w14:paraId="32FD24F3" w14:textId="77777777" w:rsidTr="00EC1312">
        <w:trPr>
          <w:jc w:val="center"/>
        </w:trPr>
        <w:tc>
          <w:tcPr>
            <w:tcW w:w="1213" w:type="pct"/>
          </w:tcPr>
          <w:p w14:paraId="027BA7F7" w14:textId="77777777" w:rsidR="008C5AE8" w:rsidRPr="005804C2" w:rsidRDefault="008C5AE8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CE75D8F" w14:textId="77777777" w:rsidR="008C5AE8" w:rsidRPr="005804C2" w:rsidRDefault="008C5AE8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-</w:t>
            </w:r>
          </w:p>
        </w:tc>
      </w:tr>
      <w:tr w:rsidR="00316A39" w:rsidRPr="005804C2" w14:paraId="0E5BA287" w14:textId="77777777" w:rsidTr="00EC1312">
        <w:trPr>
          <w:jc w:val="center"/>
        </w:trPr>
        <w:tc>
          <w:tcPr>
            <w:tcW w:w="1213" w:type="pct"/>
          </w:tcPr>
          <w:p w14:paraId="347F3B45" w14:textId="77777777" w:rsidR="008C5AE8" w:rsidRPr="005804C2" w:rsidRDefault="008C5AE8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0119A5D" w14:textId="63B65480" w:rsidR="008C5AE8" w:rsidRPr="005804C2" w:rsidRDefault="008C5AE8" w:rsidP="00EC0DE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Заключение о возможности занимать должность выдает комиссия организации с учетом уровня освоения работником навыков, приобретенного опыта и сложности выполняемой работы по данной профессии</w:t>
            </w:r>
          </w:p>
        </w:tc>
      </w:tr>
    </w:tbl>
    <w:p w14:paraId="6C76C61E" w14:textId="77777777" w:rsidR="00F7451B" w:rsidRPr="005804C2" w:rsidRDefault="00F7451B" w:rsidP="005804C2">
      <w:pPr>
        <w:pStyle w:val="Norm"/>
      </w:pPr>
    </w:p>
    <w:p w14:paraId="239B6C21" w14:textId="77777777" w:rsidR="00F7451B" w:rsidRPr="005804C2" w:rsidRDefault="00F7451B" w:rsidP="005804C2">
      <w:pPr>
        <w:pStyle w:val="Norm"/>
      </w:pPr>
      <w:r w:rsidRPr="005804C2">
        <w:t>Дополнительные характеристики</w:t>
      </w:r>
    </w:p>
    <w:p w14:paraId="1C8FF1F3" w14:textId="77777777" w:rsidR="00F7451B" w:rsidRPr="005804C2" w:rsidRDefault="00F7451B" w:rsidP="005804C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16A39" w:rsidRPr="005804C2" w14:paraId="1A1B5708" w14:textId="77777777" w:rsidTr="00D21C8E">
        <w:trPr>
          <w:jc w:val="center"/>
        </w:trPr>
        <w:tc>
          <w:tcPr>
            <w:tcW w:w="1282" w:type="pct"/>
            <w:vAlign w:val="center"/>
          </w:tcPr>
          <w:p w14:paraId="5941C773" w14:textId="77777777" w:rsidR="00F7451B" w:rsidRPr="005804C2" w:rsidRDefault="00F7451B" w:rsidP="00D21C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B8D6E41" w14:textId="77777777" w:rsidR="00F7451B" w:rsidRPr="005804C2" w:rsidRDefault="00F7451B" w:rsidP="00D21C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0BCB8789" w14:textId="77777777" w:rsidR="00F7451B" w:rsidRPr="005804C2" w:rsidRDefault="00F7451B" w:rsidP="00D21C8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16A39" w:rsidRPr="005804C2" w14:paraId="05F873CA" w14:textId="77777777" w:rsidTr="00D21C8E">
        <w:trPr>
          <w:jc w:val="center"/>
        </w:trPr>
        <w:tc>
          <w:tcPr>
            <w:tcW w:w="1282" w:type="pct"/>
          </w:tcPr>
          <w:p w14:paraId="25E69397" w14:textId="77777777" w:rsidR="008C5AE8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19B8DEDA" w14:textId="77777777" w:rsidR="008C5AE8" w:rsidRPr="005804C2" w:rsidRDefault="008C5AE8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3139</w:t>
            </w:r>
          </w:p>
        </w:tc>
        <w:tc>
          <w:tcPr>
            <w:tcW w:w="2837" w:type="pct"/>
          </w:tcPr>
          <w:p w14:paraId="644A0040" w14:textId="77777777" w:rsidR="008C5AE8" w:rsidRPr="005804C2" w:rsidRDefault="008C5AE8" w:rsidP="005804C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5804C2">
              <w:rPr>
                <w:rFonts w:cs="Times New Roman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316A39" w:rsidRPr="005804C2" w14:paraId="3AA72CC2" w14:textId="77777777" w:rsidTr="00D21C8E">
        <w:trPr>
          <w:jc w:val="center"/>
        </w:trPr>
        <w:tc>
          <w:tcPr>
            <w:tcW w:w="1282" w:type="pct"/>
            <w:vMerge w:val="restart"/>
          </w:tcPr>
          <w:p w14:paraId="277ECC60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ЕКС</w:t>
            </w:r>
            <w:r w:rsidRPr="005804C2">
              <w:rPr>
                <w:rStyle w:val="af3"/>
                <w:szCs w:val="24"/>
              </w:rPr>
              <w:endnoteReference w:id="3"/>
            </w:r>
          </w:p>
        </w:tc>
        <w:tc>
          <w:tcPr>
            <w:tcW w:w="881" w:type="pct"/>
          </w:tcPr>
          <w:p w14:paraId="467336FF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4D11B059" w14:textId="77777777" w:rsidR="00BE7DED" w:rsidRPr="005804C2" w:rsidRDefault="00BE7DED" w:rsidP="005804C2">
            <w:pPr>
              <w:pStyle w:val="1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5804C2">
              <w:rPr>
                <w:b w:val="0"/>
                <w:bCs w:val="0"/>
                <w:sz w:val="24"/>
                <w:szCs w:val="24"/>
              </w:rPr>
              <w:t>Кинооператор комбинированных съемок</w:t>
            </w:r>
          </w:p>
        </w:tc>
      </w:tr>
      <w:tr w:rsidR="00316A39" w:rsidRPr="005804C2" w14:paraId="55C49C9C" w14:textId="77777777" w:rsidTr="00D21C8E">
        <w:trPr>
          <w:jc w:val="center"/>
        </w:trPr>
        <w:tc>
          <w:tcPr>
            <w:tcW w:w="1282" w:type="pct"/>
            <w:vMerge/>
          </w:tcPr>
          <w:p w14:paraId="3A6CF3EE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0D6C90E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4AEBDE86" w14:textId="75FC9540" w:rsidR="00BE7DED" w:rsidRPr="005804C2" w:rsidRDefault="00BE7DED" w:rsidP="005804C2">
            <w:pPr>
              <w:pStyle w:val="1"/>
              <w:spacing w:after="0" w:line="240" w:lineRule="auto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5804C2">
              <w:rPr>
                <w:b w:val="0"/>
                <w:bCs w:val="0"/>
                <w:sz w:val="24"/>
                <w:szCs w:val="24"/>
              </w:rPr>
              <w:t>Кинооператор-постановщик</w:t>
            </w:r>
            <w:r w:rsidR="005804C2"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316A39" w:rsidRPr="005804C2" w14:paraId="4D2F9CE5" w14:textId="77777777" w:rsidTr="00D21C8E">
        <w:trPr>
          <w:jc w:val="center"/>
        </w:trPr>
        <w:tc>
          <w:tcPr>
            <w:tcW w:w="1282" w:type="pct"/>
          </w:tcPr>
          <w:p w14:paraId="72B9017B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8"/>
              </w:rPr>
              <w:t>ОКПДТР</w:t>
            </w:r>
            <w:r w:rsidRPr="005804C2">
              <w:rPr>
                <w:rStyle w:val="af3"/>
                <w:szCs w:val="28"/>
              </w:rPr>
              <w:endnoteReference w:id="4"/>
            </w:r>
          </w:p>
        </w:tc>
        <w:tc>
          <w:tcPr>
            <w:tcW w:w="881" w:type="pct"/>
          </w:tcPr>
          <w:p w14:paraId="3E7AD2B4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15521</w:t>
            </w:r>
          </w:p>
        </w:tc>
        <w:tc>
          <w:tcPr>
            <w:tcW w:w="2837" w:type="pct"/>
            <w:vAlign w:val="center"/>
          </w:tcPr>
          <w:p w14:paraId="08F22986" w14:textId="77777777" w:rsidR="00653593" w:rsidRPr="005804C2" w:rsidRDefault="00653593" w:rsidP="005804C2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804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Оператор видеозаписи</w:t>
            </w:r>
          </w:p>
        </w:tc>
      </w:tr>
      <w:tr w:rsidR="00316A39" w:rsidRPr="005804C2" w14:paraId="2D953549" w14:textId="77777777" w:rsidTr="00D21C8E">
        <w:trPr>
          <w:jc w:val="center"/>
        </w:trPr>
        <w:tc>
          <w:tcPr>
            <w:tcW w:w="1282" w:type="pct"/>
          </w:tcPr>
          <w:p w14:paraId="36A2E545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ОКСО</w:t>
            </w:r>
            <w:r w:rsidRPr="005804C2">
              <w:rPr>
                <w:rStyle w:val="af3"/>
                <w:szCs w:val="24"/>
              </w:rPr>
              <w:endnoteReference w:id="5"/>
            </w:r>
          </w:p>
        </w:tc>
        <w:tc>
          <w:tcPr>
            <w:tcW w:w="881" w:type="pct"/>
          </w:tcPr>
          <w:p w14:paraId="2242470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5804C2">
              <w:rPr>
                <w:rFonts w:cs="Times New Roman"/>
              </w:rPr>
              <w:t>2.09.03.03</w:t>
            </w:r>
          </w:p>
        </w:tc>
        <w:tc>
          <w:tcPr>
            <w:tcW w:w="2837" w:type="pct"/>
          </w:tcPr>
          <w:p w14:paraId="63AAE161" w14:textId="77777777" w:rsidR="00653593" w:rsidRPr="005804C2" w:rsidRDefault="00713AD7" w:rsidP="005804C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5804C2">
              <w:rPr>
                <w:rFonts w:cs="Times New Roman"/>
                <w:spacing w:val="-1"/>
              </w:rPr>
              <w:t xml:space="preserve">Прикладная информатика </w:t>
            </w:r>
          </w:p>
        </w:tc>
      </w:tr>
    </w:tbl>
    <w:p w14:paraId="5029EC56" w14:textId="0EDDC3BC" w:rsidR="004B14A1" w:rsidRDefault="004B14A1" w:rsidP="005804C2">
      <w:pPr>
        <w:pStyle w:val="Norm"/>
        <w:rPr>
          <w:b/>
        </w:rPr>
      </w:pPr>
    </w:p>
    <w:p w14:paraId="6CAAB5DF" w14:textId="6C1028A7" w:rsidR="00D21C8E" w:rsidRDefault="00D21C8E" w:rsidP="005804C2">
      <w:pPr>
        <w:pStyle w:val="Norm"/>
        <w:rPr>
          <w:b/>
        </w:rPr>
      </w:pPr>
    </w:p>
    <w:p w14:paraId="42F481D5" w14:textId="3925A943" w:rsidR="00D21C8E" w:rsidRDefault="00D21C8E" w:rsidP="005804C2">
      <w:pPr>
        <w:pStyle w:val="Norm"/>
        <w:rPr>
          <w:b/>
        </w:rPr>
      </w:pPr>
    </w:p>
    <w:p w14:paraId="74DB43DB" w14:textId="1AC72491" w:rsidR="00D21C8E" w:rsidRDefault="00D21C8E" w:rsidP="005804C2">
      <w:pPr>
        <w:pStyle w:val="Norm"/>
        <w:rPr>
          <w:b/>
        </w:rPr>
      </w:pPr>
    </w:p>
    <w:p w14:paraId="64D299D4" w14:textId="77777777" w:rsidR="00D21C8E" w:rsidRPr="005804C2" w:rsidRDefault="00D21C8E" w:rsidP="005804C2">
      <w:pPr>
        <w:pStyle w:val="Norm"/>
        <w:rPr>
          <w:b/>
        </w:rPr>
      </w:pPr>
    </w:p>
    <w:p w14:paraId="735C8FA2" w14:textId="77777777" w:rsidR="00F7451B" w:rsidRPr="005804C2" w:rsidRDefault="00F7451B" w:rsidP="005804C2">
      <w:pPr>
        <w:pStyle w:val="Norm"/>
        <w:rPr>
          <w:b/>
        </w:rPr>
      </w:pPr>
      <w:r w:rsidRPr="005804C2">
        <w:rPr>
          <w:b/>
        </w:rPr>
        <w:lastRenderedPageBreak/>
        <w:t>3.1.</w:t>
      </w:r>
      <w:r w:rsidR="00C00F34" w:rsidRPr="005804C2">
        <w:rPr>
          <w:b/>
        </w:rPr>
        <w:t>1</w:t>
      </w:r>
      <w:r w:rsidRPr="005804C2">
        <w:rPr>
          <w:b/>
        </w:rPr>
        <w:t>. Трудовая функция</w:t>
      </w:r>
    </w:p>
    <w:p w14:paraId="40FF2560" w14:textId="77777777" w:rsidR="00F7451B" w:rsidRPr="005804C2" w:rsidRDefault="00F7451B" w:rsidP="005804C2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316A39" w:rsidRPr="005804C2" w14:paraId="4844E436" w14:textId="77777777" w:rsidTr="00D21C8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749A088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A02DE9" w14:textId="4AAE8A26" w:rsidR="00F7451B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Технологическое сопровождение с</w:t>
            </w:r>
            <w:r w:rsidR="00F50B2A" w:rsidRPr="005804C2">
              <w:rPr>
                <w:rFonts w:cs="Times New Roman"/>
                <w:szCs w:val="24"/>
              </w:rPr>
              <w:t>оздани</w:t>
            </w:r>
            <w:r w:rsidRPr="005804C2">
              <w:rPr>
                <w:rFonts w:cs="Times New Roman"/>
                <w:szCs w:val="24"/>
              </w:rPr>
              <w:t>я</w:t>
            </w:r>
            <w:r w:rsidR="00F50B2A" w:rsidRPr="005804C2">
              <w:rPr>
                <w:rFonts w:cs="Times New Roman"/>
                <w:szCs w:val="24"/>
              </w:rPr>
              <w:t xml:space="preserve"> трехмерной анимаци</w:t>
            </w:r>
            <w:r w:rsidR="000A2F8A" w:rsidRPr="005804C2">
              <w:rPr>
                <w:rFonts w:cs="Times New Roman"/>
                <w:szCs w:val="24"/>
              </w:rPr>
              <w:t>и</w:t>
            </w:r>
            <w:r w:rsidR="00F50B2A" w:rsidRPr="005804C2">
              <w:rPr>
                <w:rFonts w:cs="Times New Roman"/>
                <w:szCs w:val="24"/>
              </w:rPr>
              <w:t xml:space="preserve"> методом захвата движения тела и пальцев персонажей и тр</w:t>
            </w:r>
            <w:r w:rsidR="005804C2">
              <w:rPr>
                <w:rFonts w:cs="Times New Roman"/>
                <w:szCs w:val="24"/>
              </w:rPr>
              <w:t>е</w:t>
            </w:r>
            <w:r w:rsidR="00F50B2A" w:rsidRPr="005804C2">
              <w:rPr>
                <w:rFonts w:cs="Times New Roman"/>
                <w:szCs w:val="24"/>
              </w:rPr>
              <w:t>хмерных объектов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0E3FCD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B27490" w14:textId="58BC868C" w:rsidR="00F7451B" w:rsidRPr="005804C2" w:rsidRDefault="006D5C3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5804C2">
              <w:rPr>
                <w:rFonts w:cs="Times New Roman"/>
                <w:szCs w:val="24"/>
              </w:rPr>
              <w:t>/0</w:t>
            </w:r>
            <w:r w:rsidR="00C00F34" w:rsidRPr="005804C2">
              <w:rPr>
                <w:rFonts w:cs="Times New Roman"/>
                <w:szCs w:val="24"/>
              </w:rPr>
              <w:t>1</w:t>
            </w:r>
            <w:r w:rsidR="00F7451B" w:rsidRPr="005804C2">
              <w:rPr>
                <w:rFonts w:cs="Times New Roman"/>
                <w:szCs w:val="24"/>
              </w:rPr>
              <w:t>.</w:t>
            </w:r>
            <w:r w:rsidR="00A95C00" w:rsidRPr="005804C2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2E9106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804C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7E95C8" w14:textId="77777777" w:rsidR="00F7451B" w:rsidRPr="005804C2" w:rsidRDefault="00A95C0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</w:tbl>
    <w:p w14:paraId="15F3BB32" w14:textId="77777777" w:rsidR="00F7451B" w:rsidRPr="005804C2" w:rsidRDefault="00F7451B" w:rsidP="005804C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16A39" w:rsidRPr="005804C2" w14:paraId="20311A99" w14:textId="77777777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2611CE5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9E4BB8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CB931C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D754A9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D7E023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BE8B96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FDD069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A39" w:rsidRPr="005804C2" w14:paraId="6673D6A3" w14:textId="77777777" w:rsidTr="000A677B">
        <w:trPr>
          <w:trHeight w:val="479"/>
          <w:jc w:val="center"/>
        </w:trPr>
        <w:tc>
          <w:tcPr>
            <w:tcW w:w="1266" w:type="pct"/>
            <w:vAlign w:val="center"/>
          </w:tcPr>
          <w:p w14:paraId="16D619E1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EAB8C5B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343AB5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CBCD559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517587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7166661" w14:textId="77777777" w:rsidR="00F7451B" w:rsidRPr="005804C2" w:rsidRDefault="00F7451B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16262C3" w14:textId="77777777" w:rsidR="00F7451B" w:rsidRPr="005804C2" w:rsidRDefault="00F7451B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FE188A" w14:textId="77777777" w:rsidR="00F7451B" w:rsidRPr="005804C2" w:rsidRDefault="00F7451B" w:rsidP="005804C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0A2F8A" w:rsidRPr="005804C2" w14:paraId="0F21B999" w14:textId="77777777" w:rsidTr="00D21C8E">
        <w:trPr>
          <w:trHeight w:val="20"/>
          <w:jc w:val="center"/>
        </w:trPr>
        <w:tc>
          <w:tcPr>
            <w:tcW w:w="1266" w:type="pct"/>
            <w:vMerge w:val="restart"/>
          </w:tcPr>
          <w:p w14:paraId="23001A23" w14:textId="77777777" w:rsidR="000A2F8A" w:rsidRPr="005804C2" w:rsidRDefault="000A2F8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bottom"/>
          </w:tcPr>
          <w:p w14:paraId="55F76670" w14:textId="77777777" w:rsidR="000A2F8A" w:rsidRPr="005804C2" w:rsidRDefault="000A2F8A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Определение постановочных технических и технологических решений для выполнения поставленных задач </w:t>
            </w:r>
            <w:r w:rsidRPr="005804C2">
              <w:rPr>
                <w:rFonts w:cs="Times New Roman"/>
              </w:rPr>
              <w:t xml:space="preserve">проекта </w:t>
            </w:r>
            <w:r w:rsidRPr="005804C2">
              <w:rPr>
                <w:rFonts w:cs="Times New Roman"/>
                <w:szCs w:val="24"/>
              </w:rPr>
              <w:t xml:space="preserve">создания трехмерной анимации </w:t>
            </w:r>
          </w:p>
        </w:tc>
      </w:tr>
      <w:tr w:rsidR="00316A39" w:rsidRPr="005804C2" w14:paraId="56160EC5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1BD9CD12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D9CDEA5" w14:textId="77777777" w:rsidR="00681097" w:rsidRPr="005804C2" w:rsidRDefault="00681097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Настройка </w:t>
            </w:r>
            <w:r w:rsidR="000B6146" w:rsidRPr="005804C2">
              <w:rPr>
                <w:rFonts w:cs="Times New Roman"/>
                <w:szCs w:val="24"/>
                <w:lang w:eastAsia="en-US"/>
              </w:rPr>
              <w:t>трехмерных</w:t>
            </w:r>
            <w:r w:rsidRPr="005804C2">
              <w:rPr>
                <w:rFonts w:cs="Times New Roman"/>
                <w:szCs w:val="24"/>
              </w:rPr>
              <w:t xml:space="preserve"> моделей в специализированных компьютерных </w:t>
            </w:r>
            <w:r w:rsidRPr="005804C2">
              <w:rPr>
                <w:rFonts w:cs="Times New Roman"/>
                <w:szCs w:val="24"/>
                <w:shd w:val="clear" w:color="auto" w:fill="FFFFFF"/>
              </w:rPr>
              <w:t xml:space="preserve">программах, предназначенных для </w:t>
            </w:r>
            <w:r w:rsidR="00185339" w:rsidRPr="005804C2">
              <w:rPr>
                <w:rFonts w:cs="Times New Roman"/>
                <w:szCs w:val="24"/>
                <w:shd w:val="clear" w:color="auto" w:fill="FFFFFF"/>
              </w:rPr>
              <w:t xml:space="preserve">создания </w:t>
            </w:r>
            <w:r w:rsidRPr="005804C2">
              <w:rPr>
                <w:rFonts w:cs="Times New Roman"/>
                <w:szCs w:val="24"/>
                <w:shd w:val="clear" w:color="auto" w:fill="FFFFFF"/>
              </w:rPr>
              <w:t xml:space="preserve">персонажной анимации </w:t>
            </w:r>
          </w:p>
        </w:tc>
      </w:tr>
      <w:tr w:rsidR="00316A39" w:rsidRPr="005804C2" w14:paraId="7C7CC81D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27418990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84725AB" w14:textId="77777777" w:rsidR="00681097" w:rsidRPr="005804C2" w:rsidRDefault="00681097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Тестирование </w:t>
            </w:r>
            <w:r w:rsidR="000B6146" w:rsidRPr="005804C2">
              <w:rPr>
                <w:rFonts w:cs="Times New Roman"/>
                <w:szCs w:val="24"/>
                <w:lang w:eastAsia="en-US"/>
              </w:rPr>
              <w:t>трехмерных</w:t>
            </w:r>
            <w:r w:rsidRPr="005804C2">
              <w:rPr>
                <w:rFonts w:cs="Times New Roman"/>
                <w:szCs w:val="24"/>
              </w:rPr>
              <w:t xml:space="preserve"> моделей в специализированных компьютерных </w:t>
            </w:r>
            <w:r w:rsidRPr="005804C2">
              <w:rPr>
                <w:rFonts w:cs="Times New Roman"/>
                <w:szCs w:val="24"/>
                <w:shd w:val="clear" w:color="auto" w:fill="FFFFFF"/>
              </w:rPr>
              <w:t xml:space="preserve">программах, предназначенных для </w:t>
            </w:r>
            <w:r w:rsidR="00185339" w:rsidRPr="005804C2">
              <w:rPr>
                <w:rFonts w:cs="Times New Roman"/>
                <w:szCs w:val="24"/>
                <w:shd w:val="clear" w:color="auto" w:fill="FFFFFF"/>
              </w:rPr>
              <w:t xml:space="preserve">создания </w:t>
            </w:r>
            <w:r w:rsidRPr="005804C2">
              <w:rPr>
                <w:rFonts w:cs="Times New Roman"/>
                <w:szCs w:val="24"/>
                <w:shd w:val="clear" w:color="auto" w:fill="FFFFFF"/>
              </w:rPr>
              <w:t xml:space="preserve">персонажной анимации </w:t>
            </w:r>
          </w:p>
        </w:tc>
      </w:tr>
      <w:tr w:rsidR="00316A39" w:rsidRPr="005804C2" w14:paraId="0F5533FE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5A160D2D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1B044EF1" w14:textId="4CF293E3" w:rsidR="00681097" w:rsidRPr="005804C2" w:rsidRDefault="00681097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Решение программных задач процесса создания анимационного контента трехмерной анимаци</w:t>
            </w:r>
            <w:r w:rsidR="00D21C8E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 тела и пальцев персонажей и тр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хмерных объектов</w:t>
            </w:r>
          </w:p>
        </w:tc>
      </w:tr>
      <w:tr w:rsidR="00316A39" w:rsidRPr="005804C2" w14:paraId="62ABA9D0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52B852D7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44EEB75" w14:textId="11204502" w:rsidR="00681097" w:rsidRPr="005804C2" w:rsidRDefault="00681097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Подключение программного обеспечения</w:t>
            </w:r>
            <w:r w:rsidR="00D441ED" w:rsidRPr="005804C2">
              <w:rPr>
                <w:rFonts w:cs="Times New Roman"/>
                <w:szCs w:val="24"/>
              </w:rPr>
              <w:t xml:space="preserve"> и настройка беспроводной передачи данных</w:t>
            </w:r>
            <w:r w:rsidR="00382DD7" w:rsidRPr="005804C2">
              <w:rPr>
                <w:rFonts w:cs="Times New Roman"/>
                <w:szCs w:val="24"/>
              </w:rPr>
              <w:t xml:space="preserve"> </w:t>
            </w:r>
            <w:r w:rsidR="00701E03" w:rsidRPr="005804C2">
              <w:rPr>
                <w:rFonts w:cs="Times New Roman"/>
                <w:szCs w:val="24"/>
              </w:rPr>
              <w:t xml:space="preserve">при использовании </w:t>
            </w:r>
            <w:r w:rsidR="000504F5" w:rsidRPr="005804C2">
              <w:rPr>
                <w:rFonts w:cs="Times New Roman"/>
                <w:szCs w:val="24"/>
              </w:rPr>
              <w:t xml:space="preserve">инерциальной </w:t>
            </w:r>
            <w:r w:rsidR="00382DD7" w:rsidRPr="005804C2">
              <w:rPr>
                <w:rFonts w:cs="Times New Roman"/>
                <w:szCs w:val="24"/>
              </w:rPr>
              <w:t xml:space="preserve">системы захвата движения </w:t>
            </w:r>
            <w:r w:rsidR="00792594" w:rsidRPr="005804C2">
              <w:rPr>
                <w:rFonts w:cs="Times New Roman"/>
                <w:szCs w:val="24"/>
              </w:rPr>
              <w:t>для оцифровки движений акт</w:t>
            </w:r>
            <w:r w:rsidR="005804C2">
              <w:rPr>
                <w:rFonts w:cs="Times New Roman"/>
                <w:szCs w:val="24"/>
              </w:rPr>
              <w:t>е</w:t>
            </w:r>
            <w:r w:rsidR="00792594" w:rsidRPr="005804C2">
              <w:rPr>
                <w:rFonts w:cs="Times New Roman"/>
                <w:szCs w:val="24"/>
              </w:rPr>
              <w:t>ра</w:t>
            </w:r>
          </w:p>
        </w:tc>
      </w:tr>
      <w:tr w:rsidR="00316A39" w:rsidRPr="005804C2" w14:paraId="628262B9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6E9E873F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2B7714C" w14:textId="29DDA7EF" w:rsidR="00681097" w:rsidRPr="005804C2" w:rsidRDefault="00AC4C6C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Облачение акт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ра в костюм с гироскопическими датчиками</w:t>
            </w:r>
            <w:r w:rsidR="009A17CB" w:rsidRPr="005804C2">
              <w:rPr>
                <w:rFonts w:cs="Times New Roman"/>
                <w:szCs w:val="24"/>
              </w:rPr>
              <w:t xml:space="preserve"> и проведение калибровки системы</w:t>
            </w:r>
          </w:p>
        </w:tc>
      </w:tr>
      <w:tr w:rsidR="00316A39" w:rsidRPr="005804C2" w14:paraId="7A41098A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3F12458C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B02ECBE" w14:textId="77777777" w:rsidR="00681097" w:rsidRPr="005804C2" w:rsidRDefault="00681097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Запись трехмерной анимации методом захвата движения тела и пальцев персонажей и объектов по дублям</w:t>
            </w:r>
          </w:p>
        </w:tc>
      </w:tr>
      <w:tr w:rsidR="000A2F8A" w:rsidRPr="005804C2" w14:paraId="3F0ECF64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2C17EF24" w14:textId="77777777" w:rsidR="000A2F8A" w:rsidRPr="005804C2" w:rsidRDefault="000A2F8A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D3E033C" w14:textId="4C33282E" w:rsidR="000A2F8A" w:rsidRPr="005804C2" w:rsidRDefault="000A2F8A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Постобработка цифровых данных, полученных в результате оцифровки движений акт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ра</w:t>
            </w:r>
          </w:p>
        </w:tc>
      </w:tr>
      <w:tr w:rsidR="00316A39" w:rsidRPr="005804C2" w14:paraId="30F1983B" w14:textId="77777777" w:rsidTr="00D21C8E">
        <w:trPr>
          <w:trHeight w:val="20"/>
          <w:jc w:val="center"/>
        </w:trPr>
        <w:tc>
          <w:tcPr>
            <w:tcW w:w="1266" w:type="pct"/>
            <w:vMerge w:val="restart"/>
          </w:tcPr>
          <w:p w14:paraId="36370AD1" w14:textId="77777777" w:rsidR="001E7796" w:rsidRPr="005804C2" w:rsidRDefault="001E779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8A6C572" w14:textId="77777777" w:rsidR="001E7796" w:rsidRPr="005804C2" w:rsidRDefault="001E779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Разрабатывать технологическую концепцию проведения виртуальных съемок в анимационном кино в соответствии с техническими и творческими задачами проекта</w:t>
            </w:r>
            <w:r w:rsidRPr="005804C2">
              <w:rPr>
                <w:rFonts w:cs="Times New Roman"/>
                <w:b/>
                <w:i/>
                <w:szCs w:val="24"/>
                <w:lang w:eastAsia="en-US"/>
              </w:rPr>
              <w:t xml:space="preserve"> </w:t>
            </w:r>
          </w:p>
        </w:tc>
      </w:tr>
      <w:tr w:rsidR="00316A39" w:rsidRPr="005804C2" w14:paraId="46552FA5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3F69E5FA" w14:textId="77777777" w:rsidR="001E7796" w:rsidRPr="005804C2" w:rsidRDefault="001E779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A879CA" w14:textId="4E00FA3E" w:rsidR="001E7796" w:rsidRPr="005804C2" w:rsidRDefault="001E779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Находить технические решения для осуществления виртуальных 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мок методом захвата движения</w:t>
            </w:r>
          </w:p>
        </w:tc>
      </w:tr>
      <w:tr w:rsidR="00316A39" w:rsidRPr="005804C2" w14:paraId="3BB8D2ED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4D11B10C" w14:textId="77777777" w:rsidR="001E7796" w:rsidRPr="005804C2" w:rsidRDefault="001E779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C1E69C" w14:textId="39135C9D" w:rsidR="001E7796" w:rsidRPr="005804C2" w:rsidRDefault="001E779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Подготавливать и настраивать оборудование </w:t>
            </w:r>
            <w:r w:rsidR="00185339" w:rsidRPr="005804C2">
              <w:rPr>
                <w:rFonts w:cs="Times New Roman"/>
                <w:szCs w:val="24"/>
                <w:lang w:eastAsia="en-US"/>
              </w:rPr>
              <w:t xml:space="preserve">для проведения </w:t>
            </w:r>
            <w:r w:rsidRPr="005804C2">
              <w:rPr>
                <w:rFonts w:cs="Times New Roman"/>
                <w:szCs w:val="24"/>
                <w:lang w:eastAsia="en-US"/>
              </w:rPr>
              <w:t>виртуальны</w:t>
            </w:r>
            <w:r w:rsidR="00185339" w:rsidRPr="005804C2">
              <w:rPr>
                <w:rFonts w:cs="Times New Roman"/>
                <w:szCs w:val="24"/>
                <w:lang w:eastAsia="en-US"/>
              </w:rPr>
              <w:t>х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</w:t>
            </w:r>
            <w:r w:rsidR="00185339" w:rsidRPr="005804C2">
              <w:rPr>
                <w:rFonts w:cs="Times New Roman"/>
                <w:szCs w:val="24"/>
                <w:lang w:eastAsia="en-US"/>
              </w:rPr>
              <w:t>о</w:t>
            </w:r>
            <w:r w:rsidRPr="005804C2">
              <w:rPr>
                <w:rFonts w:cs="Times New Roman"/>
                <w:szCs w:val="24"/>
                <w:lang w:eastAsia="en-US"/>
              </w:rPr>
              <w:t>к</w:t>
            </w:r>
          </w:p>
        </w:tc>
      </w:tr>
      <w:tr w:rsidR="00316A39" w:rsidRPr="005804C2" w14:paraId="0FD80A59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3C80A949" w14:textId="77777777" w:rsidR="001E7796" w:rsidRPr="005804C2" w:rsidRDefault="001E779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EB3188" w14:textId="77777777" w:rsidR="001E7796" w:rsidRPr="005804C2" w:rsidRDefault="001E779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Эксплуатировать оборудование и аксессуары систем захвата движения</w:t>
            </w:r>
          </w:p>
        </w:tc>
      </w:tr>
      <w:tr w:rsidR="00316A39" w:rsidRPr="005804C2" w14:paraId="081C6296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6E11A6EF" w14:textId="77777777" w:rsidR="001E7796" w:rsidRPr="005804C2" w:rsidRDefault="001E779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3E1E47" w14:textId="77777777" w:rsidR="001E7796" w:rsidRPr="005804C2" w:rsidRDefault="001E779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Выставлять виртуальную камеру в анимационной программе </w:t>
            </w:r>
          </w:p>
        </w:tc>
      </w:tr>
      <w:tr w:rsidR="00316A39" w:rsidRPr="005804C2" w14:paraId="34EB5AED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43FED156" w14:textId="77777777" w:rsidR="001E7796" w:rsidRPr="005804C2" w:rsidRDefault="001E779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B1969A" w14:textId="32F35D83" w:rsidR="001E7796" w:rsidRPr="005804C2" w:rsidRDefault="002005F9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en-US"/>
              </w:rPr>
              <w:t>Пользоваться</w:t>
            </w:r>
            <w:r w:rsidR="001E7796" w:rsidRPr="005804C2">
              <w:rPr>
                <w:rFonts w:cs="Times New Roman"/>
                <w:szCs w:val="24"/>
                <w:lang w:eastAsia="en-US"/>
              </w:rPr>
              <w:t xml:space="preserve"> навыками</w:t>
            </w:r>
            <w:r w:rsidR="000A2F8A" w:rsidRPr="005804C2">
              <w:rPr>
                <w:rFonts w:cs="Times New Roman"/>
                <w:szCs w:val="24"/>
                <w:lang w:eastAsia="en-US"/>
              </w:rPr>
              <w:t xml:space="preserve"> трехмерной</w:t>
            </w:r>
            <w:r w:rsidR="001E7796" w:rsidRPr="005804C2">
              <w:rPr>
                <w:rFonts w:cs="Times New Roman"/>
                <w:szCs w:val="24"/>
                <w:lang w:eastAsia="en-US"/>
              </w:rPr>
              <w:t xml:space="preserve"> анимации </w:t>
            </w:r>
          </w:p>
        </w:tc>
      </w:tr>
      <w:tr w:rsidR="00316A39" w:rsidRPr="005804C2" w14:paraId="2793E0E8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440C0CCA" w14:textId="77777777" w:rsidR="00E5358C" w:rsidRPr="005804C2" w:rsidRDefault="00E5358C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53814B" w14:textId="77777777" w:rsidR="0086317A" w:rsidRPr="005804C2" w:rsidRDefault="00E5358C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Выполнять редактирование полученных цифровых данных</w:t>
            </w:r>
          </w:p>
        </w:tc>
      </w:tr>
      <w:tr w:rsidR="000B6146" w:rsidRPr="005804C2" w14:paraId="1C93FC33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6F27E2C5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338C23" w14:textId="64D4A7D6" w:rsidR="000B6146" w:rsidRPr="005804C2" w:rsidRDefault="000B6146" w:rsidP="00EC0DED">
            <w:pPr>
              <w:pStyle w:val="afc"/>
              <w:spacing w:after="0" w:line="240" w:lineRule="auto"/>
              <w:jc w:val="both"/>
              <w:rPr>
                <w:szCs w:val="24"/>
                <w:lang w:eastAsia="en-US"/>
              </w:rPr>
            </w:pPr>
            <w:r w:rsidRPr="005804C2">
              <w:rPr>
                <w:sz w:val="24"/>
                <w:szCs w:val="24"/>
              </w:rPr>
              <w:t>Проводить технологическую интеграцию в рамках технологического решения проекта</w:t>
            </w:r>
          </w:p>
        </w:tc>
      </w:tr>
      <w:tr w:rsidR="000B6146" w:rsidRPr="005804C2" w14:paraId="0591E722" w14:textId="77777777" w:rsidTr="00D21C8E">
        <w:trPr>
          <w:trHeight w:val="20"/>
          <w:jc w:val="center"/>
        </w:trPr>
        <w:tc>
          <w:tcPr>
            <w:tcW w:w="1266" w:type="pct"/>
            <w:vMerge w:val="restart"/>
          </w:tcPr>
          <w:p w14:paraId="743EF010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D8C9737" w14:textId="77777777" w:rsidR="000B6146" w:rsidRPr="005804C2" w:rsidRDefault="000B614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Производственные этапы проведения виртуальных съемок при производстве анимационного контента</w:t>
            </w:r>
          </w:p>
        </w:tc>
      </w:tr>
      <w:tr w:rsidR="000B6146" w:rsidRPr="005804C2" w14:paraId="70502A11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495CC823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76B6D1" w14:textId="77777777" w:rsidR="000B6146" w:rsidRPr="005804C2" w:rsidRDefault="000B614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Технологии интерактивных систем движения (захвата движения)</w:t>
            </w:r>
          </w:p>
        </w:tc>
      </w:tr>
      <w:tr w:rsidR="000B6146" w:rsidRPr="005804C2" w14:paraId="4AD62687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4E6ACC94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373416" w14:textId="77777777" w:rsidR="000B6146" w:rsidRPr="005804C2" w:rsidRDefault="000B614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Программное обеспечение, используемое в </w:t>
            </w:r>
            <w:r w:rsidRPr="005804C2">
              <w:rPr>
                <w:rFonts w:cs="Times New Roman"/>
                <w:szCs w:val="24"/>
                <w:lang w:eastAsia="en-US"/>
              </w:rPr>
              <w:t>трехмерной</w:t>
            </w:r>
            <w:r w:rsidRPr="005804C2">
              <w:rPr>
                <w:rFonts w:cs="Times New Roman"/>
                <w:szCs w:val="24"/>
              </w:rPr>
              <w:t xml:space="preserve"> анимации персонажей и объектов посредством интерактивных систем движения (захвата движения)</w:t>
            </w:r>
            <w:r w:rsidRPr="005804C2">
              <w:rPr>
                <w:rStyle w:val="afb"/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0B6146" w:rsidRPr="005804C2" w14:paraId="6651A633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1490F0AC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6DB1FB" w14:textId="1A9C97E1" w:rsidR="000B6146" w:rsidRPr="005804C2" w:rsidRDefault="000B614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Программное обеспечение дополнительных смежных программ тр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хмерной анимации </w:t>
            </w:r>
          </w:p>
        </w:tc>
      </w:tr>
      <w:tr w:rsidR="000B6146" w:rsidRPr="005804C2" w14:paraId="6F380F04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6561DF52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C14319" w14:textId="77777777" w:rsidR="000B6146" w:rsidRPr="005804C2" w:rsidRDefault="000B614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Строение человеческого тела и его биомеханика</w:t>
            </w:r>
          </w:p>
        </w:tc>
      </w:tr>
      <w:tr w:rsidR="000B6146" w:rsidRPr="005804C2" w14:paraId="3A7F0303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54A4ECE3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0919C" w14:textId="77777777" w:rsidR="000B6146" w:rsidRPr="005804C2" w:rsidRDefault="000B614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Общие понятия моделирования и риг</w:t>
            </w:r>
            <w:r w:rsidR="007E14BE" w:rsidRPr="005804C2">
              <w:rPr>
                <w:rFonts w:cs="Times New Roman"/>
                <w:szCs w:val="24"/>
                <w:lang w:eastAsia="en-US"/>
              </w:rPr>
              <w:t>гинга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</w:t>
            </w:r>
            <w:r w:rsidR="007E14BE" w:rsidRPr="005804C2">
              <w:rPr>
                <w:rFonts w:cs="Times New Roman"/>
                <w:szCs w:val="24"/>
                <w:lang w:eastAsia="en-US"/>
              </w:rPr>
              <w:t>(оснастки) в анимации и компьютерном моделировании</w:t>
            </w:r>
          </w:p>
        </w:tc>
      </w:tr>
      <w:tr w:rsidR="000B6146" w:rsidRPr="005804C2" w14:paraId="4EE61393" w14:textId="77777777" w:rsidTr="00D21C8E">
        <w:trPr>
          <w:trHeight w:val="20"/>
          <w:jc w:val="center"/>
        </w:trPr>
        <w:tc>
          <w:tcPr>
            <w:tcW w:w="1266" w:type="pct"/>
            <w:vMerge/>
          </w:tcPr>
          <w:p w14:paraId="35A34ECD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12D79A" w14:textId="77777777" w:rsidR="000B6146" w:rsidRPr="005804C2" w:rsidRDefault="000B6146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Технический английский язык на базовом уровне (чтение текстов с профессиональной терминологией в области анимационного кино и компьютерной графики)</w:t>
            </w:r>
          </w:p>
        </w:tc>
      </w:tr>
      <w:tr w:rsidR="00316A39" w:rsidRPr="005804C2" w14:paraId="1C208CCD" w14:textId="77777777" w:rsidTr="00D21C8E">
        <w:trPr>
          <w:trHeight w:val="20"/>
          <w:jc w:val="center"/>
        </w:trPr>
        <w:tc>
          <w:tcPr>
            <w:tcW w:w="1266" w:type="pct"/>
          </w:tcPr>
          <w:p w14:paraId="6B89C611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F8067F3" w14:textId="77777777" w:rsidR="00681097" w:rsidRPr="005804C2" w:rsidRDefault="00681097" w:rsidP="00D21C8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</w:tr>
    </w:tbl>
    <w:p w14:paraId="066CD919" w14:textId="77777777" w:rsidR="00F7451B" w:rsidRPr="005804C2" w:rsidRDefault="00F7451B" w:rsidP="005804C2">
      <w:pPr>
        <w:pStyle w:val="Norm"/>
        <w:rPr>
          <w:b/>
        </w:rPr>
      </w:pPr>
    </w:p>
    <w:p w14:paraId="18D13DD2" w14:textId="77777777" w:rsidR="00F7451B" w:rsidRPr="005804C2" w:rsidRDefault="00F7451B" w:rsidP="005804C2">
      <w:pPr>
        <w:pStyle w:val="Norm"/>
        <w:rPr>
          <w:b/>
        </w:rPr>
      </w:pPr>
      <w:r w:rsidRPr="005804C2">
        <w:rPr>
          <w:b/>
        </w:rPr>
        <w:t>3.1.</w:t>
      </w:r>
      <w:r w:rsidR="00C00F34" w:rsidRPr="005804C2">
        <w:rPr>
          <w:b/>
        </w:rPr>
        <w:t>2</w:t>
      </w:r>
      <w:r w:rsidRPr="005804C2">
        <w:rPr>
          <w:b/>
        </w:rPr>
        <w:t>. Трудовая функция</w:t>
      </w:r>
    </w:p>
    <w:p w14:paraId="2E3D5B6F" w14:textId="77777777" w:rsidR="00F7451B" w:rsidRPr="005804C2" w:rsidRDefault="00F7451B" w:rsidP="005804C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316A39" w:rsidRPr="005804C2" w14:paraId="6517E9E3" w14:textId="77777777" w:rsidTr="00E2165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2E9895E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479F08" w14:textId="77777777" w:rsidR="00F7451B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Технологическое сопровождение создания </w:t>
            </w:r>
            <w:r w:rsidR="00F50B2A" w:rsidRPr="005804C2">
              <w:rPr>
                <w:rFonts w:cs="Times New Roman"/>
                <w:szCs w:val="24"/>
              </w:rPr>
              <w:t>трехмерной анимации лица персонажа методом захвата движения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ACE57A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EC558F" w14:textId="4FFF88A8" w:rsidR="00F7451B" w:rsidRPr="005804C2" w:rsidRDefault="006D5C3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7451B" w:rsidRPr="005804C2">
              <w:rPr>
                <w:rFonts w:cs="Times New Roman"/>
                <w:szCs w:val="24"/>
              </w:rPr>
              <w:t>/0</w:t>
            </w:r>
            <w:r w:rsidR="00C00F34" w:rsidRPr="005804C2">
              <w:rPr>
                <w:rFonts w:cs="Times New Roman"/>
                <w:szCs w:val="24"/>
              </w:rPr>
              <w:t>2</w:t>
            </w:r>
            <w:r w:rsidR="00F7451B" w:rsidRPr="005804C2">
              <w:rPr>
                <w:rFonts w:cs="Times New Roman"/>
                <w:szCs w:val="24"/>
              </w:rPr>
              <w:t>.</w:t>
            </w:r>
            <w:r w:rsidR="00C04EB0" w:rsidRPr="005804C2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9B196E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804C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2B5991" w14:textId="77777777" w:rsidR="00F7451B" w:rsidRPr="005804C2" w:rsidRDefault="00C04EB0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</w:tbl>
    <w:p w14:paraId="61749DFA" w14:textId="77777777" w:rsidR="00F7451B" w:rsidRPr="005804C2" w:rsidRDefault="00F7451B" w:rsidP="005804C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16A39" w:rsidRPr="005804C2" w14:paraId="0068B883" w14:textId="77777777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1DD6AF8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5D7C31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72444F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B362BE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FD6E8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471D9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07D6E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A39" w:rsidRPr="005804C2" w14:paraId="0AAFD293" w14:textId="77777777" w:rsidTr="00E2165D">
        <w:trPr>
          <w:jc w:val="center"/>
        </w:trPr>
        <w:tc>
          <w:tcPr>
            <w:tcW w:w="1266" w:type="pct"/>
            <w:vAlign w:val="center"/>
          </w:tcPr>
          <w:p w14:paraId="4C7B1B02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9C7F605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35DAF4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1DCB3C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A0A9BBB" w14:textId="77777777" w:rsidR="00F7451B" w:rsidRPr="005804C2" w:rsidRDefault="00F7451B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053417" w14:textId="77777777" w:rsidR="00F7451B" w:rsidRPr="005804C2" w:rsidRDefault="00F7451B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6AC4A6C" w14:textId="77777777" w:rsidR="00F7451B" w:rsidRPr="005804C2" w:rsidRDefault="00F7451B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2E13DE" w14:textId="77777777" w:rsidR="00F7451B" w:rsidRPr="005804C2" w:rsidRDefault="00F7451B" w:rsidP="005804C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316A39" w:rsidRPr="005804C2" w14:paraId="5DF4C48C" w14:textId="77777777" w:rsidTr="002005F9">
        <w:trPr>
          <w:trHeight w:val="20"/>
          <w:jc w:val="center"/>
        </w:trPr>
        <w:tc>
          <w:tcPr>
            <w:tcW w:w="1266" w:type="pct"/>
            <w:vMerge w:val="restart"/>
          </w:tcPr>
          <w:p w14:paraId="00BCE38D" w14:textId="77777777" w:rsidR="000C3B23" w:rsidRPr="005804C2" w:rsidRDefault="000C3B2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97238AA" w14:textId="4D37A7D0" w:rsidR="000C3B23" w:rsidRPr="005804C2" w:rsidRDefault="000C3B23" w:rsidP="00EC0DE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Размещение на лице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 меток для более точного трекинга и 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мка диапазона лицевых эмоций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  <w:r w:rsidR="000B6146" w:rsidRPr="005804C2">
              <w:rPr>
                <w:rFonts w:cs="Times New Roman"/>
                <w:szCs w:val="24"/>
                <w:lang w:eastAsia="en-US"/>
              </w:rPr>
              <w:t xml:space="preserve"> </w:t>
            </w:r>
          </w:p>
        </w:tc>
      </w:tr>
      <w:tr w:rsidR="00316A39" w:rsidRPr="005804C2" w14:paraId="1F78BA62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12251EA8" w14:textId="77777777" w:rsidR="007E4242" w:rsidRPr="005804C2" w:rsidRDefault="007E424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15C6CF" w14:textId="6B2DC60E" w:rsidR="007E4242" w:rsidRPr="005804C2" w:rsidRDefault="007E4242" w:rsidP="00EC0DE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Видеосъ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мка лица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ра, его эмоций и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 xml:space="preserve">артикуляции </w:t>
            </w:r>
            <w:r w:rsidRPr="005804C2">
              <w:rPr>
                <w:rFonts w:cs="Times New Roman"/>
                <w:szCs w:val="24"/>
                <w:lang w:eastAsia="en-US"/>
              </w:rPr>
              <w:t>(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липсинка</w:t>
            </w:r>
            <w:r w:rsidRPr="005804C2">
              <w:rPr>
                <w:rFonts w:cs="Times New Roman"/>
                <w:szCs w:val="24"/>
                <w:lang w:eastAsia="en-US"/>
              </w:rPr>
              <w:t>) с помощью видеокамеры</w:t>
            </w:r>
            <w:r w:rsidR="00D919F0" w:rsidRPr="005804C2">
              <w:rPr>
                <w:rFonts w:cs="Times New Roman"/>
                <w:szCs w:val="24"/>
                <w:lang w:eastAsia="en-US"/>
              </w:rPr>
              <w:t xml:space="preserve"> или </w:t>
            </w:r>
            <w:r w:rsidR="000B6146" w:rsidRPr="005804C2">
              <w:rPr>
                <w:rFonts w:cs="Times New Roman"/>
                <w:szCs w:val="24"/>
                <w:lang w:eastAsia="en-US"/>
              </w:rPr>
              <w:t xml:space="preserve">устройств и </w:t>
            </w:r>
            <w:r w:rsidR="00D919F0" w:rsidRPr="005804C2">
              <w:rPr>
                <w:rFonts w:cs="Times New Roman"/>
                <w:szCs w:val="24"/>
                <w:lang w:eastAsia="en-US"/>
              </w:rPr>
              <w:t>технологий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, </w:t>
            </w:r>
            <w:r w:rsidR="0050043F" w:rsidRPr="005804C2">
              <w:rPr>
                <w:rFonts w:cs="Times New Roman"/>
                <w:szCs w:val="24"/>
                <w:lang w:eastAsia="en-US"/>
              </w:rPr>
              <w:t>размещ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="0050043F" w:rsidRPr="005804C2">
              <w:rPr>
                <w:rFonts w:cs="Times New Roman"/>
                <w:szCs w:val="24"/>
                <w:lang w:eastAsia="en-US"/>
              </w:rPr>
              <w:t>нн</w:t>
            </w:r>
            <w:r w:rsidR="00FF4FCF">
              <w:rPr>
                <w:rFonts w:cs="Times New Roman"/>
                <w:szCs w:val="24"/>
                <w:lang w:eastAsia="en-US"/>
              </w:rPr>
              <w:t>ых</w:t>
            </w:r>
            <w:r w:rsidR="0050043F" w:rsidRPr="005804C2">
              <w:rPr>
                <w:rFonts w:cs="Times New Roman"/>
                <w:szCs w:val="24"/>
                <w:lang w:eastAsia="en-US"/>
              </w:rPr>
              <w:t xml:space="preserve"> перед </w:t>
            </w:r>
            <w:r w:rsidRPr="005804C2">
              <w:rPr>
                <w:rFonts w:cs="Times New Roman"/>
                <w:szCs w:val="24"/>
                <w:lang w:eastAsia="en-US"/>
              </w:rPr>
              <w:t>лицом актера</w:t>
            </w:r>
            <w:r w:rsidR="00FF4FCF">
              <w:rPr>
                <w:rFonts w:cs="Times New Roman"/>
                <w:szCs w:val="24"/>
                <w:lang w:eastAsia="en-US"/>
              </w:rPr>
              <w:t>,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по дублям</w:t>
            </w:r>
          </w:p>
        </w:tc>
      </w:tr>
      <w:tr w:rsidR="00316A39" w:rsidRPr="005804C2" w14:paraId="15BD0A4F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75930A81" w14:textId="77777777" w:rsidR="007E4242" w:rsidRPr="005804C2" w:rsidRDefault="007E424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06ECF4" w14:textId="2F5E9B54" w:rsidR="007E4242" w:rsidRPr="005804C2" w:rsidRDefault="00EF5E3A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Контроль за правильным расположением и настройками</w:t>
            </w:r>
            <w:r w:rsidR="005164BA" w:rsidRPr="005804C2">
              <w:rPr>
                <w:rFonts w:cs="Times New Roman"/>
                <w:szCs w:val="24"/>
              </w:rPr>
              <w:t xml:space="preserve"> </w:t>
            </w:r>
            <w:r w:rsidRPr="005804C2">
              <w:rPr>
                <w:rFonts w:cs="Times New Roman"/>
                <w:szCs w:val="24"/>
              </w:rPr>
              <w:t>видеокамеры перед лицом акт</w:t>
            </w:r>
            <w:r w:rsidR="005804C2">
              <w:rPr>
                <w:rFonts w:cs="Times New Roman"/>
                <w:szCs w:val="24"/>
              </w:rPr>
              <w:t>е</w:t>
            </w:r>
            <w:r w:rsidR="005164BA" w:rsidRPr="005804C2">
              <w:rPr>
                <w:rFonts w:cs="Times New Roman"/>
                <w:szCs w:val="24"/>
              </w:rPr>
              <w:t>ра в процессе съ</w:t>
            </w:r>
            <w:r w:rsidR="005804C2">
              <w:rPr>
                <w:rFonts w:cs="Times New Roman"/>
                <w:szCs w:val="24"/>
              </w:rPr>
              <w:t>е</w:t>
            </w:r>
            <w:r w:rsidR="005164BA" w:rsidRPr="005804C2">
              <w:rPr>
                <w:rFonts w:cs="Times New Roman"/>
                <w:szCs w:val="24"/>
              </w:rPr>
              <w:t>мок</w:t>
            </w:r>
          </w:p>
        </w:tc>
      </w:tr>
      <w:tr w:rsidR="00316A39" w:rsidRPr="005804C2" w14:paraId="2C3A47C4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10413EFC" w14:textId="77777777" w:rsidR="007E4242" w:rsidRPr="005804C2" w:rsidRDefault="007E424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1A0B8F" w14:textId="77777777" w:rsidR="007E4242" w:rsidRPr="005804C2" w:rsidRDefault="007E4242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Производство масок (фонем) </w:t>
            </w:r>
            <w:r w:rsidR="000B6146" w:rsidRPr="005804C2">
              <w:rPr>
                <w:rFonts w:cs="Times New Roman"/>
                <w:szCs w:val="24"/>
                <w:lang w:eastAsia="en-US"/>
              </w:rPr>
              <w:t xml:space="preserve">в </w:t>
            </w:r>
            <w:r w:rsidR="00A21CBD" w:rsidRPr="005804C2">
              <w:rPr>
                <w:rFonts w:cs="Times New Roman"/>
                <w:szCs w:val="24"/>
                <w:lang w:eastAsia="en-US"/>
              </w:rPr>
              <w:t xml:space="preserve">специализированных компьютерных </w:t>
            </w:r>
            <w:r w:rsidR="00185339" w:rsidRPr="005804C2">
              <w:rPr>
                <w:rFonts w:cs="Times New Roman"/>
                <w:szCs w:val="24"/>
                <w:lang w:eastAsia="en-US"/>
              </w:rPr>
              <w:t>программах</w:t>
            </w:r>
            <w:r w:rsidR="00612FDF" w:rsidRPr="005804C2">
              <w:rPr>
                <w:rFonts w:cs="Times New Roman"/>
                <w:szCs w:val="24"/>
                <w:lang w:eastAsia="en-US"/>
              </w:rPr>
              <w:t xml:space="preserve"> </w:t>
            </w:r>
            <w:r w:rsidR="004562C9" w:rsidRPr="005804C2">
              <w:rPr>
                <w:rFonts w:cs="Times New Roman"/>
                <w:szCs w:val="24"/>
                <w:lang w:eastAsia="en-US"/>
              </w:rPr>
              <w:t>по лицевому захвату движения</w:t>
            </w:r>
          </w:p>
        </w:tc>
      </w:tr>
      <w:tr w:rsidR="00316A39" w:rsidRPr="005804C2" w14:paraId="35FC802F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52DFE35F" w14:textId="77777777" w:rsidR="000C3B23" w:rsidRPr="005804C2" w:rsidRDefault="000C3B2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22A40D" w14:textId="076DBDE6" w:rsidR="000C3B23" w:rsidRPr="005804C2" w:rsidRDefault="000C3B2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Производство видеотрекинга на основе полученных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 xml:space="preserve">масок (фонем) </w:t>
            </w:r>
            <w:r w:rsidRPr="005804C2">
              <w:rPr>
                <w:rFonts w:cs="Times New Roman"/>
                <w:szCs w:val="24"/>
                <w:lang w:eastAsia="en-US"/>
              </w:rPr>
              <w:t>всех отснятых дублей съемок лица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</w:p>
        </w:tc>
      </w:tr>
      <w:tr w:rsidR="000B6146" w:rsidRPr="005804C2" w14:paraId="444E3DDF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32CE4F7C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CC1BAB" w14:textId="02B81C4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Перенос видеотрекинга из программы захвата лицевых движений на трехмерную модель анимационного персонажа </w:t>
            </w:r>
          </w:p>
        </w:tc>
      </w:tr>
      <w:tr w:rsidR="000B6146" w:rsidRPr="005804C2" w14:paraId="17587A66" w14:textId="77777777" w:rsidTr="002005F9">
        <w:trPr>
          <w:trHeight w:val="20"/>
          <w:jc w:val="center"/>
        </w:trPr>
        <w:tc>
          <w:tcPr>
            <w:tcW w:w="1266" w:type="pct"/>
            <w:vMerge w:val="restart"/>
            <w:tcBorders>
              <w:top w:val="nil"/>
            </w:tcBorders>
          </w:tcPr>
          <w:p w14:paraId="08A86A2F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FFE3C34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Принимать производственные решения при определении производственной цепочки процесса</w:t>
            </w:r>
          </w:p>
        </w:tc>
      </w:tr>
      <w:tr w:rsidR="000B6146" w:rsidRPr="005804C2" w14:paraId="3A8EF169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385C56EC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F7A98" w14:textId="5B13A83F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Синхронизировать процесс записи лица, голоса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</w:p>
        </w:tc>
      </w:tr>
      <w:tr w:rsidR="000B6146" w:rsidRPr="005804C2" w14:paraId="69A9CE6E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18D01AF8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A75D10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Применять технологии компьютерной лицевой анимации</w:t>
            </w:r>
          </w:p>
        </w:tc>
      </w:tr>
      <w:tr w:rsidR="000B6146" w:rsidRPr="005804C2" w14:paraId="33B9E99C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326144D4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9A54F4" w14:textId="6C217960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Синхронизировать процесс записи лица, голоса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 и процесс захвата движения тела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</w:p>
        </w:tc>
      </w:tr>
      <w:tr w:rsidR="000B6146" w:rsidRPr="005804C2" w14:paraId="181F9ED3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7E43DEC2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C5B78F" w14:textId="77777777" w:rsidR="000B6146" w:rsidRPr="005804C2" w:rsidRDefault="00185339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Применять технологии анимации лица трехмерных персонажей в </w:t>
            </w:r>
            <w:r w:rsidRPr="005804C2">
              <w:rPr>
                <w:rFonts w:cs="Times New Roman"/>
                <w:lang w:eastAsia="en-US"/>
              </w:rPr>
              <w:t xml:space="preserve">специализированном </w:t>
            </w:r>
            <w:r w:rsidRPr="005804C2">
              <w:rPr>
                <w:rFonts w:cs="Times New Roman"/>
                <w:szCs w:val="24"/>
              </w:rPr>
              <w:t>программном обеспечении, используемом при производстве анимационного кино</w:t>
            </w:r>
          </w:p>
        </w:tc>
      </w:tr>
      <w:tr w:rsidR="000B6146" w:rsidRPr="005804C2" w14:paraId="74617837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101CCF22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4313F5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</w:t>
            </w:r>
            <w:r w:rsidR="00185339" w:rsidRPr="005804C2">
              <w:rPr>
                <w:rFonts w:cs="Times New Roman"/>
                <w:szCs w:val="24"/>
                <w:lang w:eastAsia="en-US"/>
              </w:rPr>
              <w:t xml:space="preserve">рименять 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принципы построения лицевого рига </w:t>
            </w:r>
            <w:r w:rsidR="00390D14" w:rsidRPr="005804C2">
              <w:rPr>
                <w:rFonts w:cs="Times New Roman"/>
                <w:szCs w:val="24"/>
                <w:lang w:eastAsia="en-US"/>
              </w:rPr>
              <w:t xml:space="preserve">(оснастки) </w:t>
            </w:r>
            <w:r w:rsidRPr="005804C2">
              <w:rPr>
                <w:rFonts w:cs="Times New Roman"/>
                <w:szCs w:val="24"/>
                <w:lang w:eastAsia="en-US"/>
              </w:rPr>
              <w:t>модели</w:t>
            </w:r>
          </w:p>
        </w:tc>
      </w:tr>
      <w:tr w:rsidR="000B6146" w:rsidRPr="005804C2" w14:paraId="393DC3B4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5A4DCA7E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5E2EFE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Определять метод получения лицевой анимации посредством захвата движения, в наибольшей степени соответствующий требованиям конкретного анимационного проекта </w:t>
            </w:r>
          </w:p>
        </w:tc>
      </w:tr>
      <w:tr w:rsidR="000B6146" w:rsidRPr="005804C2" w14:paraId="6884A843" w14:textId="77777777" w:rsidTr="002005F9">
        <w:trPr>
          <w:trHeight w:val="20"/>
          <w:jc w:val="center"/>
        </w:trPr>
        <w:tc>
          <w:tcPr>
            <w:tcW w:w="1266" w:type="pct"/>
            <w:vMerge w:val="restart"/>
          </w:tcPr>
          <w:p w14:paraId="1189ACEE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9BBE673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Производственные этапы проведения виртуальных съемок при производстве анимационного контента</w:t>
            </w:r>
          </w:p>
        </w:tc>
      </w:tr>
      <w:tr w:rsidR="000B6146" w:rsidRPr="005804C2" w14:paraId="104D4A43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4437EE0D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B44F27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Технологии систем захвата движения для производства лицевой анимации </w:t>
            </w:r>
            <w:r w:rsidRPr="005804C2">
              <w:rPr>
                <w:rStyle w:val="afb"/>
                <w:rFonts w:cs="Times New Roman"/>
                <w:sz w:val="24"/>
                <w:szCs w:val="24"/>
                <w:lang w:eastAsia="en-US"/>
              </w:rPr>
              <w:t>при создании анимационного контента</w:t>
            </w:r>
          </w:p>
        </w:tc>
      </w:tr>
      <w:tr w:rsidR="000B6146" w:rsidRPr="005804C2" w14:paraId="5DD3EC40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00269D92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77AA7A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Специализированные компьютерные программы лицевой анимации с помощью захвата движения </w:t>
            </w:r>
          </w:p>
        </w:tc>
      </w:tr>
      <w:tr w:rsidR="000B6146" w:rsidRPr="005804C2" w14:paraId="485CF94F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261B4AFD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18896E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Трехмерная анимация лица </w:t>
            </w:r>
            <w:r w:rsidR="00DE6C7C" w:rsidRPr="005804C2">
              <w:rPr>
                <w:rFonts w:cs="Times New Roman"/>
                <w:szCs w:val="24"/>
                <w:lang w:eastAsia="en-US"/>
              </w:rPr>
              <w:t xml:space="preserve">в </w:t>
            </w:r>
            <w:r w:rsidRPr="005804C2">
              <w:rPr>
                <w:rFonts w:cs="Times New Roman"/>
                <w:szCs w:val="24"/>
                <w:lang w:eastAsia="en-US"/>
              </w:rPr>
              <w:t>анимационных компьютерных программ</w:t>
            </w:r>
            <w:r w:rsidR="00DE6C7C" w:rsidRPr="005804C2">
              <w:rPr>
                <w:rFonts w:cs="Times New Roman"/>
                <w:szCs w:val="24"/>
                <w:lang w:eastAsia="en-US"/>
              </w:rPr>
              <w:t>ах</w:t>
            </w:r>
          </w:p>
        </w:tc>
      </w:tr>
      <w:tr w:rsidR="000B6146" w:rsidRPr="005804C2" w14:paraId="6FB1076D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31D515F5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B81957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Общие принципы построения лицевого рига </w:t>
            </w:r>
            <w:r w:rsidR="00390D14" w:rsidRPr="005804C2">
              <w:rPr>
                <w:rFonts w:cs="Times New Roman"/>
                <w:szCs w:val="24"/>
                <w:lang w:eastAsia="en-US"/>
              </w:rPr>
              <w:t xml:space="preserve">(оснастки) </w:t>
            </w:r>
            <w:r w:rsidRPr="005804C2">
              <w:rPr>
                <w:rFonts w:cs="Times New Roman"/>
                <w:szCs w:val="24"/>
                <w:lang w:eastAsia="en-US"/>
              </w:rPr>
              <w:t>трехмерной модели</w:t>
            </w:r>
          </w:p>
        </w:tc>
      </w:tr>
      <w:tr w:rsidR="000B6146" w:rsidRPr="005804C2" w14:paraId="78558E31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7576E538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4482A9" w14:textId="5613EBB7" w:rsidR="000B6146" w:rsidRPr="005804C2" w:rsidRDefault="000B6146" w:rsidP="00EC0DE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Технические особенности видеокамер и приспособлений для 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мки лица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</w:p>
        </w:tc>
      </w:tr>
      <w:tr w:rsidR="000B6146" w:rsidRPr="005804C2" w14:paraId="703F52F8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053CF74C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E7DE14" w14:textId="07370541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</w:rPr>
              <w:t>Технологии сохранения записываемого цифрового материала или беспроводн</w:t>
            </w:r>
            <w:r w:rsidR="00E80A9E">
              <w:rPr>
                <w:rFonts w:cs="Times New Roman"/>
                <w:szCs w:val="24"/>
              </w:rPr>
              <w:t>ой</w:t>
            </w:r>
            <w:r w:rsidRPr="005804C2">
              <w:rPr>
                <w:rFonts w:cs="Times New Roman"/>
                <w:szCs w:val="24"/>
              </w:rPr>
              <w:t xml:space="preserve"> передач</w:t>
            </w:r>
            <w:r w:rsidR="00E80A9E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его в компьютер в реальном времени</w:t>
            </w:r>
          </w:p>
        </w:tc>
      </w:tr>
      <w:tr w:rsidR="000B6146" w:rsidRPr="005804C2" w14:paraId="13672792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485EECA7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A9A68B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Технический английский язык на базовом уровне (чтение текстов с профессиональной терминологией в области анимационного кино и компьютерной графики)</w:t>
            </w:r>
          </w:p>
        </w:tc>
      </w:tr>
      <w:tr w:rsidR="000B6146" w:rsidRPr="005804C2" w14:paraId="1E361E6E" w14:textId="77777777" w:rsidTr="002005F9">
        <w:trPr>
          <w:trHeight w:val="20"/>
          <w:jc w:val="center"/>
        </w:trPr>
        <w:tc>
          <w:tcPr>
            <w:tcW w:w="1266" w:type="pct"/>
            <w:vMerge/>
          </w:tcPr>
          <w:p w14:paraId="7765D64A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DAD550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Требования охраны труда</w:t>
            </w:r>
          </w:p>
        </w:tc>
      </w:tr>
      <w:tr w:rsidR="000B6146" w:rsidRPr="005804C2" w14:paraId="4EF3462C" w14:textId="77777777" w:rsidTr="002005F9">
        <w:trPr>
          <w:trHeight w:val="20"/>
          <w:jc w:val="center"/>
        </w:trPr>
        <w:tc>
          <w:tcPr>
            <w:tcW w:w="1266" w:type="pct"/>
          </w:tcPr>
          <w:p w14:paraId="1D3A1690" w14:textId="77777777" w:rsidR="000B6146" w:rsidRPr="005804C2" w:rsidRDefault="000B614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880596B" w14:textId="77777777" w:rsidR="000B6146" w:rsidRPr="005804C2" w:rsidRDefault="000B614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</w:tr>
    </w:tbl>
    <w:p w14:paraId="65D7D9D4" w14:textId="77777777" w:rsidR="00653593" w:rsidRPr="005804C2" w:rsidRDefault="00653593" w:rsidP="005804C2">
      <w:pPr>
        <w:pStyle w:val="Level1"/>
        <w:jc w:val="center"/>
        <w:rPr>
          <w:sz w:val="24"/>
          <w:szCs w:val="24"/>
          <w:lang w:val="ru-RU"/>
        </w:rPr>
      </w:pPr>
    </w:p>
    <w:p w14:paraId="53FDF94A" w14:textId="77777777" w:rsidR="00653593" w:rsidRPr="005804C2" w:rsidRDefault="00653593" w:rsidP="005804C2">
      <w:pPr>
        <w:pStyle w:val="23"/>
      </w:pPr>
      <w:bookmarkStart w:id="9" w:name="_Toc41032617"/>
      <w:bookmarkStart w:id="10" w:name="_Toc61610785"/>
      <w:r w:rsidRPr="005804C2">
        <w:t>3.</w:t>
      </w:r>
      <w:r w:rsidRPr="005804C2">
        <w:rPr>
          <w:lang w:val="en-US"/>
        </w:rPr>
        <w:t>2</w:t>
      </w:r>
      <w:r w:rsidRPr="005804C2">
        <w:t>. Обобщенная трудовая функция</w:t>
      </w:r>
      <w:bookmarkEnd w:id="9"/>
      <w:bookmarkEnd w:id="10"/>
      <w:r w:rsidRPr="005804C2">
        <w:t xml:space="preserve"> </w:t>
      </w:r>
    </w:p>
    <w:p w14:paraId="51516280" w14:textId="77777777" w:rsidR="00653593" w:rsidRPr="005804C2" w:rsidRDefault="00653593" w:rsidP="005804C2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316A39" w:rsidRPr="005804C2" w14:paraId="05DF90E4" w14:textId="77777777" w:rsidTr="00BE7DED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3A3CA171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0A36D4" w14:textId="7FFE02CC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Создание трехмерной анимаци</w:t>
            </w:r>
            <w:r w:rsidR="005804C2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 лица, тела и пальцев персонажей и </w:t>
            </w:r>
            <w:r w:rsidR="00316A39" w:rsidRPr="005804C2">
              <w:rPr>
                <w:rFonts w:cs="Times New Roman"/>
                <w:szCs w:val="24"/>
              </w:rPr>
              <w:t>трехмерных</w:t>
            </w:r>
            <w:r w:rsidRPr="005804C2">
              <w:rPr>
                <w:rFonts w:cs="Times New Roman"/>
                <w:szCs w:val="24"/>
              </w:rPr>
              <w:t xml:space="preserve"> объектов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E6477E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519CDF" w14:textId="0D6A817D" w:rsidR="00653593" w:rsidRPr="006D5C3E" w:rsidRDefault="006D5C3E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FBC04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804C2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0D00AB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</w:tbl>
    <w:p w14:paraId="6CC63C77" w14:textId="77777777" w:rsidR="00653593" w:rsidRPr="005804C2" w:rsidRDefault="00653593" w:rsidP="005804C2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16A39" w:rsidRPr="005804C2" w14:paraId="10881B93" w14:textId="77777777" w:rsidTr="00BE7DED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C0A7F9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CCAB88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D295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86E90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A5D0B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45A26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74F92D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A39" w:rsidRPr="005804C2" w14:paraId="4A17E8CB" w14:textId="77777777" w:rsidTr="00BE7DED">
        <w:trPr>
          <w:jc w:val="center"/>
        </w:trPr>
        <w:tc>
          <w:tcPr>
            <w:tcW w:w="2267" w:type="dxa"/>
            <w:vAlign w:val="center"/>
          </w:tcPr>
          <w:p w14:paraId="5096A347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E02C29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AEF2479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356E9B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851987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3D536F97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4ECC394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4AA065" w14:textId="77777777" w:rsidR="00653593" w:rsidRPr="005804C2" w:rsidRDefault="00653593" w:rsidP="005804C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16A39" w:rsidRPr="005804C2" w14:paraId="5A95AA42" w14:textId="77777777" w:rsidTr="00BE7DED">
        <w:trPr>
          <w:jc w:val="center"/>
        </w:trPr>
        <w:tc>
          <w:tcPr>
            <w:tcW w:w="1213" w:type="pct"/>
          </w:tcPr>
          <w:p w14:paraId="53F804B4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CD94834" w14:textId="77777777" w:rsidR="00653593" w:rsidRPr="005804C2" w:rsidRDefault="00653593" w:rsidP="005804C2">
            <w:pPr>
              <w:pStyle w:val="11"/>
              <w:rPr>
                <w:rFonts w:cs="Times New Roman"/>
              </w:rPr>
            </w:pPr>
            <w:r w:rsidRPr="005804C2">
              <w:rPr>
                <w:rFonts w:cs="Times New Roman"/>
              </w:rPr>
              <w:t>Специалист комплекса по захвату движения</w:t>
            </w:r>
          </w:p>
          <w:p w14:paraId="66B3D26C" w14:textId="77777777" w:rsidR="00653593" w:rsidRPr="005804C2" w:rsidRDefault="00653593" w:rsidP="005804C2">
            <w:pPr>
              <w:pStyle w:val="11"/>
              <w:rPr>
                <w:rFonts w:cs="Times New Roman"/>
              </w:rPr>
            </w:pPr>
            <w:r w:rsidRPr="005804C2">
              <w:rPr>
                <w:rFonts w:cs="Times New Roman"/>
              </w:rPr>
              <w:t>Специалист по системам захвата движения в лицевой анимации</w:t>
            </w:r>
          </w:p>
          <w:p w14:paraId="1B9C69DB" w14:textId="19C779D4" w:rsidR="00653593" w:rsidRPr="005804C2" w:rsidRDefault="00653593" w:rsidP="005804C2">
            <w:pPr>
              <w:pStyle w:val="11"/>
              <w:rPr>
                <w:rFonts w:cs="Times New Roman"/>
              </w:rPr>
            </w:pPr>
            <w:r w:rsidRPr="005804C2">
              <w:rPr>
                <w:rFonts w:cs="Times New Roman"/>
                <w:bCs/>
                <w:iCs/>
              </w:rPr>
              <w:t>Ведущий специалист</w:t>
            </w:r>
            <w:r w:rsidRPr="005804C2">
              <w:rPr>
                <w:rFonts w:cs="Times New Roman"/>
                <w:b/>
              </w:rPr>
              <w:t xml:space="preserve"> </w:t>
            </w:r>
            <w:r w:rsidRPr="005804C2">
              <w:rPr>
                <w:rFonts w:cs="Times New Roman"/>
              </w:rPr>
              <w:t>виртуальных съ</w:t>
            </w:r>
            <w:r w:rsidR="005804C2">
              <w:rPr>
                <w:rFonts w:cs="Times New Roman"/>
              </w:rPr>
              <w:t>е</w:t>
            </w:r>
            <w:r w:rsidRPr="005804C2">
              <w:rPr>
                <w:rFonts w:cs="Times New Roman"/>
              </w:rPr>
              <w:t>мок методом захвата движения</w:t>
            </w:r>
          </w:p>
        </w:tc>
      </w:tr>
    </w:tbl>
    <w:p w14:paraId="3AB18C8E" w14:textId="77777777" w:rsidR="00653593" w:rsidRPr="005804C2" w:rsidRDefault="00653593" w:rsidP="005804C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16A39" w:rsidRPr="005804C2" w14:paraId="128333AA" w14:textId="77777777" w:rsidTr="00BE7DED">
        <w:trPr>
          <w:jc w:val="center"/>
        </w:trPr>
        <w:tc>
          <w:tcPr>
            <w:tcW w:w="1213" w:type="pct"/>
          </w:tcPr>
          <w:p w14:paraId="4869F09D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5719C40E" w14:textId="765C820A" w:rsidR="00653593" w:rsidRPr="005804C2" w:rsidRDefault="00EC0DED" w:rsidP="006F086D">
            <w:pPr>
              <w:pStyle w:val="aff1"/>
              <w:ind w:left="0"/>
              <w:jc w:val="both"/>
              <w:rPr>
                <w:szCs w:val="24"/>
              </w:rPr>
            </w:pPr>
            <w:r>
              <w:t>Высшее образование</w:t>
            </w:r>
            <w:r w:rsidR="00792204">
              <w:t xml:space="preserve"> </w:t>
            </w:r>
            <w:r w:rsidR="008B0C48">
              <w:t>и д</w:t>
            </w:r>
            <w:r w:rsidR="00653593" w:rsidRPr="005804C2">
              <w:rPr>
                <w:szCs w:val="24"/>
                <w:shd w:val="clear" w:color="auto" w:fill="FFFFFF"/>
              </w:rPr>
              <w:t xml:space="preserve">ополнительное профессиональное образование в </w:t>
            </w:r>
            <w:r w:rsidR="00A646BB">
              <w:rPr>
                <w:szCs w:val="24"/>
                <w:shd w:val="clear" w:color="auto" w:fill="FFFFFF"/>
              </w:rPr>
              <w:t xml:space="preserve">области </w:t>
            </w:r>
            <w:r w:rsidR="00653593" w:rsidRPr="005804C2">
              <w:rPr>
                <w:bCs/>
                <w:szCs w:val="24"/>
                <w:shd w:val="clear" w:color="auto" w:fill="FFFFFF"/>
              </w:rPr>
              <w:t>компьютерной графики, анимации, разработки компьютерных игр, мультимедиа</w:t>
            </w:r>
          </w:p>
        </w:tc>
      </w:tr>
      <w:tr w:rsidR="00316A39" w:rsidRPr="005804C2" w14:paraId="0B2A68B4" w14:textId="77777777" w:rsidTr="00BE7DED">
        <w:trPr>
          <w:jc w:val="center"/>
        </w:trPr>
        <w:tc>
          <w:tcPr>
            <w:tcW w:w="1213" w:type="pct"/>
          </w:tcPr>
          <w:p w14:paraId="4E61CDC9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920675F" w14:textId="4F34B512" w:rsidR="00653593" w:rsidRPr="005804C2" w:rsidRDefault="00653593" w:rsidP="00CD76A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Для ведущих специалистов –</w:t>
            </w:r>
            <w:r w:rsidR="00CD76AC" w:rsidRPr="005804C2">
              <w:rPr>
                <w:rFonts w:cs="Times New Roman"/>
              </w:rPr>
              <w:t xml:space="preserve">не менее одного года </w:t>
            </w:r>
            <w:r w:rsidRPr="005804C2">
              <w:rPr>
                <w:rFonts w:cs="Times New Roman"/>
              </w:rPr>
              <w:t xml:space="preserve">работы </w:t>
            </w:r>
            <w:r w:rsidRPr="005804C2">
              <w:rPr>
                <w:rFonts w:cs="Times New Roman"/>
                <w:bCs/>
              </w:rPr>
              <w:t>по с</w:t>
            </w:r>
            <w:r w:rsidRPr="005804C2">
              <w:rPr>
                <w:rFonts w:cs="Times New Roman"/>
                <w:szCs w:val="24"/>
              </w:rPr>
              <w:t>озданию трехмерной анимации на основе использования систем захвата движения</w:t>
            </w:r>
            <w:r w:rsidRPr="005804C2">
              <w:rPr>
                <w:rFonts w:cs="Times New Roman"/>
              </w:rPr>
              <w:t xml:space="preserve"> </w:t>
            </w:r>
          </w:p>
        </w:tc>
      </w:tr>
      <w:tr w:rsidR="00316A39" w:rsidRPr="005804C2" w14:paraId="5B2AFFA5" w14:textId="77777777" w:rsidTr="00BE7DED">
        <w:trPr>
          <w:jc w:val="center"/>
        </w:trPr>
        <w:tc>
          <w:tcPr>
            <w:tcW w:w="1213" w:type="pct"/>
          </w:tcPr>
          <w:p w14:paraId="74FF75EA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75B7883" w14:textId="77777777" w:rsidR="00653593" w:rsidRPr="005804C2" w:rsidRDefault="00653593" w:rsidP="00EC0DE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-</w:t>
            </w:r>
          </w:p>
        </w:tc>
      </w:tr>
      <w:tr w:rsidR="00316A39" w:rsidRPr="005804C2" w14:paraId="0A29D739" w14:textId="77777777" w:rsidTr="00BE7DED">
        <w:trPr>
          <w:jc w:val="center"/>
        </w:trPr>
        <w:tc>
          <w:tcPr>
            <w:tcW w:w="1213" w:type="pct"/>
          </w:tcPr>
          <w:p w14:paraId="1B9E56C7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473D11C" w14:textId="59E4649E" w:rsidR="00653593" w:rsidRPr="005804C2" w:rsidRDefault="00653593" w:rsidP="00EC0DE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Заключение о возможности занимать должность выдает комиссия организации с учетом уровня освоения работником навыков, приобретенного опыта и сложности выполняемой работы по данной профессии</w:t>
            </w:r>
          </w:p>
        </w:tc>
      </w:tr>
    </w:tbl>
    <w:p w14:paraId="02325417" w14:textId="7B15DA9C" w:rsidR="00653593" w:rsidRDefault="00653593" w:rsidP="005804C2">
      <w:pPr>
        <w:pStyle w:val="Norm"/>
      </w:pPr>
    </w:p>
    <w:p w14:paraId="5FD0BA8A" w14:textId="77777777" w:rsidR="00653593" w:rsidRPr="005804C2" w:rsidRDefault="00653593" w:rsidP="005804C2">
      <w:pPr>
        <w:pStyle w:val="Norm"/>
      </w:pPr>
      <w:r w:rsidRPr="005804C2">
        <w:t>Дополнительные характеристики</w:t>
      </w:r>
    </w:p>
    <w:p w14:paraId="65912536" w14:textId="77777777" w:rsidR="00BE7DED" w:rsidRPr="005804C2" w:rsidRDefault="00BE7DED" w:rsidP="005804C2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16A39" w:rsidRPr="005804C2" w14:paraId="57A01195" w14:textId="77777777" w:rsidTr="008B0C48">
        <w:trPr>
          <w:jc w:val="center"/>
        </w:trPr>
        <w:tc>
          <w:tcPr>
            <w:tcW w:w="1282" w:type="pct"/>
            <w:vAlign w:val="center"/>
          </w:tcPr>
          <w:p w14:paraId="0C4D7ABD" w14:textId="77777777" w:rsidR="00BE7DED" w:rsidRPr="005804C2" w:rsidRDefault="00BE7DED" w:rsidP="008B0C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36A4A47" w14:textId="77777777" w:rsidR="00BE7DED" w:rsidRPr="005804C2" w:rsidRDefault="00BE7DED" w:rsidP="008B0C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FB0404F" w14:textId="77777777" w:rsidR="00BE7DED" w:rsidRPr="005804C2" w:rsidRDefault="00BE7DED" w:rsidP="008B0C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646BB" w:rsidRPr="005804C2" w14:paraId="35023717" w14:textId="77777777" w:rsidTr="00BE7DED">
        <w:trPr>
          <w:jc w:val="center"/>
        </w:trPr>
        <w:tc>
          <w:tcPr>
            <w:tcW w:w="1282" w:type="pct"/>
          </w:tcPr>
          <w:p w14:paraId="32CF56C6" w14:textId="77777777" w:rsidR="00A646BB" w:rsidRPr="005804C2" w:rsidRDefault="00A646BB" w:rsidP="00A646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40B502" w14:textId="6C5A31AB" w:rsidR="00A646BB" w:rsidRPr="005804C2" w:rsidRDefault="00A646BB" w:rsidP="00A646B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3998">
              <w:rPr>
                <w:rFonts w:eastAsiaTheme="minorEastAsia" w:cs="Times New Roman"/>
                <w:lang w:val="en-US"/>
              </w:rPr>
              <w:t>2654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6CE7B7" w14:textId="0CBE1ACD" w:rsidR="00A646BB" w:rsidRPr="005804C2" w:rsidRDefault="00A646BB" w:rsidP="00A646BB">
            <w:pPr>
              <w:suppressAutoHyphens/>
              <w:spacing w:after="0" w:line="240" w:lineRule="auto"/>
              <w:rPr>
                <w:rFonts w:cs="Times New Roman"/>
              </w:rPr>
            </w:pPr>
            <w:r w:rsidRPr="00793998">
              <w:rPr>
                <w:rFonts w:eastAsiaTheme="minorEastAsia" w:cs="Times New Roman"/>
              </w:rPr>
              <w:t>Режиссеры кино, театра и родственные им деятели искусства и продюсеры</w:t>
            </w:r>
          </w:p>
        </w:tc>
      </w:tr>
      <w:tr w:rsidR="00316A39" w:rsidRPr="005804C2" w14:paraId="4A97580E" w14:textId="77777777" w:rsidTr="00BE7DED">
        <w:trPr>
          <w:jc w:val="center"/>
        </w:trPr>
        <w:tc>
          <w:tcPr>
            <w:tcW w:w="1282" w:type="pct"/>
            <w:vMerge w:val="restart"/>
          </w:tcPr>
          <w:p w14:paraId="31083E81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2A9D7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4A61D1" w14:textId="77777777" w:rsidR="00BE7DED" w:rsidRPr="005804C2" w:rsidRDefault="00BE7DED" w:rsidP="005804C2">
            <w:pPr>
              <w:pStyle w:val="1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5804C2">
              <w:rPr>
                <w:b w:val="0"/>
                <w:bCs w:val="0"/>
                <w:sz w:val="24"/>
                <w:szCs w:val="24"/>
              </w:rPr>
              <w:t>Кинооператор комбинированных съемок</w:t>
            </w:r>
          </w:p>
        </w:tc>
      </w:tr>
      <w:tr w:rsidR="00316A39" w:rsidRPr="005804C2" w14:paraId="057C176E" w14:textId="77777777" w:rsidTr="00BE7DED">
        <w:trPr>
          <w:jc w:val="center"/>
        </w:trPr>
        <w:tc>
          <w:tcPr>
            <w:tcW w:w="1282" w:type="pct"/>
            <w:vMerge/>
          </w:tcPr>
          <w:p w14:paraId="2B19F5B7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F44526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0D8A36" w14:textId="77777777" w:rsidR="00BE7DED" w:rsidRPr="005804C2" w:rsidRDefault="00BE7DED" w:rsidP="005804C2">
            <w:pPr>
              <w:pStyle w:val="1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5804C2">
              <w:rPr>
                <w:b w:val="0"/>
                <w:bCs w:val="0"/>
                <w:sz w:val="24"/>
                <w:szCs w:val="24"/>
              </w:rPr>
              <w:t>Кинооператор-постановщик</w:t>
            </w:r>
          </w:p>
        </w:tc>
      </w:tr>
      <w:tr w:rsidR="00316A39" w:rsidRPr="005804C2" w14:paraId="06E0DAC7" w14:textId="77777777" w:rsidTr="00BE7DED">
        <w:trPr>
          <w:jc w:val="center"/>
        </w:trPr>
        <w:tc>
          <w:tcPr>
            <w:tcW w:w="1282" w:type="pct"/>
            <w:vMerge/>
          </w:tcPr>
          <w:p w14:paraId="049B9A53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C20F1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089FA3" w14:textId="77777777" w:rsidR="00BE7DED" w:rsidRPr="005804C2" w:rsidRDefault="00BE7DED" w:rsidP="005804C2">
            <w:pPr>
              <w:pStyle w:val="1"/>
              <w:spacing w:after="0" w:line="240" w:lineRule="auto"/>
              <w:rPr>
                <w:b w:val="0"/>
                <w:bCs w:val="0"/>
                <w:sz w:val="24"/>
                <w:szCs w:val="24"/>
              </w:rPr>
            </w:pPr>
            <w:r w:rsidRPr="005804C2">
              <w:rPr>
                <w:b w:val="0"/>
                <w:bCs w:val="0"/>
                <w:sz w:val="24"/>
                <w:szCs w:val="24"/>
              </w:rPr>
              <w:t>Художник-постановщик анимационных фильмов</w:t>
            </w:r>
          </w:p>
        </w:tc>
      </w:tr>
      <w:tr w:rsidR="00316A39" w:rsidRPr="005804C2" w14:paraId="0B6C0C09" w14:textId="77777777" w:rsidTr="00BE7DED">
        <w:trPr>
          <w:jc w:val="center"/>
        </w:trPr>
        <w:tc>
          <w:tcPr>
            <w:tcW w:w="1282" w:type="pct"/>
          </w:tcPr>
          <w:p w14:paraId="7B35BE5C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8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D4C6DB" w14:textId="77777777" w:rsidR="00BE7DED" w:rsidRPr="005804C2" w:rsidRDefault="00BE7DED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15521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DAE15" w14:textId="77777777" w:rsidR="00BE7DED" w:rsidRPr="005804C2" w:rsidRDefault="00BE7DED" w:rsidP="005804C2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804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Оператор видеозаписи</w:t>
            </w:r>
          </w:p>
        </w:tc>
      </w:tr>
      <w:tr w:rsidR="00316A39" w:rsidRPr="005804C2" w14:paraId="56BE029C" w14:textId="77777777" w:rsidTr="00BE7DED">
        <w:trPr>
          <w:jc w:val="center"/>
        </w:trPr>
        <w:tc>
          <w:tcPr>
            <w:tcW w:w="1282" w:type="pct"/>
            <w:vMerge w:val="restart"/>
          </w:tcPr>
          <w:p w14:paraId="4B1675C8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1628F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5804C2">
              <w:rPr>
                <w:rFonts w:cs="Times New Roman"/>
              </w:rPr>
              <w:t>2.09.03.03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EC6D1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5804C2">
              <w:rPr>
                <w:rFonts w:cs="Times New Roman"/>
                <w:spacing w:val="-1"/>
              </w:rPr>
              <w:t>Прикладная информатика</w:t>
            </w:r>
            <w:r w:rsidR="00FC34AF" w:rsidRPr="005804C2">
              <w:rPr>
                <w:rFonts w:cs="Times New Roman"/>
                <w:spacing w:val="-1"/>
              </w:rPr>
              <w:t xml:space="preserve"> </w:t>
            </w:r>
          </w:p>
        </w:tc>
      </w:tr>
      <w:tr w:rsidR="00316A39" w:rsidRPr="005804C2" w14:paraId="68413EB1" w14:textId="77777777" w:rsidTr="00BE7DED">
        <w:trPr>
          <w:jc w:val="center"/>
        </w:trPr>
        <w:tc>
          <w:tcPr>
            <w:tcW w:w="1282" w:type="pct"/>
            <w:vMerge/>
          </w:tcPr>
          <w:p w14:paraId="52770DD6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AAB8D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8.55.05.01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740DC5" w14:textId="77777777" w:rsidR="00681097" w:rsidRPr="005804C2" w:rsidRDefault="00681097" w:rsidP="005804C2">
            <w:pPr>
              <w:suppressAutoHyphens/>
              <w:spacing w:after="0" w:line="240" w:lineRule="auto"/>
              <w:rPr>
                <w:rFonts w:cs="Times New Roman"/>
                <w:spacing w:val="-1"/>
                <w:szCs w:val="24"/>
              </w:rPr>
            </w:pPr>
            <w:r w:rsidRPr="005804C2">
              <w:rPr>
                <w:rFonts w:cs="Times New Roman"/>
                <w:szCs w:val="24"/>
              </w:rPr>
              <w:t>Режиссура кино и телевидения</w:t>
            </w:r>
          </w:p>
        </w:tc>
      </w:tr>
      <w:tr w:rsidR="00316A39" w:rsidRPr="005804C2" w14:paraId="30F19991" w14:textId="77777777" w:rsidTr="00BE7DED">
        <w:trPr>
          <w:jc w:val="center"/>
        </w:trPr>
        <w:tc>
          <w:tcPr>
            <w:tcW w:w="1282" w:type="pct"/>
            <w:vMerge/>
          </w:tcPr>
          <w:p w14:paraId="2A0EFD85" w14:textId="77777777" w:rsidR="00CF2B54" w:rsidRPr="005804C2" w:rsidRDefault="00CF2B54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09C67" w14:textId="77777777" w:rsidR="00CF2B54" w:rsidRPr="005804C2" w:rsidRDefault="00CF2B54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8.55.05.03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CE107" w14:textId="77777777" w:rsidR="00CF2B54" w:rsidRPr="005804C2" w:rsidRDefault="00CF2B54" w:rsidP="005804C2">
            <w:pPr>
              <w:pStyle w:val="3"/>
              <w:spacing w:before="0" w:line="240" w:lineRule="auto"/>
              <w:rPr>
                <w:rFonts w:ascii="Times New Roman" w:hAnsi="Times New Roman"/>
                <w:b w:val="0"/>
                <w:bCs w:val="0"/>
                <w:spacing w:val="-1"/>
                <w:sz w:val="24"/>
                <w:szCs w:val="24"/>
              </w:rPr>
            </w:pPr>
            <w:r w:rsidRPr="005804C2">
              <w:rPr>
                <w:rFonts w:ascii="Times New Roman" w:hAnsi="Times New Roman"/>
                <w:b w:val="0"/>
                <w:bCs w:val="0"/>
                <w:spacing w:val="-1"/>
                <w:sz w:val="24"/>
                <w:szCs w:val="24"/>
              </w:rPr>
              <w:t>Кинооператорство</w:t>
            </w:r>
          </w:p>
        </w:tc>
      </w:tr>
    </w:tbl>
    <w:p w14:paraId="0B42FF25" w14:textId="77777777" w:rsidR="00653593" w:rsidRPr="005804C2" w:rsidRDefault="00653593" w:rsidP="005804C2">
      <w:pPr>
        <w:pStyle w:val="Norm"/>
      </w:pPr>
    </w:p>
    <w:p w14:paraId="2442F1F4" w14:textId="77777777" w:rsidR="00653593" w:rsidRPr="005804C2" w:rsidRDefault="00653593" w:rsidP="005804C2">
      <w:pPr>
        <w:pStyle w:val="Norm"/>
        <w:rPr>
          <w:b/>
        </w:rPr>
      </w:pPr>
      <w:r w:rsidRPr="005804C2">
        <w:rPr>
          <w:b/>
        </w:rPr>
        <w:t>3.</w:t>
      </w:r>
      <w:r w:rsidR="00185339" w:rsidRPr="005804C2">
        <w:rPr>
          <w:b/>
        </w:rPr>
        <w:t>2</w:t>
      </w:r>
      <w:r w:rsidRPr="005804C2">
        <w:rPr>
          <w:b/>
        </w:rPr>
        <w:t>.1. Трудовая функция</w:t>
      </w:r>
    </w:p>
    <w:p w14:paraId="3748EA5E" w14:textId="77777777" w:rsidR="00653593" w:rsidRPr="005804C2" w:rsidRDefault="00653593" w:rsidP="005804C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316A39" w:rsidRPr="005804C2" w14:paraId="7C986833" w14:textId="77777777" w:rsidTr="00BE7DE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0353F1FE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74895" w14:textId="7ECB9C61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Создание трехмерной анимаци</w:t>
            </w:r>
            <w:r w:rsidR="00D21C8E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 тела и пальцев персонажей и тр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хмерных объектов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285585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65B48B" w14:textId="071248ED" w:rsidR="00653593" w:rsidRPr="005804C2" w:rsidRDefault="006D5C3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53593" w:rsidRPr="005804C2">
              <w:rPr>
                <w:rFonts w:cs="Times New Roman"/>
                <w:szCs w:val="24"/>
              </w:rPr>
              <w:t>/0</w:t>
            </w:r>
            <w:r w:rsidR="00185339" w:rsidRPr="005804C2">
              <w:rPr>
                <w:rFonts w:cs="Times New Roman"/>
                <w:szCs w:val="24"/>
              </w:rPr>
              <w:t>1</w:t>
            </w:r>
            <w:r w:rsidR="00653593" w:rsidRPr="005804C2">
              <w:rPr>
                <w:rFonts w:cs="Times New Roman"/>
                <w:szCs w:val="24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CC218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804C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FC4AA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</w:tbl>
    <w:p w14:paraId="7DE26070" w14:textId="77777777" w:rsidR="00653593" w:rsidRPr="005804C2" w:rsidRDefault="00653593" w:rsidP="005804C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16A39" w:rsidRPr="005804C2" w14:paraId="10DA3E8B" w14:textId="77777777" w:rsidTr="00BE7DE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09AA8E3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4E049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125BD5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F59F1E4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A186CE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BD518B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EE30FE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A39" w:rsidRPr="005804C2" w14:paraId="14F09311" w14:textId="77777777" w:rsidTr="00BE7DED">
        <w:trPr>
          <w:trHeight w:val="479"/>
          <w:jc w:val="center"/>
        </w:trPr>
        <w:tc>
          <w:tcPr>
            <w:tcW w:w="1266" w:type="pct"/>
            <w:vAlign w:val="center"/>
          </w:tcPr>
          <w:p w14:paraId="1F9E0BCD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D377EE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50B5B8D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FC3F395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648048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9A2C3D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A9FF115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469DE2" w14:textId="77777777" w:rsidR="00653593" w:rsidRPr="005804C2" w:rsidRDefault="00653593" w:rsidP="005804C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316A39" w:rsidRPr="005804C2" w14:paraId="53882D15" w14:textId="77777777" w:rsidTr="008B0C48">
        <w:trPr>
          <w:trHeight w:val="20"/>
          <w:jc w:val="center"/>
        </w:trPr>
        <w:tc>
          <w:tcPr>
            <w:tcW w:w="1266" w:type="pct"/>
            <w:vMerge w:val="restart"/>
          </w:tcPr>
          <w:p w14:paraId="6C23D578" w14:textId="77777777" w:rsidR="002E07C8" w:rsidRPr="005804C2" w:rsidRDefault="002E07C8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vAlign w:val="bottom"/>
          </w:tcPr>
          <w:p w14:paraId="35C14BDD" w14:textId="42745C6C" w:rsidR="002E07C8" w:rsidRPr="005804C2" w:rsidRDefault="00E1663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Оценка качества </w:t>
            </w:r>
            <w:r w:rsidR="002E07C8" w:rsidRPr="005804C2">
              <w:rPr>
                <w:rFonts w:cs="Times New Roman"/>
                <w:szCs w:val="24"/>
              </w:rPr>
              <w:t xml:space="preserve">подготовительного материала </w:t>
            </w:r>
            <w:r w:rsidRPr="005804C2">
              <w:rPr>
                <w:rFonts w:cs="Times New Roman"/>
                <w:szCs w:val="24"/>
              </w:rPr>
              <w:t>по создани</w:t>
            </w:r>
            <w:r w:rsidR="00C36ADB" w:rsidRPr="005804C2">
              <w:rPr>
                <w:rFonts w:cs="Times New Roman"/>
                <w:szCs w:val="24"/>
              </w:rPr>
              <w:t>ю</w:t>
            </w:r>
            <w:r w:rsidRPr="005804C2">
              <w:rPr>
                <w:rFonts w:cs="Times New Roman"/>
                <w:szCs w:val="24"/>
              </w:rPr>
              <w:t xml:space="preserve"> трехмерной анимаци</w:t>
            </w:r>
            <w:r w:rsidR="008B0C48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методом захвата движения</w:t>
            </w:r>
          </w:p>
        </w:tc>
      </w:tr>
      <w:tr w:rsidR="00E16636" w:rsidRPr="005804C2" w14:paraId="1855540F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2A3669A1" w14:textId="77777777" w:rsidR="00E16636" w:rsidRPr="005804C2" w:rsidRDefault="00E16636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47F07A7" w14:textId="6DC40A06" w:rsidR="00E16636" w:rsidRPr="005804C2" w:rsidRDefault="00E16636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Уточнение технического задания на производство анимационного кино в части</w:t>
            </w:r>
            <w:r w:rsidR="008B0C48">
              <w:rPr>
                <w:rFonts w:cs="Times New Roman"/>
                <w:szCs w:val="24"/>
              </w:rPr>
              <w:t>, касающейся</w:t>
            </w:r>
            <w:r w:rsidRPr="005804C2">
              <w:rPr>
                <w:rFonts w:cs="Times New Roman"/>
                <w:szCs w:val="24"/>
              </w:rPr>
              <w:t xml:space="preserve"> создания трехмерной анимации</w:t>
            </w:r>
          </w:p>
        </w:tc>
      </w:tr>
      <w:tr w:rsidR="00316A39" w:rsidRPr="005804C2" w14:paraId="37ADD5AD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1C867461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D2B782A" w14:textId="5EEA9150" w:rsidR="00653593" w:rsidRPr="005804C2" w:rsidRDefault="00163AF2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Определение </w:t>
            </w:r>
            <w:r w:rsidR="00653593" w:rsidRPr="005804C2">
              <w:rPr>
                <w:rFonts w:cs="Times New Roman"/>
                <w:szCs w:val="24"/>
              </w:rPr>
              <w:t xml:space="preserve">постановочных решений </w:t>
            </w:r>
            <w:r w:rsidR="00C36ADB" w:rsidRPr="005804C2">
              <w:rPr>
                <w:rFonts w:cs="Times New Roman"/>
                <w:szCs w:val="24"/>
              </w:rPr>
              <w:t>по созданию трехмерной анимаци</w:t>
            </w:r>
            <w:r w:rsidR="008B0C48">
              <w:rPr>
                <w:rFonts w:cs="Times New Roman"/>
                <w:szCs w:val="24"/>
              </w:rPr>
              <w:t>и</w:t>
            </w:r>
            <w:r w:rsidR="00C36ADB" w:rsidRPr="005804C2">
              <w:rPr>
                <w:rFonts w:cs="Times New Roman"/>
                <w:szCs w:val="24"/>
              </w:rPr>
              <w:t xml:space="preserve"> </w:t>
            </w:r>
            <w:r w:rsidR="00653593" w:rsidRPr="005804C2">
              <w:rPr>
                <w:rFonts w:cs="Times New Roman"/>
                <w:szCs w:val="24"/>
              </w:rPr>
              <w:t>для выполнения поставленных задач и подбор акт</w:t>
            </w:r>
            <w:r w:rsidR="005804C2">
              <w:rPr>
                <w:rFonts w:cs="Times New Roman"/>
                <w:szCs w:val="24"/>
              </w:rPr>
              <w:t>е</w:t>
            </w:r>
            <w:r w:rsidR="00653593" w:rsidRPr="005804C2">
              <w:rPr>
                <w:rFonts w:cs="Times New Roman"/>
                <w:szCs w:val="24"/>
              </w:rPr>
              <w:t xml:space="preserve">ров </w:t>
            </w:r>
          </w:p>
        </w:tc>
      </w:tr>
      <w:tr w:rsidR="00316A39" w:rsidRPr="005804C2" w14:paraId="57F5A17C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22EB0F69" w14:textId="77777777" w:rsidR="005C5881" w:rsidRPr="005804C2" w:rsidRDefault="005C5881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EBB0683" w14:textId="77777777" w:rsidR="005C5881" w:rsidRPr="005804C2" w:rsidRDefault="005C5881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Настройка и тестирование </w:t>
            </w:r>
            <w:r w:rsidR="003F13B2" w:rsidRPr="005804C2">
              <w:rPr>
                <w:rFonts w:cs="Times New Roman"/>
                <w:szCs w:val="24"/>
              </w:rPr>
              <w:t>трехмерных</w:t>
            </w:r>
            <w:r w:rsidRPr="005804C2">
              <w:rPr>
                <w:rFonts w:cs="Times New Roman"/>
                <w:szCs w:val="24"/>
              </w:rPr>
              <w:t xml:space="preserve"> моде</w:t>
            </w:r>
            <w:r w:rsidR="003F13B2" w:rsidRPr="005804C2">
              <w:rPr>
                <w:rFonts w:cs="Times New Roman"/>
                <w:szCs w:val="24"/>
              </w:rPr>
              <w:t>л</w:t>
            </w:r>
            <w:r w:rsidRPr="005804C2">
              <w:rPr>
                <w:rFonts w:cs="Times New Roman"/>
                <w:szCs w:val="24"/>
              </w:rPr>
              <w:t xml:space="preserve">ей в программах </w:t>
            </w:r>
            <w:r w:rsidR="003F13B2" w:rsidRPr="005804C2">
              <w:rPr>
                <w:rFonts w:cs="Times New Roman"/>
                <w:szCs w:val="24"/>
              </w:rPr>
              <w:t xml:space="preserve">персонажной анимации и обработки данных </w:t>
            </w:r>
            <w:r w:rsidRPr="005804C2">
              <w:rPr>
                <w:rFonts w:cs="Times New Roman"/>
                <w:szCs w:val="24"/>
              </w:rPr>
              <w:t xml:space="preserve">для визуализации результата </w:t>
            </w:r>
            <w:r w:rsidR="00E16636" w:rsidRPr="005804C2">
              <w:rPr>
                <w:rFonts w:cs="Times New Roman"/>
                <w:szCs w:val="24"/>
              </w:rPr>
              <w:t xml:space="preserve">работ </w:t>
            </w:r>
            <w:r w:rsidRPr="005804C2">
              <w:rPr>
                <w:rFonts w:cs="Times New Roman"/>
                <w:szCs w:val="24"/>
              </w:rPr>
              <w:t>в режиме реального времени</w:t>
            </w:r>
          </w:p>
        </w:tc>
      </w:tr>
      <w:tr w:rsidR="00316A39" w:rsidRPr="005804C2" w14:paraId="6A684541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05410058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9B6F1D5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Решение программных задач </w:t>
            </w:r>
            <w:r w:rsidR="00E16636" w:rsidRPr="005804C2">
              <w:rPr>
                <w:rFonts w:cs="Times New Roman"/>
                <w:szCs w:val="24"/>
              </w:rPr>
              <w:t>по</w:t>
            </w:r>
            <w:r w:rsidRPr="005804C2">
              <w:rPr>
                <w:rFonts w:cs="Times New Roman"/>
                <w:szCs w:val="24"/>
              </w:rPr>
              <w:t xml:space="preserve"> совершенствовани</w:t>
            </w:r>
            <w:r w:rsidR="00E16636" w:rsidRPr="005804C2">
              <w:rPr>
                <w:rFonts w:cs="Times New Roman"/>
                <w:szCs w:val="24"/>
              </w:rPr>
              <w:t>ю</w:t>
            </w:r>
            <w:r w:rsidRPr="005804C2">
              <w:rPr>
                <w:rFonts w:cs="Times New Roman"/>
                <w:szCs w:val="24"/>
              </w:rPr>
              <w:t xml:space="preserve"> процесса создания анимационного контента</w:t>
            </w:r>
          </w:p>
        </w:tc>
      </w:tr>
      <w:tr w:rsidR="00316A39" w:rsidRPr="005804C2" w14:paraId="1408639E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3D35B664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0A2E3C2" w14:textId="1EFEE4A2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Расстановка и настройка камер для проведения виртуальной съ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мки по захвату движения (мокапу) с уч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том их технических спецификаций</w:t>
            </w:r>
          </w:p>
        </w:tc>
      </w:tr>
      <w:tr w:rsidR="00316A39" w:rsidRPr="005804C2" w14:paraId="7CE2B4FD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20E26B95" w14:textId="77777777" w:rsidR="005C5881" w:rsidRPr="005804C2" w:rsidRDefault="005C5881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945FC09" w14:textId="28201E78" w:rsidR="005C5881" w:rsidRPr="005804C2" w:rsidRDefault="005C5881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Калибровка площадки, на которой проводится виртуальная съ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мка по захвату движения и маркировка костюма акт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>ра и предметов реквизита</w:t>
            </w:r>
          </w:p>
        </w:tc>
      </w:tr>
      <w:tr w:rsidR="00316A39" w:rsidRPr="005804C2" w14:paraId="02C16BA6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2046584E" w14:textId="77777777" w:rsidR="003C5952" w:rsidRPr="005804C2" w:rsidRDefault="003C595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5B66EB2" w14:textId="51CBC12C" w:rsidR="003C5952" w:rsidRPr="005804C2" w:rsidRDefault="003C5952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Инициализация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диапазона лицевых эмоций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 xml:space="preserve">ра </w:t>
            </w:r>
            <w:r w:rsidRPr="005804C2">
              <w:rPr>
                <w:rFonts w:cs="Times New Roman"/>
                <w:szCs w:val="24"/>
              </w:rPr>
              <w:t xml:space="preserve">(ROM) на площадке с построением </w:t>
            </w:r>
            <w:r w:rsidRPr="0013004A">
              <w:rPr>
                <w:rFonts w:cs="Times New Roman"/>
                <w:szCs w:val="24"/>
              </w:rPr>
              <w:t>скелетона</w:t>
            </w:r>
            <w:r w:rsidRPr="005804C2">
              <w:rPr>
                <w:rFonts w:cs="Times New Roman"/>
                <w:szCs w:val="24"/>
              </w:rPr>
              <w:t xml:space="preserve"> в компьютерной программе оптической системы </w:t>
            </w:r>
          </w:p>
        </w:tc>
      </w:tr>
      <w:tr w:rsidR="00316A39" w:rsidRPr="005804C2" w14:paraId="517A0B80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514B6FA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60679C3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Подключение программного обеспечения</w:t>
            </w:r>
            <w:r w:rsidR="00C36ADB" w:rsidRPr="005804C2">
              <w:rPr>
                <w:rFonts w:cs="Times New Roman"/>
                <w:szCs w:val="24"/>
              </w:rPr>
              <w:t>, используемого в трехмерной анимации,</w:t>
            </w:r>
            <w:r w:rsidRPr="005804C2">
              <w:rPr>
                <w:rFonts w:cs="Times New Roman"/>
                <w:szCs w:val="24"/>
              </w:rPr>
              <w:t xml:space="preserve"> и настройка беспроводной передачи данных </w:t>
            </w:r>
          </w:p>
        </w:tc>
      </w:tr>
      <w:tr w:rsidR="00316A39" w:rsidRPr="005804C2" w14:paraId="682D4C56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52180949" w14:textId="77777777" w:rsidR="003C5952" w:rsidRPr="005804C2" w:rsidRDefault="003C595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7F2922E9" w14:textId="1C379846" w:rsidR="003C5952" w:rsidRPr="005804C2" w:rsidRDefault="003C5952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Проведение калибровки акт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 xml:space="preserve">ра в </w:t>
            </w:r>
            <w:r w:rsidR="00C36ADB" w:rsidRPr="005804C2">
              <w:rPr>
                <w:rFonts w:cs="Times New Roman"/>
                <w:szCs w:val="24"/>
              </w:rPr>
              <w:t>программном обеспечении, используемом в трехмерной анимации</w:t>
            </w:r>
          </w:p>
        </w:tc>
      </w:tr>
      <w:tr w:rsidR="00316A39" w:rsidRPr="005804C2" w14:paraId="5FC9DA01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2CD67DA6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B9F0D31" w14:textId="01747D1C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Инициализация и построение виртуального акт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 xml:space="preserve">ра в </w:t>
            </w:r>
            <w:r w:rsidR="00E16636" w:rsidRPr="005804C2">
              <w:rPr>
                <w:rFonts w:cs="Times New Roman"/>
                <w:szCs w:val="24"/>
              </w:rPr>
              <w:t>программах персонажной анимации и обработки данных</w:t>
            </w:r>
          </w:p>
        </w:tc>
      </w:tr>
      <w:tr w:rsidR="00316A39" w:rsidRPr="005804C2" w14:paraId="2D6D63CA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5DBD43F5" w14:textId="77777777" w:rsidR="003C5952" w:rsidRPr="005804C2" w:rsidRDefault="003C595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0E507EA" w14:textId="77777777" w:rsidR="003C5952" w:rsidRPr="005804C2" w:rsidRDefault="003C5952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Запись трехмерной анимации методом захвата движения тела и пальцев персонажей и объектов по дублям</w:t>
            </w:r>
          </w:p>
        </w:tc>
      </w:tr>
      <w:tr w:rsidR="00316A39" w:rsidRPr="005804C2" w14:paraId="70658FF8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589A16AC" w14:textId="77777777" w:rsidR="003C5952" w:rsidRPr="005804C2" w:rsidRDefault="003C595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A64999B" w14:textId="58511BA2" w:rsidR="003C5952" w:rsidRPr="005804C2" w:rsidRDefault="003C5952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Постобработка </w:t>
            </w:r>
            <w:r w:rsidR="00C36ADB" w:rsidRPr="005804C2">
              <w:rPr>
                <w:rFonts w:cs="Times New Roman"/>
                <w:szCs w:val="24"/>
              </w:rPr>
              <w:t xml:space="preserve">в программах персонажной анимации </w:t>
            </w:r>
            <w:r w:rsidRPr="005804C2">
              <w:rPr>
                <w:rFonts w:cs="Times New Roman"/>
                <w:szCs w:val="24"/>
              </w:rPr>
              <w:t>цифровых данных, полученных в результате оцифровки движений акт</w:t>
            </w:r>
            <w:r w:rsidR="005804C2">
              <w:rPr>
                <w:rFonts w:cs="Times New Roman"/>
                <w:szCs w:val="24"/>
              </w:rPr>
              <w:t>е</w:t>
            </w:r>
            <w:r w:rsidRPr="005804C2">
              <w:rPr>
                <w:rFonts w:cs="Times New Roman"/>
                <w:szCs w:val="24"/>
              </w:rPr>
              <w:t xml:space="preserve">ра </w:t>
            </w:r>
          </w:p>
        </w:tc>
      </w:tr>
      <w:tr w:rsidR="00316A39" w:rsidRPr="005804C2" w14:paraId="527DB4F5" w14:textId="77777777" w:rsidTr="008B0C48">
        <w:trPr>
          <w:trHeight w:val="20"/>
          <w:jc w:val="center"/>
        </w:trPr>
        <w:tc>
          <w:tcPr>
            <w:tcW w:w="1266" w:type="pct"/>
            <w:vMerge w:val="restart"/>
          </w:tcPr>
          <w:p w14:paraId="035113EF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8766E98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Разрабатывать </w:t>
            </w:r>
            <w:r w:rsidR="00681097" w:rsidRPr="005804C2">
              <w:rPr>
                <w:rFonts w:cs="Times New Roman"/>
                <w:szCs w:val="24"/>
                <w:lang w:eastAsia="en-US"/>
              </w:rPr>
              <w:t xml:space="preserve">творческую </w:t>
            </w:r>
            <w:r w:rsidRPr="005804C2">
              <w:rPr>
                <w:rFonts w:cs="Times New Roman"/>
                <w:szCs w:val="24"/>
                <w:lang w:eastAsia="en-US"/>
              </w:rPr>
              <w:t>концепцию проведения виртуальных съемок в анимационном кино в соответствии с творческим замыслом режиссера</w:t>
            </w:r>
          </w:p>
        </w:tc>
      </w:tr>
      <w:tr w:rsidR="00316A39" w:rsidRPr="005804C2" w14:paraId="2863E43B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3B93EF86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58BD53" w14:textId="5B8D821B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Находить творческие и технические решения для осуществления виртуальных 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мок</w:t>
            </w:r>
          </w:p>
        </w:tc>
      </w:tr>
      <w:tr w:rsidR="00316A39" w:rsidRPr="005804C2" w14:paraId="5B97B29D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1B37856D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065FD8" w14:textId="3EB5E9A0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Адаптировать режисс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рские задачи для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ров с уч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том </w:t>
            </w:r>
            <w:r w:rsidR="00C36ADB" w:rsidRPr="005804C2">
              <w:rPr>
                <w:rFonts w:cs="Times New Roman"/>
                <w:szCs w:val="24"/>
                <w:lang w:eastAsia="en-US"/>
              </w:rPr>
              <w:t xml:space="preserve">специфики применения </w:t>
            </w:r>
            <w:r w:rsidRPr="005804C2">
              <w:rPr>
                <w:rFonts w:cs="Times New Roman"/>
                <w:szCs w:val="24"/>
                <w:lang w:eastAsia="en-US"/>
              </w:rPr>
              <w:t>метода захвата движения</w:t>
            </w:r>
          </w:p>
        </w:tc>
      </w:tr>
      <w:tr w:rsidR="00316A39" w:rsidRPr="005804C2" w14:paraId="4202449F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65AC265F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48F596" w14:textId="22449E6C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Подготавливать и настраивать оборудование </w:t>
            </w:r>
            <w:r w:rsidR="008B0C48">
              <w:rPr>
                <w:rFonts w:cs="Times New Roman"/>
                <w:szCs w:val="24"/>
                <w:lang w:eastAsia="en-US"/>
              </w:rPr>
              <w:t>для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виртуальны</w:t>
            </w:r>
            <w:r w:rsidR="008B0C48">
              <w:rPr>
                <w:rFonts w:cs="Times New Roman"/>
                <w:szCs w:val="24"/>
                <w:lang w:eastAsia="en-US"/>
              </w:rPr>
              <w:t>х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</w:t>
            </w:r>
            <w:r w:rsidR="008B0C48">
              <w:rPr>
                <w:rFonts w:cs="Times New Roman"/>
                <w:szCs w:val="24"/>
                <w:lang w:eastAsia="en-US"/>
              </w:rPr>
              <w:t>ок</w:t>
            </w:r>
          </w:p>
        </w:tc>
      </w:tr>
      <w:tr w:rsidR="00316A39" w:rsidRPr="005804C2" w14:paraId="64787131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6C0F6C63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BE0FFF" w14:textId="77777777" w:rsidR="00653593" w:rsidRPr="005804C2" w:rsidRDefault="00C36ADB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Использовать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оборудование и аксессуары систем захвата движения</w:t>
            </w:r>
          </w:p>
        </w:tc>
      </w:tr>
      <w:tr w:rsidR="00316A39" w:rsidRPr="005804C2" w14:paraId="6410AB95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7B9B508B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DEC58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Выставлять виртуальную камеру в </w:t>
            </w:r>
            <w:r w:rsidR="00C36ADB" w:rsidRPr="005804C2">
              <w:rPr>
                <w:rFonts w:cs="Times New Roman"/>
                <w:szCs w:val="24"/>
                <w:lang w:eastAsia="en-US"/>
              </w:rPr>
              <w:t xml:space="preserve">специализированной 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анимационной программе </w:t>
            </w:r>
          </w:p>
        </w:tc>
      </w:tr>
      <w:tr w:rsidR="00316A39" w:rsidRPr="005804C2" w14:paraId="205229C1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6E93552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35E9AC" w14:textId="77777777" w:rsidR="00653593" w:rsidRPr="005804C2" w:rsidRDefault="00C36ADB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Создавать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трехмерн</w:t>
            </w:r>
            <w:r w:rsidRPr="005804C2">
              <w:rPr>
                <w:rFonts w:cs="Times New Roman"/>
                <w:szCs w:val="24"/>
                <w:lang w:eastAsia="en-US"/>
              </w:rPr>
              <w:t>ую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анимаци</w:t>
            </w:r>
            <w:r w:rsidRPr="005804C2">
              <w:rPr>
                <w:rFonts w:cs="Times New Roman"/>
                <w:szCs w:val="24"/>
                <w:lang w:eastAsia="en-US"/>
              </w:rPr>
              <w:t>ю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</w:t>
            </w:r>
          </w:p>
        </w:tc>
      </w:tr>
      <w:tr w:rsidR="00316A39" w:rsidRPr="005804C2" w14:paraId="07A7239B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0B18826B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500A47" w14:textId="77777777" w:rsidR="00653593" w:rsidRPr="005804C2" w:rsidRDefault="00C36ADB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Р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>едактирова</w:t>
            </w:r>
            <w:r w:rsidRPr="005804C2">
              <w:rPr>
                <w:rFonts w:cs="Times New Roman"/>
                <w:szCs w:val="24"/>
                <w:lang w:eastAsia="en-US"/>
              </w:rPr>
              <w:t>ть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цифровые данные, 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>полученны</w:t>
            </w:r>
            <w:r w:rsidRPr="005804C2">
              <w:rPr>
                <w:rFonts w:cs="Times New Roman"/>
                <w:szCs w:val="24"/>
                <w:lang w:eastAsia="en-US"/>
              </w:rPr>
              <w:t>е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</w:t>
            </w:r>
            <w:r w:rsidRPr="005804C2">
              <w:rPr>
                <w:rFonts w:cs="Times New Roman"/>
                <w:szCs w:val="24"/>
                <w:lang w:eastAsia="en-US"/>
              </w:rPr>
              <w:t>в процессе создания трехмерной анимации</w:t>
            </w:r>
          </w:p>
        </w:tc>
      </w:tr>
      <w:tr w:rsidR="00316A39" w:rsidRPr="005804C2" w14:paraId="667A0482" w14:textId="77777777" w:rsidTr="008B0C48">
        <w:trPr>
          <w:trHeight w:val="20"/>
          <w:jc w:val="center"/>
        </w:trPr>
        <w:tc>
          <w:tcPr>
            <w:tcW w:w="1266" w:type="pct"/>
            <w:vMerge w:val="restart"/>
          </w:tcPr>
          <w:p w14:paraId="320DB4A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2D8E946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Принципы создания анимационного кино </w:t>
            </w:r>
          </w:p>
        </w:tc>
      </w:tr>
      <w:tr w:rsidR="00316A39" w:rsidRPr="005804C2" w14:paraId="374E8754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720BE68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971006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Производственные этапы проведения виртуальных съемок при </w:t>
            </w:r>
            <w:r w:rsidR="005E52CF" w:rsidRPr="005804C2">
              <w:rPr>
                <w:rFonts w:cs="Times New Roman"/>
                <w:szCs w:val="24"/>
              </w:rPr>
              <w:t xml:space="preserve">создании </w:t>
            </w:r>
            <w:r w:rsidRPr="005804C2">
              <w:rPr>
                <w:rFonts w:cs="Times New Roman"/>
                <w:szCs w:val="24"/>
              </w:rPr>
              <w:t>анимационного контента</w:t>
            </w:r>
          </w:p>
        </w:tc>
      </w:tr>
      <w:tr w:rsidR="00316A39" w:rsidRPr="005804C2" w14:paraId="3CC49C2D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5AAA707D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AA567B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Технологии интерактивных систем движения (захвата движения)</w:t>
            </w:r>
          </w:p>
        </w:tc>
      </w:tr>
      <w:tr w:rsidR="00316A39" w:rsidRPr="005804C2" w14:paraId="70B516D0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5DA84EFA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EAA47D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Основы режиссуры анимационного кино и актерского мастерства</w:t>
            </w:r>
          </w:p>
        </w:tc>
      </w:tr>
      <w:tr w:rsidR="00316A39" w:rsidRPr="005804C2" w14:paraId="665BF80B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6E392DB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9C6F06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Программное обеспечение, используемое в </w:t>
            </w:r>
            <w:r w:rsidR="00BC2498" w:rsidRPr="005804C2">
              <w:rPr>
                <w:rFonts w:cs="Times New Roman"/>
                <w:szCs w:val="24"/>
              </w:rPr>
              <w:t xml:space="preserve">трехмерной </w:t>
            </w:r>
            <w:r w:rsidRPr="005804C2">
              <w:rPr>
                <w:rFonts w:cs="Times New Roman"/>
                <w:szCs w:val="24"/>
              </w:rPr>
              <w:t>анимации персонажей и объектов посредством интерактивных систем движения (захвата движения)</w:t>
            </w:r>
            <w:r w:rsidRPr="005804C2">
              <w:rPr>
                <w:rStyle w:val="afb"/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16A39" w:rsidRPr="005804C2" w14:paraId="0AA3B9C8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7147A70B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E04429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Принципы и стили анимации</w:t>
            </w:r>
          </w:p>
        </w:tc>
      </w:tr>
      <w:tr w:rsidR="00316A39" w:rsidRPr="005804C2" w14:paraId="45FC0C55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461ADBD0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6F9035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Строение человеческого тела и его биомеханика</w:t>
            </w:r>
          </w:p>
        </w:tc>
      </w:tr>
      <w:tr w:rsidR="00316A39" w:rsidRPr="005804C2" w14:paraId="1452CB20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7171F2DD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7F0E42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Общие понятия моделирования и </w:t>
            </w:r>
            <w:r w:rsidR="00390D14" w:rsidRPr="005804C2">
              <w:rPr>
                <w:rFonts w:cs="Times New Roman"/>
                <w:szCs w:val="24"/>
                <w:lang w:eastAsia="en-US"/>
              </w:rPr>
              <w:t>риггинга (оснастки) в анимации и компьютерном моделировании</w:t>
            </w:r>
          </w:p>
        </w:tc>
      </w:tr>
      <w:tr w:rsidR="00316A39" w:rsidRPr="005804C2" w14:paraId="53F54F29" w14:textId="77777777" w:rsidTr="008B0C48">
        <w:trPr>
          <w:trHeight w:val="20"/>
          <w:jc w:val="center"/>
        </w:trPr>
        <w:tc>
          <w:tcPr>
            <w:tcW w:w="1266" w:type="pct"/>
            <w:vMerge/>
          </w:tcPr>
          <w:p w14:paraId="47475999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452DA8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Технический английский язык на базовом уровне (чтение текстов с профессиональной терминологией в области анимационного кино и компьютерной графики)</w:t>
            </w:r>
          </w:p>
        </w:tc>
      </w:tr>
      <w:tr w:rsidR="00316A39" w:rsidRPr="005804C2" w14:paraId="463175BD" w14:textId="77777777" w:rsidTr="008B0C48">
        <w:trPr>
          <w:trHeight w:val="20"/>
          <w:jc w:val="center"/>
        </w:trPr>
        <w:tc>
          <w:tcPr>
            <w:tcW w:w="1266" w:type="pct"/>
          </w:tcPr>
          <w:p w14:paraId="04EABC87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C4F3859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</w:tr>
    </w:tbl>
    <w:p w14:paraId="727EB178" w14:textId="77777777" w:rsidR="00653593" w:rsidRPr="005804C2" w:rsidRDefault="00653593" w:rsidP="005804C2">
      <w:pPr>
        <w:pStyle w:val="Norm"/>
        <w:rPr>
          <w:b/>
        </w:rPr>
      </w:pPr>
    </w:p>
    <w:p w14:paraId="016B3252" w14:textId="77777777" w:rsidR="00653593" w:rsidRPr="005804C2" w:rsidRDefault="00653593" w:rsidP="005804C2">
      <w:pPr>
        <w:pStyle w:val="Norm"/>
        <w:rPr>
          <w:b/>
        </w:rPr>
      </w:pPr>
      <w:r w:rsidRPr="005804C2">
        <w:rPr>
          <w:b/>
        </w:rPr>
        <w:t>3.</w:t>
      </w:r>
      <w:r w:rsidR="00185339" w:rsidRPr="005804C2">
        <w:rPr>
          <w:b/>
        </w:rPr>
        <w:t>2</w:t>
      </w:r>
      <w:r w:rsidRPr="005804C2">
        <w:rPr>
          <w:b/>
        </w:rPr>
        <w:t>.2. Трудовая функция</w:t>
      </w:r>
    </w:p>
    <w:p w14:paraId="087632A8" w14:textId="77777777" w:rsidR="00653593" w:rsidRPr="005804C2" w:rsidRDefault="00653593" w:rsidP="005804C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316A39" w:rsidRPr="005804C2" w14:paraId="05AF981F" w14:textId="77777777" w:rsidTr="00BE7DE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98219B8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218025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Создание трехмерной анимации лица персонажа методом захвата движения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3DFAEF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08775" w14:textId="6AC32002" w:rsidR="00653593" w:rsidRPr="005804C2" w:rsidRDefault="006D5C3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653593" w:rsidRPr="005804C2">
              <w:rPr>
                <w:rFonts w:cs="Times New Roman"/>
                <w:szCs w:val="24"/>
              </w:rPr>
              <w:t>/02.6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E944CE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804C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01809B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6</w:t>
            </w:r>
          </w:p>
        </w:tc>
      </w:tr>
    </w:tbl>
    <w:p w14:paraId="3C6BA09F" w14:textId="77777777" w:rsidR="00653593" w:rsidRPr="005804C2" w:rsidRDefault="00653593" w:rsidP="005804C2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16A39" w:rsidRPr="005804C2" w14:paraId="14BFE0A2" w14:textId="77777777" w:rsidTr="00BE7DE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7FDD8EB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776B17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542247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B3DE39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612838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50BB5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EFD80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16A39" w:rsidRPr="005804C2" w14:paraId="25B5C73A" w14:textId="77777777" w:rsidTr="00BE7DED">
        <w:trPr>
          <w:jc w:val="center"/>
        </w:trPr>
        <w:tc>
          <w:tcPr>
            <w:tcW w:w="1266" w:type="pct"/>
            <w:vAlign w:val="center"/>
          </w:tcPr>
          <w:p w14:paraId="2019651F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9490791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1B40D15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366BC71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57FE6A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5C7E74D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10130B2" w14:textId="77777777" w:rsidR="00653593" w:rsidRPr="005804C2" w:rsidRDefault="00653593" w:rsidP="005804C2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04C2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A8B624" w14:textId="77777777" w:rsidR="00653593" w:rsidRPr="005804C2" w:rsidRDefault="00653593" w:rsidP="005804C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7614"/>
      </w:tblGrid>
      <w:tr w:rsidR="00316A39" w:rsidRPr="005804C2" w14:paraId="1174A976" w14:textId="77777777" w:rsidTr="007778D5">
        <w:trPr>
          <w:trHeight w:val="20"/>
          <w:jc w:val="center"/>
        </w:trPr>
        <w:tc>
          <w:tcPr>
            <w:tcW w:w="1266" w:type="pct"/>
            <w:vMerge w:val="restart"/>
          </w:tcPr>
          <w:p w14:paraId="68605FA6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4426049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Выбор метода захвата движения для создания лицевой анимации </w:t>
            </w:r>
          </w:p>
        </w:tc>
      </w:tr>
      <w:tr w:rsidR="00316A39" w:rsidRPr="005804C2" w14:paraId="64CCACF6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4395DEA5" w14:textId="77777777" w:rsidR="0048199E" w:rsidRPr="005804C2" w:rsidRDefault="0048199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B446B" w14:textId="22AEEB31" w:rsidR="0048199E" w:rsidRPr="005804C2" w:rsidRDefault="0048199E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Определение пайплайна (производственной цепочки) </w:t>
            </w:r>
            <w:r w:rsidR="00C36ADB" w:rsidRPr="005804C2">
              <w:rPr>
                <w:rFonts w:cs="Times New Roman"/>
                <w:szCs w:val="24"/>
                <w:lang w:eastAsia="en-US"/>
              </w:rPr>
              <w:t>с</w:t>
            </w:r>
            <w:r w:rsidR="00C36ADB" w:rsidRPr="005804C2">
              <w:rPr>
                <w:rFonts w:cs="Times New Roman"/>
                <w:szCs w:val="24"/>
              </w:rPr>
              <w:t xml:space="preserve">оздания трехмерной анимации лица </w:t>
            </w:r>
            <w:r w:rsidRPr="005804C2">
              <w:rPr>
                <w:rFonts w:cs="Times New Roman"/>
                <w:szCs w:val="24"/>
                <w:lang w:eastAsia="en-US"/>
              </w:rPr>
              <w:t>с уч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том выбранного метода</w:t>
            </w:r>
          </w:p>
        </w:tc>
      </w:tr>
      <w:tr w:rsidR="00316A39" w:rsidRPr="005804C2" w14:paraId="37756961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1B144F6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36194C" w14:textId="390338A3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Размещение на лице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 меток для 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мк</w:t>
            </w:r>
            <w:r w:rsidR="00C36ADB" w:rsidRPr="005804C2">
              <w:rPr>
                <w:rFonts w:cs="Times New Roman"/>
                <w:szCs w:val="24"/>
                <w:lang w:eastAsia="en-US"/>
              </w:rPr>
              <w:t>и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диапазона лицевых эмоций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 xml:space="preserve">ра </w:t>
            </w:r>
            <w:r w:rsidRPr="005804C2">
              <w:rPr>
                <w:rFonts w:cs="Times New Roman"/>
                <w:szCs w:val="24"/>
                <w:lang w:eastAsia="en-US"/>
              </w:rPr>
              <w:t>(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ROM</w:t>
            </w:r>
            <w:r w:rsidRPr="005804C2">
              <w:rPr>
                <w:rFonts w:cs="Times New Roman"/>
                <w:szCs w:val="24"/>
                <w:lang w:eastAsia="en-US"/>
              </w:rPr>
              <w:t>)</w:t>
            </w:r>
            <w:r w:rsidR="00C36ADB" w:rsidRPr="005804C2">
              <w:rPr>
                <w:rFonts w:cs="Times New Roman"/>
                <w:szCs w:val="24"/>
                <w:lang w:eastAsia="en-US"/>
              </w:rPr>
              <w:t xml:space="preserve"> анимационного кино</w:t>
            </w:r>
          </w:p>
        </w:tc>
      </w:tr>
      <w:tr w:rsidR="00316A39" w:rsidRPr="005804C2" w14:paraId="4C28F7C8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2E586FF4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CBA295" w14:textId="7566CE84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Видеосъ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мка лица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  <w:r w:rsidR="00C36ADB" w:rsidRPr="005804C2">
              <w:rPr>
                <w:rFonts w:cs="Times New Roman"/>
                <w:szCs w:val="24"/>
                <w:lang w:eastAsia="en-US"/>
              </w:rPr>
              <w:t xml:space="preserve"> анимационного кино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, его эмоций и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 xml:space="preserve">артикуляции </w:t>
            </w:r>
            <w:r w:rsidRPr="005804C2">
              <w:rPr>
                <w:rFonts w:cs="Times New Roman"/>
                <w:szCs w:val="24"/>
                <w:lang w:eastAsia="en-US"/>
              </w:rPr>
              <w:t>(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липсинка</w:t>
            </w:r>
            <w:r w:rsidRPr="005804C2">
              <w:rPr>
                <w:rFonts w:cs="Times New Roman"/>
                <w:szCs w:val="24"/>
                <w:lang w:eastAsia="en-US"/>
              </w:rPr>
              <w:t>) с помощью видеокамеры</w:t>
            </w:r>
            <w:r w:rsidR="006A771A" w:rsidRPr="005804C2">
              <w:rPr>
                <w:rFonts w:cs="Times New Roman"/>
                <w:szCs w:val="24"/>
                <w:lang w:eastAsia="en-US"/>
              </w:rPr>
              <w:t xml:space="preserve"> </w:t>
            </w:r>
            <w:r w:rsidR="005241AD" w:rsidRPr="005804C2">
              <w:rPr>
                <w:rFonts w:cs="Times New Roman"/>
                <w:szCs w:val="24"/>
                <w:lang w:eastAsia="en-US"/>
              </w:rPr>
              <w:t>или технологий</w:t>
            </w:r>
            <w:r w:rsidR="00091688">
              <w:rPr>
                <w:rFonts w:cs="Times New Roman"/>
                <w:szCs w:val="24"/>
                <w:lang w:eastAsia="en-US"/>
              </w:rPr>
              <w:t>, используемых для с</w:t>
            </w:r>
            <w:r w:rsidR="00091688" w:rsidRPr="005804C2">
              <w:rPr>
                <w:rFonts w:cs="Times New Roman"/>
                <w:szCs w:val="24"/>
              </w:rPr>
              <w:t>оздани</w:t>
            </w:r>
            <w:r w:rsidR="00091688">
              <w:rPr>
                <w:rFonts w:cs="Times New Roman"/>
                <w:szCs w:val="24"/>
              </w:rPr>
              <w:t>я</w:t>
            </w:r>
            <w:r w:rsidR="00091688" w:rsidRPr="005804C2">
              <w:rPr>
                <w:rFonts w:cs="Times New Roman"/>
                <w:szCs w:val="24"/>
              </w:rPr>
              <w:t xml:space="preserve"> трехмерной анимации лица персонажа</w:t>
            </w:r>
          </w:p>
        </w:tc>
      </w:tr>
      <w:tr w:rsidR="00316A39" w:rsidRPr="005804C2" w14:paraId="4A3877A5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5AB6A2B3" w14:textId="77777777" w:rsidR="0048199E" w:rsidRPr="005804C2" w:rsidRDefault="0048199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8C8E36" w14:textId="1A4E87C3" w:rsidR="0048199E" w:rsidRPr="005804C2" w:rsidRDefault="0048199E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Производство масок (фонем)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диапазона лицевых эмоций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ра (</w:t>
            </w:r>
            <w:r w:rsidRPr="005804C2">
              <w:rPr>
                <w:rFonts w:cs="Times New Roman"/>
                <w:szCs w:val="24"/>
                <w:lang w:eastAsia="en-US"/>
              </w:rPr>
              <w:t>ROM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)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</w:t>
            </w:r>
            <w:r w:rsidR="00C36ADB" w:rsidRPr="005804C2">
              <w:rPr>
                <w:rFonts w:cs="Times New Roman"/>
                <w:szCs w:val="24"/>
                <w:lang w:eastAsia="en-US"/>
              </w:rPr>
              <w:t xml:space="preserve">анимационного кино </w:t>
            </w:r>
            <w:r w:rsidRPr="005804C2">
              <w:rPr>
                <w:rFonts w:cs="Times New Roman"/>
                <w:szCs w:val="24"/>
                <w:lang w:eastAsia="en-US"/>
              </w:rPr>
              <w:t>в специализированных компьютерных системах</w:t>
            </w:r>
          </w:p>
        </w:tc>
      </w:tr>
      <w:tr w:rsidR="00316A39" w:rsidRPr="005804C2" w14:paraId="5CA42E40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7352E076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7A01CF" w14:textId="51BB088C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Производство видеотрекинга на основе полученных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 xml:space="preserve">масок (фонем) </w:t>
            </w:r>
            <w:r w:rsidRPr="005804C2">
              <w:rPr>
                <w:rFonts w:cs="Times New Roman"/>
                <w:szCs w:val="24"/>
                <w:lang w:eastAsia="en-US"/>
              </w:rPr>
              <w:t>всех отснятых дублей съемок лица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  <w:r w:rsidR="00C36ADB" w:rsidRPr="005804C2">
              <w:rPr>
                <w:rFonts w:cs="Times New Roman"/>
                <w:szCs w:val="24"/>
                <w:lang w:eastAsia="en-US"/>
              </w:rPr>
              <w:t xml:space="preserve"> анимационного кино</w:t>
            </w:r>
          </w:p>
        </w:tc>
      </w:tr>
      <w:tr w:rsidR="00316A39" w:rsidRPr="005804C2" w14:paraId="09AE927D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218F351A" w14:textId="77777777" w:rsidR="0048199E" w:rsidRPr="005804C2" w:rsidRDefault="0048199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F4F6D9" w14:textId="329B4DB2" w:rsidR="0048199E" w:rsidRPr="005804C2" w:rsidRDefault="0048199E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Построение лицевых масок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 xml:space="preserve">, 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аналогичных 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маскам (фонемам) диапазона лицевых эмоций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="00BC2498" w:rsidRPr="005804C2">
              <w:rPr>
                <w:rFonts w:cs="Times New Roman"/>
                <w:szCs w:val="24"/>
                <w:lang w:eastAsia="en-US"/>
              </w:rPr>
              <w:t>ра (</w:t>
            </w:r>
            <w:r w:rsidRPr="005804C2">
              <w:rPr>
                <w:rFonts w:cs="Times New Roman"/>
                <w:szCs w:val="24"/>
                <w:lang w:val="en-US" w:eastAsia="en-US"/>
              </w:rPr>
              <w:t>ROM</w:t>
            </w:r>
            <w:r w:rsidRPr="005804C2">
              <w:rPr>
                <w:rFonts w:cs="Times New Roman"/>
                <w:szCs w:val="24"/>
                <w:lang w:eastAsia="en-US"/>
              </w:rPr>
              <w:t>)</w:t>
            </w:r>
            <w:r w:rsidR="007778D5">
              <w:rPr>
                <w:rFonts w:cs="Times New Roman"/>
                <w:szCs w:val="24"/>
                <w:lang w:eastAsia="en-US"/>
              </w:rPr>
              <w:t>,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на </w:t>
            </w:r>
            <w:r w:rsidR="009F6E44" w:rsidRPr="005804C2">
              <w:rPr>
                <w:rFonts w:cs="Times New Roman"/>
                <w:szCs w:val="24"/>
                <w:lang w:eastAsia="en-US"/>
              </w:rPr>
              <w:t>трехмерной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модели с помощью лицевого рига</w:t>
            </w:r>
            <w:r w:rsidR="007E14BE" w:rsidRPr="005804C2">
              <w:rPr>
                <w:rFonts w:cs="Times New Roman"/>
                <w:szCs w:val="24"/>
                <w:lang w:eastAsia="en-US"/>
              </w:rPr>
              <w:t xml:space="preserve"> (оснастки)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в </w:t>
            </w:r>
            <w:r w:rsidR="009F6E44" w:rsidRPr="005804C2">
              <w:rPr>
                <w:rFonts w:cs="Times New Roman"/>
                <w:szCs w:val="24"/>
                <w:lang w:eastAsia="en-US"/>
              </w:rPr>
              <w:t xml:space="preserve">специализированных </w:t>
            </w:r>
            <w:r w:rsidRPr="005804C2">
              <w:rPr>
                <w:rFonts w:cs="Times New Roman"/>
                <w:szCs w:val="24"/>
                <w:lang w:eastAsia="en-US"/>
              </w:rPr>
              <w:t>анимационных п</w:t>
            </w:r>
            <w:r w:rsidR="009F6E44" w:rsidRPr="005804C2">
              <w:rPr>
                <w:rFonts w:cs="Times New Roman"/>
                <w:szCs w:val="24"/>
                <w:lang w:eastAsia="en-US"/>
              </w:rPr>
              <w:t>р</w:t>
            </w:r>
            <w:r w:rsidRPr="005804C2">
              <w:rPr>
                <w:rFonts w:cs="Times New Roman"/>
                <w:szCs w:val="24"/>
                <w:lang w:eastAsia="en-US"/>
              </w:rPr>
              <w:t>ограммах</w:t>
            </w:r>
          </w:p>
        </w:tc>
      </w:tr>
      <w:tr w:rsidR="00316A39" w:rsidRPr="005804C2" w14:paraId="5AECE8CD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09368CF8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CACB7B" w14:textId="0B00837A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Перенос видеотрекинга из программы захвата лицевых движений на </w:t>
            </w:r>
            <w:r w:rsidR="00F1787A" w:rsidRPr="005804C2">
              <w:rPr>
                <w:rFonts w:cs="Times New Roman"/>
                <w:szCs w:val="24"/>
                <w:lang w:eastAsia="en-US"/>
              </w:rPr>
              <w:t xml:space="preserve">трехмерную 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модель анимационного персонажа </w:t>
            </w:r>
          </w:p>
        </w:tc>
      </w:tr>
      <w:tr w:rsidR="00316A39" w:rsidRPr="005804C2" w14:paraId="7DE89E14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4DABE660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B1CBE9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Редактирование полученной лицевой анимации персонажа в </w:t>
            </w:r>
            <w:r w:rsidR="00F1787A" w:rsidRPr="005804C2">
              <w:rPr>
                <w:rFonts w:cs="Times New Roman"/>
                <w:szCs w:val="24"/>
              </w:rPr>
              <w:t>программном обеспечении, используемом при производстве анимационного кино</w:t>
            </w:r>
          </w:p>
        </w:tc>
      </w:tr>
      <w:tr w:rsidR="00C36ADB" w:rsidRPr="005804C2" w14:paraId="347AC4E0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60056FCE" w14:textId="77777777" w:rsidR="00C36ADB" w:rsidRPr="005804C2" w:rsidRDefault="00C36ADB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F2C7E" w14:textId="5339D887" w:rsidR="00C36ADB" w:rsidRPr="005804C2" w:rsidRDefault="00C36ADB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Соединение лицевой анимации и </w:t>
            </w:r>
            <w:r w:rsidRPr="005804C2">
              <w:rPr>
                <w:rFonts w:cs="Times New Roman"/>
                <w:szCs w:val="24"/>
              </w:rPr>
              <w:t>захвата движения (</w:t>
            </w:r>
            <w:r w:rsidRPr="005804C2">
              <w:rPr>
                <w:rFonts w:cs="Times New Roman"/>
                <w:szCs w:val="24"/>
                <w:lang w:eastAsia="en-US"/>
              </w:rPr>
              <w:t>мокап-анимации) тела персонажа и е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синхронизация со звуком</w:t>
            </w:r>
          </w:p>
        </w:tc>
      </w:tr>
      <w:tr w:rsidR="00316A39" w:rsidRPr="005804C2" w14:paraId="362FED8F" w14:textId="77777777" w:rsidTr="007778D5">
        <w:trPr>
          <w:trHeight w:val="20"/>
          <w:jc w:val="center"/>
        </w:trPr>
        <w:tc>
          <w:tcPr>
            <w:tcW w:w="1266" w:type="pct"/>
            <w:vMerge w:val="restart"/>
          </w:tcPr>
          <w:p w14:paraId="64DF9CD0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18FD6CA" w14:textId="77777777" w:rsidR="00653593" w:rsidRPr="005804C2" w:rsidRDefault="00C36ADB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Принимать 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>решения п</w:t>
            </w:r>
            <w:r w:rsidRPr="005804C2">
              <w:rPr>
                <w:rFonts w:cs="Times New Roman"/>
                <w:szCs w:val="24"/>
                <w:lang w:eastAsia="en-US"/>
              </w:rPr>
              <w:t>о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определени</w:t>
            </w:r>
            <w:r w:rsidRPr="005804C2">
              <w:rPr>
                <w:rFonts w:cs="Times New Roman"/>
                <w:szCs w:val="24"/>
                <w:lang w:eastAsia="en-US"/>
              </w:rPr>
              <w:t>ю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производственной цепочки процесса </w:t>
            </w:r>
            <w:r w:rsidRPr="005804C2">
              <w:rPr>
                <w:rFonts w:cs="Times New Roman"/>
                <w:szCs w:val="24"/>
                <w:lang w:eastAsia="en-US"/>
              </w:rPr>
              <w:t>создания трехмерной анимации</w:t>
            </w:r>
          </w:p>
        </w:tc>
      </w:tr>
      <w:tr w:rsidR="00316A39" w:rsidRPr="005804C2" w14:paraId="092ECBD0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67B94942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3C5FAA" w14:textId="77777777" w:rsidR="00653593" w:rsidRPr="005804C2" w:rsidRDefault="005D6A2F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Выбирать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и обосновывать применение метода получения лицевой анимации посредством захвата движения в соответствии с особенностями конкретного проекта с</w:t>
            </w:r>
            <w:r w:rsidR="00653593" w:rsidRPr="005804C2">
              <w:rPr>
                <w:rFonts w:cs="Times New Roman"/>
                <w:szCs w:val="24"/>
              </w:rPr>
              <w:t xml:space="preserve">оздания трехмерной анимации </w:t>
            </w:r>
          </w:p>
        </w:tc>
      </w:tr>
      <w:tr w:rsidR="00316A39" w:rsidRPr="005804C2" w14:paraId="4CECD764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634D8FE0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956FC0" w14:textId="16049525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Синхронизировать процесс записи лица, голоса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  <w:r w:rsidR="005D6A2F" w:rsidRPr="005804C2">
              <w:rPr>
                <w:rFonts w:cs="Times New Roman"/>
                <w:szCs w:val="24"/>
                <w:lang w:eastAsia="en-US"/>
              </w:rPr>
              <w:t xml:space="preserve"> анимационного кино</w:t>
            </w:r>
          </w:p>
        </w:tc>
      </w:tr>
      <w:tr w:rsidR="00316A39" w:rsidRPr="005804C2" w14:paraId="4D9336F2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350FEB79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C95A1F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Применять технологии компьютерной лицевой анимации</w:t>
            </w:r>
            <w:r w:rsidR="00196957" w:rsidRPr="005804C2">
              <w:rPr>
                <w:rFonts w:cs="Times New Roman"/>
                <w:szCs w:val="24"/>
                <w:lang w:eastAsia="en-US"/>
              </w:rPr>
              <w:t xml:space="preserve"> </w:t>
            </w:r>
          </w:p>
        </w:tc>
      </w:tr>
      <w:tr w:rsidR="00316A39" w:rsidRPr="005804C2" w14:paraId="0A17F0ED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23AFBA08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808FC3" w14:textId="33486723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Синхронизировать процесс записи лица, голоса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ра </w:t>
            </w:r>
            <w:r w:rsidR="005D6A2F" w:rsidRPr="005804C2">
              <w:rPr>
                <w:rFonts w:cs="Times New Roman"/>
                <w:szCs w:val="24"/>
                <w:lang w:eastAsia="en-US"/>
              </w:rPr>
              <w:t xml:space="preserve">анимационного кино </w:t>
            </w:r>
            <w:r w:rsidRPr="005804C2">
              <w:rPr>
                <w:rFonts w:cs="Times New Roman"/>
                <w:szCs w:val="24"/>
                <w:lang w:eastAsia="en-US"/>
              </w:rPr>
              <w:t>и процесс захвата движения тела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</w:p>
        </w:tc>
      </w:tr>
      <w:tr w:rsidR="00316A39" w:rsidRPr="005804C2" w14:paraId="11EC7FD6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538279B5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83E4C7" w14:textId="77777777" w:rsidR="00653593" w:rsidRPr="005804C2" w:rsidRDefault="00D30841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shd w:val="clear" w:color="auto" w:fill="FFFFFF"/>
              </w:rPr>
              <w:t>Анимировать трехмерных персонажей в программном обеспечении, используемом при производстве анимационного контента методом захвата движения</w:t>
            </w:r>
          </w:p>
        </w:tc>
      </w:tr>
      <w:tr w:rsidR="00316A39" w:rsidRPr="005804C2" w14:paraId="1ABB0B75" w14:textId="77777777" w:rsidTr="007778D5">
        <w:trPr>
          <w:trHeight w:val="20"/>
          <w:jc w:val="center"/>
        </w:trPr>
        <w:tc>
          <w:tcPr>
            <w:tcW w:w="1266" w:type="pct"/>
            <w:vMerge/>
          </w:tcPr>
          <w:p w14:paraId="38F0EA8B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629A03" w14:textId="0BFFC32B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</w:t>
            </w:r>
            <w:r w:rsidR="006C671E">
              <w:rPr>
                <w:rFonts w:cs="Times New Roman"/>
                <w:szCs w:val="24"/>
                <w:lang w:eastAsia="en-US"/>
              </w:rPr>
              <w:t>рименять</w:t>
            </w:r>
            <w:r w:rsidRPr="005804C2">
              <w:rPr>
                <w:rFonts w:cs="Times New Roman"/>
                <w:szCs w:val="24"/>
                <w:lang w:eastAsia="en-US"/>
              </w:rPr>
              <w:t xml:space="preserve"> принципы построения лицевого рига </w:t>
            </w:r>
            <w:r w:rsidR="007E14BE" w:rsidRPr="005804C2">
              <w:rPr>
                <w:rFonts w:cs="Times New Roman"/>
                <w:szCs w:val="24"/>
                <w:lang w:eastAsia="en-US"/>
              </w:rPr>
              <w:t xml:space="preserve">(оснастки) </w:t>
            </w:r>
            <w:r w:rsidRPr="005804C2">
              <w:rPr>
                <w:rFonts w:cs="Times New Roman"/>
                <w:szCs w:val="24"/>
                <w:lang w:eastAsia="en-US"/>
              </w:rPr>
              <w:t>модели</w:t>
            </w:r>
            <w:r w:rsidR="005D6A2F" w:rsidRPr="005804C2">
              <w:rPr>
                <w:rFonts w:cs="Times New Roman"/>
                <w:szCs w:val="24"/>
                <w:lang w:eastAsia="en-US"/>
              </w:rPr>
              <w:t xml:space="preserve"> анимационного кино</w:t>
            </w:r>
          </w:p>
        </w:tc>
      </w:tr>
      <w:tr w:rsidR="00316A39" w:rsidRPr="005804C2" w14:paraId="515E2AF3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bottom w:val="single" w:sz="4" w:space="0" w:color="948A54" w:themeColor="background2" w:themeShade="80"/>
            </w:tcBorders>
          </w:tcPr>
          <w:p w14:paraId="14B33AFC" w14:textId="77777777" w:rsidR="008E14E2" w:rsidRPr="005804C2" w:rsidRDefault="008E14E2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EA80DB" w14:textId="77777777" w:rsidR="008E14E2" w:rsidRPr="005804C2" w:rsidRDefault="008E14E2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Определять подходящий метод получения лицевой анимации посредством захвата движения в каждом конкретном случае</w:t>
            </w:r>
          </w:p>
        </w:tc>
      </w:tr>
      <w:tr w:rsidR="00316A39" w:rsidRPr="005804C2" w14:paraId="7833E35F" w14:textId="77777777" w:rsidTr="00C86B2E">
        <w:trPr>
          <w:trHeight w:val="20"/>
          <w:jc w:val="center"/>
        </w:trPr>
        <w:tc>
          <w:tcPr>
            <w:tcW w:w="1266" w:type="pct"/>
            <w:vMerge w:val="restart"/>
            <w:tcBorders>
              <w:top w:val="single" w:sz="4" w:space="0" w:color="948A54" w:themeColor="background2" w:themeShade="80"/>
            </w:tcBorders>
          </w:tcPr>
          <w:p w14:paraId="467666E4" w14:textId="77777777" w:rsidR="00196957" w:rsidRDefault="00196957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Необходимые знания</w:t>
            </w:r>
          </w:p>
          <w:p w14:paraId="4756058E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4A1FF26D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46A41145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1F375D75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2A091FBB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3B1314B0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660D6FEA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2C8B44E4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75DEB358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7B9332F9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59176BF9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7296107D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02036DDF" w14:textId="77777777" w:rsidR="00C86B2E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14:paraId="24A27A81" w14:textId="77777777" w:rsidR="00C86B2E" w:rsidRPr="005804C2" w:rsidRDefault="00C86B2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42729F" w14:textId="77777777" w:rsidR="00196957" w:rsidRPr="005804C2" w:rsidRDefault="00196957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Производственные этапы проведения виртуальных съемок при производстве анимационного контента</w:t>
            </w:r>
          </w:p>
        </w:tc>
      </w:tr>
      <w:tr w:rsidR="00316A39" w:rsidRPr="005804C2" w14:paraId="12CC843A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79A6BAC1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577913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Технологии систем захвата движения для производства лицевой анимации </w:t>
            </w:r>
            <w:r w:rsidRPr="005804C2">
              <w:rPr>
                <w:rStyle w:val="afb"/>
                <w:rFonts w:cs="Times New Roman"/>
                <w:sz w:val="24"/>
                <w:szCs w:val="24"/>
                <w:lang w:eastAsia="en-US"/>
              </w:rPr>
              <w:t>при создании анимационного контента</w:t>
            </w:r>
          </w:p>
        </w:tc>
      </w:tr>
      <w:tr w:rsidR="00316A39" w:rsidRPr="005804C2" w14:paraId="25867234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4AF972FF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D76E1" w14:textId="77777777" w:rsidR="00653593" w:rsidRPr="005804C2" w:rsidRDefault="00047C1B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color w:val="000000"/>
                <w:szCs w:val="24"/>
              </w:rPr>
              <w:t>Программное обеспечение, используемое в трехмерной анимации персонажей и объектов посредством интерактивных систем движения (захвата движения)</w:t>
            </w:r>
          </w:p>
        </w:tc>
      </w:tr>
      <w:tr w:rsidR="00316A39" w:rsidRPr="005804C2" w14:paraId="73640096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31D7EDEA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CEE640" w14:textId="6DEF07A2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Строение лицевых мышц лица и их работа</w:t>
            </w:r>
          </w:p>
        </w:tc>
      </w:tr>
      <w:tr w:rsidR="00316A39" w:rsidRPr="005804C2" w14:paraId="4C5C32D8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5E776470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5516E6" w14:textId="77777777" w:rsidR="00653593" w:rsidRPr="005804C2" w:rsidRDefault="00B43FAD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Диапазон лицевых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эмоциональных выражений</w:t>
            </w:r>
          </w:p>
        </w:tc>
      </w:tr>
      <w:tr w:rsidR="00316A39" w:rsidRPr="005804C2" w14:paraId="35AD5352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081778A4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7BDBD6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Принципы создания мимики и произношения артикуляционных звуков</w:t>
            </w:r>
          </w:p>
        </w:tc>
      </w:tr>
      <w:tr w:rsidR="00316A39" w:rsidRPr="005804C2" w14:paraId="2EEFDE43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55623B91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940E28" w14:textId="77777777" w:rsidR="00653593" w:rsidRPr="005804C2" w:rsidRDefault="003F13B2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Трехмерная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 xml:space="preserve"> анимация лица </w:t>
            </w:r>
            <w:r w:rsidR="00DE6C7C" w:rsidRPr="005804C2">
              <w:rPr>
                <w:rFonts w:cs="Times New Roman"/>
                <w:szCs w:val="24"/>
                <w:lang w:eastAsia="en-US"/>
              </w:rPr>
              <w:t xml:space="preserve">в специализированных </w:t>
            </w:r>
            <w:r w:rsidR="00653593" w:rsidRPr="005804C2">
              <w:rPr>
                <w:rFonts w:cs="Times New Roman"/>
                <w:szCs w:val="24"/>
                <w:lang w:eastAsia="en-US"/>
              </w:rPr>
              <w:t>компьютерных программ</w:t>
            </w:r>
            <w:r w:rsidR="00DE6C7C" w:rsidRPr="005804C2">
              <w:rPr>
                <w:rFonts w:cs="Times New Roman"/>
                <w:szCs w:val="24"/>
                <w:lang w:eastAsia="en-US"/>
              </w:rPr>
              <w:t>ах</w:t>
            </w:r>
          </w:p>
        </w:tc>
      </w:tr>
      <w:tr w:rsidR="00316A39" w:rsidRPr="005804C2" w14:paraId="5A4CBFDC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432E7FFD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F0E9F8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Общие принципы построения лицевого рига </w:t>
            </w:r>
            <w:r w:rsidR="007E14BE" w:rsidRPr="005804C2">
              <w:rPr>
                <w:rFonts w:cs="Times New Roman"/>
                <w:szCs w:val="24"/>
                <w:lang w:eastAsia="en-US"/>
              </w:rPr>
              <w:t xml:space="preserve">(оснастки) трехмерной </w:t>
            </w:r>
            <w:r w:rsidRPr="005804C2">
              <w:rPr>
                <w:rFonts w:cs="Times New Roman"/>
                <w:szCs w:val="24"/>
                <w:lang w:eastAsia="en-US"/>
              </w:rPr>
              <w:t>модели</w:t>
            </w:r>
          </w:p>
        </w:tc>
      </w:tr>
      <w:tr w:rsidR="00316A39" w:rsidRPr="005804C2" w14:paraId="5FDC1E50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4D6942E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393611" w14:textId="17F8079C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 xml:space="preserve">Технические особенности видеокамер </w:t>
            </w:r>
            <w:r w:rsidR="00B43FAD" w:rsidRPr="005804C2">
              <w:rPr>
                <w:rFonts w:cs="Times New Roman"/>
                <w:szCs w:val="24"/>
                <w:lang w:eastAsia="en-US"/>
              </w:rPr>
              <w:t xml:space="preserve">и приспособлений </w:t>
            </w:r>
            <w:r w:rsidRPr="005804C2">
              <w:rPr>
                <w:rFonts w:cs="Times New Roman"/>
                <w:szCs w:val="24"/>
                <w:lang w:eastAsia="en-US"/>
              </w:rPr>
              <w:t>для съ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мки лица акт</w:t>
            </w:r>
            <w:r w:rsidR="005804C2">
              <w:rPr>
                <w:rFonts w:cs="Times New Roman"/>
                <w:szCs w:val="24"/>
                <w:lang w:eastAsia="en-US"/>
              </w:rPr>
              <w:t>е</w:t>
            </w:r>
            <w:r w:rsidRPr="005804C2">
              <w:rPr>
                <w:rFonts w:cs="Times New Roman"/>
                <w:szCs w:val="24"/>
                <w:lang w:eastAsia="en-US"/>
              </w:rPr>
              <w:t>ра</w:t>
            </w:r>
          </w:p>
        </w:tc>
      </w:tr>
      <w:tr w:rsidR="00316A39" w:rsidRPr="005804C2" w14:paraId="1D8A66DA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1A83D1BC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11D7A3" w14:textId="062FCAAA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</w:rPr>
              <w:t>Технологии сохранения записываемого цифрового материала или беспроводн</w:t>
            </w:r>
            <w:r w:rsidR="006C671E">
              <w:rPr>
                <w:rFonts w:cs="Times New Roman"/>
                <w:szCs w:val="24"/>
              </w:rPr>
              <w:t>ой</w:t>
            </w:r>
            <w:r w:rsidRPr="005804C2">
              <w:rPr>
                <w:rFonts w:cs="Times New Roman"/>
                <w:szCs w:val="24"/>
              </w:rPr>
              <w:t xml:space="preserve"> передач</w:t>
            </w:r>
            <w:r w:rsidR="006C671E">
              <w:rPr>
                <w:rFonts w:cs="Times New Roman"/>
                <w:szCs w:val="24"/>
              </w:rPr>
              <w:t>и</w:t>
            </w:r>
            <w:r w:rsidRPr="005804C2">
              <w:rPr>
                <w:rFonts w:cs="Times New Roman"/>
                <w:szCs w:val="24"/>
              </w:rPr>
              <w:t xml:space="preserve"> его в компьютер в реальном времени</w:t>
            </w:r>
          </w:p>
        </w:tc>
      </w:tr>
      <w:tr w:rsidR="00316A39" w:rsidRPr="005804C2" w14:paraId="531A22DA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61987C7B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EC58DF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Технический английский язык на базовом уровне (чтение текстов с профессиональной терминологией в области анимационного кино и компьютерной графики)</w:t>
            </w:r>
          </w:p>
        </w:tc>
      </w:tr>
      <w:tr w:rsidR="00316A39" w:rsidRPr="005804C2" w14:paraId="5C78057F" w14:textId="77777777" w:rsidTr="00C86B2E">
        <w:trPr>
          <w:trHeight w:val="20"/>
          <w:jc w:val="center"/>
        </w:trPr>
        <w:tc>
          <w:tcPr>
            <w:tcW w:w="1266" w:type="pct"/>
            <w:vMerge/>
            <w:tcBorders>
              <w:top w:val="single" w:sz="4" w:space="0" w:color="808080"/>
            </w:tcBorders>
          </w:tcPr>
          <w:p w14:paraId="2CB7D5BF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8FBDFB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lang w:eastAsia="en-US"/>
              </w:rPr>
            </w:pPr>
            <w:r w:rsidRPr="005804C2">
              <w:rPr>
                <w:rFonts w:cs="Times New Roman"/>
                <w:szCs w:val="24"/>
                <w:lang w:eastAsia="en-US"/>
              </w:rPr>
              <w:t>Требования охраны труда</w:t>
            </w:r>
          </w:p>
        </w:tc>
      </w:tr>
      <w:tr w:rsidR="00316A39" w:rsidRPr="005804C2" w14:paraId="1AF5A3F1" w14:textId="77777777" w:rsidTr="007778D5">
        <w:trPr>
          <w:trHeight w:val="20"/>
          <w:jc w:val="center"/>
        </w:trPr>
        <w:tc>
          <w:tcPr>
            <w:tcW w:w="1266" w:type="pct"/>
          </w:tcPr>
          <w:p w14:paraId="0377C5A3" w14:textId="77777777" w:rsidR="00653593" w:rsidRPr="005804C2" w:rsidRDefault="00653593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4E5B24B" w14:textId="77777777" w:rsidR="00653593" w:rsidRPr="005804C2" w:rsidRDefault="00653593" w:rsidP="005804C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4"/>
              </w:rPr>
              <w:t>-</w:t>
            </w:r>
          </w:p>
        </w:tc>
      </w:tr>
    </w:tbl>
    <w:p w14:paraId="5CC17DAE" w14:textId="77777777" w:rsidR="00A21CBD" w:rsidRPr="005804C2" w:rsidRDefault="00A21CBD" w:rsidP="005804C2">
      <w:pPr>
        <w:pStyle w:val="Level1"/>
        <w:jc w:val="center"/>
        <w:rPr>
          <w:lang w:val="ru-RU"/>
        </w:rPr>
      </w:pPr>
    </w:p>
    <w:p w14:paraId="05FF5228" w14:textId="77777777" w:rsidR="00DB5F5C" w:rsidRPr="005804C2" w:rsidRDefault="00DB5F5C" w:rsidP="005804C2">
      <w:pPr>
        <w:pStyle w:val="1c"/>
        <w:jc w:val="center"/>
      </w:pPr>
      <w:bookmarkStart w:id="11" w:name="_Toc41032618"/>
      <w:bookmarkStart w:id="12" w:name="_Toc61610786"/>
      <w:r w:rsidRPr="005804C2">
        <w:t>IV. Сведения об организациях – разработчиках</w:t>
      </w:r>
      <w:r w:rsidR="000A0A09" w:rsidRPr="005804C2">
        <w:t xml:space="preserve"> </w:t>
      </w:r>
      <w:r w:rsidRPr="005804C2">
        <w:t>профессионального стандарта</w:t>
      </w:r>
      <w:bookmarkEnd w:id="11"/>
      <w:bookmarkEnd w:id="12"/>
    </w:p>
    <w:p w14:paraId="2EFF891F" w14:textId="77777777" w:rsidR="00DB5F5C" w:rsidRPr="005804C2" w:rsidRDefault="00DB5F5C" w:rsidP="005804C2">
      <w:pPr>
        <w:suppressAutoHyphens/>
        <w:spacing w:after="0" w:line="240" w:lineRule="auto"/>
        <w:rPr>
          <w:rFonts w:cs="Times New Roman"/>
          <w:szCs w:val="24"/>
        </w:rPr>
      </w:pPr>
    </w:p>
    <w:p w14:paraId="1C3C33C5" w14:textId="77777777" w:rsidR="00DB5F5C" w:rsidRPr="005804C2" w:rsidRDefault="00DB5F5C" w:rsidP="005804C2">
      <w:pPr>
        <w:pStyle w:val="2"/>
      </w:pPr>
      <w:r w:rsidRPr="005804C2">
        <w:t>4.1. Ответственная организация-разработчик</w:t>
      </w:r>
    </w:p>
    <w:p w14:paraId="4C9AC74F" w14:textId="77777777" w:rsidR="00DB5F5C" w:rsidRPr="005804C2" w:rsidRDefault="00DB5F5C" w:rsidP="005804C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617BEE" w:rsidRPr="005804C2" w14:paraId="030093E9" w14:textId="77777777" w:rsidTr="00617BEE">
        <w:trPr>
          <w:trHeight w:val="278"/>
        </w:trPr>
        <w:tc>
          <w:tcPr>
            <w:tcW w:w="5000" w:type="pct"/>
          </w:tcPr>
          <w:p w14:paraId="68DD0B1F" w14:textId="77777777" w:rsidR="00617BEE" w:rsidRPr="005804C2" w:rsidRDefault="00617BEE" w:rsidP="005804C2">
            <w:pPr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</w:rPr>
              <w:t>Ассоциация организаций индустрии анимационного кино, город Москва</w:t>
            </w:r>
          </w:p>
        </w:tc>
      </w:tr>
      <w:tr w:rsidR="00617BEE" w:rsidRPr="005804C2" w14:paraId="7FC11F78" w14:textId="77777777" w:rsidTr="00617BEE">
        <w:trPr>
          <w:trHeight w:val="277"/>
        </w:trPr>
        <w:tc>
          <w:tcPr>
            <w:tcW w:w="5000" w:type="pct"/>
          </w:tcPr>
          <w:p w14:paraId="4836F77C" w14:textId="60EDD137" w:rsidR="00617BEE" w:rsidRPr="005804C2" w:rsidRDefault="00617BEE" w:rsidP="005804C2">
            <w:pPr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noProof/>
                <w:szCs w:val="24"/>
              </w:rPr>
              <w:t xml:space="preserve">Исполнительный директор </w:t>
            </w:r>
            <w:r w:rsidR="006C671E">
              <w:rPr>
                <w:rFonts w:cs="Times New Roman"/>
                <w:noProof/>
                <w:szCs w:val="24"/>
              </w:rPr>
              <w:tab/>
            </w:r>
            <w:r w:rsidR="006C671E">
              <w:rPr>
                <w:rFonts w:cs="Times New Roman"/>
                <w:noProof/>
                <w:szCs w:val="24"/>
              </w:rPr>
              <w:tab/>
            </w:r>
            <w:r w:rsidR="006C671E">
              <w:rPr>
                <w:rFonts w:cs="Times New Roman"/>
                <w:noProof/>
                <w:szCs w:val="24"/>
              </w:rPr>
              <w:tab/>
            </w:r>
            <w:r w:rsidR="006C671E">
              <w:rPr>
                <w:rFonts w:cs="Times New Roman"/>
                <w:noProof/>
                <w:szCs w:val="24"/>
              </w:rPr>
              <w:tab/>
            </w:r>
            <w:r w:rsidR="006C671E">
              <w:rPr>
                <w:rFonts w:cs="Times New Roman"/>
                <w:noProof/>
                <w:szCs w:val="24"/>
              </w:rPr>
              <w:tab/>
            </w:r>
            <w:r w:rsidR="006C671E">
              <w:rPr>
                <w:rFonts w:cs="Times New Roman"/>
                <w:noProof/>
                <w:szCs w:val="24"/>
              </w:rPr>
              <w:tab/>
            </w:r>
            <w:r w:rsidRPr="005804C2">
              <w:rPr>
                <w:rFonts w:cs="Times New Roman"/>
                <w:noProof/>
                <w:szCs w:val="24"/>
              </w:rPr>
              <w:t>Ирина Геннадьевна Мастусова</w:t>
            </w:r>
          </w:p>
        </w:tc>
      </w:tr>
    </w:tbl>
    <w:p w14:paraId="2EE1441E" w14:textId="77777777" w:rsidR="00DB5F5C" w:rsidRPr="005804C2" w:rsidRDefault="00DB5F5C" w:rsidP="005804C2">
      <w:pPr>
        <w:suppressAutoHyphens/>
        <w:spacing w:after="0" w:line="240" w:lineRule="auto"/>
        <w:rPr>
          <w:rFonts w:cs="Times New Roman"/>
          <w:szCs w:val="24"/>
        </w:rPr>
      </w:pPr>
    </w:p>
    <w:p w14:paraId="527DE7C3" w14:textId="77777777" w:rsidR="00DB5F5C" w:rsidRPr="005804C2" w:rsidRDefault="00DB5F5C" w:rsidP="005804C2">
      <w:pPr>
        <w:spacing w:after="0" w:line="240" w:lineRule="auto"/>
        <w:rPr>
          <w:rFonts w:cs="Times New Roman"/>
          <w:b/>
          <w:szCs w:val="24"/>
        </w:rPr>
      </w:pPr>
      <w:r w:rsidRPr="005804C2">
        <w:rPr>
          <w:rFonts w:cs="Times New Roman"/>
          <w:b/>
          <w:szCs w:val="24"/>
        </w:rPr>
        <w:t>4.2. Наименования организаций-разработчиков</w:t>
      </w:r>
    </w:p>
    <w:p w14:paraId="433102D9" w14:textId="77777777" w:rsidR="00DB5F5C" w:rsidRPr="005804C2" w:rsidRDefault="00DB5F5C" w:rsidP="005804C2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703"/>
        <w:gridCol w:w="9492"/>
      </w:tblGrid>
      <w:tr w:rsidR="006C671E" w:rsidRPr="005804C2" w14:paraId="3E2BA87D" w14:textId="77777777" w:rsidTr="006C671E">
        <w:trPr>
          <w:trHeight w:val="20"/>
        </w:trPr>
        <w:tc>
          <w:tcPr>
            <w:tcW w:w="345" w:type="pct"/>
          </w:tcPr>
          <w:p w14:paraId="76AFC8D1" w14:textId="451ABF3D" w:rsidR="006C671E" w:rsidRPr="005804C2" w:rsidRDefault="006C671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655" w:type="pct"/>
          </w:tcPr>
          <w:p w14:paraId="50B801D8" w14:textId="77777777" w:rsidR="006C671E" w:rsidRPr="005804C2" w:rsidRDefault="006C671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0"/>
              </w:rPr>
              <w:t>ФГБУ «ВНИИ труда Минтруда России», город Москва</w:t>
            </w:r>
          </w:p>
        </w:tc>
      </w:tr>
      <w:tr w:rsidR="006C671E" w:rsidRPr="005804C2" w14:paraId="2A1A120E" w14:textId="77777777" w:rsidTr="006C671E">
        <w:trPr>
          <w:trHeight w:val="20"/>
        </w:trPr>
        <w:tc>
          <w:tcPr>
            <w:tcW w:w="345" w:type="pct"/>
          </w:tcPr>
          <w:p w14:paraId="2BEBA844" w14:textId="39002051" w:rsidR="006C671E" w:rsidRPr="005804C2" w:rsidRDefault="006C671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655" w:type="pct"/>
          </w:tcPr>
          <w:p w14:paraId="0AA2FEEA" w14:textId="77777777" w:rsidR="006C671E" w:rsidRPr="005804C2" w:rsidRDefault="006C671E" w:rsidP="005804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04C2">
              <w:rPr>
                <w:rFonts w:cs="Times New Roman"/>
                <w:szCs w:val="20"/>
              </w:rPr>
              <w:t>ФГУП «ТПО «Киностудия «Союзмультфильм», город Москва</w:t>
            </w:r>
          </w:p>
        </w:tc>
      </w:tr>
    </w:tbl>
    <w:p w14:paraId="6B774A5F" w14:textId="77777777" w:rsidR="000A0938" w:rsidRPr="005804C2" w:rsidRDefault="000A0938" w:rsidP="005804C2">
      <w:pPr>
        <w:suppressAutoHyphens/>
        <w:spacing w:after="0" w:line="240" w:lineRule="auto"/>
        <w:rPr>
          <w:rFonts w:cs="Times New Roman"/>
          <w:bCs/>
          <w:szCs w:val="28"/>
        </w:rPr>
      </w:pPr>
    </w:p>
    <w:sectPr w:rsidR="000A0938" w:rsidRPr="005804C2" w:rsidSect="00D21C8E">
      <w:headerReference w:type="default" r:id="rId12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4CD16" w16cex:dateUtc="2021-02-15T07:36:00Z"/>
  <w16cex:commentExtensible w16cex:durableId="23D4CD2F" w16cex:dateUtc="2021-02-15T07:36:00Z"/>
  <w16cex:commentExtensible w16cex:durableId="23D4CAD0" w16cex:dateUtc="2021-02-15T07:26:00Z"/>
  <w16cex:commentExtensible w16cex:durableId="23D4CB06" w16cex:dateUtc="2021-02-15T07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E6DBB3B" w16cid:durableId="23D4CD16"/>
  <w16cid:commentId w16cid:paraId="3C763770" w16cid:durableId="23D4CA81"/>
  <w16cid:commentId w16cid:paraId="222ACAA4" w16cid:durableId="23D4CD2F"/>
  <w16cid:commentId w16cid:paraId="335C4EE7" w16cid:durableId="23D4CA82"/>
  <w16cid:commentId w16cid:paraId="070390E1" w16cid:durableId="23D4CAD0"/>
  <w16cid:commentId w16cid:paraId="13D9D569" w16cid:durableId="23D4CA83"/>
  <w16cid:commentId w16cid:paraId="2878A238" w16cid:durableId="23D4CB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1477E8" w14:textId="77777777" w:rsidR="00F0149F" w:rsidRDefault="00F0149F" w:rsidP="0085401D">
      <w:pPr>
        <w:spacing w:after="0" w:line="240" w:lineRule="auto"/>
      </w:pPr>
      <w:r>
        <w:separator/>
      </w:r>
    </w:p>
  </w:endnote>
  <w:endnote w:type="continuationSeparator" w:id="0">
    <w:p w14:paraId="781E2CB9" w14:textId="77777777" w:rsidR="00F0149F" w:rsidRDefault="00F0149F" w:rsidP="0085401D">
      <w:pPr>
        <w:spacing w:after="0" w:line="240" w:lineRule="auto"/>
      </w:pPr>
      <w:r>
        <w:continuationSeparator/>
      </w:r>
    </w:p>
  </w:endnote>
  <w:endnote w:id="1">
    <w:p w14:paraId="161F8D5E" w14:textId="77777777" w:rsidR="00EC0DED" w:rsidRPr="001B2207" w:rsidRDefault="00EC0DED" w:rsidP="006C671E">
      <w:pPr>
        <w:pStyle w:val="StyleEndNote"/>
        <w:jc w:val="both"/>
      </w:pPr>
      <w:r w:rsidRPr="001B2207">
        <w:rPr>
          <w:rStyle w:val="af3"/>
        </w:rPr>
        <w:endnoteRef/>
      </w:r>
      <w:r w:rsidRPr="001B2207">
        <w:t xml:space="preserve"> Общероссийский классификатор занятий.</w:t>
      </w:r>
    </w:p>
  </w:endnote>
  <w:endnote w:id="2">
    <w:p w14:paraId="537F1595" w14:textId="77777777" w:rsidR="00EC0DED" w:rsidRPr="001B2207" w:rsidRDefault="00EC0DED" w:rsidP="006C671E">
      <w:pPr>
        <w:pStyle w:val="af1"/>
        <w:jc w:val="both"/>
        <w:rPr>
          <w:rFonts w:ascii="Times New Roman" w:hAnsi="Times New Roman"/>
        </w:rPr>
      </w:pPr>
      <w:r w:rsidRPr="001B2207">
        <w:rPr>
          <w:rStyle w:val="af3"/>
          <w:rFonts w:ascii="Times New Roman" w:hAnsi="Times New Roman"/>
        </w:rPr>
        <w:endnoteRef/>
      </w:r>
      <w:r w:rsidRPr="001B2207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4D6BC514" w14:textId="0E7E86D1" w:rsidR="00EC0DED" w:rsidRPr="001B2207" w:rsidRDefault="00EC0DED" w:rsidP="006C671E">
      <w:pPr>
        <w:pStyle w:val="af1"/>
        <w:jc w:val="both"/>
        <w:rPr>
          <w:rFonts w:ascii="Times New Roman" w:hAnsi="Times New Roman"/>
        </w:rPr>
      </w:pPr>
      <w:r w:rsidRPr="001B2207">
        <w:rPr>
          <w:rStyle w:val="af3"/>
          <w:rFonts w:ascii="Times New Roman" w:hAnsi="Times New Roman"/>
        </w:rPr>
        <w:endnoteRef/>
      </w:r>
      <w:r w:rsidRPr="001B2207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3A7462D6" w14:textId="77777777" w:rsidR="00EC0DED" w:rsidRPr="001B2207" w:rsidRDefault="00EC0DED" w:rsidP="006C671E">
      <w:pPr>
        <w:pStyle w:val="af1"/>
        <w:jc w:val="both"/>
        <w:rPr>
          <w:rFonts w:ascii="Times New Roman" w:hAnsi="Times New Roman"/>
        </w:rPr>
      </w:pPr>
      <w:r w:rsidRPr="001B2207">
        <w:rPr>
          <w:rStyle w:val="af3"/>
          <w:rFonts w:ascii="Times New Roman" w:hAnsi="Times New Roman"/>
        </w:rPr>
        <w:endnoteRef/>
      </w:r>
      <w:r w:rsidRPr="001B2207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1E008C07" w14:textId="77777777" w:rsidR="00EC0DED" w:rsidRPr="001B2207" w:rsidRDefault="00EC0DED" w:rsidP="006C671E">
      <w:pPr>
        <w:pStyle w:val="af1"/>
        <w:jc w:val="both"/>
        <w:rPr>
          <w:rFonts w:ascii="Times New Roman" w:hAnsi="Times New Roman"/>
        </w:rPr>
      </w:pPr>
      <w:r w:rsidRPr="001B2207">
        <w:rPr>
          <w:rStyle w:val="af3"/>
          <w:rFonts w:ascii="Times New Roman" w:hAnsi="Times New Roman"/>
        </w:rPr>
        <w:endnoteRef/>
      </w:r>
      <w:r w:rsidRPr="001B2207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09C09" w14:textId="77777777" w:rsidR="00F0149F" w:rsidRDefault="00F0149F" w:rsidP="0085401D">
      <w:pPr>
        <w:spacing w:after="0" w:line="240" w:lineRule="auto"/>
      </w:pPr>
      <w:r>
        <w:separator/>
      </w:r>
    </w:p>
  </w:footnote>
  <w:footnote w:type="continuationSeparator" w:id="0">
    <w:p w14:paraId="412444FA" w14:textId="77777777" w:rsidR="00F0149F" w:rsidRDefault="00F0149F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3EDB1" w14:textId="77777777" w:rsidR="00EC0DED" w:rsidRDefault="00EC0DED" w:rsidP="00DB71B3">
    <w:pPr>
      <w:pStyle w:val="af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7402765D" w14:textId="77777777" w:rsidR="00EC0DED" w:rsidRDefault="00EC0DED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3F042" w14:textId="77777777" w:rsidR="00EC0DED" w:rsidRPr="00C207C0" w:rsidRDefault="00EC0DED" w:rsidP="00C207C0">
    <w:pPr>
      <w:pStyle w:val="af7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9DFA53" w14:textId="77777777" w:rsidR="00EC0DED" w:rsidRPr="00C207C0" w:rsidRDefault="00EC0DED" w:rsidP="00582606">
    <w:pPr>
      <w:pStyle w:val="af7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D32E6A" w14:textId="77777777" w:rsidR="00EC0DED" w:rsidRPr="004B14A1" w:rsidRDefault="00EC0DED" w:rsidP="00582606">
    <w:pPr>
      <w:pStyle w:val="af7"/>
      <w:jc w:val="center"/>
      <w:rPr>
        <w:rFonts w:ascii="Times New Roman" w:hAnsi="Times New Roman"/>
      </w:rPr>
    </w:pPr>
    <w:r w:rsidRPr="004B14A1">
      <w:rPr>
        <w:rStyle w:val="af6"/>
        <w:rFonts w:ascii="Times New Roman" w:hAnsi="Times New Roman"/>
      </w:rPr>
      <w:fldChar w:fldCharType="begin"/>
    </w:r>
    <w:r w:rsidRPr="004B14A1">
      <w:rPr>
        <w:rStyle w:val="af6"/>
        <w:rFonts w:ascii="Times New Roman" w:hAnsi="Times New Roman"/>
      </w:rPr>
      <w:instrText xml:space="preserve"> PAGE </w:instrText>
    </w:r>
    <w:r w:rsidRPr="004B14A1">
      <w:rPr>
        <w:rStyle w:val="af6"/>
        <w:rFonts w:ascii="Times New Roman" w:hAnsi="Times New Roman"/>
      </w:rPr>
      <w:fldChar w:fldCharType="separate"/>
    </w:r>
    <w:r w:rsidR="007C4196">
      <w:rPr>
        <w:rStyle w:val="af6"/>
        <w:rFonts w:ascii="Times New Roman" w:hAnsi="Times New Roman"/>
        <w:noProof/>
      </w:rPr>
      <w:t>3</w:t>
    </w:r>
    <w:r w:rsidRPr="004B14A1">
      <w:rPr>
        <w:rStyle w:val="af6"/>
        <w:rFonts w:ascii="Times New Roman" w:hAnsi="Times New Roman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FADDB3" w14:textId="77777777" w:rsidR="00EC0DED" w:rsidRPr="001B2207" w:rsidRDefault="00EC0DED">
    <w:pPr>
      <w:pStyle w:val="af7"/>
      <w:jc w:val="center"/>
      <w:rPr>
        <w:rFonts w:ascii="Times New Roman" w:hAnsi="Times New Roman"/>
      </w:rPr>
    </w:pPr>
    <w:r w:rsidRPr="001B2207">
      <w:rPr>
        <w:rFonts w:ascii="Times New Roman" w:hAnsi="Times New Roman"/>
      </w:rPr>
      <w:fldChar w:fldCharType="begin"/>
    </w:r>
    <w:r w:rsidRPr="001B2207">
      <w:rPr>
        <w:rFonts w:ascii="Times New Roman" w:hAnsi="Times New Roman"/>
      </w:rPr>
      <w:instrText xml:space="preserve"> PAGE   \* MERGEFORMAT </w:instrText>
    </w:r>
    <w:r w:rsidRPr="001B2207">
      <w:rPr>
        <w:rFonts w:ascii="Times New Roman" w:hAnsi="Times New Roman"/>
      </w:rPr>
      <w:fldChar w:fldCharType="separate"/>
    </w:r>
    <w:r w:rsidR="007C4196">
      <w:rPr>
        <w:rFonts w:ascii="Times New Roman" w:hAnsi="Times New Roman"/>
        <w:noProof/>
      </w:rPr>
      <w:t>10</w:t>
    </w:r>
    <w:r w:rsidRPr="001B2207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2A2C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894EE873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position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hint="default"/>
        <w:position w:val="0"/>
        <w:sz w:val="2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hint="default"/>
        <w:position w:val="0"/>
        <w:sz w:val="28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  <w:sz w:val="28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hint="default"/>
        <w:position w:val="0"/>
        <w:sz w:val="28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hint="default"/>
        <w:position w:val="0"/>
        <w:sz w:val="28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hint="default"/>
        <w:position w:val="0"/>
        <w:sz w:val="28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  <w:sz w:val="28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hint="default"/>
        <w:position w:val="0"/>
        <w:sz w:val="28"/>
      </w:rPr>
    </w:lvl>
  </w:abstractNum>
  <w:abstractNum w:abstractNumId="11" w15:restartNumberingAfterBreak="0">
    <w:nsid w:val="00000002"/>
    <w:multiLevelType w:val="multilevel"/>
    <w:tmpl w:val="894EE87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3"/>
  </w:num>
  <w:num w:numId="7">
    <w:abstractNumId w:val="24"/>
  </w:num>
  <w:num w:numId="8">
    <w:abstractNumId w:val="19"/>
  </w:num>
  <w:num w:numId="9">
    <w:abstractNumId w:val="26"/>
  </w:num>
  <w:num w:numId="10">
    <w:abstractNumId w:val="22"/>
  </w:num>
  <w:num w:numId="11">
    <w:abstractNumId w:val="14"/>
  </w:num>
  <w:num w:numId="12">
    <w:abstractNumId w:val="23"/>
  </w:num>
  <w:num w:numId="13">
    <w:abstractNumId w:val="20"/>
  </w:num>
  <w:num w:numId="14">
    <w:abstractNumId w:val="17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58D4"/>
    <w:rsid w:val="00005FD7"/>
    <w:rsid w:val="00006243"/>
    <w:rsid w:val="000075A3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3EC0"/>
    <w:rsid w:val="00026112"/>
    <w:rsid w:val="00026B8E"/>
    <w:rsid w:val="0002766B"/>
    <w:rsid w:val="000304F8"/>
    <w:rsid w:val="00032005"/>
    <w:rsid w:val="00033820"/>
    <w:rsid w:val="00034500"/>
    <w:rsid w:val="0003658E"/>
    <w:rsid w:val="00036E2E"/>
    <w:rsid w:val="00037832"/>
    <w:rsid w:val="00037847"/>
    <w:rsid w:val="00040E57"/>
    <w:rsid w:val="00041E81"/>
    <w:rsid w:val="00043D25"/>
    <w:rsid w:val="00045455"/>
    <w:rsid w:val="00046A47"/>
    <w:rsid w:val="00047C1B"/>
    <w:rsid w:val="000504F5"/>
    <w:rsid w:val="00051FA9"/>
    <w:rsid w:val="000530BE"/>
    <w:rsid w:val="00053EA1"/>
    <w:rsid w:val="00054EEE"/>
    <w:rsid w:val="00062B01"/>
    <w:rsid w:val="000630BF"/>
    <w:rsid w:val="00063914"/>
    <w:rsid w:val="00064388"/>
    <w:rsid w:val="00064B06"/>
    <w:rsid w:val="00065D95"/>
    <w:rsid w:val="00065EA9"/>
    <w:rsid w:val="000661AB"/>
    <w:rsid w:val="0006663A"/>
    <w:rsid w:val="00067607"/>
    <w:rsid w:val="00071543"/>
    <w:rsid w:val="00072C18"/>
    <w:rsid w:val="00075D15"/>
    <w:rsid w:val="00076182"/>
    <w:rsid w:val="0007647D"/>
    <w:rsid w:val="00076492"/>
    <w:rsid w:val="00084232"/>
    <w:rsid w:val="00084945"/>
    <w:rsid w:val="00084FE7"/>
    <w:rsid w:val="00090F10"/>
    <w:rsid w:val="00090FA0"/>
    <w:rsid w:val="00091688"/>
    <w:rsid w:val="00091F6B"/>
    <w:rsid w:val="00094459"/>
    <w:rsid w:val="00094482"/>
    <w:rsid w:val="00094A91"/>
    <w:rsid w:val="00095D45"/>
    <w:rsid w:val="000977CE"/>
    <w:rsid w:val="00097A58"/>
    <w:rsid w:val="000A0938"/>
    <w:rsid w:val="000A0A09"/>
    <w:rsid w:val="000A0D22"/>
    <w:rsid w:val="000A2F8A"/>
    <w:rsid w:val="000A4FCA"/>
    <w:rsid w:val="000A677B"/>
    <w:rsid w:val="000A7A8D"/>
    <w:rsid w:val="000B040E"/>
    <w:rsid w:val="000B282A"/>
    <w:rsid w:val="000B5152"/>
    <w:rsid w:val="000B5851"/>
    <w:rsid w:val="000B5875"/>
    <w:rsid w:val="000B5A58"/>
    <w:rsid w:val="000B6146"/>
    <w:rsid w:val="000B61A6"/>
    <w:rsid w:val="000B6248"/>
    <w:rsid w:val="000B671B"/>
    <w:rsid w:val="000B6940"/>
    <w:rsid w:val="000C04C3"/>
    <w:rsid w:val="000C1AD0"/>
    <w:rsid w:val="000C3B23"/>
    <w:rsid w:val="000C4063"/>
    <w:rsid w:val="000C5E13"/>
    <w:rsid w:val="000C6162"/>
    <w:rsid w:val="000C7139"/>
    <w:rsid w:val="000D1ECE"/>
    <w:rsid w:val="000D2C7E"/>
    <w:rsid w:val="000D3BBF"/>
    <w:rsid w:val="000D4708"/>
    <w:rsid w:val="000E450C"/>
    <w:rsid w:val="000E4A39"/>
    <w:rsid w:val="000E5BD8"/>
    <w:rsid w:val="000E7385"/>
    <w:rsid w:val="000F1CF2"/>
    <w:rsid w:val="000F2EE4"/>
    <w:rsid w:val="000F5A8D"/>
    <w:rsid w:val="000F6343"/>
    <w:rsid w:val="000F6D8F"/>
    <w:rsid w:val="00100D14"/>
    <w:rsid w:val="00104853"/>
    <w:rsid w:val="001049A9"/>
    <w:rsid w:val="00104D4E"/>
    <w:rsid w:val="00104D98"/>
    <w:rsid w:val="001050FF"/>
    <w:rsid w:val="00105611"/>
    <w:rsid w:val="00106D7E"/>
    <w:rsid w:val="00110B2F"/>
    <w:rsid w:val="00112260"/>
    <w:rsid w:val="001152E9"/>
    <w:rsid w:val="001159EA"/>
    <w:rsid w:val="0011729F"/>
    <w:rsid w:val="0012250A"/>
    <w:rsid w:val="001227B9"/>
    <w:rsid w:val="00122ACC"/>
    <w:rsid w:val="00122F09"/>
    <w:rsid w:val="0013004A"/>
    <w:rsid w:val="0013077A"/>
    <w:rsid w:val="00134BCB"/>
    <w:rsid w:val="00134C59"/>
    <w:rsid w:val="001368C6"/>
    <w:rsid w:val="00140B27"/>
    <w:rsid w:val="00144D14"/>
    <w:rsid w:val="001474C6"/>
    <w:rsid w:val="0015075B"/>
    <w:rsid w:val="001518CA"/>
    <w:rsid w:val="00152B1E"/>
    <w:rsid w:val="0015375B"/>
    <w:rsid w:val="0015537A"/>
    <w:rsid w:val="00157990"/>
    <w:rsid w:val="00160CB4"/>
    <w:rsid w:val="00163AF2"/>
    <w:rsid w:val="00163BE9"/>
    <w:rsid w:val="001658AE"/>
    <w:rsid w:val="00165C6F"/>
    <w:rsid w:val="0017077F"/>
    <w:rsid w:val="00171E36"/>
    <w:rsid w:val="001736B3"/>
    <w:rsid w:val="00173C94"/>
    <w:rsid w:val="001749BB"/>
    <w:rsid w:val="00174FA3"/>
    <w:rsid w:val="00176ABF"/>
    <w:rsid w:val="0018117C"/>
    <w:rsid w:val="00183A88"/>
    <w:rsid w:val="00185339"/>
    <w:rsid w:val="00187845"/>
    <w:rsid w:val="00190716"/>
    <w:rsid w:val="0019146C"/>
    <w:rsid w:val="0019199E"/>
    <w:rsid w:val="00196916"/>
    <w:rsid w:val="00196957"/>
    <w:rsid w:val="001A005D"/>
    <w:rsid w:val="001A0954"/>
    <w:rsid w:val="001A1131"/>
    <w:rsid w:val="001A1AEB"/>
    <w:rsid w:val="001A1F74"/>
    <w:rsid w:val="001A225A"/>
    <w:rsid w:val="001A3B77"/>
    <w:rsid w:val="001A5484"/>
    <w:rsid w:val="001A5A92"/>
    <w:rsid w:val="001A5E51"/>
    <w:rsid w:val="001A6857"/>
    <w:rsid w:val="001B1A20"/>
    <w:rsid w:val="001B2207"/>
    <w:rsid w:val="001B31A8"/>
    <w:rsid w:val="001B3598"/>
    <w:rsid w:val="001B4ACE"/>
    <w:rsid w:val="001B5A3F"/>
    <w:rsid w:val="001B60DE"/>
    <w:rsid w:val="001B67D6"/>
    <w:rsid w:val="001C299C"/>
    <w:rsid w:val="001C34E1"/>
    <w:rsid w:val="001C4DEB"/>
    <w:rsid w:val="001C60BD"/>
    <w:rsid w:val="001C6881"/>
    <w:rsid w:val="001C7C23"/>
    <w:rsid w:val="001C7D1D"/>
    <w:rsid w:val="001D42E4"/>
    <w:rsid w:val="001D4E7F"/>
    <w:rsid w:val="001D5E99"/>
    <w:rsid w:val="001E1648"/>
    <w:rsid w:val="001E19C6"/>
    <w:rsid w:val="001E28B2"/>
    <w:rsid w:val="001E3CA6"/>
    <w:rsid w:val="001E64A0"/>
    <w:rsid w:val="001E742F"/>
    <w:rsid w:val="001E7796"/>
    <w:rsid w:val="001E7BE4"/>
    <w:rsid w:val="001F1BC6"/>
    <w:rsid w:val="001F2A45"/>
    <w:rsid w:val="001F326F"/>
    <w:rsid w:val="002005F9"/>
    <w:rsid w:val="00205AA2"/>
    <w:rsid w:val="00205B0B"/>
    <w:rsid w:val="00205E9A"/>
    <w:rsid w:val="00206C9D"/>
    <w:rsid w:val="0020719D"/>
    <w:rsid w:val="002071F7"/>
    <w:rsid w:val="00207469"/>
    <w:rsid w:val="002077F6"/>
    <w:rsid w:val="002115C3"/>
    <w:rsid w:val="0021186E"/>
    <w:rsid w:val="002146DC"/>
    <w:rsid w:val="00214E56"/>
    <w:rsid w:val="00214F53"/>
    <w:rsid w:val="00215CDD"/>
    <w:rsid w:val="002167E1"/>
    <w:rsid w:val="002202EF"/>
    <w:rsid w:val="00223F34"/>
    <w:rsid w:val="00231E42"/>
    <w:rsid w:val="00232115"/>
    <w:rsid w:val="00234033"/>
    <w:rsid w:val="0023681D"/>
    <w:rsid w:val="00236BDA"/>
    <w:rsid w:val="002378A0"/>
    <w:rsid w:val="00237EB9"/>
    <w:rsid w:val="0024079C"/>
    <w:rsid w:val="00240C7F"/>
    <w:rsid w:val="002410B5"/>
    <w:rsid w:val="00242396"/>
    <w:rsid w:val="0025058C"/>
    <w:rsid w:val="002513A2"/>
    <w:rsid w:val="00252F78"/>
    <w:rsid w:val="00260440"/>
    <w:rsid w:val="00260D29"/>
    <w:rsid w:val="00262ED5"/>
    <w:rsid w:val="00263D4A"/>
    <w:rsid w:val="002651D3"/>
    <w:rsid w:val="00266194"/>
    <w:rsid w:val="00266ACE"/>
    <w:rsid w:val="00266FE4"/>
    <w:rsid w:val="0027509A"/>
    <w:rsid w:val="002764C4"/>
    <w:rsid w:val="00277E44"/>
    <w:rsid w:val="00280D22"/>
    <w:rsid w:val="00281D12"/>
    <w:rsid w:val="00285C92"/>
    <w:rsid w:val="00286F34"/>
    <w:rsid w:val="00290D32"/>
    <w:rsid w:val="00291512"/>
    <w:rsid w:val="0029282F"/>
    <w:rsid w:val="0029311A"/>
    <w:rsid w:val="00296F72"/>
    <w:rsid w:val="00297D2F"/>
    <w:rsid w:val="002A1D54"/>
    <w:rsid w:val="002A24B7"/>
    <w:rsid w:val="002A29B3"/>
    <w:rsid w:val="002A2ABE"/>
    <w:rsid w:val="002A3CB9"/>
    <w:rsid w:val="002A5ED2"/>
    <w:rsid w:val="002A6793"/>
    <w:rsid w:val="002A69EA"/>
    <w:rsid w:val="002A7306"/>
    <w:rsid w:val="002B1B8D"/>
    <w:rsid w:val="002B4958"/>
    <w:rsid w:val="002C18EF"/>
    <w:rsid w:val="002C1F17"/>
    <w:rsid w:val="002C2882"/>
    <w:rsid w:val="002C346B"/>
    <w:rsid w:val="002C511D"/>
    <w:rsid w:val="002C60F9"/>
    <w:rsid w:val="002C69DD"/>
    <w:rsid w:val="002D091E"/>
    <w:rsid w:val="002D09FF"/>
    <w:rsid w:val="002D2204"/>
    <w:rsid w:val="002D29BC"/>
    <w:rsid w:val="002D36B0"/>
    <w:rsid w:val="002D555C"/>
    <w:rsid w:val="002D6EC2"/>
    <w:rsid w:val="002D7B26"/>
    <w:rsid w:val="002E019C"/>
    <w:rsid w:val="002E07C8"/>
    <w:rsid w:val="002E177F"/>
    <w:rsid w:val="002E4332"/>
    <w:rsid w:val="002E486A"/>
    <w:rsid w:val="002F2958"/>
    <w:rsid w:val="002F3E1A"/>
    <w:rsid w:val="002F5DF2"/>
    <w:rsid w:val="00300804"/>
    <w:rsid w:val="00302465"/>
    <w:rsid w:val="00302FC4"/>
    <w:rsid w:val="00303A0F"/>
    <w:rsid w:val="00303A89"/>
    <w:rsid w:val="00303AAD"/>
    <w:rsid w:val="0030772E"/>
    <w:rsid w:val="003130A4"/>
    <w:rsid w:val="00314DD3"/>
    <w:rsid w:val="003153F3"/>
    <w:rsid w:val="00316A39"/>
    <w:rsid w:val="00317486"/>
    <w:rsid w:val="003204F9"/>
    <w:rsid w:val="003220D9"/>
    <w:rsid w:val="00322B39"/>
    <w:rsid w:val="00324325"/>
    <w:rsid w:val="0032437A"/>
    <w:rsid w:val="003252DE"/>
    <w:rsid w:val="00326B05"/>
    <w:rsid w:val="00331630"/>
    <w:rsid w:val="003326A7"/>
    <w:rsid w:val="0033389C"/>
    <w:rsid w:val="003345F6"/>
    <w:rsid w:val="003356A3"/>
    <w:rsid w:val="0033665B"/>
    <w:rsid w:val="00337091"/>
    <w:rsid w:val="003405EE"/>
    <w:rsid w:val="00341AF4"/>
    <w:rsid w:val="003421EE"/>
    <w:rsid w:val="00342DC8"/>
    <w:rsid w:val="00342FCF"/>
    <w:rsid w:val="003447D5"/>
    <w:rsid w:val="00345E78"/>
    <w:rsid w:val="003475A9"/>
    <w:rsid w:val="00350F0A"/>
    <w:rsid w:val="003519DE"/>
    <w:rsid w:val="0035278C"/>
    <w:rsid w:val="00354422"/>
    <w:rsid w:val="003554AC"/>
    <w:rsid w:val="00355E3F"/>
    <w:rsid w:val="00362D9A"/>
    <w:rsid w:val="00363F86"/>
    <w:rsid w:val="00364091"/>
    <w:rsid w:val="00366433"/>
    <w:rsid w:val="00366CB5"/>
    <w:rsid w:val="003712F8"/>
    <w:rsid w:val="00371CF7"/>
    <w:rsid w:val="0037254E"/>
    <w:rsid w:val="0037372F"/>
    <w:rsid w:val="0037537C"/>
    <w:rsid w:val="00375EEB"/>
    <w:rsid w:val="00376646"/>
    <w:rsid w:val="003803E8"/>
    <w:rsid w:val="00380EAA"/>
    <w:rsid w:val="00382463"/>
    <w:rsid w:val="00382DD7"/>
    <w:rsid w:val="0038654C"/>
    <w:rsid w:val="0038733A"/>
    <w:rsid w:val="0039039A"/>
    <w:rsid w:val="00390D14"/>
    <w:rsid w:val="00391CF7"/>
    <w:rsid w:val="00392F66"/>
    <w:rsid w:val="00393FE5"/>
    <w:rsid w:val="003A3A32"/>
    <w:rsid w:val="003A4B70"/>
    <w:rsid w:val="003A514D"/>
    <w:rsid w:val="003A55DA"/>
    <w:rsid w:val="003A5A72"/>
    <w:rsid w:val="003A6812"/>
    <w:rsid w:val="003A7562"/>
    <w:rsid w:val="003A78AC"/>
    <w:rsid w:val="003A7922"/>
    <w:rsid w:val="003B0E08"/>
    <w:rsid w:val="003B1005"/>
    <w:rsid w:val="003B26E5"/>
    <w:rsid w:val="003B2B37"/>
    <w:rsid w:val="003B4E87"/>
    <w:rsid w:val="003B5ABB"/>
    <w:rsid w:val="003B5C98"/>
    <w:rsid w:val="003C1691"/>
    <w:rsid w:val="003C28D0"/>
    <w:rsid w:val="003C33FF"/>
    <w:rsid w:val="003C3644"/>
    <w:rsid w:val="003C5952"/>
    <w:rsid w:val="003C5AA4"/>
    <w:rsid w:val="003C5CA2"/>
    <w:rsid w:val="003D10C3"/>
    <w:rsid w:val="003D1F49"/>
    <w:rsid w:val="003D716A"/>
    <w:rsid w:val="003D71D7"/>
    <w:rsid w:val="003D7281"/>
    <w:rsid w:val="003E0DF2"/>
    <w:rsid w:val="003E0FD5"/>
    <w:rsid w:val="003E10B5"/>
    <w:rsid w:val="003E162C"/>
    <w:rsid w:val="003E16EA"/>
    <w:rsid w:val="003E2A57"/>
    <w:rsid w:val="003E3199"/>
    <w:rsid w:val="003E4F23"/>
    <w:rsid w:val="003E5DB3"/>
    <w:rsid w:val="003F0534"/>
    <w:rsid w:val="003F099C"/>
    <w:rsid w:val="003F13B2"/>
    <w:rsid w:val="003F47AA"/>
    <w:rsid w:val="003F4DF3"/>
    <w:rsid w:val="003F5E40"/>
    <w:rsid w:val="004009F6"/>
    <w:rsid w:val="00402D4F"/>
    <w:rsid w:val="00403A5B"/>
    <w:rsid w:val="00405109"/>
    <w:rsid w:val="0040600B"/>
    <w:rsid w:val="004072A7"/>
    <w:rsid w:val="0040797B"/>
    <w:rsid w:val="00410757"/>
    <w:rsid w:val="004118BB"/>
    <w:rsid w:val="0041220C"/>
    <w:rsid w:val="004125F1"/>
    <w:rsid w:val="0041379D"/>
    <w:rsid w:val="00413FA6"/>
    <w:rsid w:val="004148E3"/>
    <w:rsid w:val="00415B13"/>
    <w:rsid w:val="00415BF6"/>
    <w:rsid w:val="00422887"/>
    <w:rsid w:val="0042380A"/>
    <w:rsid w:val="00425D99"/>
    <w:rsid w:val="0043555F"/>
    <w:rsid w:val="0043613D"/>
    <w:rsid w:val="004413CD"/>
    <w:rsid w:val="00441E0E"/>
    <w:rsid w:val="00442878"/>
    <w:rsid w:val="004437DC"/>
    <w:rsid w:val="00444B0F"/>
    <w:rsid w:val="00444B44"/>
    <w:rsid w:val="00444DA4"/>
    <w:rsid w:val="0044506E"/>
    <w:rsid w:val="00445AEA"/>
    <w:rsid w:val="00445D21"/>
    <w:rsid w:val="00451E97"/>
    <w:rsid w:val="0045414D"/>
    <w:rsid w:val="00454A52"/>
    <w:rsid w:val="00454C25"/>
    <w:rsid w:val="00455A15"/>
    <w:rsid w:val="00455F12"/>
    <w:rsid w:val="004562C9"/>
    <w:rsid w:val="00457EA1"/>
    <w:rsid w:val="004640BA"/>
    <w:rsid w:val="00464614"/>
    <w:rsid w:val="00464D3D"/>
    <w:rsid w:val="00465EB0"/>
    <w:rsid w:val="00466F4C"/>
    <w:rsid w:val="00467BCD"/>
    <w:rsid w:val="0047034F"/>
    <w:rsid w:val="004704B6"/>
    <w:rsid w:val="00470684"/>
    <w:rsid w:val="00470AA5"/>
    <w:rsid w:val="004743E3"/>
    <w:rsid w:val="00474C02"/>
    <w:rsid w:val="004751CF"/>
    <w:rsid w:val="00475DBD"/>
    <w:rsid w:val="004768A8"/>
    <w:rsid w:val="00480822"/>
    <w:rsid w:val="00480A29"/>
    <w:rsid w:val="0048145B"/>
    <w:rsid w:val="0048199E"/>
    <w:rsid w:val="00483300"/>
    <w:rsid w:val="00483FF9"/>
    <w:rsid w:val="004844AE"/>
    <w:rsid w:val="0048532C"/>
    <w:rsid w:val="00486059"/>
    <w:rsid w:val="00487032"/>
    <w:rsid w:val="00487C16"/>
    <w:rsid w:val="00490313"/>
    <w:rsid w:val="00492F57"/>
    <w:rsid w:val="00493549"/>
    <w:rsid w:val="00493EA4"/>
    <w:rsid w:val="004953DB"/>
    <w:rsid w:val="00496AF3"/>
    <w:rsid w:val="00497A21"/>
    <w:rsid w:val="004A0AAE"/>
    <w:rsid w:val="004A15C2"/>
    <w:rsid w:val="004A3377"/>
    <w:rsid w:val="004A4300"/>
    <w:rsid w:val="004A435D"/>
    <w:rsid w:val="004A65F7"/>
    <w:rsid w:val="004B0852"/>
    <w:rsid w:val="004B14A1"/>
    <w:rsid w:val="004B192C"/>
    <w:rsid w:val="004B2F0D"/>
    <w:rsid w:val="004B414B"/>
    <w:rsid w:val="004B4F31"/>
    <w:rsid w:val="004B6966"/>
    <w:rsid w:val="004B72C6"/>
    <w:rsid w:val="004C0F06"/>
    <w:rsid w:val="004C107E"/>
    <w:rsid w:val="004C2F98"/>
    <w:rsid w:val="004C31EE"/>
    <w:rsid w:val="004C677A"/>
    <w:rsid w:val="004C7D8F"/>
    <w:rsid w:val="004D055A"/>
    <w:rsid w:val="004D0595"/>
    <w:rsid w:val="004D1D32"/>
    <w:rsid w:val="004D347C"/>
    <w:rsid w:val="004D51C1"/>
    <w:rsid w:val="004D5FB9"/>
    <w:rsid w:val="004D6C5A"/>
    <w:rsid w:val="004E111B"/>
    <w:rsid w:val="004E1307"/>
    <w:rsid w:val="004F0AA1"/>
    <w:rsid w:val="004F0B54"/>
    <w:rsid w:val="004F1A93"/>
    <w:rsid w:val="004F32EB"/>
    <w:rsid w:val="004F42F5"/>
    <w:rsid w:val="004F4EBF"/>
    <w:rsid w:val="004F5F97"/>
    <w:rsid w:val="004F78D9"/>
    <w:rsid w:val="0050043F"/>
    <w:rsid w:val="005007EF"/>
    <w:rsid w:val="0050173B"/>
    <w:rsid w:val="00501CC5"/>
    <w:rsid w:val="005049A7"/>
    <w:rsid w:val="00505C32"/>
    <w:rsid w:val="0050739E"/>
    <w:rsid w:val="00507ADF"/>
    <w:rsid w:val="00510C3B"/>
    <w:rsid w:val="00513117"/>
    <w:rsid w:val="0051324F"/>
    <w:rsid w:val="00514A25"/>
    <w:rsid w:val="00515E65"/>
    <w:rsid w:val="00515F8F"/>
    <w:rsid w:val="005164BA"/>
    <w:rsid w:val="00516FF4"/>
    <w:rsid w:val="00523D07"/>
    <w:rsid w:val="005241AD"/>
    <w:rsid w:val="0052507A"/>
    <w:rsid w:val="0052568A"/>
    <w:rsid w:val="00525909"/>
    <w:rsid w:val="0053088C"/>
    <w:rsid w:val="00532213"/>
    <w:rsid w:val="00533018"/>
    <w:rsid w:val="005343DC"/>
    <w:rsid w:val="00534F13"/>
    <w:rsid w:val="00540A43"/>
    <w:rsid w:val="00542384"/>
    <w:rsid w:val="0054266C"/>
    <w:rsid w:val="005427AF"/>
    <w:rsid w:val="00542B83"/>
    <w:rsid w:val="00544EA6"/>
    <w:rsid w:val="00546F00"/>
    <w:rsid w:val="00547A87"/>
    <w:rsid w:val="005523B9"/>
    <w:rsid w:val="00552415"/>
    <w:rsid w:val="005534A8"/>
    <w:rsid w:val="00555122"/>
    <w:rsid w:val="00555C3D"/>
    <w:rsid w:val="005569E2"/>
    <w:rsid w:val="00557A94"/>
    <w:rsid w:val="0056108B"/>
    <w:rsid w:val="00561914"/>
    <w:rsid w:val="00562198"/>
    <w:rsid w:val="005646F9"/>
    <w:rsid w:val="00565414"/>
    <w:rsid w:val="005659A7"/>
    <w:rsid w:val="00567563"/>
    <w:rsid w:val="00567656"/>
    <w:rsid w:val="00567776"/>
    <w:rsid w:val="0057176C"/>
    <w:rsid w:val="00572ED6"/>
    <w:rsid w:val="005731E3"/>
    <w:rsid w:val="00576563"/>
    <w:rsid w:val="0057681C"/>
    <w:rsid w:val="005769E5"/>
    <w:rsid w:val="005804C2"/>
    <w:rsid w:val="00582606"/>
    <w:rsid w:val="005831D8"/>
    <w:rsid w:val="0058632C"/>
    <w:rsid w:val="00587E5D"/>
    <w:rsid w:val="00587FBA"/>
    <w:rsid w:val="00592038"/>
    <w:rsid w:val="0059212D"/>
    <w:rsid w:val="00594300"/>
    <w:rsid w:val="00594573"/>
    <w:rsid w:val="005974FE"/>
    <w:rsid w:val="005A3E81"/>
    <w:rsid w:val="005A3FF9"/>
    <w:rsid w:val="005A4202"/>
    <w:rsid w:val="005A4DBF"/>
    <w:rsid w:val="005A54E0"/>
    <w:rsid w:val="005A5F35"/>
    <w:rsid w:val="005A6E34"/>
    <w:rsid w:val="005A7488"/>
    <w:rsid w:val="005A79D4"/>
    <w:rsid w:val="005B326B"/>
    <w:rsid w:val="005B3E63"/>
    <w:rsid w:val="005B4EF4"/>
    <w:rsid w:val="005B70D5"/>
    <w:rsid w:val="005B72E1"/>
    <w:rsid w:val="005B7C84"/>
    <w:rsid w:val="005C01E6"/>
    <w:rsid w:val="005C2F71"/>
    <w:rsid w:val="005C4288"/>
    <w:rsid w:val="005C4CB8"/>
    <w:rsid w:val="005C5881"/>
    <w:rsid w:val="005C5D4D"/>
    <w:rsid w:val="005C628B"/>
    <w:rsid w:val="005C7B5C"/>
    <w:rsid w:val="005D2811"/>
    <w:rsid w:val="005D4C5C"/>
    <w:rsid w:val="005D5213"/>
    <w:rsid w:val="005D6A2F"/>
    <w:rsid w:val="005D6A5E"/>
    <w:rsid w:val="005E0017"/>
    <w:rsid w:val="005E0EA5"/>
    <w:rsid w:val="005E4D5B"/>
    <w:rsid w:val="005E52CF"/>
    <w:rsid w:val="005E5A03"/>
    <w:rsid w:val="005E7ABF"/>
    <w:rsid w:val="005F0415"/>
    <w:rsid w:val="005F0B95"/>
    <w:rsid w:val="005F0C09"/>
    <w:rsid w:val="005F1C04"/>
    <w:rsid w:val="005F3032"/>
    <w:rsid w:val="005F373A"/>
    <w:rsid w:val="005F49C9"/>
    <w:rsid w:val="005F5D6C"/>
    <w:rsid w:val="005F65BE"/>
    <w:rsid w:val="006046B7"/>
    <w:rsid w:val="00604D49"/>
    <w:rsid w:val="00604F03"/>
    <w:rsid w:val="006051CB"/>
    <w:rsid w:val="00605E0D"/>
    <w:rsid w:val="00607A23"/>
    <w:rsid w:val="00612E8B"/>
    <w:rsid w:val="00612FDF"/>
    <w:rsid w:val="006148F6"/>
    <w:rsid w:val="00614C9A"/>
    <w:rsid w:val="00615828"/>
    <w:rsid w:val="00617BEE"/>
    <w:rsid w:val="00622078"/>
    <w:rsid w:val="0062585C"/>
    <w:rsid w:val="006270E4"/>
    <w:rsid w:val="00627BDB"/>
    <w:rsid w:val="0063076A"/>
    <w:rsid w:val="00630C3B"/>
    <w:rsid w:val="00631988"/>
    <w:rsid w:val="0063198A"/>
    <w:rsid w:val="00633095"/>
    <w:rsid w:val="0063341E"/>
    <w:rsid w:val="006366E2"/>
    <w:rsid w:val="00637148"/>
    <w:rsid w:val="00637A85"/>
    <w:rsid w:val="00640291"/>
    <w:rsid w:val="00640FD4"/>
    <w:rsid w:val="00644F78"/>
    <w:rsid w:val="00647226"/>
    <w:rsid w:val="0065079F"/>
    <w:rsid w:val="00653593"/>
    <w:rsid w:val="006545A0"/>
    <w:rsid w:val="006577C8"/>
    <w:rsid w:val="00657D69"/>
    <w:rsid w:val="0066336B"/>
    <w:rsid w:val="006653E2"/>
    <w:rsid w:val="006656DC"/>
    <w:rsid w:val="00665CC2"/>
    <w:rsid w:val="00666573"/>
    <w:rsid w:val="006716E7"/>
    <w:rsid w:val="00675577"/>
    <w:rsid w:val="00681097"/>
    <w:rsid w:val="00681B98"/>
    <w:rsid w:val="00682A4B"/>
    <w:rsid w:val="00682E42"/>
    <w:rsid w:val="00683137"/>
    <w:rsid w:val="00684D4F"/>
    <w:rsid w:val="00685867"/>
    <w:rsid w:val="00686D72"/>
    <w:rsid w:val="00690E50"/>
    <w:rsid w:val="0069190E"/>
    <w:rsid w:val="006932CC"/>
    <w:rsid w:val="00696511"/>
    <w:rsid w:val="006975DD"/>
    <w:rsid w:val="006A02E6"/>
    <w:rsid w:val="006A3CD2"/>
    <w:rsid w:val="006A771A"/>
    <w:rsid w:val="006A7939"/>
    <w:rsid w:val="006A7C58"/>
    <w:rsid w:val="006B1618"/>
    <w:rsid w:val="006B17A9"/>
    <w:rsid w:val="006B20F8"/>
    <w:rsid w:val="006B311E"/>
    <w:rsid w:val="006B5466"/>
    <w:rsid w:val="006C1776"/>
    <w:rsid w:val="006C32B4"/>
    <w:rsid w:val="006C5F31"/>
    <w:rsid w:val="006C671E"/>
    <w:rsid w:val="006C6CA6"/>
    <w:rsid w:val="006C77A3"/>
    <w:rsid w:val="006D26AA"/>
    <w:rsid w:val="006D493C"/>
    <w:rsid w:val="006D5C3E"/>
    <w:rsid w:val="006D794C"/>
    <w:rsid w:val="006E456A"/>
    <w:rsid w:val="006E5A14"/>
    <w:rsid w:val="006E5D2F"/>
    <w:rsid w:val="006F0422"/>
    <w:rsid w:val="006F086D"/>
    <w:rsid w:val="006F0C8D"/>
    <w:rsid w:val="006F0DDE"/>
    <w:rsid w:val="006F4180"/>
    <w:rsid w:val="006F440C"/>
    <w:rsid w:val="006F72C9"/>
    <w:rsid w:val="007004CC"/>
    <w:rsid w:val="00701DCE"/>
    <w:rsid w:val="00701E03"/>
    <w:rsid w:val="00701FA6"/>
    <w:rsid w:val="0070258D"/>
    <w:rsid w:val="007075E4"/>
    <w:rsid w:val="00711B7A"/>
    <w:rsid w:val="0071246B"/>
    <w:rsid w:val="007127F9"/>
    <w:rsid w:val="0071290B"/>
    <w:rsid w:val="00713AD7"/>
    <w:rsid w:val="00714830"/>
    <w:rsid w:val="00717B28"/>
    <w:rsid w:val="0072019A"/>
    <w:rsid w:val="007227C8"/>
    <w:rsid w:val="0072336E"/>
    <w:rsid w:val="0072352F"/>
    <w:rsid w:val="007240DF"/>
    <w:rsid w:val="00726E5F"/>
    <w:rsid w:val="0073096C"/>
    <w:rsid w:val="007312FB"/>
    <w:rsid w:val="00737EB1"/>
    <w:rsid w:val="0074261F"/>
    <w:rsid w:val="007455BB"/>
    <w:rsid w:val="00745B5B"/>
    <w:rsid w:val="00746844"/>
    <w:rsid w:val="007469F2"/>
    <w:rsid w:val="0075172B"/>
    <w:rsid w:val="00751D76"/>
    <w:rsid w:val="00752331"/>
    <w:rsid w:val="00755DCB"/>
    <w:rsid w:val="00756F9E"/>
    <w:rsid w:val="00760102"/>
    <w:rsid w:val="007612EE"/>
    <w:rsid w:val="00764632"/>
    <w:rsid w:val="007663E5"/>
    <w:rsid w:val="00766754"/>
    <w:rsid w:val="00770A33"/>
    <w:rsid w:val="007721EA"/>
    <w:rsid w:val="00774105"/>
    <w:rsid w:val="00774787"/>
    <w:rsid w:val="00776136"/>
    <w:rsid w:val="007778D5"/>
    <w:rsid w:val="00781A60"/>
    <w:rsid w:val="007832BD"/>
    <w:rsid w:val="00783A11"/>
    <w:rsid w:val="00786386"/>
    <w:rsid w:val="00787ABE"/>
    <w:rsid w:val="00790987"/>
    <w:rsid w:val="00791C8C"/>
    <w:rsid w:val="00792204"/>
    <w:rsid w:val="00792594"/>
    <w:rsid w:val="00796523"/>
    <w:rsid w:val="00796D29"/>
    <w:rsid w:val="00797119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2E91"/>
    <w:rsid w:val="007B370F"/>
    <w:rsid w:val="007B7985"/>
    <w:rsid w:val="007B7BC5"/>
    <w:rsid w:val="007C0B07"/>
    <w:rsid w:val="007C125F"/>
    <w:rsid w:val="007C32BD"/>
    <w:rsid w:val="007C3DD7"/>
    <w:rsid w:val="007C4196"/>
    <w:rsid w:val="007C4E3A"/>
    <w:rsid w:val="007C5669"/>
    <w:rsid w:val="007D2CCF"/>
    <w:rsid w:val="007D3BFE"/>
    <w:rsid w:val="007D4B7B"/>
    <w:rsid w:val="007D627D"/>
    <w:rsid w:val="007E05EA"/>
    <w:rsid w:val="007E14BE"/>
    <w:rsid w:val="007E2A75"/>
    <w:rsid w:val="007E30C7"/>
    <w:rsid w:val="007E4242"/>
    <w:rsid w:val="007E606E"/>
    <w:rsid w:val="007E69D9"/>
    <w:rsid w:val="007E7739"/>
    <w:rsid w:val="007F0496"/>
    <w:rsid w:val="007F20AB"/>
    <w:rsid w:val="007F3DED"/>
    <w:rsid w:val="007F718D"/>
    <w:rsid w:val="007F71FE"/>
    <w:rsid w:val="008013A5"/>
    <w:rsid w:val="0080172C"/>
    <w:rsid w:val="00803A0C"/>
    <w:rsid w:val="008045CB"/>
    <w:rsid w:val="008048BC"/>
    <w:rsid w:val="00805987"/>
    <w:rsid w:val="00805E4A"/>
    <w:rsid w:val="0081276C"/>
    <w:rsid w:val="00812C74"/>
    <w:rsid w:val="00812ED8"/>
    <w:rsid w:val="00816FF3"/>
    <w:rsid w:val="00817EB7"/>
    <w:rsid w:val="00820E9A"/>
    <w:rsid w:val="00821391"/>
    <w:rsid w:val="008223BD"/>
    <w:rsid w:val="00824DDC"/>
    <w:rsid w:val="00830121"/>
    <w:rsid w:val="00831195"/>
    <w:rsid w:val="00831BE0"/>
    <w:rsid w:val="008326EF"/>
    <w:rsid w:val="00833548"/>
    <w:rsid w:val="00833BCE"/>
    <w:rsid w:val="00835BE7"/>
    <w:rsid w:val="00835E26"/>
    <w:rsid w:val="008373DC"/>
    <w:rsid w:val="00840EF4"/>
    <w:rsid w:val="00841950"/>
    <w:rsid w:val="008436A0"/>
    <w:rsid w:val="00847D68"/>
    <w:rsid w:val="0085135D"/>
    <w:rsid w:val="0085401D"/>
    <w:rsid w:val="008609AE"/>
    <w:rsid w:val="00861134"/>
    <w:rsid w:val="00861917"/>
    <w:rsid w:val="00862CBA"/>
    <w:rsid w:val="0086317A"/>
    <w:rsid w:val="00863CA5"/>
    <w:rsid w:val="00864E46"/>
    <w:rsid w:val="00871371"/>
    <w:rsid w:val="008727CD"/>
    <w:rsid w:val="00872FF6"/>
    <w:rsid w:val="00874710"/>
    <w:rsid w:val="0087541B"/>
    <w:rsid w:val="008758DC"/>
    <w:rsid w:val="00877E3B"/>
    <w:rsid w:val="00881003"/>
    <w:rsid w:val="00881734"/>
    <w:rsid w:val="0088226B"/>
    <w:rsid w:val="00882945"/>
    <w:rsid w:val="008839DA"/>
    <w:rsid w:val="00884AED"/>
    <w:rsid w:val="008866AF"/>
    <w:rsid w:val="00886E7C"/>
    <w:rsid w:val="008906DA"/>
    <w:rsid w:val="008929F8"/>
    <w:rsid w:val="008940C3"/>
    <w:rsid w:val="008944D9"/>
    <w:rsid w:val="00895439"/>
    <w:rsid w:val="00896588"/>
    <w:rsid w:val="008978C3"/>
    <w:rsid w:val="008A0DD8"/>
    <w:rsid w:val="008A1B42"/>
    <w:rsid w:val="008A39B0"/>
    <w:rsid w:val="008A5A30"/>
    <w:rsid w:val="008A692A"/>
    <w:rsid w:val="008B0C48"/>
    <w:rsid w:val="008B0D15"/>
    <w:rsid w:val="008B43F5"/>
    <w:rsid w:val="008B4A0E"/>
    <w:rsid w:val="008B6AA0"/>
    <w:rsid w:val="008B7ED7"/>
    <w:rsid w:val="008C2564"/>
    <w:rsid w:val="008C55C8"/>
    <w:rsid w:val="008C5857"/>
    <w:rsid w:val="008C5AE8"/>
    <w:rsid w:val="008C78DE"/>
    <w:rsid w:val="008D0B17"/>
    <w:rsid w:val="008D3061"/>
    <w:rsid w:val="008D40DF"/>
    <w:rsid w:val="008D4472"/>
    <w:rsid w:val="008D4AF9"/>
    <w:rsid w:val="008D665D"/>
    <w:rsid w:val="008D7E7F"/>
    <w:rsid w:val="008E14E2"/>
    <w:rsid w:val="008E3997"/>
    <w:rsid w:val="008E42E1"/>
    <w:rsid w:val="008E46F7"/>
    <w:rsid w:val="008E5DA7"/>
    <w:rsid w:val="008E6979"/>
    <w:rsid w:val="008E7E9D"/>
    <w:rsid w:val="008F0C2E"/>
    <w:rsid w:val="008F0DB4"/>
    <w:rsid w:val="008F1920"/>
    <w:rsid w:val="008F30B3"/>
    <w:rsid w:val="008F444F"/>
    <w:rsid w:val="008F51E7"/>
    <w:rsid w:val="008F5EF6"/>
    <w:rsid w:val="008F5FEB"/>
    <w:rsid w:val="008F6CC0"/>
    <w:rsid w:val="009020FC"/>
    <w:rsid w:val="00902622"/>
    <w:rsid w:val="009035A1"/>
    <w:rsid w:val="009038C6"/>
    <w:rsid w:val="009038E7"/>
    <w:rsid w:val="00903D0C"/>
    <w:rsid w:val="0090726D"/>
    <w:rsid w:val="00907F39"/>
    <w:rsid w:val="00910C00"/>
    <w:rsid w:val="00912B14"/>
    <w:rsid w:val="0091434F"/>
    <w:rsid w:val="00914956"/>
    <w:rsid w:val="00915263"/>
    <w:rsid w:val="00915659"/>
    <w:rsid w:val="00915790"/>
    <w:rsid w:val="00916811"/>
    <w:rsid w:val="00916FD4"/>
    <w:rsid w:val="009178BF"/>
    <w:rsid w:val="009212E6"/>
    <w:rsid w:val="009238F0"/>
    <w:rsid w:val="00923C44"/>
    <w:rsid w:val="00925279"/>
    <w:rsid w:val="00925B6D"/>
    <w:rsid w:val="009340C5"/>
    <w:rsid w:val="00935EC4"/>
    <w:rsid w:val="00944CDF"/>
    <w:rsid w:val="0094577C"/>
    <w:rsid w:val="009510FF"/>
    <w:rsid w:val="009533B0"/>
    <w:rsid w:val="0095367B"/>
    <w:rsid w:val="00955963"/>
    <w:rsid w:val="0095615A"/>
    <w:rsid w:val="0095615D"/>
    <w:rsid w:val="00957AF7"/>
    <w:rsid w:val="00957B8D"/>
    <w:rsid w:val="00961D7D"/>
    <w:rsid w:val="00967DA5"/>
    <w:rsid w:val="00967E17"/>
    <w:rsid w:val="00970F6B"/>
    <w:rsid w:val="0097338B"/>
    <w:rsid w:val="00973773"/>
    <w:rsid w:val="00977904"/>
    <w:rsid w:val="00981B45"/>
    <w:rsid w:val="009822CA"/>
    <w:rsid w:val="009837B0"/>
    <w:rsid w:val="00986952"/>
    <w:rsid w:val="00990136"/>
    <w:rsid w:val="00990A9D"/>
    <w:rsid w:val="00990C47"/>
    <w:rsid w:val="009927CA"/>
    <w:rsid w:val="0099343B"/>
    <w:rsid w:val="009935C1"/>
    <w:rsid w:val="0099388B"/>
    <w:rsid w:val="009940BD"/>
    <w:rsid w:val="00995504"/>
    <w:rsid w:val="00995A11"/>
    <w:rsid w:val="00996312"/>
    <w:rsid w:val="009967C1"/>
    <w:rsid w:val="009A0C0F"/>
    <w:rsid w:val="009A1765"/>
    <w:rsid w:val="009A17CB"/>
    <w:rsid w:val="009A1F1E"/>
    <w:rsid w:val="009A213F"/>
    <w:rsid w:val="009A4EC2"/>
    <w:rsid w:val="009A550A"/>
    <w:rsid w:val="009A6EE1"/>
    <w:rsid w:val="009A71FA"/>
    <w:rsid w:val="009B003B"/>
    <w:rsid w:val="009B00DA"/>
    <w:rsid w:val="009B0538"/>
    <w:rsid w:val="009B0610"/>
    <w:rsid w:val="009B111C"/>
    <w:rsid w:val="009B2F62"/>
    <w:rsid w:val="009B392B"/>
    <w:rsid w:val="009B563D"/>
    <w:rsid w:val="009B7A1D"/>
    <w:rsid w:val="009C11BB"/>
    <w:rsid w:val="009C2CDE"/>
    <w:rsid w:val="009C3A99"/>
    <w:rsid w:val="009C677B"/>
    <w:rsid w:val="009C6B6D"/>
    <w:rsid w:val="009C7A6B"/>
    <w:rsid w:val="009D09F8"/>
    <w:rsid w:val="009D2965"/>
    <w:rsid w:val="009D5A3E"/>
    <w:rsid w:val="009D68BC"/>
    <w:rsid w:val="009D6D50"/>
    <w:rsid w:val="009D6E86"/>
    <w:rsid w:val="009E0A9C"/>
    <w:rsid w:val="009E2E0F"/>
    <w:rsid w:val="009E3DED"/>
    <w:rsid w:val="009E3EE1"/>
    <w:rsid w:val="009E4436"/>
    <w:rsid w:val="009E5C1A"/>
    <w:rsid w:val="009E6BDB"/>
    <w:rsid w:val="009E72D4"/>
    <w:rsid w:val="009F2102"/>
    <w:rsid w:val="009F355F"/>
    <w:rsid w:val="009F6349"/>
    <w:rsid w:val="009F6E44"/>
    <w:rsid w:val="009F7249"/>
    <w:rsid w:val="009F7885"/>
    <w:rsid w:val="009F7D56"/>
    <w:rsid w:val="00A05A6B"/>
    <w:rsid w:val="00A05F2B"/>
    <w:rsid w:val="00A0610F"/>
    <w:rsid w:val="00A0799F"/>
    <w:rsid w:val="00A124B8"/>
    <w:rsid w:val="00A12E5A"/>
    <w:rsid w:val="00A1300E"/>
    <w:rsid w:val="00A132D6"/>
    <w:rsid w:val="00A13E18"/>
    <w:rsid w:val="00A1409F"/>
    <w:rsid w:val="00A1440D"/>
    <w:rsid w:val="00A14458"/>
    <w:rsid w:val="00A14C59"/>
    <w:rsid w:val="00A15357"/>
    <w:rsid w:val="00A15747"/>
    <w:rsid w:val="00A15F5C"/>
    <w:rsid w:val="00A1780F"/>
    <w:rsid w:val="00A206B0"/>
    <w:rsid w:val="00A20FA6"/>
    <w:rsid w:val="00A21CBD"/>
    <w:rsid w:val="00A226F4"/>
    <w:rsid w:val="00A231F4"/>
    <w:rsid w:val="00A23EA4"/>
    <w:rsid w:val="00A23ED0"/>
    <w:rsid w:val="00A23FF9"/>
    <w:rsid w:val="00A24187"/>
    <w:rsid w:val="00A24561"/>
    <w:rsid w:val="00A256F6"/>
    <w:rsid w:val="00A27C00"/>
    <w:rsid w:val="00A33E51"/>
    <w:rsid w:val="00A34D8A"/>
    <w:rsid w:val="00A36BBE"/>
    <w:rsid w:val="00A40F2D"/>
    <w:rsid w:val="00A41BFE"/>
    <w:rsid w:val="00A450A5"/>
    <w:rsid w:val="00A457A7"/>
    <w:rsid w:val="00A47621"/>
    <w:rsid w:val="00A47640"/>
    <w:rsid w:val="00A503CF"/>
    <w:rsid w:val="00A51C7D"/>
    <w:rsid w:val="00A51DF3"/>
    <w:rsid w:val="00A570EF"/>
    <w:rsid w:val="00A60E5D"/>
    <w:rsid w:val="00A612D7"/>
    <w:rsid w:val="00A646BB"/>
    <w:rsid w:val="00A660D5"/>
    <w:rsid w:val="00A660EA"/>
    <w:rsid w:val="00A66357"/>
    <w:rsid w:val="00A6664A"/>
    <w:rsid w:val="00A70CE5"/>
    <w:rsid w:val="00A72AD4"/>
    <w:rsid w:val="00A7359A"/>
    <w:rsid w:val="00A741ED"/>
    <w:rsid w:val="00A75D4A"/>
    <w:rsid w:val="00A761CA"/>
    <w:rsid w:val="00A76B7F"/>
    <w:rsid w:val="00A76EB4"/>
    <w:rsid w:val="00A8072B"/>
    <w:rsid w:val="00A82717"/>
    <w:rsid w:val="00A83334"/>
    <w:rsid w:val="00A84252"/>
    <w:rsid w:val="00A84954"/>
    <w:rsid w:val="00A87B24"/>
    <w:rsid w:val="00A90EE3"/>
    <w:rsid w:val="00A91564"/>
    <w:rsid w:val="00A94440"/>
    <w:rsid w:val="00A95387"/>
    <w:rsid w:val="00A95C00"/>
    <w:rsid w:val="00A97A39"/>
    <w:rsid w:val="00AA0260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32DB"/>
    <w:rsid w:val="00AB45BC"/>
    <w:rsid w:val="00AB5418"/>
    <w:rsid w:val="00AB6831"/>
    <w:rsid w:val="00AB7B3B"/>
    <w:rsid w:val="00AC09A9"/>
    <w:rsid w:val="00AC231D"/>
    <w:rsid w:val="00AC3B10"/>
    <w:rsid w:val="00AC4C6C"/>
    <w:rsid w:val="00AC66F9"/>
    <w:rsid w:val="00AC6C38"/>
    <w:rsid w:val="00AC7FCE"/>
    <w:rsid w:val="00AD02ED"/>
    <w:rsid w:val="00AD0A76"/>
    <w:rsid w:val="00AD12A3"/>
    <w:rsid w:val="00AD1DE5"/>
    <w:rsid w:val="00AD23EB"/>
    <w:rsid w:val="00AD325A"/>
    <w:rsid w:val="00AD3756"/>
    <w:rsid w:val="00AD6DBA"/>
    <w:rsid w:val="00AD71DF"/>
    <w:rsid w:val="00AD761E"/>
    <w:rsid w:val="00AE41A2"/>
    <w:rsid w:val="00AE5510"/>
    <w:rsid w:val="00AE5A2B"/>
    <w:rsid w:val="00AE6CB3"/>
    <w:rsid w:val="00AF4335"/>
    <w:rsid w:val="00AF45C7"/>
    <w:rsid w:val="00AF4705"/>
    <w:rsid w:val="00AF5462"/>
    <w:rsid w:val="00AF5727"/>
    <w:rsid w:val="00B01E45"/>
    <w:rsid w:val="00B03600"/>
    <w:rsid w:val="00B0456F"/>
    <w:rsid w:val="00B04712"/>
    <w:rsid w:val="00B10107"/>
    <w:rsid w:val="00B1093B"/>
    <w:rsid w:val="00B1118B"/>
    <w:rsid w:val="00B11ECE"/>
    <w:rsid w:val="00B12C89"/>
    <w:rsid w:val="00B14E9E"/>
    <w:rsid w:val="00B15948"/>
    <w:rsid w:val="00B2055B"/>
    <w:rsid w:val="00B272D8"/>
    <w:rsid w:val="00B30E19"/>
    <w:rsid w:val="00B329BC"/>
    <w:rsid w:val="00B32B54"/>
    <w:rsid w:val="00B33AE4"/>
    <w:rsid w:val="00B35E0C"/>
    <w:rsid w:val="00B364C6"/>
    <w:rsid w:val="00B367D2"/>
    <w:rsid w:val="00B36A05"/>
    <w:rsid w:val="00B37BB7"/>
    <w:rsid w:val="00B421DA"/>
    <w:rsid w:val="00B4231D"/>
    <w:rsid w:val="00B431CB"/>
    <w:rsid w:val="00B43FAD"/>
    <w:rsid w:val="00B52690"/>
    <w:rsid w:val="00B5350E"/>
    <w:rsid w:val="00B54771"/>
    <w:rsid w:val="00B5494D"/>
    <w:rsid w:val="00B567EA"/>
    <w:rsid w:val="00B56A3E"/>
    <w:rsid w:val="00B56A9F"/>
    <w:rsid w:val="00B6098A"/>
    <w:rsid w:val="00B61675"/>
    <w:rsid w:val="00B61720"/>
    <w:rsid w:val="00B622C4"/>
    <w:rsid w:val="00B627FF"/>
    <w:rsid w:val="00B640A7"/>
    <w:rsid w:val="00B640DE"/>
    <w:rsid w:val="00B671C4"/>
    <w:rsid w:val="00B71E5D"/>
    <w:rsid w:val="00B74DB7"/>
    <w:rsid w:val="00B75C2F"/>
    <w:rsid w:val="00B76006"/>
    <w:rsid w:val="00B76A37"/>
    <w:rsid w:val="00B8115E"/>
    <w:rsid w:val="00B81A5B"/>
    <w:rsid w:val="00B823CC"/>
    <w:rsid w:val="00B82E2F"/>
    <w:rsid w:val="00B845FA"/>
    <w:rsid w:val="00B84738"/>
    <w:rsid w:val="00B84A42"/>
    <w:rsid w:val="00B8543E"/>
    <w:rsid w:val="00B85919"/>
    <w:rsid w:val="00B91E01"/>
    <w:rsid w:val="00B94079"/>
    <w:rsid w:val="00B94445"/>
    <w:rsid w:val="00B947D3"/>
    <w:rsid w:val="00B973B1"/>
    <w:rsid w:val="00BA2075"/>
    <w:rsid w:val="00BA2BAF"/>
    <w:rsid w:val="00BA2BBE"/>
    <w:rsid w:val="00BA36E6"/>
    <w:rsid w:val="00BA3FF1"/>
    <w:rsid w:val="00BA68C6"/>
    <w:rsid w:val="00BA7010"/>
    <w:rsid w:val="00BB11BD"/>
    <w:rsid w:val="00BB1555"/>
    <w:rsid w:val="00BB29CC"/>
    <w:rsid w:val="00BB36EB"/>
    <w:rsid w:val="00BB6096"/>
    <w:rsid w:val="00BB6B4D"/>
    <w:rsid w:val="00BB702F"/>
    <w:rsid w:val="00BB7603"/>
    <w:rsid w:val="00BC06D6"/>
    <w:rsid w:val="00BC1D5A"/>
    <w:rsid w:val="00BC1E6A"/>
    <w:rsid w:val="00BC2498"/>
    <w:rsid w:val="00BC2FFB"/>
    <w:rsid w:val="00BC493E"/>
    <w:rsid w:val="00BC5201"/>
    <w:rsid w:val="00BC5875"/>
    <w:rsid w:val="00BC5A91"/>
    <w:rsid w:val="00BD15CB"/>
    <w:rsid w:val="00BD26EB"/>
    <w:rsid w:val="00BD7829"/>
    <w:rsid w:val="00BE090B"/>
    <w:rsid w:val="00BE0A12"/>
    <w:rsid w:val="00BE1858"/>
    <w:rsid w:val="00BE5B1A"/>
    <w:rsid w:val="00BE62AE"/>
    <w:rsid w:val="00BE7A35"/>
    <w:rsid w:val="00BE7DED"/>
    <w:rsid w:val="00BF0F49"/>
    <w:rsid w:val="00BF2BF1"/>
    <w:rsid w:val="00BF77B4"/>
    <w:rsid w:val="00C00F34"/>
    <w:rsid w:val="00C01CA7"/>
    <w:rsid w:val="00C024DD"/>
    <w:rsid w:val="00C0282D"/>
    <w:rsid w:val="00C04EB0"/>
    <w:rsid w:val="00C134E4"/>
    <w:rsid w:val="00C14265"/>
    <w:rsid w:val="00C150EA"/>
    <w:rsid w:val="00C15FAD"/>
    <w:rsid w:val="00C207C0"/>
    <w:rsid w:val="00C219FE"/>
    <w:rsid w:val="00C22A5B"/>
    <w:rsid w:val="00C24D30"/>
    <w:rsid w:val="00C260AD"/>
    <w:rsid w:val="00C27B99"/>
    <w:rsid w:val="00C30069"/>
    <w:rsid w:val="00C32ACE"/>
    <w:rsid w:val="00C358A2"/>
    <w:rsid w:val="00C36A85"/>
    <w:rsid w:val="00C36ADB"/>
    <w:rsid w:val="00C36DD4"/>
    <w:rsid w:val="00C37072"/>
    <w:rsid w:val="00C40CA1"/>
    <w:rsid w:val="00C41828"/>
    <w:rsid w:val="00C42549"/>
    <w:rsid w:val="00C428A0"/>
    <w:rsid w:val="00C44D40"/>
    <w:rsid w:val="00C45F4F"/>
    <w:rsid w:val="00C469F1"/>
    <w:rsid w:val="00C51435"/>
    <w:rsid w:val="00C55EE7"/>
    <w:rsid w:val="00C619E7"/>
    <w:rsid w:val="00C61AA3"/>
    <w:rsid w:val="00C621A2"/>
    <w:rsid w:val="00C632AA"/>
    <w:rsid w:val="00C6445A"/>
    <w:rsid w:val="00C648AE"/>
    <w:rsid w:val="00C65EC2"/>
    <w:rsid w:val="00C665C2"/>
    <w:rsid w:val="00C66FF8"/>
    <w:rsid w:val="00C703BC"/>
    <w:rsid w:val="00C70A53"/>
    <w:rsid w:val="00C718AD"/>
    <w:rsid w:val="00C72B64"/>
    <w:rsid w:val="00C748C1"/>
    <w:rsid w:val="00C7628B"/>
    <w:rsid w:val="00C77BDE"/>
    <w:rsid w:val="00C80012"/>
    <w:rsid w:val="00C81083"/>
    <w:rsid w:val="00C83170"/>
    <w:rsid w:val="00C85D0C"/>
    <w:rsid w:val="00C85F62"/>
    <w:rsid w:val="00C86B2E"/>
    <w:rsid w:val="00C870F0"/>
    <w:rsid w:val="00C9186F"/>
    <w:rsid w:val="00C91ADA"/>
    <w:rsid w:val="00C93C78"/>
    <w:rsid w:val="00C9426F"/>
    <w:rsid w:val="00C96E67"/>
    <w:rsid w:val="00C9703B"/>
    <w:rsid w:val="00CA1DEB"/>
    <w:rsid w:val="00CA1E9F"/>
    <w:rsid w:val="00CA24D7"/>
    <w:rsid w:val="00CA411E"/>
    <w:rsid w:val="00CA5A10"/>
    <w:rsid w:val="00CA632E"/>
    <w:rsid w:val="00CB06EE"/>
    <w:rsid w:val="00CB2099"/>
    <w:rsid w:val="00CB5D52"/>
    <w:rsid w:val="00CC1768"/>
    <w:rsid w:val="00CC2930"/>
    <w:rsid w:val="00CC3432"/>
    <w:rsid w:val="00CC4337"/>
    <w:rsid w:val="00CC47DF"/>
    <w:rsid w:val="00CC5827"/>
    <w:rsid w:val="00CD0D51"/>
    <w:rsid w:val="00CD1B9E"/>
    <w:rsid w:val="00CD210F"/>
    <w:rsid w:val="00CD2C81"/>
    <w:rsid w:val="00CD4BC8"/>
    <w:rsid w:val="00CD6E20"/>
    <w:rsid w:val="00CD6F25"/>
    <w:rsid w:val="00CD76AC"/>
    <w:rsid w:val="00CE04B1"/>
    <w:rsid w:val="00CE510A"/>
    <w:rsid w:val="00CE5BB3"/>
    <w:rsid w:val="00CE6FC0"/>
    <w:rsid w:val="00CF2B54"/>
    <w:rsid w:val="00CF30D1"/>
    <w:rsid w:val="00CF47DB"/>
    <w:rsid w:val="00CF4937"/>
    <w:rsid w:val="00CF4CE5"/>
    <w:rsid w:val="00CF561F"/>
    <w:rsid w:val="00CF5848"/>
    <w:rsid w:val="00CF74BC"/>
    <w:rsid w:val="00D00D4E"/>
    <w:rsid w:val="00D01D0F"/>
    <w:rsid w:val="00D02DB1"/>
    <w:rsid w:val="00D03378"/>
    <w:rsid w:val="00D050A9"/>
    <w:rsid w:val="00D05714"/>
    <w:rsid w:val="00D105F5"/>
    <w:rsid w:val="00D10E56"/>
    <w:rsid w:val="00D115C0"/>
    <w:rsid w:val="00D118B3"/>
    <w:rsid w:val="00D12078"/>
    <w:rsid w:val="00D120BD"/>
    <w:rsid w:val="00D134B4"/>
    <w:rsid w:val="00D14965"/>
    <w:rsid w:val="00D149A1"/>
    <w:rsid w:val="00D162EA"/>
    <w:rsid w:val="00D1683D"/>
    <w:rsid w:val="00D16CC8"/>
    <w:rsid w:val="00D21A29"/>
    <w:rsid w:val="00D21C8E"/>
    <w:rsid w:val="00D25463"/>
    <w:rsid w:val="00D26522"/>
    <w:rsid w:val="00D26A3F"/>
    <w:rsid w:val="00D27BD1"/>
    <w:rsid w:val="00D30841"/>
    <w:rsid w:val="00D30B49"/>
    <w:rsid w:val="00D30CF0"/>
    <w:rsid w:val="00D342AF"/>
    <w:rsid w:val="00D366D1"/>
    <w:rsid w:val="00D36780"/>
    <w:rsid w:val="00D42298"/>
    <w:rsid w:val="00D42DFB"/>
    <w:rsid w:val="00D43167"/>
    <w:rsid w:val="00D441ED"/>
    <w:rsid w:val="00D5007A"/>
    <w:rsid w:val="00D51A86"/>
    <w:rsid w:val="00D521A2"/>
    <w:rsid w:val="00D527B7"/>
    <w:rsid w:val="00D52A95"/>
    <w:rsid w:val="00D53587"/>
    <w:rsid w:val="00D53997"/>
    <w:rsid w:val="00D5544F"/>
    <w:rsid w:val="00D56A44"/>
    <w:rsid w:val="00D57869"/>
    <w:rsid w:val="00D61448"/>
    <w:rsid w:val="00D67226"/>
    <w:rsid w:val="00D714B8"/>
    <w:rsid w:val="00D71E67"/>
    <w:rsid w:val="00D741AC"/>
    <w:rsid w:val="00D75AF6"/>
    <w:rsid w:val="00D802E9"/>
    <w:rsid w:val="00D80543"/>
    <w:rsid w:val="00D80A91"/>
    <w:rsid w:val="00D81BE0"/>
    <w:rsid w:val="00D81FD6"/>
    <w:rsid w:val="00D840F7"/>
    <w:rsid w:val="00D86E7D"/>
    <w:rsid w:val="00D87000"/>
    <w:rsid w:val="00D87C96"/>
    <w:rsid w:val="00D90183"/>
    <w:rsid w:val="00D91723"/>
    <w:rsid w:val="00D919F0"/>
    <w:rsid w:val="00D928BF"/>
    <w:rsid w:val="00D92B9D"/>
    <w:rsid w:val="00D92E5F"/>
    <w:rsid w:val="00D96C61"/>
    <w:rsid w:val="00DA00EF"/>
    <w:rsid w:val="00DA02B1"/>
    <w:rsid w:val="00DA4078"/>
    <w:rsid w:val="00DA60A8"/>
    <w:rsid w:val="00DA7DFC"/>
    <w:rsid w:val="00DB36C8"/>
    <w:rsid w:val="00DB3B6D"/>
    <w:rsid w:val="00DB4326"/>
    <w:rsid w:val="00DB4ABA"/>
    <w:rsid w:val="00DB4BE5"/>
    <w:rsid w:val="00DB556D"/>
    <w:rsid w:val="00DB5F5C"/>
    <w:rsid w:val="00DB651C"/>
    <w:rsid w:val="00DB65CC"/>
    <w:rsid w:val="00DB65F5"/>
    <w:rsid w:val="00DB680B"/>
    <w:rsid w:val="00DB71B3"/>
    <w:rsid w:val="00DB750D"/>
    <w:rsid w:val="00DC646B"/>
    <w:rsid w:val="00DD0173"/>
    <w:rsid w:val="00DD0360"/>
    <w:rsid w:val="00DD051E"/>
    <w:rsid w:val="00DD091B"/>
    <w:rsid w:val="00DD1776"/>
    <w:rsid w:val="00DD2EE0"/>
    <w:rsid w:val="00DD5235"/>
    <w:rsid w:val="00DE2D82"/>
    <w:rsid w:val="00DE30C8"/>
    <w:rsid w:val="00DE35D8"/>
    <w:rsid w:val="00DE4286"/>
    <w:rsid w:val="00DE4EBE"/>
    <w:rsid w:val="00DE6C6C"/>
    <w:rsid w:val="00DE6C7C"/>
    <w:rsid w:val="00DE7566"/>
    <w:rsid w:val="00DE772C"/>
    <w:rsid w:val="00DE7E78"/>
    <w:rsid w:val="00DF1EDA"/>
    <w:rsid w:val="00DF2F3E"/>
    <w:rsid w:val="00DF30F0"/>
    <w:rsid w:val="00DF5033"/>
    <w:rsid w:val="00DF5378"/>
    <w:rsid w:val="00DF63E1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636"/>
    <w:rsid w:val="00E16846"/>
    <w:rsid w:val="00E16864"/>
    <w:rsid w:val="00E17235"/>
    <w:rsid w:val="00E17CB2"/>
    <w:rsid w:val="00E2165D"/>
    <w:rsid w:val="00E21F1E"/>
    <w:rsid w:val="00E22645"/>
    <w:rsid w:val="00E24F89"/>
    <w:rsid w:val="00E2542E"/>
    <w:rsid w:val="00E3035D"/>
    <w:rsid w:val="00E31540"/>
    <w:rsid w:val="00E33B11"/>
    <w:rsid w:val="00E34547"/>
    <w:rsid w:val="00E36021"/>
    <w:rsid w:val="00E36448"/>
    <w:rsid w:val="00E37CE1"/>
    <w:rsid w:val="00E41BDC"/>
    <w:rsid w:val="00E422A4"/>
    <w:rsid w:val="00E42BA7"/>
    <w:rsid w:val="00E4391B"/>
    <w:rsid w:val="00E43A7B"/>
    <w:rsid w:val="00E46436"/>
    <w:rsid w:val="00E46F46"/>
    <w:rsid w:val="00E5081A"/>
    <w:rsid w:val="00E50B8E"/>
    <w:rsid w:val="00E53226"/>
    <w:rsid w:val="00E5358C"/>
    <w:rsid w:val="00E5547A"/>
    <w:rsid w:val="00E57C2C"/>
    <w:rsid w:val="00E60225"/>
    <w:rsid w:val="00E61493"/>
    <w:rsid w:val="00E630D4"/>
    <w:rsid w:val="00E6322C"/>
    <w:rsid w:val="00E63704"/>
    <w:rsid w:val="00E65563"/>
    <w:rsid w:val="00E65B35"/>
    <w:rsid w:val="00E7514F"/>
    <w:rsid w:val="00E763F6"/>
    <w:rsid w:val="00E77F59"/>
    <w:rsid w:val="00E80A9E"/>
    <w:rsid w:val="00E81766"/>
    <w:rsid w:val="00E81CC4"/>
    <w:rsid w:val="00E82D0C"/>
    <w:rsid w:val="00E900FF"/>
    <w:rsid w:val="00E9258F"/>
    <w:rsid w:val="00E94537"/>
    <w:rsid w:val="00E94D16"/>
    <w:rsid w:val="00E95845"/>
    <w:rsid w:val="00EA02C0"/>
    <w:rsid w:val="00EA0597"/>
    <w:rsid w:val="00EA3EFA"/>
    <w:rsid w:val="00EA5F81"/>
    <w:rsid w:val="00EA7C31"/>
    <w:rsid w:val="00EB028F"/>
    <w:rsid w:val="00EB08B7"/>
    <w:rsid w:val="00EB35AD"/>
    <w:rsid w:val="00EB35C0"/>
    <w:rsid w:val="00EB3ACD"/>
    <w:rsid w:val="00EB6170"/>
    <w:rsid w:val="00EB6DBF"/>
    <w:rsid w:val="00EB6EC5"/>
    <w:rsid w:val="00EB77A0"/>
    <w:rsid w:val="00EC07E6"/>
    <w:rsid w:val="00EC0DED"/>
    <w:rsid w:val="00EC1312"/>
    <w:rsid w:val="00EC35CC"/>
    <w:rsid w:val="00EC4B1E"/>
    <w:rsid w:val="00EC4F2E"/>
    <w:rsid w:val="00EC67D5"/>
    <w:rsid w:val="00ED0D61"/>
    <w:rsid w:val="00ED1F57"/>
    <w:rsid w:val="00ED21D5"/>
    <w:rsid w:val="00ED26F1"/>
    <w:rsid w:val="00ED5A03"/>
    <w:rsid w:val="00EE10DF"/>
    <w:rsid w:val="00EE1395"/>
    <w:rsid w:val="00EE4F71"/>
    <w:rsid w:val="00EE772C"/>
    <w:rsid w:val="00EF01F0"/>
    <w:rsid w:val="00EF0380"/>
    <w:rsid w:val="00EF15A8"/>
    <w:rsid w:val="00EF52DE"/>
    <w:rsid w:val="00EF5E3A"/>
    <w:rsid w:val="00EF62DF"/>
    <w:rsid w:val="00EF75FF"/>
    <w:rsid w:val="00EF7FD0"/>
    <w:rsid w:val="00F0149F"/>
    <w:rsid w:val="00F014EA"/>
    <w:rsid w:val="00F05112"/>
    <w:rsid w:val="00F05346"/>
    <w:rsid w:val="00F058A7"/>
    <w:rsid w:val="00F10BBD"/>
    <w:rsid w:val="00F12954"/>
    <w:rsid w:val="00F1317A"/>
    <w:rsid w:val="00F14A2F"/>
    <w:rsid w:val="00F1787A"/>
    <w:rsid w:val="00F22CCC"/>
    <w:rsid w:val="00F22E7A"/>
    <w:rsid w:val="00F2367E"/>
    <w:rsid w:val="00F23AAD"/>
    <w:rsid w:val="00F246C4"/>
    <w:rsid w:val="00F247BF"/>
    <w:rsid w:val="00F248FD"/>
    <w:rsid w:val="00F24E31"/>
    <w:rsid w:val="00F32B51"/>
    <w:rsid w:val="00F33624"/>
    <w:rsid w:val="00F34107"/>
    <w:rsid w:val="00F37A03"/>
    <w:rsid w:val="00F45804"/>
    <w:rsid w:val="00F4662F"/>
    <w:rsid w:val="00F50B2A"/>
    <w:rsid w:val="00F5375D"/>
    <w:rsid w:val="00F54CD1"/>
    <w:rsid w:val="00F552E4"/>
    <w:rsid w:val="00F56250"/>
    <w:rsid w:val="00F573FC"/>
    <w:rsid w:val="00F60309"/>
    <w:rsid w:val="00F603B7"/>
    <w:rsid w:val="00F604C8"/>
    <w:rsid w:val="00F622BD"/>
    <w:rsid w:val="00F62D12"/>
    <w:rsid w:val="00F6319D"/>
    <w:rsid w:val="00F63809"/>
    <w:rsid w:val="00F63946"/>
    <w:rsid w:val="00F64283"/>
    <w:rsid w:val="00F65B5F"/>
    <w:rsid w:val="00F66157"/>
    <w:rsid w:val="00F67F1E"/>
    <w:rsid w:val="00F70096"/>
    <w:rsid w:val="00F7379A"/>
    <w:rsid w:val="00F7451B"/>
    <w:rsid w:val="00F76AAA"/>
    <w:rsid w:val="00F777D2"/>
    <w:rsid w:val="00F8071B"/>
    <w:rsid w:val="00F81621"/>
    <w:rsid w:val="00F81C16"/>
    <w:rsid w:val="00F845D4"/>
    <w:rsid w:val="00F85C0C"/>
    <w:rsid w:val="00F86289"/>
    <w:rsid w:val="00F86B52"/>
    <w:rsid w:val="00F86C47"/>
    <w:rsid w:val="00F876FF"/>
    <w:rsid w:val="00F90995"/>
    <w:rsid w:val="00F91023"/>
    <w:rsid w:val="00F92B87"/>
    <w:rsid w:val="00F932A0"/>
    <w:rsid w:val="00F9535B"/>
    <w:rsid w:val="00F9600B"/>
    <w:rsid w:val="00F96FB4"/>
    <w:rsid w:val="00F978DE"/>
    <w:rsid w:val="00F97EB9"/>
    <w:rsid w:val="00FA1098"/>
    <w:rsid w:val="00FA498A"/>
    <w:rsid w:val="00FA51C7"/>
    <w:rsid w:val="00FA624B"/>
    <w:rsid w:val="00FB04FE"/>
    <w:rsid w:val="00FB2F86"/>
    <w:rsid w:val="00FB335B"/>
    <w:rsid w:val="00FB3A45"/>
    <w:rsid w:val="00FB47CF"/>
    <w:rsid w:val="00FB4970"/>
    <w:rsid w:val="00FB5A6C"/>
    <w:rsid w:val="00FB7D67"/>
    <w:rsid w:val="00FC34AF"/>
    <w:rsid w:val="00FC35EA"/>
    <w:rsid w:val="00FC3F82"/>
    <w:rsid w:val="00FC573F"/>
    <w:rsid w:val="00FC78B1"/>
    <w:rsid w:val="00FC7C33"/>
    <w:rsid w:val="00FD0B84"/>
    <w:rsid w:val="00FD0B9B"/>
    <w:rsid w:val="00FD3086"/>
    <w:rsid w:val="00FD33DF"/>
    <w:rsid w:val="00FD34B3"/>
    <w:rsid w:val="00FD5B1F"/>
    <w:rsid w:val="00FD5D76"/>
    <w:rsid w:val="00FD6DBC"/>
    <w:rsid w:val="00FD6DCE"/>
    <w:rsid w:val="00FD73BC"/>
    <w:rsid w:val="00FD791F"/>
    <w:rsid w:val="00FE03AE"/>
    <w:rsid w:val="00FE06DC"/>
    <w:rsid w:val="00FE07AE"/>
    <w:rsid w:val="00FE283A"/>
    <w:rsid w:val="00FE31B6"/>
    <w:rsid w:val="00FE634A"/>
    <w:rsid w:val="00FE73D7"/>
    <w:rsid w:val="00FE75FD"/>
    <w:rsid w:val="00FF086A"/>
    <w:rsid w:val="00FF2292"/>
    <w:rsid w:val="00FF38B7"/>
    <w:rsid w:val="00FF4FCF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E30F4"/>
  <w15:docId w15:val="{42B5CFCD-12C4-4A4E-95D3-215CFD24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F51E7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0"/>
    <w:next w:val="a0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0"/>
    <w:next w:val="a0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0"/>
    <w:next w:val="a0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0"/>
    <w:next w:val="a0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0"/>
    <w:next w:val="a0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0"/>
    <w:next w:val="a0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0"/>
    <w:next w:val="a0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0"/>
    <w:next w:val="a0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0"/>
    <w:next w:val="a0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4">
    <w:name w:val="caption"/>
    <w:basedOn w:val="a0"/>
    <w:next w:val="a0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5">
    <w:name w:val="Title"/>
    <w:aliases w:val="Знак8"/>
    <w:basedOn w:val="a0"/>
    <w:next w:val="a0"/>
    <w:link w:val="a6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aliases w:val="Знак8 Знак"/>
    <w:link w:val="a5"/>
    <w:locked/>
    <w:rsid w:val="00045455"/>
    <w:rPr>
      <w:rFonts w:ascii="Cambria" w:hAnsi="Cambria"/>
      <w:spacing w:val="5"/>
      <w:sz w:val="52"/>
    </w:rPr>
  </w:style>
  <w:style w:type="paragraph" w:styleId="a7">
    <w:name w:val="Subtitle"/>
    <w:aliases w:val="Знак7"/>
    <w:basedOn w:val="a0"/>
    <w:next w:val="a0"/>
    <w:link w:val="a8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8">
    <w:name w:val="Подзаголовок Знак"/>
    <w:aliases w:val="Знак7 Знак"/>
    <w:link w:val="a7"/>
    <w:locked/>
    <w:rsid w:val="00045455"/>
    <w:rPr>
      <w:rFonts w:ascii="Cambria" w:hAnsi="Cambria"/>
      <w:i/>
      <w:spacing w:val="13"/>
      <w:sz w:val="24"/>
    </w:rPr>
  </w:style>
  <w:style w:type="character" w:styleId="a9">
    <w:name w:val="Strong"/>
    <w:qFormat/>
    <w:rsid w:val="00045455"/>
    <w:rPr>
      <w:rFonts w:cs="Times New Roman"/>
      <w:b/>
      <w:bCs/>
    </w:rPr>
  </w:style>
  <w:style w:type="character" w:styleId="aa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0"/>
    <w:rsid w:val="00045455"/>
    <w:pPr>
      <w:spacing w:after="0" w:line="240" w:lineRule="auto"/>
    </w:pPr>
  </w:style>
  <w:style w:type="paragraph" w:customStyle="1" w:styleId="12">
    <w:name w:val="Абзац списка1"/>
    <w:basedOn w:val="a0"/>
    <w:rsid w:val="00045455"/>
    <w:pPr>
      <w:ind w:left="720"/>
    </w:pPr>
  </w:style>
  <w:style w:type="paragraph" w:customStyle="1" w:styleId="21">
    <w:name w:val="Цитата 21"/>
    <w:basedOn w:val="a0"/>
    <w:next w:val="a0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0"/>
    <w:next w:val="a0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0"/>
    <w:rsid w:val="00045455"/>
    <w:pPr>
      <w:outlineLvl w:val="9"/>
    </w:pPr>
  </w:style>
  <w:style w:type="table" w:styleId="ab">
    <w:name w:val="Table Grid"/>
    <w:basedOn w:val="a2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aliases w:val="Знак6"/>
    <w:basedOn w:val="a0"/>
    <w:link w:val="ad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d">
    <w:name w:val="Текст сноски Знак"/>
    <w:aliases w:val="Знак6 Знак"/>
    <w:link w:val="ac"/>
    <w:semiHidden/>
    <w:locked/>
    <w:rsid w:val="0085401D"/>
    <w:rPr>
      <w:rFonts w:eastAsia="Times New Roman"/>
      <w:sz w:val="20"/>
      <w:lang w:eastAsia="en-US"/>
    </w:rPr>
  </w:style>
  <w:style w:type="character" w:styleId="ae">
    <w:name w:val="footnote reference"/>
    <w:semiHidden/>
    <w:rsid w:val="0085401D"/>
    <w:rPr>
      <w:rFonts w:cs="Times New Roman"/>
      <w:vertAlign w:val="superscript"/>
    </w:rPr>
  </w:style>
  <w:style w:type="paragraph" w:styleId="af">
    <w:name w:val="Balloon Text"/>
    <w:aliases w:val="Знак5"/>
    <w:basedOn w:val="a0"/>
    <w:link w:val="af0"/>
    <w:semiHidden/>
    <w:rsid w:val="008F51E7"/>
    <w:pPr>
      <w:spacing w:after="0" w:line="240" w:lineRule="auto"/>
    </w:pPr>
    <w:rPr>
      <w:rFonts w:cs="Times New Roman"/>
      <w:sz w:val="20"/>
      <w:szCs w:val="2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0">
    <w:name w:val="Текст выноски Знак"/>
    <w:aliases w:val="Знак5 Знак"/>
    <w:link w:val="af"/>
    <w:semiHidden/>
    <w:locked/>
    <w:rsid w:val="008F51E7"/>
    <w:rPr>
      <w:rFonts w:ascii="Times New Roman" w:hAnsi="Times New Roman"/>
      <w:szCs w:val="2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endnote text"/>
    <w:aliases w:val="Знак4"/>
    <w:link w:val="af2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2">
    <w:name w:val="Текст концевой сноски Знак"/>
    <w:aliases w:val="Знак4 Знак"/>
    <w:link w:val="af1"/>
    <w:semiHidden/>
    <w:locked/>
    <w:rsid w:val="00863CA5"/>
    <w:rPr>
      <w:lang w:val="ru-RU" w:eastAsia="ru-RU" w:bidi="ar-SA"/>
    </w:rPr>
  </w:style>
  <w:style w:type="character" w:styleId="af3">
    <w:name w:val="endnote reference"/>
    <w:semiHidden/>
    <w:rsid w:val="00285C92"/>
    <w:rPr>
      <w:rFonts w:cs="Times New Roman"/>
      <w:vertAlign w:val="superscript"/>
    </w:rPr>
  </w:style>
  <w:style w:type="paragraph" w:styleId="af4">
    <w:name w:val="footer"/>
    <w:aliases w:val="Знак3"/>
    <w:basedOn w:val="a0"/>
    <w:link w:val="af5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5">
    <w:name w:val="Нижний колонтитул Знак"/>
    <w:aliases w:val="Знак3 Знак"/>
    <w:link w:val="af4"/>
    <w:locked/>
    <w:rsid w:val="00A95387"/>
    <w:rPr>
      <w:rFonts w:ascii="Calibri" w:hAnsi="Calibri"/>
      <w:lang w:eastAsia="en-US"/>
    </w:rPr>
  </w:style>
  <w:style w:type="character" w:styleId="af6">
    <w:name w:val="page number"/>
    <w:rsid w:val="00A95387"/>
    <w:rPr>
      <w:rFonts w:cs="Times New Roman"/>
    </w:rPr>
  </w:style>
  <w:style w:type="paragraph" w:styleId="af7">
    <w:name w:val="header"/>
    <w:aliases w:val="Знак2"/>
    <w:basedOn w:val="a0"/>
    <w:link w:val="af8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8">
    <w:name w:val="Верхний колонтитул Знак"/>
    <w:aliases w:val="Знак2 Знак"/>
    <w:link w:val="af7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0"/>
    <w:rsid w:val="00A34D8A"/>
    <w:pPr>
      <w:ind w:left="720"/>
    </w:pPr>
  </w:style>
  <w:style w:type="paragraph" w:styleId="HTML">
    <w:name w:val="HTML Preformatted"/>
    <w:aliases w:val="Знак1"/>
    <w:basedOn w:val="a0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9">
    <w:name w:val="TOC Heading"/>
    <w:basedOn w:val="1"/>
    <w:next w:val="a0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0"/>
    <w:next w:val="a0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0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0"/>
    <w:next w:val="a0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a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b">
    <w:name w:val="annotation reference"/>
    <w:uiPriority w:val="99"/>
    <w:locked/>
    <w:rsid w:val="00A84954"/>
    <w:rPr>
      <w:sz w:val="16"/>
      <w:szCs w:val="16"/>
    </w:rPr>
  </w:style>
  <w:style w:type="paragraph" w:styleId="afc">
    <w:name w:val="annotation text"/>
    <w:basedOn w:val="a0"/>
    <w:link w:val="afd"/>
    <w:uiPriority w:val="99"/>
    <w:locked/>
    <w:rsid w:val="00A84954"/>
    <w:rPr>
      <w:rFonts w:cs="Times New Roman"/>
      <w:sz w:val="20"/>
      <w:szCs w:val="20"/>
    </w:rPr>
  </w:style>
  <w:style w:type="character" w:customStyle="1" w:styleId="afd">
    <w:name w:val="Текст примечания Знак"/>
    <w:link w:val="afc"/>
    <w:uiPriority w:val="99"/>
    <w:rsid w:val="00A84954"/>
    <w:rPr>
      <w:rFonts w:ascii="Times New Roman" w:hAnsi="Times New Roman" w:cs="Calibri"/>
    </w:rPr>
  </w:style>
  <w:style w:type="paragraph" w:styleId="afe">
    <w:name w:val="annotation subject"/>
    <w:basedOn w:val="afc"/>
    <w:next w:val="afc"/>
    <w:link w:val="aff"/>
    <w:locked/>
    <w:rsid w:val="00A84954"/>
    <w:rPr>
      <w:b/>
      <w:bCs/>
    </w:rPr>
  </w:style>
  <w:style w:type="character" w:customStyle="1" w:styleId="aff">
    <w:name w:val="Тема примечания Знак"/>
    <w:link w:val="afe"/>
    <w:rsid w:val="00A84954"/>
    <w:rPr>
      <w:rFonts w:ascii="Times New Roman" w:hAnsi="Times New Roman" w:cs="Calibri"/>
      <w:b/>
      <w:bCs/>
    </w:rPr>
  </w:style>
  <w:style w:type="paragraph" w:styleId="aff0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0"/>
    <w:uiPriority w:val="34"/>
    <w:qFormat/>
    <w:rsid w:val="008C5AE8"/>
    <w:pPr>
      <w:spacing w:after="0" w:line="240" w:lineRule="auto"/>
      <w:ind w:left="720"/>
      <w:contextualSpacing/>
    </w:pPr>
    <w:rPr>
      <w:rFonts w:cs="Times New Roman"/>
    </w:rPr>
  </w:style>
  <w:style w:type="paragraph" w:customStyle="1" w:styleId="Body1">
    <w:name w:val="Body 1"/>
    <w:rsid w:val="00540A43"/>
    <w:rPr>
      <w:rFonts w:ascii="Helvetica" w:eastAsia="Arial Unicode MS" w:hAnsi="Helvetica"/>
      <w:color w:val="000000"/>
      <w:sz w:val="24"/>
    </w:rPr>
  </w:style>
  <w:style w:type="paragraph" w:customStyle="1" w:styleId="a">
    <w:name w:val="С числами"/>
    <w:rsid w:val="00540A43"/>
    <w:pPr>
      <w:numPr>
        <w:numId w:val="26"/>
      </w:numPr>
    </w:pPr>
    <w:rPr>
      <w:rFonts w:ascii="Times New Roman" w:hAnsi="Times New Roman"/>
    </w:rPr>
  </w:style>
  <w:style w:type="paragraph" w:customStyle="1" w:styleId="1c">
    <w:name w:val="Загол1"/>
    <w:basedOn w:val="1"/>
    <w:link w:val="1d"/>
    <w:qFormat/>
    <w:rsid w:val="005804C2"/>
    <w:pPr>
      <w:spacing w:after="0" w:line="240" w:lineRule="auto"/>
    </w:pPr>
    <w:rPr>
      <w:lang w:val="ru-RU"/>
    </w:rPr>
  </w:style>
  <w:style w:type="paragraph" w:customStyle="1" w:styleId="23">
    <w:name w:val="Загол2"/>
    <w:basedOn w:val="Level2"/>
    <w:link w:val="24"/>
    <w:qFormat/>
    <w:rsid w:val="005804C2"/>
  </w:style>
  <w:style w:type="character" w:customStyle="1" w:styleId="1d">
    <w:name w:val="Загол1 Знак"/>
    <w:basedOn w:val="10"/>
    <w:link w:val="1c"/>
    <w:rsid w:val="005804C2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Level20">
    <w:name w:val="Level2 Знак"/>
    <w:basedOn w:val="a1"/>
    <w:link w:val="Level2"/>
    <w:rsid w:val="005804C2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5804C2"/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02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81173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F9CAC-3447-416E-BC72-4AA042878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2076</Words>
  <Characters>16589</Characters>
  <Application>Microsoft Office Word</Application>
  <DocSecurity>0</DocSecurity>
  <Lines>138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работе с интерактивными системами движения</vt:lpstr>
    </vt:vector>
  </TitlesOfParts>
  <Company>Microsoft</Company>
  <LinksUpToDate>false</LinksUpToDate>
  <CharactersWithSpaces>18628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работе с интерактивными системами движения</dc:title>
  <dc:creator>Мастусова</dc:creator>
  <cp:lastModifiedBy>1403-2</cp:lastModifiedBy>
  <cp:revision>7</cp:revision>
  <cp:lastPrinted>2021-03-09T12:50:00Z</cp:lastPrinted>
  <dcterms:created xsi:type="dcterms:W3CDTF">2021-02-16T10:46:00Z</dcterms:created>
  <dcterms:modified xsi:type="dcterms:W3CDTF">2021-03-19T09:45:00Z</dcterms:modified>
</cp:coreProperties>
</file>