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717" w:rsidRPr="00546717" w:rsidRDefault="00546717" w:rsidP="006C2C2D">
      <w:pPr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r w:rsidRPr="00546717">
        <w:rPr>
          <w:rFonts w:cs="Times New Roman"/>
          <w:sz w:val="28"/>
          <w:szCs w:val="28"/>
        </w:rPr>
        <w:t>УТВЕРЖДЕН</w:t>
      </w:r>
    </w:p>
    <w:p w:rsidR="00546717" w:rsidRPr="00546717" w:rsidRDefault="00546717" w:rsidP="006C2C2D">
      <w:pPr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r w:rsidRPr="00546717">
        <w:rPr>
          <w:rFonts w:cs="Times New Roman"/>
          <w:sz w:val="28"/>
          <w:szCs w:val="28"/>
        </w:rPr>
        <w:t>приказом Министерства</w:t>
      </w:r>
    </w:p>
    <w:p w:rsidR="00546717" w:rsidRPr="00546717" w:rsidRDefault="00546717" w:rsidP="006C2C2D">
      <w:pPr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r w:rsidRPr="00546717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:rsidR="00546717" w:rsidRPr="00546717" w:rsidRDefault="00546717" w:rsidP="006C2C2D">
      <w:pPr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r w:rsidRPr="00546717">
        <w:rPr>
          <w:rFonts w:cs="Times New Roman"/>
          <w:sz w:val="28"/>
          <w:szCs w:val="28"/>
        </w:rPr>
        <w:t>от «</w:t>
      </w:r>
      <w:r w:rsidR="003565B6">
        <w:rPr>
          <w:rFonts w:cs="Times New Roman"/>
          <w:sz w:val="28"/>
          <w:szCs w:val="28"/>
        </w:rPr>
        <w:t>31</w:t>
      </w:r>
      <w:r w:rsidRPr="00546717">
        <w:rPr>
          <w:rFonts w:cs="Times New Roman"/>
          <w:sz w:val="28"/>
          <w:szCs w:val="28"/>
        </w:rPr>
        <w:t xml:space="preserve">» </w:t>
      </w:r>
      <w:r w:rsidR="003565B6">
        <w:rPr>
          <w:rFonts w:cs="Times New Roman"/>
          <w:sz w:val="28"/>
          <w:szCs w:val="28"/>
        </w:rPr>
        <w:t xml:space="preserve">марта </w:t>
      </w:r>
      <w:r w:rsidRPr="00546717">
        <w:rPr>
          <w:rFonts w:cs="Times New Roman"/>
          <w:sz w:val="28"/>
          <w:szCs w:val="28"/>
        </w:rPr>
        <w:t>2021 г. №</w:t>
      </w:r>
      <w:r w:rsidR="003565B6">
        <w:rPr>
          <w:rFonts w:cs="Times New Roman"/>
          <w:sz w:val="28"/>
          <w:szCs w:val="28"/>
        </w:rPr>
        <w:t xml:space="preserve"> </w:t>
      </w:r>
      <w:bookmarkStart w:id="1" w:name="_GoBack"/>
      <w:bookmarkEnd w:id="1"/>
      <w:r w:rsidR="003565B6">
        <w:rPr>
          <w:rFonts w:cs="Times New Roman"/>
          <w:sz w:val="28"/>
          <w:szCs w:val="28"/>
        </w:rPr>
        <w:t>195н</w:t>
      </w:r>
    </w:p>
    <w:bookmarkEnd w:id="0"/>
    <w:p w:rsidR="00F932A0" w:rsidRPr="00546717" w:rsidRDefault="00F932A0" w:rsidP="00546717">
      <w:pPr>
        <w:tabs>
          <w:tab w:val="left" w:pos="3180"/>
        </w:tabs>
        <w:suppressAutoHyphens/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F932A0" w:rsidRPr="00546717" w:rsidRDefault="00F932A0" w:rsidP="00546717">
      <w:pPr>
        <w:pStyle w:val="Style2"/>
        <w:spacing w:after="0"/>
      </w:pPr>
      <w:r w:rsidRPr="00546717">
        <w:t>ПРОФЕССИОНАЛЬНЫЙ СТАНДАРТ</w:t>
      </w:r>
    </w:p>
    <w:p w:rsidR="00F932A0" w:rsidRPr="00546717" w:rsidRDefault="00CE656E" w:rsidP="00546717">
      <w:pPr>
        <w:suppressAutoHyphens/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546717">
        <w:rPr>
          <w:rFonts w:cs="Times New Roman"/>
          <w:b/>
          <w:sz w:val="28"/>
          <w:szCs w:val="28"/>
        </w:rPr>
        <w:t>Специалист по организации, проведению тягово-энергетических испытаний локомотивов, определению параметров их эксплуатации</w:t>
      </w:r>
    </w:p>
    <w:p w:rsidR="00546717" w:rsidRPr="00546717" w:rsidRDefault="00546717" w:rsidP="00546717">
      <w:pPr>
        <w:suppressAutoHyphens/>
        <w:spacing w:after="0" w:line="240" w:lineRule="auto"/>
        <w:jc w:val="center"/>
        <w:rPr>
          <w:rFonts w:cs="Times New Roman"/>
          <w:b/>
          <w:sz w:val="16"/>
          <w:szCs w:val="16"/>
          <w:u w:val="single"/>
        </w:rPr>
      </w:pP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F932A0" w:rsidRPr="00546717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2A0" w:rsidRPr="00546717" w:rsidRDefault="000C5B85" w:rsidP="000C5B85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1450</w:t>
            </w:r>
          </w:p>
        </w:tc>
      </w:tr>
      <w:tr w:rsidR="00F932A0" w:rsidRPr="00546717" w:rsidTr="00546717">
        <w:trPr>
          <w:trHeight w:val="283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F932A0" w:rsidRPr="00546717" w:rsidRDefault="008C7010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46717">
              <w:rPr>
                <w:rFonts w:cs="Times New Roman"/>
                <w:sz w:val="20"/>
                <w:szCs w:val="20"/>
              </w:rPr>
              <w:t>Р</w:t>
            </w:r>
            <w:r w:rsidR="00F932A0" w:rsidRPr="00546717">
              <w:rPr>
                <w:rFonts w:cs="Times New Roman"/>
                <w:sz w:val="20"/>
                <w:szCs w:val="20"/>
              </w:rPr>
              <w:t>егистрационный номер</w:t>
            </w:r>
          </w:p>
        </w:tc>
      </w:tr>
    </w:tbl>
    <w:p w:rsidR="00D67226" w:rsidRPr="00546717" w:rsidRDefault="00CC3432" w:rsidP="00546717">
      <w:pPr>
        <w:pStyle w:val="PSTOCHEADER"/>
        <w:spacing w:before="0" w:after="0"/>
      </w:pPr>
      <w:r w:rsidRPr="00546717">
        <w:t>Содержание</w:t>
      </w:r>
    </w:p>
    <w:bookmarkStart w:id="2" w:name="_Toc10123445"/>
    <w:p w:rsidR="00546717" w:rsidRPr="00546717" w:rsidRDefault="00927B49" w:rsidP="005A66BB">
      <w:pPr>
        <w:pStyle w:val="1b"/>
        <w:rPr>
          <w:rFonts w:eastAsiaTheme="minorEastAsia"/>
          <w:sz w:val="22"/>
        </w:rPr>
      </w:pPr>
      <w:r w:rsidRPr="00546717">
        <w:fldChar w:fldCharType="begin"/>
      </w:r>
      <w:r w:rsidR="00546717" w:rsidRPr="00546717">
        <w:instrText xml:space="preserve"> TOC \t "Загол1;1;Загол2;2" </w:instrText>
      </w:r>
      <w:r w:rsidRPr="00546717">
        <w:fldChar w:fldCharType="separate"/>
      </w:r>
      <w:r w:rsidR="00546717" w:rsidRPr="00546717">
        <w:t>I. Общие сведения</w:t>
      </w:r>
      <w:r w:rsidR="00546717" w:rsidRPr="00546717">
        <w:tab/>
      </w:r>
      <w:r w:rsidRPr="00546717">
        <w:fldChar w:fldCharType="begin"/>
      </w:r>
      <w:r w:rsidR="00546717" w:rsidRPr="00546717">
        <w:instrText xml:space="preserve"> PAGEREF _Toc64464211 \h </w:instrText>
      </w:r>
      <w:r w:rsidRPr="00546717">
        <w:fldChar w:fldCharType="separate"/>
      </w:r>
      <w:r w:rsidR="006C2C2D">
        <w:t>1</w:t>
      </w:r>
      <w:r w:rsidRPr="00546717">
        <w:fldChar w:fldCharType="end"/>
      </w:r>
    </w:p>
    <w:p w:rsidR="00546717" w:rsidRPr="00546717" w:rsidRDefault="00546717" w:rsidP="005A66BB">
      <w:pPr>
        <w:pStyle w:val="1b"/>
        <w:rPr>
          <w:rFonts w:eastAsiaTheme="minorEastAsia"/>
          <w:sz w:val="22"/>
        </w:rPr>
      </w:pPr>
      <w:r w:rsidRPr="00546717"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546717">
        <w:tab/>
      </w:r>
      <w:r w:rsidR="00927B49" w:rsidRPr="00546717">
        <w:fldChar w:fldCharType="begin"/>
      </w:r>
      <w:r w:rsidRPr="00546717">
        <w:instrText xml:space="preserve"> PAGEREF _Toc64464212 \h </w:instrText>
      </w:r>
      <w:r w:rsidR="00927B49" w:rsidRPr="00546717">
        <w:fldChar w:fldCharType="separate"/>
      </w:r>
      <w:r w:rsidR="006C2C2D">
        <w:t>2</w:t>
      </w:r>
      <w:r w:rsidR="00927B49" w:rsidRPr="00546717">
        <w:fldChar w:fldCharType="end"/>
      </w:r>
    </w:p>
    <w:p w:rsidR="00546717" w:rsidRPr="00546717" w:rsidRDefault="00546717" w:rsidP="005A66BB">
      <w:pPr>
        <w:pStyle w:val="1b"/>
        <w:rPr>
          <w:rFonts w:eastAsiaTheme="minorEastAsia"/>
          <w:sz w:val="22"/>
        </w:rPr>
      </w:pPr>
      <w:r w:rsidRPr="00546717">
        <w:t>III. Характеристика обобщенных трудовых функций</w:t>
      </w:r>
      <w:r w:rsidRPr="00546717">
        <w:tab/>
      </w:r>
      <w:r w:rsidR="00927B49" w:rsidRPr="00546717">
        <w:fldChar w:fldCharType="begin"/>
      </w:r>
      <w:r w:rsidRPr="00546717">
        <w:instrText xml:space="preserve"> PAGEREF _Toc64464213 \h </w:instrText>
      </w:r>
      <w:r w:rsidR="00927B49" w:rsidRPr="00546717">
        <w:fldChar w:fldCharType="separate"/>
      </w:r>
      <w:r w:rsidR="006C2C2D">
        <w:t>3</w:t>
      </w:r>
      <w:r w:rsidR="00927B49" w:rsidRPr="00546717">
        <w:fldChar w:fldCharType="end"/>
      </w:r>
    </w:p>
    <w:p w:rsidR="00546717" w:rsidRPr="00546717" w:rsidRDefault="000C5B85" w:rsidP="00546717">
      <w:pPr>
        <w:pStyle w:val="22"/>
        <w:spacing w:after="0" w:line="240" w:lineRule="auto"/>
        <w:ind w:left="284"/>
        <w:rPr>
          <w:rFonts w:eastAsiaTheme="minorEastAsia"/>
          <w:noProof/>
          <w:sz w:val="22"/>
        </w:rPr>
      </w:pPr>
      <w:r>
        <w:rPr>
          <w:noProof/>
        </w:rPr>
        <w:t>3.1.</w:t>
      </w:r>
      <w:r>
        <w:rPr>
          <w:noProof/>
        </w:rPr>
        <w:t> </w:t>
      </w:r>
      <w:r w:rsidR="00546717" w:rsidRPr="00546717">
        <w:rPr>
          <w:noProof/>
        </w:rPr>
        <w:t>Обобщенная трудовая функция</w:t>
      </w:r>
      <w:r w:rsidR="00B17F0D" w:rsidRPr="00B17F0D">
        <w:rPr>
          <w:noProof/>
        </w:rPr>
        <w:t xml:space="preserve"> </w:t>
      </w:r>
      <w:r w:rsidR="00B17F0D">
        <w:rPr>
          <w:noProof/>
        </w:rPr>
        <w:t>«</w:t>
      </w:r>
      <w:r w:rsidR="00B17F0D" w:rsidRPr="00546717">
        <w:rPr>
          <w:noProof/>
        </w:rPr>
        <w:t>Проведение тягово-энергетических испытаний локомотивов, определение параметров их эксплуатации</w:t>
      </w:r>
      <w:r w:rsidR="00B17F0D">
        <w:rPr>
          <w:noProof/>
        </w:rPr>
        <w:t>»</w:t>
      </w:r>
      <w:r w:rsidR="00546717" w:rsidRPr="00546717">
        <w:rPr>
          <w:noProof/>
        </w:rPr>
        <w:tab/>
      </w:r>
      <w:r w:rsidR="00927B49" w:rsidRPr="00546717">
        <w:rPr>
          <w:noProof/>
        </w:rPr>
        <w:fldChar w:fldCharType="begin"/>
      </w:r>
      <w:r w:rsidR="00546717" w:rsidRPr="00546717">
        <w:rPr>
          <w:noProof/>
        </w:rPr>
        <w:instrText xml:space="preserve"> PAGEREF _Toc64464214 \h </w:instrText>
      </w:r>
      <w:r w:rsidR="00927B49" w:rsidRPr="00546717">
        <w:rPr>
          <w:noProof/>
        </w:rPr>
      </w:r>
      <w:r w:rsidR="00927B49" w:rsidRPr="00546717">
        <w:rPr>
          <w:noProof/>
        </w:rPr>
        <w:fldChar w:fldCharType="separate"/>
      </w:r>
      <w:r w:rsidR="006C2C2D">
        <w:rPr>
          <w:noProof/>
        </w:rPr>
        <w:t>3</w:t>
      </w:r>
      <w:r w:rsidR="00927B49" w:rsidRPr="00546717">
        <w:rPr>
          <w:noProof/>
        </w:rPr>
        <w:fldChar w:fldCharType="end"/>
      </w:r>
    </w:p>
    <w:p w:rsidR="00546717" w:rsidRPr="00546717" w:rsidRDefault="000C5B85" w:rsidP="00546717">
      <w:pPr>
        <w:pStyle w:val="22"/>
        <w:spacing w:after="0" w:line="240" w:lineRule="auto"/>
        <w:ind w:left="284"/>
        <w:rPr>
          <w:rFonts w:eastAsiaTheme="minorEastAsia"/>
          <w:noProof/>
          <w:sz w:val="22"/>
        </w:rPr>
      </w:pPr>
      <w:r>
        <w:rPr>
          <w:noProof/>
        </w:rPr>
        <w:t>3.2.</w:t>
      </w:r>
      <w:r>
        <w:rPr>
          <w:noProof/>
        </w:rPr>
        <w:t> </w:t>
      </w:r>
      <w:r w:rsidR="00546717" w:rsidRPr="00546717">
        <w:rPr>
          <w:noProof/>
        </w:rPr>
        <w:t>Обобщенная трудовая функция</w:t>
      </w:r>
      <w:r w:rsidR="00B17F0D" w:rsidRPr="00B17F0D">
        <w:rPr>
          <w:noProof/>
        </w:rPr>
        <w:t xml:space="preserve"> </w:t>
      </w:r>
      <w:r w:rsidR="00B17F0D">
        <w:rPr>
          <w:noProof/>
        </w:rPr>
        <w:t>«</w:t>
      </w:r>
      <w:r w:rsidR="00B17F0D" w:rsidRPr="00546717">
        <w:rPr>
          <w:noProof/>
        </w:rPr>
        <w:t>Руководство деятельностью по проведению тягово-энергетических испытаний локомотивов и определению параметров их эксплуатации</w:t>
      </w:r>
      <w:r w:rsidR="00B17F0D">
        <w:rPr>
          <w:noProof/>
        </w:rPr>
        <w:t>»</w:t>
      </w:r>
      <w:r w:rsidR="00546717" w:rsidRPr="00546717">
        <w:rPr>
          <w:noProof/>
        </w:rPr>
        <w:tab/>
      </w:r>
      <w:r w:rsidR="00927B49" w:rsidRPr="00546717">
        <w:rPr>
          <w:noProof/>
        </w:rPr>
        <w:fldChar w:fldCharType="begin"/>
      </w:r>
      <w:r w:rsidR="00546717" w:rsidRPr="00546717">
        <w:rPr>
          <w:noProof/>
        </w:rPr>
        <w:instrText xml:space="preserve"> PAGEREF _Toc64464215 \h </w:instrText>
      </w:r>
      <w:r w:rsidR="00927B49" w:rsidRPr="00546717">
        <w:rPr>
          <w:noProof/>
        </w:rPr>
      </w:r>
      <w:r w:rsidR="00927B49" w:rsidRPr="00546717">
        <w:rPr>
          <w:noProof/>
        </w:rPr>
        <w:fldChar w:fldCharType="separate"/>
      </w:r>
      <w:r w:rsidR="006C2C2D">
        <w:rPr>
          <w:noProof/>
        </w:rPr>
        <w:t>7</w:t>
      </w:r>
      <w:r w:rsidR="00927B49" w:rsidRPr="00546717">
        <w:rPr>
          <w:noProof/>
        </w:rPr>
        <w:fldChar w:fldCharType="end"/>
      </w:r>
    </w:p>
    <w:p w:rsidR="00546717" w:rsidRPr="00546717" w:rsidRDefault="00546717" w:rsidP="005A66BB">
      <w:pPr>
        <w:pStyle w:val="1b"/>
        <w:rPr>
          <w:rFonts w:eastAsiaTheme="minorEastAsia"/>
          <w:sz w:val="22"/>
        </w:rPr>
      </w:pPr>
      <w:r w:rsidRPr="00546717">
        <w:t>IV. Сведения об организациях – разработчиках профессионального стандарта</w:t>
      </w:r>
      <w:r w:rsidRPr="00546717">
        <w:tab/>
      </w:r>
      <w:r w:rsidR="00927B49" w:rsidRPr="00546717">
        <w:fldChar w:fldCharType="begin"/>
      </w:r>
      <w:r w:rsidRPr="00546717">
        <w:instrText xml:space="preserve"> PAGEREF _Toc64464216 \h </w:instrText>
      </w:r>
      <w:r w:rsidR="00927B49" w:rsidRPr="00546717">
        <w:fldChar w:fldCharType="separate"/>
      </w:r>
      <w:r w:rsidR="006C2C2D">
        <w:t>13</w:t>
      </w:r>
      <w:r w:rsidR="00927B49" w:rsidRPr="00546717">
        <w:fldChar w:fldCharType="end"/>
      </w:r>
    </w:p>
    <w:p w:rsidR="0029593A" w:rsidRPr="00546717" w:rsidRDefault="00927B49" w:rsidP="00546717">
      <w:pPr>
        <w:spacing w:after="0" w:line="240" w:lineRule="auto"/>
        <w:rPr>
          <w:rFonts w:cs="Times New Roman"/>
        </w:rPr>
      </w:pPr>
      <w:r w:rsidRPr="00546717">
        <w:rPr>
          <w:rFonts w:cs="Times New Roman"/>
          <w:noProof/>
        </w:rPr>
        <w:fldChar w:fldCharType="end"/>
      </w:r>
    </w:p>
    <w:p w:rsidR="00B33431" w:rsidRPr="00546717" w:rsidRDefault="00546717" w:rsidP="00546717">
      <w:pPr>
        <w:pStyle w:val="1e"/>
        <w:spacing w:after="0" w:line="240" w:lineRule="auto"/>
        <w:ind w:left="0" w:firstLine="0"/>
        <w:rPr>
          <w:rFonts w:cs="Times New Roman"/>
          <w:lang w:val="ru-RU"/>
        </w:rPr>
      </w:pPr>
      <w:bookmarkStart w:id="3" w:name="_Toc64464211"/>
      <w:r w:rsidRPr="00546717">
        <w:rPr>
          <w:rFonts w:cs="Times New Roman"/>
          <w:lang w:val="ru-RU"/>
        </w:rPr>
        <w:t xml:space="preserve">I. </w:t>
      </w:r>
      <w:r w:rsidR="00F932A0" w:rsidRPr="00546717">
        <w:rPr>
          <w:rFonts w:cs="Times New Roman"/>
          <w:lang w:val="ru-RU"/>
        </w:rPr>
        <w:t>Общие сведени</w:t>
      </w:r>
      <w:r w:rsidR="00570BE8" w:rsidRPr="00546717">
        <w:rPr>
          <w:rFonts w:cs="Times New Roman"/>
          <w:lang w:val="ru-RU"/>
        </w:rPr>
        <w:t>я</w:t>
      </w:r>
      <w:bookmarkEnd w:id="2"/>
      <w:bookmarkEnd w:id="3"/>
    </w:p>
    <w:p w:rsidR="00546717" w:rsidRPr="00546717" w:rsidRDefault="00546717" w:rsidP="00546717">
      <w:pPr>
        <w:pStyle w:val="1e"/>
        <w:spacing w:after="0" w:line="240" w:lineRule="auto"/>
        <w:ind w:left="0" w:firstLine="0"/>
        <w:rPr>
          <w:rFonts w:cs="Times New Roman"/>
          <w:lang w:val="ru-RU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F932A0" w:rsidRPr="00546717" w:rsidTr="000C5B85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:rsidR="00F932A0" w:rsidRPr="00546717" w:rsidRDefault="00CE656E" w:rsidP="005467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Деятельность по организации, проведению тягово-энергетических испытаний локомотивов, определению параметров их эксплуатации</w:t>
            </w:r>
          </w:p>
        </w:tc>
        <w:tc>
          <w:tcPr>
            <w:tcW w:w="297" w:type="pct"/>
            <w:tcBorders>
              <w:right w:val="single" w:sz="4" w:space="0" w:color="808080" w:themeColor="background1" w:themeShade="80"/>
            </w:tcBorders>
          </w:tcPr>
          <w:p w:rsidR="00F932A0" w:rsidRPr="00546717" w:rsidRDefault="00F932A0" w:rsidP="005467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F932A0" w:rsidRPr="00546717" w:rsidRDefault="000C5B85" w:rsidP="000C5B8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17.115</w:t>
            </w:r>
          </w:p>
        </w:tc>
      </w:tr>
      <w:tr w:rsidR="00F932A0" w:rsidRPr="00546717" w:rsidTr="00546717">
        <w:trPr>
          <w:jc w:val="center"/>
        </w:trPr>
        <w:tc>
          <w:tcPr>
            <w:tcW w:w="4299" w:type="pct"/>
            <w:gridSpan w:val="2"/>
          </w:tcPr>
          <w:p w:rsidR="00F932A0" w:rsidRPr="00546717" w:rsidRDefault="00F932A0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 w:themeColor="background1" w:themeShade="80"/>
            </w:tcBorders>
          </w:tcPr>
          <w:p w:rsidR="00F932A0" w:rsidRPr="00546717" w:rsidRDefault="00F932A0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:rsidR="00F932A0" w:rsidRPr="00546717" w:rsidRDefault="00F932A0" w:rsidP="00546717">
      <w:pPr>
        <w:suppressAutoHyphens/>
        <w:spacing w:after="0" w:line="240" w:lineRule="auto"/>
        <w:rPr>
          <w:rFonts w:cs="Times New Roman"/>
          <w:szCs w:val="24"/>
        </w:rPr>
      </w:pPr>
    </w:p>
    <w:p w:rsidR="00F932A0" w:rsidRPr="00546717" w:rsidRDefault="00F932A0" w:rsidP="00546717">
      <w:pPr>
        <w:pStyle w:val="Norm"/>
      </w:pPr>
      <w:r w:rsidRPr="00546717">
        <w:t>Основная цель вида профессиональной деятельности:</w:t>
      </w:r>
    </w:p>
    <w:p w:rsidR="00103AA1" w:rsidRPr="00546717" w:rsidRDefault="00103AA1" w:rsidP="00546717">
      <w:pPr>
        <w:pStyle w:val="Norm"/>
      </w:pP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0A0" w:firstRow="1" w:lastRow="0" w:firstColumn="1" w:lastColumn="0" w:noHBand="0" w:noVBand="0"/>
      </w:tblPr>
      <w:tblGrid>
        <w:gridCol w:w="10421"/>
      </w:tblGrid>
      <w:tr w:rsidR="00F932A0" w:rsidRPr="00546717" w:rsidTr="00B17F0D">
        <w:trPr>
          <w:jc w:val="center"/>
        </w:trPr>
        <w:tc>
          <w:tcPr>
            <w:tcW w:w="5000" w:type="pct"/>
          </w:tcPr>
          <w:p w:rsidR="00795BB6" w:rsidRPr="00546717" w:rsidRDefault="00B975C6" w:rsidP="005467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</w:rPr>
              <w:t>Обеспечение с</w:t>
            </w:r>
            <w:r w:rsidR="00795BB6" w:rsidRPr="00546717">
              <w:rPr>
                <w:rFonts w:cs="Times New Roman"/>
              </w:rPr>
              <w:t>ледовани</w:t>
            </w:r>
            <w:r w:rsidRPr="00546717">
              <w:rPr>
                <w:rFonts w:cs="Times New Roman"/>
              </w:rPr>
              <w:t>я</w:t>
            </w:r>
            <w:r w:rsidR="00795BB6" w:rsidRPr="00546717">
              <w:rPr>
                <w:rFonts w:cs="Times New Roman"/>
              </w:rPr>
              <w:t xml:space="preserve"> поездов всех категорий по участкам железнодорожного пути с оптимальными параметрами эксплуатации локомотивов определенной серии</w:t>
            </w:r>
            <w:r w:rsidRPr="00546717">
              <w:rPr>
                <w:rFonts w:cs="Times New Roman"/>
              </w:rPr>
              <w:t>,</w:t>
            </w:r>
            <w:r w:rsidR="00795BB6" w:rsidRPr="00546717">
              <w:rPr>
                <w:rFonts w:cs="Times New Roman"/>
              </w:rPr>
              <w:t xml:space="preserve"> режимами ведения </w:t>
            </w:r>
            <w:r w:rsidRPr="00546717">
              <w:rPr>
                <w:rFonts w:cs="Times New Roman"/>
              </w:rPr>
              <w:t xml:space="preserve">и условиями пропуска </w:t>
            </w:r>
            <w:r w:rsidR="00795BB6" w:rsidRPr="00546717">
              <w:rPr>
                <w:rFonts w:cs="Times New Roman"/>
              </w:rPr>
              <w:t>поезд</w:t>
            </w:r>
            <w:r w:rsidR="00F92F02" w:rsidRPr="00546717">
              <w:rPr>
                <w:rFonts w:cs="Times New Roman"/>
              </w:rPr>
              <w:t>ов</w:t>
            </w:r>
          </w:p>
        </w:tc>
      </w:tr>
    </w:tbl>
    <w:p w:rsidR="0099053E" w:rsidRPr="00546717" w:rsidRDefault="0099053E" w:rsidP="00546717">
      <w:pPr>
        <w:suppressAutoHyphens/>
        <w:spacing w:after="0" w:line="240" w:lineRule="auto"/>
        <w:rPr>
          <w:rFonts w:cs="Times New Roman"/>
          <w:szCs w:val="24"/>
        </w:rPr>
      </w:pPr>
    </w:p>
    <w:p w:rsidR="00103AA1" w:rsidRDefault="00174FA3" w:rsidP="00546717">
      <w:pPr>
        <w:suppressAutoHyphens/>
        <w:spacing w:after="0" w:line="240" w:lineRule="auto"/>
        <w:rPr>
          <w:rFonts w:cs="Times New Roman"/>
          <w:szCs w:val="24"/>
        </w:rPr>
      </w:pPr>
      <w:r w:rsidRPr="00546717">
        <w:rPr>
          <w:rFonts w:cs="Times New Roman"/>
          <w:szCs w:val="24"/>
        </w:rPr>
        <w:t>Г</w:t>
      </w:r>
      <w:r w:rsidR="00F932A0" w:rsidRPr="00546717">
        <w:rPr>
          <w:rFonts w:cs="Times New Roman"/>
          <w:szCs w:val="24"/>
        </w:rPr>
        <w:t>руппа занятий:</w:t>
      </w:r>
    </w:p>
    <w:p w:rsidR="00546717" w:rsidRPr="00546717" w:rsidRDefault="00546717" w:rsidP="00546717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7"/>
        <w:gridCol w:w="3537"/>
        <w:gridCol w:w="1261"/>
        <w:gridCol w:w="4116"/>
      </w:tblGrid>
      <w:tr w:rsidR="004500F4" w:rsidRPr="00546717" w:rsidTr="00B17F0D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500F4" w:rsidRPr="00546717" w:rsidRDefault="00786D18" w:rsidP="00546717">
            <w:pPr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1325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500F4" w:rsidRPr="00546717" w:rsidRDefault="00786D18" w:rsidP="005467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Руководители подразделений (управляющие) на транспорте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500F4" w:rsidRPr="00546717" w:rsidRDefault="00122BB2" w:rsidP="00546717">
            <w:pPr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2149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2BB2" w:rsidRPr="00546717" w:rsidRDefault="00122BB2" w:rsidP="00546717">
            <w:pPr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F932A0" w:rsidRPr="00546717" w:rsidTr="00B17F0D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546717" w:rsidRDefault="00F932A0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(код ОКЗ</w:t>
            </w:r>
            <w:r w:rsidRPr="00546717">
              <w:rPr>
                <w:rStyle w:val="af3"/>
                <w:sz w:val="20"/>
                <w:szCs w:val="20"/>
              </w:rPr>
              <w:endnoteReference w:id="1"/>
            </w:r>
            <w:r w:rsidRPr="0054671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546717" w:rsidRDefault="00F932A0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546717" w:rsidRDefault="00F932A0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546717" w:rsidRDefault="00F932A0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:rsidR="0029593A" w:rsidRPr="00546717" w:rsidRDefault="0029593A" w:rsidP="00546717">
      <w:pPr>
        <w:suppressAutoHyphens/>
        <w:spacing w:after="0" w:line="240" w:lineRule="auto"/>
        <w:rPr>
          <w:rFonts w:cs="Times New Roman"/>
          <w:szCs w:val="24"/>
        </w:rPr>
      </w:pPr>
    </w:p>
    <w:p w:rsidR="00103AA1" w:rsidRDefault="00F932A0" w:rsidP="00546717">
      <w:pPr>
        <w:suppressAutoHyphens/>
        <w:spacing w:after="0" w:line="240" w:lineRule="auto"/>
        <w:rPr>
          <w:rFonts w:cs="Times New Roman"/>
          <w:szCs w:val="24"/>
        </w:rPr>
      </w:pPr>
      <w:r w:rsidRPr="00546717">
        <w:rPr>
          <w:rFonts w:cs="Times New Roman"/>
          <w:szCs w:val="24"/>
        </w:rPr>
        <w:t>Отнесение к видам экономической деятельности:</w:t>
      </w:r>
    </w:p>
    <w:p w:rsidR="00546717" w:rsidRPr="00546717" w:rsidRDefault="00546717" w:rsidP="00546717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526"/>
        <w:gridCol w:w="8895"/>
      </w:tblGrid>
      <w:tr w:rsidR="004500F4" w:rsidRPr="00546717" w:rsidTr="00B17F0D">
        <w:tc>
          <w:tcPr>
            <w:tcW w:w="732" w:type="pct"/>
            <w:tcBorders>
              <w:bottom w:val="single" w:sz="4" w:space="0" w:color="808080"/>
            </w:tcBorders>
          </w:tcPr>
          <w:p w:rsidR="004500F4" w:rsidRPr="00546717" w:rsidRDefault="00144FB0" w:rsidP="00B17F0D">
            <w:pPr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52.21.19</w:t>
            </w:r>
          </w:p>
        </w:tc>
        <w:tc>
          <w:tcPr>
            <w:tcW w:w="4268" w:type="pct"/>
            <w:tcBorders>
              <w:bottom w:val="single" w:sz="4" w:space="0" w:color="808080"/>
            </w:tcBorders>
          </w:tcPr>
          <w:p w:rsidR="004500F4" w:rsidRPr="00546717" w:rsidRDefault="00144FB0" w:rsidP="00B17F0D">
            <w:pPr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</w:rPr>
              <w:t>Деятельность вспомогательная прочая, связанная с железнодорожным транспортом</w:t>
            </w:r>
          </w:p>
        </w:tc>
      </w:tr>
      <w:tr w:rsidR="00546717" w:rsidRPr="00546717" w:rsidTr="00B17F0D">
        <w:tc>
          <w:tcPr>
            <w:tcW w:w="732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546717" w:rsidRPr="00546717" w:rsidRDefault="00546717" w:rsidP="00546717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 w:val="20"/>
                <w:szCs w:val="20"/>
              </w:rPr>
              <w:t>(код ОКВЭД</w:t>
            </w:r>
            <w:r w:rsidRPr="00546717">
              <w:rPr>
                <w:rStyle w:val="af3"/>
                <w:sz w:val="20"/>
                <w:szCs w:val="20"/>
              </w:rPr>
              <w:endnoteReference w:id="2"/>
            </w:r>
            <w:r w:rsidRPr="0054671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68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546717" w:rsidRPr="00546717" w:rsidRDefault="00546717" w:rsidP="00546717">
            <w:pPr>
              <w:spacing w:after="0" w:line="240" w:lineRule="auto"/>
              <w:jc w:val="center"/>
              <w:rPr>
                <w:rFonts w:cs="Times New Roman"/>
              </w:rPr>
            </w:pPr>
            <w:r w:rsidRPr="00546717">
              <w:rPr>
                <w:rFonts w:cs="Times New Roman"/>
                <w:sz w:val="20"/>
                <w:szCs w:val="20"/>
              </w:rPr>
              <w:t>(наименование вида экономической деятельности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</w:tr>
    </w:tbl>
    <w:p w:rsidR="00B17F0D" w:rsidRDefault="00B17F0D"/>
    <w:p w:rsidR="00CF4CE5" w:rsidRPr="00546717" w:rsidRDefault="00CF4CE5" w:rsidP="00546717">
      <w:pPr>
        <w:suppressAutoHyphens/>
        <w:spacing w:after="0" w:line="240" w:lineRule="auto"/>
        <w:rPr>
          <w:rFonts w:cs="Times New Roman"/>
          <w:szCs w:val="24"/>
        </w:rPr>
        <w:sectPr w:rsidR="00CF4CE5" w:rsidRPr="00546717" w:rsidSect="00546717">
          <w:headerReference w:type="even" r:id="rId8"/>
          <w:headerReference w:type="default" r:id="rId9"/>
          <w:headerReference w:type="first" r:id="rId10"/>
          <w:footnotePr>
            <w:pos w:val="beneathText"/>
          </w:footnotePr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F932A0" w:rsidRPr="00546717" w:rsidRDefault="00F932A0" w:rsidP="006C2C2D">
      <w:pPr>
        <w:pStyle w:val="1e"/>
        <w:spacing w:after="0" w:line="240" w:lineRule="auto"/>
        <w:ind w:left="0" w:firstLine="0"/>
        <w:jc w:val="center"/>
        <w:rPr>
          <w:rFonts w:cs="Times New Roman"/>
          <w:sz w:val="24"/>
          <w:lang w:val="ru-RU"/>
        </w:rPr>
      </w:pPr>
      <w:bookmarkStart w:id="4" w:name="_Toc10123446"/>
      <w:bookmarkStart w:id="5" w:name="_Toc64464212"/>
      <w:r w:rsidRPr="00546717">
        <w:rPr>
          <w:rFonts w:cs="Times New Roman"/>
          <w:lang w:val="ru-RU"/>
        </w:rPr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546717">
        <w:rPr>
          <w:rFonts w:cs="Times New Roman"/>
          <w:lang w:val="ru-RU"/>
        </w:rPr>
        <w:t>профессиональной</w:t>
      </w:r>
      <w:r w:rsidRPr="00546717">
        <w:rPr>
          <w:rFonts w:cs="Times New Roman"/>
          <w:lang w:val="ru-RU"/>
        </w:rPr>
        <w:t xml:space="preserve"> деятельности)</w:t>
      </w:r>
      <w:bookmarkEnd w:id="4"/>
      <w:bookmarkEnd w:id="5"/>
    </w:p>
    <w:p w:rsidR="00F932A0" w:rsidRPr="00546717" w:rsidRDefault="00F932A0" w:rsidP="00546717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958"/>
        <w:gridCol w:w="2836"/>
        <w:gridCol w:w="1700"/>
        <w:gridCol w:w="5953"/>
        <w:gridCol w:w="1375"/>
        <w:gridCol w:w="1964"/>
      </w:tblGrid>
      <w:tr w:rsidR="00F932A0" w:rsidRPr="00546717" w:rsidTr="00B17F0D">
        <w:trPr>
          <w:jc w:val="center"/>
        </w:trPr>
        <w:tc>
          <w:tcPr>
            <w:tcW w:w="1858" w:type="pct"/>
            <w:gridSpan w:val="3"/>
          </w:tcPr>
          <w:p w:rsidR="00F932A0" w:rsidRPr="00546717" w:rsidRDefault="00F932A0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142" w:type="pct"/>
            <w:gridSpan w:val="3"/>
          </w:tcPr>
          <w:p w:rsidR="00F932A0" w:rsidRPr="00546717" w:rsidRDefault="00F932A0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F932A0" w:rsidRPr="00546717" w:rsidTr="00B17F0D">
        <w:trPr>
          <w:jc w:val="center"/>
        </w:trPr>
        <w:tc>
          <w:tcPr>
            <w:tcW w:w="324" w:type="pct"/>
            <w:vAlign w:val="center"/>
          </w:tcPr>
          <w:p w:rsidR="00F932A0" w:rsidRPr="00546717" w:rsidRDefault="00F932A0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код</w:t>
            </w:r>
          </w:p>
        </w:tc>
        <w:tc>
          <w:tcPr>
            <w:tcW w:w="959" w:type="pct"/>
            <w:vAlign w:val="center"/>
          </w:tcPr>
          <w:p w:rsidR="00F932A0" w:rsidRPr="00546717" w:rsidRDefault="00F932A0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75" w:type="pct"/>
            <w:vAlign w:val="center"/>
          </w:tcPr>
          <w:p w:rsidR="00F932A0" w:rsidRPr="00546717" w:rsidRDefault="00F932A0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013" w:type="pct"/>
            <w:vAlign w:val="center"/>
          </w:tcPr>
          <w:p w:rsidR="00F932A0" w:rsidRPr="00546717" w:rsidRDefault="00B367D2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н</w:t>
            </w:r>
            <w:r w:rsidR="00F932A0" w:rsidRPr="00546717">
              <w:rPr>
                <w:rFonts w:cs="Times New Roman"/>
                <w:szCs w:val="24"/>
              </w:rPr>
              <w:t>аименование</w:t>
            </w:r>
          </w:p>
        </w:tc>
        <w:tc>
          <w:tcPr>
            <w:tcW w:w="465" w:type="pct"/>
            <w:vAlign w:val="center"/>
          </w:tcPr>
          <w:p w:rsidR="00F932A0" w:rsidRPr="00546717" w:rsidRDefault="00F932A0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код</w:t>
            </w:r>
          </w:p>
        </w:tc>
        <w:tc>
          <w:tcPr>
            <w:tcW w:w="664" w:type="pct"/>
            <w:vAlign w:val="center"/>
          </w:tcPr>
          <w:p w:rsidR="00F932A0" w:rsidRPr="00546717" w:rsidRDefault="00F932A0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9E7910" w:rsidRPr="00546717" w:rsidTr="00B17F0D">
        <w:trPr>
          <w:trHeight w:val="20"/>
          <w:jc w:val="center"/>
        </w:trPr>
        <w:tc>
          <w:tcPr>
            <w:tcW w:w="324" w:type="pct"/>
            <w:vMerge w:val="restart"/>
          </w:tcPr>
          <w:p w:rsidR="009E7910" w:rsidRPr="00EA7138" w:rsidRDefault="00EA7138" w:rsidP="0054671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959" w:type="pct"/>
            <w:vMerge w:val="restart"/>
          </w:tcPr>
          <w:p w:rsidR="009E7910" w:rsidRPr="00546717" w:rsidRDefault="00CE656E" w:rsidP="00B17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</w:rPr>
            </w:pPr>
            <w:r w:rsidRPr="00546717">
              <w:rPr>
                <w:rFonts w:cs="Times New Roman"/>
              </w:rPr>
              <w:t>Проведение тягово-энергетических испытаний локомотивов, определение параметров их эксплуатации</w:t>
            </w:r>
          </w:p>
        </w:tc>
        <w:tc>
          <w:tcPr>
            <w:tcW w:w="575" w:type="pct"/>
            <w:vMerge w:val="restart"/>
          </w:tcPr>
          <w:p w:rsidR="009E7910" w:rsidRPr="00546717" w:rsidRDefault="00CE656E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6</w:t>
            </w:r>
          </w:p>
        </w:tc>
        <w:tc>
          <w:tcPr>
            <w:tcW w:w="2013" w:type="pct"/>
          </w:tcPr>
          <w:p w:rsidR="009E7910" w:rsidRPr="00546717" w:rsidRDefault="00CE656E" w:rsidP="0054671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</w:rPr>
              <w:t>Контроль техн</w:t>
            </w:r>
            <w:r w:rsidR="00F92F02" w:rsidRPr="00546717">
              <w:rPr>
                <w:rFonts w:cs="Times New Roman"/>
              </w:rPr>
              <w:t xml:space="preserve">ического состояния оборудования, технических средств </w:t>
            </w:r>
            <w:r w:rsidRPr="00546717">
              <w:rPr>
                <w:rFonts w:cs="Times New Roman"/>
              </w:rPr>
              <w:t>тягово-энергетической лаборатории</w:t>
            </w:r>
          </w:p>
        </w:tc>
        <w:tc>
          <w:tcPr>
            <w:tcW w:w="465" w:type="pct"/>
          </w:tcPr>
          <w:p w:rsidR="009E7910" w:rsidRPr="00546717" w:rsidRDefault="00EA7138" w:rsidP="00546717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9E7910" w:rsidRPr="00546717">
              <w:rPr>
                <w:rFonts w:cs="Times New Roman"/>
                <w:szCs w:val="24"/>
              </w:rPr>
              <w:t>/01.6</w:t>
            </w:r>
          </w:p>
        </w:tc>
        <w:tc>
          <w:tcPr>
            <w:tcW w:w="664" w:type="pct"/>
          </w:tcPr>
          <w:p w:rsidR="009E7910" w:rsidRPr="00546717" w:rsidRDefault="009E7910" w:rsidP="00546717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6</w:t>
            </w:r>
          </w:p>
        </w:tc>
      </w:tr>
      <w:tr w:rsidR="009E7910" w:rsidRPr="00546717" w:rsidTr="00B17F0D">
        <w:trPr>
          <w:trHeight w:val="20"/>
          <w:jc w:val="center"/>
        </w:trPr>
        <w:tc>
          <w:tcPr>
            <w:tcW w:w="324" w:type="pct"/>
            <w:vMerge/>
          </w:tcPr>
          <w:p w:rsidR="009E7910" w:rsidRPr="00546717" w:rsidRDefault="009E7910" w:rsidP="005467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59" w:type="pct"/>
            <w:vMerge/>
          </w:tcPr>
          <w:p w:rsidR="009E7910" w:rsidRPr="00546717" w:rsidRDefault="009E7910" w:rsidP="005467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:rsidR="009E7910" w:rsidRPr="00546717" w:rsidRDefault="009E7910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:rsidR="009E7910" w:rsidRPr="00546717" w:rsidRDefault="00CE656E" w:rsidP="0054671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</w:rPr>
              <w:t xml:space="preserve">Проведение тяговых расчетов </w:t>
            </w:r>
            <w:r w:rsidR="0052079F" w:rsidRPr="00546717">
              <w:rPr>
                <w:rFonts w:cs="Times New Roman"/>
              </w:rPr>
              <w:t xml:space="preserve">и тягово-энергетических испытаний </w:t>
            </w:r>
            <w:r w:rsidRPr="00546717">
              <w:rPr>
                <w:rFonts w:cs="Times New Roman"/>
              </w:rPr>
              <w:t>локомотивов</w:t>
            </w:r>
          </w:p>
        </w:tc>
        <w:tc>
          <w:tcPr>
            <w:tcW w:w="465" w:type="pct"/>
          </w:tcPr>
          <w:p w:rsidR="009E7910" w:rsidRPr="00546717" w:rsidRDefault="00EA7138" w:rsidP="00546717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9E7910" w:rsidRPr="00546717">
              <w:rPr>
                <w:rFonts w:cs="Times New Roman"/>
                <w:szCs w:val="24"/>
              </w:rPr>
              <w:t>/02.6</w:t>
            </w:r>
          </w:p>
        </w:tc>
        <w:tc>
          <w:tcPr>
            <w:tcW w:w="664" w:type="pct"/>
          </w:tcPr>
          <w:p w:rsidR="009E7910" w:rsidRPr="00546717" w:rsidRDefault="009E7910" w:rsidP="00546717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6</w:t>
            </w:r>
          </w:p>
        </w:tc>
      </w:tr>
      <w:tr w:rsidR="009E7910" w:rsidRPr="00546717" w:rsidTr="00B17F0D">
        <w:trPr>
          <w:trHeight w:val="20"/>
          <w:jc w:val="center"/>
        </w:trPr>
        <w:tc>
          <w:tcPr>
            <w:tcW w:w="324" w:type="pct"/>
            <w:vMerge/>
          </w:tcPr>
          <w:p w:rsidR="009E7910" w:rsidRPr="00546717" w:rsidRDefault="009E7910" w:rsidP="005467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59" w:type="pct"/>
            <w:vMerge/>
          </w:tcPr>
          <w:p w:rsidR="009E7910" w:rsidRPr="00546717" w:rsidRDefault="009E7910" w:rsidP="005467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:rsidR="009E7910" w:rsidRPr="00546717" w:rsidRDefault="009E7910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:rsidR="009E7910" w:rsidRPr="00546717" w:rsidRDefault="00CE656E" w:rsidP="0054671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</w:rPr>
              <w:t xml:space="preserve">Разработка рекомендаций по технологии </w:t>
            </w:r>
            <w:r w:rsidR="00D62414" w:rsidRPr="00546717">
              <w:rPr>
                <w:rFonts w:cs="Times New Roman"/>
              </w:rPr>
              <w:t>ведения поезда</w:t>
            </w:r>
            <w:r w:rsidRPr="00546717">
              <w:rPr>
                <w:rFonts w:cs="Times New Roman"/>
              </w:rPr>
              <w:t xml:space="preserve"> по участку железнодорожного пути</w:t>
            </w:r>
          </w:p>
        </w:tc>
        <w:tc>
          <w:tcPr>
            <w:tcW w:w="465" w:type="pct"/>
          </w:tcPr>
          <w:p w:rsidR="009E7910" w:rsidRPr="00546717" w:rsidRDefault="00EA7138" w:rsidP="00546717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9E7910" w:rsidRPr="00546717">
              <w:rPr>
                <w:rFonts w:cs="Times New Roman"/>
                <w:szCs w:val="24"/>
              </w:rPr>
              <w:t>/03.6</w:t>
            </w:r>
          </w:p>
        </w:tc>
        <w:tc>
          <w:tcPr>
            <w:tcW w:w="664" w:type="pct"/>
          </w:tcPr>
          <w:p w:rsidR="009E7910" w:rsidRPr="00546717" w:rsidRDefault="009E7910" w:rsidP="00546717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6</w:t>
            </w:r>
          </w:p>
        </w:tc>
      </w:tr>
      <w:tr w:rsidR="009E7910" w:rsidRPr="00546717" w:rsidTr="00B17F0D">
        <w:trPr>
          <w:trHeight w:val="20"/>
          <w:jc w:val="center"/>
        </w:trPr>
        <w:tc>
          <w:tcPr>
            <w:tcW w:w="324" w:type="pct"/>
            <w:vMerge w:val="restart"/>
          </w:tcPr>
          <w:p w:rsidR="009E7910" w:rsidRPr="00EA7138" w:rsidRDefault="00EA7138" w:rsidP="0054671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959" w:type="pct"/>
            <w:vMerge w:val="restart"/>
          </w:tcPr>
          <w:p w:rsidR="009E7910" w:rsidRPr="00546717" w:rsidRDefault="00CE656E" w:rsidP="0054671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</w:rPr>
              <w:t>Руководство деятельностью по проведению тягово-энергетических испытаний локомотивов и определению параметров их эксплуатации</w:t>
            </w:r>
          </w:p>
        </w:tc>
        <w:tc>
          <w:tcPr>
            <w:tcW w:w="575" w:type="pct"/>
            <w:vMerge w:val="restart"/>
          </w:tcPr>
          <w:p w:rsidR="009E7910" w:rsidRPr="00546717" w:rsidRDefault="00E732FB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6</w:t>
            </w:r>
          </w:p>
        </w:tc>
        <w:tc>
          <w:tcPr>
            <w:tcW w:w="2013" w:type="pct"/>
          </w:tcPr>
          <w:p w:rsidR="009E7910" w:rsidRPr="00546717" w:rsidRDefault="00CE656E" w:rsidP="0054671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</w:rPr>
              <w:t>Планирование деятельности по проведению тягово-энергетических испытаний локомотивов, определению параметров их эксплуатации</w:t>
            </w:r>
          </w:p>
        </w:tc>
        <w:tc>
          <w:tcPr>
            <w:tcW w:w="465" w:type="pct"/>
          </w:tcPr>
          <w:p w:rsidR="009E7910" w:rsidRPr="00546717" w:rsidRDefault="00EA7138" w:rsidP="00546717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E7910" w:rsidRPr="00546717">
              <w:rPr>
                <w:rFonts w:cs="Times New Roman"/>
                <w:szCs w:val="24"/>
              </w:rPr>
              <w:t>/01.6</w:t>
            </w:r>
          </w:p>
        </w:tc>
        <w:tc>
          <w:tcPr>
            <w:tcW w:w="664" w:type="pct"/>
          </w:tcPr>
          <w:p w:rsidR="009E7910" w:rsidRPr="00546717" w:rsidRDefault="009E7910" w:rsidP="00546717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6</w:t>
            </w:r>
          </w:p>
        </w:tc>
      </w:tr>
      <w:tr w:rsidR="009E7910" w:rsidRPr="00546717" w:rsidTr="00B17F0D">
        <w:trPr>
          <w:trHeight w:val="20"/>
          <w:jc w:val="center"/>
        </w:trPr>
        <w:tc>
          <w:tcPr>
            <w:tcW w:w="324" w:type="pct"/>
            <w:vMerge/>
          </w:tcPr>
          <w:p w:rsidR="009E7910" w:rsidRPr="00546717" w:rsidRDefault="009E7910" w:rsidP="005467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59" w:type="pct"/>
            <w:vMerge/>
          </w:tcPr>
          <w:p w:rsidR="009E7910" w:rsidRPr="00546717" w:rsidRDefault="009E7910" w:rsidP="005467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:rsidR="009E7910" w:rsidRPr="00546717" w:rsidRDefault="009E7910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:rsidR="009E7910" w:rsidRPr="00546717" w:rsidRDefault="00CE656E" w:rsidP="0054671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</w:rPr>
              <w:t>Организация деятельности по проведению тягово-энергетических испытаний локомотивов, определению параметров их эксплуатации</w:t>
            </w:r>
          </w:p>
        </w:tc>
        <w:tc>
          <w:tcPr>
            <w:tcW w:w="465" w:type="pct"/>
          </w:tcPr>
          <w:p w:rsidR="009E7910" w:rsidRPr="00546717" w:rsidRDefault="00EA7138" w:rsidP="00546717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E7910" w:rsidRPr="00546717">
              <w:rPr>
                <w:rFonts w:cs="Times New Roman"/>
                <w:szCs w:val="24"/>
              </w:rPr>
              <w:t>/02.6</w:t>
            </w:r>
          </w:p>
        </w:tc>
        <w:tc>
          <w:tcPr>
            <w:tcW w:w="664" w:type="pct"/>
          </w:tcPr>
          <w:p w:rsidR="009E7910" w:rsidRPr="00546717" w:rsidRDefault="009E7910" w:rsidP="00546717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6</w:t>
            </w:r>
          </w:p>
        </w:tc>
      </w:tr>
      <w:tr w:rsidR="009E7910" w:rsidRPr="00546717" w:rsidTr="00B17F0D">
        <w:trPr>
          <w:trHeight w:val="20"/>
          <w:jc w:val="center"/>
        </w:trPr>
        <w:tc>
          <w:tcPr>
            <w:tcW w:w="324" w:type="pct"/>
            <w:vMerge/>
          </w:tcPr>
          <w:p w:rsidR="009E7910" w:rsidRPr="00546717" w:rsidRDefault="009E7910" w:rsidP="005467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59" w:type="pct"/>
            <w:vMerge/>
          </w:tcPr>
          <w:p w:rsidR="009E7910" w:rsidRPr="00546717" w:rsidRDefault="009E7910" w:rsidP="00546717">
            <w:pPr>
              <w:spacing w:after="0" w:line="240" w:lineRule="auto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575" w:type="pct"/>
            <w:vMerge/>
          </w:tcPr>
          <w:p w:rsidR="009E7910" w:rsidRPr="00546717" w:rsidRDefault="009E7910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:rsidR="009E7910" w:rsidRPr="00546717" w:rsidRDefault="00CE656E" w:rsidP="0054671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</w:rPr>
              <w:t>Контроль деятельности по проведению тягово-энергетических испытаний локомотивов, определению параметров их эксплуатации</w:t>
            </w:r>
          </w:p>
        </w:tc>
        <w:tc>
          <w:tcPr>
            <w:tcW w:w="465" w:type="pct"/>
          </w:tcPr>
          <w:p w:rsidR="009E7910" w:rsidRPr="00546717" w:rsidRDefault="00EA7138" w:rsidP="00546717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E7910" w:rsidRPr="00546717">
              <w:rPr>
                <w:rFonts w:cs="Times New Roman"/>
                <w:szCs w:val="24"/>
              </w:rPr>
              <w:t>/03.6</w:t>
            </w:r>
          </w:p>
        </w:tc>
        <w:tc>
          <w:tcPr>
            <w:tcW w:w="664" w:type="pct"/>
          </w:tcPr>
          <w:p w:rsidR="009E7910" w:rsidRPr="00546717" w:rsidRDefault="009E7910" w:rsidP="00546717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6</w:t>
            </w:r>
          </w:p>
        </w:tc>
      </w:tr>
    </w:tbl>
    <w:p w:rsidR="00F932A0" w:rsidRPr="00546717" w:rsidRDefault="00F932A0" w:rsidP="00546717">
      <w:pPr>
        <w:suppressAutoHyphens/>
        <w:spacing w:after="0" w:line="240" w:lineRule="auto"/>
        <w:rPr>
          <w:rFonts w:cs="Times New Roman"/>
          <w:szCs w:val="24"/>
        </w:rPr>
        <w:sectPr w:rsidR="00F932A0" w:rsidRPr="00546717" w:rsidSect="00B17F0D">
          <w:headerReference w:type="first" r:id="rId11"/>
          <w:footnotePr>
            <w:pos w:val="beneathText"/>
          </w:footnotePr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F932A0" w:rsidRPr="00546717" w:rsidRDefault="00F932A0" w:rsidP="006C2C2D">
      <w:pPr>
        <w:pStyle w:val="1e"/>
        <w:spacing w:after="0" w:line="240" w:lineRule="auto"/>
        <w:ind w:left="0" w:firstLine="0"/>
        <w:jc w:val="center"/>
        <w:rPr>
          <w:rFonts w:cs="Times New Roman"/>
          <w:sz w:val="24"/>
          <w:lang w:val="ru-RU"/>
        </w:rPr>
      </w:pPr>
      <w:bookmarkStart w:id="6" w:name="_Toc10123447"/>
      <w:bookmarkStart w:id="7" w:name="_Toc64464213"/>
      <w:r w:rsidRPr="00546717">
        <w:rPr>
          <w:rFonts w:cs="Times New Roman"/>
          <w:lang w:val="ru-RU"/>
        </w:rPr>
        <w:lastRenderedPageBreak/>
        <w:t>III. Характеристика обобщенных трудовых функций</w:t>
      </w:r>
      <w:bookmarkEnd w:id="6"/>
      <w:bookmarkEnd w:id="7"/>
    </w:p>
    <w:p w:rsidR="003A1C1C" w:rsidRPr="00546717" w:rsidRDefault="003A1C1C" w:rsidP="00546717">
      <w:pPr>
        <w:suppressAutoHyphens/>
        <w:spacing w:after="0" w:line="240" w:lineRule="auto"/>
        <w:rPr>
          <w:rFonts w:cs="Times New Roman"/>
          <w:szCs w:val="24"/>
        </w:rPr>
      </w:pPr>
    </w:p>
    <w:p w:rsidR="003A1C1C" w:rsidRPr="00546717" w:rsidRDefault="003A1C1C" w:rsidP="00546717">
      <w:pPr>
        <w:pStyle w:val="23"/>
      </w:pPr>
      <w:bookmarkStart w:id="8" w:name="_Toc10123448"/>
      <w:bookmarkStart w:id="9" w:name="_Toc64464214"/>
      <w:r w:rsidRPr="00546717">
        <w:t>3.1. Обобщенная трудовая функция</w:t>
      </w:r>
      <w:bookmarkEnd w:id="8"/>
      <w:bookmarkEnd w:id="9"/>
      <w:r w:rsidRPr="00546717">
        <w:t xml:space="preserve"> </w:t>
      </w:r>
    </w:p>
    <w:p w:rsidR="003A1C1C" w:rsidRPr="00546717" w:rsidRDefault="003A1C1C" w:rsidP="00546717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336"/>
        <w:gridCol w:w="569"/>
        <w:gridCol w:w="827"/>
        <w:gridCol w:w="1576"/>
        <w:gridCol w:w="538"/>
      </w:tblGrid>
      <w:tr w:rsidR="003A1C1C" w:rsidRPr="00546717" w:rsidTr="00F651C1">
        <w:trPr>
          <w:trHeight w:val="794"/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A1C1C" w:rsidRPr="00546717" w:rsidRDefault="008118A8" w:rsidP="005467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</w:rPr>
            </w:pPr>
            <w:r w:rsidRPr="00546717">
              <w:rPr>
                <w:rFonts w:cs="Times New Roman"/>
              </w:rPr>
              <w:t>Проведение тягово-энергетических испытаний локомотивов, определение параметров их эксплуатации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EA7138" w:rsidRDefault="00EA7138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546717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C74D87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6</w:t>
            </w:r>
          </w:p>
        </w:tc>
      </w:tr>
    </w:tbl>
    <w:p w:rsidR="003A1C1C" w:rsidRPr="00546717" w:rsidRDefault="003A1C1C" w:rsidP="00546717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097"/>
        <w:gridCol w:w="2315"/>
      </w:tblGrid>
      <w:tr w:rsidR="003A1C1C" w:rsidRPr="00546717" w:rsidTr="00F651C1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A1C1C" w:rsidRPr="00546717" w:rsidRDefault="003A1C1C" w:rsidP="00B17F0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3A1C1C" w:rsidP="00B17F0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A1C1C" w:rsidRPr="00546717" w:rsidRDefault="003A1C1C" w:rsidP="00B17F0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3A1C1C" w:rsidP="00B17F0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3A1C1C" w:rsidP="00B17F0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3A1C1C" w:rsidP="00B17F0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A1C1C" w:rsidRPr="00546717" w:rsidTr="00F651C1">
        <w:trPr>
          <w:jc w:val="center"/>
        </w:trPr>
        <w:tc>
          <w:tcPr>
            <w:tcW w:w="2550" w:type="dxa"/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808080"/>
            </w:tcBorders>
          </w:tcPr>
          <w:p w:rsidR="003A1C1C" w:rsidRPr="00546717" w:rsidRDefault="003A1C1C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315" w:type="dxa"/>
            <w:tcBorders>
              <w:top w:val="single" w:sz="4" w:space="0" w:color="808080"/>
            </w:tcBorders>
          </w:tcPr>
          <w:p w:rsidR="003A1C1C" w:rsidRPr="00546717" w:rsidRDefault="003A1C1C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3A1C1C" w:rsidRPr="00546717" w:rsidRDefault="003A1C1C" w:rsidP="00546717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3A1C1C" w:rsidRPr="00546717" w:rsidTr="00BD2A4E">
        <w:trPr>
          <w:jc w:val="center"/>
        </w:trPr>
        <w:tc>
          <w:tcPr>
            <w:tcW w:w="1213" w:type="pct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6B2719" w:rsidRDefault="008118A8" w:rsidP="00546717">
            <w:pPr>
              <w:tabs>
                <w:tab w:val="left" w:pos="1980"/>
              </w:tabs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Инженер</w:t>
            </w:r>
          </w:p>
          <w:p w:rsidR="00A63FDD" w:rsidRDefault="00A63FDD" w:rsidP="00546717">
            <w:pPr>
              <w:tabs>
                <w:tab w:val="left" w:pos="1980"/>
              </w:tabs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Инженер </w:t>
            </w:r>
            <w:r>
              <w:rPr>
                <w:rFonts w:cs="Times New Roman"/>
                <w:szCs w:val="24"/>
                <w:lang w:val="en-US"/>
              </w:rPr>
              <w:t>II</w:t>
            </w:r>
            <w:r>
              <w:rPr>
                <w:rFonts w:cs="Times New Roman"/>
                <w:szCs w:val="24"/>
              </w:rPr>
              <w:t xml:space="preserve"> категории</w:t>
            </w:r>
          </w:p>
          <w:p w:rsidR="00A63FDD" w:rsidRPr="00A63FDD" w:rsidRDefault="00A63FDD" w:rsidP="00546717">
            <w:pPr>
              <w:tabs>
                <w:tab w:val="left" w:pos="1980"/>
              </w:tabs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Инженер </w:t>
            </w:r>
            <w:r>
              <w:rPr>
                <w:rFonts w:cs="Times New Roman"/>
                <w:szCs w:val="24"/>
                <w:lang w:val="en-US"/>
              </w:rPr>
              <w:t>I</w:t>
            </w:r>
            <w:r>
              <w:rPr>
                <w:rFonts w:cs="Times New Roman"/>
                <w:szCs w:val="24"/>
              </w:rPr>
              <w:t xml:space="preserve"> категории</w:t>
            </w:r>
          </w:p>
        </w:tc>
      </w:tr>
    </w:tbl>
    <w:p w:rsidR="003A1C1C" w:rsidRPr="00546717" w:rsidRDefault="003A1C1C" w:rsidP="00546717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3A1C1C" w:rsidRPr="00546717" w:rsidTr="00B17F0D">
        <w:trPr>
          <w:trHeight w:val="20"/>
          <w:jc w:val="center"/>
        </w:trPr>
        <w:tc>
          <w:tcPr>
            <w:tcW w:w="1213" w:type="pct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3A1C1C" w:rsidRPr="00546717" w:rsidRDefault="004621C1" w:rsidP="00546717">
            <w:pPr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Высшее образование – специалитет</w:t>
            </w:r>
          </w:p>
        </w:tc>
      </w:tr>
      <w:tr w:rsidR="003A1C1C" w:rsidRPr="00546717" w:rsidTr="00B17F0D">
        <w:trPr>
          <w:trHeight w:val="20"/>
          <w:jc w:val="center"/>
        </w:trPr>
        <w:tc>
          <w:tcPr>
            <w:tcW w:w="1213" w:type="pct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3A1C1C" w:rsidRPr="00546717" w:rsidRDefault="00895F3B" w:rsidP="00546717">
            <w:pPr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Для должностей с категорией – опыт работы в должности с более низкой (предшествующей) категорией не менее трех лет</w:t>
            </w:r>
          </w:p>
        </w:tc>
      </w:tr>
      <w:tr w:rsidR="003A1C1C" w:rsidRPr="00546717" w:rsidTr="00B17F0D">
        <w:trPr>
          <w:trHeight w:val="20"/>
          <w:jc w:val="center"/>
        </w:trPr>
        <w:tc>
          <w:tcPr>
            <w:tcW w:w="1213" w:type="pct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F824DE" w:rsidRPr="00546717" w:rsidRDefault="000C5B85" w:rsidP="00546717">
            <w:pPr>
              <w:widowControl w:val="0"/>
              <w:spacing w:after="0" w:line="240" w:lineRule="auto"/>
              <w:rPr>
                <w:rFonts w:cs="Times New Roman"/>
                <w:sz w:val="22"/>
              </w:rPr>
            </w:pPr>
            <w:r w:rsidRPr="000C5B85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="002553B7" w:rsidRPr="00546717">
              <w:rPr>
                <w:rStyle w:val="af3"/>
                <w:sz w:val="22"/>
              </w:rPr>
              <w:endnoteReference w:id="3"/>
            </w:r>
            <w:r w:rsidR="00B17F0D">
              <w:rPr>
                <w:rFonts w:cs="Times New Roman"/>
                <w:sz w:val="22"/>
              </w:rPr>
              <w:t xml:space="preserve"> </w:t>
            </w:r>
          </w:p>
          <w:p w:rsidR="003A1C1C" w:rsidRPr="00546717" w:rsidRDefault="004621C1" w:rsidP="00546717">
            <w:pPr>
              <w:widowControl w:val="0"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Наличие группы по электробезопасности не ниже III</w:t>
            </w:r>
            <w:r w:rsidR="00895F3B" w:rsidRPr="00546717">
              <w:rPr>
                <w:rStyle w:val="af3"/>
                <w:sz w:val="22"/>
              </w:rPr>
              <w:endnoteReference w:id="4"/>
            </w:r>
            <w:r w:rsidRPr="00546717">
              <w:rPr>
                <w:rFonts w:cs="Times New Roman"/>
                <w:sz w:val="22"/>
              </w:rPr>
              <w:t xml:space="preserve"> </w:t>
            </w:r>
          </w:p>
        </w:tc>
      </w:tr>
      <w:tr w:rsidR="003A1C1C" w:rsidRPr="00546717" w:rsidTr="00B17F0D">
        <w:trPr>
          <w:trHeight w:val="20"/>
          <w:jc w:val="center"/>
        </w:trPr>
        <w:tc>
          <w:tcPr>
            <w:tcW w:w="1213" w:type="pct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3A1C1C" w:rsidRPr="00546717" w:rsidRDefault="004621C1" w:rsidP="005467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-</w:t>
            </w:r>
          </w:p>
        </w:tc>
      </w:tr>
    </w:tbl>
    <w:p w:rsidR="003A1C1C" w:rsidRPr="00546717" w:rsidRDefault="003A1C1C" w:rsidP="00546717">
      <w:pPr>
        <w:pStyle w:val="Norm"/>
      </w:pPr>
    </w:p>
    <w:p w:rsidR="003A1C1C" w:rsidRPr="00546717" w:rsidRDefault="003A1C1C" w:rsidP="00546717">
      <w:pPr>
        <w:pStyle w:val="Norm"/>
      </w:pPr>
      <w:r w:rsidRPr="00546717">
        <w:t>Дополнительные характеристики</w:t>
      </w:r>
    </w:p>
    <w:p w:rsidR="003A1C1C" w:rsidRPr="00546717" w:rsidRDefault="003A1C1C" w:rsidP="00546717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3A1C1C" w:rsidRPr="00546717" w:rsidTr="00B17F0D">
        <w:trPr>
          <w:trHeight w:val="20"/>
          <w:jc w:val="center"/>
        </w:trPr>
        <w:tc>
          <w:tcPr>
            <w:tcW w:w="1282" w:type="pct"/>
            <w:vAlign w:val="center"/>
          </w:tcPr>
          <w:p w:rsidR="003A1C1C" w:rsidRPr="00546717" w:rsidRDefault="003A1C1C" w:rsidP="00B17F0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3A1C1C" w:rsidRPr="00546717" w:rsidRDefault="003A1C1C" w:rsidP="00B17F0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3A1C1C" w:rsidRPr="00546717" w:rsidRDefault="003A1C1C" w:rsidP="00B17F0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951C4" w:rsidRPr="00546717" w:rsidTr="00B17F0D">
        <w:trPr>
          <w:trHeight w:val="20"/>
          <w:jc w:val="center"/>
        </w:trPr>
        <w:tc>
          <w:tcPr>
            <w:tcW w:w="1282" w:type="pct"/>
          </w:tcPr>
          <w:p w:rsidR="00B951C4" w:rsidRPr="00546717" w:rsidRDefault="004621C1" w:rsidP="00B17F0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B951C4" w:rsidRPr="00546717" w:rsidRDefault="004621C1" w:rsidP="00B17F0D">
            <w:pPr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2149</w:t>
            </w:r>
          </w:p>
        </w:tc>
        <w:tc>
          <w:tcPr>
            <w:tcW w:w="2837" w:type="pct"/>
          </w:tcPr>
          <w:p w:rsidR="00B951C4" w:rsidRPr="00546717" w:rsidRDefault="004621C1" w:rsidP="00B17F0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5A66BB" w:rsidRPr="00546717" w:rsidTr="00B17F0D">
        <w:trPr>
          <w:trHeight w:val="20"/>
          <w:jc w:val="center"/>
        </w:trPr>
        <w:tc>
          <w:tcPr>
            <w:tcW w:w="1282" w:type="pct"/>
          </w:tcPr>
          <w:p w:rsidR="005A66BB" w:rsidRPr="00F651C1" w:rsidRDefault="005A66BB" w:rsidP="00B17F0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651C1">
              <w:rPr>
                <w:rFonts w:cs="Times New Roman"/>
                <w:szCs w:val="24"/>
              </w:rPr>
              <w:t>ЕКС</w:t>
            </w:r>
            <w:r w:rsidRPr="00F651C1">
              <w:rPr>
                <w:rStyle w:val="af3"/>
                <w:szCs w:val="24"/>
              </w:rPr>
              <w:endnoteReference w:id="5"/>
            </w:r>
          </w:p>
        </w:tc>
        <w:tc>
          <w:tcPr>
            <w:tcW w:w="881" w:type="pct"/>
          </w:tcPr>
          <w:p w:rsidR="005A66BB" w:rsidRPr="00F651C1" w:rsidRDefault="005A66BB" w:rsidP="00B17F0D">
            <w:pPr>
              <w:spacing w:after="0" w:line="240" w:lineRule="auto"/>
              <w:rPr>
                <w:rFonts w:cs="Times New Roman"/>
                <w:szCs w:val="24"/>
              </w:rPr>
            </w:pPr>
            <w:r w:rsidRPr="00F651C1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:rsidR="005A66BB" w:rsidRPr="00F651C1" w:rsidRDefault="005A66BB" w:rsidP="00B17F0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651C1">
              <w:rPr>
                <w:rFonts w:cs="Times New Roman"/>
                <w:szCs w:val="24"/>
              </w:rPr>
              <w:t>Инженер</w:t>
            </w:r>
          </w:p>
        </w:tc>
      </w:tr>
      <w:tr w:rsidR="00B951C4" w:rsidRPr="00546717" w:rsidTr="00B17F0D">
        <w:trPr>
          <w:trHeight w:val="20"/>
          <w:jc w:val="center"/>
        </w:trPr>
        <w:tc>
          <w:tcPr>
            <w:tcW w:w="1282" w:type="pct"/>
          </w:tcPr>
          <w:p w:rsidR="00B951C4" w:rsidRPr="00546717" w:rsidRDefault="004621C1" w:rsidP="00B17F0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ОКПДТР</w:t>
            </w:r>
            <w:r w:rsidR="00ED5F90" w:rsidRPr="00546717">
              <w:rPr>
                <w:rStyle w:val="af3"/>
                <w:szCs w:val="24"/>
              </w:rPr>
              <w:endnoteReference w:id="6"/>
            </w:r>
          </w:p>
        </w:tc>
        <w:tc>
          <w:tcPr>
            <w:tcW w:w="881" w:type="pct"/>
          </w:tcPr>
          <w:p w:rsidR="00B951C4" w:rsidRPr="00546717" w:rsidRDefault="001C10E1" w:rsidP="00B17F0D">
            <w:pPr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22446</w:t>
            </w:r>
          </w:p>
        </w:tc>
        <w:tc>
          <w:tcPr>
            <w:tcW w:w="2837" w:type="pct"/>
          </w:tcPr>
          <w:p w:rsidR="00B951C4" w:rsidRPr="00546717" w:rsidRDefault="001C10E1" w:rsidP="00B17F0D">
            <w:pPr>
              <w:suppressAutoHyphens/>
              <w:spacing w:after="0" w:line="240" w:lineRule="auto"/>
              <w:rPr>
                <w:rFonts w:cs="Times New Roman"/>
                <w:bCs/>
                <w:szCs w:val="24"/>
              </w:rPr>
            </w:pPr>
            <w:r w:rsidRPr="00546717">
              <w:rPr>
                <w:rFonts w:cs="Times New Roman"/>
                <w:bCs/>
                <w:szCs w:val="24"/>
              </w:rPr>
              <w:t>Инженер</w:t>
            </w:r>
          </w:p>
        </w:tc>
      </w:tr>
      <w:tr w:rsidR="00023437" w:rsidRPr="00546717" w:rsidTr="00B17F0D">
        <w:trPr>
          <w:trHeight w:val="20"/>
          <w:jc w:val="center"/>
        </w:trPr>
        <w:tc>
          <w:tcPr>
            <w:tcW w:w="1282" w:type="pct"/>
          </w:tcPr>
          <w:p w:rsidR="00023437" w:rsidRPr="00546717" w:rsidRDefault="00023437" w:rsidP="00B17F0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ОКСО</w:t>
            </w:r>
            <w:r w:rsidR="00ED5F90" w:rsidRPr="00546717">
              <w:rPr>
                <w:rStyle w:val="af3"/>
                <w:szCs w:val="24"/>
              </w:rPr>
              <w:endnoteReference w:id="7"/>
            </w:r>
          </w:p>
        </w:tc>
        <w:tc>
          <w:tcPr>
            <w:tcW w:w="881" w:type="pct"/>
          </w:tcPr>
          <w:p w:rsidR="00023437" w:rsidRPr="00546717" w:rsidRDefault="00023437" w:rsidP="00B17F0D">
            <w:pPr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2.23.05.03</w:t>
            </w:r>
          </w:p>
        </w:tc>
        <w:tc>
          <w:tcPr>
            <w:tcW w:w="2837" w:type="pct"/>
          </w:tcPr>
          <w:p w:rsidR="00023437" w:rsidRPr="00546717" w:rsidRDefault="00023437" w:rsidP="00B17F0D">
            <w:pPr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Подвижной состав железных дорог</w:t>
            </w:r>
          </w:p>
        </w:tc>
      </w:tr>
    </w:tbl>
    <w:p w:rsidR="0040635B" w:rsidRPr="00546717" w:rsidRDefault="0040635B" w:rsidP="00546717">
      <w:pPr>
        <w:pStyle w:val="Norm"/>
        <w:rPr>
          <w:b/>
        </w:rPr>
      </w:pPr>
    </w:p>
    <w:p w:rsidR="003A1C1C" w:rsidRPr="00546717" w:rsidRDefault="003A1C1C" w:rsidP="00546717">
      <w:pPr>
        <w:pStyle w:val="Norm"/>
        <w:rPr>
          <w:b/>
        </w:rPr>
      </w:pPr>
      <w:r w:rsidRPr="00546717">
        <w:rPr>
          <w:b/>
        </w:rPr>
        <w:t>3.1.1. Трудовая функция</w:t>
      </w:r>
    </w:p>
    <w:p w:rsidR="003A1C1C" w:rsidRPr="00546717" w:rsidRDefault="003A1C1C" w:rsidP="00546717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244"/>
        <w:gridCol w:w="569"/>
        <w:gridCol w:w="992"/>
        <w:gridCol w:w="1511"/>
        <w:gridCol w:w="579"/>
      </w:tblGrid>
      <w:tr w:rsidR="003A1C1C" w:rsidRPr="00546717" w:rsidTr="00F651C1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A1C1C" w:rsidRPr="00546717" w:rsidRDefault="008118A8" w:rsidP="005467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</w:rPr>
              <w:t>Контроль технического состояния оборудования</w:t>
            </w:r>
            <w:r w:rsidR="008F29A3" w:rsidRPr="00546717">
              <w:rPr>
                <w:rFonts w:cs="Times New Roman"/>
              </w:rPr>
              <w:t>,</w:t>
            </w:r>
            <w:r w:rsidRPr="00546717">
              <w:rPr>
                <w:rFonts w:cs="Times New Roman"/>
              </w:rPr>
              <w:t xml:space="preserve"> </w:t>
            </w:r>
            <w:r w:rsidR="008F29A3" w:rsidRPr="00546717">
              <w:rPr>
                <w:rFonts w:cs="Times New Roman"/>
              </w:rPr>
              <w:t xml:space="preserve">технических средств </w:t>
            </w:r>
            <w:r w:rsidRPr="00546717">
              <w:rPr>
                <w:rFonts w:cs="Times New Roman"/>
              </w:rPr>
              <w:t>тягово-энергетической лаборатории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EA7138" w:rsidP="00F651C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3A1C1C" w:rsidRPr="00546717">
              <w:rPr>
                <w:rFonts w:cs="Times New Roman"/>
                <w:szCs w:val="24"/>
              </w:rPr>
              <w:t>/01.</w:t>
            </w:r>
            <w:r w:rsidR="00DB21C1" w:rsidRPr="00546717">
              <w:rPr>
                <w:rFonts w:cs="Times New Roman"/>
                <w:szCs w:val="24"/>
              </w:rPr>
              <w:t>6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54671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DB21C1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6</w:t>
            </w:r>
          </w:p>
        </w:tc>
      </w:tr>
    </w:tbl>
    <w:p w:rsidR="005A66BB" w:rsidRPr="00546717" w:rsidRDefault="005A66BB" w:rsidP="00546717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6"/>
        <w:gridCol w:w="638"/>
        <w:gridCol w:w="1911"/>
        <w:gridCol w:w="396"/>
        <w:gridCol w:w="1273"/>
        <w:gridCol w:w="2376"/>
      </w:tblGrid>
      <w:tr w:rsidR="003A1C1C" w:rsidRPr="00546717" w:rsidTr="00F651C1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A1C1C" w:rsidRPr="00546717" w:rsidTr="00F651C1">
        <w:trPr>
          <w:jc w:val="center"/>
        </w:trPr>
        <w:tc>
          <w:tcPr>
            <w:tcW w:w="1267" w:type="pct"/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3A1C1C" w:rsidRPr="00546717" w:rsidRDefault="003A1C1C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:rsidR="003A1C1C" w:rsidRPr="00546717" w:rsidRDefault="003A1C1C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3A1C1C" w:rsidRPr="00546717" w:rsidRDefault="003A1C1C" w:rsidP="00546717">
      <w:pPr>
        <w:pStyle w:val="Norm"/>
        <w:rPr>
          <w:b/>
        </w:rPr>
      </w:pP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8118A8" w:rsidRPr="00B17F0D" w:rsidTr="00B17F0D">
        <w:trPr>
          <w:trHeight w:val="20"/>
          <w:jc w:val="center"/>
        </w:trPr>
        <w:tc>
          <w:tcPr>
            <w:tcW w:w="2639" w:type="dxa"/>
            <w:vMerge w:val="restart"/>
          </w:tcPr>
          <w:p w:rsidR="008118A8" w:rsidRPr="00B17F0D" w:rsidRDefault="008118A8" w:rsidP="00B17F0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17F0D">
              <w:rPr>
                <w:rFonts w:cs="Times New Roman"/>
                <w:szCs w:val="24"/>
              </w:rPr>
              <w:lastRenderedPageBreak/>
              <w:t>Трудовые действия</w:t>
            </w:r>
          </w:p>
        </w:tc>
        <w:tc>
          <w:tcPr>
            <w:tcW w:w="7782" w:type="dxa"/>
          </w:tcPr>
          <w:p w:rsidR="008118A8" w:rsidRPr="00B17F0D" w:rsidRDefault="00764945" w:rsidP="00B17F0D">
            <w:pPr>
              <w:suppressAutoHyphens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B17F0D">
              <w:rPr>
                <w:rFonts w:eastAsia="Calibri" w:cs="Times New Roman"/>
                <w:szCs w:val="24"/>
              </w:rPr>
              <w:t>Проведение осмотра оборудования, технических средств тягово-энергетической лаборатории с проверкой их работоспособности</w:t>
            </w:r>
            <w:r w:rsidR="00DC3B00" w:rsidRPr="00B17F0D">
              <w:rPr>
                <w:rFonts w:eastAsia="Calibri" w:cs="Times New Roman"/>
                <w:szCs w:val="24"/>
              </w:rPr>
              <w:t xml:space="preserve"> перед проведением </w:t>
            </w:r>
            <w:r w:rsidR="00D62414" w:rsidRPr="00B17F0D">
              <w:rPr>
                <w:rFonts w:eastAsia="Calibri" w:cs="Times New Roman"/>
                <w:szCs w:val="24"/>
              </w:rPr>
              <w:t>тягово-энергетических испытаний</w:t>
            </w:r>
          </w:p>
        </w:tc>
      </w:tr>
      <w:tr w:rsidR="006C6128" w:rsidRPr="00B17F0D" w:rsidTr="00B17F0D">
        <w:trPr>
          <w:trHeight w:val="20"/>
          <w:jc w:val="center"/>
        </w:trPr>
        <w:tc>
          <w:tcPr>
            <w:tcW w:w="2639" w:type="dxa"/>
            <w:vMerge/>
          </w:tcPr>
          <w:p w:rsidR="006C6128" w:rsidRPr="00B17F0D" w:rsidRDefault="006C6128" w:rsidP="00B17F0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782" w:type="dxa"/>
          </w:tcPr>
          <w:p w:rsidR="006C6128" w:rsidRPr="00B17F0D" w:rsidRDefault="006C6128" w:rsidP="00B17F0D">
            <w:pPr>
              <w:suppressAutoHyphens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B17F0D">
              <w:rPr>
                <w:rFonts w:eastAsia="Calibri" w:cs="Times New Roman"/>
                <w:szCs w:val="24"/>
              </w:rPr>
              <w:t xml:space="preserve">Анализ причин нарушения работоспособности оборудования, технических средств тягово-энергетической лаборатории по результатам проверки </w:t>
            </w:r>
            <w:r w:rsidR="00AA57A4" w:rsidRPr="00B17F0D">
              <w:rPr>
                <w:rFonts w:eastAsia="Calibri" w:cs="Times New Roman"/>
                <w:szCs w:val="24"/>
              </w:rPr>
              <w:t xml:space="preserve">для принятия мер по </w:t>
            </w:r>
            <w:r w:rsidR="00764945" w:rsidRPr="00B17F0D">
              <w:rPr>
                <w:rFonts w:eastAsia="Calibri" w:cs="Times New Roman"/>
                <w:szCs w:val="24"/>
              </w:rPr>
              <w:t>их недопущению</w:t>
            </w:r>
          </w:p>
        </w:tc>
      </w:tr>
      <w:tr w:rsidR="008118A8" w:rsidRPr="00B17F0D" w:rsidTr="00B17F0D">
        <w:trPr>
          <w:trHeight w:val="20"/>
          <w:jc w:val="center"/>
        </w:trPr>
        <w:tc>
          <w:tcPr>
            <w:tcW w:w="2639" w:type="dxa"/>
            <w:vMerge/>
          </w:tcPr>
          <w:p w:rsidR="008118A8" w:rsidRPr="00B17F0D" w:rsidRDefault="008118A8" w:rsidP="00B17F0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782" w:type="dxa"/>
          </w:tcPr>
          <w:p w:rsidR="008118A8" w:rsidRPr="00B17F0D" w:rsidRDefault="008118A8" w:rsidP="00B17F0D">
            <w:pPr>
              <w:suppressAutoHyphens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B17F0D">
              <w:rPr>
                <w:rFonts w:eastAsia="Calibri" w:cs="Times New Roman"/>
                <w:szCs w:val="24"/>
              </w:rPr>
              <w:t xml:space="preserve">Испытание оборудования тягово-энергетической лаборатории после </w:t>
            </w:r>
            <w:r w:rsidR="00F1252E" w:rsidRPr="00B17F0D">
              <w:rPr>
                <w:rFonts w:eastAsia="Calibri" w:cs="Times New Roman"/>
                <w:szCs w:val="24"/>
              </w:rPr>
              <w:t xml:space="preserve">его </w:t>
            </w:r>
            <w:r w:rsidRPr="00B17F0D">
              <w:rPr>
                <w:rFonts w:eastAsia="Calibri" w:cs="Times New Roman"/>
                <w:szCs w:val="24"/>
              </w:rPr>
              <w:t xml:space="preserve">технического и метрологического обслуживания, ремонта с проверкой работы программного обеспечения, установленного </w:t>
            </w:r>
            <w:r w:rsidR="00B92498" w:rsidRPr="00B17F0D">
              <w:rPr>
                <w:rFonts w:eastAsia="Calibri" w:cs="Times New Roman"/>
                <w:szCs w:val="24"/>
              </w:rPr>
              <w:t>на рабочем месте</w:t>
            </w:r>
            <w:r w:rsidR="00024762" w:rsidRPr="00B17F0D">
              <w:rPr>
                <w:rFonts w:eastAsia="Calibri" w:cs="Times New Roman"/>
                <w:szCs w:val="24"/>
              </w:rPr>
              <w:t>,</w:t>
            </w:r>
            <w:r w:rsidR="00643871" w:rsidRPr="00B17F0D">
              <w:rPr>
                <w:rFonts w:eastAsia="Calibri" w:cs="Times New Roman"/>
                <w:szCs w:val="24"/>
              </w:rPr>
              <w:t xml:space="preserve"> и подготовкой заключени</w:t>
            </w:r>
            <w:r w:rsidR="00024762" w:rsidRPr="00B17F0D">
              <w:rPr>
                <w:rFonts w:eastAsia="Calibri" w:cs="Times New Roman"/>
                <w:szCs w:val="24"/>
              </w:rPr>
              <w:t>я</w:t>
            </w:r>
            <w:r w:rsidR="009B6774" w:rsidRPr="00B17F0D">
              <w:rPr>
                <w:rFonts w:eastAsia="Calibri" w:cs="Times New Roman"/>
                <w:szCs w:val="24"/>
              </w:rPr>
              <w:t xml:space="preserve"> в пределах своей комп</w:t>
            </w:r>
            <w:r w:rsidR="00B76579" w:rsidRPr="00B17F0D">
              <w:rPr>
                <w:rFonts w:eastAsia="Calibri" w:cs="Times New Roman"/>
                <w:szCs w:val="24"/>
              </w:rPr>
              <w:t>е</w:t>
            </w:r>
            <w:r w:rsidR="009B6774" w:rsidRPr="00B17F0D">
              <w:rPr>
                <w:rFonts w:eastAsia="Calibri" w:cs="Times New Roman"/>
                <w:szCs w:val="24"/>
              </w:rPr>
              <w:t>тенции</w:t>
            </w:r>
            <w:r w:rsidR="00F92F02" w:rsidRPr="00B17F0D">
              <w:rPr>
                <w:rFonts w:eastAsia="Calibri" w:cs="Times New Roman"/>
                <w:szCs w:val="24"/>
              </w:rPr>
              <w:t>, установленной локальными нормативными актами</w:t>
            </w:r>
          </w:p>
        </w:tc>
      </w:tr>
      <w:tr w:rsidR="008118A8" w:rsidRPr="00B17F0D" w:rsidTr="00B17F0D">
        <w:trPr>
          <w:trHeight w:val="20"/>
          <w:jc w:val="center"/>
        </w:trPr>
        <w:tc>
          <w:tcPr>
            <w:tcW w:w="2639" w:type="dxa"/>
            <w:vMerge/>
          </w:tcPr>
          <w:p w:rsidR="008118A8" w:rsidRPr="00B17F0D" w:rsidRDefault="008118A8" w:rsidP="00B17F0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782" w:type="dxa"/>
          </w:tcPr>
          <w:p w:rsidR="008118A8" w:rsidRPr="00B17F0D" w:rsidRDefault="008118A8" w:rsidP="00B17F0D">
            <w:pPr>
              <w:suppressAutoHyphens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B17F0D">
              <w:rPr>
                <w:rFonts w:eastAsia="Calibri" w:cs="Times New Roman"/>
                <w:szCs w:val="24"/>
              </w:rPr>
              <w:t xml:space="preserve">Оценка </w:t>
            </w:r>
            <w:r w:rsidR="00593254" w:rsidRPr="00B17F0D">
              <w:rPr>
                <w:rFonts w:eastAsia="Calibri" w:cs="Times New Roman"/>
                <w:szCs w:val="24"/>
              </w:rPr>
              <w:t xml:space="preserve">соответствия </w:t>
            </w:r>
            <w:r w:rsidRPr="00B17F0D">
              <w:rPr>
                <w:rFonts w:eastAsia="Calibri" w:cs="Times New Roman"/>
                <w:szCs w:val="24"/>
              </w:rPr>
              <w:t>технического состояния оборудования тягово-энергетической лаборатории после проведения технического и метрологического обслуживания, ремонта</w:t>
            </w:r>
            <w:r w:rsidR="00593254" w:rsidRPr="00B17F0D">
              <w:rPr>
                <w:rFonts w:eastAsia="Calibri" w:cs="Times New Roman"/>
                <w:szCs w:val="24"/>
              </w:rPr>
              <w:t xml:space="preserve"> </w:t>
            </w:r>
            <w:r w:rsidR="003E7B6E" w:rsidRPr="00B17F0D">
              <w:rPr>
                <w:rFonts w:eastAsia="Calibri" w:cs="Times New Roman"/>
                <w:szCs w:val="24"/>
              </w:rPr>
              <w:t>нормативным правовым и локальным нормативным актам</w:t>
            </w:r>
          </w:p>
        </w:tc>
      </w:tr>
      <w:tr w:rsidR="006C456F" w:rsidRPr="00B17F0D" w:rsidTr="00B17F0D">
        <w:trPr>
          <w:trHeight w:val="20"/>
          <w:jc w:val="center"/>
        </w:trPr>
        <w:tc>
          <w:tcPr>
            <w:tcW w:w="2639" w:type="dxa"/>
            <w:vMerge w:val="restart"/>
          </w:tcPr>
          <w:p w:rsidR="006C456F" w:rsidRPr="00B17F0D" w:rsidRDefault="006C456F" w:rsidP="00B17F0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17F0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7782" w:type="dxa"/>
          </w:tcPr>
          <w:p w:rsidR="006C456F" w:rsidRPr="00B17F0D" w:rsidRDefault="006C456F" w:rsidP="00B17F0D">
            <w:pPr>
              <w:suppressAutoHyphens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B17F0D">
              <w:rPr>
                <w:rFonts w:eastAsia="Calibri" w:cs="Times New Roman"/>
                <w:szCs w:val="24"/>
              </w:rPr>
              <w:t xml:space="preserve">Пользоваться </w:t>
            </w:r>
            <w:r w:rsidR="00764945" w:rsidRPr="00B17F0D">
              <w:rPr>
                <w:rFonts w:eastAsia="Calibri" w:cs="Times New Roman"/>
                <w:szCs w:val="24"/>
              </w:rPr>
              <w:t xml:space="preserve">методиками </w:t>
            </w:r>
            <w:r w:rsidRPr="00B17F0D">
              <w:rPr>
                <w:rFonts w:eastAsia="Calibri" w:cs="Times New Roman"/>
                <w:szCs w:val="24"/>
              </w:rPr>
              <w:t>по проверке работоспособности оборудования и подключени</w:t>
            </w:r>
            <w:r w:rsidR="00665555">
              <w:rPr>
                <w:rFonts w:eastAsia="Calibri" w:cs="Times New Roman"/>
                <w:szCs w:val="24"/>
              </w:rPr>
              <w:t>ю</w:t>
            </w:r>
            <w:r w:rsidRPr="00B17F0D">
              <w:rPr>
                <w:rFonts w:eastAsia="Calibri" w:cs="Times New Roman"/>
                <w:szCs w:val="24"/>
              </w:rPr>
              <w:t xml:space="preserve"> </w:t>
            </w:r>
            <w:r w:rsidR="001136EC" w:rsidRPr="00B17F0D">
              <w:rPr>
                <w:rFonts w:eastAsia="Calibri" w:cs="Times New Roman"/>
                <w:szCs w:val="24"/>
              </w:rPr>
              <w:t xml:space="preserve">к </w:t>
            </w:r>
            <w:r w:rsidRPr="00B17F0D">
              <w:rPr>
                <w:rFonts w:eastAsia="Calibri" w:cs="Times New Roman"/>
                <w:szCs w:val="24"/>
              </w:rPr>
              <w:t>внешне</w:t>
            </w:r>
            <w:r w:rsidR="001136EC" w:rsidRPr="00B17F0D">
              <w:rPr>
                <w:rFonts w:eastAsia="Calibri" w:cs="Times New Roman"/>
                <w:szCs w:val="24"/>
              </w:rPr>
              <w:t>му</w:t>
            </w:r>
            <w:r w:rsidRPr="00B17F0D">
              <w:rPr>
                <w:rFonts w:eastAsia="Calibri" w:cs="Times New Roman"/>
                <w:szCs w:val="24"/>
              </w:rPr>
              <w:t xml:space="preserve"> источник</w:t>
            </w:r>
            <w:r w:rsidR="001136EC" w:rsidRPr="00B17F0D">
              <w:rPr>
                <w:rFonts w:eastAsia="Calibri" w:cs="Times New Roman"/>
                <w:szCs w:val="24"/>
              </w:rPr>
              <w:t>у</w:t>
            </w:r>
            <w:r w:rsidRPr="00B17F0D">
              <w:rPr>
                <w:rFonts w:eastAsia="Calibri" w:cs="Times New Roman"/>
                <w:szCs w:val="24"/>
              </w:rPr>
              <w:t xml:space="preserve"> питания тягово-энергетической лаборатории</w:t>
            </w:r>
          </w:p>
        </w:tc>
      </w:tr>
      <w:tr w:rsidR="00593254" w:rsidRPr="00B17F0D" w:rsidTr="00B17F0D">
        <w:trPr>
          <w:trHeight w:val="20"/>
          <w:jc w:val="center"/>
        </w:trPr>
        <w:tc>
          <w:tcPr>
            <w:tcW w:w="2639" w:type="dxa"/>
            <w:vMerge/>
          </w:tcPr>
          <w:p w:rsidR="00593254" w:rsidRPr="00B17F0D" w:rsidRDefault="00593254" w:rsidP="00B17F0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782" w:type="dxa"/>
          </w:tcPr>
          <w:p w:rsidR="00593254" w:rsidRPr="00B17F0D" w:rsidRDefault="001136EC" w:rsidP="00B17F0D">
            <w:pPr>
              <w:suppressAutoHyphens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B17F0D">
              <w:rPr>
                <w:rFonts w:eastAsia="Calibri" w:cs="Times New Roman"/>
                <w:szCs w:val="24"/>
              </w:rPr>
              <w:t xml:space="preserve">Определять </w:t>
            </w:r>
            <w:r w:rsidR="00593254" w:rsidRPr="00B17F0D">
              <w:rPr>
                <w:rFonts w:eastAsia="Calibri" w:cs="Times New Roman"/>
                <w:szCs w:val="24"/>
              </w:rPr>
              <w:t xml:space="preserve">характер выявленных неисправностей в работе оборудования, технических средств </w:t>
            </w:r>
            <w:r w:rsidR="00593254" w:rsidRPr="00B17F0D">
              <w:rPr>
                <w:rFonts w:cs="Times New Roman"/>
                <w:szCs w:val="24"/>
              </w:rPr>
              <w:t>тягово-энергетической лаборатории</w:t>
            </w:r>
          </w:p>
        </w:tc>
      </w:tr>
      <w:tr w:rsidR="006C456F" w:rsidRPr="00B17F0D" w:rsidTr="00B17F0D">
        <w:trPr>
          <w:trHeight w:val="20"/>
          <w:jc w:val="center"/>
        </w:trPr>
        <w:tc>
          <w:tcPr>
            <w:tcW w:w="2639" w:type="dxa"/>
            <w:vMerge/>
          </w:tcPr>
          <w:p w:rsidR="006C456F" w:rsidRPr="00B17F0D" w:rsidRDefault="006C456F" w:rsidP="00B17F0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782" w:type="dxa"/>
          </w:tcPr>
          <w:p w:rsidR="006C456F" w:rsidRPr="00B17F0D" w:rsidRDefault="00593254" w:rsidP="00B17F0D">
            <w:pPr>
              <w:suppressAutoHyphens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B17F0D">
              <w:rPr>
                <w:rFonts w:cs="Times New Roman"/>
                <w:szCs w:val="24"/>
              </w:rPr>
              <w:t>Систематизировать информацию, полученную по результатам испытаний</w:t>
            </w:r>
            <w:r w:rsidRPr="00B17F0D">
              <w:rPr>
                <w:rFonts w:eastAsia="Calibri" w:cs="Times New Roman"/>
                <w:szCs w:val="24"/>
              </w:rPr>
              <w:t xml:space="preserve"> </w:t>
            </w:r>
            <w:r w:rsidRPr="00B17F0D">
              <w:rPr>
                <w:rFonts w:cs="Times New Roman"/>
                <w:szCs w:val="24"/>
              </w:rPr>
              <w:t>оборудования тягово-энергетической лаборатории</w:t>
            </w:r>
          </w:p>
        </w:tc>
      </w:tr>
      <w:tr w:rsidR="006C456F" w:rsidRPr="00B17F0D" w:rsidTr="00B17F0D">
        <w:trPr>
          <w:trHeight w:val="20"/>
          <w:jc w:val="center"/>
        </w:trPr>
        <w:tc>
          <w:tcPr>
            <w:tcW w:w="2639" w:type="dxa"/>
            <w:vMerge/>
          </w:tcPr>
          <w:p w:rsidR="006C456F" w:rsidRPr="00B17F0D" w:rsidRDefault="006C456F" w:rsidP="00B17F0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782" w:type="dxa"/>
          </w:tcPr>
          <w:p w:rsidR="006C456F" w:rsidRPr="00B17F0D" w:rsidRDefault="006C456F" w:rsidP="00B17F0D">
            <w:pPr>
              <w:suppressAutoHyphens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B17F0D">
              <w:rPr>
                <w:rFonts w:eastAsia="Calibri" w:cs="Times New Roman"/>
                <w:szCs w:val="24"/>
              </w:rPr>
              <w:t>Читать принципиальные схемы и чертежи при проверке работоспособности оборудования</w:t>
            </w:r>
            <w:r w:rsidR="00024762" w:rsidRPr="00B17F0D">
              <w:rPr>
                <w:rFonts w:eastAsia="Calibri" w:cs="Times New Roman"/>
                <w:szCs w:val="24"/>
              </w:rPr>
              <w:t>,</w:t>
            </w:r>
            <w:r w:rsidR="00024762" w:rsidRPr="00B17F0D">
              <w:rPr>
                <w:rFonts w:cs="Times New Roman"/>
                <w:szCs w:val="24"/>
              </w:rPr>
              <w:t xml:space="preserve"> технических средств тягово-энергетической лаборатории</w:t>
            </w:r>
            <w:r w:rsidRPr="00B17F0D">
              <w:rPr>
                <w:rFonts w:eastAsia="Calibri" w:cs="Times New Roman"/>
                <w:szCs w:val="24"/>
              </w:rPr>
              <w:t xml:space="preserve"> и обеспечени</w:t>
            </w:r>
            <w:r w:rsidR="001136EC" w:rsidRPr="00B17F0D">
              <w:rPr>
                <w:rFonts w:eastAsia="Calibri" w:cs="Times New Roman"/>
                <w:szCs w:val="24"/>
              </w:rPr>
              <w:t>и</w:t>
            </w:r>
            <w:r w:rsidRPr="00B17F0D">
              <w:rPr>
                <w:rFonts w:eastAsia="Calibri" w:cs="Times New Roman"/>
                <w:szCs w:val="24"/>
              </w:rPr>
              <w:t xml:space="preserve"> внешнего электропитания тягово-энергетической лаборатории</w:t>
            </w:r>
          </w:p>
        </w:tc>
      </w:tr>
      <w:tr w:rsidR="006C456F" w:rsidRPr="00B17F0D" w:rsidTr="00B17F0D">
        <w:trPr>
          <w:trHeight w:val="20"/>
          <w:jc w:val="center"/>
        </w:trPr>
        <w:tc>
          <w:tcPr>
            <w:tcW w:w="2639" w:type="dxa"/>
            <w:vMerge/>
          </w:tcPr>
          <w:p w:rsidR="006C456F" w:rsidRPr="00B17F0D" w:rsidRDefault="006C456F" w:rsidP="00B17F0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782" w:type="dxa"/>
          </w:tcPr>
          <w:p w:rsidR="006C456F" w:rsidRPr="00B17F0D" w:rsidRDefault="006C456F" w:rsidP="00B17F0D">
            <w:pPr>
              <w:suppressAutoHyphens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B17F0D">
              <w:rPr>
                <w:rFonts w:eastAsia="Calibri" w:cs="Times New Roman"/>
                <w:szCs w:val="24"/>
              </w:rPr>
              <w:t>Работ</w:t>
            </w:r>
            <w:r w:rsidR="00CA00AB" w:rsidRPr="00B17F0D">
              <w:rPr>
                <w:rFonts w:eastAsia="Calibri" w:cs="Times New Roman"/>
                <w:szCs w:val="24"/>
              </w:rPr>
              <w:t>ать с программным обеспечением</w:t>
            </w:r>
            <w:r w:rsidR="00F1252E" w:rsidRPr="00B17F0D">
              <w:rPr>
                <w:rFonts w:eastAsia="Calibri" w:cs="Times New Roman"/>
                <w:szCs w:val="24"/>
              </w:rPr>
              <w:t>,</w:t>
            </w:r>
            <w:r w:rsidR="00CA00AB" w:rsidRPr="00B17F0D">
              <w:rPr>
                <w:rFonts w:eastAsia="Calibri" w:cs="Times New Roman"/>
                <w:szCs w:val="24"/>
              </w:rPr>
              <w:t xml:space="preserve"> </w:t>
            </w:r>
            <w:r w:rsidR="00F1252E" w:rsidRPr="00B17F0D">
              <w:rPr>
                <w:rFonts w:cs="Times New Roman"/>
                <w:szCs w:val="24"/>
              </w:rPr>
              <w:t xml:space="preserve">установленным </w:t>
            </w:r>
            <w:r w:rsidR="001136EC" w:rsidRPr="00B17F0D">
              <w:rPr>
                <w:rFonts w:cs="Times New Roman"/>
                <w:szCs w:val="24"/>
              </w:rPr>
              <w:t>на рабочем месте</w:t>
            </w:r>
          </w:p>
        </w:tc>
      </w:tr>
      <w:tr w:rsidR="006C456F" w:rsidRPr="00B17F0D" w:rsidTr="00B17F0D">
        <w:trPr>
          <w:trHeight w:val="20"/>
          <w:jc w:val="center"/>
        </w:trPr>
        <w:tc>
          <w:tcPr>
            <w:tcW w:w="2639" w:type="dxa"/>
            <w:vMerge w:val="restart"/>
          </w:tcPr>
          <w:p w:rsidR="006C456F" w:rsidRPr="00B17F0D" w:rsidRDefault="006C456F" w:rsidP="00B17F0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17F0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7782" w:type="dxa"/>
          </w:tcPr>
          <w:p w:rsidR="006C456F" w:rsidRPr="00B17F0D" w:rsidRDefault="006C456F" w:rsidP="00B17F0D">
            <w:pPr>
              <w:suppressAutoHyphens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B17F0D">
              <w:rPr>
                <w:rFonts w:eastAsia="Calibri" w:cs="Times New Roman"/>
                <w:szCs w:val="24"/>
              </w:rPr>
              <w:t>Нормативно-технические и руководящие документы по контролю технического состояния оборудования</w:t>
            </w:r>
            <w:r w:rsidR="00F1252E" w:rsidRPr="00B17F0D">
              <w:rPr>
                <w:rFonts w:eastAsia="Calibri" w:cs="Times New Roman"/>
                <w:szCs w:val="24"/>
              </w:rPr>
              <w:t>,</w:t>
            </w:r>
            <w:r w:rsidRPr="00B17F0D">
              <w:rPr>
                <w:rFonts w:eastAsia="Calibri" w:cs="Times New Roman"/>
                <w:szCs w:val="24"/>
              </w:rPr>
              <w:t xml:space="preserve"> </w:t>
            </w:r>
            <w:r w:rsidR="00F1252E" w:rsidRPr="00B17F0D">
              <w:rPr>
                <w:rFonts w:cs="Times New Roman"/>
                <w:szCs w:val="24"/>
              </w:rPr>
              <w:t xml:space="preserve">технических средств </w:t>
            </w:r>
            <w:r w:rsidRPr="00B17F0D">
              <w:rPr>
                <w:rFonts w:eastAsia="Calibri" w:cs="Times New Roman"/>
                <w:szCs w:val="24"/>
              </w:rPr>
              <w:t>тягово-энергетической лаборатории</w:t>
            </w:r>
          </w:p>
        </w:tc>
      </w:tr>
      <w:tr w:rsidR="006C456F" w:rsidRPr="00B17F0D" w:rsidTr="00B17F0D">
        <w:trPr>
          <w:trHeight w:val="20"/>
          <w:jc w:val="center"/>
        </w:trPr>
        <w:tc>
          <w:tcPr>
            <w:tcW w:w="2639" w:type="dxa"/>
            <w:vMerge/>
          </w:tcPr>
          <w:p w:rsidR="006C456F" w:rsidRPr="00B17F0D" w:rsidRDefault="006C456F" w:rsidP="00B17F0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782" w:type="dxa"/>
          </w:tcPr>
          <w:p w:rsidR="006C456F" w:rsidRPr="00B17F0D" w:rsidRDefault="006C456F" w:rsidP="00B17F0D">
            <w:pPr>
              <w:suppressAutoHyphens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B17F0D">
              <w:rPr>
                <w:rFonts w:eastAsia="Calibri" w:cs="Times New Roman"/>
                <w:szCs w:val="24"/>
              </w:rPr>
              <w:t>Конструктивные особенности, технические характеристики, технические регламенты, режим работы оборудования</w:t>
            </w:r>
            <w:r w:rsidR="00F1252E" w:rsidRPr="00B17F0D">
              <w:rPr>
                <w:rFonts w:eastAsia="Calibri" w:cs="Times New Roman"/>
                <w:szCs w:val="24"/>
              </w:rPr>
              <w:t>,</w:t>
            </w:r>
            <w:r w:rsidR="00F1252E" w:rsidRPr="00B17F0D">
              <w:rPr>
                <w:rFonts w:cs="Times New Roman"/>
                <w:szCs w:val="24"/>
              </w:rPr>
              <w:t xml:space="preserve"> технических средств</w:t>
            </w:r>
            <w:r w:rsidRPr="00B17F0D">
              <w:rPr>
                <w:rFonts w:eastAsia="Calibri" w:cs="Times New Roman"/>
                <w:szCs w:val="24"/>
              </w:rPr>
              <w:t xml:space="preserve"> тягово-энергетической лаборатории</w:t>
            </w:r>
          </w:p>
        </w:tc>
      </w:tr>
      <w:tr w:rsidR="00643871" w:rsidRPr="00B17F0D" w:rsidTr="00B17F0D">
        <w:trPr>
          <w:trHeight w:val="20"/>
          <w:jc w:val="center"/>
        </w:trPr>
        <w:tc>
          <w:tcPr>
            <w:tcW w:w="2639" w:type="dxa"/>
            <w:vMerge/>
          </w:tcPr>
          <w:p w:rsidR="00643871" w:rsidRPr="00B17F0D" w:rsidRDefault="00643871" w:rsidP="00B17F0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782" w:type="dxa"/>
          </w:tcPr>
          <w:p w:rsidR="00643871" w:rsidRPr="00B17F0D" w:rsidRDefault="00643871" w:rsidP="00B17F0D">
            <w:pPr>
              <w:suppressAutoHyphens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B17F0D">
              <w:rPr>
                <w:rFonts w:eastAsia="Calibri" w:cs="Times New Roman"/>
                <w:szCs w:val="24"/>
              </w:rPr>
              <w:t xml:space="preserve">Порядок проведения испытаний </w:t>
            </w:r>
            <w:r w:rsidRPr="00B17F0D">
              <w:rPr>
                <w:rFonts w:cs="Times New Roman"/>
                <w:szCs w:val="24"/>
              </w:rPr>
              <w:t>оборудования тягово-энергетической лаборатории после технического, метрологического обслуживания и ремонта</w:t>
            </w:r>
          </w:p>
        </w:tc>
      </w:tr>
      <w:tr w:rsidR="00643871" w:rsidRPr="00B17F0D" w:rsidTr="00B17F0D">
        <w:trPr>
          <w:trHeight w:val="20"/>
          <w:jc w:val="center"/>
        </w:trPr>
        <w:tc>
          <w:tcPr>
            <w:tcW w:w="2639" w:type="dxa"/>
            <w:vMerge/>
          </w:tcPr>
          <w:p w:rsidR="00643871" w:rsidRPr="00B17F0D" w:rsidRDefault="00643871" w:rsidP="00B17F0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782" w:type="dxa"/>
          </w:tcPr>
          <w:p w:rsidR="00643871" w:rsidRPr="00B17F0D" w:rsidRDefault="00643871" w:rsidP="00B17F0D">
            <w:pPr>
              <w:suppressAutoHyphens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B17F0D">
              <w:rPr>
                <w:rFonts w:eastAsia="Calibri" w:cs="Times New Roman"/>
                <w:szCs w:val="24"/>
              </w:rPr>
              <w:t>Порядок работы с программным обеспечением</w:t>
            </w:r>
            <w:r w:rsidR="00DC3B00" w:rsidRPr="00B17F0D">
              <w:rPr>
                <w:rFonts w:eastAsia="Calibri" w:cs="Times New Roman"/>
                <w:szCs w:val="24"/>
              </w:rPr>
              <w:t>,</w:t>
            </w:r>
            <w:r w:rsidR="00F1252E" w:rsidRPr="00B17F0D">
              <w:rPr>
                <w:rFonts w:cs="Times New Roman"/>
                <w:szCs w:val="24"/>
              </w:rPr>
              <w:t xml:space="preserve"> установленным </w:t>
            </w:r>
            <w:r w:rsidR="00DC3B00" w:rsidRPr="00B17F0D">
              <w:rPr>
                <w:rFonts w:cs="Times New Roman"/>
                <w:szCs w:val="24"/>
              </w:rPr>
              <w:t>на рабочем месте</w:t>
            </w:r>
          </w:p>
        </w:tc>
      </w:tr>
      <w:tr w:rsidR="00643871" w:rsidRPr="00B17F0D" w:rsidTr="00B17F0D">
        <w:trPr>
          <w:trHeight w:val="20"/>
          <w:jc w:val="center"/>
        </w:trPr>
        <w:tc>
          <w:tcPr>
            <w:tcW w:w="2639" w:type="dxa"/>
            <w:vMerge/>
          </w:tcPr>
          <w:p w:rsidR="00643871" w:rsidRPr="00B17F0D" w:rsidRDefault="00643871" w:rsidP="00B17F0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782" w:type="dxa"/>
          </w:tcPr>
          <w:p w:rsidR="00643871" w:rsidRPr="00B17F0D" w:rsidRDefault="00643871" w:rsidP="00B17F0D">
            <w:pPr>
              <w:suppressAutoHyphens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B17F0D">
              <w:rPr>
                <w:rFonts w:eastAsia="Calibri" w:cs="Times New Roman"/>
                <w:szCs w:val="24"/>
              </w:rPr>
              <w:t xml:space="preserve">Виды неисправностей </w:t>
            </w:r>
            <w:r w:rsidRPr="00B17F0D">
              <w:rPr>
                <w:rFonts w:cs="Times New Roman"/>
                <w:szCs w:val="24"/>
              </w:rPr>
              <w:t>оборудования тягово-энергетической лаборатории</w:t>
            </w:r>
            <w:r w:rsidRPr="00B17F0D">
              <w:rPr>
                <w:rFonts w:eastAsia="Calibri" w:cs="Times New Roman"/>
                <w:szCs w:val="24"/>
              </w:rPr>
              <w:t xml:space="preserve"> и способы их устранения</w:t>
            </w:r>
          </w:p>
        </w:tc>
      </w:tr>
      <w:tr w:rsidR="00C57B3B" w:rsidRPr="00B17F0D" w:rsidTr="00B17F0D">
        <w:trPr>
          <w:trHeight w:val="20"/>
          <w:jc w:val="center"/>
        </w:trPr>
        <w:tc>
          <w:tcPr>
            <w:tcW w:w="2639" w:type="dxa"/>
            <w:vMerge/>
          </w:tcPr>
          <w:p w:rsidR="00C57B3B" w:rsidRPr="00B17F0D" w:rsidRDefault="00C57B3B" w:rsidP="00B17F0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782" w:type="dxa"/>
          </w:tcPr>
          <w:p w:rsidR="00C57B3B" w:rsidRPr="00B17F0D" w:rsidRDefault="00C57B3B" w:rsidP="00B17F0D">
            <w:pPr>
              <w:suppressAutoHyphens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B17F0D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поездов, в части, регламентирующей выполнение трудовых функций</w:t>
            </w:r>
          </w:p>
        </w:tc>
      </w:tr>
      <w:tr w:rsidR="00643871" w:rsidRPr="00B17F0D" w:rsidTr="00B17F0D">
        <w:trPr>
          <w:trHeight w:val="20"/>
          <w:jc w:val="center"/>
        </w:trPr>
        <w:tc>
          <w:tcPr>
            <w:tcW w:w="2639" w:type="dxa"/>
            <w:vMerge/>
          </w:tcPr>
          <w:p w:rsidR="00643871" w:rsidRPr="00B17F0D" w:rsidRDefault="00643871" w:rsidP="00B17F0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782" w:type="dxa"/>
          </w:tcPr>
          <w:p w:rsidR="00643871" w:rsidRPr="00B17F0D" w:rsidRDefault="00643871" w:rsidP="00B17F0D">
            <w:pPr>
              <w:suppressAutoHyphens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B17F0D">
              <w:rPr>
                <w:rFonts w:eastAsia="Calibri" w:cs="Times New Roman"/>
                <w:szCs w:val="24"/>
              </w:rPr>
              <w:t>Требования, предъявляемые к качеству выполняемых работ</w:t>
            </w:r>
          </w:p>
        </w:tc>
      </w:tr>
      <w:tr w:rsidR="006C456F" w:rsidRPr="00B17F0D" w:rsidTr="00B17F0D">
        <w:trPr>
          <w:trHeight w:val="20"/>
          <w:jc w:val="center"/>
        </w:trPr>
        <w:tc>
          <w:tcPr>
            <w:tcW w:w="2639" w:type="dxa"/>
            <w:vMerge/>
          </w:tcPr>
          <w:p w:rsidR="006C456F" w:rsidRPr="00B17F0D" w:rsidRDefault="006C456F" w:rsidP="00B17F0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782" w:type="dxa"/>
          </w:tcPr>
          <w:p w:rsidR="006C456F" w:rsidRPr="00B17F0D" w:rsidRDefault="006C456F" w:rsidP="00B17F0D">
            <w:pPr>
              <w:suppressAutoHyphens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B17F0D">
              <w:rPr>
                <w:rFonts w:eastAsia="Calibri" w:cs="Times New Roman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6C456F" w:rsidRPr="00B17F0D" w:rsidTr="00B17F0D">
        <w:trPr>
          <w:trHeight w:val="20"/>
          <w:jc w:val="center"/>
        </w:trPr>
        <w:tc>
          <w:tcPr>
            <w:tcW w:w="2639" w:type="dxa"/>
            <w:vMerge/>
          </w:tcPr>
          <w:p w:rsidR="006C456F" w:rsidRPr="00B17F0D" w:rsidRDefault="006C456F" w:rsidP="00B17F0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782" w:type="dxa"/>
          </w:tcPr>
          <w:p w:rsidR="006C456F" w:rsidRPr="00B17F0D" w:rsidRDefault="006C456F" w:rsidP="00B17F0D">
            <w:pPr>
              <w:suppressAutoHyphens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B17F0D">
              <w:rPr>
                <w:rFonts w:eastAsia="Calibri" w:cs="Times New Roman"/>
                <w:szCs w:val="24"/>
              </w:rPr>
              <w:t>Правила эксплуатации электроустановок потребителей в части, регламентирующей выполнение трудовых функций</w:t>
            </w:r>
          </w:p>
        </w:tc>
      </w:tr>
      <w:tr w:rsidR="006C456F" w:rsidRPr="00B17F0D" w:rsidTr="00B17F0D">
        <w:trPr>
          <w:trHeight w:val="20"/>
          <w:jc w:val="center"/>
        </w:trPr>
        <w:tc>
          <w:tcPr>
            <w:tcW w:w="2639" w:type="dxa"/>
            <w:vMerge/>
          </w:tcPr>
          <w:p w:rsidR="006C456F" w:rsidRPr="00B17F0D" w:rsidRDefault="006C456F" w:rsidP="00B17F0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782" w:type="dxa"/>
          </w:tcPr>
          <w:p w:rsidR="006C456F" w:rsidRPr="00B17F0D" w:rsidRDefault="006C456F" w:rsidP="00B17F0D">
            <w:pPr>
              <w:suppressAutoHyphens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B17F0D">
              <w:rPr>
                <w:rFonts w:eastAsia="Calibri" w:cs="Times New Roman"/>
                <w:szCs w:val="24"/>
              </w:rPr>
              <w:t xml:space="preserve">Требования охраны труда, электробезопасности, пожарной безопасности </w:t>
            </w:r>
            <w:r w:rsidRPr="00B17F0D">
              <w:rPr>
                <w:rFonts w:eastAsia="Calibri" w:cs="Times New Roman"/>
                <w:szCs w:val="24"/>
              </w:rPr>
              <w:lastRenderedPageBreak/>
              <w:t>в части, регламентирующей выполнение трудовых функций</w:t>
            </w:r>
          </w:p>
        </w:tc>
      </w:tr>
      <w:tr w:rsidR="006C456F" w:rsidRPr="00B17F0D" w:rsidTr="00B17F0D">
        <w:trPr>
          <w:trHeight w:val="20"/>
          <w:jc w:val="center"/>
        </w:trPr>
        <w:tc>
          <w:tcPr>
            <w:tcW w:w="2639" w:type="dxa"/>
          </w:tcPr>
          <w:p w:rsidR="006C456F" w:rsidRPr="00B17F0D" w:rsidRDefault="006C456F" w:rsidP="00B17F0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17F0D">
              <w:rPr>
                <w:rFonts w:cs="Times New Roman"/>
                <w:szCs w:val="24"/>
              </w:rPr>
              <w:lastRenderedPageBreak/>
              <w:t xml:space="preserve">Другие характеристики </w:t>
            </w:r>
          </w:p>
        </w:tc>
        <w:tc>
          <w:tcPr>
            <w:tcW w:w="7782" w:type="dxa"/>
          </w:tcPr>
          <w:p w:rsidR="006C456F" w:rsidRPr="00B17F0D" w:rsidRDefault="006C456F" w:rsidP="00B17F0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17F0D">
              <w:rPr>
                <w:rFonts w:cs="Times New Roman"/>
                <w:szCs w:val="24"/>
              </w:rPr>
              <w:t>-</w:t>
            </w:r>
          </w:p>
        </w:tc>
      </w:tr>
    </w:tbl>
    <w:p w:rsidR="00050B37" w:rsidRPr="00546717" w:rsidRDefault="00050B37" w:rsidP="00546717">
      <w:pPr>
        <w:pStyle w:val="Norm"/>
        <w:rPr>
          <w:b/>
        </w:rPr>
      </w:pPr>
    </w:p>
    <w:p w:rsidR="003A1C1C" w:rsidRPr="00546717" w:rsidRDefault="003A1C1C" w:rsidP="00546717">
      <w:pPr>
        <w:pStyle w:val="Norm"/>
        <w:rPr>
          <w:b/>
        </w:rPr>
      </w:pPr>
      <w:r w:rsidRPr="00546717">
        <w:rPr>
          <w:b/>
        </w:rPr>
        <w:t>3.1.2. Трудовая функция</w:t>
      </w:r>
    </w:p>
    <w:p w:rsidR="0093282B" w:rsidRPr="00546717" w:rsidRDefault="0093282B" w:rsidP="00546717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3A1C1C" w:rsidRPr="00546717" w:rsidTr="00F651C1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A1C1C" w:rsidRPr="00546717" w:rsidRDefault="00A03A4A" w:rsidP="005467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</w:rPr>
              <w:t xml:space="preserve">Проведение тяговых расчетов </w:t>
            </w:r>
            <w:r w:rsidR="0052079F" w:rsidRPr="00546717">
              <w:rPr>
                <w:rFonts w:cs="Times New Roman"/>
              </w:rPr>
              <w:t xml:space="preserve">и тягово-энергетических испытаний </w:t>
            </w:r>
            <w:r w:rsidRPr="00546717">
              <w:rPr>
                <w:rFonts w:cs="Times New Roman"/>
              </w:rPr>
              <w:t>локомотивов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EA7138" w:rsidP="00F651C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3A1C1C" w:rsidRPr="00546717">
              <w:rPr>
                <w:rFonts w:cs="Times New Roman"/>
                <w:szCs w:val="24"/>
              </w:rPr>
              <w:t>/02.</w:t>
            </w:r>
            <w:r w:rsidR="00AB050B" w:rsidRPr="00546717">
              <w:rPr>
                <w:rFonts w:cs="Times New Roman"/>
                <w:szCs w:val="24"/>
              </w:rPr>
              <w:t>6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54671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AB050B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6</w:t>
            </w:r>
          </w:p>
        </w:tc>
      </w:tr>
    </w:tbl>
    <w:p w:rsidR="003A1C1C" w:rsidRPr="00546717" w:rsidRDefault="003A1C1C" w:rsidP="00546717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0"/>
        <w:gridCol w:w="1186"/>
        <w:gridCol w:w="638"/>
        <w:gridCol w:w="1911"/>
        <w:gridCol w:w="396"/>
        <w:gridCol w:w="1134"/>
        <w:gridCol w:w="2516"/>
      </w:tblGrid>
      <w:tr w:rsidR="003A1C1C" w:rsidRPr="00546717" w:rsidTr="00F651C1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A1C1C" w:rsidRPr="00546717" w:rsidTr="00F651C1">
        <w:trPr>
          <w:jc w:val="center"/>
        </w:trPr>
        <w:tc>
          <w:tcPr>
            <w:tcW w:w="1267" w:type="pct"/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</w:tcBorders>
          </w:tcPr>
          <w:p w:rsidR="003A1C1C" w:rsidRPr="00546717" w:rsidRDefault="003A1C1C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:rsidR="003A1C1C" w:rsidRPr="00546717" w:rsidRDefault="003A1C1C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3A1C1C" w:rsidRPr="00546717" w:rsidRDefault="003A1C1C" w:rsidP="0054671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135143" w:rsidRPr="00665555" w:rsidTr="00665555">
        <w:trPr>
          <w:trHeight w:val="20"/>
          <w:jc w:val="center"/>
        </w:trPr>
        <w:tc>
          <w:tcPr>
            <w:tcW w:w="1276" w:type="pct"/>
            <w:vMerge w:val="restart"/>
          </w:tcPr>
          <w:p w:rsidR="00135143" w:rsidRPr="00665555" w:rsidRDefault="00135143" w:rsidP="0066555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24" w:type="pct"/>
          </w:tcPr>
          <w:p w:rsidR="001418A8" w:rsidRPr="00665555" w:rsidRDefault="00ED36D6" w:rsidP="0066555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>Проведение тяговых расчетов для локомотивов определенно</w:t>
            </w:r>
            <w:r w:rsidR="00DC3B00" w:rsidRPr="00665555">
              <w:rPr>
                <w:rFonts w:cs="Times New Roman"/>
                <w:szCs w:val="24"/>
              </w:rPr>
              <w:t>й</w:t>
            </w:r>
            <w:r w:rsidRPr="00665555">
              <w:rPr>
                <w:rFonts w:cs="Times New Roman"/>
                <w:szCs w:val="24"/>
              </w:rPr>
              <w:t xml:space="preserve"> </w:t>
            </w:r>
            <w:r w:rsidR="00DC3B00" w:rsidRPr="00665555">
              <w:rPr>
                <w:rFonts w:cs="Times New Roman"/>
                <w:szCs w:val="24"/>
              </w:rPr>
              <w:t>серии</w:t>
            </w:r>
            <w:r w:rsidRPr="00665555">
              <w:rPr>
                <w:rFonts w:cs="Times New Roman"/>
                <w:szCs w:val="24"/>
              </w:rPr>
              <w:t xml:space="preserve"> на участке железнодорожного пути с целью определения критических норм масс</w:t>
            </w:r>
            <w:r w:rsidR="00DC3B00" w:rsidRPr="00665555">
              <w:rPr>
                <w:rFonts w:cs="Times New Roman"/>
                <w:szCs w:val="24"/>
              </w:rPr>
              <w:t>ы</w:t>
            </w:r>
            <w:r w:rsidRPr="00665555">
              <w:rPr>
                <w:rFonts w:cs="Times New Roman"/>
                <w:szCs w:val="24"/>
              </w:rPr>
              <w:t>, длин</w:t>
            </w:r>
            <w:r w:rsidR="00DC3B00" w:rsidRPr="00665555">
              <w:rPr>
                <w:rFonts w:cs="Times New Roman"/>
                <w:szCs w:val="24"/>
              </w:rPr>
              <w:t>ы</w:t>
            </w:r>
            <w:r w:rsidRPr="00665555">
              <w:rPr>
                <w:rFonts w:cs="Times New Roman"/>
                <w:szCs w:val="24"/>
              </w:rPr>
              <w:t xml:space="preserve">, режимов </w:t>
            </w:r>
            <w:r w:rsidR="00DC3B00" w:rsidRPr="00665555">
              <w:rPr>
                <w:rFonts w:cs="Times New Roman"/>
                <w:szCs w:val="24"/>
              </w:rPr>
              <w:t>ведения</w:t>
            </w:r>
            <w:r w:rsidRPr="00665555">
              <w:rPr>
                <w:rFonts w:cs="Times New Roman"/>
                <w:szCs w:val="24"/>
              </w:rPr>
              <w:t>, условий пропуска поездов</w:t>
            </w:r>
          </w:p>
        </w:tc>
      </w:tr>
      <w:tr w:rsidR="00135143" w:rsidRPr="00665555" w:rsidTr="00665555">
        <w:trPr>
          <w:trHeight w:val="20"/>
          <w:jc w:val="center"/>
        </w:trPr>
        <w:tc>
          <w:tcPr>
            <w:tcW w:w="1276" w:type="pct"/>
            <w:vMerge/>
          </w:tcPr>
          <w:p w:rsidR="00135143" w:rsidRPr="00665555" w:rsidRDefault="00135143" w:rsidP="0066555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135143" w:rsidRPr="00665555" w:rsidRDefault="00ED36D6" w:rsidP="0066555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>Монтаж, подключение измерительного оборудования, соединительных кабелей к локомотиву и составу поезда для проведения тягово-энергетических испытаний локомотивов с последующей проверкой их работы</w:t>
            </w:r>
          </w:p>
        </w:tc>
      </w:tr>
      <w:tr w:rsidR="00135143" w:rsidRPr="00665555" w:rsidTr="00665555">
        <w:trPr>
          <w:trHeight w:val="20"/>
          <w:jc w:val="center"/>
        </w:trPr>
        <w:tc>
          <w:tcPr>
            <w:tcW w:w="1276" w:type="pct"/>
            <w:vMerge/>
          </w:tcPr>
          <w:p w:rsidR="00135143" w:rsidRPr="00665555" w:rsidRDefault="00135143" w:rsidP="0066555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135143" w:rsidRPr="00665555" w:rsidRDefault="00CA00AB" w:rsidP="0066555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>К</w:t>
            </w:r>
            <w:r w:rsidR="00643871" w:rsidRPr="00665555">
              <w:rPr>
                <w:rFonts w:cs="Times New Roman"/>
                <w:szCs w:val="24"/>
              </w:rPr>
              <w:t>онтроль</w:t>
            </w:r>
            <w:r w:rsidR="00135143" w:rsidRPr="00665555">
              <w:rPr>
                <w:rFonts w:cs="Times New Roman"/>
                <w:szCs w:val="24"/>
              </w:rPr>
              <w:t xml:space="preserve"> состояния оборудования тягово-энергетической лаборатории при проведении тягово-энергетических испытаний локомотивов</w:t>
            </w:r>
          </w:p>
        </w:tc>
      </w:tr>
      <w:tr w:rsidR="00135143" w:rsidRPr="00665555" w:rsidTr="00665555">
        <w:trPr>
          <w:trHeight w:val="20"/>
          <w:jc w:val="center"/>
        </w:trPr>
        <w:tc>
          <w:tcPr>
            <w:tcW w:w="1276" w:type="pct"/>
            <w:vMerge/>
          </w:tcPr>
          <w:p w:rsidR="00135143" w:rsidRPr="00665555" w:rsidRDefault="00135143" w:rsidP="0066555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DD791F" w:rsidRPr="00665555" w:rsidRDefault="00DD791F" w:rsidP="0066555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>Анализ показаний измерительного оборудования при проведении тягово-энергетических испытаний локомотивов с регистрацией данных на электронных, бумажных носителях</w:t>
            </w:r>
          </w:p>
        </w:tc>
      </w:tr>
      <w:tr w:rsidR="00135143" w:rsidRPr="00665555" w:rsidTr="00665555">
        <w:trPr>
          <w:trHeight w:val="20"/>
          <w:jc w:val="center"/>
        </w:trPr>
        <w:tc>
          <w:tcPr>
            <w:tcW w:w="1276" w:type="pct"/>
            <w:vMerge/>
          </w:tcPr>
          <w:p w:rsidR="00135143" w:rsidRPr="00665555" w:rsidRDefault="00135143" w:rsidP="0066555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135143" w:rsidRPr="00665555" w:rsidRDefault="00135143" w:rsidP="0066555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>Обработка результатов измерений параметров работы локомотива и движения поезда по участку железнодорожного пути, полученных при проведении тягово-энергетических испытаний локомотивов</w:t>
            </w:r>
          </w:p>
        </w:tc>
      </w:tr>
      <w:tr w:rsidR="00135143" w:rsidRPr="00665555" w:rsidTr="00665555">
        <w:trPr>
          <w:trHeight w:val="20"/>
          <w:jc w:val="center"/>
        </w:trPr>
        <w:tc>
          <w:tcPr>
            <w:tcW w:w="1276" w:type="pct"/>
            <w:vMerge/>
          </w:tcPr>
          <w:p w:rsidR="00135143" w:rsidRPr="00665555" w:rsidRDefault="00135143" w:rsidP="0066555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135143" w:rsidRPr="00F651C1" w:rsidRDefault="00135143" w:rsidP="0066555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51C1">
              <w:rPr>
                <w:rFonts w:cs="Times New Roman"/>
                <w:szCs w:val="24"/>
              </w:rPr>
              <w:t>Проверка соответствия результатов тягово-энергетических испытаний локомотивов тяговы</w:t>
            </w:r>
            <w:r w:rsidR="00665555" w:rsidRPr="00F651C1">
              <w:rPr>
                <w:rFonts w:cs="Times New Roman"/>
                <w:szCs w:val="24"/>
              </w:rPr>
              <w:t>м</w:t>
            </w:r>
            <w:r w:rsidRPr="00F651C1">
              <w:rPr>
                <w:rFonts w:cs="Times New Roman"/>
                <w:szCs w:val="24"/>
              </w:rPr>
              <w:t xml:space="preserve"> расчет</w:t>
            </w:r>
            <w:r w:rsidR="00665555" w:rsidRPr="00F651C1">
              <w:rPr>
                <w:rFonts w:cs="Times New Roman"/>
                <w:szCs w:val="24"/>
              </w:rPr>
              <w:t>ам</w:t>
            </w:r>
          </w:p>
        </w:tc>
      </w:tr>
      <w:tr w:rsidR="00211553" w:rsidRPr="00665555" w:rsidTr="00665555">
        <w:trPr>
          <w:trHeight w:val="20"/>
          <w:jc w:val="center"/>
        </w:trPr>
        <w:tc>
          <w:tcPr>
            <w:tcW w:w="1276" w:type="pct"/>
            <w:vMerge w:val="restart"/>
          </w:tcPr>
          <w:p w:rsidR="00211553" w:rsidRPr="00665555" w:rsidRDefault="00211553" w:rsidP="0066555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24" w:type="pct"/>
          </w:tcPr>
          <w:p w:rsidR="00211553" w:rsidRPr="00F651C1" w:rsidRDefault="00211553" w:rsidP="0066555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51C1">
              <w:rPr>
                <w:rFonts w:cs="Times New Roman"/>
                <w:szCs w:val="24"/>
              </w:rPr>
              <w:t>Пользоваться информационно-аналитическими материалами при</w:t>
            </w:r>
            <w:r w:rsidR="00B17F0D" w:rsidRPr="00F651C1">
              <w:rPr>
                <w:rFonts w:cs="Times New Roman"/>
                <w:szCs w:val="24"/>
              </w:rPr>
              <w:t xml:space="preserve"> </w:t>
            </w:r>
            <w:r w:rsidRPr="00F651C1">
              <w:rPr>
                <w:rFonts w:cs="Times New Roman"/>
                <w:szCs w:val="24"/>
              </w:rPr>
              <w:t>проведени</w:t>
            </w:r>
            <w:r w:rsidR="000A2D0C" w:rsidRPr="00F651C1">
              <w:rPr>
                <w:rFonts w:cs="Times New Roman"/>
                <w:szCs w:val="24"/>
              </w:rPr>
              <w:t>и</w:t>
            </w:r>
            <w:r w:rsidRPr="00F651C1">
              <w:rPr>
                <w:rFonts w:cs="Times New Roman"/>
                <w:szCs w:val="24"/>
              </w:rPr>
              <w:t xml:space="preserve"> тяговых расчетов для локомотивов на участке железнодорожного пути</w:t>
            </w:r>
          </w:p>
        </w:tc>
      </w:tr>
      <w:tr w:rsidR="00211553" w:rsidRPr="00665555" w:rsidTr="00665555">
        <w:trPr>
          <w:trHeight w:val="20"/>
          <w:jc w:val="center"/>
        </w:trPr>
        <w:tc>
          <w:tcPr>
            <w:tcW w:w="1276" w:type="pct"/>
            <w:vMerge/>
          </w:tcPr>
          <w:p w:rsidR="00211553" w:rsidRPr="00665555" w:rsidRDefault="00211553" w:rsidP="0066555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211553" w:rsidRPr="00665555" w:rsidRDefault="00211553" w:rsidP="0066555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>Читать принципиальные схемы и чертежи устройства локомотивов, оборудования тягово-энергетической лаборатории при монтаже, подключении измерительного оборудования, соединительных кабелей</w:t>
            </w:r>
          </w:p>
        </w:tc>
      </w:tr>
      <w:tr w:rsidR="00211553" w:rsidRPr="00665555" w:rsidTr="00665555">
        <w:trPr>
          <w:trHeight w:val="20"/>
          <w:jc w:val="center"/>
        </w:trPr>
        <w:tc>
          <w:tcPr>
            <w:tcW w:w="1276" w:type="pct"/>
            <w:vMerge/>
          </w:tcPr>
          <w:p w:rsidR="00211553" w:rsidRPr="00665555" w:rsidRDefault="00211553" w:rsidP="0066555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211553" w:rsidRPr="00665555" w:rsidRDefault="00211553" w:rsidP="0066555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 xml:space="preserve">Работать </w:t>
            </w:r>
            <w:r w:rsidR="002F4173" w:rsidRPr="00665555">
              <w:rPr>
                <w:rFonts w:cs="Times New Roman"/>
                <w:szCs w:val="24"/>
              </w:rPr>
              <w:t>с</w:t>
            </w:r>
            <w:r w:rsidR="00CA00AB" w:rsidRPr="00665555">
              <w:rPr>
                <w:rFonts w:cs="Times New Roman"/>
                <w:szCs w:val="24"/>
              </w:rPr>
              <w:t xml:space="preserve"> программным обеспечением</w:t>
            </w:r>
            <w:r w:rsidR="0052079F" w:rsidRPr="00665555">
              <w:rPr>
                <w:rFonts w:cs="Times New Roman"/>
                <w:szCs w:val="24"/>
              </w:rPr>
              <w:t xml:space="preserve">, установленным </w:t>
            </w:r>
            <w:r w:rsidR="00D62414" w:rsidRPr="00665555">
              <w:rPr>
                <w:rFonts w:cs="Times New Roman"/>
                <w:szCs w:val="24"/>
              </w:rPr>
              <w:t>на рабочем месте</w:t>
            </w:r>
            <w:r w:rsidR="0052079F" w:rsidRPr="00665555">
              <w:rPr>
                <w:rFonts w:cs="Times New Roman"/>
                <w:szCs w:val="24"/>
              </w:rPr>
              <w:t>,</w:t>
            </w:r>
            <w:r w:rsidR="00CA00AB" w:rsidRPr="00665555">
              <w:rPr>
                <w:rFonts w:cs="Times New Roman"/>
                <w:szCs w:val="24"/>
              </w:rPr>
              <w:t xml:space="preserve"> </w:t>
            </w:r>
            <w:r w:rsidR="009C1368" w:rsidRPr="00665555">
              <w:rPr>
                <w:rFonts w:cs="Times New Roman"/>
                <w:szCs w:val="24"/>
              </w:rPr>
              <w:t>для проведения</w:t>
            </w:r>
            <w:r w:rsidR="00CA00AB" w:rsidRPr="00665555">
              <w:rPr>
                <w:rFonts w:cs="Times New Roman"/>
                <w:szCs w:val="24"/>
              </w:rPr>
              <w:t xml:space="preserve"> тяговых расчетов, тя</w:t>
            </w:r>
            <w:r w:rsidR="009C1368" w:rsidRPr="00665555">
              <w:rPr>
                <w:rFonts w:cs="Times New Roman"/>
                <w:szCs w:val="24"/>
              </w:rPr>
              <w:t xml:space="preserve">гово-энергетических испытаний и </w:t>
            </w:r>
            <w:r w:rsidR="00E33F4A" w:rsidRPr="00665555">
              <w:rPr>
                <w:rFonts w:cs="Times New Roman"/>
                <w:szCs w:val="24"/>
              </w:rPr>
              <w:t>обработк</w:t>
            </w:r>
            <w:r w:rsidR="001A21D5" w:rsidRPr="00665555">
              <w:rPr>
                <w:rFonts w:cs="Times New Roman"/>
                <w:szCs w:val="24"/>
              </w:rPr>
              <w:t>и</w:t>
            </w:r>
            <w:r w:rsidR="00E33F4A" w:rsidRPr="00665555">
              <w:rPr>
                <w:rFonts w:cs="Times New Roman"/>
                <w:szCs w:val="24"/>
              </w:rPr>
              <w:t xml:space="preserve"> результатов измерений</w:t>
            </w:r>
          </w:p>
        </w:tc>
      </w:tr>
      <w:tr w:rsidR="00211553" w:rsidRPr="00665555" w:rsidTr="00665555">
        <w:trPr>
          <w:trHeight w:val="20"/>
          <w:jc w:val="center"/>
        </w:trPr>
        <w:tc>
          <w:tcPr>
            <w:tcW w:w="1276" w:type="pct"/>
            <w:vMerge/>
          </w:tcPr>
          <w:p w:rsidR="00211553" w:rsidRPr="00665555" w:rsidRDefault="00211553" w:rsidP="0066555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211553" w:rsidRPr="00665555" w:rsidRDefault="00211553" w:rsidP="0066555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 xml:space="preserve">Выбирать способы монтажа и подключения оборудования и соединительных </w:t>
            </w:r>
            <w:r w:rsidR="00E33F4A" w:rsidRPr="00665555">
              <w:rPr>
                <w:rFonts w:cs="Times New Roman"/>
                <w:szCs w:val="24"/>
              </w:rPr>
              <w:t xml:space="preserve">кабелей </w:t>
            </w:r>
            <w:r w:rsidR="00C800FD" w:rsidRPr="00665555">
              <w:rPr>
                <w:rFonts w:cs="Times New Roman"/>
                <w:szCs w:val="24"/>
              </w:rPr>
              <w:t>к локомотиву и составу поезда</w:t>
            </w:r>
          </w:p>
        </w:tc>
      </w:tr>
      <w:tr w:rsidR="00E33F4A" w:rsidRPr="00665555" w:rsidTr="00665555">
        <w:trPr>
          <w:trHeight w:val="20"/>
          <w:jc w:val="center"/>
        </w:trPr>
        <w:tc>
          <w:tcPr>
            <w:tcW w:w="1276" w:type="pct"/>
            <w:vMerge/>
          </w:tcPr>
          <w:p w:rsidR="00E33F4A" w:rsidRPr="00665555" w:rsidRDefault="00E33F4A" w:rsidP="0066555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E33F4A" w:rsidRPr="00665555" w:rsidRDefault="00E33F4A" w:rsidP="0066555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>Систематизировать информацию, полученную по результатам проведения тягово-энергетических испытаний локомотивов</w:t>
            </w:r>
          </w:p>
        </w:tc>
      </w:tr>
      <w:tr w:rsidR="00211553" w:rsidRPr="00665555" w:rsidTr="00665555">
        <w:trPr>
          <w:trHeight w:val="20"/>
          <w:jc w:val="center"/>
        </w:trPr>
        <w:tc>
          <w:tcPr>
            <w:tcW w:w="1276" w:type="pct"/>
            <w:vMerge/>
          </w:tcPr>
          <w:p w:rsidR="00211553" w:rsidRPr="00665555" w:rsidRDefault="00211553" w:rsidP="0066555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211553" w:rsidRPr="00665555" w:rsidRDefault="00211553" w:rsidP="0066555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>Сопоставлять результаты тягово-энергетических испытаний локомотивов и тяговых расчетов</w:t>
            </w:r>
          </w:p>
        </w:tc>
      </w:tr>
      <w:tr w:rsidR="00211553" w:rsidRPr="00665555" w:rsidTr="00665555">
        <w:trPr>
          <w:trHeight w:val="20"/>
          <w:jc w:val="center"/>
        </w:trPr>
        <w:tc>
          <w:tcPr>
            <w:tcW w:w="1276" w:type="pct"/>
            <w:vMerge/>
          </w:tcPr>
          <w:p w:rsidR="00211553" w:rsidRPr="00665555" w:rsidRDefault="00211553" w:rsidP="0066555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211553" w:rsidRPr="00665555" w:rsidRDefault="00211553" w:rsidP="0066555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>Пользоваться автоматизированными системами при подготовке к проведению тягово-энергетических испытаний локомотивов</w:t>
            </w:r>
          </w:p>
        </w:tc>
      </w:tr>
      <w:tr w:rsidR="00211553" w:rsidRPr="00665555" w:rsidTr="00665555">
        <w:trPr>
          <w:trHeight w:val="20"/>
          <w:jc w:val="center"/>
        </w:trPr>
        <w:tc>
          <w:tcPr>
            <w:tcW w:w="1276" w:type="pct"/>
            <w:vMerge/>
          </w:tcPr>
          <w:p w:rsidR="00211553" w:rsidRPr="00665555" w:rsidRDefault="00211553" w:rsidP="0066555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211553" w:rsidRPr="00665555" w:rsidRDefault="00211553" w:rsidP="0066555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>Пользоваться специальными средствами связи</w:t>
            </w:r>
          </w:p>
        </w:tc>
      </w:tr>
      <w:tr w:rsidR="00C130CF" w:rsidRPr="00665555" w:rsidTr="00665555">
        <w:trPr>
          <w:trHeight w:val="20"/>
          <w:jc w:val="center"/>
        </w:trPr>
        <w:tc>
          <w:tcPr>
            <w:tcW w:w="1276" w:type="pct"/>
            <w:vMerge w:val="restart"/>
          </w:tcPr>
          <w:p w:rsidR="00C130CF" w:rsidRPr="00665555" w:rsidRDefault="00C130CF" w:rsidP="0066555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24" w:type="pct"/>
          </w:tcPr>
          <w:p w:rsidR="00C130CF" w:rsidRPr="00665555" w:rsidRDefault="00C130CF" w:rsidP="0066555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 xml:space="preserve">Нормативно-технические и руководящие документы по проведению тяговых расчетов </w:t>
            </w:r>
            <w:r w:rsidR="001A21D5" w:rsidRPr="00665555">
              <w:rPr>
                <w:rFonts w:cs="Times New Roman"/>
                <w:szCs w:val="24"/>
              </w:rPr>
              <w:t xml:space="preserve">и тягово-энергетических испытаний локомотивов </w:t>
            </w:r>
          </w:p>
        </w:tc>
      </w:tr>
      <w:tr w:rsidR="00C130CF" w:rsidRPr="00665555" w:rsidTr="00665555">
        <w:trPr>
          <w:trHeight w:val="20"/>
          <w:jc w:val="center"/>
        </w:trPr>
        <w:tc>
          <w:tcPr>
            <w:tcW w:w="1276" w:type="pct"/>
            <w:vMerge/>
          </w:tcPr>
          <w:p w:rsidR="00C130CF" w:rsidRPr="00665555" w:rsidRDefault="00C130CF" w:rsidP="0066555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C130CF" w:rsidRPr="00665555" w:rsidRDefault="00C130CF" w:rsidP="0066555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u w:val="single"/>
              </w:rPr>
            </w:pPr>
            <w:r w:rsidRPr="00665555">
              <w:rPr>
                <w:rFonts w:cs="Times New Roman"/>
                <w:szCs w:val="24"/>
              </w:rPr>
              <w:t xml:space="preserve">Нормативно-технические документы по устройству и эксплуатации </w:t>
            </w:r>
            <w:r w:rsidRPr="00665555">
              <w:rPr>
                <w:rFonts w:cs="Times New Roman"/>
                <w:szCs w:val="24"/>
              </w:rPr>
              <w:lastRenderedPageBreak/>
              <w:t xml:space="preserve">локомотивов, оборудования тягово-энергетической лаборатории </w:t>
            </w:r>
            <w:r w:rsidRPr="00665555">
              <w:rPr>
                <w:rFonts w:cs="Times New Roman"/>
                <w:color w:val="000000"/>
                <w:szCs w:val="24"/>
              </w:rPr>
              <w:t>в части, регламентирующей выполнение трудовых функций</w:t>
            </w:r>
          </w:p>
        </w:tc>
      </w:tr>
      <w:tr w:rsidR="00C130CF" w:rsidRPr="00665555" w:rsidTr="00665555">
        <w:trPr>
          <w:trHeight w:val="20"/>
          <w:jc w:val="center"/>
        </w:trPr>
        <w:tc>
          <w:tcPr>
            <w:tcW w:w="1276" w:type="pct"/>
            <w:vMerge/>
          </w:tcPr>
          <w:p w:rsidR="00C130CF" w:rsidRPr="00665555" w:rsidRDefault="00C130CF" w:rsidP="0066555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C130CF" w:rsidRPr="00665555" w:rsidRDefault="00C130CF" w:rsidP="0066555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>Локальные нормативные акты, регламентирующие установление норм</w:t>
            </w:r>
            <w:r w:rsidR="00841BB4" w:rsidRPr="00665555">
              <w:rPr>
                <w:rFonts w:cs="Times New Roman"/>
                <w:szCs w:val="24"/>
              </w:rPr>
              <w:t xml:space="preserve"> масс</w:t>
            </w:r>
            <w:r w:rsidRPr="00665555">
              <w:rPr>
                <w:rFonts w:cs="Times New Roman"/>
                <w:szCs w:val="24"/>
              </w:rPr>
              <w:t xml:space="preserve"> поезд</w:t>
            </w:r>
            <w:r w:rsidR="00D62414" w:rsidRPr="00665555">
              <w:rPr>
                <w:rFonts w:cs="Times New Roman"/>
                <w:szCs w:val="24"/>
              </w:rPr>
              <w:t>ов</w:t>
            </w:r>
            <w:r w:rsidR="00EC3F9F" w:rsidRPr="00665555">
              <w:rPr>
                <w:rFonts w:cs="Times New Roman"/>
                <w:szCs w:val="24"/>
              </w:rPr>
              <w:t xml:space="preserve"> всех категорий</w:t>
            </w:r>
          </w:p>
        </w:tc>
      </w:tr>
      <w:tr w:rsidR="00C130CF" w:rsidRPr="00665555" w:rsidTr="00665555">
        <w:trPr>
          <w:trHeight w:val="20"/>
          <w:jc w:val="center"/>
        </w:trPr>
        <w:tc>
          <w:tcPr>
            <w:tcW w:w="1276" w:type="pct"/>
            <w:vMerge/>
          </w:tcPr>
          <w:p w:rsidR="00C130CF" w:rsidRPr="00665555" w:rsidRDefault="00C130CF" w:rsidP="0066555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C130CF" w:rsidRPr="00665555" w:rsidRDefault="00C130CF" w:rsidP="0066555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>Устройство и принцип работы измерительного оборудования тягово-энергетической лаборатории</w:t>
            </w:r>
          </w:p>
        </w:tc>
      </w:tr>
      <w:tr w:rsidR="00C130CF" w:rsidRPr="00665555" w:rsidTr="00665555">
        <w:trPr>
          <w:trHeight w:val="20"/>
          <w:jc w:val="center"/>
        </w:trPr>
        <w:tc>
          <w:tcPr>
            <w:tcW w:w="1276" w:type="pct"/>
            <w:vMerge/>
          </w:tcPr>
          <w:p w:rsidR="00C130CF" w:rsidRPr="00665555" w:rsidRDefault="00C130CF" w:rsidP="0066555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C130CF" w:rsidRPr="00665555" w:rsidRDefault="00C130CF" w:rsidP="0066555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>Перечень определяемых показателей (характеристик), регистрируемых при проведении тягово-энергетических испытаний локомотивов, их номинальные значения</w:t>
            </w:r>
          </w:p>
        </w:tc>
      </w:tr>
      <w:tr w:rsidR="008D0947" w:rsidRPr="00665555" w:rsidTr="00665555">
        <w:trPr>
          <w:trHeight w:val="20"/>
          <w:jc w:val="center"/>
        </w:trPr>
        <w:tc>
          <w:tcPr>
            <w:tcW w:w="1276" w:type="pct"/>
            <w:vMerge/>
          </w:tcPr>
          <w:p w:rsidR="008D0947" w:rsidRPr="00665555" w:rsidRDefault="008D0947" w:rsidP="0066555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8D0947" w:rsidRPr="00665555" w:rsidRDefault="008D0947" w:rsidP="0066555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>Порядок работы с программным обеспечением, необходимым для проведения тяговых расчетов, тягово-энергетических испытаний и обработки результатов измерений</w:t>
            </w:r>
          </w:p>
        </w:tc>
      </w:tr>
      <w:tr w:rsidR="00C130CF" w:rsidRPr="00665555" w:rsidTr="00665555">
        <w:trPr>
          <w:trHeight w:val="20"/>
          <w:jc w:val="center"/>
        </w:trPr>
        <w:tc>
          <w:tcPr>
            <w:tcW w:w="1276" w:type="pct"/>
            <w:vMerge/>
          </w:tcPr>
          <w:p w:rsidR="00C130CF" w:rsidRPr="00665555" w:rsidRDefault="00C130CF" w:rsidP="0066555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C130CF" w:rsidRPr="00665555" w:rsidRDefault="00C130CF" w:rsidP="0066555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 xml:space="preserve">Правила технической эксплуатации железных дорог </w:t>
            </w:r>
            <w:r w:rsidRPr="00665555">
              <w:rPr>
                <w:rFonts w:cs="Times New Roman"/>
                <w:color w:val="000000"/>
                <w:szCs w:val="24"/>
              </w:rPr>
              <w:t>в части, регламентирующей выполнение трудовых функций</w:t>
            </w:r>
          </w:p>
        </w:tc>
      </w:tr>
      <w:tr w:rsidR="00C130CF" w:rsidRPr="00665555" w:rsidTr="00665555">
        <w:trPr>
          <w:trHeight w:val="20"/>
          <w:jc w:val="center"/>
        </w:trPr>
        <w:tc>
          <w:tcPr>
            <w:tcW w:w="1276" w:type="pct"/>
            <w:vMerge/>
          </w:tcPr>
          <w:p w:rsidR="00C130CF" w:rsidRPr="00665555" w:rsidRDefault="00C130CF" w:rsidP="0066555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C130CF" w:rsidRPr="00665555" w:rsidRDefault="00C130CF" w:rsidP="0066555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>Порядок оформления документации</w:t>
            </w:r>
          </w:p>
        </w:tc>
      </w:tr>
      <w:tr w:rsidR="00C130CF" w:rsidRPr="00665555" w:rsidTr="00665555">
        <w:trPr>
          <w:trHeight w:val="20"/>
          <w:jc w:val="center"/>
        </w:trPr>
        <w:tc>
          <w:tcPr>
            <w:tcW w:w="1276" w:type="pct"/>
            <w:vMerge/>
          </w:tcPr>
          <w:p w:rsidR="00C130CF" w:rsidRPr="00665555" w:rsidRDefault="00C130CF" w:rsidP="0066555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C130CF" w:rsidRPr="00665555" w:rsidRDefault="00C130CF" w:rsidP="0066555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>Правила эксплуатации электроустановок потребителей</w:t>
            </w:r>
            <w:r w:rsidRPr="00665555">
              <w:rPr>
                <w:rFonts w:cs="Times New Roman"/>
                <w:color w:val="000000"/>
                <w:szCs w:val="24"/>
              </w:rPr>
              <w:t xml:space="preserve"> в части, регламентирующей выполнение трудовых функций</w:t>
            </w:r>
          </w:p>
        </w:tc>
      </w:tr>
      <w:tr w:rsidR="00C57B3B" w:rsidRPr="00665555" w:rsidTr="00665555">
        <w:trPr>
          <w:trHeight w:val="20"/>
          <w:jc w:val="center"/>
        </w:trPr>
        <w:tc>
          <w:tcPr>
            <w:tcW w:w="1276" w:type="pct"/>
            <w:vMerge/>
          </w:tcPr>
          <w:p w:rsidR="00C57B3B" w:rsidRPr="00665555" w:rsidRDefault="00C57B3B" w:rsidP="0066555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C57B3B" w:rsidRPr="00665555" w:rsidRDefault="00C57B3B" w:rsidP="0066555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поездов, в части, регламентирующей выполнение трудовых функций</w:t>
            </w:r>
          </w:p>
        </w:tc>
      </w:tr>
      <w:tr w:rsidR="00C130CF" w:rsidRPr="00665555" w:rsidTr="00665555">
        <w:trPr>
          <w:trHeight w:val="20"/>
          <w:jc w:val="center"/>
        </w:trPr>
        <w:tc>
          <w:tcPr>
            <w:tcW w:w="1276" w:type="pct"/>
            <w:vMerge/>
          </w:tcPr>
          <w:p w:rsidR="00C130CF" w:rsidRPr="00665555" w:rsidRDefault="00C130CF" w:rsidP="0066555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:rsidR="00C130CF" w:rsidRPr="00665555" w:rsidRDefault="00C130CF" w:rsidP="0066555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 xml:space="preserve">Требования охраны труда, электробезопасности, пожарной безопасности </w:t>
            </w:r>
            <w:r w:rsidRPr="00665555">
              <w:rPr>
                <w:rFonts w:cs="Times New Roman"/>
                <w:color w:val="000000"/>
                <w:szCs w:val="24"/>
              </w:rPr>
              <w:t>в части, регламентирующей выполнение трудовых функций</w:t>
            </w:r>
          </w:p>
        </w:tc>
      </w:tr>
      <w:tr w:rsidR="00211553" w:rsidRPr="00665555" w:rsidTr="00665555">
        <w:trPr>
          <w:trHeight w:val="20"/>
          <w:jc w:val="center"/>
        </w:trPr>
        <w:tc>
          <w:tcPr>
            <w:tcW w:w="1276" w:type="pct"/>
          </w:tcPr>
          <w:p w:rsidR="00211553" w:rsidRPr="00665555" w:rsidRDefault="00211553" w:rsidP="0066555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24" w:type="pct"/>
          </w:tcPr>
          <w:p w:rsidR="00211553" w:rsidRPr="00665555" w:rsidRDefault="00211553" w:rsidP="0066555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>-</w:t>
            </w:r>
          </w:p>
        </w:tc>
      </w:tr>
    </w:tbl>
    <w:p w:rsidR="00570BE8" w:rsidRPr="00546717" w:rsidRDefault="00570BE8" w:rsidP="00546717">
      <w:pPr>
        <w:pStyle w:val="Norm"/>
        <w:rPr>
          <w:b/>
        </w:rPr>
      </w:pPr>
    </w:p>
    <w:p w:rsidR="00D17D74" w:rsidRPr="00546717" w:rsidRDefault="00D17D74" w:rsidP="00546717">
      <w:pPr>
        <w:pStyle w:val="Norm"/>
        <w:rPr>
          <w:b/>
        </w:rPr>
      </w:pPr>
      <w:r w:rsidRPr="00546717">
        <w:rPr>
          <w:b/>
        </w:rPr>
        <w:t>3.1.3. Трудовая функция</w:t>
      </w:r>
    </w:p>
    <w:p w:rsidR="00D17D74" w:rsidRPr="00546717" w:rsidRDefault="00D17D74" w:rsidP="00546717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511"/>
        <w:gridCol w:w="580"/>
      </w:tblGrid>
      <w:tr w:rsidR="00D17D74" w:rsidRPr="00546717" w:rsidTr="00F651C1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D17D74" w:rsidRPr="00546717" w:rsidRDefault="00D17D74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17D74" w:rsidRPr="00546717" w:rsidRDefault="007D266B" w:rsidP="0066555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</w:rPr>
              <w:t xml:space="preserve">Разработка рекомендаций по технологии </w:t>
            </w:r>
            <w:r w:rsidR="00D62414" w:rsidRPr="00546717">
              <w:rPr>
                <w:rFonts w:cs="Times New Roman"/>
              </w:rPr>
              <w:t xml:space="preserve">ведения поезда </w:t>
            </w:r>
            <w:r w:rsidRPr="00546717">
              <w:rPr>
                <w:rFonts w:cs="Times New Roman"/>
              </w:rPr>
              <w:t>по участку железнодорожного пути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D17D74" w:rsidRPr="00546717" w:rsidRDefault="00D17D74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17D74" w:rsidRPr="00546717" w:rsidRDefault="00EA7138" w:rsidP="00F651C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D17D74" w:rsidRPr="00546717">
              <w:rPr>
                <w:rFonts w:cs="Times New Roman"/>
                <w:szCs w:val="24"/>
              </w:rPr>
              <w:t>/03.</w:t>
            </w:r>
            <w:r w:rsidR="00AB050B" w:rsidRPr="00546717">
              <w:rPr>
                <w:rFonts w:cs="Times New Roman"/>
                <w:szCs w:val="24"/>
              </w:rPr>
              <w:t>6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D17D74" w:rsidRPr="00546717" w:rsidRDefault="00D17D74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54671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17D74" w:rsidRPr="00546717" w:rsidRDefault="00AB050B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6</w:t>
            </w:r>
          </w:p>
        </w:tc>
      </w:tr>
    </w:tbl>
    <w:p w:rsidR="00D17D74" w:rsidRPr="00546717" w:rsidRDefault="00D17D74" w:rsidP="00546717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0"/>
        <w:gridCol w:w="1186"/>
        <w:gridCol w:w="638"/>
        <w:gridCol w:w="1911"/>
        <w:gridCol w:w="396"/>
        <w:gridCol w:w="1134"/>
        <w:gridCol w:w="2516"/>
      </w:tblGrid>
      <w:tr w:rsidR="00D17D74" w:rsidRPr="00546717" w:rsidTr="00F651C1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:rsidR="00D17D74" w:rsidRPr="00546717" w:rsidRDefault="00D17D74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17D74" w:rsidRPr="00546717" w:rsidRDefault="00D17D74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17D74" w:rsidRPr="00546717" w:rsidRDefault="00D17D74" w:rsidP="005467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17D74" w:rsidRPr="00546717" w:rsidRDefault="00D17D74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17D74" w:rsidRPr="00546717" w:rsidRDefault="00D17D74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17D74" w:rsidRPr="00546717" w:rsidRDefault="00D17D74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17D74" w:rsidRPr="00546717" w:rsidRDefault="00D17D74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17D74" w:rsidRPr="00546717" w:rsidTr="00F651C1">
        <w:trPr>
          <w:jc w:val="center"/>
        </w:trPr>
        <w:tc>
          <w:tcPr>
            <w:tcW w:w="1267" w:type="pct"/>
            <w:vAlign w:val="center"/>
          </w:tcPr>
          <w:p w:rsidR="00D17D74" w:rsidRPr="00546717" w:rsidRDefault="00D17D74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D17D74" w:rsidRPr="00546717" w:rsidRDefault="00D17D74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D17D74" w:rsidRPr="00546717" w:rsidRDefault="00D17D74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D17D74" w:rsidRPr="00546717" w:rsidRDefault="00D17D74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:rsidR="00D17D74" w:rsidRPr="00546717" w:rsidRDefault="00D17D74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</w:tcBorders>
          </w:tcPr>
          <w:p w:rsidR="00D17D74" w:rsidRPr="00546717" w:rsidRDefault="00D17D74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:rsidR="00D17D74" w:rsidRPr="00546717" w:rsidRDefault="00D17D74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D17D74" w:rsidRPr="00546717" w:rsidRDefault="00D17D74" w:rsidP="0054671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B66C3C" w:rsidRPr="00665555" w:rsidTr="00665555">
        <w:trPr>
          <w:trHeight w:val="20"/>
          <w:jc w:val="center"/>
        </w:trPr>
        <w:tc>
          <w:tcPr>
            <w:tcW w:w="1266" w:type="pct"/>
            <w:vMerge w:val="restart"/>
          </w:tcPr>
          <w:p w:rsidR="00B66C3C" w:rsidRPr="00665555" w:rsidRDefault="00B66C3C" w:rsidP="0066555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B66C3C" w:rsidRPr="00665555" w:rsidRDefault="00B66C3C" w:rsidP="0066555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>Определение оптимальных параметров эксплуатации локомотив</w:t>
            </w:r>
            <w:r w:rsidR="0069050A" w:rsidRPr="00665555">
              <w:rPr>
                <w:rFonts w:cs="Times New Roman"/>
                <w:szCs w:val="24"/>
              </w:rPr>
              <w:t>ов</w:t>
            </w:r>
            <w:r w:rsidRPr="00665555">
              <w:rPr>
                <w:rFonts w:cs="Times New Roman"/>
                <w:szCs w:val="24"/>
              </w:rPr>
              <w:t xml:space="preserve"> определенно</w:t>
            </w:r>
            <w:r w:rsidR="0069050A" w:rsidRPr="00665555">
              <w:rPr>
                <w:rFonts w:cs="Times New Roman"/>
                <w:szCs w:val="24"/>
              </w:rPr>
              <w:t>й</w:t>
            </w:r>
            <w:r w:rsidRPr="00665555">
              <w:rPr>
                <w:rFonts w:cs="Times New Roman"/>
                <w:szCs w:val="24"/>
              </w:rPr>
              <w:t xml:space="preserve"> </w:t>
            </w:r>
            <w:r w:rsidR="0069050A" w:rsidRPr="00665555">
              <w:rPr>
                <w:rFonts w:cs="Times New Roman"/>
                <w:szCs w:val="24"/>
              </w:rPr>
              <w:t>серии</w:t>
            </w:r>
            <w:r w:rsidRPr="00665555">
              <w:rPr>
                <w:rFonts w:cs="Times New Roman"/>
                <w:szCs w:val="24"/>
              </w:rPr>
              <w:t xml:space="preserve"> и режима ведения</w:t>
            </w:r>
            <w:r w:rsidR="00A2180B" w:rsidRPr="00665555">
              <w:rPr>
                <w:rFonts w:cs="Times New Roman"/>
                <w:szCs w:val="24"/>
              </w:rPr>
              <w:t>, условий пропуска</w:t>
            </w:r>
            <w:r w:rsidRPr="00665555">
              <w:rPr>
                <w:rFonts w:cs="Times New Roman"/>
                <w:szCs w:val="24"/>
              </w:rPr>
              <w:t xml:space="preserve"> поезда </w:t>
            </w:r>
            <w:r w:rsidR="00DB4CE1" w:rsidRPr="00665555">
              <w:rPr>
                <w:rFonts w:cs="Times New Roman"/>
                <w:szCs w:val="24"/>
              </w:rPr>
              <w:t xml:space="preserve">по </w:t>
            </w:r>
            <w:r w:rsidRPr="00665555">
              <w:rPr>
                <w:rFonts w:cs="Times New Roman"/>
                <w:szCs w:val="24"/>
              </w:rPr>
              <w:t>определенно</w:t>
            </w:r>
            <w:r w:rsidR="00DB4CE1" w:rsidRPr="00665555">
              <w:rPr>
                <w:rFonts w:cs="Times New Roman"/>
                <w:szCs w:val="24"/>
              </w:rPr>
              <w:t>му</w:t>
            </w:r>
            <w:r w:rsidRPr="00665555">
              <w:rPr>
                <w:rFonts w:cs="Times New Roman"/>
                <w:szCs w:val="24"/>
              </w:rPr>
              <w:t xml:space="preserve"> участк</w:t>
            </w:r>
            <w:r w:rsidR="00DB4CE1" w:rsidRPr="00665555">
              <w:rPr>
                <w:rFonts w:cs="Times New Roman"/>
                <w:szCs w:val="24"/>
              </w:rPr>
              <w:t>у</w:t>
            </w:r>
            <w:r w:rsidRPr="00665555">
              <w:rPr>
                <w:rFonts w:cs="Times New Roman"/>
                <w:szCs w:val="24"/>
              </w:rPr>
              <w:t xml:space="preserve"> железнодорожного пути по результатам проведенных тягово-энергетических испытаний локомотивов</w:t>
            </w:r>
          </w:p>
        </w:tc>
      </w:tr>
      <w:tr w:rsidR="00B66C3C" w:rsidRPr="00665555" w:rsidTr="00665555">
        <w:trPr>
          <w:trHeight w:val="20"/>
          <w:jc w:val="center"/>
        </w:trPr>
        <w:tc>
          <w:tcPr>
            <w:tcW w:w="1266" w:type="pct"/>
            <w:vMerge/>
          </w:tcPr>
          <w:p w:rsidR="00B66C3C" w:rsidRPr="00665555" w:rsidRDefault="00B66C3C" w:rsidP="0066555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6C3C" w:rsidRPr="00665555" w:rsidRDefault="00B66C3C" w:rsidP="0066555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>Определение возможности выполнения перегонн</w:t>
            </w:r>
            <w:r w:rsidR="00EC3F9F" w:rsidRPr="00665555">
              <w:rPr>
                <w:rFonts w:cs="Times New Roman"/>
                <w:szCs w:val="24"/>
              </w:rPr>
              <w:t>ого</w:t>
            </w:r>
            <w:r w:rsidRPr="00665555">
              <w:rPr>
                <w:rFonts w:cs="Times New Roman"/>
                <w:szCs w:val="24"/>
              </w:rPr>
              <w:t xml:space="preserve"> времен</w:t>
            </w:r>
            <w:r w:rsidR="00EC3F9F" w:rsidRPr="00665555">
              <w:rPr>
                <w:rFonts w:cs="Times New Roman"/>
                <w:szCs w:val="24"/>
              </w:rPr>
              <w:t>и</w:t>
            </w:r>
            <w:r w:rsidRPr="00665555">
              <w:rPr>
                <w:rFonts w:cs="Times New Roman"/>
                <w:szCs w:val="24"/>
              </w:rPr>
              <w:t xml:space="preserve"> хода поезда по участку железнодорожного пути на основании выполненных тяговых расчетов и результатов тягово-энергетических испытаний</w:t>
            </w:r>
          </w:p>
        </w:tc>
      </w:tr>
      <w:tr w:rsidR="00B66C3C" w:rsidRPr="00665555" w:rsidTr="00665555">
        <w:trPr>
          <w:trHeight w:val="20"/>
          <w:jc w:val="center"/>
        </w:trPr>
        <w:tc>
          <w:tcPr>
            <w:tcW w:w="1266" w:type="pct"/>
            <w:vMerge/>
          </w:tcPr>
          <w:p w:rsidR="00B66C3C" w:rsidRPr="00665555" w:rsidRDefault="00B66C3C" w:rsidP="0066555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6C3C" w:rsidRPr="00665555" w:rsidRDefault="0069050A" w:rsidP="0066555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>Систематиз</w:t>
            </w:r>
            <w:r w:rsidR="00842A3B" w:rsidRPr="00665555">
              <w:rPr>
                <w:rFonts w:cs="Times New Roman"/>
                <w:szCs w:val="24"/>
              </w:rPr>
              <w:t>ация</w:t>
            </w:r>
            <w:r w:rsidRPr="00665555">
              <w:rPr>
                <w:rFonts w:cs="Times New Roman"/>
                <w:szCs w:val="24"/>
              </w:rPr>
              <w:t xml:space="preserve"> информаци</w:t>
            </w:r>
            <w:r w:rsidR="00842A3B" w:rsidRPr="00665555">
              <w:rPr>
                <w:rFonts w:cs="Times New Roman"/>
                <w:szCs w:val="24"/>
              </w:rPr>
              <w:t>и</w:t>
            </w:r>
            <w:r w:rsidRPr="00665555">
              <w:rPr>
                <w:rFonts w:cs="Times New Roman"/>
                <w:szCs w:val="24"/>
              </w:rPr>
              <w:t xml:space="preserve"> по оптимальным параметрам эксплуатации локомотивов определенной серии</w:t>
            </w:r>
            <w:r w:rsidR="00F93D5A" w:rsidRPr="00665555">
              <w:rPr>
                <w:rFonts w:cs="Times New Roman"/>
                <w:szCs w:val="24"/>
              </w:rPr>
              <w:t>,</w:t>
            </w:r>
            <w:r w:rsidR="00B66C3C" w:rsidRPr="00665555">
              <w:rPr>
                <w:rFonts w:cs="Times New Roman"/>
                <w:szCs w:val="24"/>
              </w:rPr>
              <w:t xml:space="preserve"> режимам ведения </w:t>
            </w:r>
            <w:r w:rsidR="00F93D5A" w:rsidRPr="00665555">
              <w:rPr>
                <w:rFonts w:cs="Times New Roman"/>
                <w:szCs w:val="24"/>
              </w:rPr>
              <w:t xml:space="preserve">и условиям пропуска </w:t>
            </w:r>
            <w:r w:rsidR="00B66C3C" w:rsidRPr="00665555">
              <w:rPr>
                <w:rFonts w:cs="Times New Roman"/>
                <w:szCs w:val="24"/>
              </w:rPr>
              <w:t>поезд</w:t>
            </w:r>
            <w:r w:rsidR="00EC3F9F" w:rsidRPr="00665555">
              <w:rPr>
                <w:rFonts w:cs="Times New Roman"/>
                <w:szCs w:val="24"/>
              </w:rPr>
              <w:t>а</w:t>
            </w:r>
            <w:r w:rsidR="00B66C3C" w:rsidRPr="00665555">
              <w:rPr>
                <w:rFonts w:cs="Times New Roman"/>
                <w:szCs w:val="24"/>
              </w:rPr>
              <w:t xml:space="preserve"> по участку железнодорожного пути с оформлением технической документации</w:t>
            </w:r>
          </w:p>
        </w:tc>
      </w:tr>
      <w:tr w:rsidR="00B66C3C" w:rsidRPr="00665555" w:rsidTr="00665555">
        <w:trPr>
          <w:trHeight w:val="20"/>
          <w:jc w:val="center"/>
        </w:trPr>
        <w:tc>
          <w:tcPr>
            <w:tcW w:w="1266" w:type="pct"/>
            <w:vMerge/>
          </w:tcPr>
          <w:p w:rsidR="00B66C3C" w:rsidRPr="00665555" w:rsidRDefault="00B66C3C" w:rsidP="0066555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0635B" w:rsidRPr="00665555" w:rsidRDefault="00B66C3C" w:rsidP="0066555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>Подготовка отчетной документации по работе тягово-энергетической лаборатории в пределах своей компетенции</w:t>
            </w:r>
          </w:p>
        </w:tc>
      </w:tr>
      <w:tr w:rsidR="00C130CF" w:rsidRPr="00665555" w:rsidTr="00665555">
        <w:trPr>
          <w:trHeight w:val="20"/>
          <w:jc w:val="center"/>
        </w:trPr>
        <w:tc>
          <w:tcPr>
            <w:tcW w:w="1266" w:type="pct"/>
            <w:vMerge w:val="restart"/>
          </w:tcPr>
          <w:p w:rsidR="00C130CF" w:rsidRPr="00665555" w:rsidRDefault="00C130CF" w:rsidP="0066555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C130CF" w:rsidRPr="00665555" w:rsidRDefault="00C130CF" w:rsidP="0066555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 xml:space="preserve">Выбирать оптимальные </w:t>
            </w:r>
            <w:r w:rsidR="0069050A" w:rsidRPr="00665555">
              <w:rPr>
                <w:rFonts w:cs="Times New Roman"/>
                <w:szCs w:val="24"/>
              </w:rPr>
              <w:t>параметры эксплуатации локомотивов определенной серии</w:t>
            </w:r>
            <w:r w:rsidR="00F93D5A" w:rsidRPr="00665555">
              <w:rPr>
                <w:rFonts w:cs="Times New Roman"/>
                <w:szCs w:val="24"/>
              </w:rPr>
              <w:t>,</w:t>
            </w:r>
            <w:r w:rsidR="0069050A" w:rsidRPr="00665555">
              <w:rPr>
                <w:rFonts w:cs="Times New Roman"/>
                <w:szCs w:val="24"/>
              </w:rPr>
              <w:t xml:space="preserve"> режимы ведения</w:t>
            </w:r>
            <w:r w:rsidR="00F93D5A" w:rsidRPr="00665555">
              <w:rPr>
                <w:rFonts w:cs="Times New Roman"/>
                <w:szCs w:val="24"/>
              </w:rPr>
              <w:t xml:space="preserve"> и условия пропуска</w:t>
            </w:r>
            <w:r w:rsidR="0069050A" w:rsidRPr="00665555">
              <w:rPr>
                <w:rFonts w:cs="Times New Roman"/>
                <w:szCs w:val="24"/>
              </w:rPr>
              <w:t xml:space="preserve"> поезда </w:t>
            </w:r>
            <w:r w:rsidRPr="00665555">
              <w:rPr>
                <w:rFonts w:cs="Times New Roman"/>
                <w:szCs w:val="24"/>
              </w:rPr>
              <w:t xml:space="preserve">по </w:t>
            </w:r>
            <w:r w:rsidRPr="00665555">
              <w:rPr>
                <w:rFonts w:cs="Times New Roman"/>
                <w:szCs w:val="24"/>
              </w:rPr>
              <w:lastRenderedPageBreak/>
              <w:t>участку железнодорожного пути</w:t>
            </w:r>
          </w:p>
        </w:tc>
      </w:tr>
      <w:tr w:rsidR="00C130CF" w:rsidRPr="00665555" w:rsidTr="00665555">
        <w:trPr>
          <w:trHeight w:val="20"/>
          <w:jc w:val="center"/>
        </w:trPr>
        <w:tc>
          <w:tcPr>
            <w:tcW w:w="1266" w:type="pct"/>
            <w:vMerge/>
          </w:tcPr>
          <w:p w:rsidR="00C130CF" w:rsidRPr="00665555" w:rsidRDefault="00C130CF" w:rsidP="0066555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130CF" w:rsidRPr="00665555" w:rsidRDefault="00C75C81" w:rsidP="0066555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>Си</w:t>
            </w:r>
            <w:r w:rsidR="0085045A" w:rsidRPr="00665555">
              <w:rPr>
                <w:rFonts w:cs="Times New Roman"/>
                <w:szCs w:val="24"/>
              </w:rPr>
              <w:t>стематизирова</w:t>
            </w:r>
            <w:r w:rsidRPr="00665555">
              <w:rPr>
                <w:rFonts w:cs="Times New Roman"/>
                <w:szCs w:val="24"/>
              </w:rPr>
              <w:t>ть и а</w:t>
            </w:r>
            <w:r w:rsidR="00C81819" w:rsidRPr="00665555">
              <w:rPr>
                <w:rFonts w:cs="Times New Roman"/>
                <w:szCs w:val="24"/>
              </w:rPr>
              <w:t>нализировать</w:t>
            </w:r>
            <w:r w:rsidR="00C130CF" w:rsidRPr="00665555">
              <w:rPr>
                <w:rFonts w:cs="Times New Roman"/>
                <w:szCs w:val="24"/>
              </w:rPr>
              <w:t xml:space="preserve"> полученные результаты измерений параметров эксплуатации локомотива определенной серии</w:t>
            </w:r>
            <w:r w:rsidR="00F93D5A" w:rsidRPr="00665555">
              <w:rPr>
                <w:rFonts w:cs="Times New Roman"/>
                <w:szCs w:val="24"/>
              </w:rPr>
              <w:t>,</w:t>
            </w:r>
            <w:r w:rsidR="00C130CF" w:rsidRPr="00665555">
              <w:rPr>
                <w:rFonts w:cs="Times New Roman"/>
                <w:szCs w:val="24"/>
              </w:rPr>
              <w:t xml:space="preserve"> режим</w:t>
            </w:r>
            <w:r w:rsidR="0083328A">
              <w:rPr>
                <w:rFonts w:cs="Times New Roman"/>
                <w:szCs w:val="24"/>
              </w:rPr>
              <w:t>ы</w:t>
            </w:r>
            <w:r w:rsidR="00C130CF" w:rsidRPr="00665555">
              <w:rPr>
                <w:rFonts w:cs="Times New Roman"/>
                <w:szCs w:val="24"/>
              </w:rPr>
              <w:t xml:space="preserve"> ведения </w:t>
            </w:r>
            <w:r w:rsidR="00F93D5A" w:rsidRPr="00665555">
              <w:rPr>
                <w:rFonts w:cs="Times New Roman"/>
                <w:szCs w:val="24"/>
              </w:rPr>
              <w:t>и услови</w:t>
            </w:r>
            <w:r w:rsidR="0083328A">
              <w:rPr>
                <w:rFonts w:cs="Times New Roman"/>
                <w:szCs w:val="24"/>
              </w:rPr>
              <w:t>я</w:t>
            </w:r>
            <w:r w:rsidR="00F93D5A" w:rsidRPr="00665555">
              <w:rPr>
                <w:rFonts w:cs="Times New Roman"/>
                <w:szCs w:val="24"/>
              </w:rPr>
              <w:t xml:space="preserve"> пропуска </w:t>
            </w:r>
            <w:r w:rsidR="00C130CF" w:rsidRPr="00665555">
              <w:rPr>
                <w:rFonts w:cs="Times New Roman"/>
                <w:szCs w:val="24"/>
              </w:rPr>
              <w:t xml:space="preserve">поезда </w:t>
            </w:r>
            <w:r w:rsidR="00B72EA7" w:rsidRPr="00665555">
              <w:rPr>
                <w:rFonts w:cs="Times New Roman"/>
                <w:szCs w:val="24"/>
              </w:rPr>
              <w:t xml:space="preserve">по </w:t>
            </w:r>
            <w:r w:rsidR="00C130CF" w:rsidRPr="00665555">
              <w:rPr>
                <w:rFonts w:cs="Times New Roman"/>
                <w:szCs w:val="24"/>
              </w:rPr>
              <w:t>определенно</w:t>
            </w:r>
            <w:r w:rsidR="00B72EA7" w:rsidRPr="00665555">
              <w:rPr>
                <w:rFonts w:cs="Times New Roman"/>
                <w:szCs w:val="24"/>
              </w:rPr>
              <w:t>му</w:t>
            </w:r>
            <w:r w:rsidR="00C130CF" w:rsidRPr="00665555">
              <w:rPr>
                <w:rFonts w:cs="Times New Roman"/>
                <w:szCs w:val="24"/>
              </w:rPr>
              <w:t xml:space="preserve"> участк</w:t>
            </w:r>
            <w:r w:rsidR="00B72EA7" w:rsidRPr="00665555">
              <w:rPr>
                <w:rFonts w:cs="Times New Roman"/>
                <w:szCs w:val="24"/>
              </w:rPr>
              <w:t>у</w:t>
            </w:r>
            <w:r w:rsidR="00C130CF" w:rsidRPr="00665555">
              <w:rPr>
                <w:rFonts w:cs="Times New Roman"/>
                <w:szCs w:val="24"/>
              </w:rPr>
              <w:t xml:space="preserve"> железнодорожного пути</w:t>
            </w:r>
          </w:p>
        </w:tc>
      </w:tr>
      <w:tr w:rsidR="00C130CF" w:rsidRPr="00665555" w:rsidTr="00665555">
        <w:trPr>
          <w:trHeight w:val="20"/>
          <w:jc w:val="center"/>
        </w:trPr>
        <w:tc>
          <w:tcPr>
            <w:tcW w:w="1266" w:type="pct"/>
            <w:vMerge/>
          </w:tcPr>
          <w:p w:rsidR="00C130CF" w:rsidRPr="00665555" w:rsidRDefault="00C130CF" w:rsidP="0066555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130CF" w:rsidRPr="00665555" w:rsidRDefault="00C130CF" w:rsidP="0066555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 xml:space="preserve">Принимать решения по возможности установления величины критической нормы массы поезда на </w:t>
            </w:r>
            <w:r w:rsidR="008E6DA0" w:rsidRPr="00665555">
              <w:rPr>
                <w:rFonts w:cs="Times New Roman"/>
                <w:szCs w:val="24"/>
              </w:rPr>
              <w:t xml:space="preserve">определенном </w:t>
            </w:r>
            <w:r w:rsidRPr="00665555">
              <w:rPr>
                <w:rFonts w:cs="Times New Roman"/>
                <w:szCs w:val="24"/>
              </w:rPr>
              <w:t>участке железнодорожного пути</w:t>
            </w:r>
          </w:p>
        </w:tc>
      </w:tr>
      <w:tr w:rsidR="00FC27FB" w:rsidRPr="00665555" w:rsidTr="00665555">
        <w:trPr>
          <w:trHeight w:val="20"/>
          <w:jc w:val="center"/>
        </w:trPr>
        <w:tc>
          <w:tcPr>
            <w:tcW w:w="1266" w:type="pct"/>
            <w:vMerge w:val="restart"/>
          </w:tcPr>
          <w:p w:rsidR="00FC27FB" w:rsidRPr="00665555" w:rsidRDefault="00FC27FB" w:rsidP="0066555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FC27FB" w:rsidRPr="00665555" w:rsidRDefault="00FC27FB" w:rsidP="00665555">
            <w:pPr>
              <w:widowControl w:val="0"/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>Нормативно-технические и руководящие документы по технологии в</w:t>
            </w:r>
            <w:r w:rsidR="0069050A" w:rsidRPr="00665555">
              <w:rPr>
                <w:rFonts w:cs="Times New Roman"/>
                <w:szCs w:val="24"/>
              </w:rPr>
              <w:t>едения</w:t>
            </w:r>
            <w:r w:rsidRPr="00665555">
              <w:rPr>
                <w:rFonts w:cs="Times New Roman"/>
                <w:szCs w:val="24"/>
              </w:rPr>
              <w:t xml:space="preserve"> поезд</w:t>
            </w:r>
            <w:r w:rsidR="0069050A" w:rsidRPr="00665555">
              <w:rPr>
                <w:rFonts w:cs="Times New Roman"/>
                <w:szCs w:val="24"/>
              </w:rPr>
              <w:t>а</w:t>
            </w:r>
            <w:r w:rsidRPr="00665555">
              <w:rPr>
                <w:rFonts w:cs="Times New Roman"/>
                <w:szCs w:val="24"/>
              </w:rPr>
              <w:t xml:space="preserve"> по участку железнодорожного пути</w:t>
            </w:r>
          </w:p>
        </w:tc>
      </w:tr>
      <w:tr w:rsidR="00FC27FB" w:rsidRPr="00665555" w:rsidTr="00665555">
        <w:trPr>
          <w:trHeight w:val="20"/>
          <w:jc w:val="center"/>
        </w:trPr>
        <w:tc>
          <w:tcPr>
            <w:tcW w:w="1266" w:type="pct"/>
            <w:vMerge/>
          </w:tcPr>
          <w:p w:rsidR="00FC27FB" w:rsidRPr="00665555" w:rsidRDefault="00FC27FB" w:rsidP="0066555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C27FB" w:rsidRPr="00665555" w:rsidRDefault="00FC27FB" w:rsidP="00665555">
            <w:pPr>
              <w:widowControl w:val="0"/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>Технические характеристики локомотива, используемого в тягово-энергетических испытаниях</w:t>
            </w:r>
          </w:p>
        </w:tc>
      </w:tr>
      <w:tr w:rsidR="00B30205" w:rsidRPr="00665555" w:rsidTr="00665555">
        <w:trPr>
          <w:trHeight w:val="20"/>
          <w:jc w:val="center"/>
        </w:trPr>
        <w:tc>
          <w:tcPr>
            <w:tcW w:w="1266" w:type="pct"/>
            <w:vMerge/>
          </w:tcPr>
          <w:p w:rsidR="00B30205" w:rsidRPr="00665555" w:rsidRDefault="00B30205" w:rsidP="0066555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30205" w:rsidRPr="00665555" w:rsidRDefault="00B30205" w:rsidP="00665555">
            <w:pPr>
              <w:widowControl w:val="0"/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поездов, в части, регламентирующей выполнение трудовых функций</w:t>
            </w:r>
          </w:p>
        </w:tc>
      </w:tr>
      <w:tr w:rsidR="00E67C46" w:rsidRPr="00665555" w:rsidTr="00665555">
        <w:trPr>
          <w:trHeight w:val="20"/>
          <w:jc w:val="center"/>
        </w:trPr>
        <w:tc>
          <w:tcPr>
            <w:tcW w:w="1266" w:type="pct"/>
            <w:vMerge/>
          </w:tcPr>
          <w:p w:rsidR="00E67C46" w:rsidRPr="00665555" w:rsidRDefault="00E67C46" w:rsidP="0066555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67C46" w:rsidRPr="00665555" w:rsidRDefault="00E67C46" w:rsidP="00665555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65555">
              <w:rPr>
                <w:rFonts w:ascii="Times New Roman" w:hAnsi="Times New Roman" w:cs="Times New Roman"/>
                <w:sz w:val="24"/>
                <w:szCs w:val="24"/>
              </w:rPr>
              <w:t xml:space="preserve">Номинальные значения параметров эксплуатации локомотива, </w:t>
            </w:r>
            <w:r w:rsidRPr="0066555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используемого в тягово-энергетических испытаниях, </w:t>
            </w:r>
            <w:r w:rsidRPr="00665555">
              <w:rPr>
                <w:rFonts w:ascii="Times New Roman" w:hAnsi="Times New Roman" w:cs="Times New Roman"/>
                <w:sz w:val="24"/>
                <w:szCs w:val="24"/>
              </w:rPr>
              <w:t xml:space="preserve">режимов ведения </w:t>
            </w:r>
            <w:r w:rsidRPr="0066555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поезда</w:t>
            </w:r>
            <w:r w:rsidRPr="00665555">
              <w:rPr>
                <w:rFonts w:ascii="Times New Roman" w:hAnsi="Times New Roman" w:cs="Times New Roman"/>
                <w:sz w:val="24"/>
                <w:szCs w:val="24"/>
              </w:rPr>
              <w:t xml:space="preserve"> и их предельные отклонения от номинальных значений</w:t>
            </w:r>
          </w:p>
        </w:tc>
      </w:tr>
      <w:tr w:rsidR="00FC27FB" w:rsidRPr="00665555" w:rsidTr="00665555">
        <w:trPr>
          <w:trHeight w:val="20"/>
          <w:jc w:val="center"/>
        </w:trPr>
        <w:tc>
          <w:tcPr>
            <w:tcW w:w="1266" w:type="pct"/>
            <w:vMerge/>
          </w:tcPr>
          <w:p w:rsidR="00FC27FB" w:rsidRPr="00665555" w:rsidRDefault="00FC27FB" w:rsidP="0066555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C27FB" w:rsidRPr="00665555" w:rsidRDefault="00FC27FB" w:rsidP="00665555">
            <w:pPr>
              <w:widowControl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>Порядок оформления технической и отчетной документации</w:t>
            </w:r>
          </w:p>
        </w:tc>
      </w:tr>
      <w:tr w:rsidR="00FC27FB" w:rsidRPr="00665555" w:rsidTr="00665555">
        <w:trPr>
          <w:trHeight w:val="20"/>
          <w:jc w:val="center"/>
        </w:trPr>
        <w:tc>
          <w:tcPr>
            <w:tcW w:w="1266" w:type="pct"/>
            <w:vMerge/>
          </w:tcPr>
          <w:p w:rsidR="00FC27FB" w:rsidRPr="00665555" w:rsidRDefault="00FC27FB" w:rsidP="0066555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C27FB" w:rsidRPr="00665555" w:rsidRDefault="00FC27FB" w:rsidP="00665555">
            <w:pPr>
              <w:widowControl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 xml:space="preserve">Порядок работы с информаций, составляющей </w:t>
            </w:r>
            <w:r w:rsidR="00ED5F90" w:rsidRPr="00665555">
              <w:rPr>
                <w:rFonts w:cs="Times New Roman"/>
                <w:szCs w:val="24"/>
              </w:rPr>
              <w:t xml:space="preserve">коммерческую </w:t>
            </w:r>
            <w:r w:rsidRPr="00665555">
              <w:rPr>
                <w:rFonts w:cs="Times New Roman"/>
                <w:szCs w:val="24"/>
              </w:rPr>
              <w:t>тайну</w:t>
            </w:r>
          </w:p>
        </w:tc>
      </w:tr>
      <w:tr w:rsidR="00FC27FB" w:rsidRPr="00665555" w:rsidTr="00665555">
        <w:trPr>
          <w:trHeight w:val="20"/>
          <w:jc w:val="center"/>
        </w:trPr>
        <w:tc>
          <w:tcPr>
            <w:tcW w:w="1266" w:type="pct"/>
            <w:vMerge/>
          </w:tcPr>
          <w:p w:rsidR="00FC27FB" w:rsidRPr="00665555" w:rsidRDefault="00FC27FB" w:rsidP="0066555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C27FB" w:rsidRPr="00665555" w:rsidRDefault="00FC27FB" w:rsidP="00665555">
            <w:pPr>
              <w:widowControl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</w:tr>
      <w:tr w:rsidR="00FC27FB" w:rsidRPr="00665555" w:rsidTr="00665555">
        <w:trPr>
          <w:trHeight w:val="20"/>
          <w:jc w:val="center"/>
        </w:trPr>
        <w:tc>
          <w:tcPr>
            <w:tcW w:w="1266" w:type="pct"/>
          </w:tcPr>
          <w:p w:rsidR="00FC27FB" w:rsidRPr="00665555" w:rsidRDefault="00FC27FB" w:rsidP="0066555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65555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FC27FB" w:rsidRPr="00665555" w:rsidRDefault="00FC27FB" w:rsidP="00665555">
            <w:pPr>
              <w:widowControl w:val="0"/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665555">
              <w:rPr>
                <w:rFonts w:cs="Times New Roman"/>
                <w:color w:val="000000"/>
                <w:szCs w:val="24"/>
              </w:rPr>
              <w:t>-</w:t>
            </w:r>
          </w:p>
        </w:tc>
      </w:tr>
    </w:tbl>
    <w:p w:rsidR="00570BE8" w:rsidRPr="00546717" w:rsidRDefault="00570BE8" w:rsidP="00546717">
      <w:pPr>
        <w:pStyle w:val="Level2"/>
      </w:pPr>
    </w:p>
    <w:p w:rsidR="003A1C1C" w:rsidRPr="00546717" w:rsidRDefault="003A1C1C" w:rsidP="00546717">
      <w:pPr>
        <w:pStyle w:val="23"/>
      </w:pPr>
      <w:bookmarkStart w:id="10" w:name="_Toc10123450"/>
      <w:bookmarkStart w:id="11" w:name="_Toc64464215"/>
      <w:r w:rsidRPr="00546717">
        <w:t>3.2. Обобщенная трудовая функция</w:t>
      </w:r>
      <w:bookmarkEnd w:id="10"/>
      <w:bookmarkEnd w:id="11"/>
      <w:r w:rsidRPr="00546717">
        <w:t xml:space="preserve"> </w:t>
      </w:r>
    </w:p>
    <w:p w:rsidR="003A1C1C" w:rsidRPr="00546717" w:rsidRDefault="003A1C1C" w:rsidP="00546717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5196"/>
        <w:gridCol w:w="708"/>
        <w:gridCol w:w="828"/>
        <w:gridCol w:w="1575"/>
        <w:gridCol w:w="539"/>
      </w:tblGrid>
      <w:tr w:rsidR="003A1C1C" w:rsidRPr="00546717" w:rsidTr="00F651C1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A1C1C" w:rsidRPr="00546717" w:rsidRDefault="00B01ACC" w:rsidP="0054671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</w:rPr>
            </w:pPr>
            <w:r w:rsidRPr="00546717">
              <w:rPr>
                <w:rFonts w:cs="Times New Roman"/>
              </w:rPr>
              <w:t>Руководство деятельностью по проведению тягово-энергетических испытаний локомотивов и определению параметров их эксплуатации</w:t>
            </w:r>
          </w:p>
        </w:tc>
        <w:tc>
          <w:tcPr>
            <w:tcW w:w="70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8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EA7138" w:rsidRDefault="00EA7138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546717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1D6E34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6</w:t>
            </w:r>
          </w:p>
        </w:tc>
      </w:tr>
    </w:tbl>
    <w:p w:rsidR="003A1C1C" w:rsidRPr="00546717" w:rsidRDefault="003A1C1C" w:rsidP="00546717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399"/>
        <w:gridCol w:w="1275"/>
        <w:gridCol w:w="2375"/>
      </w:tblGrid>
      <w:tr w:rsidR="003A1C1C" w:rsidRPr="00546717" w:rsidTr="00F651C1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A1C1C" w:rsidRPr="00546717" w:rsidRDefault="003A1C1C" w:rsidP="0083328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3A1C1C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A1C1C" w:rsidRPr="00546717" w:rsidRDefault="003A1C1C" w:rsidP="0083328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99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3A1C1C" w:rsidP="0083328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3A1C1C" w:rsidP="0083328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3A1C1C" w:rsidP="0083328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A1C1C" w:rsidRPr="00546717" w:rsidTr="00F651C1">
        <w:trPr>
          <w:jc w:val="center"/>
        </w:trPr>
        <w:tc>
          <w:tcPr>
            <w:tcW w:w="2550" w:type="dxa"/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808080"/>
            </w:tcBorders>
          </w:tcPr>
          <w:p w:rsidR="003A1C1C" w:rsidRPr="00546717" w:rsidRDefault="003A1C1C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375" w:type="dxa"/>
            <w:tcBorders>
              <w:top w:val="single" w:sz="4" w:space="0" w:color="808080"/>
            </w:tcBorders>
          </w:tcPr>
          <w:p w:rsidR="003A1C1C" w:rsidRPr="00546717" w:rsidRDefault="003A1C1C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3A1C1C" w:rsidRPr="00546717" w:rsidRDefault="003A1C1C" w:rsidP="00546717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3A1C1C" w:rsidRPr="00546717" w:rsidTr="00BD2A4E">
        <w:trPr>
          <w:jc w:val="center"/>
        </w:trPr>
        <w:tc>
          <w:tcPr>
            <w:tcW w:w="1213" w:type="pct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3A1C1C" w:rsidRPr="00546717" w:rsidRDefault="00B01ACC" w:rsidP="005467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Начальник лаборатории</w:t>
            </w:r>
          </w:p>
        </w:tc>
      </w:tr>
    </w:tbl>
    <w:p w:rsidR="003A1C1C" w:rsidRPr="00546717" w:rsidRDefault="003A1C1C" w:rsidP="00546717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FD505C" w:rsidRPr="00546717" w:rsidTr="0083328A">
        <w:trPr>
          <w:trHeight w:val="510"/>
          <w:jc w:val="center"/>
        </w:trPr>
        <w:tc>
          <w:tcPr>
            <w:tcW w:w="1213" w:type="pct"/>
          </w:tcPr>
          <w:p w:rsidR="00FD505C" w:rsidRPr="00546717" w:rsidRDefault="00FD505C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FD505C" w:rsidRPr="00546717" w:rsidRDefault="00FD505C" w:rsidP="0083328A">
            <w:pPr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Высшее</w:t>
            </w:r>
            <w:r w:rsidRPr="00546717">
              <w:rPr>
                <w:rFonts w:cs="Times New Roman"/>
                <w:color w:val="FF0000"/>
                <w:szCs w:val="24"/>
              </w:rPr>
              <w:t xml:space="preserve"> </w:t>
            </w:r>
            <w:r w:rsidRPr="00546717">
              <w:rPr>
                <w:rFonts w:cs="Times New Roman"/>
                <w:szCs w:val="24"/>
              </w:rPr>
              <w:t>образование – специалитет</w:t>
            </w:r>
          </w:p>
        </w:tc>
      </w:tr>
      <w:tr w:rsidR="00FD505C" w:rsidRPr="00546717" w:rsidTr="0083328A">
        <w:trPr>
          <w:trHeight w:val="510"/>
          <w:jc w:val="center"/>
        </w:trPr>
        <w:tc>
          <w:tcPr>
            <w:tcW w:w="1213" w:type="pct"/>
          </w:tcPr>
          <w:p w:rsidR="00FD505C" w:rsidRPr="00546717" w:rsidRDefault="00FD505C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FD505C" w:rsidRPr="00546717" w:rsidRDefault="00ED5F90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 xml:space="preserve">Не менее трех лет на инженерно-технических должностях </w:t>
            </w:r>
            <w:r w:rsidR="0040635B" w:rsidRPr="00546717">
              <w:rPr>
                <w:rFonts w:cs="Times New Roman"/>
                <w:szCs w:val="24"/>
              </w:rPr>
              <w:t xml:space="preserve">в области </w:t>
            </w:r>
            <w:r w:rsidR="00DA0172" w:rsidRPr="00546717">
              <w:rPr>
                <w:rFonts w:cs="Times New Roman"/>
                <w:szCs w:val="24"/>
              </w:rPr>
              <w:t>тех</w:t>
            </w:r>
            <w:r w:rsidR="0040635B" w:rsidRPr="00546717">
              <w:rPr>
                <w:rFonts w:cs="Times New Roman"/>
                <w:szCs w:val="24"/>
              </w:rPr>
              <w:t>нической</w:t>
            </w:r>
            <w:r w:rsidR="00DA0172" w:rsidRPr="00546717">
              <w:rPr>
                <w:rFonts w:cs="Times New Roman"/>
                <w:szCs w:val="24"/>
              </w:rPr>
              <w:t xml:space="preserve"> эксп</w:t>
            </w:r>
            <w:r w:rsidR="0040635B" w:rsidRPr="00546717">
              <w:rPr>
                <w:rFonts w:cs="Times New Roman"/>
                <w:szCs w:val="24"/>
              </w:rPr>
              <w:t>луатации</w:t>
            </w:r>
            <w:r w:rsidR="00DA0172" w:rsidRPr="00546717">
              <w:rPr>
                <w:rFonts w:cs="Times New Roman"/>
                <w:szCs w:val="24"/>
              </w:rPr>
              <w:t xml:space="preserve"> локомотивов</w:t>
            </w:r>
          </w:p>
        </w:tc>
      </w:tr>
      <w:tr w:rsidR="00FD505C" w:rsidRPr="00546717" w:rsidTr="0083328A">
        <w:trPr>
          <w:trHeight w:val="510"/>
          <w:jc w:val="center"/>
        </w:trPr>
        <w:tc>
          <w:tcPr>
            <w:tcW w:w="1213" w:type="pct"/>
          </w:tcPr>
          <w:p w:rsidR="00FD505C" w:rsidRPr="00546717" w:rsidRDefault="00FD505C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40635B" w:rsidRPr="00546717" w:rsidRDefault="000C5B85" w:rsidP="0083328A">
            <w:pPr>
              <w:widowControl w:val="0"/>
              <w:spacing w:after="0" w:line="240" w:lineRule="auto"/>
              <w:rPr>
                <w:rFonts w:cs="Times New Roman"/>
                <w:szCs w:val="24"/>
              </w:rPr>
            </w:pPr>
            <w:r w:rsidRPr="000C5B85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:rsidR="00FD505C" w:rsidRPr="00546717" w:rsidRDefault="00FD505C" w:rsidP="0083328A">
            <w:pPr>
              <w:widowControl w:val="0"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Наличие группы по электробезопасности не ниже V</w:t>
            </w:r>
          </w:p>
        </w:tc>
      </w:tr>
      <w:tr w:rsidR="003A1C1C" w:rsidRPr="00546717" w:rsidTr="0083328A">
        <w:trPr>
          <w:trHeight w:val="510"/>
          <w:jc w:val="center"/>
        </w:trPr>
        <w:tc>
          <w:tcPr>
            <w:tcW w:w="1213" w:type="pct"/>
          </w:tcPr>
          <w:p w:rsidR="003A1C1C" w:rsidRPr="00546717" w:rsidRDefault="003A1C1C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3787" w:type="pct"/>
          </w:tcPr>
          <w:p w:rsidR="003A1C1C" w:rsidRPr="00546717" w:rsidRDefault="00FD505C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-</w:t>
            </w:r>
          </w:p>
        </w:tc>
      </w:tr>
    </w:tbl>
    <w:p w:rsidR="00D52340" w:rsidRPr="00546717" w:rsidRDefault="00D52340" w:rsidP="00546717">
      <w:pPr>
        <w:pStyle w:val="Norm"/>
      </w:pPr>
    </w:p>
    <w:p w:rsidR="003A1C1C" w:rsidRPr="00546717" w:rsidRDefault="003A1C1C" w:rsidP="00546717">
      <w:pPr>
        <w:pStyle w:val="Norm"/>
      </w:pPr>
      <w:r w:rsidRPr="00546717">
        <w:t>Дополнительные характеристики</w:t>
      </w:r>
    </w:p>
    <w:p w:rsidR="003A1C1C" w:rsidRPr="00546717" w:rsidRDefault="003A1C1C" w:rsidP="00546717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3A1C1C" w:rsidRPr="00546717" w:rsidTr="00BD2A4E">
        <w:trPr>
          <w:jc w:val="center"/>
        </w:trPr>
        <w:tc>
          <w:tcPr>
            <w:tcW w:w="1282" w:type="pct"/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AB5BBC" w:rsidRPr="00546717" w:rsidTr="0083328A">
        <w:trPr>
          <w:jc w:val="center"/>
        </w:trPr>
        <w:tc>
          <w:tcPr>
            <w:tcW w:w="1282" w:type="pct"/>
          </w:tcPr>
          <w:p w:rsidR="00AB5BBC" w:rsidRPr="00546717" w:rsidRDefault="00AB5BBC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AB5BBC" w:rsidRPr="00546717" w:rsidRDefault="003651FA" w:rsidP="0083328A">
            <w:pPr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1325</w:t>
            </w:r>
          </w:p>
        </w:tc>
        <w:tc>
          <w:tcPr>
            <w:tcW w:w="2837" w:type="pct"/>
          </w:tcPr>
          <w:p w:rsidR="00AB5BBC" w:rsidRPr="00546717" w:rsidRDefault="003651FA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Руководители подразделений (управляющие) на транспорте</w:t>
            </w:r>
          </w:p>
        </w:tc>
      </w:tr>
      <w:tr w:rsidR="00AB5BBC" w:rsidRPr="00546717" w:rsidTr="0083328A">
        <w:trPr>
          <w:jc w:val="center"/>
        </w:trPr>
        <w:tc>
          <w:tcPr>
            <w:tcW w:w="1282" w:type="pct"/>
          </w:tcPr>
          <w:p w:rsidR="00AB5BBC" w:rsidRPr="00546717" w:rsidRDefault="00AB5BBC" w:rsidP="0083328A">
            <w:pPr>
              <w:suppressAutoHyphens/>
              <w:spacing w:after="0" w:line="240" w:lineRule="auto"/>
              <w:rPr>
                <w:rFonts w:cs="Times New Roman"/>
                <w:szCs w:val="24"/>
                <w:highlight w:val="yellow"/>
              </w:rPr>
            </w:pPr>
            <w:r w:rsidRPr="00546717">
              <w:rPr>
                <w:rFonts w:cs="Times New Roman"/>
                <w:szCs w:val="24"/>
              </w:rPr>
              <w:t xml:space="preserve">ОКПДТР </w:t>
            </w:r>
          </w:p>
        </w:tc>
        <w:tc>
          <w:tcPr>
            <w:tcW w:w="881" w:type="pct"/>
          </w:tcPr>
          <w:p w:rsidR="00AB5BBC" w:rsidRPr="00546717" w:rsidRDefault="00DF7251" w:rsidP="0083328A">
            <w:pPr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24600</w:t>
            </w:r>
          </w:p>
        </w:tc>
        <w:tc>
          <w:tcPr>
            <w:tcW w:w="2837" w:type="pct"/>
          </w:tcPr>
          <w:p w:rsidR="00AB5BBC" w:rsidRPr="00546717" w:rsidRDefault="00DF7251" w:rsidP="0083328A">
            <w:pPr>
              <w:suppressAutoHyphens/>
              <w:spacing w:after="0" w:line="240" w:lineRule="auto"/>
              <w:rPr>
                <w:rFonts w:cs="Times New Roman"/>
                <w:bCs/>
                <w:szCs w:val="24"/>
              </w:rPr>
            </w:pPr>
            <w:r w:rsidRPr="00546717">
              <w:rPr>
                <w:rFonts w:cs="Times New Roman"/>
                <w:szCs w:val="24"/>
              </w:rPr>
              <w:t>Начальник лаборатории (на транспорте,</w:t>
            </w:r>
            <w:r w:rsidR="005A66BB" w:rsidRPr="005A66BB">
              <w:rPr>
                <w:rFonts w:cs="Times New Roman"/>
                <w:szCs w:val="24"/>
              </w:rPr>
              <w:t xml:space="preserve"> </w:t>
            </w:r>
            <w:r w:rsidR="005A66BB">
              <w:rPr>
                <w:rFonts w:cs="Times New Roman"/>
                <w:szCs w:val="24"/>
              </w:rPr>
              <w:t>в</w:t>
            </w:r>
            <w:r w:rsidRPr="00546717">
              <w:rPr>
                <w:rFonts w:cs="Times New Roman"/>
                <w:szCs w:val="24"/>
              </w:rPr>
              <w:t xml:space="preserve"> связи, материально-техническом снабжении и сбыте)</w:t>
            </w:r>
          </w:p>
        </w:tc>
      </w:tr>
      <w:tr w:rsidR="003651FA" w:rsidRPr="00546717" w:rsidTr="0083328A">
        <w:trPr>
          <w:jc w:val="center"/>
        </w:trPr>
        <w:tc>
          <w:tcPr>
            <w:tcW w:w="1282" w:type="pct"/>
          </w:tcPr>
          <w:p w:rsidR="003651FA" w:rsidRPr="00546717" w:rsidRDefault="003651FA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:rsidR="003651FA" w:rsidRPr="00546717" w:rsidRDefault="003651FA" w:rsidP="0083328A">
            <w:pPr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2.23.05.03</w:t>
            </w:r>
          </w:p>
        </w:tc>
        <w:tc>
          <w:tcPr>
            <w:tcW w:w="2837" w:type="pct"/>
          </w:tcPr>
          <w:p w:rsidR="003651FA" w:rsidRPr="00546717" w:rsidRDefault="003651FA" w:rsidP="0083328A">
            <w:pPr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Подвижной состав железных дорог</w:t>
            </w:r>
          </w:p>
        </w:tc>
      </w:tr>
    </w:tbl>
    <w:p w:rsidR="00A80F63" w:rsidRPr="00546717" w:rsidRDefault="00A80F63" w:rsidP="00546717">
      <w:pPr>
        <w:pStyle w:val="Norm"/>
        <w:rPr>
          <w:b/>
        </w:rPr>
      </w:pPr>
    </w:p>
    <w:p w:rsidR="003A1C1C" w:rsidRPr="00546717" w:rsidRDefault="003A1C1C" w:rsidP="00546717">
      <w:pPr>
        <w:pStyle w:val="Norm"/>
        <w:rPr>
          <w:b/>
        </w:rPr>
      </w:pPr>
      <w:r w:rsidRPr="00546717">
        <w:rPr>
          <w:b/>
        </w:rPr>
        <w:t>3.2.1. Трудовая функция</w:t>
      </w:r>
    </w:p>
    <w:p w:rsidR="003A1C1C" w:rsidRPr="00546717" w:rsidRDefault="003A1C1C" w:rsidP="00546717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3A1C1C" w:rsidRPr="00546717" w:rsidTr="00F651C1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A1C1C" w:rsidRPr="00546717" w:rsidRDefault="00B01ACC" w:rsidP="005467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</w:rPr>
              <w:t>Планирование деятельности по проведению тягово-энергетических испытаний локомотивов, определению параметров их эксплуатации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EA7138" w:rsidP="00F651C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3A1C1C" w:rsidRPr="00546717">
              <w:rPr>
                <w:rFonts w:cs="Times New Roman"/>
                <w:szCs w:val="24"/>
              </w:rPr>
              <w:t>/01.</w:t>
            </w:r>
            <w:r w:rsidR="001D6E34" w:rsidRPr="00546717">
              <w:rPr>
                <w:rFonts w:cs="Times New Roman"/>
                <w:szCs w:val="24"/>
              </w:rPr>
              <w:t>6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54671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1D6E34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6</w:t>
            </w:r>
          </w:p>
        </w:tc>
      </w:tr>
    </w:tbl>
    <w:p w:rsidR="003A1C1C" w:rsidRPr="00546717" w:rsidRDefault="003A1C1C" w:rsidP="00546717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3A1C1C" w:rsidRPr="00546717" w:rsidTr="00F651C1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A1C1C" w:rsidRPr="00546717" w:rsidTr="00F651C1">
        <w:trPr>
          <w:jc w:val="center"/>
        </w:trPr>
        <w:tc>
          <w:tcPr>
            <w:tcW w:w="1267" w:type="pct"/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3A1C1C" w:rsidRPr="00546717" w:rsidRDefault="003A1C1C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:rsidR="003A1C1C" w:rsidRPr="00546717" w:rsidRDefault="003A1C1C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3A1C1C" w:rsidRPr="00546717" w:rsidRDefault="003A1C1C" w:rsidP="0054671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B01ACC" w:rsidRPr="0083328A" w:rsidTr="0083328A">
        <w:trPr>
          <w:trHeight w:val="20"/>
          <w:jc w:val="center"/>
        </w:trPr>
        <w:tc>
          <w:tcPr>
            <w:tcW w:w="1266" w:type="pct"/>
            <w:vMerge w:val="restart"/>
          </w:tcPr>
          <w:p w:rsidR="00B01ACC" w:rsidRPr="0083328A" w:rsidRDefault="00B01ACC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B01ACC" w:rsidRPr="0083328A" w:rsidRDefault="00B01ACC" w:rsidP="008332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Разработка планов технического обслуживания, ремонта, метрологического обеспечения оборудования, технических средств тягово-энергетической лаборатории с оформлением заявок на их проведение</w:t>
            </w:r>
          </w:p>
        </w:tc>
      </w:tr>
      <w:tr w:rsidR="00B01ACC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B01ACC" w:rsidRPr="0083328A" w:rsidRDefault="00B01ACC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01ACC" w:rsidRPr="0083328A" w:rsidRDefault="00B01ACC" w:rsidP="008332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Определение потребности тягово-энергетической лаборатории в материальных ресурсах с оформлением заявок на их получение</w:t>
            </w:r>
          </w:p>
        </w:tc>
      </w:tr>
      <w:tr w:rsidR="00B01ACC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B01ACC" w:rsidRPr="0083328A" w:rsidRDefault="00B01ACC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01ACC" w:rsidRPr="0083328A" w:rsidRDefault="00B01ACC" w:rsidP="008332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Определение потребности в технической документации, информации из автоматизированных систем для проведения</w:t>
            </w:r>
            <w:r w:rsidR="00ED5F90" w:rsidRPr="0083328A">
              <w:rPr>
                <w:rFonts w:cs="Times New Roman"/>
                <w:szCs w:val="24"/>
              </w:rPr>
              <w:t xml:space="preserve"> тягово-энергетических</w:t>
            </w:r>
            <w:r w:rsidRPr="0083328A">
              <w:rPr>
                <w:rFonts w:cs="Times New Roman"/>
                <w:szCs w:val="24"/>
              </w:rPr>
              <w:t xml:space="preserve"> испытаний локомотивов</w:t>
            </w:r>
          </w:p>
        </w:tc>
      </w:tr>
      <w:tr w:rsidR="00B01ACC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B01ACC" w:rsidRPr="0083328A" w:rsidRDefault="00B01ACC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01ACC" w:rsidRPr="0083328A" w:rsidRDefault="00B01ACC" w:rsidP="008332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Отбор локомотива для проведения тягово-энергетических испытаний в соответствии с требованиями локальных нормативных актов</w:t>
            </w:r>
          </w:p>
        </w:tc>
      </w:tr>
      <w:tr w:rsidR="00B01ACC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B01ACC" w:rsidRPr="0083328A" w:rsidRDefault="00B01ACC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01ACC" w:rsidRPr="0083328A" w:rsidRDefault="00B01ACC" w:rsidP="008332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Оформление технической документации по планированию деятельности по проведению тягово-энергетических испытаний локомотивов и определению параметров их эксплуатации</w:t>
            </w:r>
          </w:p>
        </w:tc>
      </w:tr>
      <w:tr w:rsidR="00D41014" w:rsidRPr="0083328A" w:rsidTr="0083328A">
        <w:trPr>
          <w:trHeight w:val="20"/>
          <w:jc w:val="center"/>
        </w:trPr>
        <w:tc>
          <w:tcPr>
            <w:tcW w:w="1266" w:type="pct"/>
            <w:vMerge w:val="restart"/>
          </w:tcPr>
          <w:p w:rsidR="00D41014" w:rsidRPr="0083328A" w:rsidRDefault="00D41014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D41014" w:rsidRPr="0083328A" w:rsidRDefault="00D41014" w:rsidP="008332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Применять методики планирования технического обслуживания, ремонта, метрологического обеспечения оборудования, аппаратуры, технических средств тягово-энергетической лаборатории</w:t>
            </w:r>
          </w:p>
        </w:tc>
      </w:tr>
      <w:tr w:rsidR="00D41014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D41014" w:rsidRPr="0083328A" w:rsidRDefault="00D41014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41014" w:rsidRPr="0083328A" w:rsidRDefault="00D41014" w:rsidP="008332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Оценивать потребность тягово-энергетической лаборатории в материальных ресурсах</w:t>
            </w:r>
          </w:p>
        </w:tc>
      </w:tr>
      <w:tr w:rsidR="00D41014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D41014" w:rsidRPr="0083328A" w:rsidRDefault="00D41014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41014" w:rsidRPr="0083328A" w:rsidRDefault="00D41014" w:rsidP="008332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Оформлять заявки на проведение технического обслуживания, ремонта, метрологичес</w:t>
            </w:r>
            <w:r w:rsidR="008272A5" w:rsidRPr="0083328A">
              <w:rPr>
                <w:rFonts w:cs="Times New Roman"/>
                <w:szCs w:val="24"/>
              </w:rPr>
              <w:t>к</w:t>
            </w:r>
            <w:r w:rsidRPr="0083328A">
              <w:rPr>
                <w:rFonts w:cs="Times New Roman"/>
                <w:szCs w:val="24"/>
              </w:rPr>
              <w:t>ого обеспечения оборудования, технических средств тягово-энергетической лаборатории</w:t>
            </w:r>
          </w:p>
        </w:tc>
      </w:tr>
      <w:tr w:rsidR="00D41014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D41014" w:rsidRPr="0083328A" w:rsidRDefault="00D41014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41014" w:rsidRPr="0083328A" w:rsidRDefault="00D41014" w:rsidP="008332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 xml:space="preserve">Оформлять заявки на обеспечение тягово-энергетической лаборатории </w:t>
            </w:r>
            <w:r w:rsidR="00287265" w:rsidRPr="0083328A">
              <w:rPr>
                <w:rFonts w:cs="Times New Roman"/>
                <w:szCs w:val="24"/>
              </w:rPr>
              <w:t>материальными ресурсами</w:t>
            </w:r>
          </w:p>
        </w:tc>
      </w:tr>
      <w:tr w:rsidR="00D41014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D41014" w:rsidRPr="0083328A" w:rsidRDefault="00D41014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F4173" w:rsidRPr="0083328A" w:rsidRDefault="00D41014" w:rsidP="008332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Оформлять техническую документацию</w:t>
            </w:r>
          </w:p>
        </w:tc>
      </w:tr>
      <w:tr w:rsidR="00D41014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D41014" w:rsidRPr="0083328A" w:rsidRDefault="00D41014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41014" w:rsidRPr="0083328A" w:rsidRDefault="00D41014" w:rsidP="008332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 xml:space="preserve">Пользоваться автоматизированными системами при планировании </w:t>
            </w:r>
            <w:r w:rsidRPr="0083328A">
              <w:rPr>
                <w:rFonts w:cs="Times New Roman"/>
                <w:szCs w:val="24"/>
              </w:rPr>
              <w:lastRenderedPageBreak/>
              <w:t>деятельности по проведению тягово-энергетических испытаний локомотивов, определению параметров их эксплуатации</w:t>
            </w:r>
            <w:r w:rsidR="00B17F0D" w:rsidRPr="0083328A">
              <w:rPr>
                <w:rFonts w:cs="Times New Roman"/>
                <w:szCs w:val="24"/>
              </w:rPr>
              <w:t xml:space="preserve"> </w:t>
            </w:r>
          </w:p>
        </w:tc>
      </w:tr>
      <w:tr w:rsidR="00D41014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D41014" w:rsidRPr="0083328A" w:rsidRDefault="00D41014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41014" w:rsidRPr="0083328A" w:rsidRDefault="00D41014" w:rsidP="008332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Работать с программным обеспечением</w:t>
            </w:r>
            <w:r w:rsidR="009325C7" w:rsidRPr="0083328A">
              <w:rPr>
                <w:rFonts w:cs="Times New Roman"/>
                <w:color w:val="00B0F0"/>
                <w:szCs w:val="24"/>
              </w:rPr>
              <w:t xml:space="preserve"> </w:t>
            </w:r>
            <w:r w:rsidR="003F51DF" w:rsidRPr="0083328A">
              <w:rPr>
                <w:rFonts w:cs="Times New Roman"/>
                <w:szCs w:val="24"/>
              </w:rPr>
              <w:t>по проведению тягово-энергетических испытаний локомотивов, определению параметров их эксплуатации</w:t>
            </w:r>
          </w:p>
        </w:tc>
      </w:tr>
      <w:tr w:rsidR="00D41014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D41014" w:rsidRPr="0083328A" w:rsidRDefault="00D41014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41014" w:rsidRPr="0083328A" w:rsidRDefault="00D41014" w:rsidP="008332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Пользоваться специальными средствами связи</w:t>
            </w:r>
          </w:p>
        </w:tc>
      </w:tr>
      <w:tr w:rsidR="00D41014" w:rsidRPr="0083328A" w:rsidTr="0083328A">
        <w:trPr>
          <w:trHeight w:val="20"/>
          <w:jc w:val="center"/>
        </w:trPr>
        <w:tc>
          <w:tcPr>
            <w:tcW w:w="1266" w:type="pct"/>
            <w:vMerge w:val="restart"/>
          </w:tcPr>
          <w:p w:rsidR="00D41014" w:rsidRPr="0083328A" w:rsidRDefault="00D41014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D41014" w:rsidRPr="0083328A" w:rsidRDefault="00D41014" w:rsidP="0083328A">
            <w:pPr>
              <w:widowControl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Нормативно-технические и руководящие документы по планированию деятельности по проведению тягово-энергетических испытаний локомотивов, определению параметров их эксплуатации</w:t>
            </w:r>
          </w:p>
        </w:tc>
      </w:tr>
      <w:tr w:rsidR="00D41014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D41014" w:rsidRPr="0083328A" w:rsidRDefault="00D41014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41014" w:rsidRPr="0083328A" w:rsidRDefault="00D41014" w:rsidP="0083328A">
            <w:pPr>
              <w:widowControl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color w:val="000000"/>
                <w:szCs w:val="24"/>
              </w:rPr>
              <w:t xml:space="preserve">Порядок, сроки проведения </w:t>
            </w:r>
            <w:r w:rsidRPr="0083328A">
              <w:rPr>
                <w:rFonts w:cs="Times New Roman"/>
                <w:szCs w:val="24"/>
              </w:rPr>
              <w:t>технического обслуживания, ремонта, метрологического обеспечения оборудования, технических средств тягово-энергетической лаборатории</w:t>
            </w:r>
          </w:p>
        </w:tc>
      </w:tr>
      <w:tr w:rsidR="00D41014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D41014" w:rsidRPr="0083328A" w:rsidRDefault="00D41014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41014" w:rsidRPr="0083328A" w:rsidRDefault="00D41014" w:rsidP="0083328A">
            <w:pPr>
              <w:widowControl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Локальные нормативные акты, регламентирующие установление норм</w:t>
            </w:r>
            <w:r w:rsidR="0006166C" w:rsidRPr="0083328A">
              <w:rPr>
                <w:rFonts w:cs="Times New Roman"/>
                <w:szCs w:val="24"/>
              </w:rPr>
              <w:t xml:space="preserve"> масс</w:t>
            </w:r>
            <w:r w:rsidRPr="0083328A">
              <w:rPr>
                <w:rFonts w:cs="Times New Roman"/>
                <w:szCs w:val="24"/>
              </w:rPr>
              <w:t xml:space="preserve"> поездов</w:t>
            </w:r>
          </w:p>
        </w:tc>
      </w:tr>
      <w:tr w:rsidR="00D41014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D41014" w:rsidRPr="0083328A" w:rsidRDefault="00D41014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41014" w:rsidRPr="0083328A" w:rsidRDefault="00D41014" w:rsidP="0083328A">
            <w:pPr>
              <w:widowControl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Требования к техническому состоянию локомотива, используемого в тягово-энергетических испытаниях</w:t>
            </w:r>
          </w:p>
        </w:tc>
      </w:tr>
      <w:tr w:rsidR="00D41014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D41014" w:rsidRPr="0083328A" w:rsidRDefault="00D41014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41014" w:rsidRPr="0083328A" w:rsidRDefault="00D41014" w:rsidP="0083328A">
            <w:pPr>
              <w:widowControl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Основные показатели (измерители) работы локомотивов железнодорожного транспорта и порядок их учета</w:t>
            </w:r>
          </w:p>
        </w:tc>
      </w:tr>
      <w:tr w:rsidR="00D41014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D41014" w:rsidRPr="0083328A" w:rsidRDefault="00D41014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41014" w:rsidRPr="0083328A" w:rsidRDefault="00D41014" w:rsidP="0083328A">
            <w:pPr>
              <w:widowControl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Участки обращения локомотивов и работы локомотивных бригад в части, регламентирующей выполнение трудовых функций</w:t>
            </w:r>
          </w:p>
        </w:tc>
      </w:tr>
      <w:tr w:rsidR="00D41014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D41014" w:rsidRPr="0083328A" w:rsidRDefault="00D41014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41014" w:rsidRPr="0083328A" w:rsidRDefault="00D41014" w:rsidP="0083328A">
            <w:pPr>
              <w:widowControl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Устройство, назначение, правила технической эксплуатации оборудования, технических средств тягово-энергетической лаборатории</w:t>
            </w:r>
          </w:p>
        </w:tc>
      </w:tr>
      <w:tr w:rsidR="00D41014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D41014" w:rsidRPr="0083328A" w:rsidRDefault="00D41014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41014" w:rsidRPr="0083328A" w:rsidRDefault="00D41014" w:rsidP="0083328A">
            <w:pPr>
              <w:widowControl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 xml:space="preserve">Правила технической эксплуатации железных дорог </w:t>
            </w:r>
            <w:r w:rsidRPr="0083328A">
              <w:rPr>
                <w:rFonts w:cs="Times New Roman"/>
                <w:color w:val="000000"/>
                <w:szCs w:val="24"/>
              </w:rPr>
              <w:t>в части, регламентирующей выполнение трудовых функций</w:t>
            </w:r>
          </w:p>
        </w:tc>
      </w:tr>
      <w:tr w:rsidR="009325C7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9325C7" w:rsidRPr="0083328A" w:rsidRDefault="009325C7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25C7" w:rsidRPr="0083328A" w:rsidRDefault="009325C7" w:rsidP="008332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eastAsia="Calibri" w:cs="Times New Roman"/>
                <w:szCs w:val="24"/>
              </w:rPr>
              <w:t>Требования, предъявляемые к качеству выполняемых работ</w:t>
            </w:r>
          </w:p>
        </w:tc>
      </w:tr>
      <w:tr w:rsidR="009325C7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9325C7" w:rsidRPr="0083328A" w:rsidRDefault="009325C7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25C7" w:rsidRPr="0083328A" w:rsidRDefault="009325C7" w:rsidP="008332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</w:tr>
      <w:tr w:rsidR="009325C7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9325C7" w:rsidRPr="0083328A" w:rsidRDefault="009325C7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25C7" w:rsidRPr="0083328A" w:rsidRDefault="009325C7" w:rsidP="008332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Трудовое законодательство</w:t>
            </w:r>
            <w:r w:rsidR="00A76836" w:rsidRPr="0083328A">
              <w:rPr>
                <w:rFonts w:cs="Times New Roman"/>
                <w:szCs w:val="24"/>
              </w:rPr>
              <w:t xml:space="preserve"> Российской Федерации</w:t>
            </w:r>
            <w:r w:rsidRPr="0083328A">
              <w:rPr>
                <w:rFonts w:cs="Times New Roman"/>
                <w:szCs w:val="24"/>
              </w:rPr>
              <w:t xml:space="preserve"> в части, регламентирующей выполнение трудовых функций</w:t>
            </w:r>
          </w:p>
        </w:tc>
      </w:tr>
      <w:tr w:rsidR="009325C7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9325C7" w:rsidRPr="0083328A" w:rsidRDefault="009325C7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25C7" w:rsidRPr="0083328A" w:rsidRDefault="009325C7" w:rsidP="008332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поездов, в части, регламентирующей выполнение трудовых функций</w:t>
            </w:r>
          </w:p>
        </w:tc>
      </w:tr>
      <w:tr w:rsidR="009325C7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9325C7" w:rsidRPr="0083328A" w:rsidRDefault="009325C7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25C7" w:rsidRPr="0083328A" w:rsidRDefault="009325C7" w:rsidP="008332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Экономика, организация производства, труда и управления на железнодорожном транспорте в части, регламентирующей выполнение трудовых функций</w:t>
            </w:r>
          </w:p>
        </w:tc>
      </w:tr>
      <w:tr w:rsidR="009325C7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9325C7" w:rsidRPr="0083328A" w:rsidRDefault="009325C7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25C7" w:rsidRPr="0083328A" w:rsidRDefault="009325C7" w:rsidP="008332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Правила и нормы деловой этики</w:t>
            </w:r>
          </w:p>
        </w:tc>
      </w:tr>
      <w:tr w:rsidR="009325C7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9325C7" w:rsidRPr="0083328A" w:rsidRDefault="009325C7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25C7" w:rsidRPr="0083328A" w:rsidRDefault="009325C7" w:rsidP="0083328A">
            <w:pPr>
              <w:widowControl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 xml:space="preserve">Порядок работы с автоматизированными системами, программным обеспечением </w:t>
            </w:r>
            <w:r w:rsidR="003F51DF" w:rsidRPr="0083328A">
              <w:rPr>
                <w:rFonts w:cs="Times New Roman"/>
                <w:szCs w:val="24"/>
              </w:rPr>
              <w:t>п</w:t>
            </w:r>
            <w:r w:rsidR="00D9445C" w:rsidRPr="0083328A">
              <w:rPr>
                <w:rFonts w:cs="Times New Roman"/>
                <w:szCs w:val="24"/>
              </w:rPr>
              <w:t>о проведению тягово-энергетических испытаний локомотивов, определению параметров их эксплуатации</w:t>
            </w:r>
          </w:p>
        </w:tc>
      </w:tr>
      <w:tr w:rsidR="009325C7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9325C7" w:rsidRPr="0083328A" w:rsidRDefault="009325C7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25C7" w:rsidRPr="0083328A" w:rsidRDefault="009325C7" w:rsidP="0083328A">
            <w:pPr>
              <w:widowControl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 xml:space="preserve">Порядок оформления </w:t>
            </w:r>
            <w:r w:rsidR="00C04F76" w:rsidRPr="0083328A">
              <w:rPr>
                <w:rFonts w:cs="Times New Roman"/>
                <w:szCs w:val="24"/>
              </w:rPr>
              <w:t>технической и отчетной документации</w:t>
            </w:r>
          </w:p>
        </w:tc>
      </w:tr>
      <w:tr w:rsidR="009325C7" w:rsidRPr="0083328A" w:rsidTr="0083328A">
        <w:trPr>
          <w:trHeight w:val="20"/>
          <w:jc w:val="center"/>
        </w:trPr>
        <w:tc>
          <w:tcPr>
            <w:tcW w:w="1266" w:type="pct"/>
          </w:tcPr>
          <w:p w:rsidR="009325C7" w:rsidRPr="0083328A" w:rsidRDefault="009325C7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9325C7" w:rsidRPr="0083328A" w:rsidRDefault="009325C7" w:rsidP="0083328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-</w:t>
            </w:r>
          </w:p>
        </w:tc>
      </w:tr>
    </w:tbl>
    <w:p w:rsidR="0083328A" w:rsidRDefault="0083328A" w:rsidP="00546717">
      <w:pPr>
        <w:pStyle w:val="Norm"/>
        <w:rPr>
          <w:b/>
        </w:rPr>
      </w:pPr>
    </w:p>
    <w:p w:rsidR="003A1C1C" w:rsidRPr="00546717" w:rsidRDefault="003A1C1C" w:rsidP="00546717">
      <w:pPr>
        <w:pStyle w:val="Norm"/>
        <w:rPr>
          <w:b/>
        </w:rPr>
      </w:pPr>
      <w:r w:rsidRPr="00546717">
        <w:rPr>
          <w:b/>
        </w:rPr>
        <w:t>3.2.2. Трудовая функция</w:t>
      </w:r>
    </w:p>
    <w:p w:rsidR="003A1C1C" w:rsidRPr="00546717" w:rsidRDefault="003A1C1C" w:rsidP="00546717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511"/>
        <w:gridCol w:w="580"/>
      </w:tblGrid>
      <w:tr w:rsidR="003A1C1C" w:rsidRPr="00546717" w:rsidTr="00F651C1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A1C1C" w:rsidRPr="00546717" w:rsidRDefault="0076051D" w:rsidP="005467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</w:rPr>
              <w:t>Организация деятельности по проведению тягово-энергетических испытаний локомотивов, определению параметров их эксплуатации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EA7138" w:rsidP="00F651C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3A1C1C" w:rsidRPr="00546717">
              <w:rPr>
                <w:rFonts w:cs="Times New Roman"/>
                <w:szCs w:val="24"/>
              </w:rPr>
              <w:t>/02.</w:t>
            </w:r>
            <w:r w:rsidR="001D6E34" w:rsidRPr="00546717">
              <w:rPr>
                <w:rFonts w:cs="Times New Roman"/>
                <w:szCs w:val="24"/>
              </w:rPr>
              <w:t>6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54671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1D6E34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6</w:t>
            </w:r>
          </w:p>
        </w:tc>
      </w:tr>
    </w:tbl>
    <w:p w:rsidR="003A1C1C" w:rsidRDefault="003A1C1C" w:rsidP="00546717">
      <w:pPr>
        <w:pStyle w:val="Norm"/>
        <w:rPr>
          <w:b/>
        </w:rPr>
      </w:pPr>
    </w:p>
    <w:p w:rsidR="00F651C1" w:rsidRDefault="00F651C1" w:rsidP="00546717">
      <w:pPr>
        <w:pStyle w:val="Norm"/>
        <w:rPr>
          <w:b/>
        </w:rPr>
      </w:pPr>
    </w:p>
    <w:p w:rsidR="00F651C1" w:rsidRPr="00546717" w:rsidRDefault="00F651C1" w:rsidP="00546717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0"/>
        <w:gridCol w:w="1186"/>
        <w:gridCol w:w="638"/>
        <w:gridCol w:w="1911"/>
        <w:gridCol w:w="396"/>
        <w:gridCol w:w="1134"/>
        <w:gridCol w:w="2516"/>
      </w:tblGrid>
      <w:tr w:rsidR="003A1C1C" w:rsidRPr="00546717" w:rsidTr="00F651C1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lastRenderedPageBreak/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A1C1C" w:rsidRPr="00546717" w:rsidTr="00F651C1">
        <w:trPr>
          <w:jc w:val="center"/>
        </w:trPr>
        <w:tc>
          <w:tcPr>
            <w:tcW w:w="1267" w:type="pct"/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:rsidR="003A1C1C" w:rsidRPr="00546717" w:rsidRDefault="003A1C1C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</w:tcBorders>
          </w:tcPr>
          <w:p w:rsidR="003A1C1C" w:rsidRPr="00546717" w:rsidRDefault="003A1C1C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:rsidR="003A1C1C" w:rsidRPr="00546717" w:rsidRDefault="003A1C1C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3A1C1C" w:rsidRPr="00546717" w:rsidRDefault="003A1C1C" w:rsidP="0054671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76051D" w:rsidRPr="0083328A" w:rsidTr="0083328A">
        <w:trPr>
          <w:trHeight w:val="20"/>
          <w:jc w:val="center"/>
        </w:trPr>
        <w:tc>
          <w:tcPr>
            <w:tcW w:w="1266" w:type="pct"/>
            <w:vMerge w:val="restart"/>
          </w:tcPr>
          <w:p w:rsidR="0076051D" w:rsidRPr="0083328A" w:rsidRDefault="0076051D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76051D" w:rsidRPr="0083328A" w:rsidRDefault="0076051D" w:rsidP="008332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Организация технического обслуживания, ремонта, метрологического обеспечения оборудования, технических средств тягово-энергетической лаборатории</w:t>
            </w:r>
          </w:p>
        </w:tc>
      </w:tr>
      <w:tr w:rsidR="0076051D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76051D" w:rsidRPr="0083328A" w:rsidRDefault="0076051D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6051D" w:rsidRPr="0083328A" w:rsidRDefault="00155124" w:rsidP="008332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Организация о</w:t>
            </w:r>
            <w:r w:rsidR="0076051D" w:rsidRPr="0083328A">
              <w:rPr>
                <w:rFonts w:cs="Times New Roman"/>
                <w:szCs w:val="24"/>
              </w:rPr>
              <w:t>беспечени</w:t>
            </w:r>
            <w:r w:rsidRPr="0083328A">
              <w:rPr>
                <w:rFonts w:cs="Times New Roman"/>
                <w:szCs w:val="24"/>
              </w:rPr>
              <w:t>я</w:t>
            </w:r>
            <w:r w:rsidR="0076051D" w:rsidRPr="0083328A">
              <w:rPr>
                <w:rFonts w:cs="Times New Roman"/>
                <w:szCs w:val="24"/>
              </w:rPr>
              <w:t xml:space="preserve"> тягово-энергетической лаборатории средствами связи, электроэнергией, водой, топливом, смазочными и расходными материалами, оргтехникой, бытовой техникой</w:t>
            </w:r>
          </w:p>
        </w:tc>
      </w:tr>
      <w:tr w:rsidR="0076051D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76051D" w:rsidRPr="0083328A" w:rsidRDefault="0076051D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6051D" w:rsidRPr="0083328A" w:rsidRDefault="00C45771" w:rsidP="008332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Организация обеспечения</w:t>
            </w:r>
            <w:r w:rsidR="0076051D" w:rsidRPr="0083328A">
              <w:rPr>
                <w:rFonts w:cs="Times New Roman"/>
                <w:szCs w:val="24"/>
              </w:rPr>
              <w:t xml:space="preserve"> работников, выполняющих работы по проведению тягово-энергетических испытаний локомотивов и определению параметров их эксплуатации, технической документацией, информацией из автоматизированных систем</w:t>
            </w:r>
          </w:p>
        </w:tc>
      </w:tr>
      <w:tr w:rsidR="0076051D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76051D" w:rsidRPr="0083328A" w:rsidRDefault="0076051D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6051D" w:rsidRPr="0083328A" w:rsidRDefault="0076051D" w:rsidP="008332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 xml:space="preserve">Проведение производственного инструктажа, технической учебы с работниками тягово-энергетической лаборатории </w:t>
            </w:r>
            <w:r w:rsidR="003645B9" w:rsidRPr="0083328A">
              <w:rPr>
                <w:rFonts w:cs="Times New Roman"/>
                <w:szCs w:val="24"/>
              </w:rPr>
              <w:t xml:space="preserve">по </w:t>
            </w:r>
            <w:r w:rsidRPr="0083328A">
              <w:rPr>
                <w:rFonts w:cs="Times New Roman"/>
                <w:szCs w:val="24"/>
              </w:rPr>
              <w:t>методам и приемам выполнения работ по проведению тягово-энергетических испытаний локомотивов и определению параметров их эксплуатации</w:t>
            </w:r>
          </w:p>
        </w:tc>
      </w:tr>
      <w:tr w:rsidR="0076051D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76051D" w:rsidRPr="0083328A" w:rsidRDefault="0076051D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6051D" w:rsidRPr="0083328A" w:rsidRDefault="0076051D" w:rsidP="008332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Выдача производственного задания работникам, выполняющим работы по проведению тягово-энергетических испытаний локомотивов и определению параметров их эксплуатации</w:t>
            </w:r>
          </w:p>
        </w:tc>
      </w:tr>
      <w:tr w:rsidR="0076051D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76051D" w:rsidRPr="0083328A" w:rsidRDefault="0076051D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6051D" w:rsidRPr="0083328A" w:rsidRDefault="000E469C" w:rsidP="008332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Координирование</w:t>
            </w:r>
            <w:r w:rsidR="0076051D" w:rsidRPr="0083328A">
              <w:rPr>
                <w:rFonts w:cs="Times New Roman"/>
                <w:szCs w:val="24"/>
              </w:rPr>
              <w:t xml:space="preserve"> работы персонала тягово-энергетической лаборатории для выполнения </w:t>
            </w:r>
            <w:r w:rsidR="005C798B" w:rsidRPr="0083328A">
              <w:rPr>
                <w:rFonts w:cs="Times New Roman"/>
                <w:szCs w:val="24"/>
              </w:rPr>
              <w:t xml:space="preserve">тяговых расчетов, </w:t>
            </w:r>
            <w:r w:rsidR="0076051D" w:rsidRPr="0083328A">
              <w:rPr>
                <w:rFonts w:cs="Times New Roman"/>
                <w:szCs w:val="24"/>
              </w:rPr>
              <w:t>программы испытаний локомотивов</w:t>
            </w:r>
          </w:p>
        </w:tc>
      </w:tr>
      <w:tr w:rsidR="000E469C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0E469C" w:rsidRPr="0083328A" w:rsidRDefault="000E469C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E469C" w:rsidRPr="0083328A" w:rsidRDefault="000E469C" w:rsidP="008332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Приемка результатов проведения тягово-энерг</w:t>
            </w:r>
            <w:r w:rsidR="000C59CB" w:rsidRPr="0083328A">
              <w:rPr>
                <w:rFonts w:cs="Times New Roman"/>
                <w:szCs w:val="24"/>
              </w:rPr>
              <w:t xml:space="preserve">етических испытаний локомотивов, </w:t>
            </w:r>
            <w:r w:rsidRPr="0083328A">
              <w:rPr>
                <w:rFonts w:cs="Times New Roman"/>
                <w:szCs w:val="24"/>
              </w:rPr>
              <w:t>определени</w:t>
            </w:r>
            <w:r w:rsidR="000C59CB" w:rsidRPr="0083328A">
              <w:rPr>
                <w:rFonts w:cs="Times New Roman"/>
                <w:szCs w:val="24"/>
              </w:rPr>
              <w:t>я</w:t>
            </w:r>
            <w:r w:rsidRPr="0083328A">
              <w:rPr>
                <w:rFonts w:cs="Times New Roman"/>
                <w:szCs w:val="24"/>
              </w:rPr>
              <w:t xml:space="preserve"> параметров их эксплуатации</w:t>
            </w:r>
          </w:p>
        </w:tc>
      </w:tr>
      <w:tr w:rsidR="0076051D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76051D" w:rsidRPr="0083328A" w:rsidRDefault="0076051D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6051D" w:rsidRPr="0083328A" w:rsidRDefault="0076051D" w:rsidP="008332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Анализ результатов тягово-энергетических испытаний локомотивов (расчетов) с утверждением отчетной документации</w:t>
            </w:r>
          </w:p>
        </w:tc>
      </w:tr>
      <w:tr w:rsidR="0076051D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76051D" w:rsidRPr="0083328A" w:rsidRDefault="0076051D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6051D" w:rsidRPr="0083328A" w:rsidRDefault="0076051D" w:rsidP="008332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Разработка локальных нормативных актов по обеспечению деятельности тягово-энергетической лаборатории</w:t>
            </w:r>
          </w:p>
        </w:tc>
      </w:tr>
      <w:tr w:rsidR="0076051D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76051D" w:rsidRPr="0083328A" w:rsidRDefault="0076051D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6051D" w:rsidRPr="0083328A" w:rsidRDefault="0076051D" w:rsidP="008332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 xml:space="preserve">Разработка (актуализация) приказа </w:t>
            </w:r>
            <w:r w:rsidR="00EB772B" w:rsidRPr="0083328A">
              <w:rPr>
                <w:rFonts w:cs="Times New Roman"/>
                <w:szCs w:val="24"/>
              </w:rPr>
              <w:t xml:space="preserve">об </w:t>
            </w:r>
            <w:r w:rsidRPr="0083328A">
              <w:rPr>
                <w:rFonts w:cs="Times New Roman"/>
                <w:szCs w:val="24"/>
              </w:rPr>
              <w:t>установлени</w:t>
            </w:r>
            <w:r w:rsidR="009325C7" w:rsidRPr="0083328A">
              <w:rPr>
                <w:rFonts w:cs="Times New Roman"/>
                <w:szCs w:val="24"/>
              </w:rPr>
              <w:t>и</w:t>
            </w:r>
            <w:r w:rsidRPr="0083328A">
              <w:rPr>
                <w:rFonts w:cs="Times New Roman"/>
                <w:szCs w:val="24"/>
              </w:rPr>
              <w:t xml:space="preserve"> норм</w:t>
            </w:r>
            <w:r w:rsidR="00A61537" w:rsidRPr="0083328A">
              <w:rPr>
                <w:rFonts w:cs="Times New Roman"/>
                <w:szCs w:val="24"/>
              </w:rPr>
              <w:t xml:space="preserve"> масс</w:t>
            </w:r>
            <w:r w:rsidR="003645B9" w:rsidRPr="0083328A">
              <w:rPr>
                <w:rFonts w:cs="Times New Roman"/>
                <w:szCs w:val="24"/>
              </w:rPr>
              <w:t>ы</w:t>
            </w:r>
            <w:r w:rsidRPr="0083328A">
              <w:rPr>
                <w:rFonts w:cs="Times New Roman"/>
                <w:szCs w:val="24"/>
              </w:rPr>
              <w:t xml:space="preserve"> и длин</w:t>
            </w:r>
            <w:r w:rsidR="003645B9" w:rsidRPr="0083328A">
              <w:rPr>
                <w:rFonts w:cs="Times New Roman"/>
                <w:szCs w:val="24"/>
              </w:rPr>
              <w:t>ы</w:t>
            </w:r>
            <w:r w:rsidRPr="0083328A">
              <w:rPr>
                <w:rFonts w:cs="Times New Roman"/>
                <w:szCs w:val="24"/>
              </w:rPr>
              <w:t xml:space="preserve"> поездов на железной дороге в пределах своей компетенции, установленной локальными нормативными актами</w:t>
            </w:r>
          </w:p>
        </w:tc>
      </w:tr>
      <w:tr w:rsidR="003F6A22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3F6A22" w:rsidRPr="0083328A" w:rsidRDefault="003F6A22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F6A22" w:rsidRPr="0083328A" w:rsidRDefault="003F6A22" w:rsidP="008332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Разработка рекомендаций по технологии ведения поезда по участку железнодорожного пути</w:t>
            </w:r>
          </w:p>
        </w:tc>
      </w:tr>
      <w:tr w:rsidR="0076051D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76051D" w:rsidRPr="0083328A" w:rsidRDefault="0076051D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6051D" w:rsidRPr="0083328A" w:rsidRDefault="0076051D" w:rsidP="008332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Оформление документации по организации и учету рабочего времени работников тягово-энергетической лаборатории</w:t>
            </w:r>
          </w:p>
        </w:tc>
      </w:tr>
      <w:tr w:rsidR="00FC076E" w:rsidRPr="0083328A" w:rsidTr="0083328A">
        <w:trPr>
          <w:trHeight w:val="20"/>
          <w:jc w:val="center"/>
        </w:trPr>
        <w:tc>
          <w:tcPr>
            <w:tcW w:w="1266" w:type="pct"/>
            <w:vMerge w:val="restart"/>
          </w:tcPr>
          <w:p w:rsidR="00FC076E" w:rsidRPr="0083328A" w:rsidRDefault="00FC076E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FC076E" w:rsidRPr="0083328A" w:rsidRDefault="00FC076E" w:rsidP="008332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Оценивать исправность оборудования, технических средств тягово-энергетической лаборатории</w:t>
            </w:r>
          </w:p>
        </w:tc>
      </w:tr>
      <w:tr w:rsidR="00FC076E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FC076E" w:rsidRPr="0083328A" w:rsidRDefault="00FC076E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C076E" w:rsidRPr="0083328A" w:rsidRDefault="00FC076E" w:rsidP="008332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Оценивать потребность тягово-энергетической лаборатории в ресурсах, необходимых для поддержания е</w:t>
            </w:r>
            <w:r w:rsidR="00B17F0D" w:rsidRPr="0083328A">
              <w:rPr>
                <w:rFonts w:cs="Times New Roman"/>
                <w:szCs w:val="24"/>
              </w:rPr>
              <w:t>е</w:t>
            </w:r>
            <w:r w:rsidRPr="0083328A">
              <w:rPr>
                <w:rFonts w:cs="Times New Roman"/>
                <w:szCs w:val="24"/>
              </w:rPr>
              <w:t xml:space="preserve"> в работоспособном состоянии и обеспечения условий для</w:t>
            </w:r>
            <w:r w:rsidR="00B17F0D" w:rsidRPr="0083328A">
              <w:rPr>
                <w:rFonts w:cs="Times New Roman"/>
                <w:szCs w:val="24"/>
              </w:rPr>
              <w:t xml:space="preserve"> </w:t>
            </w:r>
            <w:r w:rsidRPr="0083328A">
              <w:rPr>
                <w:rFonts w:cs="Times New Roman"/>
                <w:szCs w:val="24"/>
              </w:rPr>
              <w:t>работы персонала</w:t>
            </w:r>
          </w:p>
        </w:tc>
      </w:tr>
      <w:tr w:rsidR="00FC076E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FC076E" w:rsidRPr="0083328A" w:rsidRDefault="00FC076E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C076E" w:rsidRPr="0083328A" w:rsidRDefault="00FC076E" w:rsidP="008332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 xml:space="preserve">Оказывать методическую и практическую помощь работникам тягово-энергетической лаборатории </w:t>
            </w:r>
            <w:r w:rsidR="00D203E1">
              <w:rPr>
                <w:rFonts w:cs="Times New Roman"/>
                <w:szCs w:val="24"/>
              </w:rPr>
              <w:t>по</w:t>
            </w:r>
            <w:r w:rsidRPr="00D203E1">
              <w:rPr>
                <w:rFonts w:cs="Times New Roman"/>
                <w:szCs w:val="24"/>
              </w:rPr>
              <w:t xml:space="preserve"> вопроса</w:t>
            </w:r>
            <w:r w:rsidR="00D203E1">
              <w:rPr>
                <w:rFonts w:cs="Times New Roman"/>
                <w:szCs w:val="24"/>
              </w:rPr>
              <w:t>м</w:t>
            </w:r>
            <w:r w:rsidRPr="0083328A">
              <w:rPr>
                <w:rFonts w:cs="Times New Roman"/>
                <w:szCs w:val="24"/>
              </w:rPr>
              <w:t xml:space="preserve"> проведени</w:t>
            </w:r>
            <w:r w:rsidR="00D203E1">
              <w:rPr>
                <w:rFonts w:cs="Times New Roman"/>
                <w:szCs w:val="24"/>
              </w:rPr>
              <w:t>я</w:t>
            </w:r>
            <w:r w:rsidRPr="0083328A">
              <w:rPr>
                <w:rFonts w:cs="Times New Roman"/>
                <w:szCs w:val="24"/>
              </w:rPr>
              <w:t xml:space="preserve"> расчетов, тягово-энергетических испытаний локомотивов и определени</w:t>
            </w:r>
            <w:r w:rsidR="00D203E1">
              <w:rPr>
                <w:rFonts w:cs="Times New Roman"/>
                <w:szCs w:val="24"/>
              </w:rPr>
              <w:t>я</w:t>
            </w:r>
            <w:r w:rsidRPr="0083328A">
              <w:rPr>
                <w:rFonts w:cs="Times New Roman"/>
                <w:szCs w:val="24"/>
              </w:rPr>
              <w:t xml:space="preserve"> параметров их эксплуатации</w:t>
            </w:r>
          </w:p>
        </w:tc>
      </w:tr>
      <w:tr w:rsidR="00FC076E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FC076E" w:rsidRPr="0083328A" w:rsidRDefault="00FC076E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C076E" w:rsidRPr="0083328A" w:rsidRDefault="00FC076E" w:rsidP="008332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 xml:space="preserve">Принимать решения по результатам анализа выполнения </w:t>
            </w:r>
            <w:r w:rsidR="005C798B" w:rsidRPr="0083328A">
              <w:rPr>
                <w:rFonts w:cs="Times New Roman"/>
                <w:szCs w:val="24"/>
              </w:rPr>
              <w:t xml:space="preserve">тяговых расчетов, </w:t>
            </w:r>
            <w:r w:rsidRPr="0083328A">
              <w:rPr>
                <w:rFonts w:cs="Times New Roman"/>
                <w:szCs w:val="24"/>
              </w:rPr>
              <w:t>программы испытаний локомотивов</w:t>
            </w:r>
          </w:p>
        </w:tc>
      </w:tr>
      <w:tr w:rsidR="00FC076E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FC076E" w:rsidRPr="0083328A" w:rsidRDefault="00FC076E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C076E" w:rsidRPr="0083328A" w:rsidRDefault="00FC076E" w:rsidP="0083328A">
            <w:pPr>
              <w:widowControl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 xml:space="preserve">Оценивать результаты </w:t>
            </w:r>
            <w:r w:rsidR="000C59CB" w:rsidRPr="0083328A">
              <w:rPr>
                <w:rFonts w:cs="Times New Roman"/>
                <w:szCs w:val="24"/>
              </w:rPr>
              <w:t xml:space="preserve">расчетов и </w:t>
            </w:r>
            <w:r w:rsidRPr="0083328A">
              <w:rPr>
                <w:rFonts w:cs="Times New Roman"/>
                <w:szCs w:val="24"/>
              </w:rPr>
              <w:t>тягово-энергетических испытаний локомотивов</w:t>
            </w:r>
          </w:p>
        </w:tc>
      </w:tr>
      <w:tr w:rsidR="00FC076E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FC076E" w:rsidRPr="0083328A" w:rsidRDefault="00FC076E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C076E" w:rsidRPr="0083328A" w:rsidRDefault="00FC076E" w:rsidP="008332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 xml:space="preserve">Заполнять отчетные формы по проведению тягово-энергетических </w:t>
            </w:r>
            <w:r w:rsidRPr="0083328A">
              <w:rPr>
                <w:rFonts w:cs="Times New Roman"/>
                <w:szCs w:val="24"/>
              </w:rPr>
              <w:lastRenderedPageBreak/>
              <w:t>испытаний</w:t>
            </w:r>
          </w:p>
        </w:tc>
      </w:tr>
      <w:tr w:rsidR="00FC076E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FC076E" w:rsidRPr="0083328A" w:rsidRDefault="00FC076E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C076E" w:rsidRPr="0083328A" w:rsidRDefault="00FC076E" w:rsidP="008332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Оценивать риски при определении параметров работы локомотивов и движения поезда</w:t>
            </w:r>
          </w:p>
        </w:tc>
      </w:tr>
      <w:tr w:rsidR="00FC076E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FC076E" w:rsidRPr="0083328A" w:rsidRDefault="00FC076E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C076E" w:rsidRPr="0083328A" w:rsidRDefault="00FC076E" w:rsidP="008332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Оформлять документацию</w:t>
            </w:r>
          </w:p>
        </w:tc>
      </w:tr>
      <w:tr w:rsidR="00FC076E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FC076E" w:rsidRPr="0083328A" w:rsidRDefault="00FC076E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C076E" w:rsidRPr="0083328A" w:rsidRDefault="00FC076E" w:rsidP="008332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Пользоваться автоматизированными системами при планировании деятельности по проведению тягово-энергетических испытаний локомотивов, определению параметров их эксплуатации</w:t>
            </w:r>
          </w:p>
        </w:tc>
      </w:tr>
      <w:tr w:rsidR="00FC076E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FC076E" w:rsidRPr="0083328A" w:rsidRDefault="00FC076E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C076E" w:rsidRPr="0083328A" w:rsidRDefault="00FC076E" w:rsidP="008332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Работать с программным обеспечением</w:t>
            </w:r>
            <w:r w:rsidR="00D430D3" w:rsidRPr="0083328A">
              <w:rPr>
                <w:rFonts w:cs="Times New Roman"/>
                <w:szCs w:val="24"/>
              </w:rPr>
              <w:t>, установленным на рабочем месте, для</w:t>
            </w:r>
            <w:r w:rsidR="009325C7" w:rsidRPr="0083328A">
              <w:rPr>
                <w:rFonts w:cs="Times New Roman"/>
                <w:szCs w:val="24"/>
              </w:rPr>
              <w:t xml:space="preserve"> </w:t>
            </w:r>
            <w:r w:rsidR="009D4976" w:rsidRPr="0083328A">
              <w:rPr>
                <w:rFonts w:cs="Times New Roman"/>
                <w:szCs w:val="24"/>
              </w:rPr>
              <w:t>проведени</w:t>
            </w:r>
            <w:r w:rsidR="00D430D3" w:rsidRPr="0083328A">
              <w:rPr>
                <w:rFonts w:cs="Times New Roman"/>
                <w:szCs w:val="24"/>
              </w:rPr>
              <w:t>я</w:t>
            </w:r>
            <w:r w:rsidR="009D4976" w:rsidRPr="0083328A">
              <w:rPr>
                <w:rFonts w:cs="Times New Roman"/>
                <w:szCs w:val="24"/>
              </w:rPr>
              <w:t xml:space="preserve"> тягово-энергетических испытаний локомотивов, определени</w:t>
            </w:r>
            <w:r w:rsidR="00D430D3" w:rsidRPr="0083328A">
              <w:rPr>
                <w:rFonts w:cs="Times New Roman"/>
                <w:szCs w:val="24"/>
              </w:rPr>
              <w:t>я</w:t>
            </w:r>
            <w:r w:rsidR="009D4976" w:rsidRPr="0083328A">
              <w:rPr>
                <w:rFonts w:cs="Times New Roman"/>
                <w:szCs w:val="24"/>
              </w:rPr>
              <w:t xml:space="preserve"> параметров их эксплуатации</w:t>
            </w:r>
          </w:p>
        </w:tc>
      </w:tr>
      <w:tr w:rsidR="00FC076E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FC076E" w:rsidRPr="0083328A" w:rsidRDefault="00FC076E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C076E" w:rsidRPr="0083328A" w:rsidRDefault="00FC076E" w:rsidP="008332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Пользоваться специальными средствами связи</w:t>
            </w:r>
          </w:p>
        </w:tc>
      </w:tr>
      <w:tr w:rsidR="00F563E3" w:rsidRPr="0083328A" w:rsidTr="0083328A">
        <w:trPr>
          <w:trHeight w:val="20"/>
          <w:jc w:val="center"/>
        </w:trPr>
        <w:tc>
          <w:tcPr>
            <w:tcW w:w="1266" w:type="pct"/>
            <w:vMerge w:val="restart"/>
          </w:tcPr>
          <w:p w:rsidR="00F563E3" w:rsidRPr="0083328A" w:rsidRDefault="00F563E3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F563E3" w:rsidRPr="0083328A" w:rsidRDefault="00F563E3" w:rsidP="0083328A">
            <w:pPr>
              <w:widowControl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Нормативно-технические и руководящие документы по организации деятельности по проведению тягово-энергетических испытаний локомотивов, определению параметров их эксплуатации</w:t>
            </w:r>
          </w:p>
        </w:tc>
      </w:tr>
      <w:tr w:rsidR="00F563E3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F563E3" w:rsidRPr="0083328A" w:rsidRDefault="00F563E3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563E3" w:rsidRPr="0083328A" w:rsidRDefault="00F563E3" w:rsidP="0083328A">
            <w:pPr>
              <w:widowControl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Требования к содержанию оборудования, технических средств тягово-энергетической лаборатории</w:t>
            </w:r>
          </w:p>
        </w:tc>
      </w:tr>
      <w:tr w:rsidR="00F563E3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F563E3" w:rsidRPr="0083328A" w:rsidRDefault="00F563E3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563E3" w:rsidRPr="0083328A" w:rsidRDefault="00F563E3" w:rsidP="0083328A">
            <w:pPr>
              <w:widowControl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Нормы расхода материальных ресурсов, необходимых для обеспечения работы тягово-энергетической лаборатории</w:t>
            </w:r>
          </w:p>
        </w:tc>
      </w:tr>
      <w:tr w:rsidR="00F563E3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F563E3" w:rsidRPr="0083328A" w:rsidRDefault="00F563E3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563E3" w:rsidRPr="0083328A" w:rsidRDefault="00F563E3" w:rsidP="0083328A">
            <w:pPr>
              <w:widowControl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Нормативно-технические и руководящие документы по проведению тягово-энергетических испытаний локомотивов</w:t>
            </w:r>
          </w:p>
        </w:tc>
      </w:tr>
      <w:tr w:rsidR="00F563E3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F563E3" w:rsidRPr="0083328A" w:rsidRDefault="00F563E3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563E3" w:rsidRPr="0083328A" w:rsidRDefault="00F563E3" w:rsidP="0083328A">
            <w:pPr>
              <w:widowControl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Порядок передислокации тягово-энергетической лаборатории к месту проведения технического и метрологического обслуживания, ремонта оборудования, технических средств и обратно</w:t>
            </w:r>
          </w:p>
        </w:tc>
      </w:tr>
      <w:tr w:rsidR="00F563E3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F563E3" w:rsidRPr="0083328A" w:rsidRDefault="00F563E3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563E3" w:rsidRPr="0083328A" w:rsidRDefault="00F563E3" w:rsidP="0083328A">
            <w:pPr>
              <w:widowControl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Способы получения информации о проведени</w:t>
            </w:r>
            <w:r w:rsidR="00D203E1">
              <w:rPr>
                <w:rFonts w:cs="Times New Roman"/>
                <w:szCs w:val="24"/>
              </w:rPr>
              <w:t>и</w:t>
            </w:r>
            <w:r w:rsidRPr="0083328A">
              <w:rPr>
                <w:rFonts w:cs="Times New Roman"/>
                <w:szCs w:val="24"/>
              </w:rPr>
              <w:t xml:space="preserve"> тягово-энергетических испытаний локомотивов, определени</w:t>
            </w:r>
            <w:r w:rsidR="00D203E1">
              <w:rPr>
                <w:rFonts w:cs="Times New Roman"/>
                <w:szCs w:val="24"/>
              </w:rPr>
              <w:t>и</w:t>
            </w:r>
            <w:r w:rsidRPr="0083328A">
              <w:rPr>
                <w:rFonts w:cs="Times New Roman"/>
                <w:szCs w:val="24"/>
              </w:rPr>
              <w:t xml:space="preserve"> параметров их эксплуатации</w:t>
            </w:r>
          </w:p>
        </w:tc>
      </w:tr>
      <w:tr w:rsidR="00F563E3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F563E3" w:rsidRPr="0083328A" w:rsidRDefault="00F563E3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563E3" w:rsidRPr="0083328A" w:rsidRDefault="00F563E3" w:rsidP="0083328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 xml:space="preserve">Порядок установления </w:t>
            </w:r>
            <w:r w:rsidR="0006166C" w:rsidRPr="0083328A">
              <w:rPr>
                <w:rFonts w:cs="Times New Roman"/>
                <w:szCs w:val="24"/>
              </w:rPr>
              <w:t>норм масс</w:t>
            </w:r>
            <w:r w:rsidR="000C59CB" w:rsidRPr="0083328A">
              <w:rPr>
                <w:rFonts w:cs="Times New Roman"/>
                <w:szCs w:val="24"/>
              </w:rPr>
              <w:t>ы</w:t>
            </w:r>
            <w:r w:rsidRPr="0083328A">
              <w:rPr>
                <w:rFonts w:cs="Times New Roman"/>
                <w:szCs w:val="24"/>
              </w:rPr>
              <w:t xml:space="preserve"> и длин</w:t>
            </w:r>
            <w:r w:rsidR="000C59CB" w:rsidRPr="0083328A">
              <w:rPr>
                <w:rFonts w:cs="Times New Roman"/>
                <w:szCs w:val="24"/>
              </w:rPr>
              <w:t>ы</w:t>
            </w:r>
            <w:r w:rsidRPr="0083328A">
              <w:rPr>
                <w:rFonts w:cs="Times New Roman"/>
                <w:szCs w:val="24"/>
              </w:rPr>
              <w:t xml:space="preserve"> поездов</w:t>
            </w:r>
          </w:p>
        </w:tc>
      </w:tr>
      <w:tr w:rsidR="00F563E3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F563E3" w:rsidRPr="0083328A" w:rsidRDefault="00F563E3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563E3" w:rsidRPr="0083328A" w:rsidRDefault="00F563E3" w:rsidP="0083328A">
            <w:pPr>
              <w:widowControl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 xml:space="preserve">Порядок разработки и утверждения </w:t>
            </w:r>
            <w:r w:rsidR="009325C7" w:rsidRPr="0083328A">
              <w:rPr>
                <w:rFonts w:cs="Times New Roman"/>
                <w:szCs w:val="24"/>
              </w:rPr>
              <w:t xml:space="preserve">технической и отчетной </w:t>
            </w:r>
            <w:r w:rsidRPr="0083328A">
              <w:rPr>
                <w:rFonts w:cs="Times New Roman"/>
                <w:szCs w:val="24"/>
              </w:rPr>
              <w:t xml:space="preserve">документации </w:t>
            </w:r>
          </w:p>
        </w:tc>
      </w:tr>
      <w:tr w:rsidR="00F563E3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F563E3" w:rsidRPr="0083328A" w:rsidRDefault="00F563E3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563E3" w:rsidRPr="0083328A" w:rsidRDefault="00F563E3" w:rsidP="0083328A">
            <w:pPr>
              <w:widowControl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Порядок оформления, хранения технической и отчетной документации</w:t>
            </w:r>
          </w:p>
        </w:tc>
      </w:tr>
      <w:tr w:rsidR="00F563E3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F563E3" w:rsidRPr="0083328A" w:rsidRDefault="00F563E3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563E3" w:rsidRPr="0083328A" w:rsidRDefault="00F563E3" w:rsidP="0083328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Правила эксплуатации электроустановок потребителей</w:t>
            </w:r>
            <w:r w:rsidRPr="0083328A">
              <w:rPr>
                <w:rFonts w:cs="Times New Roman"/>
                <w:color w:val="000000"/>
                <w:szCs w:val="24"/>
              </w:rPr>
              <w:t xml:space="preserve"> в части, регламентирующей выполнение трудовых функций</w:t>
            </w:r>
          </w:p>
        </w:tc>
      </w:tr>
      <w:tr w:rsidR="00F563E3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F563E3" w:rsidRPr="0083328A" w:rsidRDefault="00F563E3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563E3" w:rsidRPr="0083328A" w:rsidRDefault="00F563E3" w:rsidP="0083328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 xml:space="preserve">Требования охраны труда, электробезопасности, пожарной безопасности </w:t>
            </w:r>
            <w:r w:rsidRPr="0083328A">
              <w:rPr>
                <w:rFonts w:cs="Times New Roman"/>
                <w:color w:val="000000"/>
                <w:szCs w:val="24"/>
              </w:rPr>
              <w:t>в части, регламентирующей выполнение трудовых функций</w:t>
            </w:r>
          </w:p>
        </w:tc>
      </w:tr>
      <w:tr w:rsidR="00F563E3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F563E3" w:rsidRPr="0083328A" w:rsidRDefault="00F563E3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563E3" w:rsidRPr="0083328A" w:rsidRDefault="00F563E3" w:rsidP="0083328A">
            <w:pPr>
              <w:widowControl w:val="0"/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83328A">
              <w:rPr>
                <w:rFonts w:cs="Times New Roman"/>
                <w:szCs w:val="24"/>
              </w:rPr>
              <w:t>Порядок работы с информацией, составляющей коммерческую тайну</w:t>
            </w:r>
          </w:p>
        </w:tc>
      </w:tr>
      <w:tr w:rsidR="009325C7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9325C7" w:rsidRPr="0083328A" w:rsidRDefault="009325C7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25C7" w:rsidRPr="0083328A" w:rsidRDefault="00EC2FBC" w:rsidP="0083328A">
            <w:pPr>
              <w:widowControl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eastAsia="Calibri" w:cs="Times New Roman"/>
                <w:szCs w:val="24"/>
              </w:rPr>
              <w:t>Требования, предъявляемые к качеству выполняемых работ</w:t>
            </w:r>
          </w:p>
        </w:tc>
      </w:tr>
      <w:tr w:rsidR="00EC2FBC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EC2FBC" w:rsidRPr="0083328A" w:rsidRDefault="00EC2FBC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C2FBC" w:rsidRPr="0083328A" w:rsidRDefault="00EC2FBC" w:rsidP="0083328A">
            <w:pPr>
              <w:widowControl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Трудовое законодательство</w:t>
            </w:r>
            <w:r w:rsidR="00A76836" w:rsidRPr="0083328A">
              <w:rPr>
                <w:rFonts w:cs="Times New Roman"/>
                <w:szCs w:val="24"/>
              </w:rPr>
              <w:t xml:space="preserve"> Российской Федерации</w:t>
            </w:r>
            <w:r w:rsidRPr="0083328A">
              <w:rPr>
                <w:rFonts w:cs="Times New Roman"/>
                <w:szCs w:val="24"/>
              </w:rPr>
              <w:t xml:space="preserve"> в части, регламентирующей выполнение трудовых функций</w:t>
            </w:r>
          </w:p>
        </w:tc>
      </w:tr>
      <w:tr w:rsidR="009325C7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9325C7" w:rsidRPr="0083328A" w:rsidRDefault="009325C7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25C7" w:rsidRPr="0083328A" w:rsidRDefault="00EC2FBC" w:rsidP="0083328A">
            <w:pPr>
              <w:widowControl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Виды, порядок и сроки проведения производственного инструктажа, технической учебы</w:t>
            </w:r>
          </w:p>
        </w:tc>
      </w:tr>
      <w:tr w:rsidR="009325C7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9325C7" w:rsidRPr="0083328A" w:rsidRDefault="009325C7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325C7" w:rsidRPr="0083328A" w:rsidRDefault="00EC2FBC" w:rsidP="0083328A">
            <w:pPr>
              <w:widowControl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Экономика, организация производства, труда и управления на железнодорожном транспорте в части, регламентирующей выполнение трудовых функций</w:t>
            </w:r>
          </w:p>
        </w:tc>
      </w:tr>
      <w:tr w:rsidR="00F563E3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F563E3" w:rsidRPr="0083328A" w:rsidRDefault="00F563E3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563E3" w:rsidRPr="0083328A" w:rsidRDefault="00F563E3" w:rsidP="0083328A">
            <w:pPr>
              <w:widowControl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color w:val="000000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</w:t>
            </w:r>
            <w:r w:rsidR="000C59CB" w:rsidRPr="0083328A">
              <w:rPr>
                <w:rFonts w:cs="Times New Roman"/>
                <w:color w:val="000000"/>
                <w:szCs w:val="24"/>
              </w:rPr>
              <w:t>,</w:t>
            </w:r>
            <w:r w:rsidRPr="0083328A">
              <w:rPr>
                <w:rFonts w:cs="Times New Roman"/>
                <w:color w:val="000000"/>
                <w:szCs w:val="24"/>
              </w:rPr>
              <w:t xml:space="preserve"> в части, регламентирующей выполнение трудовых функций</w:t>
            </w:r>
          </w:p>
        </w:tc>
      </w:tr>
      <w:tr w:rsidR="00F563E3" w:rsidRPr="0083328A" w:rsidTr="0083328A">
        <w:trPr>
          <w:trHeight w:val="20"/>
          <w:jc w:val="center"/>
        </w:trPr>
        <w:tc>
          <w:tcPr>
            <w:tcW w:w="1266" w:type="pct"/>
            <w:vMerge/>
          </w:tcPr>
          <w:p w:rsidR="00F563E3" w:rsidRPr="0083328A" w:rsidRDefault="00F563E3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563E3" w:rsidRPr="0083328A" w:rsidRDefault="00F563E3" w:rsidP="0083328A">
            <w:pPr>
              <w:widowControl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>Правила и нормы деловой этики</w:t>
            </w:r>
          </w:p>
        </w:tc>
      </w:tr>
      <w:tr w:rsidR="00F563E3" w:rsidRPr="0083328A" w:rsidTr="0083328A">
        <w:trPr>
          <w:trHeight w:val="20"/>
          <w:jc w:val="center"/>
        </w:trPr>
        <w:tc>
          <w:tcPr>
            <w:tcW w:w="1266" w:type="pct"/>
          </w:tcPr>
          <w:p w:rsidR="00F563E3" w:rsidRPr="0083328A" w:rsidRDefault="00F563E3" w:rsidP="008332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3328A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F563E3" w:rsidRPr="0083328A" w:rsidRDefault="00F563E3" w:rsidP="0083328A">
            <w:pPr>
              <w:widowControl w:val="0"/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83328A">
              <w:rPr>
                <w:rFonts w:cs="Times New Roman"/>
                <w:color w:val="000000"/>
                <w:szCs w:val="24"/>
              </w:rPr>
              <w:t>-</w:t>
            </w:r>
          </w:p>
        </w:tc>
      </w:tr>
    </w:tbl>
    <w:p w:rsidR="0029593A" w:rsidRDefault="0029593A" w:rsidP="00546717">
      <w:pPr>
        <w:pStyle w:val="Norm"/>
        <w:rPr>
          <w:b/>
        </w:rPr>
      </w:pPr>
      <w:bookmarkStart w:id="12" w:name="_Toc486931294"/>
    </w:p>
    <w:p w:rsidR="004129BD" w:rsidRDefault="004129BD" w:rsidP="00546717">
      <w:pPr>
        <w:pStyle w:val="Norm"/>
        <w:rPr>
          <w:b/>
        </w:rPr>
      </w:pPr>
    </w:p>
    <w:p w:rsidR="004129BD" w:rsidRPr="00546717" w:rsidRDefault="004129BD" w:rsidP="00546717">
      <w:pPr>
        <w:pStyle w:val="Norm"/>
        <w:rPr>
          <w:b/>
        </w:rPr>
      </w:pPr>
    </w:p>
    <w:p w:rsidR="00307423" w:rsidRPr="00546717" w:rsidRDefault="00307423" w:rsidP="00546717">
      <w:pPr>
        <w:pStyle w:val="Norm"/>
        <w:rPr>
          <w:b/>
        </w:rPr>
      </w:pPr>
      <w:r w:rsidRPr="00546717">
        <w:rPr>
          <w:b/>
        </w:rPr>
        <w:lastRenderedPageBreak/>
        <w:t>3.2.3. Трудовая функция</w:t>
      </w:r>
    </w:p>
    <w:p w:rsidR="00307423" w:rsidRPr="00546717" w:rsidRDefault="00307423" w:rsidP="00546717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511"/>
        <w:gridCol w:w="580"/>
      </w:tblGrid>
      <w:tr w:rsidR="00307423" w:rsidRPr="00546717" w:rsidTr="004129BD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307423" w:rsidRPr="00546717" w:rsidRDefault="00307423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7423" w:rsidRPr="00546717" w:rsidRDefault="00D134C3" w:rsidP="005467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</w:rPr>
              <w:t>Контроль деятельности по проведению тягово-энергетических испытаний локомотивов, определению параметров их эксплуатации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7423" w:rsidRPr="00546717" w:rsidRDefault="00307423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7423" w:rsidRPr="00546717" w:rsidRDefault="00EA7138" w:rsidP="004129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307423" w:rsidRPr="00546717">
              <w:rPr>
                <w:rFonts w:cs="Times New Roman"/>
                <w:szCs w:val="24"/>
              </w:rPr>
              <w:t>/03.</w:t>
            </w:r>
            <w:r w:rsidR="001D6E34" w:rsidRPr="00546717">
              <w:rPr>
                <w:rFonts w:cs="Times New Roman"/>
                <w:szCs w:val="24"/>
              </w:rPr>
              <w:t>6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7423" w:rsidRPr="00546717" w:rsidRDefault="00307423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54671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7423" w:rsidRPr="00546717" w:rsidRDefault="001D6E34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6</w:t>
            </w:r>
          </w:p>
        </w:tc>
      </w:tr>
    </w:tbl>
    <w:p w:rsidR="00307423" w:rsidRPr="00546717" w:rsidRDefault="00307423" w:rsidP="00546717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0"/>
        <w:gridCol w:w="1186"/>
        <w:gridCol w:w="638"/>
        <w:gridCol w:w="1911"/>
        <w:gridCol w:w="396"/>
        <w:gridCol w:w="1134"/>
        <w:gridCol w:w="2516"/>
      </w:tblGrid>
      <w:tr w:rsidR="00307423" w:rsidRPr="00546717" w:rsidTr="004129BD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:rsidR="00307423" w:rsidRPr="00546717" w:rsidRDefault="00307423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07423" w:rsidRPr="00546717" w:rsidRDefault="00307423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7423" w:rsidRPr="00546717" w:rsidRDefault="00307423" w:rsidP="005467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671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07423" w:rsidRPr="00546717" w:rsidRDefault="00307423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7423" w:rsidRPr="00546717" w:rsidRDefault="00307423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7423" w:rsidRPr="00546717" w:rsidRDefault="00307423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7423" w:rsidRPr="00546717" w:rsidRDefault="00307423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07423" w:rsidRPr="00546717" w:rsidTr="004129BD">
        <w:trPr>
          <w:jc w:val="center"/>
        </w:trPr>
        <w:tc>
          <w:tcPr>
            <w:tcW w:w="1267" w:type="pct"/>
            <w:vAlign w:val="center"/>
          </w:tcPr>
          <w:p w:rsidR="00307423" w:rsidRPr="00546717" w:rsidRDefault="00307423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307423" w:rsidRPr="00546717" w:rsidRDefault="00307423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07423" w:rsidRPr="00546717" w:rsidRDefault="00307423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07423" w:rsidRPr="00546717" w:rsidRDefault="00307423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:rsidR="00307423" w:rsidRPr="00546717" w:rsidRDefault="00307423" w:rsidP="0054671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</w:tcBorders>
          </w:tcPr>
          <w:p w:rsidR="00307423" w:rsidRPr="00546717" w:rsidRDefault="00307423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:rsidR="00307423" w:rsidRPr="00546717" w:rsidRDefault="00307423" w:rsidP="0054671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307423" w:rsidRPr="00546717" w:rsidRDefault="00307423" w:rsidP="0054671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D134C3" w:rsidRPr="00D203E1" w:rsidTr="00D203E1">
        <w:trPr>
          <w:trHeight w:val="20"/>
          <w:jc w:val="center"/>
        </w:trPr>
        <w:tc>
          <w:tcPr>
            <w:tcW w:w="1266" w:type="pct"/>
            <w:vMerge w:val="restart"/>
          </w:tcPr>
          <w:p w:rsidR="00D134C3" w:rsidRPr="00D203E1" w:rsidRDefault="00D134C3" w:rsidP="00D203E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203E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D134C3" w:rsidRPr="00D203E1" w:rsidRDefault="00D134C3" w:rsidP="00D203E1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203E1">
              <w:rPr>
                <w:rFonts w:cs="Times New Roman"/>
                <w:szCs w:val="24"/>
              </w:rPr>
              <w:t>Контроль формировани</w:t>
            </w:r>
            <w:r w:rsidR="00D203E1">
              <w:rPr>
                <w:rFonts w:cs="Times New Roman"/>
                <w:szCs w:val="24"/>
              </w:rPr>
              <w:t>я</w:t>
            </w:r>
            <w:r w:rsidRPr="00D203E1">
              <w:rPr>
                <w:rFonts w:cs="Times New Roman"/>
                <w:szCs w:val="24"/>
              </w:rPr>
              <w:t xml:space="preserve"> поезда для проведения тягово-энергетических испытаний</w:t>
            </w:r>
            <w:r w:rsidR="00EC2FBC" w:rsidRPr="00D203E1">
              <w:rPr>
                <w:rFonts w:cs="Times New Roman"/>
                <w:szCs w:val="24"/>
              </w:rPr>
              <w:t xml:space="preserve"> локомотивов</w:t>
            </w:r>
            <w:r w:rsidRPr="00D203E1">
              <w:rPr>
                <w:rFonts w:cs="Times New Roman"/>
                <w:szCs w:val="24"/>
              </w:rPr>
              <w:t xml:space="preserve"> с параметрами, установленными по результатам проведения тяговых расчетов</w:t>
            </w:r>
            <w:r w:rsidR="00D430D3" w:rsidRPr="00D203E1">
              <w:rPr>
                <w:rFonts w:cs="Times New Roman"/>
                <w:szCs w:val="24"/>
              </w:rPr>
              <w:t>,</w:t>
            </w:r>
            <w:r w:rsidRPr="00D203E1">
              <w:rPr>
                <w:rFonts w:cs="Times New Roman"/>
                <w:szCs w:val="24"/>
              </w:rPr>
              <w:t xml:space="preserve"> и условиями пропуска по участку железнодорожного пути</w:t>
            </w:r>
          </w:p>
        </w:tc>
      </w:tr>
      <w:tr w:rsidR="00D134C3" w:rsidRPr="00D203E1" w:rsidTr="00D203E1">
        <w:trPr>
          <w:trHeight w:val="20"/>
          <w:jc w:val="center"/>
        </w:trPr>
        <w:tc>
          <w:tcPr>
            <w:tcW w:w="1266" w:type="pct"/>
            <w:vMerge/>
          </w:tcPr>
          <w:p w:rsidR="00D134C3" w:rsidRPr="00D203E1" w:rsidRDefault="00D134C3" w:rsidP="00D203E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134C3" w:rsidRPr="00D203E1" w:rsidRDefault="00D134C3" w:rsidP="00D203E1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203E1">
              <w:rPr>
                <w:rFonts w:cs="Times New Roman"/>
                <w:szCs w:val="24"/>
              </w:rPr>
              <w:t>Контроль монтажа (демонтажа), подключения измерительного оборудования и соединительных кабелей тягово-энергетической лаборатории к локомотиву и составу поезда для проведения тягово-энергетических испытаний</w:t>
            </w:r>
          </w:p>
        </w:tc>
      </w:tr>
      <w:tr w:rsidR="00D134C3" w:rsidRPr="00D203E1" w:rsidTr="00D203E1">
        <w:trPr>
          <w:trHeight w:val="20"/>
          <w:jc w:val="center"/>
        </w:trPr>
        <w:tc>
          <w:tcPr>
            <w:tcW w:w="1266" w:type="pct"/>
            <w:vMerge/>
          </w:tcPr>
          <w:p w:rsidR="00D134C3" w:rsidRPr="00D203E1" w:rsidRDefault="00D134C3" w:rsidP="00D203E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134C3" w:rsidRPr="00D203E1" w:rsidRDefault="00D134C3" w:rsidP="00D203E1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203E1">
              <w:rPr>
                <w:rFonts w:cs="Times New Roman"/>
                <w:szCs w:val="24"/>
              </w:rPr>
              <w:t>Контроль регистрации измеряемых параметров</w:t>
            </w:r>
            <w:r w:rsidR="00EC2FBC" w:rsidRPr="00D203E1">
              <w:rPr>
                <w:rFonts w:cs="Times New Roman"/>
                <w:szCs w:val="24"/>
              </w:rPr>
              <w:t xml:space="preserve"> </w:t>
            </w:r>
            <w:r w:rsidR="00FE09E0" w:rsidRPr="00D203E1">
              <w:rPr>
                <w:rFonts w:cs="Times New Roman"/>
                <w:szCs w:val="24"/>
              </w:rPr>
              <w:t>локомотива и состава поезда</w:t>
            </w:r>
            <w:r w:rsidRPr="00D203E1">
              <w:rPr>
                <w:rFonts w:cs="Times New Roman"/>
                <w:szCs w:val="24"/>
              </w:rPr>
              <w:t xml:space="preserve"> для проведения оперативного анализа и корректировки режима ведения поезда</w:t>
            </w:r>
          </w:p>
        </w:tc>
      </w:tr>
      <w:tr w:rsidR="00D134C3" w:rsidRPr="00D203E1" w:rsidTr="00D203E1">
        <w:trPr>
          <w:trHeight w:val="20"/>
          <w:jc w:val="center"/>
        </w:trPr>
        <w:tc>
          <w:tcPr>
            <w:tcW w:w="1266" w:type="pct"/>
            <w:vMerge/>
          </w:tcPr>
          <w:p w:rsidR="00D134C3" w:rsidRPr="00D203E1" w:rsidRDefault="00D134C3" w:rsidP="00D203E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134C3" w:rsidRPr="00D203E1" w:rsidRDefault="00D134C3" w:rsidP="00D203E1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203E1">
              <w:rPr>
                <w:rFonts w:cs="Times New Roman"/>
                <w:szCs w:val="24"/>
              </w:rPr>
              <w:t>Контроль содержани</w:t>
            </w:r>
            <w:r w:rsidR="00D203E1">
              <w:rPr>
                <w:rFonts w:cs="Times New Roman"/>
                <w:szCs w:val="24"/>
              </w:rPr>
              <w:t>я</w:t>
            </w:r>
            <w:r w:rsidRPr="00D203E1">
              <w:rPr>
                <w:rFonts w:cs="Times New Roman"/>
                <w:szCs w:val="24"/>
              </w:rPr>
              <w:t xml:space="preserve"> оборудования, технических средств тягово-энергетической лаборатории в исправном состоянии</w:t>
            </w:r>
            <w:r w:rsidR="00DA0172" w:rsidRPr="00D203E1">
              <w:rPr>
                <w:rFonts w:cs="Times New Roman"/>
                <w:szCs w:val="24"/>
              </w:rPr>
              <w:t>,</w:t>
            </w:r>
            <w:r w:rsidR="00FE09E0" w:rsidRPr="00D203E1">
              <w:rPr>
                <w:rFonts w:cs="Times New Roman"/>
                <w:szCs w:val="24"/>
              </w:rPr>
              <w:t xml:space="preserve"> </w:t>
            </w:r>
            <w:r w:rsidR="00DA0172" w:rsidRPr="00D203E1">
              <w:rPr>
                <w:rFonts w:cs="Times New Roman"/>
                <w:szCs w:val="24"/>
              </w:rPr>
              <w:t>соблюден</w:t>
            </w:r>
            <w:r w:rsidR="006D4E11" w:rsidRPr="00D203E1">
              <w:rPr>
                <w:rFonts w:cs="Times New Roman"/>
                <w:szCs w:val="24"/>
              </w:rPr>
              <w:t>и</w:t>
            </w:r>
            <w:r w:rsidR="00D203E1">
              <w:rPr>
                <w:rFonts w:cs="Times New Roman"/>
                <w:szCs w:val="24"/>
              </w:rPr>
              <w:t>я</w:t>
            </w:r>
            <w:r w:rsidR="006D4E11" w:rsidRPr="00D203E1">
              <w:rPr>
                <w:rFonts w:cs="Times New Roman"/>
                <w:szCs w:val="24"/>
              </w:rPr>
              <w:t xml:space="preserve"> сроков технического, метрологического обслуживания и ремонта</w:t>
            </w:r>
          </w:p>
        </w:tc>
      </w:tr>
      <w:tr w:rsidR="00D134C3" w:rsidRPr="00D203E1" w:rsidTr="00D203E1">
        <w:trPr>
          <w:trHeight w:val="20"/>
          <w:jc w:val="center"/>
        </w:trPr>
        <w:tc>
          <w:tcPr>
            <w:tcW w:w="1266" w:type="pct"/>
            <w:vMerge/>
          </w:tcPr>
          <w:p w:rsidR="00D134C3" w:rsidRPr="00D203E1" w:rsidRDefault="00D134C3" w:rsidP="00D203E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D4E11" w:rsidRPr="00D203E1" w:rsidRDefault="006D4E11" w:rsidP="00D203E1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203E1">
              <w:rPr>
                <w:rFonts w:cs="Times New Roman"/>
                <w:szCs w:val="24"/>
              </w:rPr>
              <w:t>Контроль обеспечени</w:t>
            </w:r>
            <w:r w:rsidR="00B30205" w:rsidRPr="00D203E1">
              <w:rPr>
                <w:rFonts w:cs="Times New Roman"/>
                <w:szCs w:val="24"/>
              </w:rPr>
              <w:t>я</w:t>
            </w:r>
            <w:r w:rsidRPr="00D203E1">
              <w:rPr>
                <w:rFonts w:cs="Times New Roman"/>
                <w:szCs w:val="24"/>
              </w:rPr>
              <w:t xml:space="preserve"> тягово-энергетической лаборатории средствами связи, электроэнергией, водой, топливом, смазочными и расходными материалами, оргтехникой, бытовой техникой</w:t>
            </w:r>
          </w:p>
        </w:tc>
      </w:tr>
      <w:tr w:rsidR="00D134C3" w:rsidRPr="00D203E1" w:rsidTr="00D203E1">
        <w:trPr>
          <w:trHeight w:val="20"/>
          <w:jc w:val="center"/>
        </w:trPr>
        <w:tc>
          <w:tcPr>
            <w:tcW w:w="1266" w:type="pct"/>
            <w:vMerge/>
          </w:tcPr>
          <w:p w:rsidR="00D134C3" w:rsidRPr="00D203E1" w:rsidRDefault="00D134C3" w:rsidP="00D203E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134C3" w:rsidRPr="00D203E1" w:rsidRDefault="00D134C3" w:rsidP="00D203E1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203E1">
              <w:rPr>
                <w:rFonts w:cs="Times New Roman"/>
                <w:szCs w:val="24"/>
              </w:rPr>
              <w:t>Контроль проведения тяговых расчетов для локомотивов определенного типа на участке железнодорожного пути с подготовкой отчетной документации</w:t>
            </w:r>
          </w:p>
        </w:tc>
      </w:tr>
      <w:tr w:rsidR="00D134C3" w:rsidRPr="00D203E1" w:rsidTr="00D203E1">
        <w:trPr>
          <w:trHeight w:val="20"/>
          <w:jc w:val="center"/>
        </w:trPr>
        <w:tc>
          <w:tcPr>
            <w:tcW w:w="1266" w:type="pct"/>
            <w:vMerge/>
          </w:tcPr>
          <w:p w:rsidR="00D134C3" w:rsidRPr="00D203E1" w:rsidRDefault="00D134C3" w:rsidP="00D203E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134C3" w:rsidRPr="00D203E1" w:rsidRDefault="00D134C3" w:rsidP="00D203E1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203E1">
              <w:rPr>
                <w:rFonts w:cs="Times New Roman"/>
                <w:szCs w:val="24"/>
              </w:rPr>
              <w:t>Контроль соблюдения санитарных норм и правил содержания служебно-технического вагона тягово-энергетической лаборатории, помещений для размещения работников тягово-энергетической лаборатории</w:t>
            </w:r>
          </w:p>
        </w:tc>
      </w:tr>
      <w:tr w:rsidR="00D134C3" w:rsidRPr="00D203E1" w:rsidTr="00D203E1">
        <w:trPr>
          <w:trHeight w:val="20"/>
          <w:jc w:val="center"/>
        </w:trPr>
        <w:tc>
          <w:tcPr>
            <w:tcW w:w="1266" w:type="pct"/>
            <w:vMerge/>
          </w:tcPr>
          <w:p w:rsidR="00D134C3" w:rsidRPr="00D203E1" w:rsidRDefault="00D134C3" w:rsidP="00D203E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134C3" w:rsidRPr="00D203E1" w:rsidRDefault="00D134C3" w:rsidP="00D203E1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203E1">
              <w:rPr>
                <w:rFonts w:cs="Times New Roman"/>
                <w:szCs w:val="24"/>
              </w:rPr>
              <w:t>Контроль соблюдения работниками тягово-энергетической лаборатории трудовой и производственной дисциплины, требований охраны труда, электробезопасности и пожарной безопасности</w:t>
            </w:r>
          </w:p>
        </w:tc>
      </w:tr>
      <w:tr w:rsidR="00D134C3" w:rsidRPr="00D203E1" w:rsidTr="00D203E1">
        <w:trPr>
          <w:trHeight w:val="20"/>
          <w:jc w:val="center"/>
        </w:trPr>
        <w:tc>
          <w:tcPr>
            <w:tcW w:w="1266" w:type="pct"/>
            <w:vMerge/>
          </w:tcPr>
          <w:p w:rsidR="00D134C3" w:rsidRPr="00D203E1" w:rsidRDefault="00D134C3" w:rsidP="00D203E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134C3" w:rsidRPr="00D203E1" w:rsidRDefault="00D134C3" w:rsidP="00D203E1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203E1">
              <w:rPr>
                <w:rFonts w:cs="Times New Roman"/>
                <w:szCs w:val="24"/>
              </w:rPr>
              <w:t>Анализ результатов контроля с разработкой мероприятий по повышению эффективности проведения тягово-энергетических испытаний локомотивов</w:t>
            </w:r>
          </w:p>
        </w:tc>
      </w:tr>
      <w:tr w:rsidR="00F563E3" w:rsidRPr="00D203E1" w:rsidTr="00D203E1">
        <w:trPr>
          <w:trHeight w:val="20"/>
          <w:jc w:val="center"/>
        </w:trPr>
        <w:tc>
          <w:tcPr>
            <w:tcW w:w="1266" w:type="pct"/>
            <w:vMerge w:val="restart"/>
          </w:tcPr>
          <w:p w:rsidR="00F563E3" w:rsidRPr="00D203E1" w:rsidRDefault="00F563E3" w:rsidP="00D203E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203E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F563E3" w:rsidRPr="00D203E1" w:rsidRDefault="000C59CB" w:rsidP="00D203E1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203E1">
              <w:rPr>
                <w:rFonts w:cs="Times New Roman"/>
                <w:szCs w:val="24"/>
              </w:rPr>
              <w:t>Принимать решения</w:t>
            </w:r>
            <w:r w:rsidR="00F563E3" w:rsidRPr="00D203E1">
              <w:rPr>
                <w:rFonts w:cs="Times New Roman"/>
                <w:szCs w:val="24"/>
              </w:rPr>
              <w:t xml:space="preserve"> при нарушении требований к подготовке и проведению тягово-энергетических испытаний локомотивов</w:t>
            </w:r>
          </w:p>
        </w:tc>
      </w:tr>
      <w:tr w:rsidR="00F563E3" w:rsidRPr="00D203E1" w:rsidTr="00D203E1">
        <w:trPr>
          <w:trHeight w:val="20"/>
          <w:jc w:val="center"/>
        </w:trPr>
        <w:tc>
          <w:tcPr>
            <w:tcW w:w="1266" w:type="pct"/>
            <w:vMerge/>
          </w:tcPr>
          <w:p w:rsidR="00F563E3" w:rsidRPr="00D203E1" w:rsidRDefault="00F563E3" w:rsidP="00D203E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563E3" w:rsidRPr="00D203E1" w:rsidRDefault="000C59CB" w:rsidP="00D203E1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203E1">
              <w:rPr>
                <w:rFonts w:cs="Times New Roman"/>
                <w:szCs w:val="24"/>
              </w:rPr>
              <w:t xml:space="preserve">Принимать решения </w:t>
            </w:r>
            <w:r w:rsidR="00F563E3" w:rsidRPr="00D203E1">
              <w:rPr>
                <w:rFonts w:cs="Times New Roman"/>
                <w:szCs w:val="24"/>
              </w:rPr>
              <w:t>при нарушении требований к содержанию оборудования, технических средств тягово-энергетической лаборатории</w:t>
            </w:r>
          </w:p>
        </w:tc>
      </w:tr>
      <w:tr w:rsidR="00F563E3" w:rsidRPr="00D203E1" w:rsidTr="00D203E1">
        <w:trPr>
          <w:trHeight w:val="20"/>
          <w:jc w:val="center"/>
        </w:trPr>
        <w:tc>
          <w:tcPr>
            <w:tcW w:w="1266" w:type="pct"/>
            <w:vMerge/>
          </w:tcPr>
          <w:p w:rsidR="00F563E3" w:rsidRPr="00D203E1" w:rsidRDefault="00F563E3" w:rsidP="00D203E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563E3" w:rsidRPr="00D203E1" w:rsidRDefault="00F563E3" w:rsidP="00D203E1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203E1">
              <w:rPr>
                <w:rFonts w:cs="Times New Roman"/>
                <w:szCs w:val="24"/>
              </w:rPr>
              <w:t>Оценивать правильность выполнения тяговых расчетов для участка железнодорожного пути, заполнения отчетной документации</w:t>
            </w:r>
          </w:p>
        </w:tc>
      </w:tr>
      <w:tr w:rsidR="00F563E3" w:rsidRPr="00D203E1" w:rsidTr="00D203E1">
        <w:trPr>
          <w:trHeight w:val="20"/>
          <w:jc w:val="center"/>
        </w:trPr>
        <w:tc>
          <w:tcPr>
            <w:tcW w:w="1266" w:type="pct"/>
            <w:vMerge/>
          </w:tcPr>
          <w:p w:rsidR="00F563E3" w:rsidRPr="00D203E1" w:rsidRDefault="00F563E3" w:rsidP="00D203E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563E3" w:rsidRPr="00D203E1" w:rsidRDefault="00F563E3" w:rsidP="00D203E1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203E1">
              <w:rPr>
                <w:rFonts w:cs="Times New Roman"/>
                <w:szCs w:val="24"/>
              </w:rPr>
              <w:t>Создавать базу хранения результатов и отчетов проведенных тягово-энергетических испытаний с последующей подготовкой к ликвидации по истечении установленного срока</w:t>
            </w:r>
          </w:p>
        </w:tc>
      </w:tr>
      <w:tr w:rsidR="00F563E3" w:rsidRPr="00D203E1" w:rsidTr="00D203E1">
        <w:trPr>
          <w:trHeight w:val="20"/>
          <w:jc w:val="center"/>
        </w:trPr>
        <w:tc>
          <w:tcPr>
            <w:tcW w:w="1266" w:type="pct"/>
            <w:vMerge/>
          </w:tcPr>
          <w:p w:rsidR="00F563E3" w:rsidRPr="00D203E1" w:rsidRDefault="00F563E3" w:rsidP="00D203E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563E3" w:rsidRPr="00D203E1" w:rsidRDefault="000C59CB" w:rsidP="00D203E1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203E1">
              <w:rPr>
                <w:rFonts w:cs="Times New Roman"/>
                <w:szCs w:val="24"/>
              </w:rPr>
              <w:t xml:space="preserve">Принимать решения </w:t>
            </w:r>
            <w:r w:rsidR="00F563E3" w:rsidRPr="00D203E1">
              <w:rPr>
                <w:rFonts w:cs="Times New Roman"/>
                <w:szCs w:val="24"/>
              </w:rPr>
              <w:t xml:space="preserve">при нарушении работниками тягово-энергетической лаборатории трудовой и производственной дисциплины, требований </w:t>
            </w:r>
            <w:r w:rsidR="00F563E3" w:rsidRPr="00D203E1">
              <w:rPr>
                <w:rFonts w:cs="Times New Roman"/>
                <w:szCs w:val="24"/>
              </w:rPr>
              <w:lastRenderedPageBreak/>
              <w:t>нормативно-технических документов по</w:t>
            </w:r>
            <w:r w:rsidR="00B17F0D" w:rsidRPr="00D203E1">
              <w:rPr>
                <w:rFonts w:cs="Times New Roman"/>
                <w:szCs w:val="24"/>
              </w:rPr>
              <w:t xml:space="preserve"> </w:t>
            </w:r>
            <w:r w:rsidR="00F563E3" w:rsidRPr="00D203E1">
              <w:rPr>
                <w:rFonts w:cs="Times New Roman"/>
                <w:szCs w:val="24"/>
              </w:rPr>
              <w:t>охране труда, электробезопасности, пожарной безопасности</w:t>
            </w:r>
            <w:r w:rsidRPr="00D203E1">
              <w:rPr>
                <w:rFonts w:cs="Times New Roman"/>
                <w:szCs w:val="24"/>
              </w:rPr>
              <w:t>,</w:t>
            </w:r>
            <w:r w:rsidR="00F563E3" w:rsidRPr="00D203E1">
              <w:rPr>
                <w:rFonts w:cs="Times New Roman"/>
                <w:szCs w:val="24"/>
              </w:rPr>
              <w:t xml:space="preserve"> санитарных норм и правил</w:t>
            </w:r>
          </w:p>
        </w:tc>
      </w:tr>
      <w:tr w:rsidR="00F563E3" w:rsidRPr="00D203E1" w:rsidTr="00D203E1">
        <w:trPr>
          <w:trHeight w:val="20"/>
          <w:jc w:val="center"/>
        </w:trPr>
        <w:tc>
          <w:tcPr>
            <w:tcW w:w="1266" w:type="pct"/>
            <w:vMerge w:val="restart"/>
          </w:tcPr>
          <w:p w:rsidR="00F563E3" w:rsidRPr="00D203E1" w:rsidRDefault="00F563E3" w:rsidP="00D203E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203E1">
              <w:rPr>
                <w:rFonts w:cs="Times New Roman"/>
                <w:szCs w:val="24"/>
              </w:rPr>
              <w:lastRenderedPageBreak/>
              <w:t>Необходимые знания</w:t>
            </w:r>
          </w:p>
        </w:tc>
        <w:tc>
          <w:tcPr>
            <w:tcW w:w="3734" w:type="pct"/>
          </w:tcPr>
          <w:p w:rsidR="00F563E3" w:rsidRPr="00D203E1" w:rsidRDefault="00F563E3" w:rsidP="00D203E1">
            <w:pPr>
              <w:widowControl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203E1">
              <w:rPr>
                <w:rFonts w:cs="Times New Roman"/>
                <w:szCs w:val="24"/>
              </w:rPr>
              <w:t>Нормативно-технические и руководящие документы по контролю деятельности по проведению тягово-энергетических испытаний локомотивов, определению параметров их эксплуатации</w:t>
            </w:r>
          </w:p>
        </w:tc>
      </w:tr>
      <w:tr w:rsidR="00F563E3" w:rsidRPr="00D203E1" w:rsidTr="00D203E1">
        <w:trPr>
          <w:trHeight w:val="20"/>
          <w:jc w:val="center"/>
        </w:trPr>
        <w:tc>
          <w:tcPr>
            <w:tcW w:w="1266" w:type="pct"/>
            <w:vMerge/>
          </w:tcPr>
          <w:p w:rsidR="00F563E3" w:rsidRPr="00D203E1" w:rsidRDefault="00F563E3" w:rsidP="00D203E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563E3" w:rsidRPr="00D203E1" w:rsidRDefault="00F563E3" w:rsidP="00D203E1">
            <w:pPr>
              <w:widowControl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203E1">
              <w:rPr>
                <w:rFonts w:cs="Times New Roman"/>
                <w:szCs w:val="24"/>
              </w:rPr>
              <w:t>Правила проведения тяговых расчетов</w:t>
            </w:r>
          </w:p>
        </w:tc>
      </w:tr>
      <w:tr w:rsidR="00F563E3" w:rsidRPr="00D203E1" w:rsidTr="00D203E1">
        <w:trPr>
          <w:trHeight w:val="20"/>
          <w:jc w:val="center"/>
        </w:trPr>
        <w:tc>
          <w:tcPr>
            <w:tcW w:w="1266" w:type="pct"/>
            <w:vMerge/>
          </w:tcPr>
          <w:p w:rsidR="00F563E3" w:rsidRPr="00D203E1" w:rsidRDefault="00F563E3" w:rsidP="00D203E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563E3" w:rsidRPr="00D203E1" w:rsidRDefault="00F563E3" w:rsidP="00D203E1">
            <w:pPr>
              <w:widowControl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203E1">
              <w:rPr>
                <w:rFonts w:cs="Times New Roman"/>
                <w:szCs w:val="24"/>
              </w:rPr>
              <w:t>Требования к содержанию оборудования тягово-энергетической лаборатории</w:t>
            </w:r>
            <w:r w:rsidR="007B358E">
              <w:rPr>
                <w:rFonts w:cs="Times New Roman"/>
                <w:szCs w:val="24"/>
              </w:rPr>
              <w:t>, подключению его</w:t>
            </w:r>
            <w:r w:rsidRPr="00D203E1">
              <w:rPr>
                <w:rFonts w:cs="Times New Roman"/>
                <w:szCs w:val="24"/>
              </w:rPr>
              <w:t xml:space="preserve"> к локомотиву и составу поезда</w:t>
            </w:r>
            <w:r w:rsidR="007B358E">
              <w:rPr>
                <w:rFonts w:cs="Times New Roman"/>
                <w:szCs w:val="24"/>
              </w:rPr>
              <w:t xml:space="preserve">, отключению от </w:t>
            </w:r>
            <w:r w:rsidR="007B358E" w:rsidRPr="00D203E1">
              <w:rPr>
                <w:rFonts w:cs="Times New Roman"/>
                <w:szCs w:val="24"/>
              </w:rPr>
              <w:t>локомотив</w:t>
            </w:r>
            <w:r w:rsidR="007B358E">
              <w:rPr>
                <w:rFonts w:cs="Times New Roman"/>
                <w:szCs w:val="24"/>
              </w:rPr>
              <w:t>а</w:t>
            </w:r>
            <w:r w:rsidR="007B358E" w:rsidRPr="00D203E1">
              <w:rPr>
                <w:rFonts w:cs="Times New Roman"/>
                <w:szCs w:val="24"/>
              </w:rPr>
              <w:t xml:space="preserve"> и состав</w:t>
            </w:r>
            <w:r w:rsidR="007B358E">
              <w:rPr>
                <w:rFonts w:cs="Times New Roman"/>
                <w:szCs w:val="24"/>
              </w:rPr>
              <w:t>а</w:t>
            </w:r>
            <w:r w:rsidR="007B358E" w:rsidRPr="00D203E1">
              <w:rPr>
                <w:rFonts w:cs="Times New Roman"/>
                <w:szCs w:val="24"/>
              </w:rPr>
              <w:t xml:space="preserve"> поезда</w:t>
            </w:r>
          </w:p>
        </w:tc>
      </w:tr>
      <w:tr w:rsidR="00F563E3" w:rsidRPr="00D203E1" w:rsidTr="00D203E1">
        <w:trPr>
          <w:trHeight w:val="20"/>
          <w:jc w:val="center"/>
        </w:trPr>
        <w:tc>
          <w:tcPr>
            <w:tcW w:w="1266" w:type="pct"/>
            <w:vMerge/>
          </w:tcPr>
          <w:p w:rsidR="00F563E3" w:rsidRPr="00D203E1" w:rsidRDefault="00F563E3" w:rsidP="00D203E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563E3" w:rsidRPr="00D203E1" w:rsidRDefault="00F563E3" w:rsidP="00D203E1">
            <w:pPr>
              <w:widowControl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203E1">
              <w:rPr>
                <w:rFonts w:cs="Times New Roman"/>
                <w:szCs w:val="24"/>
              </w:rPr>
              <w:t>Устройство, назначение, правила технической эксплуатации оборудования, технических средств тягово-энергетической лаборатории</w:t>
            </w:r>
          </w:p>
        </w:tc>
      </w:tr>
      <w:tr w:rsidR="00F563E3" w:rsidRPr="00D203E1" w:rsidTr="00D203E1">
        <w:trPr>
          <w:trHeight w:val="20"/>
          <w:jc w:val="center"/>
        </w:trPr>
        <w:tc>
          <w:tcPr>
            <w:tcW w:w="1266" w:type="pct"/>
            <w:vMerge/>
          </w:tcPr>
          <w:p w:rsidR="00F563E3" w:rsidRPr="00D203E1" w:rsidRDefault="00F563E3" w:rsidP="00D203E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230A" w:rsidRPr="00D203E1" w:rsidRDefault="00CE230A" w:rsidP="00D203E1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203E1">
              <w:rPr>
                <w:rFonts w:ascii="Times New Roman" w:hAnsi="Times New Roman" w:cs="Times New Roman"/>
                <w:sz w:val="24"/>
                <w:szCs w:val="24"/>
              </w:rPr>
              <w:t xml:space="preserve">Номинальные значения параметров эксплуатации локомотива, </w:t>
            </w:r>
            <w:r w:rsidRPr="00D203E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используемого в тягово-энергетических испытаниях, </w:t>
            </w:r>
            <w:r w:rsidRPr="00D203E1">
              <w:rPr>
                <w:rFonts w:ascii="Times New Roman" w:hAnsi="Times New Roman" w:cs="Times New Roman"/>
                <w:sz w:val="24"/>
                <w:szCs w:val="24"/>
              </w:rPr>
              <w:t xml:space="preserve">режимов ведения </w:t>
            </w:r>
            <w:r w:rsidRPr="00D203E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поезда</w:t>
            </w:r>
            <w:r w:rsidRPr="00D203E1">
              <w:rPr>
                <w:rFonts w:ascii="Times New Roman" w:hAnsi="Times New Roman" w:cs="Times New Roman"/>
                <w:sz w:val="24"/>
                <w:szCs w:val="24"/>
              </w:rPr>
              <w:t xml:space="preserve"> и их предельные отклонения от номинальных значений</w:t>
            </w:r>
          </w:p>
        </w:tc>
      </w:tr>
      <w:tr w:rsidR="00F563E3" w:rsidRPr="00D203E1" w:rsidTr="00D203E1">
        <w:trPr>
          <w:trHeight w:val="20"/>
          <w:jc w:val="center"/>
        </w:trPr>
        <w:tc>
          <w:tcPr>
            <w:tcW w:w="1266" w:type="pct"/>
            <w:vMerge/>
          </w:tcPr>
          <w:p w:rsidR="00F563E3" w:rsidRPr="00D203E1" w:rsidRDefault="00F563E3" w:rsidP="00D203E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563E3" w:rsidRPr="00D203E1" w:rsidRDefault="00F563E3" w:rsidP="00D203E1">
            <w:pPr>
              <w:widowControl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203E1">
              <w:rPr>
                <w:rFonts w:cs="Times New Roman"/>
                <w:szCs w:val="24"/>
              </w:rPr>
              <w:t xml:space="preserve">Порядок оформления </w:t>
            </w:r>
            <w:r w:rsidR="00C04F76" w:rsidRPr="00D203E1">
              <w:rPr>
                <w:rFonts w:cs="Times New Roman"/>
                <w:szCs w:val="24"/>
              </w:rPr>
              <w:t>технической и отчетной документации</w:t>
            </w:r>
          </w:p>
        </w:tc>
      </w:tr>
      <w:tr w:rsidR="006D4E11" w:rsidRPr="00D203E1" w:rsidTr="00D203E1">
        <w:trPr>
          <w:trHeight w:val="20"/>
          <w:jc w:val="center"/>
        </w:trPr>
        <w:tc>
          <w:tcPr>
            <w:tcW w:w="1266" w:type="pct"/>
            <w:vMerge/>
          </w:tcPr>
          <w:p w:rsidR="006D4E11" w:rsidRPr="00D203E1" w:rsidRDefault="006D4E11" w:rsidP="00D203E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D4E11" w:rsidRPr="00D203E1" w:rsidRDefault="006D4E11" w:rsidP="00D203E1">
            <w:pPr>
              <w:widowControl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203E1">
              <w:rPr>
                <w:rFonts w:cs="Times New Roman"/>
                <w:szCs w:val="24"/>
              </w:rPr>
              <w:t>Нормы расхода материальных ресурсов, необходимых для обеспечения работы тягово-энергетической лаборатории</w:t>
            </w:r>
          </w:p>
        </w:tc>
      </w:tr>
      <w:tr w:rsidR="00F563E3" w:rsidRPr="00D203E1" w:rsidTr="00D203E1">
        <w:trPr>
          <w:trHeight w:val="20"/>
          <w:jc w:val="center"/>
        </w:trPr>
        <w:tc>
          <w:tcPr>
            <w:tcW w:w="1266" w:type="pct"/>
            <w:vMerge/>
          </w:tcPr>
          <w:p w:rsidR="00F563E3" w:rsidRPr="00D203E1" w:rsidRDefault="00F563E3" w:rsidP="00D203E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563E3" w:rsidRPr="00D203E1" w:rsidRDefault="00F563E3" w:rsidP="00D203E1">
            <w:pPr>
              <w:widowControl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203E1">
              <w:rPr>
                <w:rFonts w:cs="Times New Roman"/>
                <w:color w:val="000000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</w:t>
            </w:r>
            <w:r w:rsidR="000C59CB" w:rsidRPr="00D203E1">
              <w:rPr>
                <w:rFonts w:cs="Times New Roman"/>
                <w:color w:val="000000"/>
                <w:szCs w:val="24"/>
              </w:rPr>
              <w:t>,</w:t>
            </w:r>
            <w:r w:rsidRPr="00D203E1">
              <w:rPr>
                <w:rFonts w:cs="Times New Roman"/>
                <w:color w:val="000000"/>
                <w:szCs w:val="24"/>
              </w:rPr>
              <w:t xml:space="preserve"> в части, регламентирующей выполнение трудовых функций</w:t>
            </w:r>
          </w:p>
        </w:tc>
      </w:tr>
      <w:tr w:rsidR="00F563E3" w:rsidRPr="00D203E1" w:rsidTr="00D203E1">
        <w:trPr>
          <w:trHeight w:val="20"/>
          <w:jc w:val="center"/>
        </w:trPr>
        <w:tc>
          <w:tcPr>
            <w:tcW w:w="1266" w:type="pct"/>
            <w:vMerge/>
          </w:tcPr>
          <w:p w:rsidR="00F563E3" w:rsidRPr="00D203E1" w:rsidRDefault="00F563E3" w:rsidP="00D203E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563E3" w:rsidRPr="00D203E1" w:rsidRDefault="00F563E3" w:rsidP="00D203E1">
            <w:pPr>
              <w:widowControl w:val="0"/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D203E1">
              <w:rPr>
                <w:rFonts w:cs="Times New Roman"/>
                <w:szCs w:val="24"/>
              </w:rPr>
              <w:t xml:space="preserve">Экономика, организация производства, труда и управления </w:t>
            </w:r>
            <w:r w:rsidRPr="00D203E1">
              <w:rPr>
                <w:rFonts w:cs="Times New Roman"/>
                <w:color w:val="000000"/>
                <w:szCs w:val="24"/>
              </w:rPr>
              <w:t>в части, регламентирующей выполнение трудовых функций</w:t>
            </w:r>
          </w:p>
        </w:tc>
      </w:tr>
      <w:tr w:rsidR="00C45771" w:rsidRPr="00D203E1" w:rsidTr="00D203E1">
        <w:trPr>
          <w:trHeight w:val="20"/>
          <w:jc w:val="center"/>
        </w:trPr>
        <w:tc>
          <w:tcPr>
            <w:tcW w:w="1266" w:type="pct"/>
            <w:vMerge/>
          </w:tcPr>
          <w:p w:rsidR="00C45771" w:rsidRPr="00D203E1" w:rsidRDefault="00C45771" w:rsidP="00D203E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45771" w:rsidRPr="00D203E1" w:rsidRDefault="00C45771" w:rsidP="00D203E1">
            <w:pPr>
              <w:widowControl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203E1">
              <w:rPr>
                <w:rFonts w:cs="Times New Roman"/>
                <w:szCs w:val="24"/>
              </w:rPr>
              <w:t xml:space="preserve">Требования охраны труда, электробезопасности, пожарной безопасности </w:t>
            </w:r>
            <w:r w:rsidRPr="00D203E1">
              <w:rPr>
                <w:rFonts w:cs="Times New Roman"/>
                <w:color w:val="000000"/>
                <w:szCs w:val="24"/>
              </w:rPr>
              <w:t>в части, регламентирующей выполнение трудовых функций</w:t>
            </w:r>
          </w:p>
        </w:tc>
      </w:tr>
      <w:tr w:rsidR="00F563E3" w:rsidRPr="00D203E1" w:rsidTr="00D203E1">
        <w:trPr>
          <w:trHeight w:val="20"/>
          <w:jc w:val="center"/>
        </w:trPr>
        <w:tc>
          <w:tcPr>
            <w:tcW w:w="1266" w:type="pct"/>
            <w:vMerge/>
          </w:tcPr>
          <w:p w:rsidR="00F563E3" w:rsidRPr="00D203E1" w:rsidRDefault="00F563E3" w:rsidP="00D203E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563E3" w:rsidRPr="00D203E1" w:rsidRDefault="00C45771" w:rsidP="00D203E1">
            <w:pPr>
              <w:widowControl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203E1">
              <w:rPr>
                <w:rFonts w:cs="Times New Roman"/>
                <w:szCs w:val="24"/>
              </w:rPr>
              <w:t>Правила и нормы деловой этики</w:t>
            </w:r>
          </w:p>
        </w:tc>
      </w:tr>
      <w:tr w:rsidR="00F563E3" w:rsidRPr="00D203E1" w:rsidTr="00D203E1">
        <w:trPr>
          <w:trHeight w:val="20"/>
          <w:jc w:val="center"/>
        </w:trPr>
        <w:tc>
          <w:tcPr>
            <w:tcW w:w="1266" w:type="pct"/>
          </w:tcPr>
          <w:p w:rsidR="00F563E3" w:rsidRPr="00D203E1" w:rsidRDefault="00F563E3" w:rsidP="00D203E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203E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F563E3" w:rsidRPr="00D203E1" w:rsidRDefault="00F563E3" w:rsidP="00D203E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203E1">
              <w:rPr>
                <w:rFonts w:cs="Times New Roman"/>
                <w:szCs w:val="24"/>
              </w:rPr>
              <w:t>-</w:t>
            </w:r>
          </w:p>
        </w:tc>
      </w:tr>
    </w:tbl>
    <w:p w:rsidR="00307423" w:rsidRPr="006C2C2D" w:rsidRDefault="00307423" w:rsidP="006C2C2D">
      <w:pPr>
        <w:suppressAutoHyphens/>
        <w:spacing w:after="0" w:line="240" w:lineRule="auto"/>
        <w:rPr>
          <w:rFonts w:cs="Times New Roman"/>
          <w:szCs w:val="24"/>
        </w:rPr>
      </w:pPr>
    </w:p>
    <w:p w:rsidR="00DB5F5C" w:rsidRPr="00546717" w:rsidRDefault="00DB5F5C" w:rsidP="006C2C2D">
      <w:pPr>
        <w:pStyle w:val="1e"/>
        <w:spacing w:after="0" w:line="240" w:lineRule="auto"/>
        <w:ind w:left="0" w:firstLine="0"/>
        <w:jc w:val="center"/>
        <w:rPr>
          <w:rFonts w:cs="Times New Roman"/>
          <w:lang w:val="ru-RU"/>
        </w:rPr>
      </w:pPr>
      <w:bookmarkStart w:id="13" w:name="_Toc10123452"/>
      <w:bookmarkStart w:id="14" w:name="_Toc64464216"/>
      <w:bookmarkEnd w:id="12"/>
      <w:r w:rsidRPr="00546717">
        <w:rPr>
          <w:rFonts w:cs="Times New Roman"/>
          <w:lang w:val="ru-RU"/>
        </w:rPr>
        <w:t>IV. Сведения об организациях – разработчиках</w:t>
      </w:r>
      <w:r w:rsidR="000A0A09" w:rsidRPr="00546717">
        <w:rPr>
          <w:rFonts w:cs="Times New Roman"/>
          <w:lang w:val="ru-RU"/>
        </w:rPr>
        <w:t xml:space="preserve"> </w:t>
      </w:r>
      <w:r w:rsidRPr="00546717">
        <w:rPr>
          <w:rFonts w:cs="Times New Roman"/>
          <w:lang w:val="ru-RU"/>
        </w:rPr>
        <w:t>профессионального стандарта</w:t>
      </w:r>
      <w:bookmarkEnd w:id="13"/>
      <w:bookmarkEnd w:id="14"/>
    </w:p>
    <w:p w:rsidR="00DB5F5C" w:rsidRPr="00546717" w:rsidRDefault="00DB5F5C" w:rsidP="00546717">
      <w:pPr>
        <w:suppressAutoHyphens/>
        <w:spacing w:after="0" w:line="240" w:lineRule="auto"/>
        <w:rPr>
          <w:rFonts w:cs="Times New Roman"/>
          <w:szCs w:val="24"/>
        </w:rPr>
      </w:pPr>
    </w:p>
    <w:p w:rsidR="00DE2DAD" w:rsidRPr="006C2C2D" w:rsidRDefault="00DB5F5C" w:rsidP="006C2C2D">
      <w:pPr>
        <w:suppressAutoHyphens/>
        <w:spacing w:after="0" w:line="240" w:lineRule="auto"/>
        <w:rPr>
          <w:rFonts w:cs="Times New Roman"/>
          <w:b/>
          <w:bCs/>
          <w:szCs w:val="24"/>
        </w:rPr>
      </w:pPr>
      <w:r w:rsidRPr="006C2C2D">
        <w:rPr>
          <w:rFonts w:cs="Times New Roman"/>
          <w:b/>
          <w:bCs/>
          <w:szCs w:val="24"/>
        </w:rPr>
        <w:t>4</w:t>
      </w:r>
      <w:r w:rsidR="006C2C2D">
        <w:rPr>
          <w:rFonts w:cs="Times New Roman"/>
          <w:b/>
          <w:bCs/>
          <w:szCs w:val="24"/>
        </w:rPr>
        <w:t>.</w:t>
      </w:r>
      <w:r w:rsidR="00DE2DAD" w:rsidRPr="006C2C2D">
        <w:rPr>
          <w:rFonts w:cs="Times New Roman"/>
          <w:b/>
          <w:bCs/>
          <w:szCs w:val="24"/>
        </w:rPr>
        <w:t>1. Ответственная организация-разработчик</w:t>
      </w:r>
    </w:p>
    <w:p w:rsidR="00DE2DAD" w:rsidRPr="00546717" w:rsidRDefault="00DE2DAD" w:rsidP="00546717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421"/>
      </w:tblGrid>
      <w:tr w:rsidR="00DE2DAD" w:rsidRPr="00546717" w:rsidTr="005A66BB">
        <w:trPr>
          <w:trHeight w:val="20"/>
        </w:trPr>
        <w:tc>
          <w:tcPr>
            <w:tcW w:w="5000" w:type="pct"/>
            <w:shd w:val="clear" w:color="auto" w:fill="auto"/>
          </w:tcPr>
          <w:p w:rsidR="00DE2DAD" w:rsidRPr="00546717" w:rsidRDefault="00DE2DAD" w:rsidP="005A66BB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46717">
              <w:rPr>
                <w:rFonts w:cs="Times New Roman"/>
              </w:rPr>
              <w:t>Центр организации труда и проектирования экономических нормативов – филиал ОАО «РЖД», город Москва</w:t>
            </w:r>
          </w:p>
        </w:tc>
      </w:tr>
      <w:tr w:rsidR="005A66BB" w:rsidRPr="00546717" w:rsidTr="005A66BB">
        <w:trPr>
          <w:trHeight w:val="20"/>
        </w:trPr>
        <w:tc>
          <w:tcPr>
            <w:tcW w:w="5000" w:type="pct"/>
            <w:shd w:val="clear" w:color="auto" w:fill="auto"/>
          </w:tcPr>
          <w:p w:rsidR="005A66BB" w:rsidRPr="00546717" w:rsidRDefault="005A66BB" w:rsidP="005A66BB">
            <w:pPr>
              <w:widowControl w:val="0"/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  <w:r w:rsidRPr="00546717">
              <w:rPr>
                <w:rFonts w:cs="Times New Roman"/>
                <w:szCs w:val="24"/>
              </w:rPr>
              <w:t>Директор</w:t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 w:rsidRPr="00546717">
              <w:rPr>
                <w:rFonts w:cs="Times New Roman"/>
                <w:szCs w:val="24"/>
              </w:rPr>
              <w:t>Калашников Михаил Юрьевич</w:t>
            </w:r>
          </w:p>
        </w:tc>
      </w:tr>
    </w:tbl>
    <w:p w:rsidR="000A0938" w:rsidRDefault="000A0938" w:rsidP="00546717">
      <w:pPr>
        <w:suppressAutoHyphens/>
        <w:spacing w:after="0" w:line="240" w:lineRule="auto"/>
        <w:rPr>
          <w:rFonts w:cs="Times New Roman"/>
          <w:szCs w:val="24"/>
        </w:rPr>
      </w:pPr>
    </w:p>
    <w:p w:rsidR="00D051A8" w:rsidRPr="00D051A8" w:rsidRDefault="00D051A8" w:rsidP="00D051A8">
      <w:pPr>
        <w:spacing w:after="0" w:line="240" w:lineRule="auto"/>
        <w:rPr>
          <w:rFonts w:cs="Times New Roman"/>
          <w:b/>
          <w:szCs w:val="24"/>
        </w:rPr>
      </w:pPr>
      <w:r w:rsidRPr="00D051A8">
        <w:rPr>
          <w:rFonts w:cs="Times New Roman"/>
          <w:b/>
          <w:szCs w:val="24"/>
        </w:rPr>
        <w:t>4.2. Наименования организаций-разработчиков</w:t>
      </w:r>
    </w:p>
    <w:p w:rsidR="00D051A8" w:rsidRPr="00D051A8" w:rsidRDefault="00D051A8" w:rsidP="00D051A8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0A0" w:firstRow="1" w:lastRow="0" w:firstColumn="1" w:lastColumn="0" w:noHBand="0" w:noVBand="0"/>
      </w:tblPr>
      <w:tblGrid>
        <w:gridCol w:w="490"/>
        <w:gridCol w:w="9931"/>
      </w:tblGrid>
      <w:tr w:rsidR="00D051A8" w:rsidRPr="00D051A8" w:rsidTr="00C16789">
        <w:trPr>
          <w:trHeight w:val="407"/>
        </w:trPr>
        <w:tc>
          <w:tcPr>
            <w:tcW w:w="235" w:type="pct"/>
          </w:tcPr>
          <w:p w:rsidR="00D051A8" w:rsidRPr="00D051A8" w:rsidRDefault="00D051A8" w:rsidP="00D051A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051A8">
              <w:rPr>
                <w:rFonts w:cs="Times New Roman"/>
                <w:szCs w:val="24"/>
              </w:rPr>
              <w:t>1</w:t>
            </w:r>
          </w:p>
        </w:tc>
        <w:tc>
          <w:tcPr>
            <w:tcW w:w="4765" w:type="pct"/>
          </w:tcPr>
          <w:p w:rsidR="00D051A8" w:rsidRPr="00D051A8" w:rsidRDefault="00D051A8" w:rsidP="00D051A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051A8">
              <w:rPr>
                <w:rFonts w:cs="Times New Roman"/>
                <w:szCs w:val="24"/>
              </w:rPr>
              <w:t>-</w:t>
            </w:r>
          </w:p>
        </w:tc>
      </w:tr>
    </w:tbl>
    <w:p w:rsidR="00D051A8" w:rsidRPr="00D051A8" w:rsidRDefault="00D051A8" w:rsidP="00D051A8">
      <w:pPr>
        <w:suppressAutoHyphens/>
        <w:spacing w:after="0" w:line="240" w:lineRule="auto"/>
        <w:rPr>
          <w:rFonts w:cs="Times New Roman"/>
          <w:szCs w:val="24"/>
        </w:rPr>
      </w:pPr>
    </w:p>
    <w:sectPr w:rsidR="00D051A8" w:rsidRPr="00D051A8" w:rsidSect="00B17F0D"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1ED" w:rsidRDefault="001001ED" w:rsidP="0085401D">
      <w:pPr>
        <w:spacing w:after="0" w:line="240" w:lineRule="auto"/>
      </w:pPr>
      <w:r>
        <w:separator/>
      </w:r>
    </w:p>
  </w:endnote>
  <w:endnote w:type="continuationSeparator" w:id="0">
    <w:p w:rsidR="001001ED" w:rsidRDefault="001001ED" w:rsidP="0085401D">
      <w:pPr>
        <w:spacing w:after="0" w:line="240" w:lineRule="auto"/>
      </w:pPr>
      <w:r>
        <w:continuationSeparator/>
      </w:r>
    </w:p>
  </w:endnote>
  <w:endnote w:id="1">
    <w:p w:rsidR="00546717" w:rsidRDefault="00546717" w:rsidP="00B11ECE">
      <w:pPr>
        <w:pStyle w:val="StyleEndNote"/>
      </w:pPr>
    </w:p>
    <w:p w:rsidR="00546717" w:rsidRDefault="00546717" w:rsidP="005A66BB">
      <w:pPr>
        <w:pStyle w:val="StyleEndNote"/>
        <w:jc w:val="both"/>
      </w:pPr>
      <w:r w:rsidRPr="00783A11">
        <w:rPr>
          <w:rStyle w:val="af3"/>
        </w:rPr>
        <w:endnoteRef/>
      </w:r>
      <w:r w:rsidRPr="00783A11">
        <w:t xml:space="preserve"> </w:t>
      </w:r>
      <w:r w:rsidRPr="00B11ECE">
        <w:t xml:space="preserve">Общероссийский </w:t>
      </w:r>
      <w:r w:rsidRPr="00783A11">
        <w:t>классификатор занятий</w:t>
      </w:r>
      <w:r w:rsidR="005A66BB">
        <w:t>.</w:t>
      </w:r>
    </w:p>
  </w:endnote>
  <w:endnote w:id="2">
    <w:p w:rsidR="00546717" w:rsidRPr="002553B7" w:rsidRDefault="00546717" w:rsidP="005A66BB">
      <w:pPr>
        <w:pStyle w:val="af1"/>
        <w:jc w:val="both"/>
        <w:rPr>
          <w:rFonts w:ascii="Times New Roman" w:hAnsi="Times New Roman"/>
        </w:rPr>
      </w:pPr>
      <w:r w:rsidRPr="005C7436">
        <w:rPr>
          <w:rStyle w:val="af3"/>
          <w:rFonts w:ascii="Times New Roman" w:hAnsi="Times New Roman"/>
        </w:rPr>
        <w:endnoteRef/>
      </w:r>
      <w:r w:rsidRPr="005C7436">
        <w:rPr>
          <w:rFonts w:ascii="Times New Roman" w:hAnsi="Times New Roman"/>
        </w:rPr>
        <w:t xml:space="preserve"> Общероссийский классификатор видов экономической деятельности</w:t>
      </w:r>
      <w:r w:rsidR="005A66BB">
        <w:rPr>
          <w:rFonts w:ascii="Times New Roman" w:hAnsi="Times New Roman"/>
        </w:rPr>
        <w:t>.</w:t>
      </w:r>
    </w:p>
  </w:endnote>
  <w:endnote w:id="3">
    <w:p w:rsidR="00546717" w:rsidRPr="006F5C72" w:rsidRDefault="00546717" w:rsidP="000C5B85">
      <w:pPr>
        <w:pStyle w:val="af1"/>
        <w:jc w:val="both"/>
        <w:rPr>
          <w:rFonts w:ascii="Times New Roman" w:hAnsi="Times New Roman"/>
        </w:rPr>
      </w:pPr>
      <w:r w:rsidRPr="006F5C72">
        <w:rPr>
          <w:rStyle w:val="af3"/>
          <w:rFonts w:ascii="Times New Roman" w:hAnsi="Times New Roman"/>
        </w:rPr>
        <w:endnoteRef/>
      </w:r>
      <w:r w:rsidRPr="006F5C72">
        <w:rPr>
          <w:rFonts w:ascii="Times New Roman" w:hAnsi="Times New Roman"/>
        </w:rPr>
        <w:t xml:space="preserve"> </w:t>
      </w:r>
      <w:r w:rsidR="000C5B85" w:rsidRPr="000C5B85">
        <w:rPr>
          <w:rFonts w:ascii="Times New Roman" w:hAnsi="Times New Roman"/>
        </w:rPr>
        <w:t xml:space="preserve">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 w:rsidR="000C5B85">
        <w:rPr>
          <w:rFonts w:ascii="Times New Roman" w:hAnsi="Times New Roman"/>
        </w:rPr>
        <w:br/>
      </w:r>
      <w:r w:rsidR="000C5B85" w:rsidRPr="000C5B85">
        <w:rPr>
          <w:rFonts w:ascii="Times New Roman" w:hAnsi="Times New Roman"/>
        </w:rPr>
        <w:t>29 января 2021 г., регистрационный № 62277).</w:t>
      </w:r>
    </w:p>
  </w:endnote>
  <w:endnote w:id="4">
    <w:p w:rsidR="00546717" w:rsidRPr="006937C7" w:rsidRDefault="00546717" w:rsidP="005A66BB">
      <w:pPr>
        <w:spacing w:after="0" w:line="240" w:lineRule="auto"/>
        <w:contextualSpacing/>
        <w:jc w:val="both"/>
        <w:rPr>
          <w:rFonts w:cs="Times New Roman"/>
          <w:sz w:val="20"/>
          <w:szCs w:val="20"/>
        </w:rPr>
      </w:pPr>
      <w:r w:rsidRPr="006F5C72">
        <w:rPr>
          <w:rStyle w:val="af3"/>
          <w:sz w:val="20"/>
          <w:szCs w:val="20"/>
        </w:rPr>
        <w:endnoteRef/>
      </w:r>
      <w:r w:rsidRPr="006937C7">
        <w:t xml:space="preserve"> </w:t>
      </w:r>
      <w:r w:rsidR="005A66BB" w:rsidRPr="008F63FA">
        <w:rPr>
          <w:rFonts w:cs="Times New Roman"/>
          <w:sz w:val="20"/>
          <w:szCs w:val="20"/>
        </w:rPr>
        <w:t>Приказ Минтруда России от 15 декабря 2020 г. № 903н «Об утверждении Правил по охране труда при эксплуатации электроустановок» (зарегистрирован Минюстом России 30 декабря 2020 г., регистрационный № 61957</w:t>
      </w:r>
      <w:r w:rsidRPr="006937C7">
        <w:rPr>
          <w:rFonts w:cs="Times New Roman"/>
          <w:sz w:val="20"/>
          <w:szCs w:val="20"/>
        </w:rPr>
        <w:t>)</w:t>
      </w:r>
      <w:r w:rsidR="005A66BB">
        <w:rPr>
          <w:rFonts w:cs="Times New Roman"/>
          <w:sz w:val="20"/>
          <w:szCs w:val="20"/>
        </w:rPr>
        <w:t>.</w:t>
      </w:r>
    </w:p>
  </w:endnote>
  <w:endnote w:id="5">
    <w:p w:rsidR="005A66BB" w:rsidRPr="005A66BB" w:rsidRDefault="005A66BB" w:rsidP="005A66BB">
      <w:pPr>
        <w:pStyle w:val="af1"/>
        <w:jc w:val="both"/>
        <w:rPr>
          <w:rFonts w:ascii="Times New Roman" w:hAnsi="Times New Roman"/>
        </w:rPr>
      </w:pPr>
      <w:r w:rsidRPr="005A66BB">
        <w:rPr>
          <w:rFonts w:ascii="Times New Roman" w:hAnsi="Times New Roman"/>
          <w:vertAlign w:val="superscript"/>
        </w:rPr>
        <w:endnoteRef/>
      </w:r>
      <w:r w:rsidRPr="005A66BB">
        <w:rPr>
          <w:rFonts w:ascii="Times New Roman" w:hAnsi="Times New Roman"/>
        </w:rPr>
        <w:t xml:space="preserve"> Единый квалификационный справочник должностей руководителей, специалистов и служащих.</w:t>
      </w:r>
    </w:p>
  </w:endnote>
  <w:endnote w:id="6">
    <w:p w:rsidR="00546717" w:rsidRPr="006937C7" w:rsidRDefault="00546717" w:rsidP="005A66BB">
      <w:pPr>
        <w:pStyle w:val="af1"/>
        <w:jc w:val="both"/>
      </w:pPr>
      <w:r w:rsidRPr="006F5C72">
        <w:rPr>
          <w:rStyle w:val="af3"/>
          <w:rFonts w:ascii="Times New Roman" w:hAnsi="Times New Roman"/>
        </w:rPr>
        <w:endnoteRef/>
      </w:r>
      <w:r w:rsidRPr="006F5C72">
        <w:rPr>
          <w:rFonts w:ascii="Times New Roman" w:hAnsi="Times New Roman"/>
        </w:rPr>
        <w:t xml:space="preserve"> </w:t>
      </w:r>
      <w:r w:rsidRPr="006937C7">
        <w:rPr>
          <w:rFonts w:ascii="Times New Roman" w:hAnsi="Times New Roman"/>
        </w:rPr>
        <w:t>Общероссийский классификатор профессий рабочих, должностей служащих и тарифных разрядов</w:t>
      </w:r>
      <w:r w:rsidR="005A66BB">
        <w:rPr>
          <w:rFonts w:ascii="Times New Roman" w:hAnsi="Times New Roman"/>
        </w:rPr>
        <w:t>.</w:t>
      </w:r>
    </w:p>
  </w:endnote>
  <w:endnote w:id="7">
    <w:p w:rsidR="00546717" w:rsidRPr="006937C7" w:rsidRDefault="00546717" w:rsidP="005A66BB">
      <w:pPr>
        <w:pStyle w:val="af1"/>
        <w:jc w:val="both"/>
      </w:pPr>
      <w:r w:rsidRPr="006F5C72">
        <w:rPr>
          <w:rStyle w:val="af3"/>
          <w:rFonts w:ascii="Times New Roman" w:hAnsi="Times New Roman"/>
        </w:rPr>
        <w:endnoteRef/>
      </w:r>
      <w:r w:rsidRPr="006F5C72">
        <w:rPr>
          <w:rFonts w:ascii="Times New Roman" w:hAnsi="Times New Roman"/>
        </w:rPr>
        <w:t xml:space="preserve"> </w:t>
      </w:r>
      <w:r w:rsidRPr="006937C7">
        <w:rPr>
          <w:rFonts w:ascii="Times New Roman" w:hAnsi="Times New Roman"/>
        </w:rPr>
        <w:t>Общероссийский классификатор специальностей по образованию</w:t>
      </w:r>
      <w:r w:rsidR="005A66BB">
        <w:rPr>
          <w:rFonts w:ascii="Times New Roman" w:hAnsi="Times New Roman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1ED" w:rsidRDefault="001001ED" w:rsidP="0085401D">
      <w:pPr>
        <w:spacing w:after="0" w:line="240" w:lineRule="auto"/>
      </w:pPr>
      <w:r>
        <w:separator/>
      </w:r>
    </w:p>
  </w:footnote>
  <w:footnote w:type="continuationSeparator" w:id="0">
    <w:p w:rsidR="001001ED" w:rsidRDefault="001001ED" w:rsidP="0085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6717" w:rsidRDefault="00927B49" w:rsidP="00DB71B3">
    <w:pPr>
      <w:pStyle w:val="af7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 w:rsidR="00546717"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546717" w:rsidRDefault="00546717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0877135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D203E1" w:rsidRPr="00D203E1" w:rsidRDefault="00927B49">
        <w:pPr>
          <w:pStyle w:val="af7"/>
          <w:jc w:val="center"/>
          <w:rPr>
            <w:rFonts w:ascii="Times New Roman" w:hAnsi="Times New Roman"/>
          </w:rPr>
        </w:pPr>
        <w:r w:rsidRPr="00D203E1">
          <w:rPr>
            <w:rFonts w:ascii="Times New Roman" w:hAnsi="Times New Roman"/>
          </w:rPr>
          <w:fldChar w:fldCharType="begin"/>
        </w:r>
        <w:r w:rsidR="00D203E1" w:rsidRPr="00D203E1">
          <w:rPr>
            <w:rFonts w:ascii="Times New Roman" w:hAnsi="Times New Roman"/>
          </w:rPr>
          <w:instrText>PAGE   \* MERGEFORMAT</w:instrText>
        </w:r>
        <w:r w:rsidRPr="00D203E1">
          <w:rPr>
            <w:rFonts w:ascii="Times New Roman" w:hAnsi="Times New Roman"/>
          </w:rPr>
          <w:fldChar w:fldCharType="separate"/>
        </w:r>
        <w:r w:rsidR="003565B6">
          <w:rPr>
            <w:rFonts w:ascii="Times New Roman" w:hAnsi="Times New Roman"/>
            <w:noProof/>
          </w:rPr>
          <w:t>14</w:t>
        </w:r>
        <w:r w:rsidRPr="00D203E1">
          <w:rPr>
            <w:rFonts w:ascii="Times New Roman" w:hAnsi="Times New Roman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6717" w:rsidRPr="00C207C0" w:rsidRDefault="00546717" w:rsidP="00582606">
    <w:pPr>
      <w:pStyle w:val="af7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6717" w:rsidRPr="00B17F0D" w:rsidRDefault="00927B49" w:rsidP="00582606">
    <w:pPr>
      <w:pStyle w:val="af7"/>
      <w:jc w:val="center"/>
      <w:rPr>
        <w:rFonts w:ascii="Times New Roman" w:hAnsi="Times New Roman"/>
      </w:rPr>
    </w:pPr>
    <w:r w:rsidRPr="00B17F0D">
      <w:rPr>
        <w:rStyle w:val="af6"/>
        <w:rFonts w:ascii="Times New Roman" w:hAnsi="Times New Roman"/>
      </w:rPr>
      <w:fldChar w:fldCharType="begin"/>
    </w:r>
    <w:r w:rsidR="00546717" w:rsidRPr="00B17F0D">
      <w:rPr>
        <w:rStyle w:val="af6"/>
        <w:rFonts w:ascii="Times New Roman" w:hAnsi="Times New Roman"/>
      </w:rPr>
      <w:instrText xml:space="preserve"> PAGE </w:instrText>
    </w:r>
    <w:r w:rsidRPr="00B17F0D">
      <w:rPr>
        <w:rStyle w:val="af6"/>
        <w:rFonts w:ascii="Times New Roman" w:hAnsi="Times New Roman"/>
      </w:rPr>
      <w:fldChar w:fldCharType="separate"/>
    </w:r>
    <w:r w:rsidR="003565B6">
      <w:rPr>
        <w:rStyle w:val="af6"/>
        <w:rFonts w:ascii="Times New Roman" w:hAnsi="Times New Roman"/>
        <w:noProof/>
      </w:rPr>
      <w:t>3</w:t>
    </w:r>
    <w:r w:rsidRPr="00B17F0D">
      <w:rPr>
        <w:rStyle w:val="af6"/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5E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508AF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1ED7349"/>
    <w:multiLevelType w:val="hybridMultilevel"/>
    <w:tmpl w:val="F054790A"/>
    <w:lvl w:ilvl="0" w:tplc="B406BF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27FE05BC"/>
    <w:multiLevelType w:val="hybridMultilevel"/>
    <w:tmpl w:val="CD609844"/>
    <w:lvl w:ilvl="0" w:tplc="BBE24D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5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7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4" w15:restartNumberingAfterBreak="0">
    <w:nsid w:val="6D8A0DDA"/>
    <w:multiLevelType w:val="hybridMultilevel"/>
    <w:tmpl w:val="88EEA9F4"/>
    <w:lvl w:ilvl="0" w:tplc="928A2176">
      <w:start w:val="1"/>
      <w:numFmt w:val="upperRoman"/>
      <w:pStyle w:val="a"/>
      <w:lvlText w:val="%1."/>
      <w:lvlJc w:val="left"/>
      <w:pPr>
        <w:ind w:left="7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5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1"/>
  </w:num>
  <w:num w:numId="3">
    <w:abstractNumId w:val="16"/>
  </w:num>
  <w:num w:numId="4">
    <w:abstractNumId w:val="15"/>
  </w:num>
  <w:num w:numId="5">
    <w:abstractNumId w:val="18"/>
  </w:num>
  <w:num w:numId="6">
    <w:abstractNumId w:val="12"/>
  </w:num>
  <w:num w:numId="7">
    <w:abstractNumId w:val="25"/>
  </w:num>
  <w:num w:numId="8">
    <w:abstractNumId w:val="19"/>
  </w:num>
  <w:num w:numId="9">
    <w:abstractNumId w:val="27"/>
  </w:num>
  <w:num w:numId="10">
    <w:abstractNumId w:val="22"/>
  </w:num>
  <w:num w:numId="11">
    <w:abstractNumId w:val="14"/>
  </w:num>
  <w:num w:numId="12">
    <w:abstractNumId w:val="23"/>
  </w:num>
  <w:num w:numId="13">
    <w:abstractNumId w:val="20"/>
  </w:num>
  <w:num w:numId="14">
    <w:abstractNumId w:val="17"/>
  </w:num>
  <w:num w:numId="15">
    <w:abstractNumId w:val="2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1"/>
  </w:num>
  <w:num w:numId="27">
    <w:abstractNumId w:val="13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045455"/>
    <w:rsid w:val="00000A62"/>
    <w:rsid w:val="00001355"/>
    <w:rsid w:val="00001870"/>
    <w:rsid w:val="00001C2A"/>
    <w:rsid w:val="00005549"/>
    <w:rsid w:val="00006243"/>
    <w:rsid w:val="00006DD4"/>
    <w:rsid w:val="000075A3"/>
    <w:rsid w:val="00010203"/>
    <w:rsid w:val="00010849"/>
    <w:rsid w:val="00010E96"/>
    <w:rsid w:val="000141E1"/>
    <w:rsid w:val="00014209"/>
    <w:rsid w:val="00014E1E"/>
    <w:rsid w:val="00015B19"/>
    <w:rsid w:val="00015C61"/>
    <w:rsid w:val="0001669C"/>
    <w:rsid w:val="000167FC"/>
    <w:rsid w:val="000169B1"/>
    <w:rsid w:val="00017B0D"/>
    <w:rsid w:val="00020168"/>
    <w:rsid w:val="00020B66"/>
    <w:rsid w:val="00023437"/>
    <w:rsid w:val="00023D94"/>
    <w:rsid w:val="00024762"/>
    <w:rsid w:val="000253A3"/>
    <w:rsid w:val="00025D9D"/>
    <w:rsid w:val="000304F8"/>
    <w:rsid w:val="00032005"/>
    <w:rsid w:val="00033DB8"/>
    <w:rsid w:val="00034500"/>
    <w:rsid w:val="00035540"/>
    <w:rsid w:val="0003658E"/>
    <w:rsid w:val="00036E2E"/>
    <w:rsid w:val="00037832"/>
    <w:rsid w:val="00037847"/>
    <w:rsid w:val="00040853"/>
    <w:rsid w:val="00041CCE"/>
    <w:rsid w:val="00041E81"/>
    <w:rsid w:val="00043D25"/>
    <w:rsid w:val="00045455"/>
    <w:rsid w:val="00046A47"/>
    <w:rsid w:val="00046F65"/>
    <w:rsid w:val="000479AC"/>
    <w:rsid w:val="00050B37"/>
    <w:rsid w:val="00051FA9"/>
    <w:rsid w:val="000530BE"/>
    <w:rsid w:val="00053DFF"/>
    <w:rsid w:val="00054EEE"/>
    <w:rsid w:val="00055673"/>
    <w:rsid w:val="00060270"/>
    <w:rsid w:val="0006166C"/>
    <w:rsid w:val="00061805"/>
    <w:rsid w:val="00062B01"/>
    <w:rsid w:val="000630BF"/>
    <w:rsid w:val="00063914"/>
    <w:rsid w:val="00064388"/>
    <w:rsid w:val="00064B06"/>
    <w:rsid w:val="00065D95"/>
    <w:rsid w:val="000661AB"/>
    <w:rsid w:val="0006663A"/>
    <w:rsid w:val="000674B9"/>
    <w:rsid w:val="00067607"/>
    <w:rsid w:val="00071543"/>
    <w:rsid w:val="00072A7A"/>
    <w:rsid w:val="000759E5"/>
    <w:rsid w:val="00075D15"/>
    <w:rsid w:val="00076182"/>
    <w:rsid w:val="00076492"/>
    <w:rsid w:val="00080853"/>
    <w:rsid w:val="00084232"/>
    <w:rsid w:val="00084945"/>
    <w:rsid w:val="00084FE7"/>
    <w:rsid w:val="0008748F"/>
    <w:rsid w:val="00090F10"/>
    <w:rsid w:val="00090FA0"/>
    <w:rsid w:val="00091F11"/>
    <w:rsid w:val="00091F6B"/>
    <w:rsid w:val="00094459"/>
    <w:rsid w:val="00094482"/>
    <w:rsid w:val="00094E0A"/>
    <w:rsid w:val="00095958"/>
    <w:rsid w:val="00095C71"/>
    <w:rsid w:val="00095D45"/>
    <w:rsid w:val="00096E14"/>
    <w:rsid w:val="000977CE"/>
    <w:rsid w:val="000977DF"/>
    <w:rsid w:val="000A0938"/>
    <w:rsid w:val="000A0A09"/>
    <w:rsid w:val="000A0D22"/>
    <w:rsid w:val="000A2D0C"/>
    <w:rsid w:val="000A3656"/>
    <w:rsid w:val="000A5CB2"/>
    <w:rsid w:val="000B040E"/>
    <w:rsid w:val="000B12C5"/>
    <w:rsid w:val="000B282A"/>
    <w:rsid w:val="000B4064"/>
    <w:rsid w:val="000B479A"/>
    <w:rsid w:val="000B5851"/>
    <w:rsid w:val="000B5875"/>
    <w:rsid w:val="000B61A6"/>
    <w:rsid w:val="000B6248"/>
    <w:rsid w:val="000C04C3"/>
    <w:rsid w:val="000C0DD9"/>
    <w:rsid w:val="000C1AD0"/>
    <w:rsid w:val="000C4063"/>
    <w:rsid w:val="000C40C2"/>
    <w:rsid w:val="000C483C"/>
    <w:rsid w:val="000C59CB"/>
    <w:rsid w:val="000C5B85"/>
    <w:rsid w:val="000C5E13"/>
    <w:rsid w:val="000C6162"/>
    <w:rsid w:val="000C7139"/>
    <w:rsid w:val="000C7335"/>
    <w:rsid w:val="000C74D8"/>
    <w:rsid w:val="000D0E71"/>
    <w:rsid w:val="000D32B0"/>
    <w:rsid w:val="000D4708"/>
    <w:rsid w:val="000D621A"/>
    <w:rsid w:val="000E08C0"/>
    <w:rsid w:val="000E276F"/>
    <w:rsid w:val="000E450C"/>
    <w:rsid w:val="000E469C"/>
    <w:rsid w:val="000E4A39"/>
    <w:rsid w:val="000E5BD8"/>
    <w:rsid w:val="000E652F"/>
    <w:rsid w:val="000E7385"/>
    <w:rsid w:val="000F1CF2"/>
    <w:rsid w:val="000F2EE4"/>
    <w:rsid w:val="000F4EDF"/>
    <w:rsid w:val="000F51B0"/>
    <w:rsid w:val="000F5675"/>
    <w:rsid w:val="000F6343"/>
    <w:rsid w:val="000F75C6"/>
    <w:rsid w:val="00100014"/>
    <w:rsid w:val="001001ED"/>
    <w:rsid w:val="00101170"/>
    <w:rsid w:val="00103AA1"/>
    <w:rsid w:val="001049A9"/>
    <w:rsid w:val="00104D4E"/>
    <w:rsid w:val="00104D98"/>
    <w:rsid w:val="001050FF"/>
    <w:rsid w:val="00105A12"/>
    <w:rsid w:val="00106D52"/>
    <w:rsid w:val="00110B2F"/>
    <w:rsid w:val="00112260"/>
    <w:rsid w:val="001136EC"/>
    <w:rsid w:val="001152E9"/>
    <w:rsid w:val="001159EA"/>
    <w:rsid w:val="0011729F"/>
    <w:rsid w:val="0012250A"/>
    <w:rsid w:val="001227B9"/>
    <w:rsid w:val="00122ACC"/>
    <w:rsid w:val="00122BB2"/>
    <w:rsid w:val="00122F09"/>
    <w:rsid w:val="00122FBC"/>
    <w:rsid w:val="00122FE9"/>
    <w:rsid w:val="00123F2C"/>
    <w:rsid w:val="001242CA"/>
    <w:rsid w:val="001246F3"/>
    <w:rsid w:val="00127284"/>
    <w:rsid w:val="0013023B"/>
    <w:rsid w:val="0013077A"/>
    <w:rsid w:val="00134BCB"/>
    <w:rsid w:val="00134C59"/>
    <w:rsid w:val="00135143"/>
    <w:rsid w:val="001368C6"/>
    <w:rsid w:val="00140B27"/>
    <w:rsid w:val="001418A8"/>
    <w:rsid w:val="00141BF9"/>
    <w:rsid w:val="001435E1"/>
    <w:rsid w:val="00143FFA"/>
    <w:rsid w:val="00144FB0"/>
    <w:rsid w:val="001474C6"/>
    <w:rsid w:val="0015075B"/>
    <w:rsid w:val="001518CA"/>
    <w:rsid w:val="00152B1E"/>
    <w:rsid w:val="0015375B"/>
    <w:rsid w:val="00155124"/>
    <w:rsid w:val="001571F9"/>
    <w:rsid w:val="00157990"/>
    <w:rsid w:val="001636BA"/>
    <w:rsid w:val="00163BE9"/>
    <w:rsid w:val="00165F6F"/>
    <w:rsid w:val="00170AF8"/>
    <w:rsid w:val="001722B0"/>
    <w:rsid w:val="00172C09"/>
    <w:rsid w:val="001736B3"/>
    <w:rsid w:val="00173C94"/>
    <w:rsid w:val="00174337"/>
    <w:rsid w:val="001749BB"/>
    <w:rsid w:val="00174FA3"/>
    <w:rsid w:val="00175386"/>
    <w:rsid w:val="00176ABF"/>
    <w:rsid w:val="0018117C"/>
    <w:rsid w:val="0018379C"/>
    <w:rsid w:val="001838D7"/>
    <w:rsid w:val="00184916"/>
    <w:rsid w:val="0018611B"/>
    <w:rsid w:val="001865A7"/>
    <w:rsid w:val="00187845"/>
    <w:rsid w:val="001905B2"/>
    <w:rsid w:val="00190716"/>
    <w:rsid w:val="00190C4B"/>
    <w:rsid w:val="0019146C"/>
    <w:rsid w:val="0019434C"/>
    <w:rsid w:val="00194CE5"/>
    <w:rsid w:val="001A005D"/>
    <w:rsid w:val="001A0DE2"/>
    <w:rsid w:val="001A1AEB"/>
    <w:rsid w:val="001A1F74"/>
    <w:rsid w:val="001A21D5"/>
    <w:rsid w:val="001A225A"/>
    <w:rsid w:val="001A2C47"/>
    <w:rsid w:val="001A3C79"/>
    <w:rsid w:val="001A5484"/>
    <w:rsid w:val="001A5A92"/>
    <w:rsid w:val="001B1A20"/>
    <w:rsid w:val="001B268D"/>
    <w:rsid w:val="001B31A8"/>
    <w:rsid w:val="001B3598"/>
    <w:rsid w:val="001B5A3F"/>
    <w:rsid w:val="001B67D6"/>
    <w:rsid w:val="001C10E1"/>
    <w:rsid w:val="001C1420"/>
    <w:rsid w:val="001C299C"/>
    <w:rsid w:val="001C34E1"/>
    <w:rsid w:val="001C4163"/>
    <w:rsid w:val="001C4EFD"/>
    <w:rsid w:val="001C5828"/>
    <w:rsid w:val="001D0515"/>
    <w:rsid w:val="001D34A6"/>
    <w:rsid w:val="001D5E99"/>
    <w:rsid w:val="001D6E34"/>
    <w:rsid w:val="001D751E"/>
    <w:rsid w:val="001E1648"/>
    <w:rsid w:val="001E19C6"/>
    <w:rsid w:val="001E28B2"/>
    <w:rsid w:val="001E3CA6"/>
    <w:rsid w:val="001E4B4F"/>
    <w:rsid w:val="001E65A8"/>
    <w:rsid w:val="001E7BE4"/>
    <w:rsid w:val="001F1BC6"/>
    <w:rsid w:val="001F2A2F"/>
    <w:rsid w:val="001F2A45"/>
    <w:rsid w:val="001F326F"/>
    <w:rsid w:val="001F4DB0"/>
    <w:rsid w:val="001F59B2"/>
    <w:rsid w:val="00206C9D"/>
    <w:rsid w:val="0020712F"/>
    <w:rsid w:val="0020719D"/>
    <w:rsid w:val="002071F7"/>
    <w:rsid w:val="002077F6"/>
    <w:rsid w:val="00207C2A"/>
    <w:rsid w:val="00210794"/>
    <w:rsid w:val="00211553"/>
    <w:rsid w:val="002115C3"/>
    <w:rsid w:val="0021186E"/>
    <w:rsid w:val="00212188"/>
    <w:rsid w:val="00213BDB"/>
    <w:rsid w:val="0021400B"/>
    <w:rsid w:val="00214A67"/>
    <w:rsid w:val="00214AEC"/>
    <w:rsid w:val="00214E56"/>
    <w:rsid w:val="00214F53"/>
    <w:rsid w:val="00215CDD"/>
    <w:rsid w:val="0021671E"/>
    <w:rsid w:val="002167E1"/>
    <w:rsid w:val="002202EF"/>
    <w:rsid w:val="0022130C"/>
    <w:rsid w:val="002218E8"/>
    <w:rsid w:val="00223F34"/>
    <w:rsid w:val="0022571A"/>
    <w:rsid w:val="00226109"/>
    <w:rsid w:val="0022617A"/>
    <w:rsid w:val="0022689C"/>
    <w:rsid w:val="00231658"/>
    <w:rsid w:val="00231E42"/>
    <w:rsid w:val="00232B9B"/>
    <w:rsid w:val="00235786"/>
    <w:rsid w:val="00235DBE"/>
    <w:rsid w:val="0023681D"/>
    <w:rsid w:val="00236BDA"/>
    <w:rsid w:val="002403FA"/>
    <w:rsid w:val="0024079C"/>
    <w:rsid w:val="00240C7F"/>
    <w:rsid w:val="002410B5"/>
    <w:rsid w:val="00242396"/>
    <w:rsid w:val="0024415B"/>
    <w:rsid w:val="00252F78"/>
    <w:rsid w:val="002553B7"/>
    <w:rsid w:val="00256087"/>
    <w:rsid w:val="00260440"/>
    <w:rsid w:val="00260D29"/>
    <w:rsid w:val="00266194"/>
    <w:rsid w:val="00266ACE"/>
    <w:rsid w:val="00266FE4"/>
    <w:rsid w:val="002764C4"/>
    <w:rsid w:val="00277E44"/>
    <w:rsid w:val="0028180E"/>
    <w:rsid w:val="00282A5D"/>
    <w:rsid w:val="00282C17"/>
    <w:rsid w:val="00285C92"/>
    <w:rsid w:val="00286D0A"/>
    <w:rsid w:val="00287265"/>
    <w:rsid w:val="00290D32"/>
    <w:rsid w:val="00291512"/>
    <w:rsid w:val="002917CC"/>
    <w:rsid w:val="0029282F"/>
    <w:rsid w:val="002930A1"/>
    <w:rsid w:val="00293CDF"/>
    <w:rsid w:val="0029593A"/>
    <w:rsid w:val="00296F72"/>
    <w:rsid w:val="00297D2F"/>
    <w:rsid w:val="002A1D54"/>
    <w:rsid w:val="002A24B7"/>
    <w:rsid w:val="002A2ABE"/>
    <w:rsid w:val="002A3281"/>
    <w:rsid w:val="002A3CB9"/>
    <w:rsid w:val="002A52EE"/>
    <w:rsid w:val="002A5ED2"/>
    <w:rsid w:val="002A6584"/>
    <w:rsid w:val="002A6793"/>
    <w:rsid w:val="002A697B"/>
    <w:rsid w:val="002A7306"/>
    <w:rsid w:val="002B1B8D"/>
    <w:rsid w:val="002B3B18"/>
    <w:rsid w:val="002B5493"/>
    <w:rsid w:val="002B60B4"/>
    <w:rsid w:val="002B694A"/>
    <w:rsid w:val="002C18EF"/>
    <w:rsid w:val="002C1F17"/>
    <w:rsid w:val="002C2C31"/>
    <w:rsid w:val="002C346B"/>
    <w:rsid w:val="002C4A68"/>
    <w:rsid w:val="002C511D"/>
    <w:rsid w:val="002C60F9"/>
    <w:rsid w:val="002C673A"/>
    <w:rsid w:val="002C69DD"/>
    <w:rsid w:val="002D0EEC"/>
    <w:rsid w:val="002D2204"/>
    <w:rsid w:val="002D29BC"/>
    <w:rsid w:val="002D350F"/>
    <w:rsid w:val="002D36B0"/>
    <w:rsid w:val="002D555C"/>
    <w:rsid w:val="002D6EC2"/>
    <w:rsid w:val="002D7763"/>
    <w:rsid w:val="002D7B26"/>
    <w:rsid w:val="002E120E"/>
    <w:rsid w:val="002E177F"/>
    <w:rsid w:val="002E36C8"/>
    <w:rsid w:val="002E4062"/>
    <w:rsid w:val="002E767A"/>
    <w:rsid w:val="002F1813"/>
    <w:rsid w:val="002F3E1A"/>
    <w:rsid w:val="002F4173"/>
    <w:rsid w:val="002F4267"/>
    <w:rsid w:val="002F4E72"/>
    <w:rsid w:val="002F57A8"/>
    <w:rsid w:val="002F7770"/>
    <w:rsid w:val="002F7FF2"/>
    <w:rsid w:val="00300DDC"/>
    <w:rsid w:val="00301674"/>
    <w:rsid w:val="00302465"/>
    <w:rsid w:val="00303A0F"/>
    <w:rsid w:val="00303A89"/>
    <w:rsid w:val="0030407A"/>
    <w:rsid w:val="00304651"/>
    <w:rsid w:val="00304D55"/>
    <w:rsid w:val="00305354"/>
    <w:rsid w:val="003053DD"/>
    <w:rsid w:val="00306A34"/>
    <w:rsid w:val="0030735C"/>
    <w:rsid w:val="00307423"/>
    <w:rsid w:val="0030753B"/>
    <w:rsid w:val="0031239D"/>
    <w:rsid w:val="003130A4"/>
    <w:rsid w:val="00314DD3"/>
    <w:rsid w:val="003153F2"/>
    <w:rsid w:val="003153F3"/>
    <w:rsid w:val="00317AEE"/>
    <w:rsid w:val="00322B39"/>
    <w:rsid w:val="00324325"/>
    <w:rsid w:val="0032437A"/>
    <w:rsid w:val="003252DE"/>
    <w:rsid w:val="00326819"/>
    <w:rsid w:val="00331630"/>
    <w:rsid w:val="003326A7"/>
    <w:rsid w:val="003345F6"/>
    <w:rsid w:val="00335369"/>
    <w:rsid w:val="00337091"/>
    <w:rsid w:val="003377C5"/>
    <w:rsid w:val="003405EE"/>
    <w:rsid w:val="00341AF4"/>
    <w:rsid w:val="003421EE"/>
    <w:rsid w:val="00342FCF"/>
    <w:rsid w:val="00343237"/>
    <w:rsid w:val="003475A9"/>
    <w:rsid w:val="003519DE"/>
    <w:rsid w:val="0035278C"/>
    <w:rsid w:val="00354422"/>
    <w:rsid w:val="003554AC"/>
    <w:rsid w:val="003565B6"/>
    <w:rsid w:val="003567E6"/>
    <w:rsid w:val="00357D92"/>
    <w:rsid w:val="00362D9A"/>
    <w:rsid w:val="00364091"/>
    <w:rsid w:val="003645B9"/>
    <w:rsid w:val="003651FA"/>
    <w:rsid w:val="00366433"/>
    <w:rsid w:val="003712F8"/>
    <w:rsid w:val="00371C42"/>
    <w:rsid w:val="00371F8B"/>
    <w:rsid w:val="0037254E"/>
    <w:rsid w:val="0037372F"/>
    <w:rsid w:val="003747DD"/>
    <w:rsid w:val="0037537C"/>
    <w:rsid w:val="0037560A"/>
    <w:rsid w:val="00375EEB"/>
    <w:rsid w:val="00376646"/>
    <w:rsid w:val="003803E8"/>
    <w:rsid w:val="00380EAA"/>
    <w:rsid w:val="00382463"/>
    <w:rsid w:val="003825AD"/>
    <w:rsid w:val="003834AF"/>
    <w:rsid w:val="00384002"/>
    <w:rsid w:val="00385A5C"/>
    <w:rsid w:val="00385EB6"/>
    <w:rsid w:val="00385F39"/>
    <w:rsid w:val="0038654C"/>
    <w:rsid w:val="0038733A"/>
    <w:rsid w:val="0039039A"/>
    <w:rsid w:val="00390C57"/>
    <w:rsid w:val="00391193"/>
    <w:rsid w:val="00391851"/>
    <w:rsid w:val="00391A63"/>
    <w:rsid w:val="00391CF7"/>
    <w:rsid w:val="003923A8"/>
    <w:rsid w:val="00392E68"/>
    <w:rsid w:val="00392F66"/>
    <w:rsid w:val="00393FE5"/>
    <w:rsid w:val="003949CF"/>
    <w:rsid w:val="00395DB1"/>
    <w:rsid w:val="003A18EE"/>
    <w:rsid w:val="003A1C1C"/>
    <w:rsid w:val="003A4B70"/>
    <w:rsid w:val="003A514D"/>
    <w:rsid w:val="003A5A72"/>
    <w:rsid w:val="003A5EC7"/>
    <w:rsid w:val="003A61CC"/>
    <w:rsid w:val="003A6812"/>
    <w:rsid w:val="003A7562"/>
    <w:rsid w:val="003A78AC"/>
    <w:rsid w:val="003A7922"/>
    <w:rsid w:val="003B0AFF"/>
    <w:rsid w:val="003B0E08"/>
    <w:rsid w:val="003B1005"/>
    <w:rsid w:val="003B153B"/>
    <w:rsid w:val="003B26E5"/>
    <w:rsid w:val="003B4E87"/>
    <w:rsid w:val="003B5C98"/>
    <w:rsid w:val="003B6DF3"/>
    <w:rsid w:val="003B793C"/>
    <w:rsid w:val="003C1691"/>
    <w:rsid w:val="003C28D0"/>
    <w:rsid w:val="003C2FC6"/>
    <w:rsid w:val="003C33FF"/>
    <w:rsid w:val="003C3644"/>
    <w:rsid w:val="003C4B53"/>
    <w:rsid w:val="003C5AA4"/>
    <w:rsid w:val="003D10C3"/>
    <w:rsid w:val="003D1F49"/>
    <w:rsid w:val="003D506D"/>
    <w:rsid w:val="003D5091"/>
    <w:rsid w:val="003D62DB"/>
    <w:rsid w:val="003D71D7"/>
    <w:rsid w:val="003E0DF2"/>
    <w:rsid w:val="003E10B5"/>
    <w:rsid w:val="003E16EA"/>
    <w:rsid w:val="003E2A57"/>
    <w:rsid w:val="003E3199"/>
    <w:rsid w:val="003E4E1B"/>
    <w:rsid w:val="003E4E92"/>
    <w:rsid w:val="003E4F23"/>
    <w:rsid w:val="003E57FB"/>
    <w:rsid w:val="003E5DB3"/>
    <w:rsid w:val="003E7B6E"/>
    <w:rsid w:val="003F4DF3"/>
    <w:rsid w:val="003F51DF"/>
    <w:rsid w:val="003F5AC1"/>
    <w:rsid w:val="003F5CED"/>
    <w:rsid w:val="003F6188"/>
    <w:rsid w:val="003F6A22"/>
    <w:rsid w:val="004009F6"/>
    <w:rsid w:val="00401D92"/>
    <w:rsid w:val="00402D4F"/>
    <w:rsid w:val="00403A5B"/>
    <w:rsid w:val="0040635B"/>
    <w:rsid w:val="004072A7"/>
    <w:rsid w:val="004074A5"/>
    <w:rsid w:val="00410757"/>
    <w:rsid w:val="004125F1"/>
    <w:rsid w:val="004129BD"/>
    <w:rsid w:val="00413669"/>
    <w:rsid w:val="0041379D"/>
    <w:rsid w:val="00413FA6"/>
    <w:rsid w:val="004148E3"/>
    <w:rsid w:val="004150AB"/>
    <w:rsid w:val="00415B13"/>
    <w:rsid w:val="00415BF6"/>
    <w:rsid w:val="00415C07"/>
    <w:rsid w:val="0041671D"/>
    <w:rsid w:val="004224CB"/>
    <w:rsid w:val="00424D91"/>
    <w:rsid w:val="0042560C"/>
    <w:rsid w:val="00425D99"/>
    <w:rsid w:val="004268B2"/>
    <w:rsid w:val="004302E5"/>
    <w:rsid w:val="00434A89"/>
    <w:rsid w:val="0043555F"/>
    <w:rsid w:val="004413CC"/>
    <w:rsid w:val="004413CD"/>
    <w:rsid w:val="00441E0E"/>
    <w:rsid w:val="004420ED"/>
    <w:rsid w:val="004434F8"/>
    <w:rsid w:val="00444B0F"/>
    <w:rsid w:val="00444D5C"/>
    <w:rsid w:val="00444DA4"/>
    <w:rsid w:val="0044506E"/>
    <w:rsid w:val="00445D21"/>
    <w:rsid w:val="004500DB"/>
    <w:rsid w:val="004500F4"/>
    <w:rsid w:val="00451E97"/>
    <w:rsid w:val="0045414D"/>
    <w:rsid w:val="00454A52"/>
    <w:rsid w:val="00454C25"/>
    <w:rsid w:val="00455698"/>
    <w:rsid w:val="00455A15"/>
    <w:rsid w:val="00455F12"/>
    <w:rsid w:val="004566B7"/>
    <w:rsid w:val="00457EA1"/>
    <w:rsid w:val="004621C1"/>
    <w:rsid w:val="004640BA"/>
    <w:rsid w:val="00464614"/>
    <w:rsid w:val="00464D3D"/>
    <w:rsid w:val="004653A5"/>
    <w:rsid w:val="00465EB0"/>
    <w:rsid w:val="00466DF3"/>
    <w:rsid w:val="00467BCD"/>
    <w:rsid w:val="00467F3C"/>
    <w:rsid w:val="0047034F"/>
    <w:rsid w:val="004704B6"/>
    <w:rsid w:val="00470AA5"/>
    <w:rsid w:val="00471460"/>
    <w:rsid w:val="00472220"/>
    <w:rsid w:val="00472699"/>
    <w:rsid w:val="0047426E"/>
    <w:rsid w:val="004743E3"/>
    <w:rsid w:val="00474C58"/>
    <w:rsid w:val="004751CF"/>
    <w:rsid w:val="00475A74"/>
    <w:rsid w:val="00475DBD"/>
    <w:rsid w:val="004768A8"/>
    <w:rsid w:val="00480822"/>
    <w:rsid w:val="0048145B"/>
    <w:rsid w:val="0048158A"/>
    <w:rsid w:val="00483300"/>
    <w:rsid w:val="004844AE"/>
    <w:rsid w:val="0048532C"/>
    <w:rsid w:val="004854BE"/>
    <w:rsid w:val="00485865"/>
    <w:rsid w:val="00485D1D"/>
    <w:rsid w:val="00486059"/>
    <w:rsid w:val="00487032"/>
    <w:rsid w:val="00487C16"/>
    <w:rsid w:val="00490313"/>
    <w:rsid w:val="00491559"/>
    <w:rsid w:val="004934C4"/>
    <w:rsid w:val="00493BB4"/>
    <w:rsid w:val="00496AF3"/>
    <w:rsid w:val="00496D44"/>
    <w:rsid w:val="00497A21"/>
    <w:rsid w:val="004A0AAE"/>
    <w:rsid w:val="004A0F39"/>
    <w:rsid w:val="004A15C2"/>
    <w:rsid w:val="004A3377"/>
    <w:rsid w:val="004A3CC0"/>
    <w:rsid w:val="004A435D"/>
    <w:rsid w:val="004A65F7"/>
    <w:rsid w:val="004B0852"/>
    <w:rsid w:val="004B0B13"/>
    <w:rsid w:val="004B192C"/>
    <w:rsid w:val="004B2F0D"/>
    <w:rsid w:val="004B4815"/>
    <w:rsid w:val="004B4F31"/>
    <w:rsid w:val="004B551B"/>
    <w:rsid w:val="004B6966"/>
    <w:rsid w:val="004B72C6"/>
    <w:rsid w:val="004C0544"/>
    <w:rsid w:val="004C107E"/>
    <w:rsid w:val="004C2F98"/>
    <w:rsid w:val="004C31EE"/>
    <w:rsid w:val="004C4BF6"/>
    <w:rsid w:val="004C5CAB"/>
    <w:rsid w:val="004C677A"/>
    <w:rsid w:val="004C7D8F"/>
    <w:rsid w:val="004D055A"/>
    <w:rsid w:val="004D0595"/>
    <w:rsid w:val="004D13F9"/>
    <w:rsid w:val="004D18C5"/>
    <w:rsid w:val="004D1D32"/>
    <w:rsid w:val="004D347C"/>
    <w:rsid w:val="004D5FB9"/>
    <w:rsid w:val="004D764C"/>
    <w:rsid w:val="004E0BEF"/>
    <w:rsid w:val="004E111B"/>
    <w:rsid w:val="004E1307"/>
    <w:rsid w:val="004F0AA1"/>
    <w:rsid w:val="004F0B54"/>
    <w:rsid w:val="004F32EB"/>
    <w:rsid w:val="004F5E84"/>
    <w:rsid w:val="004F78D9"/>
    <w:rsid w:val="0050149F"/>
    <w:rsid w:val="00501CC5"/>
    <w:rsid w:val="00503004"/>
    <w:rsid w:val="00505C32"/>
    <w:rsid w:val="005060AF"/>
    <w:rsid w:val="0050739E"/>
    <w:rsid w:val="00507ADF"/>
    <w:rsid w:val="00510C3B"/>
    <w:rsid w:val="00512035"/>
    <w:rsid w:val="00513117"/>
    <w:rsid w:val="00514A25"/>
    <w:rsid w:val="00515F8F"/>
    <w:rsid w:val="0052079F"/>
    <w:rsid w:val="005212E6"/>
    <w:rsid w:val="00522C14"/>
    <w:rsid w:val="00523714"/>
    <w:rsid w:val="0052507A"/>
    <w:rsid w:val="005256B1"/>
    <w:rsid w:val="0052581C"/>
    <w:rsid w:val="00525909"/>
    <w:rsid w:val="00525FBF"/>
    <w:rsid w:val="00527B86"/>
    <w:rsid w:val="00527CEB"/>
    <w:rsid w:val="00532213"/>
    <w:rsid w:val="00533018"/>
    <w:rsid w:val="005337A6"/>
    <w:rsid w:val="005343DC"/>
    <w:rsid w:val="00534B8D"/>
    <w:rsid w:val="00534F13"/>
    <w:rsid w:val="0053702D"/>
    <w:rsid w:val="00537ACB"/>
    <w:rsid w:val="00542384"/>
    <w:rsid w:val="0054266C"/>
    <w:rsid w:val="00542B83"/>
    <w:rsid w:val="005439B9"/>
    <w:rsid w:val="00544EA6"/>
    <w:rsid w:val="00546717"/>
    <w:rsid w:val="00546F00"/>
    <w:rsid w:val="00547A87"/>
    <w:rsid w:val="005523B9"/>
    <w:rsid w:val="00552415"/>
    <w:rsid w:val="005534A8"/>
    <w:rsid w:val="00555122"/>
    <w:rsid w:val="005569E2"/>
    <w:rsid w:val="0056108B"/>
    <w:rsid w:val="00562198"/>
    <w:rsid w:val="005646F9"/>
    <w:rsid w:val="00565414"/>
    <w:rsid w:val="005659A7"/>
    <w:rsid w:val="00570BE8"/>
    <w:rsid w:val="0057176C"/>
    <w:rsid w:val="005731E3"/>
    <w:rsid w:val="00576563"/>
    <w:rsid w:val="005769E5"/>
    <w:rsid w:val="00577705"/>
    <w:rsid w:val="00582606"/>
    <w:rsid w:val="0058632C"/>
    <w:rsid w:val="005876C8"/>
    <w:rsid w:val="00587FBA"/>
    <w:rsid w:val="00590D33"/>
    <w:rsid w:val="00590F5C"/>
    <w:rsid w:val="00592038"/>
    <w:rsid w:val="0059212D"/>
    <w:rsid w:val="00593254"/>
    <w:rsid w:val="005950F1"/>
    <w:rsid w:val="0059511B"/>
    <w:rsid w:val="00595E84"/>
    <w:rsid w:val="00596AB6"/>
    <w:rsid w:val="005A034D"/>
    <w:rsid w:val="005A0D3F"/>
    <w:rsid w:val="005A0D75"/>
    <w:rsid w:val="005A190A"/>
    <w:rsid w:val="005A1A1A"/>
    <w:rsid w:val="005A3FF9"/>
    <w:rsid w:val="005A4202"/>
    <w:rsid w:val="005A4DBF"/>
    <w:rsid w:val="005A54E0"/>
    <w:rsid w:val="005A5D99"/>
    <w:rsid w:val="005A66BB"/>
    <w:rsid w:val="005A7488"/>
    <w:rsid w:val="005A79D4"/>
    <w:rsid w:val="005B02D7"/>
    <w:rsid w:val="005B0897"/>
    <w:rsid w:val="005B326B"/>
    <w:rsid w:val="005B3E63"/>
    <w:rsid w:val="005B41C8"/>
    <w:rsid w:val="005B4EF4"/>
    <w:rsid w:val="005B5E9F"/>
    <w:rsid w:val="005B70D5"/>
    <w:rsid w:val="005B72E1"/>
    <w:rsid w:val="005B7C84"/>
    <w:rsid w:val="005C2F71"/>
    <w:rsid w:val="005C3309"/>
    <w:rsid w:val="005C3582"/>
    <w:rsid w:val="005C37E4"/>
    <w:rsid w:val="005C3AA9"/>
    <w:rsid w:val="005C3B05"/>
    <w:rsid w:val="005C4288"/>
    <w:rsid w:val="005C4B7B"/>
    <w:rsid w:val="005C5D4D"/>
    <w:rsid w:val="005C610A"/>
    <w:rsid w:val="005C628B"/>
    <w:rsid w:val="005C710D"/>
    <w:rsid w:val="005C798B"/>
    <w:rsid w:val="005D2811"/>
    <w:rsid w:val="005D4C5C"/>
    <w:rsid w:val="005D58DF"/>
    <w:rsid w:val="005D59C7"/>
    <w:rsid w:val="005D5DF8"/>
    <w:rsid w:val="005D65FD"/>
    <w:rsid w:val="005D6A5E"/>
    <w:rsid w:val="005E0EA5"/>
    <w:rsid w:val="005E5A03"/>
    <w:rsid w:val="005E7800"/>
    <w:rsid w:val="005E7ABF"/>
    <w:rsid w:val="005F0415"/>
    <w:rsid w:val="005F08C6"/>
    <w:rsid w:val="005F0B95"/>
    <w:rsid w:val="005F0C09"/>
    <w:rsid w:val="005F10ED"/>
    <w:rsid w:val="005F373A"/>
    <w:rsid w:val="005F5ADD"/>
    <w:rsid w:val="005F5D6C"/>
    <w:rsid w:val="005F65BE"/>
    <w:rsid w:val="005F7D1F"/>
    <w:rsid w:val="0060011A"/>
    <w:rsid w:val="00602942"/>
    <w:rsid w:val="006046B7"/>
    <w:rsid w:val="00604D49"/>
    <w:rsid w:val="00604F03"/>
    <w:rsid w:val="006051CB"/>
    <w:rsid w:val="006053F2"/>
    <w:rsid w:val="006111D4"/>
    <w:rsid w:val="00612E8B"/>
    <w:rsid w:val="00612EF2"/>
    <w:rsid w:val="006148F6"/>
    <w:rsid w:val="00614C9A"/>
    <w:rsid w:val="00615828"/>
    <w:rsid w:val="00616C02"/>
    <w:rsid w:val="006218A2"/>
    <w:rsid w:val="00622078"/>
    <w:rsid w:val="00622211"/>
    <w:rsid w:val="00624489"/>
    <w:rsid w:val="0062585C"/>
    <w:rsid w:val="00630511"/>
    <w:rsid w:val="0063076A"/>
    <w:rsid w:val="00630C3B"/>
    <w:rsid w:val="00631492"/>
    <w:rsid w:val="00631988"/>
    <w:rsid w:val="0063198A"/>
    <w:rsid w:val="00633095"/>
    <w:rsid w:val="0063341E"/>
    <w:rsid w:val="00633981"/>
    <w:rsid w:val="0063454C"/>
    <w:rsid w:val="00635C04"/>
    <w:rsid w:val="006366E2"/>
    <w:rsid w:val="0063769D"/>
    <w:rsid w:val="00637A85"/>
    <w:rsid w:val="00637B72"/>
    <w:rsid w:val="00640FD4"/>
    <w:rsid w:val="00643871"/>
    <w:rsid w:val="00644F78"/>
    <w:rsid w:val="006458B0"/>
    <w:rsid w:val="00646C05"/>
    <w:rsid w:val="0065079F"/>
    <w:rsid w:val="006545A0"/>
    <w:rsid w:val="00654F7A"/>
    <w:rsid w:val="00657B94"/>
    <w:rsid w:val="00657D69"/>
    <w:rsid w:val="00660FC1"/>
    <w:rsid w:val="00661C46"/>
    <w:rsid w:val="0066298B"/>
    <w:rsid w:val="00662D70"/>
    <w:rsid w:val="006653E2"/>
    <w:rsid w:val="00665555"/>
    <w:rsid w:val="00665CC2"/>
    <w:rsid w:val="00666573"/>
    <w:rsid w:val="00672F9A"/>
    <w:rsid w:val="006813CA"/>
    <w:rsid w:val="006818EA"/>
    <w:rsid w:val="00681B98"/>
    <w:rsid w:val="00682A4B"/>
    <w:rsid w:val="00682E42"/>
    <w:rsid w:val="00684C09"/>
    <w:rsid w:val="00684D4F"/>
    <w:rsid w:val="0068513D"/>
    <w:rsid w:val="00685867"/>
    <w:rsid w:val="00686D72"/>
    <w:rsid w:val="0069050A"/>
    <w:rsid w:val="00690A9B"/>
    <w:rsid w:val="0069190E"/>
    <w:rsid w:val="00692DB9"/>
    <w:rsid w:val="006937C7"/>
    <w:rsid w:val="00693846"/>
    <w:rsid w:val="00693E58"/>
    <w:rsid w:val="006940AE"/>
    <w:rsid w:val="00695A4C"/>
    <w:rsid w:val="00696511"/>
    <w:rsid w:val="006974AF"/>
    <w:rsid w:val="006A02E6"/>
    <w:rsid w:val="006A3CD2"/>
    <w:rsid w:val="006A5A54"/>
    <w:rsid w:val="006A7939"/>
    <w:rsid w:val="006A7AFD"/>
    <w:rsid w:val="006A7C58"/>
    <w:rsid w:val="006A7D10"/>
    <w:rsid w:val="006B13DE"/>
    <w:rsid w:val="006B1618"/>
    <w:rsid w:val="006B16AA"/>
    <w:rsid w:val="006B20F8"/>
    <w:rsid w:val="006B2719"/>
    <w:rsid w:val="006B311E"/>
    <w:rsid w:val="006B3509"/>
    <w:rsid w:val="006B5466"/>
    <w:rsid w:val="006B6C33"/>
    <w:rsid w:val="006C1776"/>
    <w:rsid w:val="006C2C2D"/>
    <w:rsid w:val="006C32B4"/>
    <w:rsid w:val="006C43BC"/>
    <w:rsid w:val="006C456F"/>
    <w:rsid w:val="006C5CF7"/>
    <w:rsid w:val="006C5F31"/>
    <w:rsid w:val="006C60C0"/>
    <w:rsid w:val="006C6128"/>
    <w:rsid w:val="006C68B0"/>
    <w:rsid w:val="006D0EB5"/>
    <w:rsid w:val="006D26AA"/>
    <w:rsid w:val="006D288F"/>
    <w:rsid w:val="006D4878"/>
    <w:rsid w:val="006D493C"/>
    <w:rsid w:val="006D4E11"/>
    <w:rsid w:val="006E0B8E"/>
    <w:rsid w:val="006E456A"/>
    <w:rsid w:val="006E5D2F"/>
    <w:rsid w:val="006F0422"/>
    <w:rsid w:val="006F0C8D"/>
    <w:rsid w:val="006F4180"/>
    <w:rsid w:val="006F476A"/>
    <w:rsid w:val="006F5C72"/>
    <w:rsid w:val="006F72C9"/>
    <w:rsid w:val="006F7F8F"/>
    <w:rsid w:val="00701CD2"/>
    <w:rsid w:val="00701DCE"/>
    <w:rsid w:val="00701FA6"/>
    <w:rsid w:val="0070258D"/>
    <w:rsid w:val="00703027"/>
    <w:rsid w:val="00710F41"/>
    <w:rsid w:val="00711A53"/>
    <w:rsid w:val="00711B7A"/>
    <w:rsid w:val="0071246B"/>
    <w:rsid w:val="007127F9"/>
    <w:rsid w:val="0071290B"/>
    <w:rsid w:val="00717B28"/>
    <w:rsid w:val="007227C8"/>
    <w:rsid w:val="0072336E"/>
    <w:rsid w:val="0072352F"/>
    <w:rsid w:val="00724B68"/>
    <w:rsid w:val="007251CE"/>
    <w:rsid w:val="0073096C"/>
    <w:rsid w:val="007312FB"/>
    <w:rsid w:val="00732AE9"/>
    <w:rsid w:val="0073317E"/>
    <w:rsid w:val="00736761"/>
    <w:rsid w:val="00737B88"/>
    <w:rsid w:val="00737EB1"/>
    <w:rsid w:val="007417D2"/>
    <w:rsid w:val="0074261F"/>
    <w:rsid w:val="007442CD"/>
    <w:rsid w:val="00745B5B"/>
    <w:rsid w:val="007462B7"/>
    <w:rsid w:val="00746574"/>
    <w:rsid w:val="007469F2"/>
    <w:rsid w:val="00750AD6"/>
    <w:rsid w:val="0075172B"/>
    <w:rsid w:val="00751D76"/>
    <w:rsid w:val="00752186"/>
    <w:rsid w:val="007534CE"/>
    <w:rsid w:val="00756F9E"/>
    <w:rsid w:val="00760102"/>
    <w:rsid w:val="0076011D"/>
    <w:rsid w:val="00760125"/>
    <w:rsid w:val="0076051D"/>
    <w:rsid w:val="00764945"/>
    <w:rsid w:val="007655C2"/>
    <w:rsid w:val="00765F77"/>
    <w:rsid w:val="007663E5"/>
    <w:rsid w:val="00770A33"/>
    <w:rsid w:val="007721EA"/>
    <w:rsid w:val="007725FA"/>
    <w:rsid w:val="00775040"/>
    <w:rsid w:val="00776EC5"/>
    <w:rsid w:val="00781A60"/>
    <w:rsid w:val="007832BD"/>
    <w:rsid w:val="00783A11"/>
    <w:rsid w:val="00784120"/>
    <w:rsid w:val="00786386"/>
    <w:rsid w:val="00786C86"/>
    <w:rsid w:val="00786D18"/>
    <w:rsid w:val="00787ABE"/>
    <w:rsid w:val="00791C8C"/>
    <w:rsid w:val="00795BB6"/>
    <w:rsid w:val="00796D29"/>
    <w:rsid w:val="00797725"/>
    <w:rsid w:val="007A0C73"/>
    <w:rsid w:val="007A2776"/>
    <w:rsid w:val="007A2B8A"/>
    <w:rsid w:val="007A3758"/>
    <w:rsid w:val="007A3998"/>
    <w:rsid w:val="007A3A98"/>
    <w:rsid w:val="007A4B00"/>
    <w:rsid w:val="007A4FE7"/>
    <w:rsid w:val="007A65E8"/>
    <w:rsid w:val="007B063E"/>
    <w:rsid w:val="007B0A93"/>
    <w:rsid w:val="007B0B1C"/>
    <w:rsid w:val="007B108E"/>
    <w:rsid w:val="007B2B5F"/>
    <w:rsid w:val="007B358E"/>
    <w:rsid w:val="007B35B9"/>
    <w:rsid w:val="007B370F"/>
    <w:rsid w:val="007B58B2"/>
    <w:rsid w:val="007B7BC5"/>
    <w:rsid w:val="007B7E10"/>
    <w:rsid w:val="007C0B07"/>
    <w:rsid w:val="007C3060"/>
    <w:rsid w:val="007C4E3A"/>
    <w:rsid w:val="007C5669"/>
    <w:rsid w:val="007C765E"/>
    <w:rsid w:val="007D154E"/>
    <w:rsid w:val="007D15E6"/>
    <w:rsid w:val="007D266B"/>
    <w:rsid w:val="007D2CCF"/>
    <w:rsid w:val="007D34C3"/>
    <w:rsid w:val="007D4A58"/>
    <w:rsid w:val="007D4B7B"/>
    <w:rsid w:val="007D627D"/>
    <w:rsid w:val="007D7732"/>
    <w:rsid w:val="007E1C13"/>
    <w:rsid w:val="007E2A75"/>
    <w:rsid w:val="007E2FA6"/>
    <w:rsid w:val="007E4605"/>
    <w:rsid w:val="007E5EBB"/>
    <w:rsid w:val="007E606E"/>
    <w:rsid w:val="007E7739"/>
    <w:rsid w:val="007F0496"/>
    <w:rsid w:val="007F25B7"/>
    <w:rsid w:val="007F2CD9"/>
    <w:rsid w:val="007F6BCE"/>
    <w:rsid w:val="00800641"/>
    <w:rsid w:val="008013A5"/>
    <w:rsid w:val="0080172C"/>
    <w:rsid w:val="008025FF"/>
    <w:rsid w:val="00803A0C"/>
    <w:rsid w:val="008045CB"/>
    <w:rsid w:val="008048BC"/>
    <w:rsid w:val="00805987"/>
    <w:rsid w:val="00805E4A"/>
    <w:rsid w:val="008061DF"/>
    <w:rsid w:val="0080625E"/>
    <w:rsid w:val="0080793C"/>
    <w:rsid w:val="008118A8"/>
    <w:rsid w:val="00811CA4"/>
    <w:rsid w:val="0081276C"/>
    <w:rsid w:val="00812C74"/>
    <w:rsid w:val="0081418A"/>
    <w:rsid w:val="00815FF6"/>
    <w:rsid w:val="00817EB7"/>
    <w:rsid w:val="00820CDB"/>
    <w:rsid w:val="0082203D"/>
    <w:rsid w:val="008223BD"/>
    <w:rsid w:val="008272A5"/>
    <w:rsid w:val="0083161A"/>
    <w:rsid w:val="0083328A"/>
    <w:rsid w:val="00833548"/>
    <w:rsid w:val="00833BCE"/>
    <w:rsid w:val="00835E26"/>
    <w:rsid w:val="00836D85"/>
    <w:rsid w:val="00837F46"/>
    <w:rsid w:val="00840EF4"/>
    <w:rsid w:val="00841394"/>
    <w:rsid w:val="00841BB4"/>
    <w:rsid w:val="00842A3B"/>
    <w:rsid w:val="008436A0"/>
    <w:rsid w:val="00847A37"/>
    <w:rsid w:val="00847B1C"/>
    <w:rsid w:val="00847D68"/>
    <w:rsid w:val="0085045A"/>
    <w:rsid w:val="0085135D"/>
    <w:rsid w:val="0085401D"/>
    <w:rsid w:val="00854E7E"/>
    <w:rsid w:val="00855091"/>
    <w:rsid w:val="008575AC"/>
    <w:rsid w:val="008604FD"/>
    <w:rsid w:val="008609AE"/>
    <w:rsid w:val="00861134"/>
    <w:rsid w:val="00861515"/>
    <w:rsid w:val="008617E2"/>
    <w:rsid w:val="00861917"/>
    <w:rsid w:val="00862CBA"/>
    <w:rsid w:val="00863CA5"/>
    <w:rsid w:val="00865191"/>
    <w:rsid w:val="00871371"/>
    <w:rsid w:val="008727CD"/>
    <w:rsid w:val="00874710"/>
    <w:rsid w:val="0087541B"/>
    <w:rsid w:val="008758DC"/>
    <w:rsid w:val="00875F9F"/>
    <w:rsid w:val="00876626"/>
    <w:rsid w:val="00881734"/>
    <w:rsid w:val="0088226B"/>
    <w:rsid w:val="00882945"/>
    <w:rsid w:val="008839DA"/>
    <w:rsid w:val="00884AED"/>
    <w:rsid w:val="008866AF"/>
    <w:rsid w:val="00886E7C"/>
    <w:rsid w:val="008906DA"/>
    <w:rsid w:val="00892DD1"/>
    <w:rsid w:val="008931E6"/>
    <w:rsid w:val="008940C3"/>
    <w:rsid w:val="008941ED"/>
    <w:rsid w:val="00895218"/>
    <w:rsid w:val="00895439"/>
    <w:rsid w:val="00895F3B"/>
    <w:rsid w:val="00896279"/>
    <w:rsid w:val="00896588"/>
    <w:rsid w:val="00897586"/>
    <w:rsid w:val="008978C3"/>
    <w:rsid w:val="008A0DD8"/>
    <w:rsid w:val="008A0E34"/>
    <w:rsid w:val="008A1B42"/>
    <w:rsid w:val="008A39B0"/>
    <w:rsid w:val="008A5810"/>
    <w:rsid w:val="008A5A30"/>
    <w:rsid w:val="008A692A"/>
    <w:rsid w:val="008B0D15"/>
    <w:rsid w:val="008B2C8A"/>
    <w:rsid w:val="008B609A"/>
    <w:rsid w:val="008B79C5"/>
    <w:rsid w:val="008B7ED7"/>
    <w:rsid w:val="008C0B3C"/>
    <w:rsid w:val="008C2564"/>
    <w:rsid w:val="008C25F8"/>
    <w:rsid w:val="008C3330"/>
    <w:rsid w:val="008C55C8"/>
    <w:rsid w:val="008C5857"/>
    <w:rsid w:val="008C7010"/>
    <w:rsid w:val="008C78DE"/>
    <w:rsid w:val="008D0947"/>
    <w:rsid w:val="008D0B17"/>
    <w:rsid w:val="008D1FE9"/>
    <w:rsid w:val="008D2AF5"/>
    <w:rsid w:val="008D3061"/>
    <w:rsid w:val="008D3405"/>
    <w:rsid w:val="008D4472"/>
    <w:rsid w:val="008D47D0"/>
    <w:rsid w:val="008D4F9F"/>
    <w:rsid w:val="008D534B"/>
    <w:rsid w:val="008D665D"/>
    <w:rsid w:val="008D738C"/>
    <w:rsid w:val="008D7E7F"/>
    <w:rsid w:val="008E49C1"/>
    <w:rsid w:val="008E5DA7"/>
    <w:rsid w:val="008E5DCD"/>
    <w:rsid w:val="008E6979"/>
    <w:rsid w:val="008E6DA0"/>
    <w:rsid w:val="008F0C2E"/>
    <w:rsid w:val="008F1D15"/>
    <w:rsid w:val="008F29A3"/>
    <w:rsid w:val="008F30B3"/>
    <w:rsid w:val="008F5EF6"/>
    <w:rsid w:val="008F5FEB"/>
    <w:rsid w:val="008F6CC0"/>
    <w:rsid w:val="008F7433"/>
    <w:rsid w:val="009020EB"/>
    <w:rsid w:val="009020FC"/>
    <w:rsid w:val="00902622"/>
    <w:rsid w:val="009035A1"/>
    <w:rsid w:val="009038E7"/>
    <w:rsid w:val="00903D0C"/>
    <w:rsid w:val="009047BD"/>
    <w:rsid w:val="0090501B"/>
    <w:rsid w:val="0090726D"/>
    <w:rsid w:val="00907F39"/>
    <w:rsid w:val="00910C00"/>
    <w:rsid w:val="0091151C"/>
    <w:rsid w:val="00913194"/>
    <w:rsid w:val="0091434F"/>
    <w:rsid w:val="00914956"/>
    <w:rsid w:val="00915659"/>
    <w:rsid w:val="00915790"/>
    <w:rsid w:val="00916FD4"/>
    <w:rsid w:val="009175FE"/>
    <w:rsid w:val="009178BF"/>
    <w:rsid w:val="00920C2C"/>
    <w:rsid w:val="009212E6"/>
    <w:rsid w:val="00921AD4"/>
    <w:rsid w:val="00923C44"/>
    <w:rsid w:val="00925279"/>
    <w:rsid w:val="00927B49"/>
    <w:rsid w:val="00927F95"/>
    <w:rsid w:val="00932278"/>
    <w:rsid w:val="009325C7"/>
    <w:rsid w:val="0093282B"/>
    <w:rsid w:val="009340C5"/>
    <w:rsid w:val="00935661"/>
    <w:rsid w:val="0094464E"/>
    <w:rsid w:val="00944CDF"/>
    <w:rsid w:val="0095092E"/>
    <w:rsid w:val="009510FF"/>
    <w:rsid w:val="00952D7B"/>
    <w:rsid w:val="0095615A"/>
    <w:rsid w:val="00956308"/>
    <w:rsid w:val="00957AF7"/>
    <w:rsid w:val="00957B8D"/>
    <w:rsid w:val="00957C8A"/>
    <w:rsid w:val="00961D7D"/>
    <w:rsid w:val="009632D2"/>
    <w:rsid w:val="00963D2B"/>
    <w:rsid w:val="0096508F"/>
    <w:rsid w:val="009662B3"/>
    <w:rsid w:val="00966796"/>
    <w:rsid w:val="0097149A"/>
    <w:rsid w:val="0097338B"/>
    <w:rsid w:val="00973773"/>
    <w:rsid w:val="0097452D"/>
    <w:rsid w:val="00977C84"/>
    <w:rsid w:val="00981B45"/>
    <w:rsid w:val="009822CA"/>
    <w:rsid w:val="00983B65"/>
    <w:rsid w:val="00986952"/>
    <w:rsid w:val="00987705"/>
    <w:rsid w:val="0099053E"/>
    <w:rsid w:val="00990C47"/>
    <w:rsid w:val="009927CA"/>
    <w:rsid w:val="009935C1"/>
    <w:rsid w:val="0099388B"/>
    <w:rsid w:val="009940BD"/>
    <w:rsid w:val="00995504"/>
    <w:rsid w:val="00995A11"/>
    <w:rsid w:val="00996078"/>
    <w:rsid w:val="00996312"/>
    <w:rsid w:val="009967C1"/>
    <w:rsid w:val="009A0C0F"/>
    <w:rsid w:val="009A1F1E"/>
    <w:rsid w:val="009A20B9"/>
    <w:rsid w:val="009A213F"/>
    <w:rsid w:val="009A4165"/>
    <w:rsid w:val="009A432C"/>
    <w:rsid w:val="009A4EC2"/>
    <w:rsid w:val="009A5B1D"/>
    <w:rsid w:val="009A6EE1"/>
    <w:rsid w:val="009A71FA"/>
    <w:rsid w:val="009B003B"/>
    <w:rsid w:val="009B00DA"/>
    <w:rsid w:val="009B0538"/>
    <w:rsid w:val="009B0610"/>
    <w:rsid w:val="009B2F62"/>
    <w:rsid w:val="009B392B"/>
    <w:rsid w:val="009B534B"/>
    <w:rsid w:val="009B6774"/>
    <w:rsid w:val="009B6987"/>
    <w:rsid w:val="009B6FC7"/>
    <w:rsid w:val="009B7A1D"/>
    <w:rsid w:val="009C11BB"/>
    <w:rsid w:val="009C1368"/>
    <w:rsid w:val="009C1E77"/>
    <w:rsid w:val="009C22B2"/>
    <w:rsid w:val="009C2CDE"/>
    <w:rsid w:val="009C4D71"/>
    <w:rsid w:val="009C6454"/>
    <w:rsid w:val="009C677B"/>
    <w:rsid w:val="009C6B6D"/>
    <w:rsid w:val="009C7A6B"/>
    <w:rsid w:val="009D0CAA"/>
    <w:rsid w:val="009D0D54"/>
    <w:rsid w:val="009D1ABB"/>
    <w:rsid w:val="009D2965"/>
    <w:rsid w:val="009D4976"/>
    <w:rsid w:val="009D5A3E"/>
    <w:rsid w:val="009D6D50"/>
    <w:rsid w:val="009E0A9C"/>
    <w:rsid w:val="009E1293"/>
    <w:rsid w:val="009E3EE1"/>
    <w:rsid w:val="009E4436"/>
    <w:rsid w:val="009E58B7"/>
    <w:rsid w:val="009E5C1A"/>
    <w:rsid w:val="009E72D4"/>
    <w:rsid w:val="009E7910"/>
    <w:rsid w:val="009F2102"/>
    <w:rsid w:val="009F355F"/>
    <w:rsid w:val="009F4267"/>
    <w:rsid w:val="009F4E58"/>
    <w:rsid w:val="009F6349"/>
    <w:rsid w:val="009F7885"/>
    <w:rsid w:val="00A00A66"/>
    <w:rsid w:val="00A03A4A"/>
    <w:rsid w:val="00A05A6B"/>
    <w:rsid w:val="00A05F2B"/>
    <w:rsid w:val="00A0610F"/>
    <w:rsid w:val="00A0799F"/>
    <w:rsid w:val="00A11F65"/>
    <w:rsid w:val="00A124B8"/>
    <w:rsid w:val="00A12E5A"/>
    <w:rsid w:val="00A132D6"/>
    <w:rsid w:val="00A13E18"/>
    <w:rsid w:val="00A1409F"/>
    <w:rsid w:val="00A1440D"/>
    <w:rsid w:val="00A14426"/>
    <w:rsid w:val="00A14458"/>
    <w:rsid w:val="00A14C59"/>
    <w:rsid w:val="00A15357"/>
    <w:rsid w:val="00A15747"/>
    <w:rsid w:val="00A17050"/>
    <w:rsid w:val="00A173D6"/>
    <w:rsid w:val="00A1780F"/>
    <w:rsid w:val="00A17DEC"/>
    <w:rsid w:val="00A20471"/>
    <w:rsid w:val="00A206B0"/>
    <w:rsid w:val="00A20FA6"/>
    <w:rsid w:val="00A210B3"/>
    <w:rsid w:val="00A2180B"/>
    <w:rsid w:val="00A21AFC"/>
    <w:rsid w:val="00A226F4"/>
    <w:rsid w:val="00A231F4"/>
    <w:rsid w:val="00A24187"/>
    <w:rsid w:val="00A24561"/>
    <w:rsid w:val="00A248AE"/>
    <w:rsid w:val="00A25FD0"/>
    <w:rsid w:val="00A26FE7"/>
    <w:rsid w:val="00A26FEA"/>
    <w:rsid w:val="00A273A9"/>
    <w:rsid w:val="00A27C00"/>
    <w:rsid w:val="00A33E51"/>
    <w:rsid w:val="00A33F49"/>
    <w:rsid w:val="00A34D8A"/>
    <w:rsid w:val="00A360B5"/>
    <w:rsid w:val="00A3738E"/>
    <w:rsid w:val="00A40F2D"/>
    <w:rsid w:val="00A41BFE"/>
    <w:rsid w:val="00A457A7"/>
    <w:rsid w:val="00A47621"/>
    <w:rsid w:val="00A47640"/>
    <w:rsid w:val="00A500DF"/>
    <w:rsid w:val="00A503CF"/>
    <w:rsid w:val="00A51DF3"/>
    <w:rsid w:val="00A56137"/>
    <w:rsid w:val="00A56B33"/>
    <w:rsid w:val="00A60E5D"/>
    <w:rsid w:val="00A612D7"/>
    <w:rsid w:val="00A61537"/>
    <w:rsid w:val="00A61735"/>
    <w:rsid w:val="00A63FDD"/>
    <w:rsid w:val="00A65052"/>
    <w:rsid w:val="00A66357"/>
    <w:rsid w:val="00A6664A"/>
    <w:rsid w:val="00A72AD4"/>
    <w:rsid w:val="00A73409"/>
    <w:rsid w:val="00A7359A"/>
    <w:rsid w:val="00A741ED"/>
    <w:rsid w:val="00A75D4A"/>
    <w:rsid w:val="00A761CA"/>
    <w:rsid w:val="00A76836"/>
    <w:rsid w:val="00A76B7F"/>
    <w:rsid w:val="00A8072B"/>
    <w:rsid w:val="00A80F63"/>
    <w:rsid w:val="00A8113D"/>
    <w:rsid w:val="00A82780"/>
    <w:rsid w:val="00A84252"/>
    <w:rsid w:val="00A85747"/>
    <w:rsid w:val="00A866B7"/>
    <w:rsid w:val="00A87B24"/>
    <w:rsid w:val="00A87E4B"/>
    <w:rsid w:val="00A90EE3"/>
    <w:rsid w:val="00A91564"/>
    <w:rsid w:val="00A9230A"/>
    <w:rsid w:val="00A92D49"/>
    <w:rsid w:val="00A94705"/>
    <w:rsid w:val="00A95387"/>
    <w:rsid w:val="00A97A39"/>
    <w:rsid w:val="00AA2F8B"/>
    <w:rsid w:val="00AA36CB"/>
    <w:rsid w:val="00AA3E16"/>
    <w:rsid w:val="00AA5274"/>
    <w:rsid w:val="00AA57A4"/>
    <w:rsid w:val="00AA6616"/>
    <w:rsid w:val="00AA6958"/>
    <w:rsid w:val="00AA772A"/>
    <w:rsid w:val="00AA7BAE"/>
    <w:rsid w:val="00AB00F6"/>
    <w:rsid w:val="00AB050B"/>
    <w:rsid w:val="00AB0682"/>
    <w:rsid w:val="00AB132F"/>
    <w:rsid w:val="00AB1FB0"/>
    <w:rsid w:val="00AB2A69"/>
    <w:rsid w:val="00AB2DFD"/>
    <w:rsid w:val="00AB31B4"/>
    <w:rsid w:val="00AB34B8"/>
    <w:rsid w:val="00AB3ADE"/>
    <w:rsid w:val="00AB45BC"/>
    <w:rsid w:val="00AB5418"/>
    <w:rsid w:val="00AB5BBC"/>
    <w:rsid w:val="00AB6831"/>
    <w:rsid w:val="00AB7B3B"/>
    <w:rsid w:val="00AC09A9"/>
    <w:rsid w:val="00AC26A7"/>
    <w:rsid w:val="00AC3804"/>
    <w:rsid w:val="00AC3B10"/>
    <w:rsid w:val="00AC50D6"/>
    <w:rsid w:val="00AC63BF"/>
    <w:rsid w:val="00AC66F9"/>
    <w:rsid w:val="00AC6BD8"/>
    <w:rsid w:val="00AC6C38"/>
    <w:rsid w:val="00AC7344"/>
    <w:rsid w:val="00AD0342"/>
    <w:rsid w:val="00AD0A76"/>
    <w:rsid w:val="00AD12A3"/>
    <w:rsid w:val="00AD131B"/>
    <w:rsid w:val="00AD1DE5"/>
    <w:rsid w:val="00AD2CEB"/>
    <w:rsid w:val="00AD325A"/>
    <w:rsid w:val="00AD3756"/>
    <w:rsid w:val="00AD3BFC"/>
    <w:rsid w:val="00AD5C64"/>
    <w:rsid w:val="00AD6218"/>
    <w:rsid w:val="00AD6DBA"/>
    <w:rsid w:val="00AD6EC6"/>
    <w:rsid w:val="00AD71DF"/>
    <w:rsid w:val="00AD7345"/>
    <w:rsid w:val="00AE41A2"/>
    <w:rsid w:val="00AE5510"/>
    <w:rsid w:val="00AE5A2B"/>
    <w:rsid w:val="00AE6CB3"/>
    <w:rsid w:val="00AF1D81"/>
    <w:rsid w:val="00AF4335"/>
    <w:rsid w:val="00AF45C7"/>
    <w:rsid w:val="00AF4705"/>
    <w:rsid w:val="00AF5462"/>
    <w:rsid w:val="00AF6DE2"/>
    <w:rsid w:val="00B01ACC"/>
    <w:rsid w:val="00B01E45"/>
    <w:rsid w:val="00B02B46"/>
    <w:rsid w:val="00B03600"/>
    <w:rsid w:val="00B04712"/>
    <w:rsid w:val="00B07A97"/>
    <w:rsid w:val="00B1093B"/>
    <w:rsid w:val="00B10FBF"/>
    <w:rsid w:val="00B1118B"/>
    <w:rsid w:val="00B11C39"/>
    <w:rsid w:val="00B11ECE"/>
    <w:rsid w:val="00B12C89"/>
    <w:rsid w:val="00B142B0"/>
    <w:rsid w:val="00B14E9E"/>
    <w:rsid w:val="00B154A9"/>
    <w:rsid w:val="00B15948"/>
    <w:rsid w:val="00B16A7C"/>
    <w:rsid w:val="00B17B4D"/>
    <w:rsid w:val="00B17F0D"/>
    <w:rsid w:val="00B2055B"/>
    <w:rsid w:val="00B25E33"/>
    <w:rsid w:val="00B272D8"/>
    <w:rsid w:val="00B30205"/>
    <w:rsid w:val="00B30E19"/>
    <w:rsid w:val="00B3195D"/>
    <w:rsid w:val="00B3315E"/>
    <w:rsid w:val="00B33431"/>
    <w:rsid w:val="00B34FE3"/>
    <w:rsid w:val="00B357FD"/>
    <w:rsid w:val="00B367D2"/>
    <w:rsid w:val="00B36A05"/>
    <w:rsid w:val="00B3732F"/>
    <w:rsid w:val="00B4155D"/>
    <w:rsid w:val="00B41A7F"/>
    <w:rsid w:val="00B421DA"/>
    <w:rsid w:val="00B42713"/>
    <w:rsid w:val="00B431CB"/>
    <w:rsid w:val="00B460A1"/>
    <w:rsid w:val="00B52690"/>
    <w:rsid w:val="00B5350E"/>
    <w:rsid w:val="00B54771"/>
    <w:rsid w:val="00B5494D"/>
    <w:rsid w:val="00B55DBD"/>
    <w:rsid w:val="00B56A9F"/>
    <w:rsid w:val="00B57CE5"/>
    <w:rsid w:val="00B628A5"/>
    <w:rsid w:val="00B640DE"/>
    <w:rsid w:val="00B654EF"/>
    <w:rsid w:val="00B65824"/>
    <w:rsid w:val="00B66705"/>
    <w:rsid w:val="00B66C3C"/>
    <w:rsid w:val="00B71640"/>
    <w:rsid w:val="00B71E5D"/>
    <w:rsid w:val="00B72EA7"/>
    <w:rsid w:val="00B75C2F"/>
    <w:rsid w:val="00B76579"/>
    <w:rsid w:val="00B76A37"/>
    <w:rsid w:val="00B76BC3"/>
    <w:rsid w:val="00B778F5"/>
    <w:rsid w:val="00B8115E"/>
    <w:rsid w:val="00B823CC"/>
    <w:rsid w:val="00B845FA"/>
    <w:rsid w:val="00B84738"/>
    <w:rsid w:val="00B84A42"/>
    <w:rsid w:val="00B85919"/>
    <w:rsid w:val="00B86618"/>
    <w:rsid w:val="00B86769"/>
    <w:rsid w:val="00B8759F"/>
    <w:rsid w:val="00B909C9"/>
    <w:rsid w:val="00B9165A"/>
    <w:rsid w:val="00B91E01"/>
    <w:rsid w:val="00B9237A"/>
    <w:rsid w:val="00B92498"/>
    <w:rsid w:val="00B94413"/>
    <w:rsid w:val="00B94445"/>
    <w:rsid w:val="00B9475D"/>
    <w:rsid w:val="00B947D3"/>
    <w:rsid w:val="00B951C4"/>
    <w:rsid w:val="00B975C6"/>
    <w:rsid w:val="00BA2075"/>
    <w:rsid w:val="00BA2BAF"/>
    <w:rsid w:val="00BA3FF1"/>
    <w:rsid w:val="00BA49A0"/>
    <w:rsid w:val="00BA5C63"/>
    <w:rsid w:val="00BA68C6"/>
    <w:rsid w:val="00BA7010"/>
    <w:rsid w:val="00BB1E02"/>
    <w:rsid w:val="00BB2338"/>
    <w:rsid w:val="00BB2774"/>
    <w:rsid w:val="00BB29CC"/>
    <w:rsid w:val="00BB3BCC"/>
    <w:rsid w:val="00BB6A14"/>
    <w:rsid w:val="00BB6B4D"/>
    <w:rsid w:val="00BB702F"/>
    <w:rsid w:val="00BB7603"/>
    <w:rsid w:val="00BC06D6"/>
    <w:rsid w:val="00BC17BC"/>
    <w:rsid w:val="00BC1D5A"/>
    <w:rsid w:val="00BC1E6A"/>
    <w:rsid w:val="00BC5201"/>
    <w:rsid w:val="00BC5875"/>
    <w:rsid w:val="00BC5A91"/>
    <w:rsid w:val="00BC5CEC"/>
    <w:rsid w:val="00BD0B8B"/>
    <w:rsid w:val="00BD15CB"/>
    <w:rsid w:val="00BD208F"/>
    <w:rsid w:val="00BD26EB"/>
    <w:rsid w:val="00BD2A4E"/>
    <w:rsid w:val="00BD2C0A"/>
    <w:rsid w:val="00BD6740"/>
    <w:rsid w:val="00BD7829"/>
    <w:rsid w:val="00BE090B"/>
    <w:rsid w:val="00BE5B1A"/>
    <w:rsid w:val="00BE7A35"/>
    <w:rsid w:val="00BF2BF1"/>
    <w:rsid w:val="00BF4937"/>
    <w:rsid w:val="00BF4CF5"/>
    <w:rsid w:val="00BF5C8F"/>
    <w:rsid w:val="00BF6CA3"/>
    <w:rsid w:val="00BF77B4"/>
    <w:rsid w:val="00C00AF7"/>
    <w:rsid w:val="00C01CA7"/>
    <w:rsid w:val="00C024DD"/>
    <w:rsid w:val="00C0282D"/>
    <w:rsid w:val="00C02841"/>
    <w:rsid w:val="00C02F25"/>
    <w:rsid w:val="00C04F76"/>
    <w:rsid w:val="00C1166C"/>
    <w:rsid w:val="00C1194C"/>
    <w:rsid w:val="00C12ED8"/>
    <w:rsid w:val="00C130CF"/>
    <w:rsid w:val="00C134E4"/>
    <w:rsid w:val="00C13705"/>
    <w:rsid w:val="00C14B35"/>
    <w:rsid w:val="00C150EA"/>
    <w:rsid w:val="00C163B3"/>
    <w:rsid w:val="00C207C0"/>
    <w:rsid w:val="00C219FE"/>
    <w:rsid w:val="00C221E5"/>
    <w:rsid w:val="00C24E06"/>
    <w:rsid w:val="00C274F2"/>
    <w:rsid w:val="00C30069"/>
    <w:rsid w:val="00C3208A"/>
    <w:rsid w:val="00C3214A"/>
    <w:rsid w:val="00C32ACE"/>
    <w:rsid w:val="00C33B51"/>
    <w:rsid w:val="00C37072"/>
    <w:rsid w:val="00C37883"/>
    <w:rsid w:val="00C37CD8"/>
    <w:rsid w:val="00C41828"/>
    <w:rsid w:val="00C42549"/>
    <w:rsid w:val="00C428A0"/>
    <w:rsid w:val="00C42D73"/>
    <w:rsid w:val="00C42E71"/>
    <w:rsid w:val="00C44D40"/>
    <w:rsid w:val="00C45771"/>
    <w:rsid w:val="00C45F4F"/>
    <w:rsid w:val="00C469F1"/>
    <w:rsid w:val="00C474B2"/>
    <w:rsid w:val="00C51435"/>
    <w:rsid w:val="00C55EE7"/>
    <w:rsid w:val="00C567F6"/>
    <w:rsid w:val="00C57B3B"/>
    <w:rsid w:val="00C607C4"/>
    <w:rsid w:val="00C60EA4"/>
    <w:rsid w:val="00C619E7"/>
    <w:rsid w:val="00C62E0C"/>
    <w:rsid w:val="00C632AA"/>
    <w:rsid w:val="00C637A4"/>
    <w:rsid w:val="00C6445A"/>
    <w:rsid w:val="00C648AE"/>
    <w:rsid w:val="00C65EC2"/>
    <w:rsid w:val="00C665C2"/>
    <w:rsid w:val="00C71316"/>
    <w:rsid w:val="00C718AD"/>
    <w:rsid w:val="00C74D87"/>
    <w:rsid w:val="00C75C81"/>
    <w:rsid w:val="00C7628B"/>
    <w:rsid w:val="00C800FD"/>
    <w:rsid w:val="00C805F7"/>
    <w:rsid w:val="00C81083"/>
    <w:rsid w:val="00C81819"/>
    <w:rsid w:val="00C83170"/>
    <w:rsid w:val="00C85D0C"/>
    <w:rsid w:val="00C85F62"/>
    <w:rsid w:val="00C86166"/>
    <w:rsid w:val="00C8638E"/>
    <w:rsid w:val="00C928FB"/>
    <w:rsid w:val="00C95ED3"/>
    <w:rsid w:val="00C96913"/>
    <w:rsid w:val="00C9703B"/>
    <w:rsid w:val="00CA00AB"/>
    <w:rsid w:val="00CA1705"/>
    <w:rsid w:val="00CA1C5B"/>
    <w:rsid w:val="00CA1DEB"/>
    <w:rsid w:val="00CA1E9F"/>
    <w:rsid w:val="00CA2254"/>
    <w:rsid w:val="00CA24D7"/>
    <w:rsid w:val="00CA28E4"/>
    <w:rsid w:val="00CA411E"/>
    <w:rsid w:val="00CA5C5E"/>
    <w:rsid w:val="00CA632E"/>
    <w:rsid w:val="00CB06EE"/>
    <w:rsid w:val="00CB2099"/>
    <w:rsid w:val="00CB25B1"/>
    <w:rsid w:val="00CB39A2"/>
    <w:rsid w:val="00CB552D"/>
    <w:rsid w:val="00CB5D52"/>
    <w:rsid w:val="00CB5F9A"/>
    <w:rsid w:val="00CC1768"/>
    <w:rsid w:val="00CC2930"/>
    <w:rsid w:val="00CC3073"/>
    <w:rsid w:val="00CC3432"/>
    <w:rsid w:val="00CC373A"/>
    <w:rsid w:val="00CC5827"/>
    <w:rsid w:val="00CC7711"/>
    <w:rsid w:val="00CD0918"/>
    <w:rsid w:val="00CD0D51"/>
    <w:rsid w:val="00CD1B9E"/>
    <w:rsid w:val="00CD210F"/>
    <w:rsid w:val="00CD2C81"/>
    <w:rsid w:val="00CD4B2A"/>
    <w:rsid w:val="00CD5A32"/>
    <w:rsid w:val="00CD6E20"/>
    <w:rsid w:val="00CD739A"/>
    <w:rsid w:val="00CD7DF1"/>
    <w:rsid w:val="00CE230A"/>
    <w:rsid w:val="00CE39B5"/>
    <w:rsid w:val="00CE3CD0"/>
    <w:rsid w:val="00CE510A"/>
    <w:rsid w:val="00CE54EB"/>
    <w:rsid w:val="00CE5BB3"/>
    <w:rsid w:val="00CE656E"/>
    <w:rsid w:val="00CF059D"/>
    <w:rsid w:val="00CF30D1"/>
    <w:rsid w:val="00CF333C"/>
    <w:rsid w:val="00CF3706"/>
    <w:rsid w:val="00CF47DB"/>
    <w:rsid w:val="00CF4B69"/>
    <w:rsid w:val="00CF4CE5"/>
    <w:rsid w:val="00CF561F"/>
    <w:rsid w:val="00CF5848"/>
    <w:rsid w:val="00CF5D89"/>
    <w:rsid w:val="00CF74BC"/>
    <w:rsid w:val="00CF780E"/>
    <w:rsid w:val="00D00423"/>
    <w:rsid w:val="00D00D4E"/>
    <w:rsid w:val="00D00FE0"/>
    <w:rsid w:val="00D01B6B"/>
    <w:rsid w:val="00D01D0F"/>
    <w:rsid w:val="00D03378"/>
    <w:rsid w:val="00D050A9"/>
    <w:rsid w:val="00D051A8"/>
    <w:rsid w:val="00D05714"/>
    <w:rsid w:val="00D105F5"/>
    <w:rsid w:val="00D115C0"/>
    <w:rsid w:val="00D118B3"/>
    <w:rsid w:val="00D12078"/>
    <w:rsid w:val="00D120BD"/>
    <w:rsid w:val="00D124A0"/>
    <w:rsid w:val="00D12595"/>
    <w:rsid w:val="00D129BA"/>
    <w:rsid w:val="00D134B4"/>
    <w:rsid w:val="00D134C3"/>
    <w:rsid w:val="00D149A1"/>
    <w:rsid w:val="00D162EA"/>
    <w:rsid w:val="00D16CC8"/>
    <w:rsid w:val="00D17234"/>
    <w:rsid w:val="00D17CA4"/>
    <w:rsid w:val="00D17D74"/>
    <w:rsid w:val="00D203E1"/>
    <w:rsid w:val="00D2117E"/>
    <w:rsid w:val="00D21A29"/>
    <w:rsid w:val="00D24249"/>
    <w:rsid w:val="00D25144"/>
    <w:rsid w:val="00D25463"/>
    <w:rsid w:val="00D26522"/>
    <w:rsid w:val="00D26A3F"/>
    <w:rsid w:val="00D2763F"/>
    <w:rsid w:val="00D27BD1"/>
    <w:rsid w:val="00D30248"/>
    <w:rsid w:val="00D30B49"/>
    <w:rsid w:val="00D318E2"/>
    <w:rsid w:val="00D33CA7"/>
    <w:rsid w:val="00D342AF"/>
    <w:rsid w:val="00D366D1"/>
    <w:rsid w:val="00D36780"/>
    <w:rsid w:val="00D36CEA"/>
    <w:rsid w:val="00D37076"/>
    <w:rsid w:val="00D40E21"/>
    <w:rsid w:val="00D41014"/>
    <w:rsid w:val="00D41E08"/>
    <w:rsid w:val="00D42298"/>
    <w:rsid w:val="00D42DFB"/>
    <w:rsid w:val="00D430D3"/>
    <w:rsid w:val="00D43167"/>
    <w:rsid w:val="00D5007A"/>
    <w:rsid w:val="00D51A86"/>
    <w:rsid w:val="00D521A2"/>
    <w:rsid w:val="00D52340"/>
    <w:rsid w:val="00D52666"/>
    <w:rsid w:val="00D527B7"/>
    <w:rsid w:val="00D52A95"/>
    <w:rsid w:val="00D53587"/>
    <w:rsid w:val="00D53997"/>
    <w:rsid w:val="00D5544F"/>
    <w:rsid w:val="00D55821"/>
    <w:rsid w:val="00D60CE9"/>
    <w:rsid w:val="00D61AC0"/>
    <w:rsid w:val="00D62414"/>
    <w:rsid w:val="00D648A0"/>
    <w:rsid w:val="00D6599A"/>
    <w:rsid w:val="00D664DE"/>
    <w:rsid w:val="00D67226"/>
    <w:rsid w:val="00D6767C"/>
    <w:rsid w:val="00D72132"/>
    <w:rsid w:val="00D72590"/>
    <w:rsid w:val="00D72814"/>
    <w:rsid w:val="00D754C4"/>
    <w:rsid w:val="00D77C34"/>
    <w:rsid w:val="00D802E9"/>
    <w:rsid w:val="00D80543"/>
    <w:rsid w:val="00D80A91"/>
    <w:rsid w:val="00D80DE0"/>
    <w:rsid w:val="00D84413"/>
    <w:rsid w:val="00D85121"/>
    <w:rsid w:val="00D853BB"/>
    <w:rsid w:val="00D863AD"/>
    <w:rsid w:val="00D86897"/>
    <w:rsid w:val="00D86E7D"/>
    <w:rsid w:val="00D87C96"/>
    <w:rsid w:val="00D91723"/>
    <w:rsid w:val="00D92685"/>
    <w:rsid w:val="00D928BF"/>
    <w:rsid w:val="00D92E5F"/>
    <w:rsid w:val="00D93D66"/>
    <w:rsid w:val="00D93F38"/>
    <w:rsid w:val="00D9445C"/>
    <w:rsid w:val="00D9575F"/>
    <w:rsid w:val="00D95801"/>
    <w:rsid w:val="00D96C61"/>
    <w:rsid w:val="00DA00EF"/>
    <w:rsid w:val="00DA0172"/>
    <w:rsid w:val="00DA02B1"/>
    <w:rsid w:val="00DA3CF7"/>
    <w:rsid w:val="00DA4078"/>
    <w:rsid w:val="00DA4777"/>
    <w:rsid w:val="00DA6CE6"/>
    <w:rsid w:val="00DA7C3A"/>
    <w:rsid w:val="00DB21C1"/>
    <w:rsid w:val="00DB36C8"/>
    <w:rsid w:val="00DB4326"/>
    <w:rsid w:val="00DB4BE5"/>
    <w:rsid w:val="00DB4CE1"/>
    <w:rsid w:val="00DB536D"/>
    <w:rsid w:val="00DB556D"/>
    <w:rsid w:val="00DB5F5C"/>
    <w:rsid w:val="00DB651C"/>
    <w:rsid w:val="00DB65CC"/>
    <w:rsid w:val="00DB65F5"/>
    <w:rsid w:val="00DB71B3"/>
    <w:rsid w:val="00DB750D"/>
    <w:rsid w:val="00DC3B00"/>
    <w:rsid w:val="00DC572C"/>
    <w:rsid w:val="00DD0173"/>
    <w:rsid w:val="00DD091B"/>
    <w:rsid w:val="00DD1776"/>
    <w:rsid w:val="00DD396F"/>
    <w:rsid w:val="00DD4742"/>
    <w:rsid w:val="00DD5235"/>
    <w:rsid w:val="00DD791F"/>
    <w:rsid w:val="00DD7EA6"/>
    <w:rsid w:val="00DE01D1"/>
    <w:rsid w:val="00DE035A"/>
    <w:rsid w:val="00DE106E"/>
    <w:rsid w:val="00DE1F4A"/>
    <w:rsid w:val="00DE2881"/>
    <w:rsid w:val="00DE2DAD"/>
    <w:rsid w:val="00DE30C8"/>
    <w:rsid w:val="00DE35D8"/>
    <w:rsid w:val="00DE4286"/>
    <w:rsid w:val="00DE4761"/>
    <w:rsid w:val="00DE4EBE"/>
    <w:rsid w:val="00DE5E08"/>
    <w:rsid w:val="00DE6C6C"/>
    <w:rsid w:val="00DE70D9"/>
    <w:rsid w:val="00DE7566"/>
    <w:rsid w:val="00DE7609"/>
    <w:rsid w:val="00DE772C"/>
    <w:rsid w:val="00DE7E78"/>
    <w:rsid w:val="00DF0ED6"/>
    <w:rsid w:val="00DF176D"/>
    <w:rsid w:val="00DF1C45"/>
    <w:rsid w:val="00DF1EDA"/>
    <w:rsid w:val="00DF2DE7"/>
    <w:rsid w:val="00DF2F3E"/>
    <w:rsid w:val="00DF30F0"/>
    <w:rsid w:val="00DF5033"/>
    <w:rsid w:val="00DF5378"/>
    <w:rsid w:val="00DF5CEB"/>
    <w:rsid w:val="00DF7251"/>
    <w:rsid w:val="00DF7F08"/>
    <w:rsid w:val="00E00094"/>
    <w:rsid w:val="00E00632"/>
    <w:rsid w:val="00E00C80"/>
    <w:rsid w:val="00E01A42"/>
    <w:rsid w:val="00E02304"/>
    <w:rsid w:val="00E02527"/>
    <w:rsid w:val="00E02B66"/>
    <w:rsid w:val="00E03282"/>
    <w:rsid w:val="00E040C9"/>
    <w:rsid w:val="00E05DF7"/>
    <w:rsid w:val="00E07D7C"/>
    <w:rsid w:val="00E10823"/>
    <w:rsid w:val="00E125C7"/>
    <w:rsid w:val="00E12A73"/>
    <w:rsid w:val="00E142DD"/>
    <w:rsid w:val="00E1580C"/>
    <w:rsid w:val="00E16846"/>
    <w:rsid w:val="00E16864"/>
    <w:rsid w:val="00E17235"/>
    <w:rsid w:val="00E172DD"/>
    <w:rsid w:val="00E17CB2"/>
    <w:rsid w:val="00E24F89"/>
    <w:rsid w:val="00E2542E"/>
    <w:rsid w:val="00E27FC9"/>
    <w:rsid w:val="00E3035D"/>
    <w:rsid w:val="00E31540"/>
    <w:rsid w:val="00E337E9"/>
    <w:rsid w:val="00E33F4A"/>
    <w:rsid w:val="00E34547"/>
    <w:rsid w:val="00E35741"/>
    <w:rsid w:val="00E35DC9"/>
    <w:rsid w:val="00E4050A"/>
    <w:rsid w:val="00E40677"/>
    <w:rsid w:val="00E41BDC"/>
    <w:rsid w:val="00E42BA7"/>
    <w:rsid w:val="00E43479"/>
    <w:rsid w:val="00E43A7B"/>
    <w:rsid w:val="00E43F12"/>
    <w:rsid w:val="00E50393"/>
    <w:rsid w:val="00E5081A"/>
    <w:rsid w:val="00E50B8E"/>
    <w:rsid w:val="00E53226"/>
    <w:rsid w:val="00E5368B"/>
    <w:rsid w:val="00E54145"/>
    <w:rsid w:val="00E55220"/>
    <w:rsid w:val="00E55EFC"/>
    <w:rsid w:val="00E57C2C"/>
    <w:rsid w:val="00E61493"/>
    <w:rsid w:val="00E630D4"/>
    <w:rsid w:val="00E63704"/>
    <w:rsid w:val="00E65563"/>
    <w:rsid w:val="00E677B5"/>
    <w:rsid w:val="00E67C46"/>
    <w:rsid w:val="00E732FB"/>
    <w:rsid w:val="00E7357B"/>
    <w:rsid w:val="00E73711"/>
    <w:rsid w:val="00E763F6"/>
    <w:rsid w:val="00E76774"/>
    <w:rsid w:val="00E81766"/>
    <w:rsid w:val="00E81CC4"/>
    <w:rsid w:val="00E81E41"/>
    <w:rsid w:val="00E84FD7"/>
    <w:rsid w:val="00E900FF"/>
    <w:rsid w:val="00E90206"/>
    <w:rsid w:val="00E92378"/>
    <w:rsid w:val="00E9258F"/>
    <w:rsid w:val="00E94D16"/>
    <w:rsid w:val="00E95845"/>
    <w:rsid w:val="00E96400"/>
    <w:rsid w:val="00E97800"/>
    <w:rsid w:val="00EA017D"/>
    <w:rsid w:val="00EA02C0"/>
    <w:rsid w:val="00EA07C4"/>
    <w:rsid w:val="00EA180C"/>
    <w:rsid w:val="00EA3EFA"/>
    <w:rsid w:val="00EA43EE"/>
    <w:rsid w:val="00EA5F81"/>
    <w:rsid w:val="00EA60E8"/>
    <w:rsid w:val="00EA7138"/>
    <w:rsid w:val="00EA7C31"/>
    <w:rsid w:val="00EB0484"/>
    <w:rsid w:val="00EB08B7"/>
    <w:rsid w:val="00EB35AD"/>
    <w:rsid w:val="00EB35C0"/>
    <w:rsid w:val="00EB39FE"/>
    <w:rsid w:val="00EB3ACD"/>
    <w:rsid w:val="00EB6170"/>
    <w:rsid w:val="00EB6C59"/>
    <w:rsid w:val="00EB772B"/>
    <w:rsid w:val="00EB77A0"/>
    <w:rsid w:val="00EC2FBC"/>
    <w:rsid w:val="00EC3F9F"/>
    <w:rsid w:val="00EC42A3"/>
    <w:rsid w:val="00EC4F2E"/>
    <w:rsid w:val="00EC67D5"/>
    <w:rsid w:val="00ED0955"/>
    <w:rsid w:val="00ED0D61"/>
    <w:rsid w:val="00ED1F57"/>
    <w:rsid w:val="00ED26F1"/>
    <w:rsid w:val="00ED349D"/>
    <w:rsid w:val="00ED34D5"/>
    <w:rsid w:val="00ED3581"/>
    <w:rsid w:val="00ED36D6"/>
    <w:rsid w:val="00ED3AB0"/>
    <w:rsid w:val="00ED47B5"/>
    <w:rsid w:val="00ED488F"/>
    <w:rsid w:val="00ED4C2B"/>
    <w:rsid w:val="00ED5A03"/>
    <w:rsid w:val="00ED5F90"/>
    <w:rsid w:val="00ED7C46"/>
    <w:rsid w:val="00EE012D"/>
    <w:rsid w:val="00EE0A03"/>
    <w:rsid w:val="00EE10DF"/>
    <w:rsid w:val="00EE22A0"/>
    <w:rsid w:val="00EE4F71"/>
    <w:rsid w:val="00EE772C"/>
    <w:rsid w:val="00EF01F0"/>
    <w:rsid w:val="00EF0380"/>
    <w:rsid w:val="00EF15A8"/>
    <w:rsid w:val="00EF2501"/>
    <w:rsid w:val="00EF2F7F"/>
    <w:rsid w:val="00EF4493"/>
    <w:rsid w:val="00EF4BF6"/>
    <w:rsid w:val="00EF52DE"/>
    <w:rsid w:val="00EF62DF"/>
    <w:rsid w:val="00EF78B5"/>
    <w:rsid w:val="00EF7BB1"/>
    <w:rsid w:val="00EF7FD0"/>
    <w:rsid w:val="00F00811"/>
    <w:rsid w:val="00F014EA"/>
    <w:rsid w:val="00F025DE"/>
    <w:rsid w:val="00F0270F"/>
    <w:rsid w:val="00F0332A"/>
    <w:rsid w:val="00F04D67"/>
    <w:rsid w:val="00F1252E"/>
    <w:rsid w:val="00F13907"/>
    <w:rsid w:val="00F22CCC"/>
    <w:rsid w:val="00F22E7A"/>
    <w:rsid w:val="00F234DE"/>
    <w:rsid w:val="00F2367E"/>
    <w:rsid w:val="00F24317"/>
    <w:rsid w:val="00F246C4"/>
    <w:rsid w:val="00F248FD"/>
    <w:rsid w:val="00F2499C"/>
    <w:rsid w:val="00F30DD8"/>
    <w:rsid w:val="00F32B51"/>
    <w:rsid w:val="00F3349D"/>
    <w:rsid w:val="00F33624"/>
    <w:rsid w:val="00F33E1C"/>
    <w:rsid w:val="00F34107"/>
    <w:rsid w:val="00F349FA"/>
    <w:rsid w:val="00F365D8"/>
    <w:rsid w:val="00F36C47"/>
    <w:rsid w:val="00F37A03"/>
    <w:rsid w:val="00F4446A"/>
    <w:rsid w:val="00F45804"/>
    <w:rsid w:val="00F4662F"/>
    <w:rsid w:val="00F515BD"/>
    <w:rsid w:val="00F51F4A"/>
    <w:rsid w:val="00F54CD1"/>
    <w:rsid w:val="00F54EE8"/>
    <w:rsid w:val="00F552E4"/>
    <w:rsid w:val="00F56250"/>
    <w:rsid w:val="00F563E3"/>
    <w:rsid w:val="00F573FC"/>
    <w:rsid w:val="00F60309"/>
    <w:rsid w:val="00F604C8"/>
    <w:rsid w:val="00F625B0"/>
    <w:rsid w:val="00F62D12"/>
    <w:rsid w:val="00F63134"/>
    <w:rsid w:val="00F6319D"/>
    <w:rsid w:val="00F63809"/>
    <w:rsid w:val="00F64F6A"/>
    <w:rsid w:val="00F651C1"/>
    <w:rsid w:val="00F66157"/>
    <w:rsid w:val="00F67F1E"/>
    <w:rsid w:val="00F70096"/>
    <w:rsid w:val="00F70DCB"/>
    <w:rsid w:val="00F7346C"/>
    <w:rsid w:val="00F7489A"/>
    <w:rsid w:val="00F777D2"/>
    <w:rsid w:val="00F77DFC"/>
    <w:rsid w:val="00F8071B"/>
    <w:rsid w:val="00F819F6"/>
    <w:rsid w:val="00F824DE"/>
    <w:rsid w:val="00F831C6"/>
    <w:rsid w:val="00F83CED"/>
    <w:rsid w:val="00F840AF"/>
    <w:rsid w:val="00F85F8B"/>
    <w:rsid w:val="00F86289"/>
    <w:rsid w:val="00F86B52"/>
    <w:rsid w:val="00F876FF"/>
    <w:rsid w:val="00F90259"/>
    <w:rsid w:val="00F91023"/>
    <w:rsid w:val="00F92931"/>
    <w:rsid w:val="00F92B87"/>
    <w:rsid w:val="00F92F02"/>
    <w:rsid w:val="00F9320E"/>
    <w:rsid w:val="00F932A0"/>
    <w:rsid w:val="00F9382C"/>
    <w:rsid w:val="00F93D38"/>
    <w:rsid w:val="00F93D5A"/>
    <w:rsid w:val="00F9600B"/>
    <w:rsid w:val="00F96FB4"/>
    <w:rsid w:val="00F978DE"/>
    <w:rsid w:val="00F97EB9"/>
    <w:rsid w:val="00FA035F"/>
    <w:rsid w:val="00FA0366"/>
    <w:rsid w:val="00FA1098"/>
    <w:rsid w:val="00FA13A9"/>
    <w:rsid w:val="00FA498A"/>
    <w:rsid w:val="00FA51C7"/>
    <w:rsid w:val="00FA5806"/>
    <w:rsid w:val="00FA624B"/>
    <w:rsid w:val="00FA6825"/>
    <w:rsid w:val="00FA6B2D"/>
    <w:rsid w:val="00FB2F86"/>
    <w:rsid w:val="00FB3A45"/>
    <w:rsid w:val="00FB47CF"/>
    <w:rsid w:val="00FB4970"/>
    <w:rsid w:val="00FB5A6C"/>
    <w:rsid w:val="00FB778F"/>
    <w:rsid w:val="00FB7D67"/>
    <w:rsid w:val="00FC076E"/>
    <w:rsid w:val="00FC27FB"/>
    <w:rsid w:val="00FC2921"/>
    <w:rsid w:val="00FC35EA"/>
    <w:rsid w:val="00FC3F82"/>
    <w:rsid w:val="00FC573F"/>
    <w:rsid w:val="00FC751C"/>
    <w:rsid w:val="00FC7C33"/>
    <w:rsid w:val="00FD02C0"/>
    <w:rsid w:val="00FD0B84"/>
    <w:rsid w:val="00FD0DA2"/>
    <w:rsid w:val="00FD3086"/>
    <w:rsid w:val="00FD34B3"/>
    <w:rsid w:val="00FD505C"/>
    <w:rsid w:val="00FD5931"/>
    <w:rsid w:val="00FD5D76"/>
    <w:rsid w:val="00FD6DBC"/>
    <w:rsid w:val="00FD6DCE"/>
    <w:rsid w:val="00FD73BC"/>
    <w:rsid w:val="00FD791F"/>
    <w:rsid w:val="00FE07AE"/>
    <w:rsid w:val="00FE09E0"/>
    <w:rsid w:val="00FE47D8"/>
    <w:rsid w:val="00FE52A0"/>
    <w:rsid w:val="00FE634A"/>
    <w:rsid w:val="00FE75FD"/>
    <w:rsid w:val="00FF0715"/>
    <w:rsid w:val="00FF2292"/>
    <w:rsid w:val="00FF38B7"/>
    <w:rsid w:val="00FF5D02"/>
    <w:rsid w:val="00FF67E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9026625-328E-47FA-A1E6-D52A23E0A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iPriority="99" w:unhideWhenUsed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C7A6B"/>
    <w:pPr>
      <w:spacing w:after="200" w:line="276" w:lineRule="auto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0"/>
    <w:next w:val="a0"/>
    <w:link w:val="10"/>
    <w:qFormat/>
    <w:rsid w:val="00D67226"/>
    <w:pPr>
      <w:outlineLvl w:val="0"/>
    </w:pPr>
    <w:rPr>
      <w:rFonts w:cs="Times New Roman"/>
      <w:b/>
      <w:bCs/>
      <w:sz w:val="28"/>
      <w:szCs w:val="28"/>
      <w:lang w:val="en-US"/>
    </w:rPr>
  </w:style>
  <w:style w:type="paragraph" w:styleId="2">
    <w:name w:val="heading 2"/>
    <w:basedOn w:val="a0"/>
    <w:next w:val="a0"/>
    <w:link w:val="20"/>
    <w:qFormat/>
    <w:rsid w:val="00CC3432"/>
    <w:pPr>
      <w:suppressAutoHyphens/>
      <w:spacing w:after="0" w:line="240" w:lineRule="auto"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0"/>
    <w:next w:val="a0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0"/>
    <w:next w:val="a0"/>
    <w:link w:val="40"/>
    <w:qFormat/>
    <w:rsid w:val="00045455"/>
    <w:pPr>
      <w:spacing w:before="200" w:after="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0"/>
    <w:next w:val="a0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0"/>
    <w:next w:val="a0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0"/>
    <w:next w:val="a0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0"/>
    <w:next w:val="a0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0"/>
    <w:next w:val="a0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4">
    <w:name w:val="caption"/>
    <w:basedOn w:val="a0"/>
    <w:next w:val="a0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5">
    <w:name w:val="Title"/>
    <w:aliases w:val="Знак8"/>
    <w:basedOn w:val="a0"/>
    <w:next w:val="a0"/>
    <w:link w:val="a6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Название Знак"/>
    <w:aliases w:val="Знак8 Знак"/>
    <w:link w:val="a5"/>
    <w:locked/>
    <w:rsid w:val="00045455"/>
    <w:rPr>
      <w:rFonts w:ascii="Cambria" w:hAnsi="Cambria"/>
      <w:spacing w:val="5"/>
      <w:sz w:val="52"/>
    </w:rPr>
  </w:style>
  <w:style w:type="paragraph" w:styleId="a7">
    <w:name w:val="Subtitle"/>
    <w:aliases w:val="Знак7"/>
    <w:basedOn w:val="a0"/>
    <w:next w:val="a0"/>
    <w:link w:val="a8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8">
    <w:name w:val="Подзаголовок Знак"/>
    <w:aliases w:val="Знак7 Знак"/>
    <w:link w:val="a7"/>
    <w:locked/>
    <w:rsid w:val="00045455"/>
    <w:rPr>
      <w:rFonts w:ascii="Cambria" w:hAnsi="Cambria"/>
      <w:i/>
      <w:spacing w:val="13"/>
      <w:sz w:val="24"/>
    </w:rPr>
  </w:style>
  <w:style w:type="character" w:styleId="a9">
    <w:name w:val="Strong"/>
    <w:qFormat/>
    <w:rsid w:val="00045455"/>
    <w:rPr>
      <w:rFonts w:cs="Times New Roman"/>
      <w:b/>
      <w:bCs/>
    </w:rPr>
  </w:style>
  <w:style w:type="character" w:styleId="aa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0"/>
    <w:rsid w:val="00045455"/>
    <w:pPr>
      <w:spacing w:after="0" w:line="240" w:lineRule="auto"/>
    </w:pPr>
  </w:style>
  <w:style w:type="paragraph" w:customStyle="1" w:styleId="12">
    <w:name w:val="Абзац списка1"/>
    <w:basedOn w:val="a0"/>
    <w:rsid w:val="00045455"/>
    <w:pPr>
      <w:ind w:left="720"/>
    </w:pPr>
  </w:style>
  <w:style w:type="paragraph" w:customStyle="1" w:styleId="21">
    <w:name w:val="Цитата 21"/>
    <w:basedOn w:val="a0"/>
    <w:next w:val="a0"/>
    <w:link w:val="QuoteChar"/>
    <w:rsid w:val="00045455"/>
    <w:pPr>
      <w:spacing w:before="200" w:after="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0"/>
    <w:next w:val="a0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0"/>
    <w:rsid w:val="00045455"/>
    <w:pPr>
      <w:outlineLvl w:val="9"/>
    </w:pPr>
  </w:style>
  <w:style w:type="table" w:styleId="ab">
    <w:name w:val="Table Grid"/>
    <w:basedOn w:val="a2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aliases w:val="Знак6"/>
    <w:basedOn w:val="a0"/>
    <w:link w:val="ad"/>
    <w:semiHidden/>
    <w:rsid w:val="0085401D"/>
    <w:pPr>
      <w:spacing w:after="0" w:line="240" w:lineRule="auto"/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d">
    <w:name w:val="Текст сноски Знак"/>
    <w:aliases w:val="Знак6 Знак"/>
    <w:link w:val="ac"/>
    <w:semiHidden/>
    <w:locked/>
    <w:rsid w:val="0085401D"/>
    <w:rPr>
      <w:rFonts w:eastAsia="Times New Roman"/>
      <w:sz w:val="20"/>
      <w:lang w:eastAsia="en-US"/>
    </w:rPr>
  </w:style>
  <w:style w:type="character" w:styleId="ae">
    <w:name w:val="footnote reference"/>
    <w:semiHidden/>
    <w:rsid w:val="0085401D"/>
    <w:rPr>
      <w:rFonts w:cs="Times New Roman"/>
      <w:vertAlign w:val="superscript"/>
    </w:rPr>
  </w:style>
  <w:style w:type="paragraph" w:styleId="af">
    <w:name w:val="Balloon Text"/>
    <w:aliases w:val="Знак5"/>
    <w:basedOn w:val="a0"/>
    <w:link w:val="af0"/>
    <w:semiHidden/>
    <w:rsid w:val="0085401D"/>
    <w:pPr>
      <w:spacing w:after="0" w:line="240" w:lineRule="auto"/>
    </w:pPr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0">
    <w:name w:val="Текст выноски Знак"/>
    <w:aliases w:val="Знак5 Знак"/>
    <w:link w:val="af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1">
    <w:name w:val="endnote text"/>
    <w:aliases w:val="Знак4"/>
    <w:link w:val="af2"/>
    <w:uiPriority w:val="99"/>
    <w:rsid w:val="00863CA5"/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2">
    <w:name w:val="Текст концевой сноски Знак"/>
    <w:aliases w:val="Знак4 Знак"/>
    <w:link w:val="af1"/>
    <w:uiPriority w:val="99"/>
    <w:locked/>
    <w:rsid w:val="00863CA5"/>
    <w:rPr>
      <w:lang w:val="ru-RU" w:eastAsia="ru-RU" w:bidi="ar-SA"/>
    </w:rPr>
  </w:style>
  <w:style w:type="character" w:styleId="af3">
    <w:name w:val="endnote reference"/>
    <w:rsid w:val="00285C92"/>
    <w:rPr>
      <w:rFonts w:cs="Times New Roman"/>
      <w:vertAlign w:val="superscript"/>
    </w:rPr>
  </w:style>
  <w:style w:type="paragraph" w:styleId="af4">
    <w:name w:val="footer"/>
    <w:aliases w:val="Знак3"/>
    <w:basedOn w:val="a0"/>
    <w:link w:val="af5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5">
    <w:name w:val="Нижний колонтитул Знак"/>
    <w:aliases w:val="Знак3 Знак"/>
    <w:link w:val="af4"/>
    <w:locked/>
    <w:rsid w:val="00A95387"/>
    <w:rPr>
      <w:rFonts w:ascii="Calibri" w:hAnsi="Calibri"/>
      <w:lang w:eastAsia="en-US"/>
    </w:rPr>
  </w:style>
  <w:style w:type="character" w:styleId="af6">
    <w:name w:val="page number"/>
    <w:rsid w:val="00A95387"/>
    <w:rPr>
      <w:rFonts w:cs="Times New Roman"/>
    </w:rPr>
  </w:style>
  <w:style w:type="paragraph" w:styleId="af7">
    <w:name w:val="header"/>
    <w:aliases w:val="Знак2"/>
    <w:basedOn w:val="a0"/>
    <w:link w:val="af8"/>
    <w:uiPriority w:val="99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8">
    <w:name w:val="Верхний колонтитул Знак"/>
    <w:aliases w:val="Знак2 Знак"/>
    <w:link w:val="af7"/>
    <w:uiPriority w:val="99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0"/>
    <w:rsid w:val="00A34D8A"/>
    <w:pPr>
      <w:ind w:left="720"/>
    </w:pPr>
  </w:style>
  <w:style w:type="paragraph" w:styleId="HTML">
    <w:name w:val="HTML Preformatted"/>
    <w:aliases w:val="Знак1"/>
    <w:basedOn w:val="a0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9">
    <w:name w:val="TOC Heading"/>
    <w:basedOn w:val="1"/>
    <w:next w:val="a0"/>
    <w:uiPriority w:val="39"/>
    <w:unhideWhenUsed/>
    <w:qFormat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0"/>
    <w:next w:val="a0"/>
    <w:autoRedefine/>
    <w:uiPriority w:val="39"/>
    <w:unhideWhenUsed/>
    <w:qFormat/>
    <w:locked/>
    <w:rsid w:val="005F5ADD"/>
    <w:pPr>
      <w:tabs>
        <w:tab w:val="right" w:leader="dot" w:pos="10195"/>
      </w:tabs>
      <w:spacing w:after="100"/>
      <w:ind w:left="220"/>
      <w:jc w:val="both"/>
    </w:pPr>
    <w:rPr>
      <w:rFonts w:cs="Times New Roman"/>
    </w:rPr>
  </w:style>
  <w:style w:type="paragraph" w:styleId="1b">
    <w:name w:val="toc 1"/>
    <w:next w:val="a0"/>
    <w:autoRedefine/>
    <w:uiPriority w:val="39"/>
    <w:unhideWhenUsed/>
    <w:qFormat/>
    <w:locked/>
    <w:rsid w:val="005A66BB"/>
    <w:pPr>
      <w:tabs>
        <w:tab w:val="right" w:leader="dot" w:pos="10195"/>
      </w:tabs>
      <w:jc w:val="both"/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0"/>
    <w:next w:val="a0"/>
    <w:autoRedefine/>
    <w:uiPriority w:val="39"/>
    <w:unhideWhenUsed/>
    <w:qFormat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a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qFormat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link w:val="Level20"/>
    <w:qFormat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qFormat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B11ECE"/>
    <w:rPr>
      <w:rFonts w:ascii="Times New Roman" w:hAnsi="Times New Roman"/>
    </w:rPr>
  </w:style>
  <w:style w:type="paragraph" w:customStyle="1" w:styleId="StyleFP3">
    <w:name w:val="StyleFP3"/>
    <w:basedOn w:val="1b"/>
    <w:qFormat/>
    <w:rsid w:val="001049A9"/>
  </w:style>
  <w:style w:type="character" w:customStyle="1" w:styleId="blk">
    <w:name w:val="blk"/>
    <w:basedOn w:val="a1"/>
    <w:rsid w:val="007F25B7"/>
  </w:style>
  <w:style w:type="paragraph" w:styleId="a">
    <w:name w:val="List Paragraph"/>
    <w:basedOn w:val="a0"/>
    <w:autoRedefine/>
    <w:uiPriority w:val="34"/>
    <w:qFormat/>
    <w:rsid w:val="00AD6218"/>
    <w:pPr>
      <w:numPr>
        <w:numId w:val="28"/>
      </w:numPr>
      <w:spacing w:after="0" w:line="240" w:lineRule="auto"/>
      <w:contextualSpacing/>
      <w:jc w:val="both"/>
    </w:pPr>
    <w:rPr>
      <w:rFonts w:eastAsia="Calibri" w:cs="Times New Roman"/>
      <w:b/>
      <w:szCs w:val="24"/>
    </w:rPr>
  </w:style>
  <w:style w:type="paragraph" w:customStyle="1" w:styleId="1c">
    <w:name w:val="Стиль1"/>
    <w:link w:val="1d"/>
    <w:autoRedefine/>
    <w:qFormat/>
    <w:rsid w:val="003B153B"/>
    <w:pPr>
      <w:jc w:val="both"/>
    </w:pPr>
    <w:rPr>
      <w:rFonts w:ascii="Times New Roman" w:hAnsi="Times New Roman"/>
      <w:sz w:val="24"/>
      <w:szCs w:val="24"/>
      <w:lang w:eastAsia="en-US" w:bidi="en-US"/>
    </w:rPr>
  </w:style>
  <w:style w:type="character" w:customStyle="1" w:styleId="1d">
    <w:name w:val="Стиль1 Знак"/>
    <w:basedOn w:val="a1"/>
    <w:link w:val="1c"/>
    <w:rsid w:val="003B153B"/>
    <w:rPr>
      <w:rFonts w:ascii="Times New Roman" w:hAnsi="Times New Roman"/>
      <w:sz w:val="24"/>
      <w:szCs w:val="24"/>
      <w:lang w:val="ru-RU" w:eastAsia="en-US" w:bidi="en-US"/>
    </w:rPr>
  </w:style>
  <w:style w:type="character" w:styleId="afb">
    <w:name w:val="annotation reference"/>
    <w:basedOn w:val="a1"/>
    <w:locked/>
    <w:rsid w:val="00122FE9"/>
    <w:rPr>
      <w:sz w:val="16"/>
      <w:szCs w:val="16"/>
    </w:rPr>
  </w:style>
  <w:style w:type="paragraph" w:styleId="afc">
    <w:name w:val="annotation text"/>
    <w:basedOn w:val="a0"/>
    <w:link w:val="afd"/>
    <w:locked/>
    <w:rsid w:val="00122FE9"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1"/>
    <w:link w:val="afc"/>
    <w:rsid w:val="00122FE9"/>
    <w:rPr>
      <w:rFonts w:ascii="Times New Roman" w:hAnsi="Times New Roman" w:cs="Calibri"/>
    </w:rPr>
  </w:style>
  <w:style w:type="paragraph" w:styleId="afe">
    <w:name w:val="annotation subject"/>
    <w:basedOn w:val="afc"/>
    <w:next w:val="afc"/>
    <w:link w:val="aff"/>
    <w:locked/>
    <w:rsid w:val="00122FE9"/>
    <w:rPr>
      <w:b/>
      <w:bCs/>
    </w:rPr>
  </w:style>
  <w:style w:type="character" w:customStyle="1" w:styleId="aff">
    <w:name w:val="Тема примечания Знак"/>
    <w:basedOn w:val="afd"/>
    <w:link w:val="afe"/>
    <w:rsid w:val="00122FE9"/>
    <w:rPr>
      <w:rFonts w:ascii="Times New Roman" w:hAnsi="Times New Roman" w:cs="Calibri"/>
      <w:b/>
      <w:bCs/>
    </w:rPr>
  </w:style>
  <w:style w:type="paragraph" w:customStyle="1" w:styleId="1e">
    <w:name w:val="Загол1"/>
    <w:basedOn w:val="a0"/>
    <w:link w:val="1f"/>
    <w:qFormat/>
    <w:rsid w:val="00546717"/>
    <w:pPr>
      <w:ind w:left="754" w:hanging="720"/>
    </w:pPr>
    <w:rPr>
      <w:b/>
      <w:bCs/>
      <w:sz w:val="28"/>
      <w:szCs w:val="24"/>
      <w:lang w:val="en-US"/>
    </w:rPr>
  </w:style>
  <w:style w:type="paragraph" w:customStyle="1" w:styleId="23">
    <w:name w:val="Загол2"/>
    <w:basedOn w:val="Level2"/>
    <w:link w:val="24"/>
    <w:qFormat/>
    <w:rsid w:val="00546717"/>
  </w:style>
  <w:style w:type="character" w:customStyle="1" w:styleId="1f">
    <w:name w:val="Загол1 Знак"/>
    <w:basedOn w:val="a1"/>
    <w:link w:val="1e"/>
    <w:rsid w:val="00546717"/>
    <w:rPr>
      <w:rFonts w:ascii="Times New Roman" w:hAnsi="Times New Roman" w:cs="Calibri"/>
      <w:b/>
      <w:bCs/>
      <w:sz w:val="28"/>
      <w:szCs w:val="24"/>
      <w:lang w:val="en-US"/>
    </w:rPr>
  </w:style>
  <w:style w:type="character" w:customStyle="1" w:styleId="Level20">
    <w:name w:val="Level2 Знак"/>
    <w:basedOn w:val="a1"/>
    <w:link w:val="Level2"/>
    <w:rsid w:val="00546717"/>
    <w:rPr>
      <w:rFonts w:ascii="Times New Roman" w:hAnsi="Times New Roman"/>
      <w:b/>
      <w:bCs/>
      <w:sz w:val="24"/>
      <w:szCs w:val="24"/>
    </w:rPr>
  </w:style>
  <w:style w:type="character" w:customStyle="1" w:styleId="24">
    <w:name w:val="Загол2 Знак"/>
    <w:basedOn w:val="Level20"/>
    <w:link w:val="23"/>
    <w:rsid w:val="00546717"/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810B01-3DC4-4958-BCAF-B6F0F4E1B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14</Pages>
  <Words>4283</Words>
  <Characters>24419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Hewlett-Packard Company</Company>
  <LinksUpToDate>false</LinksUpToDate>
  <CharactersWithSpaces>28645</CharactersWithSpaces>
  <SharedDoc>false</SharedDoc>
  <HLinks>
    <vt:vector size="42" baseType="variant">
      <vt:variant>
        <vt:i4>1966131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_Toc486931295</vt:lpwstr>
      </vt:variant>
      <vt:variant>
        <vt:i4>1966131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_Toc486931294</vt:lpwstr>
      </vt:variant>
      <vt:variant>
        <vt:i4>1966131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_Toc486931293</vt:lpwstr>
      </vt:variant>
      <vt:variant>
        <vt:i4>1966131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_Toc486931292</vt:lpwstr>
      </vt:variant>
      <vt:variant>
        <vt:i4>1966131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_Toc486931291</vt:lpwstr>
      </vt:variant>
      <vt:variant>
        <vt:i4>1966131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_Toc486931290</vt:lpwstr>
      </vt:variant>
      <vt:variant>
        <vt:i4>2031667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_Toc486931289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организации, проведению тягово-энергетических испытаний локомотивов, определению параметров их эксплуатации</dc:title>
  <dc:creator>Калашников</dc:creator>
  <cp:lastModifiedBy>1403-3</cp:lastModifiedBy>
  <cp:revision>13</cp:revision>
  <cp:lastPrinted>2020-02-04T06:05:00Z</cp:lastPrinted>
  <dcterms:created xsi:type="dcterms:W3CDTF">2021-02-17T12:09:00Z</dcterms:created>
  <dcterms:modified xsi:type="dcterms:W3CDTF">2021-03-31T13:25:00Z</dcterms:modified>
</cp:coreProperties>
</file>