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D36" w:rsidRPr="00D46D28" w:rsidRDefault="00883D36" w:rsidP="00137C69">
      <w:pPr>
        <w:jc w:val="right"/>
        <w:rPr>
          <w:b/>
          <w:lang w:val="en-US"/>
        </w:rPr>
      </w:pPr>
    </w:p>
    <w:tbl>
      <w:tblPr>
        <w:tblW w:w="4075" w:type="dxa"/>
        <w:tblInd w:w="6228" w:type="dxa"/>
        <w:tblLook w:val="0000"/>
      </w:tblPr>
      <w:tblGrid>
        <w:gridCol w:w="4075"/>
      </w:tblGrid>
      <w:tr w:rsidR="00883D36" w:rsidRPr="001E4247" w:rsidTr="00883D36">
        <w:trPr>
          <w:trHeight w:val="1858"/>
        </w:trPr>
        <w:tc>
          <w:tcPr>
            <w:tcW w:w="4075" w:type="dxa"/>
            <w:vAlign w:val="center"/>
          </w:tcPr>
          <w:p w:rsidR="00883D36" w:rsidRPr="001E4247" w:rsidRDefault="00883D36" w:rsidP="00883D36">
            <w:pPr>
              <w:jc w:val="center"/>
              <w:rPr>
                <w:b/>
              </w:rPr>
            </w:pPr>
          </w:p>
          <w:p w:rsidR="00883D36" w:rsidRPr="001E4247" w:rsidRDefault="00883D36" w:rsidP="00883D36">
            <w:pPr>
              <w:jc w:val="center"/>
              <w:rPr>
                <w:sz w:val="20"/>
                <w:szCs w:val="20"/>
                <w:lang w:val="en-US"/>
              </w:rPr>
            </w:pPr>
          </w:p>
        </w:tc>
      </w:tr>
    </w:tbl>
    <w:p w:rsidR="00ED0EF5" w:rsidRPr="001E4247" w:rsidRDefault="00ED0EF5" w:rsidP="00141DC3"/>
    <w:p w:rsidR="00ED0EF5" w:rsidRPr="001E4247" w:rsidRDefault="00ED0EF5" w:rsidP="00141DC3"/>
    <w:p w:rsidR="00ED0EF5" w:rsidRPr="001E4247" w:rsidRDefault="00ED0EF5" w:rsidP="00141DC3"/>
    <w:p w:rsidR="00ED0EF5" w:rsidRPr="001E4247" w:rsidRDefault="004F347E" w:rsidP="00141DC3">
      <w:pPr>
        <w:jc w:val="center"/>
        <w:rPr>
          <w:b/>
          <w:sz w:val="32"/>
          <w:szCs w:val="32"/>
        </w:rPr>
      </w:pPr>
      <w:r>
        <w:rPr>
          <w:b/>
          <w:noProof/>
          <w:sz w:val="32"/>
          <w:szCs w:val="32"/>
        </w:rPr>
        <w:drawing>
          <wp:inline distT="0" distB="0" distL="0" distR="0">
            <wp:extent cx="746760" cy="8763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46760" cy="876300"/>
                    </a:xfrm>
                    <a:prstGeom prst="rect">
                      <a:avLst/>
                    </a:prstGeom>
                    <a:noFill/>
                    <a:ln w="9525">
                      <a:noFill/>
                      <a:miter lim="800000"/>
                      <a:headEnd/>
                      <a:tailEnd/>
                    </a:ln>
                  </pic:spPr>
                </pic:pic>
              </a:graphicData>
            </a:graphic>
          </wp:inline>
        </w:drawing>
      </w:r>
    </w:p>
    <w:p w:rsidR="00ED0EF5" w:rsidRPr="001E4247" w:rsidRDefault="00ED0EF5" w:rsidP="00141DC3">
      <w:pPr>
        <w:jc w:val="center"/>
        <w:rPr>
          <w:b/>
          <w:sz w:val="32"/>
          <w:szCs w:val="32"/>
        </w:rPr>
      </w:pPr>
    </w:p>
    <w:p w:rsidR="008C03AE" w:rsidRPr="001E4247" w:rsidRDefault="008C03AE" w:rsidP="001E4247">
      <w:pPr>
        <w:spacing w:line="360" w:lineRule="auto"/>
        <w:rPr>
          <w:b/>
          <w:sz w:val="42"/>
          <w:szCs w:val="42"/>
        </w:rPr>
      </w:pPr>
    </w:p>
    <w:p w:rsidR="00450160" w:rsidRPr="001E4247" w:rsidRDefault="00450160" w:rsidP="009A07F4">
      <w:pPr>
        <w:spacing w:line="360" w:lineRule="auto"/>
        <w:jc w:val="center"/>
        <w:rPr>
          <w:b/>
          <w:sz w:val="42"/>
          <w:szCs w:val="42"/>
        </w:rPr>
      </w:pPr>
      <w:bookmarkStart w:id="0" w:name="_Hlk63865732"/>
      <w:r w:rsidRPr="001E4247">
        <w:rPr>
          <w:b/>
          <w:sz w:val="42"/>
          <w:szCs w:val="42"/>
        </w:rPr>
        <w:t>ОТРАСЛЕВОЕ СОГЛАШЕНИЕ</w:t>
      </w:r>
    </w:p>
    <w:p w:rsidR="001E4247" w:rsidRDefault="009A07F4" w:rsidP="001E4247">
      <w:pPr>
        <w:jc w:val="center"/>
        <w:rPr>
          <w:b/>
          <w:sz w:val="28"/>
          <w:szCs w:val="28"/>
        </w:rPr>
      </w:pPr>
      <w:bookmarkStart w:id="1" w:name="_Hlk63864283"/>
      <w:r w:rsidRPr="001E4247">
        <w:rPr>
          <w:b/>
          <w:sz w:val="28"/>
          <w:szCs w:val="28"/>
        </w:rPr>
        <w:t>В ОЦЕНОЧНОЙ ДЕЯТЕЛЬНОСТИ</w:t>
      </w:r>
      <w:r w:rsidR="00D44350" w:rsidRPr="001E4247">
        <w:rPr>
          <w:b/>
          <w:sz w:val="28"/>
          <w:szCs w:val="28"/>
        </w:rPr>
        <w:t xml:space="preserve"> </w:t>
      </w:r>
      <w:r w:rsidR="00074F12" w:rsidRPr="001E4247">
        <w:rPr>
          <w:b/>
          <w:sz w:val="28"/>
          <w:szCs w:val="28"/>
        </w:rPr>
        <w:t xml:space="preserve">И </w:t>
      </w:r>
      <w:r w:rsidR="006A67FB" w:rsidRPr="001E4247">
        <w:rPr>
          <w:b/>
          <w:sz w:val="28"/>
          <w:szCs w:val="28"/>
        </w:rPr>
        <w:t xml:space="preserve">В </w:t>
      </w:r>
      <w:r w:rsidR="001E4247">
        <w:rPr>
          <w:b/>
          <w:sz w:val="28"/>
          <w:szCs w:val="28"/>
        </w:rPr>
        <w:t xml:space="preserve">ДРУГИХ ВИДАХ ЭКОНОМИЧЕСКОЙ </w:t>
      </w:r>
      <w:r w:rsidR="00074F12" w:rsidRPr="001E4247">
        <w:rPr>
          <w:b/>
          <w:sz w:val="28"/>
          <w:szCs w:val="28"/>
        </w:rPr>
        <w:t xml:space="preserve">ДЕЯТЕЛЬНОСТИ, </w:t>
      </w:r>
    </w:p>
    <w:p w:rsidR="001E4247" w:rsidRDefault="00074F12" w:rsidP="001E4247">
      <w:pPr>
        <w:jc w:val="center"/>
        <w:rPr>
          <w:b/>
          <w:sz w:val="28"/>
          <w:szCs w:val="28"/>
        </w:rPr>
      </w:pPr>
      <w:r w:rsidRPr="001E4247">
        <w:rPr>
          <w:b/>
          <w:sz w:val="28"/>
          <w:szCs w:val="28"/>
        </w:rPr>
        <w:t>СВЯЗАНН</w:t>
      </w:r>
      <w:r w:rsidR="001E4247">
        <w:rPr>
          <w:b/>
          <w:sz w:val="28"/>
          <w:szCs w:val="28"/>
        </w:rPr>
        <w:t>ЫХ</w:t>
      </w:r>
      <w:r w:rsidRPr="001E4247">
        <w:rPr>
          <w:b/>
          <w:sz w:val="28"/>
          <w:szCs w:val="28"/>
        </w:rPr>
        <w:t xml:space="preserve"> С ОПРЕДЕЛЕНИЕМ СТОИМОСТ</w:t>
      </w:r>
      <w:r w:rsidR="00807951" w:rsidRPr="001E4247">
        <w:rPr>
          <w:b/>
          <w:sz w:val="28"/>
          <w:szCs w:val="28"/>
        </w:rPr>
        <w:t>ЕЙ</w:t>
      </w:r>
    </w:p>
    <w:p w:rsidR="00450160" w:rsidRPr="00A5741A" w:rsidRDefault="001E4247" w:rsidP="001E4247">
      <w:pPr>
        <w:jc w:val="center"/>
        <w:rPr>
          <w:sz w:val="28"/>
          <w:szCs w:val="28"/>
        </w:rPr>
      </w:pPr>
      <w:r>
        <w:rPr>
          <w:b/>
          <w:sz w:val="28"/>
          <w:szCs w:val="28"/>
        </w:rPr>
        <w:t>В РОССИЙСКОЙ ФЕДЕРАЦИИ</w:t>
      </w:r>
    </w:p>
    <w:bookmarkEnd w:id="1"/>
    <w:p w:rsidR="00BC1728" w:rsidRPr="001E4247" w:rsidRDefault="00450160" w:rsidP="001E4247">
      <w:pPr>
        <w:jc w:val="center"/>
        <w:rPr>
          <w:b/>
          <w:sz w:val="32"/>
          <w:szCs w:val="32"/>
        </w:rPr>
      </w:pPr>
      <w:r w:rsidRPr="001E4247">
        <w:rPr>
          <w:b/>
          <w:sz w:val="32"/>
          <w:szCs w:val="32"/>
        </w:rPr>
        <w:t>на 20</w:t>
      </w:r>
      <w:r w:rsidR="00E65D42" w:rsidRPr="001E4247">
        <w:rPr>
          <w:b/>
          <w:sz w:val="32"/>
          <w:szCs w:val="32"/>
          <w:lang w:val="en-US"/>
        </w:rPr>
        <w:t>21</w:t>
      </w:r>
      <w:r w:rsidR="009A07F4" w:rsidRPr="001E4247">
        <w:rPr>
          <w:b/>
          <w:sz w:val="32"/>
          <w:szCs w:val="32"/>
        </w:rPr>
        <w:t>-20</w:t>
      </w:r>
      <w:r w:rsidR="00E65D42" w:rsidRPr="001E4247">
        <w:rPr>
          <w:b/>
          <w:sz w:val="32"/>
          <w:szCs w:val="32"/>
          <w:lang w:val="en-US"/>
        </w:rPr>
        <w:t>23</w:t>
      </w:r>
      <w:r w:rsidRPr="001E4247">
        <w:rPr>
          <w:b/>
          <w:sz w:val="32"/>
          <w:szCs w:val="32"/>
        </w:rPr>
        <w:t xml:space="preserve"> годы</w:t>
      </w:r>
    </w:p>
    <w:bookmarkEnd w:id="0"/>
    <w:p w:rsidR="00860820" w:rsidRPr="001E4247" w:rsidRDefault="00860820" w:rsidP="00141DC3">
      <w:pPr>
        <w:jc w:val="center"/>
        <w:rPr>
          <w:b/>
          <w:sz w:val="32"/>
          <w:szCs w:val="32"/>
          <w:lang w:val="en-US"/>
        </w:rPr>
      </w:pPr>
    </w:p>
    <w:p w:rsidR="00860820" w:rsidRPr="001E4247" w:rsidRDefault="00860820" w:rsidP="00141DC3">
      <w:pPr>
        <w:jc w:val="center"/>
        <w:rPr>
          <w:b/>
          <w:sz w:val="32"/>
          <w:szCs w:val="32"/>
        </w:rPr>
      </w:pPr>
    </w:p>
    <w:p w:rsidR="00ED0EF5" w:rsidRPr="001E4247" w:rsidRDefault="00ED0EF5" w:rsidP="00141DC3">
      <w:pPr>
        <w:jc w:val="center"/>
        <w:rPr>
          <w:b/>
          <w:sz w:val="32"/>
          <w:szCs w:val="32"/>
        </w:rPr>
      </w:pPr>
    </w:p>
    <w:p w:rsidR="00ED0EF5" w:rsidRPr="001E4247" w:rsidRDefault="00ED0EF5" w:rsidP="00141DC3">
      <w:pPr>
        <w:jc w:val="center"/>
        <w:rPr>
          <w:b/>
          <w:sz w:val="32"/>
          <w:szCs w:val="32"/>
        </w:rPr>
      </w:pPr>
    </w:p>
    <w:p w:rsidR="00ED0EF5" w:rsidRPr="001E4247" w:rsidRDefault="00ED0EF5" w:rsidP="00141DC3">
      <w:pPr>
        <w:jc w:val="center"/>
        <w:rPr>
          <w:b/>
          <w:sz w:val="32"/>
          <w:szCs w:val="32"/>
        </w:rPr>
      </w:pPr>
    </w:p>
    <w:p w:rsidR="00ED0EF5" w:rsidRPr="001E4247" w:rsidRDefault="00ED0EF5" w:rsidP="00141DC3">
      <w:pPr>
        <w:jc w:val="center"/>
        <w:rPr>
          <w:b/>
          <w:sz w:val="32"/>
          <w:szCs w:val="32"/>
        </w:rPr>
      </w:pPr>
    </w:p>
    <w:p w:rsidR="00ED0EF5" w:rsidRPr="001E4247" w:rsidRDefault="00ED0EF5" w:rsidP="00141DC3">
      <w:pPr>
        <w:jc w:val="center"/>
        <w:rPr>
          <w:b/>
          <w:sz w:val="32"/>
          <w:szCs w:val="32"/>
        </w:rPr>
      </w:pPr>
    </w:p>
    <w:p w:rsidR="00ED0EF5" w:rsidRPr="001E4247" w:rsidRDefault="00ED0EF5" w:rsidP="00141DC3">
      <w:pPr>
        <w:jc w:val="center"/>
        <w:rPr>
          <w:b/>
          <w:sz w:val="32"/>
          <w:szCs w:val="32"/>
        </w:rPr>
      </w:pPr>
    </w:p>
    <w:p w:rsidR="00ED0EF5" w:rsidRPr="001E4247" w:rsidRDefault="00ED0EF5" w:rsidP="00141DC3">
      <w:pPr>
        <w:jc w:val="center"/>
        <w:rPr>
          <w:b/>
          <w:sz w:val="32"/>
          <w:szCs w:val="32"/>
        </w:rPr>
      </w:pPr>
    </w:p>
    <w:p w:rsidR="00377816" w:rsidRPr="001E4247" w:rsidRDefault="00377816">
      <w:pPr>
        <w:rPr>
          <w:b/>
          <w:sz w:val="32"/>
          <w:szCs w:val="32"/>
        </w:rPr>
      </w:pPr>
    </w:p>
    <w:p w:rsidR="00377816" w:rsidRPr="001E4247" w:rsidRDefault="00377816">
      <w:pPr>
        <w:rPr>
          <w:b/>
          <w:sz w:val="32"/>
          <w:szCs w:val="32"/>
        </w:rPr>
      </w:pPr>
    </w:p>
    <w:p w:rsidR="0012245C" w:rsidRDefault="0012245C" w:rsidP="00141DC3">
      <w:pPr>
        <w:jc w:val="center"/>
        <w:rPr>
          <w:b/>
          <w:sz w:val="32"/>
          <w:szCs w:val="32"/>
        </w:rPr>
      </w:pPr>
    </w:p>
    <w:p w:rsidR="001E4247" w:rsidRDefault="001E4247" w:rsidP="00141DC3">
      <w:pPr>
        <w:jc w:val="center"/>
        <w:rPr>
          <w:b/>
          <w:sz w:val="32"/>
          <w:szCs w:val="32"/>
        </w:rPr>
      </w:pPr>
    </w:p>
    <w:p w:rsidR="001E4247" w:rsidRDefault="001E4247" w:rsidP="00141DC3">
      <w:pPr>
        <w:jc w:val="center"/>
        <w:rPr>
          <w:b/>
          <w:sz w:val="32"/>
          <w:szCs w:val="32"/>
        </w:rPr>
      </w:pPr>
    </w:p>
    <w:p w:rsidR="001E4247" w:rsidRPr="001E4247" w:rsidRDefault="001E4247" w:rsidP="00141DC3">
      <w:pPr>
        <w:jc w:val="center"/>
        <w:rPr>
          <w:b/>
          <w:sz w:val="32"/>
          <w:szCs w:val="32"/>
        </w:rPr>
      </w:pPr>
    </w:p>
    <w:p w:rsidR="0012245C" w:rsidRPr="001E4247" w:rsidRDefault="0012245C" w:rsidP="00141DC3">
      <w:pPr>
        <w:jc w:val="center"/>
        <w:rPr>
          <w:b/>
          <w:sz w:val="32"/>
          <w:szCs w:val="32"/>
        </w:rPr>
      </w:pPr>
    </w:p>
    <w:p w:rsidR="00ED0EF5" w:rsidRPr="001E4247" w:rsidRDefault="00ED0EF5" w:rsidP="00141DC3">
      <w:pPr>
        <w:jc w:val="center"/>
        <w:rPr>
          <w:b/>
          <w:sz w:val="32"/>
          <w:szCs w:val="32"/>
        </w:rPr>
      </w:pPr>
      <w:r w:rsidRPr="001E4247">
        <w:rPr>
          <w:b/>
          <w:sz w:val="32"/>
          <w:szCs w:val="32"/>
        </w:rPr>
        <w:t>Москва</w:t>
      </w:r>
    </w:p>
    <w:p w:rsidR="00D060F5" w:rsidRPr="001E4247" w:rsidRDefault="00D060F5" w:rsidP="00141DC3">
      <w:pPr>
        <w:jc w:val="center"/>
        <w:rPr>
          <w:color w:val="000000"/>
          <w:sz w:val="26"/>
          <w:szCs w:val="26"/>
        </w:rPr>
      </w:pPr>
    </w:p>
    <w:p w:rsidR="00567F63" w:rsidRPr="001E4247" w:rsidRDefault="00567F63" w:rsidP="00141DC3">
      <w:pPr>
        <w:rPr>
          <w:b/>
          <w:sz w:val="32"/>
          <w:szCs w:val="32"/>
        </w:rPr>
      </w:pPr>
    </w:p>
    <w:tbl>
      <w:tblPr>
        <w:tblpPr w:leftFromText="180" w:rightFromText="180" w:vertAnchor="page" w:horzAnchor="margin" w:tblpY="2035"/>
        <w:tblW w:w="0" w:type="auto"/>
        <w:tblLook w:val="01E0"/>
      </w:tblPr>
      <w:tblGrid>
        <w:gridCol w:w="4915"/>
        <w:gridCol w:w="4921"/>
      </w:tblGrid>
      <w:tr w:rsidR="00162C88" w:rsidRPr="001E4247">
        <w:tc>
          <w:tcPr>
            <w:tcW w:w="4915" w:type="dxa"/>
          </w:tcPr>
          <w:p w:rsidR="007D765D" w:rsidRPr="001E4247" w:rsidRDefault="007D765D" w:rsidP="00141DC3">
            <w:pPr>
              <w:jc w:val="center"/>
              <w:rPr>
                <w:b/>
              </w:rPr>
            </w:pPr>
            <w:r w:rsidRPr="001E4247">
              <w:rPr>
                <w:b/>
              </w:rPr>
              <w:lastRenderedPageBreak/>
              <w:t xml:space="preserve">ИСПОЛНИТЕЛЬНЫЙ ПРЕЗИДЕНТ </w:t>
            </w:r>
          </w:p>
          <w:p w:rsidR="007D765D" w:rsidRPr="001E4247" w:rsidRDefault="007D765D" w:rsidP="00141DC3">
            <w:pPr>
              <w:jc w:val="center"/>
              <w:rPr>
                <w:b/>
              </w:rPr>
            </w:pPr>
          </w:p>
          <w:p w:rsidR="007D765D" w:rsidRPr="001E4247" w:rsidRDefault="007D765D" w:rsidP="00141DC3">
            <w:pPr>
              <w:jc w:val="center"/>
              <w:rPr>
                <w:b/>
              </w:rPr>
            </w:pPr>
            <w:r w:rsidRPr="001E4247">
              <w:rPr>
                <w:b/>
              </w:rPr>
              <w:t>ОБЩЕРОССИЙСКОГО МЕЖОТРАСЛЕВОГО ОБЪЕДИНЕНИЯ РАБОТОДАТЕЛЕЙ АУДИТОРСКИХ, ОЦЕНОЧНЫХ, ЭКСПЕРТНЫХ И КОНСАЛТИНГОВЫХ ОРГАНИЗАЦИЙ</w:t>
            </w:r>
          </w:p>
          <w:p w:rsidR="007D765D" w:rsidRPr="001E4247" w:rsidRDefault="007D765D" w:rsidP="00141DC3">
            <w:pPr>
              <w:jc w:val="center"/>
              <w:rPr>
                <w:b/>
              </w:rPr>
            </w:pPr>
          </w:p>
          <w:p w:rsidR="007D765D" w:rsidRPr="001E4247" w:rsidRDefault="001E4247" w:rsidP="008C16F6">
            <w:pPr>
              <w:jc w:val="center"/>
              <w:rPr>
                <w:b/>
              </w:rPr>
            </w:pPr>
            <w:r w:rsidRPr="001E4247">
              <w:rPr>
                <w:b/>
              </w:rPr>
              <w:t>Ю.В. УСОВА</w:t>
            </w:r>
          </w:p>
          <w:p w:rsidR="00076AB7" w:rsidRDefault="00076AB7" w:rsidP="00141DC3"/>
          <w:p w:rsidR="00AC2DCA" w:rsidRDefault="00AC2DCA" w:rsidP="00141DC3"/>
          <w:p w:rsidR="00AC2DCA" w:rsidRDefault="00AC2DCA" w:rsidP="00141DC3"/>
          <w:p w:rsidR="00AC2DCA" w:rsidRPr="001E4247" w:rsidRDefault="00AC2DCA" w:rsidP="00141DC3"/>
          <w:p w:rsidR="00751643" w:rsidRPr="001E4247" w:rsidRDefault="00751643" w:rsidP="00141DC3"/>
          <w:p w:rsidR="00162C88" w:rsidRPr="001E4247" w:rsidRDefault="00886A56" w:rsidP="00D85B33">
            <w:pPr>
              <w:jc w:val="center"/>
            </w:pPr>
            <w:r w:rsidRPr="001E4247">
              <w:t>«</w:t>
            </w:r>
            <w:r w:rsidR="00AC2DCA">
              <w:rPr>
                <w:lang w:val="en-US"/>
              </w:rPr>
              <w:t>11</w:t>
            </w:r>
            <w:r w:rsidR="007D765D" w:rsidRPr="001E4247">
              <w:t>»</w:t>
            </w:r>
            <w:r w:rsidR="00D85B33">
              <w:t xml:space="preserve"> мая </w:t>
            </w:r>
            <w:r w:rsidRPr="001E4247">
              <w:t>20</w:t>
            </w:r>
            <w:r w:rsidR="00E65D42" w:rsidRPr="001E4247">
              <w:t>2</w:t>
            </w:r>
            <w:r w:rsidR="00D524A4" w:rsidRPr="001E4247">
              <w:t>1</w:t>
            </w:r>
            <w:r w:rsidR="00E65D42" w:rsidRPr="001E4247">
              <w:t xml:space="preserve"> </w:t>
            </w:r>
            <w:r w:rsidR="00567F63" w:rsidRPr="001E4247">
              <w:t>г.</w:t>
            </w:r>
          </w:p>
        </w:tc>
        <w:tc>
          <w:tcPr>
            <w:tcW w:w="4921" w:type="dxa"/>
          </w:tcPr>
          <w:p w:rsidR="00162C88" w:rsidRPr="001E4247" w:rsidRDefault="00162C88" w:rsidP="00141DC3">
            <w:pPr>
              <w:jc w:val="center"/>
              <w:rPr>
                <w:b/>
              </w:rPr>
            </w:pPr>
            <w:r w:rsidRPr="001E4247">
              <w:rPr>
                <w:b/>
              </w:rPr>
              <w:t>П Р Е Д С Е Д А Т Е Л Ь</w:t>
            </w:r>
          </w:p>
          <w:p w:rsidR="00076AB7" w:rsidRPr="001E4247" w:rsidRDefault="00076AB7" w:rsidP="00141DC3">
            <w:pPr>
              <w:jc w:val="center"/>
              <w:rPr>
                <w:b/>
              </w:rPr>
            </w:pPr>
          </w:p>
          <w:p w:rsidR="00162C88" w:rsidRPr="001E4247" w:rsidRDefault="00162C88" w:rsidP="00141DC3">
            <w:pPr>
              <w:jc w:val="center"/>
              <w:rPr>
                <w:b/>
              </w:rPr>
            </w:pPr>
            <w:r w:rsidRPr="001E4247">
              <w:rPr>
                <w:b/>
              </w:rPr>
              <w:t>ВСЕРОССИЙСКОГО ПРОФЕССИОНАЛЬНОГО СОЮЗА РАБОТНИКОВ АУДИТОРСКИХ, ОЦЕНОЧНЫХ, ЭКСПЕРТНЫХ И КОНСАЛТИНГОВЫХ ОРГАНИЗАЦИЙ</w:t>
            </w:r>
          </w:p>
          <w:p w:rsidR="00162C88" w:rsidRPr="001E4247" w:rsidRDefault="00162C88" w:rsidP="00141DC3">
            <w:pPr>
              <w:jc w:val="center"/>
              <w:rPr>
                <w:b/>
              </w:rPr>
            </w:pPr>
          </w:p>
          <w:p w:rsidR="00162C88" w:rsidRPr="001E4247" w:rsidRDefault="001E4247" w:rsidP="008C16F6">
            <w:pPr>
              <w:jc w:val="center"/>
              <w:rPr>
                <w:b/>
              </w:rPr>
            </w:pPr>
            <w:r w:rsidRPr="001E4247">
              <w:rPr>
                <w:b/>
              </w:rPr>
              <w:t>В.В. ПИСКУРЕВ</w:t>
            </w:r>
          </w:p>
          <w:p w:rsidR="00076AB7" w:rsidRPr="001E4247" w:rsidRDefault="00076AB7" w:rsidP="00141DC3"/>
          <w:p w:rsidR="00751643" w:rsidRDefault="00751643" w:rsidP="00141DC3"/>
          <w:p w:rsidR="00AC2DCA" w:rsidRDefault="00AC2DCA" w:rsidP="00141DC3"/>
          <w:p w:rsidR="00AC2DCA" w:rsidRPr="00AC2DCA" w:rsidRDefault="00AC2DCA" w:rsidP="00141DC3">
            <w:pPr>
              <w:rPr>
                <w:lang w:val="en-US"/>
              </w:rPr>
            </w:pPr>
          </w:p>
          <w:p w:rsidR="00AC2DCA" w:rsidRPr="001E4247" w:rsidRDefault="00AC2DCA" w:rsidP="00141DC3"/>
          <w:p w:rsidR="00162C88" w:rsidRPr="001E4247" w:rsidRDefault="00886A56" w:rsidP="008C16F6">
            <w:pPr>
              <w:jc w:val="center"/>
            </w:pPr>
            <w:r w:rsidRPr="001E4247">
              <w:t>«</w:t>
            </w:r>
            <w:r w:rsidR="00AC2DCA">
              <w:rPr>
                <w:lang w:val="en-US"/>
              </w:rPr>
              <w:t>11</w:t>
            </w:r>
            <w:r w:rsidRPr="001E4247">
              <w:t xml:space="preserve">» </w:t>
            </w:r>
            <w:r w:rsidR="00D85B33">
              <w:t>мая</w:t>
            </w:r>
            <w:r w:rsidRPr="001E4247">
              <w:t xml:space="preserve"> 20</w:t>
            </w:r>
            <w:r w:rsidR="00E65D42" w:rsidRPr="001E4247">
              <w:t>2</w:t>
            </w:r>
            <w:r w:rsidR="00D524A4" w:rsidRPr="001E4247">
              <w:t>1</w:t>
            </w:r>
            <w:r w:rsidRPr="001E4247">
              <w:t xml:space="preserve"> </w:t>
            </w:r>
            <w:r w:rsidR="00162C88" w:rsidRPr="001E4247">
              <w:t>г.</w:t>
            </w:r>
          </w:p>
        </w:tc>
      </w:tr>
      <w:tr w:rsidR="00162C88" w:rsidRPr="001E4247">
        <w:tc>
          <w:tcPr>
            <w:tcW w:w="4915" w:type="dxa"/>
          </w:tcPr>
          <w:p w:rsidR="00162C88" w:rsidRPr="001E4247" w:rsidRDefault="00162C88" w:rsidP="00141DC3"/>
        </w:tc>
        <w:tc>
          <w:tcPr>
            <w:tcW w:w="4921" w:type="dxa"/>
          </w:tcPr>
          <w:p w:rsidR="00162C88" w:rsidRPr="001E4247" w:rsidRDefault="00162C88" w:rsidP="00141DC3"/>
        </w:tc>
      </w:tr>
      <w:tr w:rsidR="00162C88" w:rsidRPr="001E4247">
        <w:tc>
          <w:tcPr>
            <w:tcW w:w="4915" w:type="dxa"/>
          </w:tcPr>
          <w:p w:rsidR="00162C88" w:rsidRPr="001E4247" w:rsidRDefault="00162C88" w:rsidP="00141DC3"/>
        </w:tc>
        <w:tc>
          <w:tcPr>
            <w:tcW w:w="4921" w:type="dxa"/>
          </w:tcPr>
          <w:p w:rsidR="00162C88" w:rsidRPr="00A5741A" w:rsidRDefault="00162C88" w:rsidP="00141DC3"/>
        </w:tc>
      </w:tr>
      <w:tr w:rsidR="00162C88" w:rsidRPr="001E4247">
        <w:tc>
          <w:tcPr>
            <w:tcW w:w="4915" w:type="dxa"/>
          </w:tcPr>
          <w:p w:rsidR="00162C88" w:rsidRPr="001E4247" w:rsidRDefault="00162C88" w:rsidP="00141DC3"/>
        </w:tc>
        <w:tc>
          <w:tcPr>
            <w:tcW w:w="4921" w:type="dxa"/>
          </w:tcPr>
          <w:p w:rsidR="00162C88" w:rsidRPr="001E4247" w:rsidRDefault="00162C88" w:rsidP="00141DC3"/>
        </w:tc>
      </w:tr>
      <w:tr w:rsidR="00162C88" w:rsidRPr="001E4247">
        <w:tc>
          <w:tcPr>
            <w:tcW w:w="4915" w:type="dxa"/>
          </w:tcPr>
          <w:p w:rsidR="00162C88" w:rsidRPr="001E4247" w:rsidRDefault="00162C88" w:rsidP="00141DC3"/>
        </w:tc>
        <w:tc>
          <w:tcPr>
            <w:tcW w:w="4921" w:type="dxa"/>
          </w:tcPr>
          <w:p w:rsidR="00162C88" w:rsidRPr="001E4247" w:rsidRDefault="00162C88" w:rsidP="00141DC3"/>
        </w:tc>
      </w:tr>
      <w:tr w:rsidR="00162C88" w:rsidRPr="001E4247">
        <w:tc>
          <w:tcPr>
            <w:tcW w:w="4915" w:type="dxa"/>
          </w:tcPr>
          <w:p w:rsidR="00162C88" w:rsidRPr="001E4247" w:rsidRDefault="00162C88" w:rsidP="00141DC3"/>
        </w:tc>
        <w:tc>
          <w:tcPr>
            <w:tcW w:w="4921" w:type="dxa"/>
          </w:tcPr>
          <w:p w:rsidR="00162C88" w:rsidRPr="001E4247" w:rsidRDefault="00162C88" w:rsidP="00141DC3"/>
        </w:tc>
      </w:tr>
      <w:tr w:rsidR="00162C88" w:rsidRPr="001E4247">
        <w:tc>
          <w:tcPr>
            <w:tcW w:w="4915" w:type="dxa"/>
          </w:tcPr>
          <w:p w:rsidR="00162C88" w:rsidRPr="001E4247" w:rsidRDefault="00162C88" w:rsidP="00141DC3"/>
        </w:tc>
        <w:tc>
          <w:tcPr>
            <w:tcW w:w="4921" w:type="dxa"/>
          </w:tcPr>
          <w:p w:rsidR="00162C88" w:rsidRPr="001E4247" w:rsidRDefault="00162C88" w:rsidP="00141DC3"/>
        </w:tc>
      </w:tr>
      <w:tr w:rsidR="00162C88" w:rsidRPr="001E4247">
        <w:tc>
          <w:tcPr>
            <w:tcW w:w="4915" w:type="dxa"/>
          </w:tcPr>
          <w:p w:rsidR="00162C88" w:rsidRPr="001E4247" w:rsidRDefault="00162C88" w:rsidP="00141DC3"/>
        </w:tc>
        <w:tc>
          <w:tcPr>
            <w:tcW w:w="4921" w:type="dxa"/>
          </w:tcPr>
          <w:p w:rsidR="00162C88" w:rsidRPr="001E4247" w:rsidRDefault="00162C88" w:rsidP="00141DC3"/>
        </w:tc>
      </w:tr>
      <w:tr w:rsidR="00162C88" w:rsidRPr="001E4247">
        <w:tc>
          <w:tcPr>
            <w:tcW w:w="4915" w:type="dxa"/>
          </w:tcPr>
          <w:p w:rsidR="00162C88" w:rsidRPr="001E4247" w:rsidRDefault="00162C88" w:rsidP="00141DC3"/>
        </w:tc>
        <w:tc>
          <w:tcPr>
            <w:tcW w:w="4921" w:type="dxa"/>
          </w:tcPr>
          <w:p w:rsidR="00162C88" w:rsidRPr="001E4247" w:rsidRDefault="00162C88" w:rsidP="00141DC3"/>
        </w:tc>
      </w:tr>
      <w:tr w:rsidR="00162C88" w:rsidRPr="001E4247">
        <w:tc>
          <w:tcPr>
            <w:tcW w:w="4915" w:type="dxa"/>
          </w:tcPr>
          <w:p w:rsidR="00162C88" w:rsidRPr="001E4247" w:rsidRDefault="00162C88" w:rsidP="00141DC3"/>
          <w:p w:rsidR="00076AB7" w:rsidRPr="001E4247" w:rsidRDefault="00076AB7" w:rsidP="00141DC3"/>
          <w:p w:rsidR="00076AB7" w:rsidRPr="001E4247" w:rsidRDefault="00076AB7" w:rsidP="00141DC3"/>
          <w:p w:rsidR="00076AB7" w:rsidRPr="001E4247" w:rsidRDefault="00076AB7" w:rsidP="00141DC3"/>
          <w:p w:rsidR="00076AB7" w:rsidRPr="001E4247" w:rsidRDefault="00076AB7" w:rsidP="00141DC3"/>
          <w:p w:rsidR="00076AB7" w:rsidRPr="001E4247" w:rsidRDefault="00076AB7" w:rsidP="00141DC3"/>
          <w:p w:rsidR="00076AB7" w:rsidRPr="001E4247" w:rsidRDefault="00076AB7" w:rsidP="00141DC3"/>
          <w:p w:rsidR="00076AB7" w:rsidRPr="001E4247" w:rsidRDefault="00076AB7" w:rsidP="00141DC3"/>
          <w:p w:rsidR="00076AB7" w:rsidRPr="001E4247" w:rsidRDefault="00076AB7" w:rsidP="00141DC3"/>
          <w:p w:rsidR="00076AB7" w:rsidRPr="001E4247" w:rsidRDefault="00076AB7" w:rsidP="00141DC3"/>
          <w:p w:rsidR="00076AB7" w:rsidRPr="001E4247" w:rsidRDefault="00076AB7" w:rsidP="00141DC3"/>
          <w:p w:rsidR="00076AB7" w:rsidRPr="001E4247" w:rsidRDefault="00076AB7" w:rsidP="00141DC3"/>
          <w:p w:rsidR="00076AB7" w:rsidRPr="001E4247" w:rsidRDefault="00076AB7" w:rsidP="00141DC3"/>
          <w:p w:rsidR="00076AB7" w:rsidRPr="001E4247" w:rsidRDefault="00076AB7" w:rsidP="00141DC3"/>
          <w:p w:rsidR="00076AB7" w:rsidRPr="001E4247" w:rsidRDefault="00076AB7" w:rsidP="00141DC3"/>
          <w:p w:rsidR="00076AB7" w:rsidRPr="001E4247" w:rsidRDefault="00076AB7" w:rsidP="00141DC3"/>
          <w:p w:rsidR="00076AB7" w:rsidRPr="001E4247" w:rsidRDefault="00076AB7" w:rsidP="00141DC3"/>
          <w:p w:rsidR="00076AB7" w:rsidRPr="001E4247" w:rsidRDefault="00076AB7" w:rsidP="00141DC3"/>
        </w:tc>
        <w:tc>
          <w:tcPr>
            <w:tcW w:w="4921" w:type="dxa"/>
          </w:tcPr>
          <w:p w:rsidR="00162C88" w:rsidRPr="001E4247" w:rsidRDefault="00162C88" w:rsidP="00141DC3"/>
        </w:tc>
      </w:tr>
      <w:tr w:rsidR="00162C88" w:rsidRPr="001E4247" w:rsidTr="00751643">
        <w:trPr>
          <w:trHeight w:val="2803"/>
        </w:trPr>
        <w:tc>
          <w:tcPr>
            <w:tcW w:w="4915" w:type="dxa"/>
          </w:tcPr>
          <w:p w:rsidR="00162C88" w:rsidRPr="001E4247" w:rsidRDefault="00162C88" w:rsidP="00E65D42">
            <w:pPr>
              <w:jc w:val="center"/>
              <w:rPr>
                <w:b/>
              </w:rPr>
            </w:pPr>
          </w:p>
          <w:p w:rsidR="00567F63" w:rsidRPr="001E4247" w:rsidRDefault="00567F63" w:rsidP="00E65D42">
            <w:pPr>
              <w:jc w:val="center"/>
              <w:rPr>
                <w:b/>
              </w:rPr>
            </w:pPr>
          </w:p>
          <w:p w:rsidR="00162C88" w:rsidRPr="001E4247" w:rsidRDefault="00162C88" w:rsidP="00E65D42">
            <w:pPr>
              <w:jc w:val="center"/>
            </w:pPr>
          </w:p>
          <w:p w:rsidR="00162C88" w:rsidRPr="001E4247" w:rsidRDefault="00162C88" w:rsidP="00E65D42">
            <w:pPr>
              <w:jc w:val="center"/>
              <w:rPr>
                <w:b/>
              </w:rPr>
            </w:pPr>
          </w:p>
          <w:p w:rsidR="00162C88" w:rsidRPr="001E4247" w:rsidRDefault="00162C88" w:rsidP="00E65D42">
            <w:pPr>
              <w:jc w:val="center"/>
              <w:rPr>
                <w:sz w:val="26"/>
                <w:szCs w:val="26"/>
              </w:rPr>
            </w:pPr>
          </w:p>
        </w:tc>
        <w:tc>
          <w:tcPr>
            <w:tcW w:w="4921" w:type="dxa"/>
          </w:tcPr>
          <w:p w:rsidR="00162C88" w:rsidRPr="001E4247" w:rsidRDefault="00162C88" w:rsidP="00E65D42">
            <w:pPr>
              <w:jc w:val="center"/>
              <w:rPr>
                <w:b/>
              </w:rPr>
            </w:pPr>
          </w:p>
        </w:tc>
      </w:tr>
    </w:tbl>
    <w:p w:rsidR="00D060F5" w:rsidRPr="001E4247" w:rsidRDefault="00D060F5" w:rsidP="000C7D64">
      <w:pPr>
        <w:rPr>
          <w:color w:val="000000"/>
          <w:sz w:val="26"/>
          <w:szCs w:val="26"/>
        </w:rPr>
      </w:pPr>
    </w:p>
    <w:p w:rsidR="003646FE" w:rsidRPr="001E4247" w:rsidRDefault="00D060F5" w:rsidP="00141DC3">
      <w:pPr>
        <w:jc w:val="center"/>
        <w:rPr>
          <w:b/>
          <w:sz w:val="32"/>
          <w:szCs w:val="32"/>
        </w:rPr>
      </w:pPr>
      <w:r w:rsidRPr="001E4247">
        <w:rPr>
          <w:color w:val="000000"/>
          <w:sz w:val="26"/>
          <w:szCs w:val="26"/>
        </w:rPr>
        <w:br w:type="page"/>
      </w:r>
      <w:r w:rsidR="003646FE" w:rsidRPr="001E4247">
        <w:rPr>
          <w:b/>
          <w:sz w:val="32"/>
          <w:szCs w:val="32"/>
        </w:rPr>
        <w:lastRenderedPageBreak/>
        <w:t>ОГЛАВЛЕНИЕ</w:t>
      </w:r>
    </w:p>
    <w:p w:rsidR="006B2BAA" w:rsidRPr="001E4247" w:rsidRDefault="006B2BAA" w:rsidP="00141DC3">
      <w:pPr>
        <w:jc w:val="center"/>
        <w:rPr>
          <w:b/>
          <w:sz w:val="32"/>
          <w:szCs w:val="32"/>
        </w:rPr>
      </w:pPr>
    </w:p>
    <w:p w:rsidR="007E061A" w:rsidRPr="008D0D15" w:rsidRDefault="007632A5">
      <w:pPr>
        <w:pStyle w:val="22"/>
        <w:rPr>
          <w:rFonts w:ascii="Calibri" w:hAnsi="Calibri"/>
          <w:noProof/>
        </w:rPr>
      </w:pPr>
      <w:r w:rsidRPr="001E4247">
        <w:fldChar w:fldCharType="begin"/>
      </w:r>
      <w:r w:rsidR="00872F44" w:rsidRPr="001E4247">
        <w:instrText xml:space="preserve"> TOC  \* MERGEFORMAT  \* MERGEFORMAT  \* MERGEFORMAT </w:instrText>
      </w:r>
      <w:r w:rsidRPr="001E4247">
        <w:fldChar w:fldCharType="separate"/>
      </w:r>
      <w:r w:rsidR="007E061A" w:rsidRPr="001E4247">
        <w:rPr>
          <w:b/>
          <w:noProof/>
        </w:rPr>
        <w:t>Глава I.</w:t>
      </w:r>
      <w:r w:rsidR="007E061A" w:rsidRPr="001E4247">
        <w:rPr>
          <w:noProof/>
        </w:rPr>
        <w:t xml:space="preserve"> ОБЩИЕ ПОЛОЖЕНИЯ</w:t>
      </w:r>
      <w:r w:rsidR="007E061A" w:rsidRPr="001E4247">
        <w:rPr>
          <w:noProof/>
        </w:rPr>
        <w:tab/>
      </w:r>
      <w:r w:rsidR="00D44E0B" w:rsidRPr="00A5741A">
        <w:rPr>
          <w:noProof/>
        </w:rPr>
        <w:t>4</w:t>
      </w:r>
    </w:p>
    <w:p w:rsidR="007E061A" w:rsidRPr="008D0D15" w:rsidRDefault="007E061A">
      <w:pPr>
        <w:pStyle w:val="22"/>
        <w:rPr>
          <w:rFonts w:ascii="Calibri" w:hAnsi="Calibri"/>
          <w:noProof/>
        </w:rPr>
      </w:pPr>
      <w:r w:rsidRPr="001E4247">
        <w:rPr>
          <w:b/>
          <w:noProof/>
        </w:rPr>
        <w:t>Глава II.</w:t>
      </w:r>
      <w:r w:rsidRPr="001E4247">
        <w:rPr>
          <w:noProof/>
        </w:rPr>
        <w:t xml:space="preserve"> СТОРОНЫ СОГЛАШЕНИЯ</w:t>
      </w:r>
      <w:r w:rsidRPr="001E4247">
        <w:rPr>
          <w:noProof/>
        </w:rPr>
        <w:tab/>
      </w:r>
      <w:r w:rsidR="00D44E0B" w:rsidRPr="00A5741A">
        <w:rPr>
          <w:noProof/>
        </w:rPr>
        <w:t>4</w:t>
      </w:r>
    </w:p>
    <w:p w:rsidR="007E061A" w:rsidRPr="008D0D15" w:rsidRDefault="007E061A">
      <w:pPr>
        <w:pStyle w:val="22"/>
        <w:rPr>
          <w:rFonts w:ascii="Calibri" w:hAnsi="Calibri"/>
          <w:noProof/>
        </w:rPr>
      </w:pPr>
      <w:r w:rsidRPr="001E4247">
        <w:rPr>
          <w:b/>
          <w:noProof/>
        </w:rPr>
        <w:t>Глава III.</w:t>
      </w:r>
      <w:r w:rsidRPr="001E4247">
        <w:rPr>
          <w:noProof/>
        </w:rPr>
        <w:t xml:space="preserve"> СФЕРА ДЕЙСТВИЯ СОГЛАШЕНИЯ</w:t>
      </w:r>
      <w:r w:rsidRPr="001E4247">
        <w:rPr>
          <w:noProof/>
        </w:rPr>
        <w:tab/>
      </w:r>
      <w:r w:rsidR="00D44E0B">
        <w:rPr>
          <w:noProof/>
        </w:rPr>
        <w:t>5</w:t>
      </w:r>
    </w:p>
    <w:p w:rsidR="007E061A" w:rsidRPr="008D0D15" w:rsidRDefault="007E061A">
      <w:pPr>
        <w:pStyle w:val="22"/>
        <w:rPr>
          <w:rFonts w:ascii="Calibri" w:hAnsi="Calibri"/>
          <w:noProof/>
        </w:rPr>
      </w:pPr>
      <w:r w:rsidRPr="001E4247">
        <w:rPr>
          <w:b/>
          <w:noProof/>
        </w:rPr>
        <w:t>Глава IV.</w:t>
      </w:r>
      <w:r w:rsidRPr="001E4247">
        <w:rPr>
          <w:noProof/>
        </w:rPr>
        <w:t xml:space="preserve"> </w:t>
      </w:r>
      <w:bookmarkStart w:id="2" w:name="_Hlk63868105"/>
      <w:r w:rsidRPr="001E4247">
        <w:rPr>
          <w:noProof/>
        </w:rPr>
        <w:t>НАПРАВЛЕНИЯ ДЕЯТЕЛЬНОСТИ И ОБЯЗАТЕЛЬСТВА СТОРОН В ОБЛАСТИ ТРУДОВЫХ И ЭКОНОМИЧЕСКИХ ОТНОШЕНИЙ</w:t>
      </w:r>
      <w:bookmarkEnd w:id="2"/>
      <w:r w:rsidRPr="001E4247">
        <w:rPr>
          <w:noProof/>
        </w:rPr>
        <w:tab/>
      </w:r>
      <w:r w:rsidR="00A5741A">
        <w:rPr>
          <w:noProof/>
        </w:rPr>
        <w:t>7</w:t>
      </w:r>
    </w:p>
    <w:p w:rsidR="007E061A" w:rsidRPr="008D0D15" w:rsidRDefault="007E061A">
      <w:pPr>
        <w:pStyle w:val="22"/>
        <w:rPr>
          <w:rFonts w:ascii="Calibri" w:hAnsi="Calibri"/>
          <w:noProof/>
        </w:rPr>
      </w:pPr>
      <w:r w:rsidRPr="001E4247">
        <w:rPr>
          <w:b/>
          <w:noProof/>
        </w:rPr>
        <w:t>Глава V.</w:t>
      </w:r>
      <w:r w:rsidRPr="001E4247">
        <w:rPr>
          <w:noProof/>
        </w:rPr>
        <w:t xml:space="preserve"> </w:t>
      </w:r>
      <w:bookmarkStart w:id="3" w:name="_Hlk63868140"/>
      <w:r w:rsidRPr="001E4247">
        <w:rPr>
          <w:noProof/>
        </w:rPr>
        <w:t>ОБЯЗАТЕЛЬСТВА СТОРОН В ОБЛАСТИ ОБЕСПЕЧЕНИЯ ЗАНЯТОСТИ РАБОТНИКОВ И ПОДГОТОВКИ КАДРОВ</w:t>
      </w:r>
      <w:bookmarkEnd w:id="3"/>
      <w:r w:rsidRPr="001E4247">
        <w:rPr>
          <w:noProof/>
        </w:rPr>
        <w:tab/>
      </w:r>
      <w:r w:rsidR="00A5741A">
        <w:rPr>
          <w:noProof/>
        </w:rPr>
        <w:t>10</w:t>
      </w:r>
    </w:p>
    <w:p w:rsidR="007E061A" w:rsidRPr="00D03D62" w:rsidRDefault="007E061A">
      <w:pPr>
        <w:pStyle w:val="22"/>
        <w:rPr>
          <w:rFonts w:ascii="Calibri" w:hAnsi="Calibri"/>
          <w:noProof/>
          <w:lang w:val="en-US"/>
        </w:rPr>
      </w:pPr>
      <w:r w:rsidRPr="001E4247">
        <w:rPr>
          <w:b/>
          <w:noProof/>
        </w:rPr>
        <w:t>Глава VI.</w:t>
      </w:r>
      <w:r w:rsidRPr="001E4247">
        <w:rPr>
          <w:noProof/>
        </w:rPr>
        <w:t xml:space="preserve"> </w:t>
      </w:r>
      <w:bookmarkStart w:id="4" w:name="_Hlk63868154"/>
      <w:r w:rsidRPr="001E4247">
        <w:rPr>
          <w:noProof/>
        </w:rPr>
        <w:t>РАБОЧЕЕ ВРЕМЯ И ВРЕМЯ ОТДЫХА</w:t>
      </w:r>
      <w:bookmarkEnd w:id="4"/>
      <w:r w:rsidRPr="001E4247">
        <w:rPr>
          <w:noProof/>
        </w:rPr>
        <w:tab/>
      </w:r>
      <w:r w:rsidR="00A5741A">
        <w:rPr>
          <w:noProof/>
        </w:rPr>
        <w:t>1</w:t>
      </w:r>
      <w:r w:rsidR="00D03D62">
        <w:rPr>
          <w:noProof/>
        </w:rPr>
        <w:t>3</w:t>
      </w:r>
    </w:p>
    <w:p w:rsidR="007E061A" w:rsidRPr="008D0D15" w:rsidRDefault="007E061A">
      <w:pPr>
        <w:pStyle w:val="22"/>
        <w:rPr>
          <w:rFonts w:ascii="Calibri" w:hAnsi="Calibri"/>
          <w:noProof/>
        </w:rPr>
      </w:pPr>
      <w:r w:rsidRPr="001E4247">
        <w:rPr>
          <w:b/>
          <w:noProof/>
        </w:rPr>
        <w:t>Глава VII.</w:t>
      </w:r>
      <w:r w:rsidRPr="001E4247">
        <w:rPr>
          <w:noProof/>
        </w:rPr>
        <w:t xml:space="preserve"> </w:t>
      </w:r>
      <w:bookmarkStart w:id="5" w:name="_Hlk63868164"/>
      <w:r w:rsidRPr="001E4247">
        <w:rPr>
          <w:noProof/>
        </w:rPr>
        <w:t>НОРМИРОВАНИЕ И ОПЛАТА ТРУДА</w:t>
      </w:r>
      <w:bookmarkEnd w:id="5"/>
      <w:r w:rsidRPr="001E4247">
        <w:rPr>
          <w:noProof/>
        </w:rPr>
        <w:tab/>
      </w:r>
      <w:r w:rsidR="007632A5" w:rsidRPr="001E4247">
        <w:rPr>
          <w:noProof/>
        </w:rPr>
        <w:fldChar w:fldCharType="begin"/>
      </w:r>
      <w:r w:rsidRPr="001E4247">
        <w:rPr>
          <w:noProof/>
        </w:rPr>
        <w:instrText xml:space="preserve"> PAGEREF _Toc62735675 \h </w:instrText>
      </w:r>
      <w:r w:rsidR="007632A5" w:rsidRPr="001E4247">
        <w:rPr>
          <w:noProof/>
        </w:rPr>
      </w:r>
      <w:r w:rsidR="007632A5" w:rsidRPr="001E4247">
        <w:rPr>
          <w:noProof/>
        </w:rPr>
        <w:fldChar w:fldCharType="separate"/>
      </w:r>
      <w:r w:rsidR="00D03D62">
        <w:rPr>
          <w:noProof/>
        </w:rPr>
        <w:t>14</w:t>
      </w:r>
      <w:r w:rsidR="007632A5" w:rsidRPr="001E4247">
        <w:rPr>
          <w:noProof/>
        </w:rPr>
        <w:fldChar w:fldCharType="end"/>
      </w:r>
    </w:p>
    <w:p w:rsidR="007E061A" w:rsidRPr="008D0D15" w:rsidRDefault="007E061A">
      <w:pPr>
        <w:pStyle w:val="22"/>
        <w:rPr>
          <w:rFonts w:ascii="Calibri" w:hAnsi="Calibri"/>
          <w:noProof/>
        </w:rPr>
      </w:pPr>
      <w:r w:rsidRPr="001E4247">
        <w:rPr>
          <w:b/>
          <w:noProof/>
        </w:rPr>
        <w:t>Глава VIII.</w:t>
      </w:r>
      <w:r w:rsidRPr="001E4247">
        <w:rPr>
          <w:noProof/>
        </w:rPr>
        <w:t xml:space="preserve"> </w:t>
      </w:r>
      <w:bookmarkStart w:id="6" w:name="_Hlk63868172"/>
      <w:r w:rsidRPr="001E4247">
        <w:rPr>
          <w:noProof/>
        </w:rPr>
        <w:t>СОЦИАЛЬНЫЕ ЛЬГОТЫ, ГАРАНТИИ И КОМПЕНСАЦИИ</w:t>
      </w:r>
      <w:bookmarkEnd w:id="6"/>
      <w:r w:rsidRPr="001E4247">
        <w:rPr>
          <w:noProof/>
        </w:rPr>
        <w:tab/>
      </w:r>
      <w:r w:rsidR="007632A5" w:rsidRPr="001E4247">
        <w:rPr>
          <w:noProof/>
        </w:rPr>
        <w:fldChar w:fldCharType="begin"/>
      </w:r>
      <w:r w:rsidRPr="001E4247">
        <w:rPr>
          <w:noProof/>
        </w:rPr>
        <w:instrText xml:space="preserve"> PAGEREF _Toc62735677 \h </w:instrText>
      </w:r>
      <w:r w:rsidR="007632A5" w:rsidRPr="001E4247">
        <w:rPr>
          <w:noProof/>
        </w:rPr>
      </w:r>
      <w:r w:rsidR="007632A5" w:rsidRPr="001E4247">
        <w:rPr>
          <w:noProof/>
        </w:rPr>
        <w:fldChar w:fldCharType="separate"/>
      </w:r>
      <w:r w:rsidR="00D03D62">
        <w:rPr>
          <w:noProof/>
        </w:rPr>
        <w:t>23</w:t>
      </w:r>
      <w:r w:rsidR="007632A5" w:rsidRPr="001E4247">
        <w:rPr>
          <w:noProof/>
        </w:rPr>
        <w:fldChar w:fldCharType="end"/>
      </w:r>
    </w:p>
    <w:p w:rsidR="007E061A" w:rsidRPr="00D03D62" w:rsidRDefault="007E061A">
      <w:pPr>
        <w:pStyle w:val="22"/>
        <w:rPr>
          <w:rFonts w:ascii="Calibri" w:hAnsi="Calibri"/>
          <w:noProof/>
        </w:rPr>
      </w:pPr>
      <w:r w:rsidRPr="001E4247">
        <w:rPr>
          <w:b/>
          <w:noProof/>
        </w:rPr>
        <w:t>Глава IX.</w:t>
      </w:r>
      <w:r w:rsidRPr="001E4247">
        <w:rPr>
          <w:noProof/>
        </w:rPr>
        <w:t xml:space="preserve"> </w:t>
      </w:r>
      <w:bookmarkStart w:id="7" w:name="_Hlk63868182"/>
      <w:r w:rsidRPr="001E4247">
        <w:rPr>
          <w:noProof/>
        </w:rPr>
        <w:t>ОХРАНА ТРУДА И ЗДОРОВЬЯ, ЭКОЛОГИЧЕСКАЯ БЕЗОПАСНОСТЬ</w:t>
      </w:r>
      <w:bookmarkEnd w:id="7"/>
      <w:r w:rsidRPr="001E4247">
        <w:rPr>
          <w:noProof/>
        </w:rPr>
        <w:tab/>
      </w:r>
      <w:r w:rsidR="00D03D62" w:rsidRPr="00D03D62">
        <w:rPr>
          <w:noProof/>
        </w:rPr>
        <w:t>25</w:t>
      </w:r>
    </w:p>
    <w:p w:rsidR="007E061A" w:rsidRPr="00D03D62" w:rsidRDefault="007E061A">
      <w:pPr>
        <w:pStyle w:val="22"/>
        <w:rPr>
          <w:rFonts w:ascii="Calibri" w:hAnsi="Calibri"/>
          <w:noProof/>
        </w:rPr>
      </w:pPr>
      <w:r w:rsidRPr="001E4247">
        <w:rPr>
          <w:b/>
          <w:noProof/>
        </w:rPr>
        <w:t>Глава X.</w:t>
      </w:r>
      <w:r w:rsidRPr="001E4247">
        <w:rPr>
          <w:noProof/>
        </w:rPr>
        <w:t xml:space="preserve"> </w:t>
      </w:r>
      <w:bookmarkStart w:id="8" w:name="_Hlk63868193"/>
      <w:r w:rsidRPr="001E4247">
        <w:rPr>
          <w:noProof/>
        </w:rPr>
        <w:t>МОЛОДЕЖНАЯ ПОЛИТИКА, СОЦИАЛЬНЫЕ ГАРАНТИИ И ЛЬГОТЫ</w:t>
      </w:r>
      <w:bookmarkEnd w:id="8"/>
      <w:r w:rsidRPr="001E4247">
        <w:rPr>
          <w:noProof/>
        </w:rPr>
        <w:tab/>
      </w:r>
      <w:r w:rsidR="00A5741A">
        <w:rPr>
          <w:noProof/>
        </w:rPr>
        <w:t>2</w:t>
      </w:r>
      <w:r w:rsidR="00D03D62" w:rsidRPr="00D03D62">
        <w:rPr>
          <w:noProof/>
        </w:rPr>
        <w:t>7</w:t>
      </w:r>
    </w:p>
    <w:p w:rsidR="007E061A" w:rsidRPr="008D0D15" w:rsidRDefault="007E061A">
      <w:pPr>
        <w:pStyle w:val="22"/>
        <w:rPr>
          <w:rFonts w:ascii="Calibri" w:hAnsi="Calibri"/>
          <w:noProof/>
        </w:rPr>
      </w:pPr>
      <w:r w:rsidRPr="001E4247">
        <w:rPr>
          <w:b/>
          <w:noProof/>
        </w:rPr>
        <w:t>Глава XI.</w:t>
      </w:r>
      <w:bookmarkStart w:id="9" w:name="_Hlk63868200"/>
      <w:r w:rsidRPr="001E4247">
        <w:rPr>
          <w:noProof/>
        </w:rPr>
        <w:t xml:space="preserve"> ГАРАНТИИ ПРАВ РАБОТНИКОВ - ЧЛЕНОВ ПРОФСОЮЗА И ПРОФСОЮЗНЫХ ОРГАНОВ</w:t>
      </w:r>
      <w:bookmarkEnd w:id="9"/>
      <w:r w:rsidRPr="001E4247">
        <w:rPr>
          <w:noProof/>
        </w:rPr>
        <w:tab/>
      </w:r>
      <w:r w:rsidR="007632A5" w:rsidRPr="001E4247">
        <w:rPr>
          <w:noProof/>
        </w:rPr>
        <w:fldChar w:fldCharType="begin"/>
      </w:r>
      <w:r w:rsidRPr="001E4247">
        <w:rPr>
          <w:noProof/>
        </w:rPr>
        <w:instrText xml:space="preserve"> PAGEREF _Toc62735683 \h </w:instrText>
      </w:r>
      <w:r w:rsidR="007632A5" w:rsidRPr="001E4247">
        <w:rPr>
          <w:noProof/>
        </w:rPr>
      </w:r>
      <w:r w:rsidR="007632A5" w:rsidRPr="001E4247">
        <w:rPr>
          <w:noProof/>
        </w:rPr>
        <w:fldChar w:fldCharType="separate"/>
      </w:r>
      <w:r w:rsidR="00D03D62">
        <w:rPr>
          <w:noProof/>
        </w:rPr>
        <w:t>28</w:t>
      </w:r>
      <w:r w:rsidR="007632A5" w:rsidRPr="001E4247">
        <w:rPr>
          <w:noProof/>
        </w:rPr>
        <w:fldChar w:fldCharType="end"/>
      </w:r>
    </w:p>
    <w:p w:rsidR="007E061A" w:rsidRPr="008D0D15" w:rsidRDefault="007E061A">
      <w:pPr>
        <w:pStyle w:val="22"/>
        <w:rPr>
          <w:rFonts w:ascii="Calibri" w:hAnsi="Calibri"/>
          <w:noProof/>
        </w:rPr>
      </w:pPr>
      <w:r w:rsidRPr="001E4247">
        <w:rPr>
          <w:b/>
          <w:noProof/>
        </w:rPr>
        <w:t>Глава XII.</w:t>
      </w:r>
      <w:bookmarkStart w:id="10" w:name="_Hlk63868207"/>
      <w:r w:rsidRPr="001E4247">
        <w:rPr>
          <w:noProof/>
        </w:rPr>
        <w:t xml:space="preserve"> КОНТРОЛЬ ЗА ВЫПОЛНЕНИЕМ СОГЛАШЕНИЯ И ОТВЕТСТВЕННОСТЬ СТОРОН ЗА НЕВЫПОЛНЕНИЕ ОБЯЗАТЕЛЬСТВ СОГЛАШЕНИЯ</w:t>
      </w:r>
      <w:bookmarkEnd w:id="10"/>
      <w:r w:rsidRPr="001E4247">
        <w:rPr>
          <w:noProof/>
        </w:rPr>
        <w:tab/>
      </w:r>
      <w:r w:rsidR="007632A5" w:rsidRPr="001E4247">
        <w:rPr>
          <w:noProof/>
        </w:rPr>
        <w:fldChar w:fldCharType="begin"/>
      </w:r>
      <w:r w:rsidRPr="001E4247">
        <w:rPr>
          <w:noProof/>
        </w:rPr>
        <w:instrText xml:space="preserve"> PAGEREF _Toc62735685 \h </w:instrText>
      </w:r>
      <w:r w:rsidR="007632A5" w:rsidRPr="001E4247">
        <w:rPr>
          <w:noProof/>
        </w:rPr>
      </w:r>
      <w:r w:rsidR="007632A5" w:rsidRPr="001E4247">
        <w:rPr>
          <w:noProof/>
        </w:rPr>
        <w:fldChar w:fldCharType="separate"/>
      </w:r>
      <w:r w:rsidR="00D03D62">
        <w:rPr>
          <w:noProof/>
        </w:rPr>
        <w:t>30</w:t>
      </w:r>
      <w:r w:rsidR="007632A5" w:rsidRPr="001E4247">
        <w:rPr>
          <w:noProof/>
        </w:rPr>
        <w:fldChar w:fldCharType="end"/>
      </w:r>
    </w:p>
    <w:p w:rsidR="007E061A" w:rsidRPr="00D03D62" w:rsidRDefault="007E061A">
      <w:pPr>
        <w:pStyle w:val="22"/>
        <w:rPr>
          <w:rFonts w:ascii="Calibri" w:hAnsi="Calibri"/>
          <w:noProof/>
        </w:rPr>
      </w:pPr>
      <w:bookmarkStart w:id="11" w:name="_Hlk63868222"/>
      <w:r w:rsidRPr="001E4247">
        <w:rPr>
          <w:b/>
          <w:noProof/>
        </w:rPr>
        <w:t>П</w:t>
      </w:r>
      <w:r w:rsidR="00D524A4" w:rsidRPr="001E4247">
        <w:rPr>
          <w:b/>
          <w:noProof/>
        </w:rPr>
        <w:t xml:space="preserve">РИЛОЖЕНИЕ </w:t>
      </w:r>
      <w:r w:rsidRPr="001E4247">
        <w:rPr>
          <w:b/>
          <w:noProof/>
        </w:rPr>
        <w:t>№ 1</w:t>
      </w:r>
      <w:bookmarkEnd w:id="11"/>
      <w:r w:rsidR="00C46331" w:rsidRPr="00C46331">
        <w:rPr>
          <w:noProof/>
          <w:color w:val="000000"/>
        </w:rPr>
        <w:t xml:space="preserve"> Соотнесение наименований профессиональных квалификаций для применения профессиональных стандартов в Организациях</w:t>
      </w:r>
      <w:r w:rsidRPr="001E4247">
        <w:rPr>
          <w:noProof/>
        </w:rPr>
        <w:tab/>
      </w:r>
      <w:r w:rsidR="00D03D62" w:rsidRPr="00D03D62">
        <w:rPr>
          <w:noProof/>
        </w:rPr>
        <w:t>1</w:t>
      </w:r>
    </w:p>
    <w:p w:rsidR="007E061A" w:rsidRPr="008D0D15" w:rsidRDefault="00D524A4">
      <w:pPr>
        <w:pStyle w:val="22"/>
        <w:rPr>
          <w:rFonts w:ascii="Calibri" w:hAnsi="Calibri"/>
          <w:noProof/>
        </w:rPr>
      </w:pPr>
      <w:r w:rsidRPr="001E4247">
        <w:rPr>
          <w:b/>
          <w:noProof/>
        </w:rPr>
        <w:t>ПРИЛОЖЕНИЕ № 2</w:t>
      </w:r>
      <w:r w:rsidR="00A5741A">
        <w:rPr>
          <w:noProof/>
        </w:rPr>
        <w:t>.</w:t>
      </w:r>
      <w:r w:rsidR="00C46331" w:rsidRPr="00C46331">
        <w:rPr>
          <w:noProof/>
        </w:rPr>
        <w:t xml:space="preserve"> </w:t>
      </w:r>
      <w:r w:rsidR="00C46331" w:rsidRPr="001E4247">
        <w:rPr>
          <w:noProof/>
        </w:rPr>
        <w:t>МЕТОДИКА Определение минимального размера платы за оказание услуг по составлению отчета об оценке и определение минимального оклада Работнику (оценщику)</w:t>
      </w:r>
      <w:r w:rsidR="00A5741A">
        <w:rPr>
          <w:noProof/>
        </w:rPr>
        <w:t>.</w:t>
      </w:r>
      <w:r w:rsidR="007E061A" w:rsidRPr="001E4247">
        <w:rPr>
          <w:noProof/>
        </w:rPr>
        <w:tab/>
      </w:r>
      <w:r w:rsidR="00D03D62">
        <w:rPr>
          <w:noProof/>
        </w:rPr>
        <w:t>10</w:t>
      </w:r>
    </w:p>
    <w:p w:rsidR="007E061A" w:rsidRPr="001E4E46" w:rsidRDefault="00D524A4">
      <w:pPr>
        <w:pStyle w:val="22"/>
        <w:rPr>
          <w:rFonts w:ascii="Calibri" w:hAnsi="Calibri"/>
          <w:noProof/>
        </w:rPr>
      </w:pPr>
      <w:bookmarkStart w:id="12" w:name="_Hlk63868318"/>
      <w:r w:rsidRPr="008D0D15">
        <w:rPr>
          <w:b/>
          <w:noProof/>
          <w:color w:val="000000"/>
        </w:rPr>
        <w:t>ПРИЛОЖЕНИЕ № 3</w:t>
      </w:r>
      <w:bookmarkEnd w:id="12"/>
      <w:r w:rsidRPr="008D0D15">
        <w:rPr>
          <w:b/>
          <w:noProof/>
          <w:color w:val="000000"/>
        </w:rPr>
        <w:t xml:space="preserve"> </w:t>
      </w:r>
      <w:r w:rsidR="00C46331" w:rsidRPr="00554083">
        <w:rPr>
          <w:noProof/>
          <w:spacing w:val="-10"/>
        </w:rPr>
        <w:t>НОРМЫ ТРУДА в оценочной деятельности в Российской Федерации</w:t>
      </w:r>
      <w:r w:rsidR="007E061A" w:rsidRPr="001E4247">
        <w:rPr>
          <w:noProof/>
        </w:rPr>
        <w:tab/>
      </w:r>
      <w:r w:rsidR="00D03D62">
        <w:rPr>
          <w:noProof/>
        </w:rPr>
        <w:t>24</w:t>
      </w:r>
    </w:p>
    <w:p w:rsidR="007E061A" w:rsidRPr="008D0D15" w:rsidRDefault="007E061A">
      <w:pPr>
        <w:pStyle w:val="22"/>
        <w:rPr>
          <w:rFonts w:ascii="Calibri" w:hAnsi="Calibri"/>
          <w:noProof/>
        </w:rPr>
      </w:pPr>
    </w:p>
    <w:p w:rsidR="003646FE" w:rsidRPr="001E4247" w:rsidRDefault="007632A5" w:rsidP="00D524A4">
      <w:pPr>
        <w:pStyle w:val="11"/>
        <w:rPr>
          <w:rFonts w:ascii="Calibri" w:hAnsi="Calibri"/>
          <w:noProof/>
          <w:sz w:val="22"/>
          <w:szCs w:val="22"/>
        </w:rPr>
      </w:pPr>
      <w:r w:rsidRPr="001E4247">
        <w:fldChar w:fldCharType="end"/>
      </w:r>
      <w:r w:rsidR="007E061A" w:rsidRPr="001E4247">
        <w:rPr>
          <w:rFonts w:ascii="Calibri" w:hAnsi="Calibri"/>
          <w:noProof/>
          <w:sz w:val="22"/>
          <w:szCs w:val="22"/>
        </w:rPr>
        <w:t xml:space="preserve"> </w:t>
      </w:r>
    </w:p>
    <w:p w:rsidR="003646FE" w:rsidRPr="001E4247" w:rsidRDefault="003646FE" w:rsidP="00141DC3">
      <w:pPr>
        <w:jc w:val="center"/>
        <w:rPr>
          <w:color w:val="000000"/>
          <w:sz w:val="26"/>
          <w:szCs w:val="26"/>
        </w:rPr>
      </w:pPr>
    </w:p>
    <w:p w:rsidR="003646FE" w:rsidRPr="001E4247" w:rsidRDefault="003646FE" w:rsidP="00141DC3">
      <w:pPr>
        <w:jc w:val="center"/>
        <w:rPr>
          <w:color w:val="000000"/>
          <w:sz w:val="26"/>
          <w:szCs w:val="26"/>
        </w:rPr>
      </w:pPr>
    </w:p>
    <w:p w:rsidR="003646FE" w:rsidRPr="001E4247" w:rsidRDefault="003646FE" w:rsidP="00141DC3">
      <w:pPr>
        <w:jc w:val="center"/>
        <w:rPr>
          <w:color w:val="000000"/>
          <w:sz w:val="26"/>
          <w:szCs w:val="26"/>
        </w:rPr>
      </w:pPr>
    </w:p>
    <w:p w:rsidR="00D060F5" w:rsidRPr="001E4247" w:rsidRDefault="00D060F5" w:rsidP="00141DC3">
      <w:pPr>
        <w:jc w:val="center"/>
        <w:rPr>
          <w:color w:val="000000"/>
          <w:sz w:val="26"/>
          <w:szCs w:val="26"/>
        </w:rPr>
      </w:pPr>
    </w:p>
    <w:p w:rsidR="007E061A" w:rsidRPr="00A5741A" w:rsidRDefault="00D060F5" w:rsidP="007E061A">
      <w:pPr>
        <w:pStyle w:val="a5"/>
      </w:pPr>
      <w:r w:rsidRPr="001E4247">
        <w:rPr>
          <w:color w:val="000000"/>
          <w:sz w:val="26"/>
          <w:szCs w:val="26"/>
        </w:rPr>
        <w:br w:type="page"/>
      </w:r>
      <w:bookmarkStart w:id="13" w:name="_Toc308595696"/>
    </w:p>
    <w:p w:rsidR="007E061A" w:rsidRPr="001E4247" w:rsidRDefault="007E061A" w:rsidP="007E061A">
      <w:pPr>
        <w:pStyle w:val="2"/>
        <w:jc w:val="center"/>
        <w:rPr>
          <w:b/>
          <w:sz w:val="32"/>
          <w:szCs w:val="32"/>
        </w:rPr>
      </w:pPr>
      <w:bookmarkStart w:id="14" w:name="_Toc62735663"/>
      <w:r w:rsidRPr="001E4247">
        <w:rPr>
          <w:b/>
          <w:sz w:val="32"/>
          <w:szCs w:val="32"/>
        </w:rPr>
        <w:lastRenderedPageBreak/>
        <w:t>Глава I.</w:t>
      </w:r>
      <w:bookmarkEnd w:id="14"/>
      <w:r w:rsidRPr="001E4247">
        <w:rPr>
          <w:b/>
          <w:sz w:val="32"/>
          <w:szCs w:val="32"/>
        </w:rPr>
        <w:t xml:space="preserve"> </w:t>
      </w:r>
    </w:p>
    <w:p w:rsidR="007E061A" w:rsidRPr="001E4247" w:rsidRDefault="007E061A" w:rsidP="007E061A">
      <w:pPr>
        <w:pStyle w:val="2"/>
        <w:jc w:val="center"/>
        <w:rPr>
          <w:b/>
          <w:sz w:val="32"/>
          <w:szCs w:val="32"/>
        </w:rPr>
      </w:pPr>
      <w:bookmarkStart w:id="15" w:name="_Toc62735664"/>
      <w:r w:rsidRPr="001E4247">
        <w:rPr>
          <w:sz w:val="32"/>
          <w:szCs w:val="32"/>
        </w:rPr>
        <w:t>ОБЩИЕ ПОЛОЖЕНИЯ</w:t>
      </w:r>
      <w:bookmarkEnd w:id="15"/>
      <w:r w:rsidRPr="001E4247">
        <w:rPr>
          <w:sz w:val="32"/>
          <w:szCs w:val="32"/>
        </w:rPr>
        <w:t xml:space="preserve"> </w:t>
      </w:r>
    </w:p>
    <w:bookmarkEnd w:id="13"/>
    <w:p w:rsidR="00076AB7" w:rsidRPr="001E4247" w:rsidRDefault="00076AB7" w:rsidP="00141DC3">
      <w:pPr>
        <w:pStyle w:val="a4"/>
      </w:pPr>
    </w:p>
    <w:p w:rsidR="009E5E49" w:rsidRPr="001E4247" w:rsidRDefault="00D060F5" w:rsidP="001E4247">
      <w:pPr>
        <w:pStyle w:val="a5"/>
        <w:rPr>
          <w:szCs w:val="28"/>
        </w:rPr>
      </w:pPr>
      <w:r w:rsidRPr="001E4247">
        <w:t xml:space="preserve">1.1. </w:t>
      </w:r>
      <w:r w:rsidR="006A1EB8" w:rsidRPr="001E4247">
        <w:rPr>
          <w:szCs w:val="28"/>
        </w:rPr>
        <w:t xml:space="preserve">Настоящее Отраслевое соглашение </w:t>
      </w:r>
      <w:r w:rsidR="001E4247" w:rsidRPr="001E4247">
        <w:rPr>
          <w:szCs w:val="28"/>
        </w:rPr>
        <w:t xml:space="preserve">в оценочной деятельности </w:t>
      </w:r>
      <w:bookmarkStart w:id="16" w:name="_Hlk63864347"/>
      <w:r w:rsidR="001E4247" w:rsidRPr="001E4247">
        <w:rPr>
          <w:szCs w:val="28"/>
        </w:rPr>
        <w:t xml:space="preserve">и в других видах экономической деятельности, связанных с определением стоимостей </w:t>
      </w:r>
      <w:bookmarkEnd w:id="16"/>
      <w:r w:rsidR="001E4247" w:rsidRPr="001E4247">
        <w:rPr>
          <w:szCs w:val="28"/>
        </w:rPr>
        <w:t xml:space="preserve">в </w:t>
      </w:r>
      <w:r w:rsidR="001E4247">
        <w:rPr>
          <w:szCs w:val="28"/>
        </w:rPr>
        <w:t>Р</w:t>
      </w:r>
      <w:r w:rsidR="001E4247" w:rsidRPr="001E4247">
        <w:rPr>
          <w:szCs w:val="28"/>
        </w:rPr>
        <w:t xml:space="preserve">оссийской </w:t>
      </w:r>
      <w:r w:rsidR="001E4247">
        <w:rPr>
          <w:szCs w:val="28"/>
        </w:rPr>
        <w:t>Ф</w:t>
      </w:r>
      <w:r w:rsidR="001E4247" w:rsidRPr="001E4247">
        <w:rPr>
          <w:szCs w:val="28"/>
        </w:rPr>
        <w:t xml:space="preserve">едерации </w:t>
      </w:r>
      <w:r w:rsidR="006A1EB8" w:rsidRPr="001E4247">
        <w:rPr>
          <w:szCs w:val="28"/>
        </w:rPr>
        <w:t>(далее – Соглашение) заключено на федеральном уровне социального партнерства на основе Конституции Российской Федерации, Трудового кодекса Российской Федерации, Федерального закона «О профессиональных союзах, их правах и гарантиях деятельности» от 12 января 1996 года №10-ФЗ, Федерального закона «Об объединениях работодателей» от 27 ноября 2002 г. № 156-ФЗ, постановления Правительства Российской Федерации «О наделении федеральных органов исполнительной власти правом представления работодателей при проведении коллективных переговоров, заключении и изменении отраслевых (межотраслевых) соглашений на федеральном уровне» от 10 августа 2005 года №500, Конвенций Международной организации труда (МОТ) ратифицированных Российской Федерацией</w:t>
      </w:r>
      <w:r w:rsidR="00E65D42" w:rsidRPr="001E4247">
        <w:rPr>
          <w:szCs w:val="28"/>
        </w:rPr>
        <w:t xml:space="preserve"> </w:t>
      </w:r>
      <w:r w:rsidR="006530BF">
        <w:rPr>
          <w:szCs w:val="28"/>
        </w:rPr>
        <w:t>и других нормативных</w:t>
      </w:r>
      <w:r w:rsidR="00F214F1">
        <w:rPr>
          <w:szCs w:val="28"/>
        </w:rPr>
        <w:t xml:space="preserve"> </w:t>
      </w:r>
      <w:r w:rsidR="006A1EB8" w:rsidRPr="001E4247">
        <w:rPr>
          <w:szCs w:val="28"/>
        </w:rPr>
        <w:t>правовых актов.</w:t>
      </w:r>
    </w:p>
    <w:p w:rsidR="006A1EB8" w:rsidRPr="001E4247" w:rsidRDefault="006A1EB8" w:rsidP="006A1EB8">
      <w:pPr>
        <w:pStyle w:val="a5"/>
      </w:pPr>
    </w:p>
    <w:p w:rsidR="00ED1796" w:rsidRPr="001E4247" w:rsidRDefault="00ED1796" w:rsidP="00141DC3">
      <w:pPr>
        <w:pStyle w:val="a5"/>
      </w:pPr>
      <w:r w:rsidRPr="001E4247">
        <w:t xml:space="preserve">1.2. </w:t>
      </w:r>
      <w:r w:rsidR="00076AB7" w:rsidRPr="001E4247">
        <w:t>В соответствии со статьей 45 Трудового кодекса Российской Федерации настоящее с</w:t>
      </w:r>
      <w:r w:rsidRPr="001E4247">
        <w:t xml:space="preserve">оглашение является </w:t>
      </w:r>
      <w:r w:rsidRPr="001E4247">
        <w:rPr>
          <w:b/>
        </w:rPr>
        <w:t>правовым</w:t>
      </w:r>
      <w:r w:rsidRPr="001E4247">
        <w:t xml:space="preserve"> </w:t>
      </w:r>
      <w:r w:rsidRPr="001E4247">
        <w:rPr>
          <w:b/>
        </w:rPr>
        <w:t>актом</w:t>
      </w:r>
      <w:r w:rsidRPr="001E4247">
        <w:t>, устанавливающим общие принципы регулирования социально-трудовых отношений и связанных с ними экономических отношений между работниками и работодателями</w:t>
      </w:r>
      <w:r w:rsidR="00076AB7" w:rsidRPr="001E4247">
        <w:t xml:space="preserve">. Соглашение устанавливает </w:t>
      </w:r>
      <w:r w:rsidR="001F6698" w:rsidRPr="001E4247">
        <w:t>нормы труда</w:t>
      </w:r>
      <w:r w:rsidR="00076AB7" w:rsidRPr="001E4247">
        <w:t>,</w:t>
      </w:r>
      <w:r w:rsidR="001F6698" w:rsidRPr="001E4247">
        <w:t xml:space="preserve"> </w:t>
      </w:r>
      <w:r w:rsidRPr="001E4247">
        <w:t>общие условия оплаты труда</w:t>
      </w:r>
      <w:r w:rsidR="001F6698" w:rsidRPr="001E4247">
        <w:t xml:space="preserve">, </w:t>
      </w:r>
      <w:r w:rsidRPr="001E4247">
        <w:t>трудовые гарантии и льготы работникам, а также определя</w:t>
      </w:r>
      <w:r w:rsidR="00076AB7" w:rsidRPr="001E4247">
        <w:t>ет</w:t>
      </w:r>
      <w:r w:rsidRPr="001E4247">
        <w:t xml:space="preserve"> права, обязанности и ответственность сторон </w:t>
      </w:r>
      <w:r w:rsidR="00076AB7" w:rsidRPr="001E4247">
        <w:t xml:space="preserve">при осуществлении </w:t>
      </w:r>
      <w:r w:rsidRPr="001E4247">
        <w:t xml:space="preserve">оценочной </w:t>
      </w:r>
      <w:r w:rsidR="001F07A2" w:rsidRPr="001E4247">
        <w:t>деятельности</w:t>
      </w:r>
      <w:r w:rsidRPr="001E4247">
        <w:t xml:space="preserve"> </w:t>
      </w:r>
      <w:r w:rsidR="00076AB7" w:rsidRPr="001E4247">
        <w:t xml:space="preserve">в </w:t>
      </w:r>
      <w:r w:rsidRPr="001E4247">
        <w:t>Российской Федерации.</w:t>
      </w:r>
    </w:p>
    <w:p w:rsidR="00986577" w:rsidRPr="001E4247" w:rsidRDefault="00986577" w:rsidP="00141DC3">
      <w:pPr>
        <w:pStyle w:val="a5"/>
      </w:pPr>
    </w:p>
    <w:p w:rsidR="009472DE" w:rsidRPr="001E4247" w:rsidRDefault="00ED1796" w:rsidP="00141DC3">
      <w:pPr>
        <w:pStyle w:val="2"/>
        <w:jc w:val="center"/>
        <w:rPr>
          <w:b/>
          <w:sz w:val="32"/>
          <w:szCs w:val="32"/>
        </w:rPr>
      </w:pPr>
      <w:bookmarkStart w:id="17" w:name="_Toc308595698"/>
      <w:bookmarkStart w:id="18" w:name="_Toc62735665"/>
      <w:r w:rsidRPr="001E4247">
        <w:rPr>
          <w:b/>
          <w:sz w:val="32"/>
          <w:szCs w:val="32"/>
        </w:rPr>
        <w:t>Глава II.</w:t>
      </w:r>
      <w:bookmarkEnd w:id="17"/>
      <w:bookmarkEnd w:id="18"/>
      <w:r w:rsidRPr="001E4247">
        <w:rPr>
          <w:b/>
          <w:sz w:val="32"/>
          <w:szCs w:val="32"/>
        </w:rPr>
        <w:t xml:space="preserve"> </w:t>
      </w:r>
      <w:bookmarkStart w:id="19" w:name="_Toc308595699"/>
    </w:p>
    <w:p w:rsidR="00ED1796" w:rsidRPr="001E4247" w:rsidRDefault="00ED1796" w:rsidP="00141DC3">
      <w:pPr>
        <w:pStyle w:val="2"/>
        <w:jc w:val="center"/>
        <w:rPr>
          <w:b/>
          <w:sz w:val="32"/>
          <w:szCs w:val="32"/>
        </w:rPr>
      </w:pPr>
      <w:bookmarkStart w:id="20" w:name="_Toc62735666"/>
      <w:r w:rsidRPr="001E4247">
        <w:rPr>
          <w:sz w:val="32"/>
          <w:szCs w:val="32"/>
        </w:rPr>
        <w:t>СТОРОНЫ СОГЛАШЕНИЯ</w:t>
      </w:r>
      <w:bookmarkEnd w:id="19"/>
      <w:bookmarkEnd w:id="20"/>
    </w:p>
    <w:p w:rsidR="00872F44" w:rsidRPr="001E4247" w:rsidRDefault="00872F44" w:rsidP="00141DC3">
      <w:pPr>
        <w:pStyle w:val="a5"/>
      </w:pPr>
    </w:p>
    <w:p w:rsidR="00ED1796" w:rsidRPr="001E4247" w:rsidRDefault="009E5E49" w:rsidP="00141DC3">
      <w:pPr>
        <w:pStyle w:val="a5"/>
      </w:pPr>
      <w:r w:rsidRPr="001E4247">
        <w:t>2</w:t>
      </w:r>
      <w:r w:rsidR="00ED1796" w:rsidRPr="001E4247">
        <w:t>.1. Сторонами Соглашения являются:</w:t>
      </w:r>
    </w:p>
    <w:p w:rsidR="00F1157D" w:rsidRPr="001E4247" w:rsidRDefault="00F1157D" w:rsidP="00141DC3">
      <w:pPr>
        <w:pStyle w:val="a5"/>
      </w:pPr>
    </w:p>
    <w:p w:rsidR="00AA3274" w:rsidRPr="001E4247" w:rsidRDefault="00AA3274" w:rsidP="00AA3274">
      <w:pPr>
        <w:jc w:val="both"/>
        <w:rPr>
          <w:sz w:val="28"/>
          <w:szCs w:val="20"/>
        </w:rPr>
      </w:pPr>
      <w:r w:rsidRPr="001E4247">
        <w:rPr>
          <w:sz w:val="28"/>
          <w:szCs w:val="20"/>
        </w:rPr>
        <w:t xml:space="preserve">2.1.1. «Работники» – лица, работающие по трудовому договору в организациях, осуществляющих предоставление услуг в сфере оценочной деятельности </w:t>
      </w:r>
      <w:r w:rsidR="001E4247" w:rsidRPr="001E4247">
        <w:rPr>
          <w:sz w:val="28"/>
          <w:szCs w:val="20"/>
        </w:rPr>
        <w:t xml:space="preserve">и в других видах экономической деятельности, связанных с определением стоимостей </w:t>
      </w:r>
      <w:r w:rsidRPr="001E4247">
        <w:rPr>
          <w:sz w:val="28"/>
          <w:szCs w:val="20"/>
        </w:rPr>
        <w:t xml:space="preserve">или в организациях, осуществляющих экспертизу и/или оценку стоимостей, в лице их представителя </w:t>
      </w:r>
      <w:r w:rsidRPr="001E4247">
        <w:rPr>
          <w:b/>
          <w:sz w:val="28"/>
          <w:szCs w:val="20"/>
        </w:rPr>
        <w:t xml:space="preserve">– Всероссийского профессионального союза работников аудиторских, оценочных, экспертных и консалтинговых организаций </w:t>
      </w:r>
      <w:r w:rsidRPr="00640522">
        <w:rPr>
          <w:sz w:val="28"/>
          <w:szCs w:val="20"/>
        </w:rPr>
        <w:t xml:space="preserve">(далее </w:t>
      </w:r>
      <w:r w:rsidR="00640522">
        <w:rPr>
          <w:sz w:val="28"/>
          <w:szCs w:val="20"/>
        </w:rPr>
        <w:t>соответственно – Работники, Профсоюз</w:t>
      </w:r>
      <w:r w:rsidRPr="00640522">
        <w:rPr>
          <w:sz w:val="28"/>
          <w:szCs w:val="20"/>
        </w:rPr>
        <w:t>);</w:t>
      </w:r>
    </w:p>
    <w:p w:rsidR="00AA3274" w:rsidRPr="001E4247" w:rsidRDefault="00AA3274" w:rsidP="00AA3274">
      <w:pPr>
        <w:jc w:val="both"/>
        <w:rPr>
          <w:b/>
          <w:sz w:val="28"/>
          <w:szCs w:val="20"/>
        </w:rPr>
      </w:pPr>
      <w:r w:rsidRPr="001E4247">
        <w:rPr>
          <w:sz w:val="28"/>
          <w:szCs w:val="20"/>
        </w:rPr>
        <w:t xml:space="preserve">2.1.2. «Работодатели» – организации (независимо от организационно-правовой формы и формы собственности), осуществляющие предоставление услуг в сфере оценочной деятельности </w:t>
      </w:r>
      <w:r w:rsidR="001E4247" w:rsidRPr="001E4247">
        <w:rPr>
          <w:sz w:val="28"/>
          <w:szCs w:val="20"/>
        </w:rPr>
        <w:t xml:space="preserve">и в других видах экономической деятельности, связанных с определением стоимостей </w:t>
      </w:r>
      <w:r w:rsidRPr="001E4247">
        <w:rPr>
          <w:sz w:val="28"/>
          <w:szCs w:val="20"/>
        </w:rPr>
        <w:t xml:space="preserve">или организации, осуществляющие экспертизу и/или </w:t>
      </w:r>
      <w:r w:rsidR="001E4247">
        <w:rPr>
          <w:sz w:val="28"/>
          <w:szCs w:val="20"/>
        </w:rPr>
        <w:t>определение</w:t>
      </w:r>
      <w:r w:rsidRPr="001E4247">
        <w:rPr>
          <w:sz w:val="28"/>
          <w:szCs w:val="20"/>
        </w:rPr>
        <w:t xml:space="preserve"> стоимостей,  и состоящие в трудовых отношениях с Работниками, в лице их представителя: </w:t>
      </w:r>
      <w:r w:rsidRPr="001E4247">
        <w:rPr>
          <w:b/>
          <w:sz w:val="28"/>
          <w:szCs w:val="20"/>
        </w:rPr>
        <w:t xml:space="preserve">– Общероссийского межотраслевого объединения работодателей аудиторских, оценочных, экспертных и </w:t>
      </w:r>
      <w:r w:rsidRPr="001E4247">
        <w:rPr>
          <w:b/>
          <w:sz w:val="28"/>
          <w:szCs w:val="20"/>
        </w:rPr>
        <w:lastRenderedPageBreak/>
        <w:t xml:space="preserve">консалтинговых организаций </w:t>
      </w:r>
      <w:r w:rsidRPr="00640522">
        <w:rPr>
          <w:sz w:val="28"/>
          <w:szCs w:val="20"/>
        </w:rPr>
        <w:t xml:space="preserve">(далее </w:t>
      </w:r>
      <w:r w:rsidR="00640522">
        <w:rPr>
          <w:sz w:val="28"/>
          <w:szCs w:val="20"/>
        </w:rPr>
        <w:t>соответственно – Организации,</w:t>
      </w:r>
      <w:r w:rsidRPr="00640522">
        <w:rPr>
          <w:sz w:val="28"/>
          <w:szCs w:val="20"/>
        </w:rPr>
        <w:t xml:space="preserve"> </w:t>
      </w:r>
      <w:r w:rsidR="00640522">
        <w:rPr>
          <w:sz w:val="28"/>
          <w:szCs w:val="20"/>
        </w:rPr>
        <w:t xml:space="preserve">Работодатели, </w:t>
      </w:r>
      <w:r w:rsidRPr="00640522">
        <w:rPr>
          <w:sz w:val="28"/>
          <w:szCs w:val="20"/>
        </w:rPr>
        <w:t>Объединение)</w:t>
      </w:r>
      <w:r w:rsidR="00C36AD0" w:rsidRPr="00640522">
        <w:rPr>
          <w:sz w:val="28"/>
          <w:szCs w:val="20"/>
        </w:rPr>
        <w:t>.</w:t>
      </w:r>
    </w:p>
    <w:p w:rsidR="001E4247" w:rsidRDefault="001E4247" w:rsidP="00141DC3">
      <w:pPr>
        <w:pStyle w:val="a5"/>
      </w:pPr>
    </w:p>
    <w:p w:rsidR="00ED1796" w:rsidRPr="001E4247" w:rsidRDefault="00ED1796" w:rsidP="00141DC3">
      <w:pPr>
        <w:pStyle w:val="a5"/>
      </w:pPr>
      <w:r w:rsidRPr="001E4247">
        <w:t>2.</w:t>
      </w:r>
      <w:r w:rsidR="00D46D28">
        <w:t>2</w:t>
      </w:r>
      <w:r w:rsidR="00CF7D02" w:rsidRPr="001E4247">
        <w:t xml:space="preserve">. Стороны </w:t>
      </w:r>
      <w:r w:rsidRPr="001E4247">
        <w:t>Соглашения, в своей деятельности руководствуются законодательством Российской Федерации и настоящим Соглашением.</w:t>
      </w:r>
    </w:p>
    <w:p w:rsidR="00F1157D" w:rsidRPr="001E4247" w:rsidRDefault="00F1157D" w:rsidP="00141DC3">
      <w:pPr>
        <w:pStyle w:val="a5"/>
      </w:pPr>
    </w:p>
    <w:p w:rsidR="00ED1796" w:rsidRPr="001E4247" w:rsidRDefault="00ED1796" w:rsidP="00141DC3">
      <w:pPr>
        <w:pStyle w:val="a5"/>
      </w:pPr>
      <w:r w:rsidRPr="001E4247">
        <w:t>2.</w:t>
      </w:r>
      <w:r w:rsidR="00D46D28">
        <w:t>3</w:t>
      </w:r>
      <w:r w:rsidRPr="001E4247">
        <w:t>. Стороны Соглашения принимают на себя обязательства развивать взаимоотношения на основе принципов социального партнерства, коллективно-договорного регулирования социально-трудовых отношений,</w:t>
      </w:r>
      <w:r w:rsidR="00CF7D02" w:rsidRPr="001E4247">
        <w:t xml:space="preserve"> а также на основе</w:t>
      </w:r>
      <w:r w:rsidRPr="001E4247">
        <w:t xml:space="preserve"> взаимопонимания и доверия.</w:t>
      </w:r>
    </w:p>
    <w:p w:rsidR="00F1157D" w:rsidRPr="001E4247" w:rsidRDefault="00F1157D" w:rsidP="00141DC3">
      <w:pPr>
        <w:pStyle w:val="a5"/>
      </w:pPr>
    </w:p>
    <w:p w:rsidR="00ED1796" w:rsidRPr="001E4247" w:rsidRDefault="00ED1796" w:rsidP="00141DC3">
      <w:pPr>
        <w:pStyle w:val="a5"/>
      </w:pPr>
      <w:r w:rsidRPr="001E4247">
        <w:t>2.</w:t>
      </w:r>
      <w:r w:rsidR="00D46D28">
        <w:t>4</w:t>
      </w:r>
      <w:r w:rsidR="005A6D93" w:rsidRPr="001E4247">
        <w:t>. Ни одна из С</w:t>
      </w:r>
      <w:r w:rsidRPr="001E4247">
        <w:t xml:space="preserve">торон, заключивших Соглашение, не может в течение установленного срока его действия в одностороннем порядке изменить или прекратить выполнение принятых на себя обязательств. В случае реорганизации представителя </w:t>
      </w:r>
      <w:r w:rsidR="005A6D93" w:rsidRPr="001E4247">
        <w:t>одной из Сторон</w:t>
      </w:r>
      <w:r w:rsidRPr="001E4247">
        <w:t xml:space="preserve"> Соглашения</w:t>
      </w:r>
      <w:r w:rsidR="005A6D93" w:rsidRPr="001E4247">
        <w:t>,</w:t>
      </w:r>
      <w:r w:rsidRPr="001E4247">
        <w:t xml:space="preserve"> его права и обязанности переходят к его правопреемнику (правопреемникам) и сохраняются до заключения нового Соглашения.</w:t>
      </w:r>
    </w:p>
    <w:p w:rsidR="00F1157D" w:rsidRPr="001E4247" w:rsidRDefault="00F1157D" w:rsidP="00141DC3">
      <w:pPr>
        <w:pStyle w:val="a5"/>
      </w:pPr>
    </w:p>
    <w:p w:rsidR="00ED1796" w:rsidRPr="001E4247" w:rsidRDefault="00ED1796" w:rsidP="00141DC3">
      <w:pPr>
        <w:pStyle w:val="a5"/>
      </w:pPr>
      <w:r w:rsidRPr="001E4247">
        <w:t>2.</w:t>
      </w:r>
      <w:r w:rsidR="00D46D28">
        <w:t>5</w:t>
      </w:r>
      <w:r w:rsidRPr="001E4247">
        <w:t>. Стороны Соглашени</w:t>
      </w:r>
      <w:r w:rsidR="005A6D93" w:rsidRPr="001E4247">
        <w:t>я пред</w:t>
      </w:r>
      <w:r w:rsidRPr="001E4247">
        <w:t>ставляют друг другу полную и своевреме</w:t>
      </w:r>
      <w:r w:rsidR="005A6D93" w:rsidRPr="001E4247">
        <w:t>нную информацию по</w:t>
      </w:r>
      <w:r w:rsidRPr="001E4247">
        <w:t xml:space="preserve"> вопросам социально-экономиче</w:t>
      </w:r>
      <w:r w:rsidR="005A6D93" w:rsidRPr="001E4247">
        <w:t>ского характера, имеющим отношение к выполнению Сторонами данного</w:t>
      </w:r>
      <w:r w:rsidRPr="001E4247">
        <w:t xml:space="preserve"> Соглашения.</w:t>
      </w:r>
    </w:p>
    <w:p w:rsidR="00F1157D" w:rsidRPr="001E4247" w:rsidRDefault="00F1157D" w:rsidP="00141DC3">
      <w:pPr>
        <w:pStyle w:val="a5"/>
      </w:pPr>
    </w:p>
    <w:p w:rsidR="00ED1796" w:rsidRPr="001E4247" w:rsidRDefault="00ED1796" w:rsidP="00141DC3">
      <w:pPr>
        <w:pStyle w:val="a5"/>
      </w:pPr>
      <w:r w:rsidRPr="001E4247">
        <w:t>2.</w:t>
      </w:r>
      <w:r w:rsidR="00D46D28">
        <w:t>6</w:t>
      </w:r>
      <w:r w:rsidRPr="001E4247">
        <w:t xml:space="preserve">. </w:t>
      </w:r>
      <w:r w:rsidR="00A92CB7" w:rsidRPr="001E4247">
        <w:t>На федеральном уровне</w:t>
      </w:r>
      <w:r w:rsidRPr="001E4247">
        <w:t xml:space="preserve"> из числа представителей</w:t>
      </w:r>
      <w:r w:rsidR="00A92CB7" w:rsidRPr="001E4247">
        <w:t xml:space="preserve"> </w:t>
      </w:r>
      <w:r w:rsidR="00EB1BCA" w:rsidRPr="001E4247">
        <w:t>Сторон Соглашения</w:t>
      </w:r>
      <w:r w:rsidR="00A92CB7" w:rsidRPr="001E4247">
        <w:t>,</w:t>
      </w:r>
      <w:r w:rsidR="005A6D93" w:rsidRPr="001E4247">
        <w:t xml:space="preserve"> </w:t>
      </w:r>
      <w:r w:rsidR="009E1F83" w:rsidRPr="001E4247">
        <w:t xml:space="preserve">образуется </w:t>
      </w:r>
      <w:r w:rsidR="001E4247">
        <w:t>Федеральная о</w:t>
      </w:r>
      <w:r w:rsidR="001F07A2" w:rsidRPr="001E4247">
        <w:t>траслевая</w:t>
      </w:r>
      <w:r w:rsidR="005A6D93" w:rsidRPr="001E4247">
        <w:t xml:space="preserve"> к</w:t>
      </w:r>
      <w:r w:rsidR="001F07A2" w:rsidRPr="001E4247">
        <w:t>омиссия по р</w:t>
      </w:r>
      <w:r w:rsidR="005A6D93" w:rsidRPr="001E4247">
        <w:t>егулированию социально-трудовых отношений в</w:t>
      </w:r>
      <w:r w:rsidR="001F07A2" w:rsidRPr="001E4247">
        <w:t xml:space="preserve"> оценочной деятельности</w:t>
      </w:r>
      <w:r w:rsidR="001E4247">
        <w:t xml:space="preserve"> </w:t>
      </w:r>
      <w:r w:rsidR="001E4247" w:rsidRPr="001E4247">
        <w:t>и в других видах экономической деятельности, связанных с определением стоимостей</w:t>
      </w:r>
      <w:r w:rsidR="001F07A2" w:rsidRPr="001E4247">
        <w:t xml:space="preserve"> </w:t>
      </w:r>
      <w:r w:rsidR="009E1F83" w:rsidRPr="001E4247">
        <w:t xml:space="preserve">в </w:t>
      </w:r>
      <w:r w:rsidR="001F07A2" w:rsidRPr="001E4247">
        <w:t>Российской Федерации</w:t>
      </w:r>
      <w:r w:rsidR="005A6D93" w:rsidRPr="001E4247">
        <w:t>,</w:t>
      </w:r>
      <w:r w:rsidR="001F07A2" w:rsidRPr="001E4247">
        <w:t xml:space="preserve"> </w:t>
      </w:r>
      <w:r w:rsidRPr="001E4247">
        <w:t>по подг</w:t>
      </w:r>
      <w:r w:rsidR="005A6D93" w:rsidRPr="001E4247">
        <w:t>отовке, заключению и контролю выполнения</w:t>
      </w:r>
      <w:r w:rsidRPr="001E4247">
        <w:t xml:space="preserve"> </w:t>
      </w:r>
      <w:r w:rsidR="00797084" w:rsidRPr="001E4247">
        <w:t>настоящего</w:t>
      </w:r>
      <w:r w:rsidR="005A6D93" w:rsidRPr="001E4247">
        <w:t xml:space="preserve"> </w:t>
      </w:r>
      <w:r w:rsidRPr="001E4247">
        <w:t xml:space="preserve">Соглашения, внесению в него изменений и дополнений, урегулированию возникающих между </w:t>
      </w:r>
      <w:r w:rsidR="003F6E4C" w:rsidRPr="001E4247">
        <w:t>С</w:t>
      </w:r>
      <w:r w:rsidRPr="001E4247">
        <w:t>торонами Соглашения разногласий</w:t>
      </w:r>
      <w:r w:rsidR="00E65D42" w:rsidRPr="001E4247">
        <w:t xml:space="preserve"> </w:t>
      </w:r>
      <w:r w:rsidRPr="001E4247">
        <w:t>(далее – Отраслевая комиссия).</w:t>
      </w:r>
    </w:p>
    <w:p w:rsidR="00F1157D" w:rsidRPr="001E4247" w:rsidRDefault="00F1157D" w:rsidP="00141DC3">
      <w:pPr>
        <w:pStyle w:val="a5"/>
      </w:pPr>
    </w:p>
    <w:p w:rsidR="00ED1796" w:rsidRPr="001E4247" w:rsidRDefault="00ED1796" w:rsidP="00141DC3">
      <w:pPr>
        <w:pStyle w:val="a5"/>
      </w:pPr>
      <w:r w:rsidRPr="001E4247">
        <w:t>2.</w:t>
      </w:r>
      <w:r w:rsidR="00D46D28">
        <w:t>7</w:t>
      </w:r>
      <w:r w:rsidRPr="001E4247">
        <w:t xml:space="preserve">. </w:t>
      </w:r>
      <w:r w:rsidR="00A30C62" w:rsidRPr="001E4247">
        <w:t>Стороны</w:t>
      </w:r>
      <w:r w:rsidRPr="001E4247">
        <w:t xml:space="preserve">, подписавшие </w:t>
      </w:r>
      <w:r w:rsidR="0012245C" w:rsidRPr="001E4247">
        <w:t xml:space="preserve">настоящее </w:t>
      </w:r>
      <w:r w:rsidRPr="001E4247">
        <w:t>Соглаш</w:t>
      </w:r>
      <w:r w:rsidR="00A30C62" w:rsidRPr="001E4247">
        <w:t>ение, в рамках своих полномочий</w:t>
      </w:r>
      <w:r w:rsidRPr="001E4247">
        <w:t xml:space="preserve"> принимают на себя обязательства </w:t>
      </w:r>
      <w:r w:rsidR="00A92CB7" w:rsidRPr="001E4247">
        <w:t xml:space="preserve">действующего </w:t>
      </w:r>
      <w:r w:rsidR="005A6D93" w:rsidRPr="001E4247">
        <w:t>Генерального соглашения между О</w:t>
      </w:r>
      <w:r w:rsidRPr="001E4247">
        <w:t>бщероссийс</w:t>
      </w:r>
      <w:r w:rsidR="005A6D93" w:rsidRPr="001E4247">
        <w:t>кими объединениями профсоюзов, О</w:t>
      </w:r>
      <w:r w:rsidRPr="001E4247">
        <w:t>бщероссийскими объединениями работодателей и Правительством Российской Федерации.</w:t>
      </w:r>
    </w:p>
    <w:p w:rsidR="00986577" w:rsidRPr="001E4247" w:rsidRDefault="00986577" w:rsidP="00141DC3">
      <w:pPr>
        <w:pStyle w:val="a5"/>
      </w:pPr>
    </w:p>
    <w:p w:rsidR="009472DE" w:rsidRPr="001E4247" w:rsidRDefault="00ED1796" w:rsidP="00141DC3">
      <w:pPr>
        <w:pStyle w:val="2"/>
        <w:jc w:val="center"/>
        <w:rPr>
          <w:b/>
          <w:sz w:val="32"/>
          <w:szCs w:val="32"/>
        </w:rPr>
      </w:pPr>
      <w:bookmarkStart w:id="21" w:name="_Toc308595700"/>
      <w:bookmarkStart w:id="22" w:name="_Toc62735667"/>
      <w:r w:rsidRPr="001E4247">
        <w:rPr>
          <w:b/>
          <w:sz w:val="32"/>
          <w:szCs w:val="32"/>
        </w:rPr>
        <w:t>Глава III</w:t>
      </w:r>
      <w:r w:rsidR="002D5C89" w:rsidRPr="001E4247">
        <w:rPr>
          <w:b/>
          <w:sz w:val="32"/>
          <w:szCs w:val="32"/>
        </w:rPr>
        <w:t>.</w:t>
      </w:r>
      <w:bookmarkEnd w:id="21"/>
      <w:bookmarkEnd w:id="22"/>
      <w:r w:rsidR="002D5C89" w:rsidRPr="001E4247">
        <w:rPr>
          <w:b/>
          <w:sz w:val="32"/>
          <w:szCs w:val="32"/>
        </w:rPr>
        <w:t xml:space="preserve"> </w:t>
      </w:r>
      <w:bookmarkStart w:id="23" w:name="_Toc308595701"/>
    </w:p>
    <w:p w:rsidR="00ED1796" w:rsidRPr="001E4247" w:rsidRDefault="002D5C89" w:rsidP="00141DC3">
      <w:pPr>
        <w:pStyle w:val="2"/>
        <w:jc w:val="center"/>
        <w:rPr>
          <w:b/>
          <w:sz w:val="32"/>
          <w:szCs w:val="32"/>
        </w:rPr>
      </w:pPr>
      <w:bookmarkStart w:id="24" w:name="_Toc62735668"/>
      <w:r w:rsidRPr="001E4247">
        <w:rPr>
          <w:sz w:val="32"/>
          <w:szCs w:val="32"/>
        </w:rPr>
        <w:t>СФЕРА ДЕЙСТВИЯ</w:t>
      </w:r>
      <w:r w:rsidR="00ED1796" w:rsidRPr="001E4247">
        <w:rPr>
          <w:sz w:val="32"/>
          <w:szCs w:val="32"/>
        </w:rPr>
        <w:t xml:space="preserve"> СОГЛАШЕНИЯ</w:t>
      </w:r>
      <w:bookmarkEnd w:id="23"/>
      <w:bookmarkEnd w:id="24"/>
    </w:p>
    <w:p w:rsidR="00C1242B" w:rsidRPr="001E4247" w:rsidRDefault="00C1242B" w:rsidP="00141DC3">
      <w:pPr>
        <w:pStyle w:val="a5"/>
      </w:pPr>
    </w:p>
    <w:p w:rsidR="00ED1796" w:rsidRPr="001E4247" w:rsidRDefault="00ED1796" w:rsidP="00141DC3">
      <w:pPr>
        <w:pStyle w:val="a5"/>
      </w:pPr>
      <w:r w:rsidRPr="001E4247">
        <w:t xml:space="preserve">3.1. </w:t>
      </w:r>
      <w:r w:rsidR="0039254F" w:rsidRPr="001E4247">
        <w:t xml:space="preserve">Настоящее </w:t>
      </w:r>
      <w:r w:rsidRPr="001E4247">
        <w:t>Соглашение действует в отношении:</w:t>
      </w:r>
    </w:p>
    <w:p w:rsidR="00F1157D" w:rsidRPr="001E4247" w:rsidRDefault="00F1157D" w:rsidP="00141DC3">
      <w:pPr>
        <w:pStyle w:val="a5"/>
      </w:pPr>
    </w:p>
    <w:p w:rsidR="00EB2472" w:rsidRPr="001E4247" w:rsidRDefault="00FE4B9D" w:rsidP="00141DC3">
      <w:pPr>
        <w:pStyle w:val="a5"/>
      </w:pPr>
      <w:r w:rsidRPr="001E4247">
        <w:t xml:space="preserve">3.1.1. </w:t>
      </w:r>
      <w:r w:rsidR="00EB2472" w:rsidRPr="001E4247">
        <w:t>Работников;</w:t>
      </w:r>
    </w:p>
    <w:p w:rsidR="00ED1796" w:rsidRPr="001E4247" w:rsidRDefault="00EB2472" w:rsidP="00602124">
      <w:pPr>
        <w:pStyle w:val="a5"/>
      </w:pPr>
      <w:r w:rsidRPr="001E4247">
        <w:t xml:space="preserve">3.1.2. Работодателей; </w:t>
      </w:r>
    </w:p>
    <w:p w:rsidR="002D5C89" w:rsidRPr="001E4247" w:rsidRDefault="00FE4B9D" w:rsidP="00141DC3">
      <w:pPr>
        <w:pStyle w:val="a5"/>
      </w:pPr>
      <w:r w:rsidRPr="001E4247">
        <w:t>3.1.3.</w:t>
      </w:r>
      <w:r w:rsidR="00752B09" w:rsidRPr="001E4247">
        <w:t xml:space="preserve"> </w:t>
      </w:r>
      <w:r w:rsidR="00EB2472" w:rsidRPr="001E4247">
        <w:t>Работников и Работода</w:t>
      </w:r>
      <w:r w:rsidR="00752B09" w:rsidRPr="001E4247">
        <w:t>те</w:t>
      </w:r>
      <w:r w:rsidR="00EB2472" w:rsidRPr="001E4247">
        <w:t>лей</w:t>
      </w:r>
      <w:r w:rsidR="00B3393F" w:rsidRPr="001E4247">
        <w:t>, присоединившихся к Соглашению после его заключения</w:t>
      </w:r>
      <w:r w:rsidR="00D4596A" w:rsidRPr="001E4247">
        <w:t xml:space="preserve">; </w:t>
      </w:r>
    </w:p>
    <w:p w:rsidR="00602124" w:rsidRPr="001E4247" w:rsidRDefault="00602124" w:rsidP="00141DC3">
      <w:pPr>
        <w:pStyle w:val="a5"/>
      </w:pPr>
      <w:r w:rsidRPr="001E4247">
        <w:t>3.1.4. Частнопрактикующих оценщиков</w:t>
      </w:r>
      <w:r w:rsidR="002202E8" w:rsidRPr="002202E8">
        <w:t xml:space="preserve"> </w:t>
      </w:r>
      <w:r w:rsidR="002202E8">
        <w:t>и специалистов</w:t>
      </w:r>
      <w:r w:rsidR="002202E8" w:rsidRPr="002202E8">
        <w:t xml:space="preserve"> в других видах экономической деятельности, связанных с определением стоимостей</w:t>
      </w:r>
      <w:r w:rsidRPr="001E4247">
        <w:t>;</w:t>
      </w:r>
    </w:p>
    <w:p w:rsidR="009D046F" w:rsidRPr="001E4247" w:rsidRDefault="0039254F" w:rsidP="00141DC3">
      <w:pPr>
        <w:pStyle w:val="a5"/>
      </w:pPr>
      <w:r w:rsidRPr="001E4247">
        <w:lastRenderedPageBreak/>
        <w:t xml:space="preserve">3.1.5. </w:t>
      </w:r>
      <w:r w:rsidR="009D046F" w:rsidRPr="001E4247">
        <w:t>органов государственной власти</w:t>
      </w:r>
      <w:r w:rsidRPr="001E4247">
        <w:t xml:space="preserve"> и</w:t>
      </w:r>
      <w:r w:rsidR="009D046F" w:rsidRPr="001E4247">
        <w:t xml:space="preserve"> органов местного самоуправления, в </w:t>
      </w:r>
      <w:r w:rsidRPr="001E4247">
        <w:t>пределах</w:t>
      </w:r>
      <w:r w:rsidR="00D4596A" w:rsidRPr="001E4247">
        <w:t xml:space="preserve"> </w:t>
      </w:r>
      <w:r w:rsidR="009D046F" w:rsidRPr="001E4247">
        <w:t xml:space="preserve">взятых </w:t>
      </w:r>
      <w:r w:rsidRPr="001E4247">
        <w:t xml:space="preserve">ими </w:t>
      </w:r>
      <w:r w:rsidR="009D046F" w:rsidRPr="001E4247">
        <w:t>на</w:t>
      </w:r>
      <w:r w:rsidR="00996228" w:rsidRPr="001E4247">
        <w:t xml:space="preserve"> себя обязательств</w:t>
      </w:r>
      <w:r w:rsidRPr="001E4247">
        <w:t xml:space="preserve"> (статья 48 Трудового кодекса Российской Федерации)</w:t>
      </w:r>
      <w:r w:rsidR="00996228" w:rsidRPr="001E4247">
        <w:t>.</w:t>
      </w:r>
    </w:p>
    <w:p w:rsidR="00F1157D" w:rsidRPr="001E4247" w:rsidRDefault="00F1157D" w:rsidP="00141DC3">
      <w:pPr>
        <w:pStyle w:val="a5"/>
      </w:pPr>
    </w:p>
    <w:p w:rsidR="00ED1796" w:rsidRPr="001E4247" w:rsidRDefault="00ED1796" w:rsidP="00141DC3">
      <w:pPr>
        <w:pStyle w:val="a5"/>
      </w:pPr>
      <w:r w:rsidRPr="001E4247">
        <w:t xml:space="preserve">3.2. Соглашение открыто для присоединения к нему </w:t>
      </w:r>
      <w:r w:rsidR="005A6D93" w:rsidRPr="001E4247">
        <w:t xml:space="preserve">любых </w:t>
      </w:r>
      <w:r w:rsidRPr="001E4247">
        <w:t>работодателей, изъявивших свое согласие на присоединение к Соглашению.</w:t>
      </w:r>
      <w:r w:rsidR="00FE4B9D" w:rsidRPr="001E4247">
        <w:t xml:space="preserve"> </w:t>
      </w:r>
      <w:r w:rsidRPr="001E4247">
        <w:t>Присоединение к Соглашению оформляется в соответствии со ст</w:t>
      </w:r>
      <w:r w:rsidR="006A7432" w:rsidRPr="001E4247">
        <w:t>атьей</w:t>
      </w:r>
      <w:r w:rsidRPr="001E4247">
        <w:t xml:space="preserve"> 48 Трудового кодекса Российской Федерации. </w:t>
      </w:r>
    </w:p>
    <w:p w:rsidR="00F1157D" w:rsidRPr="001E4247" w:rsidRDefault="00F1157D" w:rsidP="00141DC3">
      <w:pPr>
        <w:pStyle w:val="a5"/>
      </w:pPr>
    </w:p>
    <w:p w:rsidR="00A92CB7" w:rsidRPr="001E4247" w:rsidRDefault="00FE4B9D" w:rsidP="00141DC3">
      <w:pPr>
        <w:pStyle w:val="a5"/>
      </w:pPr>
      <w:r w:rsidRPr="001E4247">
        <w:t xml:space="preserve">3.3. </w:t>
      </w:r>
      <w:r w:rsidR="006A7432" w:rsidRPr="001E4247">
        <w:t xml:space="preserve">Если </w:t>
      </w:r>
      <w:r w:rsidR="004116DE" w:rsidRPr="001E4247">
        <w:t xml:space="preserve">Работодатели </w:t>
      </w:r>
      <w:r w:rsidR="00A92CB7" w:rsidRPr="001E4247">
        <w:t xml:space="preserve">в течение 30 </w:t>
      </w:r>
      <w:r w:rsidR="00C36AD0" w:rsidRPr="001E4247">
        <w:t xml:space="preserve">(тридцати) </w:t>
      </w:r>
      <w:r w:rsidR="00A92CB7" w:rsidRPr="001E4247">
        <w:t>календарных дней со дня официального опубликования</w:t>
      </w:r>
      <w:r w:rsidR="006A7432" w:rsidRPr="001E4247">
        <w:t xml:space="preserve"> предложения о присоединении к С</w:t>
      </w:r>
      <w:r w:rsidR="00A92CB7" w:rsidRPr="001E4247">
        <w:t>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w:t>
      </w:r>
      <w:r w:rsidR="006A7432" w:rsidRPr="001E4247">
        <w:t xml:space="preserve"> (Соглашению), то С</w:t>
      </w:r>
      <w:r w:rsidR="00A92CB7" w:rsidRPr="001E4247">
        <w:t>оглашение сч</w:t>
      </w:r>
      <w:r w:rsidR="006A7432" w:rsidRPr="001E4247">
        <w:t>итается распространенным на указанных</w:t>
      </w:r>
      <w:r w:rsidR="00A92CB7" w:rsidRPr="001E4247">
        <w:t xml:space="preserve"> работодателей со дня официального опубликования этого предложения. К </w:t>
      </w:r>
      <w:r w:rsidR="006A7432" w:rsidRPr="001E4247">
        <w:t>данному</w:t>
      </w:r>
      <w:r w:rsidR="00A92CB7" w:rsidRPr="001E4247">
        <w:t xml:space="preserve"> отказу должен быть приложен протокол консультаций </w:t>
      </w:r>
      <w:r w:rsidR="00EB1BCA" w:rsidRPr="001E4247">
        <w:t xml:space="preserve">Работодателей </w:t>
      </w:r>
      <w:r w:rsidR="00A92CB7" w:rsidRPr="001E4247">
        <w:t xml:space="preserve">с выборным органом первичной профсоюзной организации, объединяющей </w:t>
      </w:r>
      <w:r w:rsidR="00EB1BCA" w:rsidRPr="001E4247">
        <w:t>Работников данных Работодателей</w:t>
      </w:r>
      <w:r w:rsidR="00A92CB7" w:rsidRPr="001E4247">
        <w:t>.</w:t>
      </w:r>
    </w:p>
    <w:p w:rsidR="009E1F83" w:rsidRPr="001E4247" w:rsidRDefault="009E1F83" w:rsidP="00141DC3">
      <w:pPr>
        <w:pStyle w:val="a5"/>
      </w:pPr>
    </w:p>
    <w:p w:rsidR="00A92CB7" w:rsidRPr="001E4247" w:rsidRDefault="00FE4B9D" w:rsidP="00141DC3">
      <w:pPr>
        <w:pStyle w:val="a5"/>
      </w:pPr>
      <w:r w:rsidRPr="001E4247">
        <w:t xml:space="preserve">3.4. </w:t>
      </w:r>
      <w:r w:rsidR="00A92CB7" w:rsidRPr="001E4247">
        <w:t>В случае отказа</w:t>
      </w:r>
      <w:r w:rsidR="006A7432" w:rsidRPr="001E4247">
        <w:t xml:space="preserve"> </w:t>
      </w:r>
      <w:r w:rsidR="00937514" w:rsidRPr="001E4247">
        <w:t xml:space="preserve">Работодателей </w:t>
      </w:r>
      <w:r w:rsidR="006A7432" w:rsidRPr="001E4247">
        <w:t>присоединиться к С</w:t>
      </w:r>
      <w:r w:rsidR="00A92CB7" w:rsidRPr="001E4247">
        <w:t>оглашению</w:t>
      </w:r>
      <w:r w:rsidR="00C70ECB" w:rsidRPr="001E4247">
        <w:t>,</w:t>
      </w:r>
      <w:r w:rsidR="00A92CB7" w:rsidRPr="001E4247">
        <w:t xml:space="preserve">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w:t>
      </w:r>
      <w:r w:rsidR="00937514" w:rsidRPr="001E4247">
        <w:t xml:space="preserve">этих Работодателей </w:t>
      </w:r>
      <w:r w:rsidR="00A92CB7" w:rsidRPr="001E4247">
        <w:t xml:space="preserve">и представителей </w:t>
      </w:r>
      <w:r w:rsidR="00937514" w:rsidRPr="001E4247">
        <w:t>выборных органов первичных профсоюзных организаций</w:t>
      </w:r>
      <w:r w:rsidR="00A92CB7" w:rsidRPr="001E4247">
        <w:t xml:space="preserve">, </w:t>
      </w:r>
      <w:r w:rsidR="00937514" w:rsidRPr="001E4247">
        <w:t>объединяющих Работников данных Работодателей</w:t>
      </w:r>
      <w:r w:rsidR="00A92CB7" w:rsidRPr="001E4247">
        <w:t xml:space="preserve">, для проведения консультаций с участием представителей </w:t>
      </w:r>
      <w:r w:rsidR="00B3393F" w:rsidRPr="001E4247">
        <w:t>Сторон Соглашения</w:t>
      </w:r>
      <w:r w:rsidR="00A92CB7" w:rsidRPr="001E4247">
        <w:t xml:space="preserve">. Представители </w:t>
      </w:r>
      <w:r w:rsidR="00C919DF" w:rsidRPr="001E4247">
        <w:t>Работодателей</w:t>
      </w:r>
      <w:r w:rsidR="00A92CB7" w:rsidRPr="001E4247">
        <w:t xml:space="preserve">, представители </w:t>
      </w:r>
      <w:r w:rsidR="00C919DF" w:rsidRPr="001E4247">
        <w:t xml:space="preserve">Работников </w:t>
      </w:r>
      <w:r w:rsidR="006A7432" w:rsidRPr="001E4247">
        <w:t>и представители Сторон С</w:t>
      </w:r>
      <w:r w:rsidR="00A92CB7" w:rsidRPr="001E4247">
        <w:t>оглашения обязаны принимать участие в указанных консультациях.</w:t>
      </w:r>
    </w:p>
    <w:p w:rsidR="00F1157D" w:rsidRPr="001E4247" w:rsidRDefault="00F1157D" w:rsidP="00141DC3">
      <w:pPr>
        <w:pStyle w:val="a5"/>
      </w:pPr>
    </w:p>
    <w:p w:rsidR="00ED1796" w:rsidRPr="001E4247" w:rsidRDefault="003042A2" w:rsidP="00141DC3">
      <w:pPr>
        <w:pStyle w:val="a5"/>
      </w:pPr>
      <w:r w:rsidRPr="001E4247">
        <w:t>3.5</w:t>
      </w:r>
      <w:r w:rsidR="00ED1796" w:rsidRPr="001E4247">
        <w:t>. Соглашение служит основ</w:t>
      </w:r>
      <w:r w:rsidR="006A7432" w:rsidRPr="001E4247">
        <w:t xml:space="preserve">ой для разработки и заключения </w:t>
      </w:r>
      <w:r w:rsidR="00ED1796" w:rsidRPr="001E4247">
        <w:t xml:space="preserve">региональных и территориальных отраслевых соглашений, коллективных и трудовых договоров. </w:t>
      </w:r>
    </w:p>
    <w:p w:rsidR="00F1157D" w:rsidRPr="001E4247" w:rsidRDefault="00F1157D" w:rsidP="00141DC3">
      <w:pPr>
        <w:pStyle w:val="a5"/>
      </w:pPr>
    </w:p>
    <w:p w:rsidR="00ED1796" w:rsidRPr="001E4247" w:rsidRDefault="003042A2" w:rsidP="00141DC3">
      <w:pPr>
        <w:pStyle w:val="a5"/>
      </w:pPr>
      <w:r w:rsidRPr="001E4247">
        <w:t>3.6</w:t>
      </w:r>
      <w:r w:rsidR="00FE4B9D" w:rsidRPr="001E4247">
        <w:t xml:space="preserve">. </w:t>
      </w:r>
      <w:r w:rsidR="00ED1796" w:rsidRPr="001E4247">
        <w:t xml:space="preserve">Соглашение не ограничивает права </w:t>
      </w:r>
      <w:r w:rsidR="00EB1BCA" w:rsidRPr="001E4247">
        <w:t xml:space="preserve">Работодателей </w:t>
      </w:r>
      <w:r w:rsidR="00ED1796" w:rsidRPr="001E4247">
        <w:t xml:space="preserve">в расширении социальных гарантий и льгот </w:t>
      </w:r>
      <w:r w:rsidR="00A51B2F" w:rsidRPr="001E4247">
        <w:t xml:space="preserve">для работников </w:t>
      </w:r>
      <w:r w:rsidR="00ED1796" w:rsidRPr="001E4247">
        <w:t>за счет собственных средств для их обеспечения.</w:t>
      </w:r>
    </w:p>
    <w:p w:rsidR="00F1157D" w:rsidRPr="001E4247" w:rsidRDefault="00F1157D" w:rsidP="00141DC3">
      <w:pPr>
        <w:pStyle w:val="a5"/>
      </w:pPr>
    </w:p>
    <w:p w:rsidR="00ED1796" w:rsidRPr="001E4247" w:rsidRDefault="003042A2" w:rsidP="00141DC3">
      <w:pPr>
        <w:pStyle w:val="a5"/>
      </w:pPr>
      <w:r w:rsidRPr="001E4247">
        <w:t>3.7</w:t>
      </w:r>
      <w:r w:rsidR="00FE4B9D" w:rsidRPr="001E4247">
        <w:t xml:space="preserve">. </w:t>
      </w:r>
      <w:r w:rsidR="00ED1796" w:rsidRPr="001E4247">
        <w:t xml:space="preserve">Региональные и территориальные соглашения и коллективные договоры не могут снижать уровень прав, гарантий и компенсаций </w:t>
      </w:r>
      <w:r w:rsidR="00EB1BCA" w:rsidRPr="001E4247">
        <w:t>Работников</w:t>
      </w:r>
      <w:r w:rsidR="00ED1796" w:rsidRPr="001E4247">
        <w:t>, установленных законодательством Российской Федерации и настоящим Соглашением.</w:t>
      </w:r>
    </w:p>
    <w:p w:rsidR="00B3393F" w:rsidRPr="001E4247" w:rsidRDefault="00B3393F" w:rsidP="00141DC3">
      <w:pPr>
        <w:pStyle w:val="a5"/>
      </w:pPr>
    </w:p>
    <w:p w:rsidR="00ED1796" w:rsidRPr="001E4247" w:rsidRDefault="003042A2" w:rsidP="00141DC3">
      <w:pPr>
        <w:pStyle w:val="a5"/>
      </w:pPr>
      <w:r w:rsidRPr="001E4247">
        <w:t>3.8</w:t>
      </w:r>
      <w:r w:rsidR="00FE4B9D" w:rsidRPr="001E4247">
        <w:t xml:space="preserve">. </w:t>
      </w:r>
      <w:r w:rsidR="006A7432" w:rsidRPr="001E4247">
        <w:t>В случае отсутствия</w:t>
      </w:r>
      <w:r w:rsidR="00ED1796" w:rsidRPr="001E4247">
        <w:t xml:space="preserve"> в организации коллективного договора Соглашение имеет прямое действие.</w:t>
      </w:r>
    </w:p>
    <w:p w:rsidR="00C70ECB" w:rsidRPr="001E4247" w:rsidRDefault="00C70ECB" w:rsidP="00141DC3">
      <w:pPr>
        <w:pStyle w:val="a5"/>
      </w:pPr>
    </w:p>
    <w:p w:rsidR="00ED1796" w:rsidRPr="001E4247" w:rsidRDefault="00FE4B9D" w:rsidP="00141DC3">
      <w:pPr>
        <w:pStyle w:val="a5"/>
      </w:pPr>
      <w:r w:rsidRPr="001E4247">
        <w:t>3.</w:t>
      </w:r>
      <w:r w:rsidR="006A1EB8" w:rsidRPr="001E4247">
        <w:t>9</w:t>
      </w:r>
      <w:r w:rsidR="00ED1796" w:rsidRPr="001E4247">
        <w:t xml:space="preserve">. Стороны признают, что на переговорах по заключению коллективных договоров </w:t>
      </w:r>
      <w:r w:rsidR="007F0639" w:rsidRPr="001E4247">
        <w:t xml:space="preserve">в организации </w:t>
      </w:r>
      <w:r w:rsidR="00ED1796" w:rsidRPr="001E4247">
        <w:t xml:space="preserve">интересы всех </w:t>
      </w:r>
      <w:r w:rsidR="00EB1BCA" w:rsidRPr="001E4247">
        <w:t xml:space="preserve">Работников </w:t>
      </w:r>
      <w:r w:rsidR="00ED1796" w:rsidRPr="001E4247">
        <w:t>независимо от членства в Профсоюзе, представляют и защищают пе</w:t>
      </w:r>
      <w:r w:rsidR="00471462" w:rsidRPr="001E4247">
        <w:t xml:space="preserve">рвичные профсоюзные организации или </w:t>
      </w:r>
      <w:r w:rsidR="00471462" w:rsidRPr="001E4247">
        <w:lastRenderedPageBreak/>
        <w:t>иные представители (представительные органы) работников,</w:t>
      </w:r>
      <w:r w:rsidR="00ED1796" w:rsidRPr="001E4247">
        <w:t xml:space="preserve"> а </w:t>
      </w:r>
      <w:r w:rsidR="006A7432" w:rsidRPr="001E4247">
        <w:t xml:space="preserve">при заключении </w:t>
      </w:r>
      <w:r w:rsidR="00ED1796" w:rsidRPr="001E4247">
        <w:t>региональны</w:t>
      </w:r>
      <w:r w:rsidR="00B84FD3" w:rsidRPr="001E4247">
        <w:t xml:space="preserve">х и территориальных соглашений – </w:t>
      </w:r>
      <w:r w:rsidR="00ED1796" w:rsidRPr="001E4247">
        <w:t>террито</w:t>
      </w:r>
      <w:r w:rsidR="006A7432" w:rsidRPr="001E4247">
        <w:t>риальные организации Профсоюза.</w:t>
      </w:r>
      <w:r w:rsidR="00ED1796" w:rsidRPr="001E4247">
        <w:t xml:space="preserve"> </w:t>
      </w:r>
    </w:p>
    <w:p w:rsidR="00F1157D" w:rsidRPr="00D46D28" w:rsidRDefault="00F1157D" w:rsidP="00141DC3">
      <w:pPr>
        <w:pStyle w:val="a5"/>
        <w:rPr>
          <w:lang w:val="en-US"/>
        </w:rPr>
      </w:pPr>
    </w:p>
    <w:p w:rsidR="00ED1796" w:rsidRPr="001E4247" w:rsidRDefault="00FE4B9D" w:rsidP="00141DC3">
      <w:pPr>
        <w:pStyle w:val="a5"/>
      </w:pPr>
      <w:r w:rsidRPr="001E4247">
        <w:t>3.1</w:t>
      </w:r>
      <w:r w:rsidR="006A1EB8" w:rsidRPr="001E4247">
        <w:t>0</w:t>
      </w:r>
      <w:r w:rsidR="00ED1796" w:rsidRPr="001E4247">
        <w:t xml:space="preserve">. </w:t>
      </w:r>
      <w:r w:rsidR="006A1EB8" w:rsidRPr="001E4247">
        <w:t xml:space="preserve">Соглашение действует с 1 </w:t>
      </w:r>
      <w:r w:rsidR="00D46D28">
        <w:t>июня</w:t>
      </w:r>
      <w:r w:rsidR="006A1EB8" w:rsidRPr="001E4247">
        <w:t xml:space="preserve"> 20</w:t>
      </w:r>
      <w:r w:rsidR="00E65D42" w:rsidRPr="001E4247">
        <w:t>21</w:t>
      </w:r>
      <w:r w:rsidR="006A1EB8" w:rsidRPr="001E4247">
        <w:t xml:space="preserve"> года по 31 декабря 20</w:t>
      </w:r>
      <w:r w:rsidR="00E65D42" w:rsidRPr="001E4247">
        <w:t>23</w:t>
      </w:r>
      <w:r w:rsidR="006A1EB8" w:rsidRPr="001E4247">
        <w:t xml:space="preserve"> года. Соглашение может быть изменено, дополнено, только по взаимному согласию Сторон Соглашения, в порядке, установленном Трудовым кодексом Российской Федерации для его заключения.</w:t>
      </w:r>
    </w:p>
    <w:p w:rsidR="00F1157D" w:rsidRPr="001E4247" w:rsidRDefault="00F1157D" w:rsidP="00141DC3">
      <w:pPr>
        <w:pStyle w:val="a5"/>
      </w:pPr>
    </w:p>
    <w:p w:rsidR="00ED1796" w:rsidRPr="001E4247" w:rsidRDefault="00FE4B9D" w:rsidP="00141DC3">
      <w:pPr>
        <w:pStyle w:val="a5"/>
      </w:pPr>
      <w:r w:rsidRPr="001E4247">
        <w:t>3.1</w:t>
      </w:r>
      <w:r w:rsidR="006A1EB8" w:rsidRPr="001E4247">
        <w:t>1</w:t>
      </w:r>
      <w:r w:rsidRPr="001E4247">
        <w:t xml:space="preserve">. </w:t>
      </w:r>
      <w:r w:rsidR="00ED1796" w:rsidRPr="001E4247">
        <w:t xml:space="preserve">Внесенные </w:t>
      </w:r>
      <w:r w:rsidR="002D02DF" w:rsidRPr="001E4247">
        <w:t xml:space="preserve">в Соглашение </w:t>
      </w:r>
      <w:r w:rsidR="00ED1796" w:rsidRPr="001E4247">
        <w:t>изменения и до</w:t>
      </w:r>
      <w:r w:rsidR="002D02DF" w:rsidRPr="001E4247">
        <w:t>полнения оформляются приложения</w:t>
      </w:r>
      <w:r w:rsidR="00ED1796" w:rsidRPr="001E4247">
        <w:t>м</w:t>
      </w:r>
      <w:r w:rsidR="002D02DF" w:rsidRPr="001E4247">
        <w:t>и</w:t>
      </w:r>
      <w:r w:rsidR="00ED1796" w:rsidRPr="001E4247">
        <w:t xml:space="preserve"> к Соглашению, </w:t>
      </w:r>
      <w:r w:rsidR="004230A9" w:rsidRPr="001E4247">
        <w:t xml:space="preserve">которые </w:t>
      </w:r>
      <w:r w:rsidR="00ED1796" w:rsidRPr="001E4247">
        <w:t>являются его н</w:t>
      </w:r>
      <w:r w:rsidR="002D02DF" w:rsidRPr="001E4247">
        <w:t>еотъемлемой частью</w:t>
      </w:r>
      <w:r w:rsidR="006A7432" w:rsidRPr="001E4247">
        <w:t xml:space="preserve"> и доводятся</w:t>
      </w:r>
      <w:r w:rsidR="00ED1796" w:rsidRPr="001E4247">
        <w:t xml:space="preserve"> до сведения </w:t>
      </w:r>
      <w:r w:rsidR="00EB1BCA" w:rsidRPr="001E4247">
        <w:t>Работников</w:t>
      </w:r>
      <w:r w:rsidR="00ED1796" w:rsidRPr="001E4247">
        <w:t xml:space="preserve">, </w:t>
      </w:r>
      <w:r w:rsidR="00E65D42" w:rsidRPr="001E4247">
        <w:t>организаций Профсоюза</w:t>
      </w:r>
      <w:r w:rsidR="00ED1796" w:rsidRPr="001E4247">
        <w:t xml:space="preserve"> и </w:t>
      </w:r>
      <w:r w:rsidR="00EB1BCA" w:rsidRPr="001E4247">
        <w:t>Работодателей</w:t>
      </w:r>
      <w:r w:rsidR="00ED1796" w:rsidRPr="001E4247">
        <w:t>.</w:t>
      </w:r>
    </w:p>
    <w:p w:rsidR="00F1157D" w:rsidRPr="001E4247" w:rsidRDefault="00F1157D" w:rsidP="00141DC3">
      <w:pPr>
        <w:pStyle w:val="a5"/>
      </w:pPr>
    </w:p>
    <w:p w:rsidR="00ED1796" w:rsidRPr="001E4247" w:rsidRDefault="009E5E49" w:rsidP="00141DC3">
      <w:pPr>
        <w:pStyle w:val="a5"/>
      </w:pPr>
      <w:r w:rsidRPr="001E4247">
        <w:t>3</w:t>
      </w:r>
      <w:r w:rsidR="00FE4B9D" w:rsidRPr="001E4247">
        <w:t>.1</w:t>
      </w:r>
      <w:r w:rsidR="006A1EB8" w:rsidRPr="001E4247">
        <w:t>2</w:t>
      </w:r>
      <w:r w:rsidR="00ED1796" w:rsidRPr="001E4247">
        <w:t xml:space="preserve">. Стороны </w:t>
      </w:r>
      <w:r w:rsidR="004230A9" w:rsidRPr="001E4247">
        <w:t xml:space="preserve">Соглашения </w:t>
      </w:r>
      <w:r w:rsidR="00ED1796" w:rsidRPr="001E4247">
        <w:t xml:space="preserve">обязуются обсудить вопрос о продлении срока действия настоящего Соглашения или подписании нового Соглашения </w:t>
      </w:r>
      <w:r w:rsidR="00D80FF6" w:rsidRPr="001E4247">
        <w:t>не позднее</w:t>
      </w:r>
      <w:r w:rsidR="00C33ABA">
        <w:t>,</w:t>
      </w:r>
      <w:r w:rsidR="00D80FF6" w:rsidRPr="001E4247">
        <w:t xml:space="preserve"> чем </w:t>
      </w:r>
      <w:r w:rsidR="00ED1796" w:rsidRPr="001E4247">
        <w:t>за 3</w:t>
      </w:r>
      <w:r w:rsidR="00F9401E" w:rsidRPr="001E4247">
        <w:t xml:space="preserve"> (три)</w:t>
      </w:r>
      <w:r w:rsidR="00ED1796" w:rsidRPr="001E4247">
        <w:t xml:space="preserve"> месяца до окончания срока действия настоящего Соглашения.</w:t>
      </w:r>
    </w:p>
    <w:p w:rsidR="00986577" w:rsidRPr="001E4247" w:rsidRDefault="00986577" w:rsidP="00141DC3">
      <w:pPr>
        <w:pStyle w:val="a5"/>
      </w:pPr>
    </w:p>
    <w:p w:rsidR="009472DE" w:rsidRPr="001E4247" w:rsidRDefault="00ED1796" w:rsidP="00141DC3">
      <w:pPr>
        <w:pStyle w:val="2"/>
        <w:jc w:val="center"/>
        <w:rPr>
          <w:b/>
          <w:sz w:val="32"/>
          <w:szCs w:val="32"/>
        </w:rPr>
      </w:pPr>
      <w:bookmarkStart w:id="25" w:name="_Toc308595702"/>
      <w:bookmarkStart w:id="26" w:name="_Toc62735669"/>
      <w:r w:rsidRPr="001E4247">
        <w:rPr>
          <w:b/>
          <w:sz w:val="32"/>
          <w:szCs w:val="32"/>
        </w:rPr>
        <w:t>Глава IV</w:t>
      </w:r>
      <w:r w:rsidR="00393624" w:rsidRPr="001E4247">
        <w:rPr>
          <w:b/>
          <w:sz w:val="32"/>
          <w:szCs w:val="32"/>
        </w:rPr>
        <w:t>.</w:t>
      </w:r>
      <w:bookmarkEnd w:id="25"/>
      <w:bookmarkEnd w:id="26"/>
      <w:r w:rsidR="00393624" w:rsidRPr="001E4247">
        <w:rPr>
          <w:b/>
          <w:sz w:val="32"/>
          <w:szCs w:val="32"/>
        </w:rPr>
        <w:t xml:space="preserve"> </w:t>
      </w:r>
      <w:bookmarkStart w:id="27" w:name="_Toc308595703"/>
    </w:p>
    <w:p w:rsidR="00ED1796" w:rsidRPr="001E4247" w:rsidRDefault="00B05F97" w:rsidP="00141DC3">
      <w:pPr>
        <w:pStyle w:val="2"/>
        <w:jc w:val="center"/>
      </w:pPr>
      <w:bookmarkStart w:id="28" w:name="_Toc62735670"/>
      <w:r w:rsidRPr="001E4247">
        <w:rPr>
          <w:sz w:val="32"/>
          <w:szCs w:val="32"/>
        </w:rPr>
        <w:t xml:space="preserve">НАПРАВЛЕНИЯ ДЕЯТЕЛЬНОСТИ И </w:t>
      </w:r>
      <w:r w:rsidR="00393624" w:rsidRPr="001E4247">
        <w:rPr>
          <w:sz w:val="32"/>
          <w:szCs w:val="32"/>
        </w:rPr>
        <w:t>ОБЯЗАТЕЛЬСТВА</w:t>
      </w:r>
      <w:r w:rsidR="00655CAF" w:rsidRPr="001E4247">
        <w:rPr>
          <w:sz w:val="32"/>
          <w:szCs w:val="32"/>
        </w:rPr>
        <w:t xml:space="preserve"> </w:t>
      </w:r>
      <w:r w:rsidR="00393624" w:rsidRPr="001E4247">
        <w:rPr>
          <w:sz w:val="32"/>
          <w:szCs w:val="32"/>
        </w:rPr>
        <w:t xml:space="preserve">СТОРОН </w:t>
      </w:r>
      <w:r w:rsidR="00ED1796" w:rsidRPr="001E4247">
        <w:rPr>
          <w:sz w:val="32"/>
          <w:szCs w:val="32"/>
        </w:rPr>
        <w:t>В ОБЛАСТИ</w:t>
      </w:r>
      <w:r w:rsidR="00655CAF" w:rsidRPr="001E4247">
        <w:rPr>
          <w:sz w:val="32"/>
          <w:szCs w:val="32"/>
        </w:rPr>
        <w:t xml:space="preserve"> </w:t>
      </w:r>
      <w:r w:rsidR="00393624" w:rsidRPr="001E4247">
        <w:rPr>
          <w:sz w:val="32"/>
          <w:szCs w:val="32"/>
        </w:rPr>
        <w:t xml:space="preserve">ТРУДОВЫХ И </w:t>
      </w:r>
      <w:r w:rsidR="00ED1796" w:rsidRPr="001E4247">
        <w:rPr>
          <w:sz w:val="32"/>
          <w:szCs w:val="32"/>
        </w:rPr>
        <w:t>ЭКОНОМИЧЕСКИХ ОТНОШЕНИЙ</w:t>
      </w:r>
      <w:bookmarkEnd w:id="27"/>
      <w:bookmarkEnd w:id="28"/>
    </w:p>
    <w:p w:rsidR="00C1242B" w:rsidRPr="001E4247" w:rsidRDefault="00C1242B" w:rsidP="00141DC3">
      <w:pPr>
        <w:pStyle w:val="a5"/>
        <w:rPr>
          <w:b/>
        </w:rPr>
      </w:pPr>
    </w:p>
    <w:p w:rsidR="00ED1796" w:rsidRPr="001E4247" w:rsidRDefault="00ED1796" w:rsidP="00141DC3">
      <w:pPr>
        <w:pStyle w:val="a5"/>
        <w:rPr>
          <w:b/>
        </w:rPr>
      </w:pPr>
      <w:r w:rsidRPr="001E4247">
        <w:t>4.1. Стороны</w:t>
      </w:r>
      <w:r w:rsidR="00AA73DF" w:rsidRPr="001E4247">
        <w:t xml:space="preserve"> Соглашения</w:t>
      </w:r>
      <w:r w:rsidRPr="001E4247">
        <w:t xml:space="preserve"> содействуют развитию многоукладности экономики, свободе предпринимательства, многообразию форм собственности и хозяйствования, эффективному </w:t>
      </w:r>
      <w:r w:rsidR="00F952A9" w:rsidRPr="001E4247">
        <w:t xml:space="preserve">развитию оценочной </w:t>
      </w:r>
      <w:r w:rsidR="00E42680" w:rsidRPr="001E4247">
        <w:t xml:space="preserve">деятельности в </w:t>
      </w:r>
      <w:r w:rsidR="00F952A9" w:rsidRPr="001E4247">
        <w:t>России</w:t>
      </w:r>
      <w:r w:rsidRPr="001E4247">
        <w:t xml:space="preserve"> </w:t>
      </w:r>
      <w:r w:rsidR="00F952A9" w:rsidRPr="001E4247">
        <w:t>на благо экономики Российской Федерации</w:t>
      </w:r>
      <w:r w:rsidRPr="001E4247">
        <w:t>,</w:t>
      </w:r>
      <w:r w:rsidRPr="001E4247">
        <w:rPr>
          <w:b/>
        </w:rPr>
        <w:t xml:space="preserve"> </w:t>
      </w:r>
      <w:r w:rsidRPr="001E4247">
        <w:t xml:space="preserve">защите интересов отечественных </w:t>
      </w:r>
      <w:r w:rsidR="00EB1BCA" w:rsidRPr="001E4247">
        <w:t>Работодателей</w:t>
      </w:r>
      <w:r w:rsidRPr="001E4247">
        <w:t>, обеспечению</w:t>
      </w:r>
      <w:r w:rsidR="002D02DF" w:rsidRPr="001E4247">
        <w:t xml:space="preserve"> социально</w:t>
      </w:r>
      <w:r w:rsidR="00822644" w:rsidRPr="001E4247">
        <w:t xml:space="preserve">-трудовых прав </w:t>
      </w:r>
      <w:r w:rsidR="00EB1BCA" w:rsidRPr="001E4247">
        <w:t>Работников</w:t>
      </w:r>
      <w:r w:rsidR="002D02DF" w:rsidRPr="001E4247">
        <w:t xml:space="preserve">, </w:t>
      </w:r>
      <w:r w:rsidR="00424A85" w:rsidRPr="001E4247">
        <w:t xml:space="preserve">безопасных условий и </w:t>
      </w:r>
      <w:r w:rsidR="002D02DF" w:rsidRPr="001E4247">
        <w:t xml:space="preserve">охраны труда </w:t>
      </w:r>
      <w:r w:rsidR="00EB1BCA" w:rsidRPr="001E4247">
        <w:t>Работников</w:t>
      </w:r>
      <w:r w:rsidR="002D02DF" w:rsidRPr="001E4247">
        <w:t xml:space="preserve">, </w:t>
      </w:r>
      <w:r w:rsidRPr="001E4247">
        <w:t>повышению занятости</w:t>
      </w:r>
      <w:r w:rsidR="002D02DF" w:rsidRPr="001E4247">
        <w:t xml:space="preserve"> </w:t>
      </w:r>
      <w:r w:rsidR="00B71A9C" w:rsidRPr="001E4247">
        <w:t>Работников</w:t>
      </w:r>
      <w:r w:rsidRPr="001E4247">
        <w:t>.</w:t>
      </w:r>
    </w:p>
    <w:p w:rsidR="00F1157D" w:rsidRPr="001E4247" w:rsidRDefault="00F1157D" w:rsidP="00141DC3">
      <w:pPr>
        <w:pStyle w:val="a5"/>
        <w:rPr>
          <w:szCs w:val="28"/>
        </w:rPr>
      </w:pPr>
    </w:p>
    <w:p w:rsidR="00ED1796" w:rsidRPr="001E4247" w:rsidRDefault="00ED1796" w:rsidP="00141DC3">
      <w:pPr>
        <w:pStyle w:val="a5"/>
      </w:pPr>
      <w:r w:rsidRPr="001E4247">
        <w:rPr>
          <w:szCs w:val="28"/>
        </w:rPr>
        <w:t>4.2. Главными направлениями деятельности</w:t>
      </w:r>
      <w:r w:rsidR="00A30C62" w:rsidRPr="001E4247">
        <w:rPr>
          <w:szCs w:val="28"/>
        </w:rPr>
        <w:t xml:space="preserve"> Профсоюза и Объединения</w:t>
      </w:r>
      <w:r w:rsidRPr="001E4247">
        <w:t xml:space="preserve"> по выполнению настоящего Соглашения являются:</w:t>
      </w:r>
    </w:p>
    <w:p w:rsidR="00F1157D" w:rsidRPr="001E4247" w:rsidRDefault="00F1157D" w:rsidP="00141DC3">
      <w:pPr>
        <w:pStyle w:val="a5"/>
      </w:pPr>
    </w:p>
    <w:p w:rsidR="00ED1796" w:rsidRPr="001E4247" w:rsidRDefault="00FE4B9D" w:rsidP="00141DC3">
      <w:pPr>
        <w:pStyle w:val="a5"/>
      </w:pPr>
      <w:r w:rsidRPr="001E4247">
        <w:t xml:space="preserve">4.2.1. </w:t>
      </w:r>
      <w:r w:rsidR="00ED1796" w:rsidRPr="001E4247">
        <w:t>совершенство</w:t>
      </w:r>
      <w:r w:rsidR="002D02DF" w:rsidRPr="001E4247">
        <w:t>вание экономических и социально-трудовых</w:t>
      </w:r>
      <w:r w:rsidR="00ED1796" w:rsidRPr="001E4247">
        <w:t xml:space="preserve"> отношений </w:t>
      </w:r>
      <w:r w:rsidR="00AA3610" w:rsidRPr="001E4247">
        <w:t xml:space="preserve">и улучшение социально-экономической ситуации </w:t>
      </w:r>
      <w:r w:rsidR="00ED1796" w:rsidRPr="001E4247">
        <w:t>в</w:t>
      </w:r>
      <w:r w:rsidR="00E42680" w:rsidRPr="001E4247">
        <w:t xml:space="preserve"> </w:t>
      </w:r>
      <w:r w:rsidR="00ED1796" w:rsidRPr="001E4247">
        <w:t xml:space="preserve">сфере </w:t>
      </w:r>
      <w:r w:rsidR="00F952A9" w:rsidRPr="001E4247">
        <w:t>оценочной деятельности</w:t>
      </w:r>
      <w:r w:rsidR="00ED1796" w:rsidRPr="001E4247">
        <w:t>;</w:t>
      </w:r>
    </w:p>
    <w:p w:rsidR="002002C1" w:rsidRPr="00A5741A" w:rsidRDefault="00FE4B9D" w:rsidP="00141DC3">
      <w:pPr>
        <w:pStyle w:val="a5"/>
      </w:pPr>
      <w:r w:rsidRPr="001E4247">
        <w:t xml:space="preserve">4.2.2. </w:t>
      </w:r>
      <w:r w:rsidR="00136819" w:rsidRPr="001E4247">
        <w:t xml:space="preserve">разработка </w:t>
      </w:r>
      <w:r w:rsidR="002002C1" w:rsidRPr="001E4247">
        <w:t>и формирование</w:t>
      </w:r>
      <w:r w:rsidR="00655CAF" w:rsidRPr="001E4247">
        <w:t xml:space="preserve"> единых принципов и подходов к регулированию оценочной деятельности</w:t>
      </w:r>
      <w:r w:rsidR="002202E8">
        <w:t xml:space="preserve"> </w:t>
      </w:r>
      <w:r w:rsidR="002202E8" w:rsidRPr="002202E8">
        <w:t>и других вид</w:t>
      </w:r>
      <w:r w:rsidR="002202E8">
        <w:t>ов</w:t>
      </w:r>
      <w:r w:rsidR="002202E8" w:rsidRPr="002202E8">
        <w:t xml:space="preserve"> экономической деятельности, связанн</w:t>
      </w:r>
      <w:r w:rsidR="002202E8">
        <w:t>ых</w:t>
      </w:r>
      <w:r w:rsidR="002202E8" w:rsidRPr="002202E8">
        <w:t xml:space="preserve"> с определением стоимостей</w:t>
      </w:r>
      <w:r w:rsidR="00AA73DF" w:rsidRPr="001E4247">
        <w:t>;</w:t>
      </w:r>
    </w:p>
    <w:p w:rsidR="00655CAF" w:rsidRPr="001E4247" w:rsidRDefault="00FE4B9D" w:rsidP="00141DC3">
      <w:pPr>
        <w:pStyle w:val="a5"/>
      </w:pPr>
      <w:r w:rsidRPr="001E4247">
        <w:t xml:space="preserve">4.2.3. </w:t>
      </w:r>
      <w:r w:rsidR="002002C1" w:rsidRPr="001E4247">
        <w:t xml:space="preserve">разработка рекомендаций </w:t>
      </w:r>
      <w:r w:rsidR="00655CAF" w:rsidRPr="001E4247">
        <w:t xml:space="preserve">по совершенствованию государственной политики в </w:t>
      </w:r>
      <w:r w:rsidR="00A920B0" w:rsidRPr="001E4247">
        <w:t xml:space="preserve">сфере </w:t>
      </w:r>
      <w:r w:rsidR="00655CAF" w:rsidRPr="001E4247">
        <w:t>оценочной деятельности</w:t>
      </w:r>
      <w:r w:rsidR="005732FD" w:rsidRPr="005732FD">
        <w:t xml:space="preserve"> и других вид</w:t>
      </w:r>
      <w:r w:rsidR="005732FD">
        <w:t>ов</w:t>
      </w:r>
      <w:r w:rsidR="005732FD" w:rsidRPr="005732FD">
        <w:t xml:space="preserve"> экономической деятельности, связанных с определением стоимостей</w:t>
      </w:r>
      <w:r w:rsidR="00655CAF" w:rsidRPr="001E4247">
        <w:t xml:space="preserve">; </w:t>
      </w:r>
    </w:p>
    <w:p w:rsidR="00ED1796" w:rsidRPr="001E4247" w:rsidRDefault="00FE4B9D" w:rsidP="00141DC3">
      <w:pPr>
        <w:pStyle w:val="a5"/>
      </w:pPr>
      <w:r w:rsidRPr="001E4247">
        <w:t xml:space="preserve">4.2.4. </w:t>
      </w:r>
      <w:r w:rsidR="00136819" w:rsidRPr="001E4247">
        <w:t>разработка</w:t>
      </w:r>
      <w:r w:rsidR="002002C1" w:rsidRPr="001E4247">
        <w:t xml:space="preserve"> и реализация мер</w:t>
      </w:r>
      <w:r w:rsidR="00ED1796" w:rsidRPr="001E4247">
        <w:t xml:space="preserve"> </w:t>
      </w:r>
      <w:r w:rsidR="002002C1" w:rsidRPr="001E4247">
        <w:t>по защите</w:t>
      </w:r>
      <w:r w:rsidR="00ED1796" w:rsidRPr="001E4247">
        <w:t xml:space="preserve"> интересов отечественных </w:t>
      </w:r>
      <w:r w:rsidR="002E52A4" w:rsidRPr="001E4247">
        <w:t xml:space="preserve">Работодателей </w:t>
      </w:r>
      <w:r w:rsidR="002002C1" w:rsidRPr="001E4247">
        <w:t>и</w:t>
      </w:r>
      <w:r w:rsidR="00655CAF" w:rsidRPr="001E4247">
        <w:t xml:space="preserve"> </w:t>
      </w:r>
      <w:r w:rsidR="002002C1" w:rsidRPr="001E4247">
        <w:t>мер по повышению их конкурентоспособности</w:t>
      </w:r>
      <w:r w:rsidR="00ED1796" w:rsidRPr="001E4247">
        <w:t>;</w:t>
      </w:r>
    </w:p>
    <w:p w:rsidR="00F60336" w:rsidRPr="001E4247" w:rsidRDefault="00FE4B9D" w:rsidP="00141DC3">
      <w:pPr>
        <w:pStyle w:val="a5"/>
        <w:rPr>
          <w:szCs w:val="28"/>
        </w:rPr>
      </w:pPr>
      <w:r w:rsidRPr="001E4247">
        <w:rPr>
          <w:szCs w:val="28"/>
        </w:rPr>
        <w:t xml:space="preserve">4.2.5. </w:t>
      </w:r>
      <w:r w:rsidR="00F60336" w:rsidRPr="001E4247">
        <w:rPr>
          <w:szCs w:val="28"/>
        </w:rPr>
        <w:t>обесп</w:t>
      </w:r>
      <w:r w:rsidR="008908CC" w:rsidRPr="001E4247">
        <w:rPr>
          <w:szCs w:val="28"/>
        </w:rPr>
        <w:t xml:space="preserve">ечение законных прав </w:t>
      </w:r>
      <w:r w:rsidR="002E52A4" w:rsidRPr="001E4247">
        <w:rPr>
          <w:szCs w:val="28"/>
        </w:rPr>
        <w:t>Работников</w:t>
      </w:r>
      <w:r w:rsidR="00F60336" w:rsidRPr="001E4247">
        <w:rPr>
          <w:szCs w:val="28"/>
        </w:rPr>
        <w:t>, установленных Трудовым кодексом Российской Федерации;</w:t>
      </w:r>
    </w:p>
    <w:p w:rsidR="00377816" w:rsidRPr="001E4247" w:rsidRDefault="00EE4AB1">
      <w:pPr>
        <w:pStyle w:val="a5"/>
      </w:pPr>
      <w:r w:rsidRPr="001E4247">
        <w:rPr>
          <w:rFonts w:ascii="SegoeUI" w:hAnsi="SegoeUI"/>
          <w:color w:val="333333"/>
          <w:szCs w:val="28"/>
        </w:rPr>
        <w:lastRenderedPageBreak/>
        <w:t>4</w:t>
      </w:r>
      <w:r w:rsidRPr="001E4247">
        <w:rPr>
          <w:szCs w:val="28"/>
        </w:rPr>
        <w:t>.</w:t>
      </w:r>
      <w:r w:rsidRPr="001E4247">
        <w:t xml:space="preserve">2.6. </w:t>
      </w:r>
      <w:r w:rsidRPr="001E4247">
        <w:rPr>
          <w:rFonts w:hint="eastAsia"/>
        </w:rPr>
        <w:t>развитие</w:t>
      </w:r>
      <w:r w:rsidRPr="001E4247">
        <w:t xml:space="preserve"> </w:t>
      </w:r>
      <w:r w:rsidRPr="001E4247">
        <w:rPr>
          <w:rFonts w:hint="eastAsia"/>
        </w:rPr>
        <w:t>национальной</w:t>
      </w:r>
      <w:r w:rsidRPr="001E4247">
        <w:t xml:space="preserve"> </w:t>
      </w:r>
      <w:r w:rsidRPr="001E4247">
        <w:rPr>
          <w:rFonts w:hint="eastAsia"/>
        </w:rPr>
        <w:t>системы</w:t>
      </w:r>
      <w:r w:rsidRPr="001E4247">
        <w:t xml:space="preserve"> </w:t>
      </w:r>
      <w:r w:rsidRPr="001E4247">
        <w:rPr>
          <w:rFonts w:hint="eastAsia"/>
        </w:rPr>
        <w:t>профессиональных</w:t>
      </w:r>
      <w:r w:rsidRPr="001E4247">
        <w:t xml:space="preserve"> </w:t>
      </w:r>
      <w:r w:rsidRPr="001E4247">
        <w:rPr>
          <w:rFonts w:hint="eastAsia"/>
        </w:rPr>
        <w:t>квалификаций</w:t>
      </w:r>
      <w:r w:rsidRPr="001E4247">
        <w:t xml:space="preserve">, </w:t>
      </w:r>
      <w:r w:rsidRPr="001E4247">
        <w:rPr>
          <w:rFonts w:hint="eastAsia"/>
        </w:rPr>
        <w:t>независимой</w:t>
      </w:r>
      <w:r w:rsidRPr="001E4247">
        <w:t xml:space="preserve"> </w:t>
      </w:r>
      <w:r w:rsidRPr="001E4247">
        <w:rPr>
          <w:rFonts w:hint="eastAsia"/>
        </w:rPr>
        <w:t>оценки</w:t>
      </w:r>
      <w:r w:rsidRPr="001E4247">
        <w:t xml:space="preserve"> </w:t>
      </w:r>
      <w:r w:rsidRPr="001E4247">
        <w:rPr>
          <w:rFonts w:hint="eastAsia"/>
        </w:rPr>
        <w:t>квалификации</w:t>
      </w:r>
      <w:r w:rsidRPr="001E4247">
        <w:t xml:space="preserve">, </w:t>
      </w:r>
      <w:r w:rsidRPr="001E4247">
        <w:rPr>
          <w:rFonts w:hint="eastAsia"/>
        </w:rPr>
        <w:t>расширение</w:t>
      </w:r>
      <w:r w:rsidRPr="001E4247">
        <w:t xml:space="preserve"> </w:t>
      </w:r>
      <w:r w:rsidRPr="001E4247">
        <w:rPr>
          <w:rFonts w:hint="eastAsia"/>
        </w:rPr>
        <w:t>практики</w:t>
      </w:r>
      <w:r w:rsidRPr="001E4247">
        <w:t xml:space="preserve"> </w:t>
      </w:r>
      <w:r w:rsidRPr="001E4247">
        <w:rPr>
          <w:rFonts w:hint="eastAsia"/>
        </w:rPr>
        <w:t>подтверждения</w:t>
      </w:r>
      <w:r w:rsidRPr="001E4247">
        <w:t xml:space="preserve"> </w:t>
      </w:r>
      <w:r w:rsidRPr="001E4247">
        <w:rPr>
          <w:rFonts w:hint="eastAsia"/>
        </w:rPr>
        <w:t>квалификации</w:t>
      </w:r>
      <w:r w:rsidRPr="001E4247">
        <w:t xml:space="preserve"> </w:t>
      </w:r>
      <w:r w:rsidRPr="001E4247">
        <w:rPr>
          <w:rFonts w:hint="eastAsia"/>
        </w:rPr>
        <w:t>работников</w:t>
      </w:r>
      <w:r w:rsidRPr="001E4247">
        <w:t xml:space="preserve"> </w:t>
      </w:r>
      <w:r w:rsidRPr="001E4247">
        <w:rPr>
          <w:rFonts w:hint="eastAsia"/>
        </w:rPr>
        <w:t>Отрасли</w:t>
      </w:r>
      <w:r w:rsidRPr="001E4247">
        <w:t xml:space="preserve"> </w:t>
      </w:r>
      <w:r w:rsidRPr="001E4247">
        <w:rPr>
          <w:rFonts w:hint="eastAsia"/>
        </w:rPr>
        <w:t>в</w:t>
      </w:r>
      <w:r w:rsidRPr="001E4247">
        <w:t xml:space="preserve"> </w:t>
      </w:r>
      <w:r w:rsidRPr="001E4247">
        <w:rPr>
          <w:rFonts w:hint="eastAsia"/>
        </w:rPr>
        <w:t>центрах</w:t>
      </w:r>
      <w:r w:rsidRPr="001E4247">
        <w:t xml:space="preserve"> </w:t>
      </w:r>
      <w:r w:rsidRPr="001E4247">
        <w:rPr>
          <w:rFonts w:hint="eastAsia"/>
        </w:rPr>
        <w:t>оценки</w:t>
      </w:r>
      <w:r w:rsidRPr="001E4247">
        <w:t xml:space="preserve"> </w:t>
      </w:r>
      <w:r w:rsidRPr="001E4247">
        <w:rPr>
          <w:rFonts w:hint="eastAsia"/>
        </w:rPr>
        <w:t>квалификаций</w:t>
      </w:r>
      <w:r w:rsidR="00F9401E" w:rsidRPr="001E4247">
        <w:t>;</w:t>
      </w:r>
    </w:p>
    <w:p w:rsidR="00D46B17" w:rsidRPr="001E4247" w:rsidRDefault="00EE4AB1" w:rsidP="00141DC3">
      <w:pPr>
        <w:pStyle w:val="a5"/>
        <w:rPr>
          <w:szCs w:val="28"/>
        </w:rPr>
      </w:pPr>
      <w:r w:rsidRPr="001E4247">
        <w:t xml:space="preserve">4.2.7. </w:t>
      </w:r>
      <w:r w:rsidRPr="001E4247">
        <w:rPr>
          <w:rFonts w:hint="eastAsia"/>
        </w:rPr>
        <w:t>Развитие</w:t>
      </w:r>
      <w:r w:rsidRPr="001E4247">
        <w:t xml:space="preserve"> </w:t>
      </w:r>
      <w:r w:rsidRPr="001E4247">
        <w:rPr>
          <w:rFonts w:hint="eastAsia"/>
        </w:rPr>
        <w:t>в</w:t>
      </w:r>
      <w:r w:rsidRPr="001E4247">
        <w:t xml:space="preserve"> </w:t>
      </w:r>
      <w:r w:rsidRPr="001E4247">
        <w:rPr>
          <w:rFonts w:hint="eastAsia"/>
        </w:rPr>
        <w:t>Отрасли</w:t>
      </w:r>
      <w:r w:rsidRPr="001E4247">
        <w:t xml:space="preserve"> </w:t>
      </w:r>
      <w:r w:rsidRPr="001E4247">
        <w:rPr>
          <w:rFonts w:hint="eastAsia"/>
        </w:rPr>
        <w:t>системы</w:t>
      </w:r>
      <w:r w:rsidRPr="001E4247">
        <w:t xml:space="preserve"> </w:t>
      </w:r>
      <w:r w:rsidRPr="001E4247">
        <w:rPr>
          <w:rFonts w:hint="eastAsia"/>
        </w:rPr>
        <w:t>профессионально</w:t>
      </w:r>
      <w:r w:rsidRPr="001E4247">
        <w:t>-</w:t>
      </w:r>
      <w:r w:rsidRPr="001E4247">
        <w:rPr>
          <w:rFonts w:hint="eastAsia"/>
        </w:rPr>
        <w:t>общественной</w:t>
      </w:r>
      <w:r w:rsidRPr="001E4247">
        <w:t xml:space="preserve"> </w:t>
      </w:r>
      <w:r w:rsidRPr="001E4247">
        <w:rPr>
          <w:rFonts w:hint="eastAsia"/>
        </w:rPr>
        <w:t>аккредитации</w:t>
      </w:r>
      <w:r w:rsidRPr="001E4247">
        <w:t xml:space="preserve"> </w:t>
      </w:r>
      <w:r w:rsidRPr="001E4247">
        <w:rPr>
          <w:rFonts w:hint="eastAsia"/>
        </w:rPr>
        <w:t>образовательных</w:t>
      </w:r>
      <w:r w:rsidRPr="001E4247">
        <w:t xml:space="preserve"> </w:t>
      </w:r>
      <w:r w:rsidRPr="001E4247">
        <w:rPr>
          <w:rFonts w:hint="eastAsia"/>
        </w:rPr>
        <w:t>программ</w:t>
      </w:r>
      <w:r w:rsidRPr="001E4247">
        <w:t xml:space="preserve"> </w:t>
      </w:r>
      <w:r w:rsidRPr="001E4247">
        <w:rPr>
          <w:rFonts w:hint="eastAsia"/>
        </w:rPr>
        <w:t>и</w:t>
      </w:r>
      <w:r w:rsidRPr="001E4247">
        <w:t xml:space="preserve"> </w:t>
      </w:r>
      <w:r w:rsidRPr="001E4247">
        <w:rPr>
          <w:rFonts w:hint="eastAsia"/>
        </w:rPr>
        <w:t>программ</w:t>
      </w:r>
      <w:r w:rsidRPr="001E4247">
        <w:t xml:space="preserve"> </w:t>
      </w:r>
      <w:r w:rsidR="00E87BF9" w:rsidRPr="001E4247">
        <w:t xml:space="preserve">дополнительного </w:t>
      </w:r>
      <w:r w:rsidRPr="001E4247">
        <w:rPr>
          <w:rFonts w:hint="eastAsia"/>
        </w:rPr>
        <w:t>профессионального</w:t>
      </w:r>
      <w:r w:rsidRPr="001E4247">
        <w:t xml:space="preserve"> </w:t>
      </w:r>
      <w:r w:rsidR="00E87BF9" w:rsidRPr="001E4247">
        <w:t>образования</w:t>
      </w:r>
      <w:r w:rsidR="00123517" w:rsidRPr="001E4247">
        <w:t>.</w:t>
      </w:r>
    </w:p>
    <w:p w:rsidR="00F1157D" w:rsidRPr="001E4247" w:rsidRDefault="00F1157D" w:rsidP="00141DC3">
      <w:pPr>
        <w:pStyle w:val="a5"/>
      </w:pPr>
    </w:p>
    <w:p w:rsidR="00F1157D" w:rsidRPr="001E4247" w:rsidRDefault="00ED1796" w:rsidP="00141DC3">
      <w:pPr>
        <w:pStyle w:val="a5"/>
      </w:pPr>
      <w:r w:rsidRPr="001E4247">
        <w:t>4.</w:t>
      </w:r>
      <w:r w:rsidR="008908CC" w:rsidRPr="001E4247">
        <w:t>3</w:t>
      </w:r>
      <w:r w:rsidRPr="001E4247">
        <w:t xml:space="preserve">. </w:t>
      </w:r>
      <w:r w:rsidR="00210329" w:rsidRPr="001E4247">
        <w:t>В рамках на</w:t>
      </w:r>
      <w:r w:rsidR="00B71A9C" w:rsidRPr="001E4247">
        <w:t>стоящего Соглашения Объединение</w:t>
      </w:r>
      <w:r w:rsidR="00210329" w:rsidRPr="001E4247">
        <w:t xml:space="preserve"> и Профсоюз берут на себя </w:t>
      </w:r>
      <w:r w:rsidR="00B71A9C" w:rsidRPr="001E4247">
        <w:t xml:space="preserve">следующие </w:t>
      </w:r>
      <w:r w:rsidR="00210329" w:rsidRPr="001E4247">
        <w:t>обязательства:</w:t>
      </w:r>
    </w:p>
    <w:p w:rsidR="00F9401E" w:rsidRPr="001E4247" w:rsidRDefault="00F9401E" w:rsidP="00141DC3">
      <w:pPr>
        <w:pStyle w:val="a5"/>
      </w:pPr>
    </w:p>
    <w:p w:rsidR="00210329" w:rsidRPr="001E4247" w:rsidRDefault="00FE4B9D" w:rsidP="00141DC3">
      <w:pPr>
        <w:pStyle w:val="a5"/>
      </w:pPr>
      <w:r w:rsidRPr="001E4247">
        <w:t xml:space="preserve">4.3.1. </w:t>
      </w:r>
      <w:r w:rsidR="00210329" w:rsidRPr="001E4247">
        <w:t>принимать участие в разработке нормативн</w:t>
      </w:r>
      <w:r w:rsidR="000457D8" w:rsidRPr="001E4247">
        <w:t>о-</w:t>
      </w:r>
      <w:r w:rsidR="00210329" w:rsidRPr="001E4247">
        <w:t>правовых актов и законопроектов</w:t>
      </w:r>
      <w:r w:rsidR="00210329" w:rsidRPr="001E4247">
        <w:rPr>
          <w:b/>
        </w:rPr>
        <w:t xml:space="preserve">, </w:t>
      </w:r>
      <w:r w:rsidR="00210329" w:rsidRPr="001E4247">
        <w:t xml:space="preserve">касающихся развития </w:t>
      </w:r>
      <w:r w:rsidR="000457D8" w:rsidRPr="001E4247">
        <w:t xml:space="preserve">и регулирования </w:t>
      </w:r>
      <w:r w:rsidR="00210329" w:rsidRPr="001E4247">
        <w:t>оценочной деятельности</w:t>
      </w:r>
      <w:r w:rsidR="000457D8" w:rsidRPr="001E4247">
        <w:t xml:space="preserve"> </w:t>
      </w:r>
      <w:r w:rsidR="005732FD" w:rsidRPr="005732FD">
        <w:t xml:space="preserve">и других видах экономической деятельности, связанных с определением стоимостей </w:t>
      </w:r>
      <w:r w:rsidR="000457D8" w:rsidRPr="001E4247">
        <w:t>в Российской Федерации</w:t>
      </w:r>
      <w:r w:rsidR="00210329" w:rsidRPr="001E4247">
        <w:t>;</w:t>
      </w:r>
    </w:p>
    <w:p w:rsidR="00210329" w:rsidRPr="001E4247" w:rsidRDefault="00FE4B9D" w:rsidP="00141DC3">
      <w:pPr>
        <w:pStyle w:val="a5"/>
      </w:pPr>
      <w:r w:rsidRPr="001E4247">
        <w:t xml:space="preserve">4.3.2. </w:t>
      </w:r>
      <w:r w:rsidR="00210329" w:rsidRPr="001E4247">
        <w:t>сотрудничать в обмене информацией, передовым опытом и проведении общественных мероприятий;</w:t>
      </w:r>
    </w:p>
    <w:p w:rsidR="00210329" w:rsidRPr="001E4247" w:rsidRDefault="00FE4B9D" w:rsidP="00141DC3">
      <w:pPr>
        <w:pStyle w:val="a5"/>
      </w:pPr>
      <w:r w:rsidRPr="001E4247">
        <w:t>4.3.3.</w:t>
      </w:r>
      <w:r w:rsidR="00393624" w:rsidRPr="001E4247">
        <w:t xml:space="preserve"> </w:t>
      </w:r>
      <w:r w:rsidR="00210329" w:rsidRPr="001E4247">
        <w:t xml:space="preserve">оказывать методическую помощь в подготовке и заключении коллективных договоров в организациях, указанных в пункте 3.1 настоящего Соглашения, а также принимать участие в </w:t>
      </w:r>
      <w:r w:rsidR="000457D8" w:rsidRPr="001E4247">
        <w:t xml:space="preserve">мероприятиях </w:t>
      </w:r>
      <w:r w:rsidR="00210329" w:rsidRPr="001E4247">
        <w:t>по подведению итогов выполнения коллективных договоров;</w:t>
      </w:r>
    </w:p>
    <w:p w:rsidR="00210329" w:rsidRPr="001E4247" w:rsidRDefault="00FE4B9D" w:rsidP="00141DC3">
      <w:pPr>
        <w:pStyle w:val="a5"/>
      </w:pPr>
      <w:r w:rsidRPr="001E4247">
        <w:t>4.3.4.</w:t>
      </w:r>
      <w:r w:rsidR="00210329" w:rsidRPr="001E4247">
        <w:t xml:space="preserve"> создавать условия для формирования различных систем страхования, а также негосударственного пенсионного обеспечения;</w:t>
      </w:r>
    </w:p>
    <w:p w:rsidR="00210329" w:rsidRDefault="00FE4B9D" w:rsidP="00141DC3">
      <w:pPr>
        <w:pStyle w:val="a5"/>
      </w:pPr>
      <w:r w:rsidRPr="001E4247">
        <w:t xml:space="preserve">4.3.5. </w:t>
      </w:r>
      <w:r w:rsidR="00210329" w:rsidRPr="001E4247">
        <w:t xml:space="preserve">осуществлять организационно-методические мероприятия, направленные на создание и развитие системы негосударственного пенсионного обеспечения </w:t>
      </w:r>
      <w:r w:rsidR="00B71A9C" w:rsidRPr="001E4247">
        <w:t>Работников</w:t>
      </w:r>
      <w:r w:rsidR="00210329" w:rsidRPr="001E4247">
        <w:t>, защиту прав и законных интересов вкладчиков и участников негосударственных пенсионных фондов, имеющих договоры о негосударственном пенсионном обеспечении с негосударственными пенсионными фондами;</w:t>
      </w:r>
    </w:p>
    <w:p w:rsidR="00095359" w:rsidRDefault="00095359" w:rsidP="00141DC3">
      <w:pPr>
        <w:pStyle w:val="a5"/>
      </w:pPr>
      <w:r>
        <w:t xml:space="preserve">4.3.6. </w:t>
      </w:r>
      <w:r w:rsidR="0070515E">
        <w:t>участвовать</w:t>
      </w:r>
      <w:r>
        <w:t xml:space="preserve"> в разработке профессиональных стандартов, развитии системы независимой оценки квалификации работников, систем оплаты и нормирования труда Работников;</w:t>
      </w:r>
    </w:p>
    <w:p w:rsidR="00095359" w:rsidRPr="001E4247" w:rsidRDefault="00095359" w:rsidP="00141DC3">
      <w:pPr>
        <w:pStyle w:val="a5"/>
      </w:pPr>
      <w:r>
        <w:t xml:space="preserve">4.3.7. </w:t>
      </w:r>
      <w:r w:rsidR="00001835">
        <w:t>определять единую квалификационную (должностную</w:t>
      </w:r>
      <w:r w:rsidR="0040471C">
        <w:t>, штатную</w:t>
      </w:r>
      <w:r w:rsidR="00001835">
        <w:t>) структуру в части</w:t>
      </w:r>
      <w:r w:rsidR="0040471C">
        <w:t xml:space="preserve"> Р</w:t>
      </w:r>
      <w:r w:rsidR="00001835">
        <w:t>аботников, привлекаемых к оценочной деятельности и других видов деятельности, связанных с определением стоимостей</w:t>
      </w:r>
      <w:r w:rsidR="0040471C">
        <w:t>.</w:t>
      </w:r>
    </w:p>
    <w:p w:rsidR="00210329" w:rsidRPr="001E4247" w:rsidRDefault="0040471C" w:rsidP="00141DC3">
      <w:pPr>
        <w:pStyle w:val="a5"/>
        <w:rPr>
          <w:szCs w:val="28"/>
        </w:rPr>
      </w:pPr>
      <w:r>
        <w:rPr>
          <w:szCs w:val="28"/>
        </w:rPr>
        <w:t>4.3.8</w:t>
      </w:r>
      <w:r w:rsidR="00FE4B9D" w:rsidRPr="001E4247">
        <w:rPr>
          <w:szCs w:val="28"/>
        </w:rPr>
        <w:t xml:space="preserve">. </w:t>
      </w:r>
      <w:r w:rsidR="00210329" w:rsidRPr="001E4247">
        <w:rPr>
          <w:szCs w:val="28"/>
        </w:rPr>
        <w:t xml:space="preserve">организовывать и проводить совместные конкурсы профессионального мастерства, в том числе совместно проводить церемонию награждения лауреатов «Национальной премии в </w:t>
      </w:r>
      <w:r w:rsidR="00482EC9" w:rsidRPr="001E4247">
        <w:rPr>
          <w:szCs w:val="28"/>
        </w:rPr>
        <w:t>области</w:t>
      </w:r>
      <w:r w:rsidR="00A920B0" w:rsidRPr="001E4247">
        <w:rPr>
          <w:szCs w:val="28"/>
        </w:rPr>
        <w:t xml:space="preserve"> </w:t>
      </w:r>
      <w:r w:rsidR="00210329" w:rsidRPr="001E4247">
        <w:rPr>
          <w:szCs w:val="28"/>
        </w:rPr>
        <w:t>аудита, оценки, экспертизы и консалтинга»;</w:t>
      </w:r>
    </w:p>
    <w:p w:rsidR="00210329" w:rsidRPr="001E4247" w:rsidRDefault="0040471C" w:rsidP="00141DC3">
      <w:pPr>
        <w:pStyle w:val="a5"/>
      </w:pPr>
      <w:r>
        <w:rPr>
          <w:szCs w:val="28"/>
        </w:rPr>
        <w:t>4.3.9</w:t>
      </w:r>
      <w:r w:rsidR="00FE4B9D" w:rsidRPr="001E4247">
        <w:rPr>
          <w:szCs w:val="28"/>
        </w:rPr>
        <w:t xml:space="preserve">. </w:t>
      </w:r>
      <w:r w:rsidR="00210329" w:rsidRPr="001E4247">
        <w:rPr>
          <w:szCs w:val="28"/>
        </w:rPr>
        <w:t xml:space="preserve">осуществлять анализ практики применения нормативной правовой базы в </w:t>
      </w:r>
      <w:r w:rsidR="00A920B0" w:rsidRPr="001E4247">
        <w:rPr>
          <w:szCs w:val="28"/>
        </w:rPr>
        <w:t xml:space="preserve">сфере </w:t>
      </w:r>
      <w:r w:rsidR="00210329" w:rsidRPr="001E4247">
        <w:rPr>
          <w:szCs w:val="28"/>
        </w:rPr>
        <w:t xml:space="preserve">оценочной деятельности </w:t>
      </w:r>
      <w:r w:rsidR="005732FD" w:rsidRPr="005732FD">
        <w:rPr>
          <w:szCs w:val="28"/>
        </w:rPr>
        <w:t xml:space="preserve">и в других видах экономической деятельности, связанных с определением стоимостей </w:t>
      </w:r>
      <w:r w:rsidR="00210329" w:rsidRPr="001E4247">
        <w:rPr>
          <w:szCs w:val="28"/>
        </w:rPr>
        <w:t>в целях размещени</w:t>
      </w:r>
      <w:r w:rsidR="000457D8" w:rsidRPr="001E4247">
        <w:rPr>
          <w:szCs w:val="28"/>
        </w:rPr>
        <w:t>я</w:t>
      </w:r>
      <w:r w:rsidR="00210329" w:rsidRPr="001E4247">
        <w:rPr>
          <w:szCs w:val="28"/>
        </w:rPr>
        <w:t xml:space="preserve"> заказов </w:t>
      </w:r>
      <w:r>
        <w:rPr>
          <w:szCs w:val="28"/>
        </w:rPr>
        <w:t>на поставку</w:t>
      </w:r>
      <w:r w:rsidR="00210329" w:rsidRPr="001E4247">
        <w:rPr>
          <w:szCs w:val="28"/>
        </w:rPr>
        <w:t xml:space="preserve"> товаров, выполнени</w:t>
      </w:r>
      <w:r>
        <w:rPr>
          <w:szCs w:val="28"/>
        </w:rPr>
        <w:t>е</w:t>
      </w:r>
      <w:r w:rsidR="00210329" w:rsidRPr="001E4247">
        <w:rPr>
          <w:szCs w:val="28"/>
        </w:rPr>
        <w:t xml:space="preserve"> работ, оказани</w:t>
      </w:r>
      <w:r>
        <w:rPr>
          <w:szCs w:val="28"/>
        </w:rPr>
        <w:t>е</w:t>
      </w:r>
      <w:r w:rsidR="00210329" w:rsidRPr="001E4247">
        <w:rPr>
          <w:szCs w:val="28"/>
        </w:rPr>
        <w:t xml:space="preserve"> услуг для государственных и муниципальных нужд, с точки зрения повышения эффективности расходования бюджетных средств, а также обеспечения сроков и качества при выполнении работ и оказании услуг, являющихся предметом заказа</w:t>
      </w:r>
      <w:r w:rsidR="00F9401E" w:rsidRPr="001E4247">
        <w:rPr>
          <w:szCs w:val="28"/>
        </w:rPr>
        <w:t>;</w:t>
      </w:r>
    </w:p>
    <w:p w:rsidR="003B2EDB" w:rsidRPr="001E4247" w:rsidRDefault="0040471C" w:rsidP="003B2EDB">
      <w:pPr>
        <w:pStyle w:val="a5"/>
      </w:pPr>
      <w:r>
        <w:rPr>
          <w:szCs w:val="28"/>
        </w:rPr>
        <w:lastRenderedPageBreak/>
        <w:t>4.3.10. с</w:t>
      </w:r>
      <w:r w:rsidR="00123517" w:rsidRPr="001E4247">
        <w:rPr>
          <w:szCs w:val="28"/>
        </w:rPr>
        <w:t>одействовать в развитии</w:t>
      </w:r>
      <w:r>
        <w:rPr>
          <w:szCs w:val="28"/>
        </w:rPr>
        <w:t xml:space="preserve"> профессиональных квалификаций Р</w:t>
      </w:r>
      <w:r w:rsidR="00EE4AB1" w:rsidRPr="001E4247">
        <w:rPr>
          <w:szCs w:val="28"/>
        </w:rPr>
        <w:t>аботников, применению профессиона</w:t>
      </w:r>
      <w:r>
        <w:rPr>
          <w:szCs w:val="28"/>
        </w:rPr>
        <w:t>льных стандартов и прохождению Р</w:t>
      </w:r>
      <w:r w:rsidR="00EE4AB1" w:rsidRPr="001E4247">
        <w:rPr>
          <w:szCs w:val="28"/>
        </w:rPr>
        <w:t>аботниками независимой оценки квалификаций</w:t>
      </w:r>
      <w:r w:rsidR="003B2EDB" w:rsidRPr="001E4247">
        <w:rPr>
          <w:szCs w:val="28"/>
        </w:rPr>
        <w:t>.</w:t>
      </w:r>
    </w:p>
    <w:p w:rsidR="00F1157D" w:rsidRPr="001E4247" w:rsidRDefault="00F1157D" w:rsidP="00141DC3">
      <w:pPr>
        <w:pStyle w:val="a5"/>
      </w:pPr>
    </w:p>
    <w:p w:rsidR="00F1157D" w:rsidRPr="001E4247" w:rsidRDefault="007002F3" w:rsidP="00141DC3">
      <w:pPr>
        <w:pStyle w:val="a5"/>
      </w:pPr>
      <w:r w:rsidRPr="001E4247">
        <w:t>4.4</w:t>
      </w:r>
      <w:r w:rsidR="00ED1796" w:rsidRPr="001E4247">
        <w:t xml:space="preserve">. </w:t>
      </w:r>
      <w:r w:rsidR="00210329" w:rsidRPr="001E4247">
        <w:t>В рамках на</w:t>
      </w:r>
      <w:r w:rsidR="00B71A9C" w:rsidRPr="001E4247">
        <w:t>стоящего Соглашения Объединение</w:t>
      </w:r>
      <w:r w:rsidR="00210329" w:rsidRPr="001E4247">
        <w:t xml:space="preserve"> берет на себя обязательства: </w:t>
      </w:r>
    </w:p>
    <w:p w:rsidR="00F9401E" w:rsidRPr="001E4247" w:rsidRDefault="00F9401E" w:rsidP="00141DC3">
      <w:pPr>
        <w:pStyle w:val="a5"/>
      </w:pPr>
    </w:p>
    <w:p w:rsidR="00210329" w:rsidRPr="001E4247" w:rsidRDefault="00FE4B9D" w:rsidP="00141DC3">
      <w:pPr>
        <w:pStyle w:val="a5"/>
      </w:pPr>
      <w:r w:rsidRPr="001E4247">
        <w:t xml:space="preserve">4.4.1. </w:t>
      </w:r>
      <w:r w:rsidR="00210329" w:rsidRPr="001E4247">
        <w:t>координировать д</w:t>
      </w:r>
      <w:r w:rsidR="00B71A9C" w:rsidRPr="001E4247">
        <w:t>ействия организаций, являющихся</w:t>
      </w:r>
      <w:r w:rsidR="00210329" w:rsidRPr="001E4247">
        <w:rPr>
          <w:color w:val="FF0000"/>
        </w:rPr>
        <w:t xml:space="preserve"> </w:t>
      </w:r>
      <w:r w:rsidR="00210329" w:rsidRPr="001E4247">
        <w:t>членами</w:t>
      </w:r>
      <w:r w:rsidR="00F65B59" w:rsidRPr="001E4247">
        <w:t xml:space="preserve"> </w:t>
      </w:r>
      <w:r w:rsidR="00541DC5" w:rsidRPr="001E4247">
        <w:t>Объединения</w:t>
      </w:r>
      <w:r w:rsidR="00210329" w:rsidRPr="001E4247">
        <w:t xml:space="preserve">, в вопросах реализации социальных и экономических программ, проведения политики занятости, заработной платы, охраны труда, социального страхования и пенсионного обеспечения </w:t>
      </w:r>
      <w:r w:rsidR="002E52A4" w:rsidRPr="001E4247">
        <w:t>Работников</w:t>
      </w:r>
      <w:r w:rsidR="00210329" w:rsidRPr="001E4247">
        <w:t>;</w:t>
      </w:r>
    </w:p>
    <w:p w:rsidR="00210329" w:rsidRDefault="00FE4B9D" w:rsidP="00141DC3">
      <w:pPr>
        <w:pStyle w:val="a5"/>
      </w:pPr>
      <w:r w:rsidRPr="001E4247">
        <w:t xml:space="preserve">4.4.2. </w:t>
      </w:r>
      <w:r w:rsidR="00210329" w:rsidRPr="001E4247">
        <w:t>участвовать в разработке нормативных правовых актов органами государственной власти и органами местного самоуправления по вопросам сфер</w:t>
      </w:r>
      <w:r w:rsidR="000457D8" w:rsidRPr="001E4247">
        <w:t>ы</w:t>
      </w:r>
      <w:r w:rsidR="00210329" w:rsidRPr="001E4247">
        <w:t xml:space="preserve"> оценочной деятельности </w:t>
      </w:r>
      <w:r w:rsidR="005732FD" w:rsidRPr="005732FD">
        <w:t>и других видах экономической деятельности, связанных с определением стоимостей</w:t>
      </w:r>
      <w:r w:rsidR="00210329" w:rsidRPr="001E4247">
        <w:t>;</w:t>
      </w:r>
    </w:p>
    <w:p w:rsidR="00C33ABA" w:rsidRDefault="00C33ABA" w:rsidP="00141DC3">
      <w:pPr>
        <w:pStyle w:val="a5"/>
      </w:pPr>
      <w:r>
        <w:t xml:space="preserve">4.4.3. </w:t>
      </w:r>
      <w:r w:rsidR="00F214F1">
        <w:t>участвовать</w:t>
      </w:r>
      <w:r>
        <w:t xml:space="preserve"> в разработк</w:t>
      </w:r>
      <w:r w:rsidR="008F0068">
        <w:t xml:space="preserve">е профессиональных стандартов, </w:t>
      </w:r>
      <w:r w:rsidR="00095359">
        <w:t>р</w:t>
      </w:r>
      <w:r>
        <w:t xml:space="preserve">азвитии системы независимой оценки квалификации </w:t>
      </w:r>
      <w:r w:rsidR="0040471C">
        <w:t>Р</w:t>
      </w:r>
      <w:r>
        <w:t xml:space="preserve">аботников, систем оплаты </w:t>
      </w:r>
      <w:r w:rsidR="008F0068">
        <w:t>и нормирования труда Работников;</w:t>
      </w:r>
    </w:p>
    <w:p w:rsidR="00210329" w:rsidRPr="001E4247" w:rsidRDefault="00513E35" w:rsidP="00141DC3">
      <w:pPr>
        <w:pStyle w:val="a5"/>
      </w:pPr>
      <w:r>
        <w:t>4.4.4</w:t>
      </w:r>
      <w:r w:rsidR="00FE4B9D" w:rsidRPr="001E4247">
        <w:t>.</w:t>
      </w:r>
      <w:r w:rsidR="00210329" w:rsidRPr="001E4247">
        <w:t xml:space="preserve"> представлять законные интересы и защищать права организаций-членов</w:t>
      </w:r>
      <w:r w:rsidR="00751BD9" w:rsidRPr="001E4247">
        <w:rPr>
          <w:color w:val="00B0F0"/>
        </w:rPr>
        <w:t xml:space="preserve"> </w:t>
      </w:r>
      <w:r w:rsidR="00751BD9" w:rsidRPr="001E4247">
        <w:t>Объединения,</w:t>
      </w:r>
      <w:r w:rsidR="00210329" w:rsidRPr="001E4247">
        <w:t xml:space="preserve"> в сфере социально-трудовых отношений и связанных с ними экономических отношений с органами государственной власти и местного самоуправления, Профсоюзом;</w:t>
      </w:r>
    </w:p>
    <w:p w:rsidR="00210329" w:rsidRPr="001E4247" w:rsidRDefault="00513E35" w:rsidP="00141DC3">
      <w:pPr>
        <w:pStyle w:val="a5"/>
      </w:pPr>
      <w:r>
        <w:t>4.4.5</w:t>
      </w:r>
      <w:r w:rsidR="00FE4B9D" w:rsidRPr="001E4247">
        <w:t xml:space="preserve">. </w:t>
      </w:r>
      <w:r w:rsidR="00210329" w:rsidRPr="001E4247">
        <w:t xml:space="preserve">способствовать созданию для </w:t>
      </w:r>
      <w:r w:rsidR="0043276D" w:rsidRPr="001E4247">
        <w:t xml:space="preserve">Работодателей </w:t>
      </w:r>
      <w:r w:rsidR="00210329" w:rsidRPr="001E4247">
        <w:t>равных с субъектами хозяйственной деятельности других отраслей экономики, условий получения доходов, устранения причин и условий, ущемляющих социально-трудовые и связанные с ними экономические права занятых в сфере оценочной деятельности</w:t>
      </w:r>
      <w:r w:rsidR="00682934">
        <w:t xml:space="preserve"> </w:t>
      </w:r>
      <w:r w:rsidR="00682934" w:rsidRPr="00682934">
        <w:t>и в других видах экономической деятельности, связанных с определением стоимостей</w:t>
      </w:r>
      <w:r w:rsidR="00210329" w:rsidRPr="001E4247">
        <w:t>;</w:t>
      </w:r>
    </w:p>
    <w:p w:rsidR="0043276D" w:rsidRPr="001E4247" w:rsidRDefault="00513E35" w:rsidP="00141DC3">
      <w:pPr>
        <w:pStyle w:val="a5"/>
      </w:pPr>
      <w:r>
        <w:t>4.4.6</w:t>
      </w:r>
      <w:r w:rsidR="002574F9" w:rsidRPr="001E4247">
        <w:t xml:space="preserve">. </w:t>
      </w:r>
      <w:r w:rsidR="0043276D" w:rsidRPr="001E4247">
        <w:t xml:space="preserve">способствовать налаживанию взаимовыгодных связей между </w:t>
      </w:r>
      <w:r w:rsidR="002E52A4" w:rsidRPr="001E4247">
        <w:t>Р</w:t>
      </w:r>
      <w:r w:rsidR="0043276D" w:rsidRPr="001E4247">
        <w:t>аботодателями, их объединению в отраслевые, территориальные и другие формирования в целях улучшения их деятельности;</w:t>
      </w:r>
    </w:p>
    <w:p w:rsidR="00210329" w:rsidRPr="001E4247" w:rsidRDefault="002574F9" w:rsidP="00141DC3">
      <w:pPr>
        <w:pStyle w:val="a5"/>
      </w:pPr>
      <w:r w:rsidRPr="001E4247">
        <w:t>4.4.</w:t>
      </w:r>
      <w:r w:rsidR="00513E35">
        <w:t>7</w:t>
      </w:r>
      <w:r w:rsidRPr="001E4247">
        <w:t xml:space="preserve">. </w:t>
      </w:r>
      <w:r w:rsidR="00210329" w:rsidRPr="001E4247">
        <w:t>принимать меры по организационному укреплению своих территориальных органов, совершенствованию их работы по выполнению уставных функций</w:t>
      </w:r>
      <w:r w:rsidR="00F9401E" w:rsidRPr="001E4247">
        <w:t>.</w:t>
      </w:r>
    </w:p>
    <w:p w:rsidR="00771E40" w:rsidRPr="001E4247" w:rsidRDefault="00771E40" w:rsidP="00141DC3">
      <w:pPr>
        <w:pStyle w:val="a5"/>
      </w:pPr>
    </w:p>
    <w:p w:rsidR="0043276D" w:rsidRPr="001E4247" w:rsidRDefault="0043276D" w:rsidP="00141DC3">
      <w:pPr>
        <w:pStyle w:val="a5"/>
      </w:pPr>
      <w:r w:rsidRPr="001E4247">
        <w:t xml:space="preserve">4.5. В рамках настоящего Соглашения Работодатели берут на себя обязательства: </w:t>
      </w:r>
    </w:p>
    <w:p w:rsidR="00771E40" w:rsidRPr="001E4247" w:rsidRDefault="00771E40" w:rsidP="00141DC3">
      <w:pPr>
        <w:pStyle w:val="a5"/>
      </w:pPr>
    </w:p>
    <w:p w:rsidR="004D6576" w:rsidRPr="001E4247" w:rsidRDefault="0043276D" w:rsidP="00141DC3">
      <w:pPr>
        <w:pStyle w:val="a5"/>
      </w:pPr>
      <w:r w:rsidRPr="001E4247">
        <w:t xml:space="preserve">4.5.1. </w:t>
      </w:r>
      <w:r w:rsidR="004D6576" w:rsidRPr="001E4247">
        <w:t>соблюдать требования законодательства об оценочной деятельности</w:t>
      </w:r>
      <w:r w:rsidR="00F63F56">
        <w:t>,</w:t>
      </w:r>
      <w:r w:rsidR="00682934">
        <w:t xml:space="preserve"> </w:t>
      </w:r>
      <w:r w:rsidR="00F63F56">
        <w:t xml:space="preserve">об </w:t>
      </w:r>
      <w:r w:rsidR="00F63F56" w:rsidRPr="00F63F56">
        <w:t xml:space="preserve">определении кадастровой стоимости </w:t>
      </w:r>
      <w:r w:rsidR="00F63F56">
        <w:t xml:space="preserve">и в </w:t>
      </w:r>
      <w:r w:rsidR="00682934" w:rsidRPr="00682934">
        <w:t xml:space="preserve">других видах экономической деятельности, связанных с определением стоимостей </w:t>
      </w:r>
      <w:r w:rsidR="00682934">
        <w:t>в</w:t>
      </w:r>
      <w:r w:rsidR="004D6576" w:rsidRPr="001E4247">
        <w:t xml:space="preserve"> Российской Федерации</w:t>
      </w:r>
      <w:r w:rsidR="00F9401E" w:rsidRPr="001E4247">
        <w:t>;</w:t>
      </w:r>
    </w:p>
    <w:p w:rsidR="004D6576" w:rsidRPr="001E4247" w:rsidRDefault="004D6576" w:rsidP="00141DC3">
      <w:pPr>
        <w:pStyle w:val="a5"/>
      </w:pPr>
      <w:r w:rsidRPr="001E4247">
        <w:t>4.</w:t>
      </w:r>
      <w:r w:rsidR="009415DB" w:rsidRPr="001E4247">
        <w:t>5</w:t>
      </w:r>
      <w:r w:rsidRPr="001E4247">
        <w:t>.</w:t>
      </w:r>
      <w:r w:rsidR="009415DB" w:rsidRPr="001E4247">
        <w:t>2</w:t>
      </w:r>
      <w:r w:rsidRPr="001E4247">
        <w:t>. обеспечить</w:t>
      </w:r>
      <w:r w:rsidR="009415DB" w:rsidRPr="001E4247">
        <w:t xml:space="preserve"> предста</w:t>
      </w:r>
      <w:r w:rsidR="00B84FD3" w:rsidRPr="001E4247">
        <w:t xml:space="preserve">вление документов, материалов, </w:t>
      </w:r>
      <w:r w:rsidR="009415DB" w:rsidRPr="001E4247">
        <w:t>информации, в том числе отчетов об оценке, Р</w:t>
      </w:r>
      <w:r w:rsidRPr="001E4247">
        <w:t>аботникам</w:t>
      </w:r>
      <w:r w:rsidR="00703B6F" w:rsidRPr="001E4247">
        <w:t xml:space="preserve"> (</w:t>
      </w:r>
      <w:r w:rsidR="009415DB" w:rsidRPr="001E4247">
        <w:t>оценщикам</w:t>
      </w:r>
      <w:r w:rsidR="00703B6F" w:rsidRPr="001E4247">
        <w:t>)</w:t>
      </w:r>
      <w:r w:rsidRPr="001E4247">
        <w:t xml:space="preserve"> по</w:t>
      </w:r>
      <w:r w:rsidR="009415DB" w:rsidRPr="001E4247">
        <w:t xml:space="preserve"> запросу в части </w:t>
      </w:r>
      <w:r w:rsidRPr="001E4247">
        <w:t xml:space="preserve">соблюдения </w:t>
      </w:r>
      <w:r w:rsidR="009415DB" w:rsidRPr="001E4247">
        <w:t xml:space="preserve">ими </w:t>
      </w:r>
      <w:r w:rsidRPr="001E4247">
        <w:t>требований законодательства об оценочной деятельности</w:t>
      </w:r>
      <w:r w:rsidR="009415DB" w:rsidRPr="001E4247">
        <w:t xml:space="preserve"> Российской Федерации</w:t>
      </w:r>
      <w:r w:rsidRPr="001E4247">
        <w:t xml:space="preserve">, в том числе </w:t>
      </w:r>
      <w:r w:rsidR="009415DB" w:rsidRPr="001E4247">
        <w:t xml:space="preserve">представления ими необходимой информации </w:t>
      </w:r>
      <w:r w:rsidRPr="001E4247">
        <w:t>в саморегулируем</w:t>
      </w:r>
      <w:r w:rsidR="009415DB" w:rsidRPr="001E4247">
        <w:t>ые</w:t>
      </w:r>
      <w:r w:rsidRPr="001E4247">
        <w:t xml:space="preserve"> организаци</w:t>
      </w:r>
      <w:r w:rsidR="009415DB" w:rsidRPr="001E4247">
        <w:t>и</w:t>
      </w:r>
      <w:r w:rsidRPr="001E4247">
        <w:t xml:space="preserve"> оценщиков, членами которых являются </w:t>
      </w:r>
      <w:r w:rsidR="009415DB" w:rsidRPr="001E4247">
        <w:t>Р</w:t>
      </w:r>
      <w:r w:rsidRPr="001E4247">
        <w:t>аботники</w:t>
      </w:r>
      <w:r w:rsidR="00703B6F" w:rsidRPr="001E4247">
        <w:t xml:space="preserve"> (</w:t>
      </w:r>
      <w:r w:rsidR="009415DB" w:rsidRPr="001E4247">
        <w:t>оценщики</w:t>
      </w:r>
      <w:r w:rsidR="00703B6F" w:rsidRPr="001E4247">
        <w:t>)</w:t>
      </w:r>
      <w:r w:rsidR="00F9401E" w:rsidRPr="001E4247">
        <w:t>;</w:t>
      </w:r>
    </w:p>
    <w:p w:rsidR="0043276D" w:rsidRPr="001E4247" w:rsidRDefault="009415DB" w:rsidP="00141DC3">
      <w:pPr>
        <w:pStyle w:val="a5"/>
      </w:pPr>
      <w:r w:rsidRPr="001E4247">
        <w:t xml:space="preserve">4.5.3. </w:t>
      </w:r>
      <w:r w:rsidR="0043276D" w:rsidRPr="001E4247">
        <w:t xml:space="preserve">разрабатывать и реализовывать мероприятия, предусматривающие сохранение и рациональное использование профессионального потенциала </w:t>
      </w:r>
      <w:r w:rsidR="0043276D" w:rsidRPr="001E4247">
        <w:lastRenderedPageBreak/>
        <w:t>Работников, их социальную защиту, улучшение условий труда и иные льготы, в соответствии с законодательством Российской Федерации;</w:t>
      </w:r>
    </w:p>
    <w:p w:rsidR="00210329" w:rsidRPr="001E4247" w:rsidRDefault="002574F9" w:rsidP="00141DC3">
      <w:pPr>
        <w:pStyle w:val="a5"/>
      </w:pPr>
      <w:r w:rsidRPr="001E4247">
        <w:t>4.</w:t>
      </w:r>
      <w:r w:rsidR="0043276D" w:rsidRPr="001E4247">
        <w:t>5</w:t>
      </w:r>
      <w:r w:rsidRPr="001E4247">
        <w:t>.</w:t>
      </w:r>
      <w:r w:rsidR="009415DB" w:rsidRPr="001E4247">
        <w:t>4</w:t>
      </w:r>
      <w:r w:rsidRPr="001E4247">
        <w:t xml:space="preserve">. </w:t>
      </w:r>
      <w:r w:rsidR="00210329" w:rsidRPr="001E4247">
        <w:t>участвовать в рассмотрении коллективных трудовых споров и конфликтов;</w:t>
      </w:r>
    </w:p>
    <w:p w:rsidR="00826520" w:rsidRPr="001E4247" w:rsidRDefault="002574F9" w:rsidP="00141DC3">
      <w:pPr>
        <w:pStyle w:val="a5"/>
      </w:pPr>
      <w:r w:rsidRPr="001E4247">
        <w:t>4.</w:t>
      </w:r>
      <w:r w:rsidR="0043276D" w:rsidRPr="001E4247">
        <w:t>5</w:t>
      </w:r>
      <w:r w:rsidRPr="001E4247">
        <w:t>.</w:t>
      </w:r>
      <w:r w:rsidR="009415DB" w:rsidRPr="001E4247">
        <w:t>5</w:t>
      </w:r>
      <w:r w:rsidRPr="001E4247">
        <w:t>.</w:t>
      </w:r>
      <w:r w:rsidR="004405B6" w:rsidRPr="001E4247">
        <w:t xml:space="preserve"> </w:t>
      </w:r>
      <w:r w:rsidR="00826520" w:rsidRPr="001E4247">
        <w:t xml:space="preserve">оказывать материальную помощь особо нуждающимся </w:t>
      </w:r>
      <w:r w:rsidR="0043276D" w:rsidRPr="001E4247">
        <w:t>Работникам</w:t>
      </w:r>
      <w:r w:rsidR="00826520" w:rsidRPr="001E4247">
        <w:t>, молодым специалистам, ветеранам труда;</w:t>
      </w:r>
    </w:p>
    <w:p w:rsidR="00210329" w:rsidRPr="001E4247" w:rsidRDefault="002574F9" w:rsidP="00141DC3">
      <w:pPr>
        <w:pStyle w:val="a5"/>
      </w:pPr>
      <w:r w:rsidRPr="001E4247">
        <w:t>4.</w:t>
      </w:r>
      <w:r w:rsidR="0043276D" w:rsidRPr="001E4247">
        <w:t>5</w:t>
      </w:r>
      <w:r w:rsidRPr="001E4247">
        <w:t>.</w:t>
      </w:r>
      <w:r w:rsidR="009415DB" w:rsidRPr="001E4247">
        <w:t>6</w:t>
      </w:r>
      <w:r w:rsidRPr="001E4247">
        <w:t>.</w:t>
      </w:r>
      <w:r w:rsidR="004405B6" w:rsidRPr="001E4247">
        <w:t xml:space="preserve"> </w:t>
      </w:r>
      <w:r w:rsidR="00C2215F" w:rsidRPr="001E4247">
        <w:t>создать условия, способствующие нормальному труду и отдыху Работников</w:t>
      </w:r>
      <w:r w:rsidR="00123517" w:rsidRPr="001E4247">
        <w:t>;</w:t>
      </w:r>
    </w:p>
    <w:p w:rsidR="00123517" w:rsidRPr="001E4247" w:rsidRDefault="00123517" w:rsidP="00141DC3">
      <w:pPr>
        <w:pStyle w:val="a5"/>
      </w:pPr>
      <w:r w:rsidRPr="001E4247">
        <w:t>4.5.7.</w:t>
      </w:r>
      <w:r w:rsidR="000C7D64" w:rsidRPr="001E4247">
        <w:t xml:space="preserve"> </w:t>
      </w:r>
      <w:r w:rsidR="002B72B8" w:rsidRPr="001E4247">
        <w:t>расширять практику применения профессиональных стандартов, направления работников на независимую оценку квалификации.</w:t>
      </w:r>
    </w:p>
    <w:p w:rsidR="009E5E49" w:rsidRPr="001E4247" w:rsidRDefault="009E5E49" w:rsidP="00141DC3">
      <w:pPr>
        <w:pStyle w:val="a5"/>
      </w:pPr>
    </w:p>
    <w:p w:rsidR="00210329" w:rsidRPr="001E4247" w:rsidRDefault="007E4E92" w:rsidP="00141DC3">
      <w:pPr>
        <w:pStyle w:val="a5"/>
      </w:pPr>
      <w:r w:rsidRPr="001E4247">
        <w:t>4.</w:t>
      </w:r>
      <w:r w:rsidR="004D6576" w:rsidRPr="001E4247">
        <w:t>6</w:t>
      </w:r>
      <w:r w:rsidR="00ED1796" w:rsidRPr="001E4247">
        <w:t xml:space="preserve">. </w:t>
      </w:r>
      <w:r w:rsidR="00210329" w:rsidRPr="001E4247">
        <w:t>В рамках настоящего Соглашения Профсоюз берет на себя обязательства:</w:t>
      </w:r>
    </w:p>
    <w:p w:rsidR="00F1157D" w:rsidRPr="001E4247" w:rsidRDefault="00F1157D" w:rsidP="00141DC3">
      <w:pPr>
        <w:pStyle w:val="a5"/>
      </w:pPr>
    </w:p>
    <w:p w:rsidR="00210329" w:rsidRPr="001E4247" w:rsidRDefault="002574F9" w:rsidP="00141DC3">
      <w:pPr>
        <w:pStyle w:val="a5"/>
      </w:pPr>
      <w:r w:rsidRPr="001E4247">
        <w:t>4.</w:t>
      </w:r>
      <w:r w:rsidR="004D6576" w:rsidRPr="001E4247">
        <w:t>6</w:t>
      </w:r>
      <w:r w:rsidRPr="001E4247">
        <w:t xml:space="preserve">.1. </w:t>
      </w:r>
      <w:r w:rsidR="00210329" w:rsidRPr="001E4247">
        <w:t xml:space="preserve">осуществлять защиту трудовых прав и социальных гарантий </w:t>
      </w:r>
      <w:r w:rsidR="004D6576" w:rsidRPr="001E4247">
        <w:t>Работников</w:t>
      </w:r>
      <w:r w:rsidR="00210329" w:rsidRPr="001E4247">
        <w:t>;</w:t>
      </w:r>
    </w:p>
    <w:p w:rsidR="00210329" w:rsidRPr="001E4247" w:rsidRDefault="002574F9" w:rsidP="00141DC3">
      <w:pPr>
        <w:pStyle w:val="a5"/>
      </w:pPr>
      <w:r w:rsidRPr="001E4247">
        <w:t>4.</w:t>
      </w:r>
      <w:r w:rsidR="004D6576" w:rsidRPr="001E4247">
        <w:t>6</w:t>
      </w:r>
      <w:r w:rsidRPr="001E4247">
        <w:t xml:space="preserve">.2. </w:t>
      </w:r>
      <w:r w:rsidR="00210329" w:rsidRPr="001E4247">
        <w:t xml:space="preserve">оказывать правовую помощь </w:t>
      </w:r>
      <w:r w:rsidR="004D6576" w:rsidRPr="001E4247">
        <w:t xml:space="preserve">Работникам </w:t>
      </w:r>
      <w:r w:rsidR="00771E40" w:rsidRPr="001E4247">
        <w:t xml:space="preserve">во всех вопросах, связанных с нарушением </w:t>
      </w:r>
      <w:r w:rsidR="00EE4AB1" w:rsidRPr="001E4247">
        <w:t>т</w:t>
      </w:r>
      <w:r w:rsidR="00771E40" w:rsidRPr="001E4247">
        <w:t>рудового законодательства;</w:t>
      </w:r>
    </w:p>
    <w:p w:rsidR="00210329" w:rsidRPr="001E4247" w:rsidRDefault="002574F9" w:rsidP="00771E40">
      <w:pPr>
        <w:pStyle w:val="a5"/>
      </w:pPr>
      <w:r w:rsidRPr="001E4247">
        <w:t>4.</w:t>
      </w:r>
      <w:r w:rsidR="004D6576" w:rsidRPr="001E4247">
        <w:t>6</w:t>
      </w:r>
      <w:r w:rsidRPr="001E4247">
        <w:t xml:space="preserve">.3. </w:t>
      </w:r>
      <w:r w:rsidR="00210329" w:rsidRPr="001E4247">
        <w:t xml:space="preserve">проводить работу с органами законодательной и исполнительной власти Российской Федерации в целях защиты </w:t>
      </w:r>
      <w:r w:rsidR="00D047EF" w:rsidRPr="001E4247">
        <w:t xml:space="preserve">интересов </w:t>
      </w:r>
      <w:r w:rsidR="004D6576" w:rsidRPr="001E4247">
        <w:t>Работников</w:t>
      </w:r>
      <w:r w:rsidR="00210329" w:rsidRPr="001E4247">
        <w:t>;</w:t>
      </w:r>
    </w:p>
    <w:p w:rsidR="00210329" w:rsidRPr="001E4247" w:rsidRDefault="002574F9" w:rsidP="00141DC3">
      <w:pPr>
        <w:pStyle w:val="a5"/>
      </w:pPr>
      <w:r w:rsidRPr="001E4247">
        <w:t>4.</w:t>
      </w:r>
      <w:r w:rsidR="004D6576" w:rsidRPr="001E4247">
        <w:t>6</w:t>
      </w:r>
      <w:r w:rsidRPr="001E4247">
        <w:t>.4.</w:t>
      </w:r>
      <w:r w:rsidR="004405B6" w:rsidRPr="001E4247">
        <w:t xml:space="preserve"> </w:t>
      </w:r>
      <w:r w:rsidR="00210329" w:rsidRPr="001E4247">
        <w:t xml:space="preserve">осуществлять контроль над соблюдением </w:t>
      </w:r>
      <w:r w:rsidR="004D6576" w:rsidRPr="001E4247">
        <w:t xml:space="preserve">Работодателями </w:t>
      </w:r>
      <w:r w:rsidR="00210329" w:rsidRPr="001E4247">
        <w:t>и их представителями трудового законодательства</w:t>
      </w:r>
      <w:r w:rsidR="004D6576" w:rsidRPr="001E4247">
        <w:t xml:space="preserve"> Российской Федерации</w:t>
      </w:r>
      <w:r w:rsidR="00210329" w:rsidRPr="001E4247">
        <w:t>;</w:t>
      </w:r>
    </w:p>
    <w:p w:rsidR="00210329" w:rsidRPr="001E4247" w:rsidRDefault="002574F9" w:rsidP="00141DC3">
      <w:pPr>
        <w:pStyle w:val="a5"/>
      </w:pPr>
      <w:r w:rsidRPr="001E4247">
        <w:t>4.</w:t>
      </w:r>
      <w:r w:rsidR="004D6576" w:rsidRPr="001E4247">
        <w:t>6</w:t>
      </w:r>
      <w:r w:rsidR="0039254F" w:rsidRPr="001E4247">
        <w:t>.5</w:t>
      </w:r>
      <w:r w:rsidRPr="001E4247">
        <w:t xml:space="preserve">. </w:t>
      </w:r>
      <w:r w:rsidR="00210329" w:rsidRPr="001E4247">
        <w:t>участвовать в разработке нормативных правовых и других актов, регламентирующих вопросы оплаты и охраны труда, социального и пенсионного страхования и обеспечения, экологической безопасности, профессиональных пенсионных систем;</w:t>
      </w:r>
    </w:p>
    <w:p w:rsidR="00210329" w:rsidRPr="001E4247" w:rsidRDefault="002574F9" w:rsidP="00141DC3">
      <w:pPr>
        <w:pStyle w:val="a5"/>
      </w:pPr>
      <w:r w:rsidRPr="001E4247">
        <w:t>4.</w:t>
      </w:r>
      <w:r w:rsidR="004D6576" w:rsidRPr="001E4247">
        <w:t>6</w:t>
      </w:r>
      <w:r w:rsidR="0039254F" w:rsidRPr="001E4247">
        <w:t>.</w:t>
      </w:r>
      <w:r w:rsidR="00703B6F" w:rsidRPr="001E4247">
        <w:t>6</w:t>
      </w:r>
      <w:r w:rsidRPr="001E4247">
        <w:t xml:space="preserve">. </w:t>
      </w:r>
      <w:r w:rsidR="00210329" w:rsidRPr="001E4247">
        <w:t>содействовать снижению социальной напряженности в трудовых коллективах;</w:t>
      </w:r>
    </w:p>
    <w:p w:rsidR="00210329" w:rsidRPr="001E4247" w:rsidRDefault="002574F9" w:rsidP="00141DC3">
      <w:pPr>
        <w:pStyle w:val="a5"/>
      </w:pPr>
      <w:r w:rsidRPr="001E4247">
        <w:t>4.</w:t>
      </w:r>
      <w:r w:rsidR="004D6576" w:rsidRPr="001E4247">
        <w:t>6</w:t>
      </w:r>
      <w:r w:rsidR="0039254F" w:rsidRPr="001E4247">
        <w:t>.</w:t>
      </w:r>
      <w:r w:rsidR="00703B6F" w:rsidRPr="001E4247">
        <w:t>7</w:t>
      </w:r>
      <w:r w:rsidRPr="001E4247">
        <w:t xml:space="preserve">. </w:t>
      </w:r>
      <w:r w:rsidR="00210329" w:rsidRPr="001E4247">
        <w:t xml:space="preserve">участвовать в урегулировании коллективных трудовых споров, организовывать и проводить коллективные действия, используя их как средство защиты социально-трудовых прав и интересов </w:t>
      </w:r>
      <w:r w:rsidR="004D6576" w:rsidRPr="001E4247">
        <w:t>Работников</w:t>
      </w:r>
      <w:r w:rsidR="00210329" w:rsidRPr="001E4247">
        <w:t>;</w:t>
      </w:r>
    </w:p>
    <w:p w:rsidR="00210329" w:rsidRPr="001E4247" w:rsidRDefault="002574F9" w:rsidP="00141DC3">
      <w:pPr>
        <w:pStyle w:val="a5"/>
      </w:pPr>
      <w:r w:rsidRPr="001E4247">
        <w:t>4.</w:t>
      </w:r>
      <w:r w:rsidR="004D6576" w:rsidRPr="001E4247">
        <w:t>6</w:t>
      </w:r>
      <w:r w:rsidR="0039254F" w:rsidRPr="001E4247">
        <w:t>.</w:t>
      </w:r>
      <w:r w:rsidR="00703B6F" w:rsidRPr="001E4247">
        <w:t>8</w:t>
      </w:r>
      <w:r w:rsidRPr="001E4247">
        <w:t xml:space="preserve">. </w:t>
      </w:r>
      <w:r w:rsidR="00210329" w:rsidRPr="001E4247">
        <w:t>не организовывать забастовок на срок действия Соглашения при условии выполнения Сторонами</w:t>
      </w:r>
      <w:r w:rsidR="004D6576" w:rsidRPr="001E4247">
        <w:t xml:space="preserve"> Соглашения</w:t>
      </w:r>
      <w:r w:rsidR="00210329" w:rsidRPr="001E4247">
        <w:t xml:space="preserve"> его положений и взятых на себя обязательств.</w:t>
      </w:r>
    </w:p>
    <w:p w:rsidR="00ED1796" w:rsidRPr="001E4247" w:rsidRDefault="00ED1796" w:rsidP="00141DC3">
      <w:pPr>
        <w:pStyle w:val="a5"/>
      </w:pPr>
    </w:p>
    <w:p w:rsidR="009472DE" w:rsidRPr="001E4247" w:rsidRDefault="00ED1796" w:rsidP="00141DC3">
      <w:pPr>
        <w:pStyle w:val="2"/>
        <w:jc w:val="center"/>
        <w:rPr>
          <w:b/>
          <w:sz w:val="32"/>
          <w:szCs w:val="32"/>
        </w:rPr>
      </w:pPr>
      <w:bookmarkStart w:id="29" w:name="_Toc62735671"/>
      <w:r w:rsidRPr="001E4247">
        <w:rPr>
          <w:b/>
          <w:sz w:val="32"/>
          <w:szCs w:val="32"/>
        </w:rPr>
        <w:t>Глава V</w:t>
      </w:r>
      <w:r w:rsidR="002248D7" w:rsidRPr="001E4247">
        <w:rPr>
          <w:b/>
          <w:sz w:val="32"/>
          <w:szCs w:val="32"/>
        </w:rPr>
        <w:t>.</w:t>
      </w:r>
      <w:bookmarkEnd w:id="29"/>
      <w:r w:rsidR="00986577" w:rsidRPr="001E4247">
        <w:rPr>
          <w:b/>
          <w:sz w:val="32"/>
          <w:szCs w:val="32"/>
        </w:rPr>
        <w:t xml:space="preserve"> </w:t>
      </w:r>
    </w:p>
    <w:p w:rsidR="00ED1796" w:rsidRPr="001E4247" w:rsidRDefault="002248D7" w:rsidP="00141DC3">
      <w:pPr>
        <w:pStyle w:val="2"/>
        <w:jc w:val="center"/>
        <w:rPr>
          <w:sz w:val="32"/>
          <w:szCs w:val="32"/>
        </w:rPr>
      </w:pPr>
      <w:r w:rsidRPr="001E4247">
        <w:rPr>
          <w:b/>
          <w:sz w:val="32"/>
          <w:szCs w:val="32"/>
        </w:rPr>
        <w:t xml:space="preserve"> </w:t>
      </w:r>
      <w:bookmarkStart w:id="30" w:name="_Toc62735672"/>
      <w:r w:rsidRPr="001E4247">
        <w:rPr>
          <w:sz w:val="32"/>
          <w:szCs w:val="32"/>
        </w:rPr>
        <w:t xml:space="preserve">ОБЯЗАТЕЛЬСТВА СТОРОН В </w:t>
      </w:r>
      <w:r w:rsidR="00ED1796" w:rsidRPr="001E4247">
        <w:rPr>
          <w:sz w:val="32"/>
          <w:szCs w:val="32"/>
        </w:rPr>
        <w:t>ОБЛАСТИ ОБЕСПЕЧЕНИЯ ЗАНЯТОСТИ РАБОТНИКОВ</w:t>
      </w:r>
      <w:r w:rsidR="00393624" w:rsidRPr="001E4247">
        <w:rPr>
          <w:sz w:val="32"/>
          <w:szCs w:val="32"/>
        </w:rPr>
        <w:t xml:space="preserve"> И </w:t>
      </w:r>
      <w:r w:rsidR="00ED1796" w:rsidRPr="001E4247">
        <w:rPr>
          <w:sz w:val="32"/>
          <w:szCs w:val="32"/>
        </w:rPr>
        <w:t>ПОД</w:t>
      </w:r>
      <w:r w:rsidR="00210329" w:rsidRPr="001E4247">
        <w:rPr>
          <w:sz w:val="32"/>
          <w:szCs w:val="32"/>
        </w:rPr>
        <w:t xml:space="preserve">ГОТОВКИ </w:t>
      </w:r>
      <w:r w:rsidR="00ED1796" w:rsidRPr="001E4247">
        <w:rPr>
          <w:sz w:val="32"/>
          <w:szCs w:val="32"/>
        </w:rPr>
        <w:t>КАДРОВ</w:t>
      </w:r>
      <w:bookmarkEnd w:id="30"/>
    </w:p>
    <w:p w:rsidR="009E5E49" w:rsidRPr="001E4247" w:rsidRDefault="009E5E49" w:rsidP="00141DC3">
      <w:pPr>
        <w:pStyle w:val="a5"/>
        <w:jc w:val="center"/>
        <w:rPr>
          <w:b/>
        </w:rPr>
      </w:pPr>
    </w:p>
    <w:p w:rsidR="00ED1796" w:rsidRPr="001E4247" w:rsidRDefault="00393624" w:rsidP="00141DC3">
      <w:pPr>
        <w:pStyle w:val="a5"/>
      </w:pPr>
      <w:r w:rsidRPr="001E4247">
        <w:t xml:space="preserve">5.1. </w:t>
      </w:r>
      <w:r w:rsidR="00391C69" w:rsidRPr="001E4247">
        <w:t xml:space="preserve">Работодатели </w:t>
      </w:r>
      <w:r w:rsidR="00ED1796" w:rsidRPr="001E4247">
        <w:t xml:space="preserve">совместно с Профсоюзом принимают меры по предотвращению массовых увольнений, ограничению практики найма </w:t>
      </w:r>
      <w:r w:rsidR="00391C69" w:rsidRPr="001E4247">
        <w:t xml:space="preserve">Работников </w:t>
      </w:r>
      <w:r w:rsidR="00ED1796" w:rsidRPr="001E4247">
        <w:t xml:space="preserve">кадровыми агентствами с целью предоставления их услуг третьим лицам, легализации и обоснованности привлечения иностранной рабочей силы, смягчению последствий спада </w:t>
      </w:r>
      <w:r w:rsidR="00F60336" w:rsidRPr="001E4247">
        <w:t xml:space="preserve">в </w:t>
      </w:r>
      <w:r w:rsidR="00A920B0" w:rsidRPr="001E4247">
        <w:t>сфере</w:t>
      </w:r>
      <w:r w:rsidR="0039254F" w:rsidRPr="001E4247">
        <w:t xml:space="preserve"> </w:t>
      </w:r>
      <w:r w:rsidR="00F60336" w:rsidRPr="001E4247">
        <w:t>оценочной деятельности</w:t>
      </w:r>
      <w:r w:rsidR="00B55F4C" w:rsidRPr="001E4247">
        <w:t xml:space="preserve">, </w:t>
      </w:r>
      <w:r w:rsidR="00391C69" w:rsidRPr="001E4247">
        <w:t>реорганизации Работодателей</w:t>
      </w:r>
      <w:r w:rsidR="00ED1796" w:rsidRPr="001E4247">
        <w:t xml:space="preserve">, социальной защите увольняемых </w:t>
      </w:r>
      <w:r w:rsidR="00391C69" w:rsidRPr="001E4247">
        <w:t xml:space="preserve">Работников </w:t>
      </w:r>
      <w:r w:rsidR="009E5E49" w:rsidRPr="001E4247">
        <w:t>и созданию новых рабочих мест.</w:t>
      </w:r>
    </w:p>
    <w:p w:rsidR="009E5E49" w:rsidRPr="001E4247" w:rsidRDefault="009E5E49" w:rsidP="00141DC3">
      <w:pPr>
        <w:pStyle w:val="a5"/>
      </w:pPr>
    </w:p>
    <w:p w:rsidR="00ED1796" w:rsidRPr="001E4247" w:rsidRDefault="00ED1796" w:rsidP="00141DC3">
      <w:pPr>
        <w:pStyle w:val="a5"/>
      </w:pPr>
      <w:r w:rsidRPr="001E4247">
        <w:t>5</w:t>
      </w:r>
      <w:r w:rsidR="00393624" w:rsidRPr="001E4247">
        <w:t>.2</w:t>
      </w:r>
      <w:r w:rsidR="002248D7" w:rsidRPr="001E4247">
        <w:t>. В рамках на</w:t>
      </w:r>
      <w:r w:rsidR="00771E40" w:rsidRPr="001E4247">
        <w:t>стоящего Соглашения Объединение</w:t>
      </w:r>
      <w:r w:rsidR="002248D7" w:rsidRPr="001E4247">
        <w:t xml:space="preserve"> и Пр</w:t>
      </w:r>
      <w:r w:rsidR="00771E40" w:rsidRPr="001E4247">
        <w:t xml:space="preserve">офсоюз берут на себя следующие </w:t>
      </w:r>
      <w:r w:rsidR="002248D7" w:rsidRPr="001E4247">
        <w:t>обязательства:</w:t>
      </w:r>
    </w:p>
    <w:p w:rsidR="00F1157D" w:rsidRPr="001E4247" w:rsidRDefault="00F1157D" w:rsidP="00141DC3">
      <w:pPr>
        <w:pStyle w:val="a5"/>
      </w:pPr>
    </w:p>
    <w:p w:rsidR="00ED1796" w:rsidRPr="001E4247" w:rsidRDefault="002574F9" w:rsidP="00141DC3">
      <w:pPr>
        <w:pStyle w:val="a5"/>
      </w:pPr>
      <w:r w:rsidRPr="001E4247">
        <w:lastRenderedPageBreak/>
        <w:t xml:space="preserve">5.2.1. </w:t>
      </w:r>
      <w:r w:rsidR="00ED1796" w:rsidRPr="001E4247">
        <w:t>разра</w:t>
      </w:r>
      <w:r w:rsidR="002248D7" w:rsidRPr="001E4247">
        <w:t>батыва</w:t>
      </w:r>
      <w:r w:rsidR="00ED1796" w:rsidRPr="001E4247">
        <w:t>т</w:t>
      </w:r>
      <w:r w:rsidR="002248D7" w:rsidRPr="001E4247">
        <w:t>ь</w:t>
      </w:r>
      <w:r w:rsidR="00ED1796" w:rsidRPr="001E4247">
        <w:t xml:space="preserve"> предложения по</w:t>
      </w:r>
      <w:r w:rsidR="001D2725" w:rsidRPr="001E4247">
        <w:t xml:space="preserve"> совершенствованию трудовых отношений при осуществлении </w:t>
      </w:r>
      <w:r w:rsidR="004116DE" w:rsidRPr="001E4247">
        <w:t>оценочной деятельности</w:t>
      </w:r>
      <w:r w:rsidR="00682934" w:rsidRPr="00682934">
        <w:t>,</w:t>
      </w:r>
      <w:r w:rsidR="00703B6F" w:rsidRPr="001E4247">
        <w:t xml:space="preserve"> определении кадастровой стоимости</w:t>
      </w:r>
      <w:r w:rsidR="00682934" w:rsidRPr="00682934">
        <w:t xml:space="preserve"> и других видах экономической деятельности, связанных с определением стоимостей</w:t>
      </w:r>
      <w:r w:rsidR="00ED1796" w:rsidRPr="001E4247">
        <w:t>;</w:t>
      </w:r>
    </w:p>
    <w:p w:rsidR="00ED1796" w:rsidRPr="001E4247" w:rsidRDefault="002574F9" w:rsidP="00141DC3">
      <w:pPr>
        <w:pStyle w:val="a5"/>
      </w:pPr>
      <w:r w:rsidRPr="001E4247">
        <w:t xml:space="preserve">5.2.2. </w:t>
      </w:r>
      <w:r w:rsidR="002248D7" w:rsidRPr="001E4247">
        <w:t>содействовать</w:t>
      </w:r>
      <w:r w:rsidR="00ED1796" w:rsidRPr="001E4247">
        <w:t xml:space="preserve"> развитию науки и формиров</w:t>
      </w:r>
      <w:r w:rsidR="00663F0D" w:rsidRPr="001E4247">
        <w:t xml:space="preserve">анию механизмов </w:t>
      </w:r>
      <w:r w:rsidR="00ED1796" w:rsidRPr="001E4247">
        <w:t xml:space="preserve">поддержки научно-технической и инновационной деятельности в </w:t>
      </w:r>
      <w:r w:rsidR="00A920B0" w:rsidRPr="001E4247">
        <w:t xml:space="preserve">сфере </w:t>
      </w:r>
      <w:r w:rsidR="00F60336" w:rsidRPr="001E4247">
        <w:t xml:space="preserve">совершенствования </w:t>
      </w:r>
      <w:r w:rsidR="00A97A20" w:rsidRPr="001E4247">
        <w:t>оценочной деятельности</w:t>
      </w:r>
      <w:r w:rsidR="00682934">
        <w:t xml:space="preserve"> </w:t>
      </w:r>
      <w:r w:rsidR="00682934" w:rsidRPr="00682934">
        <w:t>и других видах экономической деятельности, связанных с определением стоимостей</w:t>
      </w:r>
      <w:r w:rsidR="00F60336" w:rsidRPr="001E4247">
        <w:t>,</w:t>
      </w:r>
      <w:r w:rsidR="002248D7" w:rsidRPr="001E4247">
        <w:t xml:space="preserve"> обеспечивать </w:t>
      </w:r>
      <w:r w:rsidR="00682934">
        <w:t xml:space="preserve">экономическую </w:t>
      </w:r>
      <w:r w:rsidR="002248D7" w:rsidRPr="001E4247">
        <w:t xml:space="preserve">деятельность новыми </w:t>
      </w:r>
      <w:r w:rsidR="00826520" w:rsidRPr="001E4247">
        <w:t xml:space="preserve">методиками, </w:t>
      </w:r>
      <w:r w:rsidR="00663F0D" w:rsidRPr="001E4247">
        <w:t>методологическими материалами и разработками</w:t>
      </w:r>
      <w:r w:rsidR="00771E40" w:rsidRPr="001E4247">
        <w:t>,</w:t>
      </w:r>
      <w:r w:rsidR="00663F0D" w:rsidRPr="001E4247">
        <w:t xml:space="preserve"> </w:t>
      </w:r>
      <w:r w:rsidR="00826520" w:rsidRPr="001E4247">
        <w:t xml:space="preserve">качественно </w:t>
      </w:r>
      <w:r w:rsidR="00663F0D" w:rsidRPr="001E4247">
        <w:t>улучшающи</w:t>
      </w:r>
      <w:r w:rsidR="001D2725" w:rsidRPr="001E4247">
        <w:t>ми</w:t>
      </w:r>
      <w:r w:rsidR="00663F0D" w:rsidRPr="001E4247">
        <w:t xml:space="preserve"> труд </w:t>
      </w:r>
      <w:r w:rsidR="004116DE" w:rsidRPr="001E4247">
        <w:t>Работников</w:t>
      </w:r>
      <w:r w:rsidR="00663F0D" w:rsidRPr="001E4247">
        <w:t>,</w:t>
      </w:r>
      <w:r w:rsidR="00F60336" w:rsidRPr="001E4247">
        <w:t xml:space="preserve"> </w:t>
      </w:r>
      <w:r w:rsidR="002248D7" w:rsidRPr="001E4247">
        <w:t xml:space="preserve">участвовать в </w:t>
      </w:r>
      <w:r w:rsidR="00180FD8" w:rsidRPr="001E4247">
        <w:t xml:space="preserve">разработке и </w:t>
      </w:r>
      <w:r w:rsidR="002248D7" w:rsidRPr="001E4247">
        <w:t>принятии</w:t>
      </w:r>
      <w:r w:rsidR="00F60336" w:rsidRPr="001E4247">
        <w:t xml:space="preserve"> федеральных стандартов </w:t>
      </w:r>
      <w:r w:rsidR="00180FD8" w:rsidRPr="001E4247">
        <w:t>оценки</w:t>
      </w:r>
      <w:r w:rsidR="00ED1796" w:rsidRPr="001E4247">
        <w:t xml:space="preserve">; </w:t>
      </w:r>
    </w:p>
    <w:p w:rsidR="00ED1796" w:rsidRPr="001E4247" w:rsidRDefault="002574F9" w:rsidP="00141DC3">
      <w:pPr>
        <w:pStyle w:val="a5"/>
      </w:pPr>
      <w:r w:rsidRPr="001E4247">
        <w:t xml:space="preserve">5.2.3. </w:t>
      </w:r>
      <w:r w:rsidR="006A1EB8" w:rsidRPr="001E4247">
        <w:t>разрабатывать и осуществлять в установленном порядке мероприятия по профессиональной переподготовке, повы</w:t>
      </w:r>
      <w:r w:rsidR="00B84FD3" w:rsidRPr="001E4247">
        <w:t xml:space="preserve">шению квалификации </w:t>
      </w:r>
      <w:r w:rsidR="006A1EB8" w:rsidRPr="001E4247">
        <w:t>специалистов и присвоению им уровней квалификации</w:t>
      </w:r>
      <w:r w:rsidR="00ED1796" w:rsidRPr="001E4247">
        <w:t>;</w:t>
      </w:r>
    </w:p>
    <w:p w:rsidR="002248D7" w:rsidRPr="001E4247" w:rsidRDefault="003042A2" w:rsidP="00141DC3">
      <w:pPr>
        <w:pStyle w:val="a5"/>
      </w:pPr>
      <w:r w:rsidRPr="001E4247">
        <w:t>5.2.4</w:t>
      </w:r>
      <w:r w:rsidR="002574F9" w:rsidRPr="001E4247">
        <w:t xml:space="preserve">. </w:t>
      </w:r>
      <w:r w:rsidR="002248D7" w:rsidRPr="001E4247">
        <w:t>внедрять механизмы</w:t>
      </w:r>
      <w:r w:rsidR="00771E40" w:rsidRPr="001E4247">
        <w:t>,</w:t>
      </w:r>
      <w:r w:rsidR="002248D7" w:rsidRPr="001E4247">
        <w:t xml:space="preserve"> повышаю</w:t>
      </w:r>
      <w:r w:rsidR="00771E40" w:rsidRPr="001E4247">
        <w:t>щие</w:t>
      </w:r>
      <w:r w:rsidR="002248D7" w:rsidRPr="001E4247">
        <w:t xml:space="preserve"> качество образования</w:t>
      </w:r>
      <w:r w:rsidR="00703B6F" w:rsidRPr="001E4247">
        <w:t xml:space="preserve"> в сфере оценочной деятельности</w:t>
      </w:r>
      <w:r w:rsidR="00E519A4">
        <w:t>,</w:t>
      </w:r>
      <w:r w:rsidR="00E519A4" w:rsidRPr="00E519A4">
        <w:t xml:space="preserve"> </w:t>
      </w:r>
      <w:r w:rsidR="00F63F56" w:rsidRPr="001E4247">
        <w:t>в сфере определения кадастровой стоимости</w:t>
      </w:r>
      <w:r w:rsidR="00F63F56" w:rsidRPr="00E519A4">
        <w:t xml:space="preserve"> </w:t>
      </w:r>
      <w:r w:rsidR="00F63F56">
        <w:t xml:space="preserve">и </w:t>
      </w:r>
      <w:r w:rsidR="00E519A4" w:rsidRPr="00E519A4">
        <w:t>в других видах экономической деятельности, связанных с определением стоимостей</w:t>
      </w:r>
      <w:r w:rsidR="00E519A4">
        <w:t xml:space="preserve">, </w:t>
      </w:r>
      <w:r w:rsidR="002248D7" w:rsidRPr="001E4247">
        <w:t>в том числе посредством проведения общественной добровольной</w:t>
      </w:r>
      <w:r w:rsidR="001D2725" w:rsidRPr="001E4247">
        <w:t xml:space="preserve"> аккредитации </w:t>
      </w:r>
      <w:r w:rsidR="00E519A4">
        <w:t>образовательных организаций</w:t>
      </w:r>
      <w:r w:rsidR="00E519A4" w:rsidRPr="00E519A4">
        <w:t xml:space="preserve">, </w:t>
      </w:r>
      <w:r w:rsidR="00E519A4">
        <w:t>образовательных программ</w:t>
      </w:r>
      <w:r w:rsidR="001D2725" w:rsidRPr="001E4247">
        <w:t xml:space="preserve">, </w:t>
      </w:r>
      <w:r w:rsidR="002248D7" w:rsidRPr="001E4247">
        <w:t xml:space="preserve">подготавливающих специалистов в </w:t>
      </w:r>
      <w:r w:rsidR="00E519A4">
        <w:t>соответствующей сфере</w:t>
      </w:r>
      <w:r w:rsidR="002248D7" w:rsidRPr="001E4247">
        <w:t>;</w:t>
      </w:r>
    </w:p>
    <w:p w:rsidR="002248D7" w:rsidRDefault="003042A2" w:rsidP="00141DC3">
      <w:pPr>
        <w:pStyle w:val="a5"/>
      </w:pPr>
      <w:r w:rsidRPr="001E4247">
        <w:t>5.2.5</w:t>
      </w:r>
      <w:r w:rsidR="002574F9" w:rsidRPr="001E4247">
        <w:t xml:space="preserve">. </w:t>
      </w:r>
      <w:r w:rsidR="00703B6F" w:rsidRPr="0070515E">
        <w:t xml:space="preserve">применять профессиональные стандарты и </w:t>
      </w:r>
      <w:r w:rsidR="002B72B8" w:rsidRPr="0070515E">
        <w:t>использовать практику подтверждения квалификации работнико</w:t>
      </w:r>
      <w:r w:rsidR="00522802" w:rsidRPr="0070515E">
        <w:t>в в центрах оценки квалификаций</w:t>
      </w:r>
      <w:r w:rsidR="00120731" w:rsidRPr="0070515E">
        <w:t>;</w:t>
      </w:r>
    </w:p>
    <w:p w:rsidR="0091362C" w:rsidRPr="001E4247" w:rsidRDefault="0091362C" w:rsidP="00141DC3">
      <w:pPr>
        <w:pStyle w:val="a5"/>
      </w:pPr>
      <w:r>
        <w:t>5.2.6. применять наименования должностей, предусмотренные в приложении 3 настоящего Соглашения</w:t>
      </w:r>
      <w:r w:rsidR="0070515E">
        <w:t>;</w:t>
      </w:r>
    </w:p>
    <w:p w:rsidR="00ED1796" w:rsidRPr="001E4247" w:rsidRDefault="002574F9" w:rsidP="00141DC3">
      <w:pPr>
        <w:pStyle w:val="a5"/>
      </w:pPr>
      <w:r w:rsidRPr="001E4247">
        <w:t>5.2.</w:t>
      </w:r>
      <w:r w:rsidR="003042A2" w:rsidRPr="001E4247">
        <w:t>6</w:t>
      </w:r>
      <w:r w:rsidRPr="001E4247">
        <w:t xml:space="preserve">. </w:t>
      </w:r>
      <w:r w:rsidR="005D1EA5" w:rsidRPr="001E4247">
        <w:t xml:space="preserve">прогнозировать спрос на выпускников </w:t>
      </w:r>
      <w:r w:rsidR="00E519A4">
        <w:t>организаций</w:t>
      </w:r>
      <w:r w:rsidR="005D1EA5" w:rsidRPr="001E4247">
        <w:t xml:space="preserve"> профессионального образования</w:t>
      </w:r>
      <w:r w:rsidR="00B84FD3" w:rsidRPr="001E4247">
        <w:t>, в том числе дополнительного</w:t>
      </w:r>
      <w:r w:rsidR="005D1EA5" w:rsidRPr="001E4247">
        <w:t xml:space="preserve"> в </w:t>
      </w:r>
      <w:r w:rsidR="00A920B0" w:rsidRPr="001E4247">
        <w:t xml:space="preserve">сфере </w:t>
      </w:r>
      <w:r w:rsidR="00703B6F" w:rsidRPr="001E4247">
        <w:t>оценочной деятельности</w:t>
      </w:r>
      <w:r w:rsidR="00F63F56">
        <w:t xml:space="preserve">, </w:t>
      </w:r>
      <w:r w:rsidR="00F63F56" w:rsidRPr="001E4247">
        <w:t>в сфере определения кадастровой стоимости</w:t>
      </w:r>
      <w:r w:rsidR="00F63F56" w:rsidRPr="00E519A4">
        <w:t xml:space="preserve"> </w:t>
      </w:r>
      <w:r w:rsidR="00F63F56">
        <w:t xml:space="preserve">и </w:t>
      </w:r>
      <w:r w:rsidR="00E519A4" w:rsidRPr="00E519A4">
        <w:t>в других видах экономической деятельности, связанных с определением стоимостей</w:t>
      </w:r>
      <w:r w:rsidR="00703B6F" w:rsidRPr="001E4247">
        <w:t xml:space="preserve">, </w:t>
      </w:r>
      <w:r w:rsidR="005D1EA5" w:rsidRPr="001E4247">
        <w:t>в целом и на территории отдельных субъектов Российской Федерации в частности</w:t>
      </w:r>
      <w:r w:rsidR="00ED1796" w:rsidRPr="001E4247">
        <w:t>;</w:t>
      </w:r>
    </w:p>
    <w:p w:rsidR="00ED1796" w:rsidRPr="001E4247" w:rsidRDefault="002574F9" w:rsidP="00141DC3">
      <w:pPr>
        <w:pStyle w:val="a5"/>
      </w:pPr>
      <w:r w:rsidRPr="001E4247">
        <w:t>5</w:t>
      </w:r>
      <w:r w:rsidR="003042A2" w:rsidRPr="001E4247">
        <w:t>.2.7</w:t>
      </w:r>
      <w:r w:rsidRPr="001E4247">
        <w:t xml:space="preserve">. </w:t>
      </w:r>
      <w:r w:rsidR="00ED1796" w:rsidRPr="001E4247">
        <w:t>разраб</w:t>
      </w:r>
      <w:r w:rsidR="00FB666A" w:rsidRPr="001E4247">
        <w:t>ота</w:t>
      </w:r>
      <w:r w:rsidR="00ED1796" w:rsidRPr="001E4247">
        <w:t>т</w:t>
      </w:r>
      <w:r w:rsidR="00663F0D" w:rsidRPr="001E4247">
        <w:t>ь</w:t>
      </w:r>
      <w:r w:rsidR="00ED1796" w:rsidRPr="001E4247">
        <w:rPr>
          <w:color w:val="548DD4"/>
        </w:rPr>
        <w:t xml:space="preserve"> </w:t>
      </w:r>
      <w:r w:rsidR="00ED1796" w:rsidRPr="001E4247">
        <w:t xml:space="preserve">комплекс мер, направленных на экономическое стимулирование участия </w:t>
      </w:r>
      <w:r w:rsidR="005D1EA5" w:rsidRPr="001E4247">
        <w:t xml:space="preserve">Работодателей </w:t>
      </w:r>
      <w:r w:rsidR="00ED1796" w:rsidRPr="001E4247">
        <w:t xml:space="preserve">в организации опережающего обучения </w:t>
      </w:r>
      <w:r w:rsidR="005D1EA5" w:rsidRPr="001E4247">
        <w:t>Работников</w:t>
      </w:r>
      <w:r w:rsidR="00ED1796" w:rsidRPr="001E4247">
        <w:t xml:space="preserve">, подлежащих высвобождению в ходе </w:t>
      </w:r>
      <w:r w:rsidR="005D1EA5" w:rsidRPr="001E4247">
        <w:t>реорганизации</w:t>
      </w:r>
      <w:r w:rsidR="00ED1796" w:rsidRPr="001E4247">
        <w:t>.</w:t>
      </w:r>
    </w:p>
    <w:p w:rsidR="009E5E49" w:rsidRPr="001E4247" w:rsidRDefault="009E5E49" w:rsidP="00141DC3">
      <w:pPr>
        <w:pStyle w:val="a5"/>
      </w:pPr>
    </w:p>
    <w:p w:rsidR="00ED1796" w:rsidRPr="001E4247" w:rsidRDefault="002574F9" w:rsidP="00141DC3">
      <w:pPr>
        <w:pStyle w:val="a5"/>
      </w:pPr>
      <w:r w:rsidRPr="001E4247">
        <w:t>5.3</w:t>
      </w:r>
      <w:r w:rsidR="00663F0D" w:rsidRPr="001E4247">
        <w:t xml:space="preserve">. В рамках настоящего Соглашения </w:t>
      </w:r>
      <w:r w:rsidR="00C273D5" w:rsidRPr="001E4247">
        <w:t xml:space="preserve">Работодатели </w:t>
      </w:r>
      <w:r w:rsidR="00592CDD" w:rsidRPr="001E4247">
        <w:t xml:space="preserve">берут </w:t>
      </w:r>
      <w:r w:rsidR="00663F0D" w:rsidRPr="001E4247">
        <w:t>на себя обязательства</w:t>
      </w:r>
      <w:r w:rsidR="00ED1796" w:rsidRPr="001E4247">
        <w:t>:</w:t>
      </w:r>
    </w:p>
    <w:p w:rsidR="00F1157D" w:rsidRPr="001E4247" w:rsidRDefault="00F1157D" w:rsidP="00141DC3">
      <w:pPr>
        <w:pStyle w:val="a5"/>
      </w:pPr>
    </w:p>
    <w:p w:rsidR="00ED1796" w:rsidRPr="001E4247" w:rsidRDefault="002574F9" w:rsidP="00141DC3">
      <w:pPr>
        <w:pStyle w:val="a5"/>
      </w:pPr>
      <w:r w:rsidRPr="001E4247">
        <w:t xml:space="preserve">5.3.1. </w:t>
      </w:r>
      <w:r w:rsidR="00663F0D" w:rsidRPr="001E4247">
        <w:t>способствовать</w:t>
      </w:r>
      <w:r w:rsidR="00ED1796" w:rsidRPr="001E4247">
        <w:t xml:space="preserve"> эффективному управлению процессами трудовой миграции, регулированию внешней трудовой миграции, приему иностранн</w:t>
      </w:r>
      <w:r w:rsidR="001D2725" w:rsidRPr="001E4247">
        <w:t xml:space="preserve">ых </w:t>
      </w:r>
      <w:r w:rsidR="00592CDD" w:rsidRPr="001E4247">
        <w:t xml:space="preserve">Работников </w:t>
      </w:r>
      <w:r w:rsidR="00ED1796" w:rsidRPr="001E4247">
        <w:t>с учетом реальных потребностей и возможностей субъектов Российской Федерации по приему и обустройству иммигрантов;</w:t>
      </w:r>
    </w:p>
    <w:p w:rsidR="00CB37BD" w:rsidRPr="001E4247" w:rsidRDefault="002574F9" w:rsidP="00141DC3">
      <w:pPr>
        <w:pStyle w:val="a5"/>
      </w:pPr>
      <w:r w:rsidRPr="001E4247">
        <w:t xml:space="preserve">5.3.2. </w:t>
      </w:r>
      <w:r w:rsidR="00CB37BD" w:rsidRPr="001E4247">
        <w:t xml:space="preserve">Согласно части 5 статьи 12 </w:t>
      </w:r>
      <w:r w:rsidR="00E519A4">
        <w:t>Ф</w:t>
      </w:r>
      <w:r w:rsidR="00CB37BD" w:rsidRPr="001E4247">
        <w:t>едерального закона № 10-ФЗ «О профессиональных союзах их правах и гарантиях деятельности» учитывать (</w:t>
      </w:r>
      <w:r w:rsidR="009D23FF" w:rsidRPr="001E4247">
        <w:t>согласовывать</w:t>
      </w:r>
      <w:r w:rsidR="00CB37BD" w:rsidRPr="001E4247">
        <w:t>)</w:t>
      </w:r>
      <w:r w:rsidR="009D23FF" w:rsidRPr="001E4247">
        <w:t xml:space="preserve"> прием на работу </w:t>
      </w:r>
      <w:r w:rsidR="004071DB" w:rsidRPr="001E4247">
        <w:t xml:space="preserve">иностранных </w:t>
      </w:r>
      <w:r w:rsidR="00592CDD" w:rsidRPr="001E4247">
        <w:t xml:space="preserve">Работников </w:t>
      </w:r>
      <w:r w:rsidR="009D23FF" w:rsidRPr="001E4247">
        <w:t>с Профсоюзом;</w:t>
      </w:r>
    </w:p>
    <w:p w:rsidR="00ED1796" w:rsidRPr="001E4247" w:rsidRDefault="00CB37BD" w:rsidP="00141DC3">
      <w:pPr>
        <w:pStyle w:val="a5"/>
      </w:pPr>
      <w:r w:rsidRPr="001E4247">
        <w:t>5.3.3</w:t>
      </w:r>
      <w:r w:rsidR="002574F9" w:rsidRPr="001E4247">
        <w:t xml:space="preserve">. </w:t>
      </w:r>
      <w:r w:rsidR="00393624" w:rsidRPr="001E4247">
        <w:t>обеспечивать</w:t>
      </w:r>
      <w:r w:rsidR="00ED1796" w:rsidRPr="001E4247">
        <w:t xml:space="preserve"> приоритетное предоставление вновь созданных рабочих мест </w:t>
      </w:r>
      <w:r w:rsidR="00592CDD" w:rsidRPr="001E4247">
        <w:t>Работникам</w:t>
      </w:r>
      <w:r w:rsidR="00ED1796" w:rsidRPr="001E4247">
        <w:t xml:space="preserve">, высвобожденным ранее </w:t>
      </w:r>
      <w:r w:rsidR="00592CDD" w:rsidRPr="001E4247">
        <w:t>Работодателями</w:t>
      </w:r>
      <w:r w:rsidR="0070515E">
        <w:t>, с учетом их образования и уровня</w:t>
      </w:r>
      <w:r w:rsidR="00ED1796" w:rsidRPr="001E4247">
        <w:t xml:space="preserve"> квалификации;</w:t>
      </w:r>
    </w:p>
    <w:p w:rsidR="00ED1796" w:rsidRPr="001E4247" w:rsidRDefault="00CB37BD" w:rsidP="00141DC3">
      <w:pPr>
        <w:pStyle w:val="a5"/>
      </w:pPr>
      <w:r w:rsidRPr="001E4247">
        <w:lastRenderedPageBreak/>
        <w:t>5.3.4</w:t>
      </w:r>
      <w:r w:rsidR="002574F9" w:rsidRPr="001E4247">
        <w:t xml:space="preserve">. </w:t>
      </w:r>
      <w:r w:rsidR="00393624" w:rsidRPr="001E4247">
        <w:t>создавать</w:t>
      </w:r>
      <w:r w:rsidR="00ED1796" w:rsidRPr="001E4247">
        <w:t xml:space="preserve"> условия труда в соответствии с действующими нормами трудового </w:t>
      </w:r>
      <w:r w:rsidR="00393624" w:rsidRPr="001E4247">
        <w:t>законодательства</w:t>
      </w:r>
      <w:r w:rsidR="00592CDD" w:rsidRPr="001E4247">
        <w:t xml:space="preserve"> Российской Федерации</w:t>
      </w:r>
      <w:r w:rsidR="00393624" w:rsidRPr="001E4247">
        <w:t xml:space="preserve"> и предоставлять</w:t>
      </w:r>
      <w:r w:rsidR="00ED1796" w:rsidRPr="001E4247">
        <w:t xml:space="preserve"> работу по специальности выпускникам образовательных учреждений, обучавшимся по договорам или направлениям </w:t>
      </w:r>
      <w:r w:rsidR="00592CDD" w:rsidRPr="001E4247">
        <w:t xml:space="preserve">Работодателей </w:t>
      </w:r>
      <w:r w:rsidR="00ED1796" w:rsidRPr="001E4247">
        <w:t xml:space="preserve">и прибывшим для работы </w:t>
      </w:r>
      <w:r w:rsidR="00592CDD" w:rsidRPr="001E4247">
        <w:t>к Работодателям</w:t>
      </w:r>
      <w:r w:rsidR="00ED1796" w:rsidRPr="001E4247">
        <w:t>;</w:t>
      </w:r>
    </w:p>
    <w:p w:rsidR="00ED1796" w:rsidRPr="001E4247" w:rsidRDefault="00CB37BD" w:rsidP="00141DC3">
      <w:pPr>
        <w:pStyle w:val="a5"/>
      </w:pPr>
      <w:r w:rsidRPr="001E4247">
        <w:t>5.3.5</w:t>
      </w:r>
      <w:r w:rsidR="002574F9" w:rsidRPr="001E4247">
        <w:t xml:space="preserve">. </w:t>
      </w:r>
      <w:r w:rsidR="009D23FF" w:rsidRPr="001E4247">
        <w:t>обеспечивать</w:t>
      </w:r>
      <w:r w:rsidR="00ED1796" w:rsidRPr="001E4247">
        <w:t xml:space="preserve"> выполнение законодательства Российской Федерации по занятости и гарантиям, реализации прав граждан на труд;</w:t>
      </w:r>
    </w:p>
    <w:p w:rsidR="00A97A20" w:rsidRPr="001E4247" w:rsidRDefault="00CB37BD" w:rsidP="00141DC3">
      <w:pPr>
        <w:pStyle w:val="a5"/>
      </w:pPr>
      <w:r w:rsidRPr="001E4247">
        <w:t>5.3.6</w:t>
      </w:r>
      <w:r w:rsidR="002574F9" w:rsidRPr="001E4247">
        <w:t>.</w:t>
      </w:r>
      <w:r w:rsidR="009D23FF" w:rsidRPr="001E4247">
        <w:t xml:space="preserve"> принимать</w:t>
      </w:r>
      <w:r w:rsidR="00ED1796" w:rsidRPr="001E4247">
        <w:t xml:space="preserve"> меры, направленные на создание и сохранение рабочих мест, смягчение негативных последствий их сокращения; </w:t>
      </w:r>
    </w:p>
    <w:p w:rsidR="00ED1796" w:rsidRPr="001E4247" w:rsidRDefault="00CB37BD" w:rsidP="00141DC3">
      <w:pPr>
        <w:pStyle w:val="a5"/>
      </w:pPr>
      <w:r w:rsidRPr="001E4247">
        <w:t>5.3.7</w:t>
      </w:r>
      <w:r w:rsidR="002574F9" w:rsidRPr="001E4247">
        <w:t>.</w:t>
      </w:r>
      <w:r w:rsidR="00A97A20" w:rsidRPr="001E4247">
        <w:t xml:space="preserve"> </w:t>
      </w:r>
      <w:r w:rsidR="009D23FF" w:rsidRPr="001E4247">
        <w:t>информировать</w:t>
      </w:r>
      <w:r w:rsidR="00ED1796" w:rsidRPr="001E4247">
        <w:t xml:space="preserve"> </w:t>
      </w:r>
      <w:r w:rsidR="00ED5383" w:rsidRPr="001E4247">
        <w:t xml:space="preserve">выборный орган </w:t>
      </w:r>
      <w:r w:rsidR="00ED1796" w:rsidRPr="001E4247">
        <w:t>профсоюз</w:t>
      </w:r>
      <w:r w:rsidR="00ED5383" w:rsidRPr="001E4247">
        <w:t>ной организации</w:t>
      </w:r>
      <w:r w:rsidR="001D2725" w:rsidRPr="001E4247">
        <w:t xml:space="preserve"> или территориальные органы </w:t>
      </w:r>
      <w:r w:rsidR="00592CDD" w:rsidRPr="001E4247">
        <w:t xml:space="preserve">Профсоюза </w:t>
      </w:r>
      <w:r w:rsidR="00ED1796" w:rsidRPr="001E4247">
        <w:t xml:space="preserve">о создании </w:t>
      </w:r>
      <w:r w:rsidR="009A4746" w:rsidRPr="001E4247">
        <w:t xml:space="preserve">новых рабочих мест </w:t>
      </w:r>
      <w:r w:rsidR="00ED1796" w:rsidRPr="001E4247">
        <w:t>и</w:t>
      </w:r>
      <w:r w:rsidR="009C413B" w:rsidRPr="001E4247">
        <w:t>ли</w:t>
      </w:r>
      <w:r w:rsidR="00ED1796" w:rsidRPr="001E4247">
        <w:t xml:space="preserve"> сокращении </w:t>
      </w:r>
      <w:r w:rsidR="009C413B" w:rsidRPr="001E4247">
        <w:t xml:space="preserve">имеющихся </w:t>
      </w:r>
      <w:r w:rsidR="00ED1796" w:rsidRPr="001E4247">
        <w:t>рабочих мест;</w:t>
      </w:r>
    </w:p>
    <w:p w:rsidR="009D23FF" w:rsidRPr="001E4247" w:rsidRDefault="00CB37BD" w:rsidP="00141DC3">
      <w:pPr>
        <w:pStyle w:val="a5"/>
      </w:pPr>
      <w:r w:rsidRPr="001E4247">
        <w:t>5.3.8</w:t>
      </w:r>
      <w:r w:rsidR="002574F9" w:rsidRPr="001E4247">
        <w:t>.</w:t>
      </w:r>
      <w:r w:rsidR="009D23FF" w:rsidRPr="001E4247">
        <w:t xml:space="preserve"> обеспечивать</w:t>
      </w:r>
      <w:r w:rsidR="00ED1796" w:rsidRPr="001E4247">
        <w:t xml:space="preserve"> </w:t>
      </w:r>
      <w:r w:rsidR="00703B6F" w:rsidRPr="001E4247">
        <w:t>соблюдение режима рабочего времени и времени отдыха,</w:t>
      </w:r>
      <w:r w:rsidR="00ED5383" w:rsidRPr="001E4247">
        <w:t xml:space="preserve"> установленного в соответствии с трудовым законодательством</w:t>
      </w:r>
      <w:r w:rsidR="00894D35" w:rsidRPr="001E4247">
        <w:t xml:space="preserve"> </w:t>
      </w:r>
      <w:r w:rsidR="00C2215F" w:rsidRPr="001E4247">
        <w:t>(</w:t>
      </w:r>
      <w:r w:rsidR="00894D35" w:rsidRPr="001E4247">
        <w:t>ст</w:t>
      </w:r>
      <w:r w:rsidR="004A3F1B" w:rsidRPr="001E4247">
        <w:t xml:space="preserve">атья </w:t>
      </w:r>
      <w:r w:rsidR="00894D35" w:rsidRPr="001E4247">
        <w:t>100 Т</w:t>
      </w:r>
      <w:r w:rsidR="004A3F1B" w:rsidRPr="001E4247">
        <w:t>рудового кодекса</w:t>
      </w:r>
      <w:r w:rsidR="00894D35" w:rsidRPr="001E4247">
        <w:t xml:space="preserve"> Р</w:t>
      </w:r>
      <w:r w:rsidR="004A3F1B" w:rsidRPr="001E4247">
        <w:t xml:space="preserve">оссийской </w:t>
      </w:r>
      <w:r w:rsidR="00894D35" w:rsidRPr="001E4247">
        <w:t>Ф</w:t>
      </w:r>
      <w:r w:rsidR="004A3F1B" w:rsidRPr="001E4247">
        <w:t>едерации</w:t>
      </w:r>
      <w:r w:rsidR="00C2215F" w:rsidRPr="001E4247">
        <w:t>);</w:t>
      </w:r>
    </w:p>
    <w:p w:rsidR="00ED1796" w:rsidRPr="001E4247" w:rsidRDefault="00CB37BD" w:rsidP="00141DC3">
      <w:pPr>
        <w:pStyle w:val="a5"/>
      </w:pPr>
      <w:r w:rsidRPr="001E4247">
        <w:t>5.3.9</w:t>
      </w:r>
      <w:r w:rsidR="009D23FF" w:rsidRPr="001E4247">
        <w:t xml:space="preserve"> выполнять</w:t>
      </w:r>
      <w:r w:rsidR="00F32351" w:rsidRPr="001E4247">
        <w:t xml:space="preserve"> </w:t>
      </w:r>
      <w:r w:rsidR="001D2725" w:rsidRPr="001E4247">
        <w:t xml:space="preserve">условия и </w:t>
      </w:r>
      <w:r w:rsidR="00F32351" w:rsidRPr="001E4247">
        <w:t>требо</w:t>
      </w:r>
      <w:r w:rsidR="009D23FF" w:rsidRPr="001E4247">
        <w:t>вания</w:t>
      </w:r>
      <w:r w:rsidR="00797084" w:rsidRPr="001E4247">
        <w:t xml:space="preserve"> </w:t>
      </w:r>
      <w:r w:rsidR="00375989" w:rsidRPr="001E4247">
        <w:t>настоящего Соглашения</w:t>
      </w:r>
      <w:r w:rsidR="001D2725" w:rsidRPr="001E4247">
        <w:t xml:space="preserve">, </w:t>
      </w:r>
      <w:r w:rsidR="004A3F1B" w:rsidRPr="001E4247">
        <w:t xml:space="preserve">в том числе </w:t>
      </w:r>
      <w:r w:rsidR="009E1F83" w:rsidRPr="001E4247">
        <w:t xml:space="preserve">Методики определения </w:t>
      </w:r>
      <w:r w:rsidR="009E1F83" w:rsidRPr="001E4247">
        <w:rPr>
          <w:szCs w:val="28"/>
        </w:rPr>
        <w:t xml:space="preserve">размера платы за оказание услуг по составлению отчета об оценке и определение минимального оклада </w:t>
      </w:r>
      <w:r w:rsidR="00703B6F" w:rsidRPr="001E4247">
        <w:rPr>
          <w:szCs w:val="28"/>
        </w:rPr>
        <w:t>Работнику (оценщику)</w:t>
      </w:r>
      <w:r w:rsidR="00F214F1">
        <w:t xml:space="preserve"> (Приложение № 2</w:t>
      </w:r>
      <w:r w:rsidR="009E1F83" w:rsidRPr="001E4247">
        <w:t xml:space="preserve">), и </w:t>
      </w:r>
      <w:r w:rsidR="003C5995" w:rsidRPr="001E4247">
        <w:t xml:space="preserve">соблюдать </w:t>
      </w:r>
      <w:r w:rsidR="0066030A" w:rsidRPr="001E4247">
        <w:t>Норм</w:t>
      </w:r>
      <w:r w:rsidR="003C5995" w:rsidRPr="001E4247">
        <w:t>ы</w:t>
      </w:r>
      <w:r w:rsidR="001D2725" w:rsidRPr="001E4247">
        <w:t xml:space="preserve"> </w:t>
      </w:r>
      <w:r w:rsidR="0066030A" w:rsidRPr="001E4247">
        <w:t>труда в оценочной деятельности</w:t>
      </w:r>
      <w:r w:rsidR="001D2725" w:rsidRPr="001E4247">
        <w:t xml:space="preserve"> </w:t>
      </w:r>
      <w:r w:rsidR="009E1F83" w:rsidRPr="001E4247">
        <w:t xml:space="preserve">в </w:t>
      </w:r>
      <w:r w:rsidR="001D2725" w:rsidRPr="001E4247">
        <w:t>Российской Федерации (Приложение №</w:t>
      </w:r>
      <w:r w:rsidR="00F214F1">
        <w:t xml:space="preserve"> 3</w:t>
      </w:r>
      <w:r w:rsidR="001D2725" w:rsidRPr="001E4247">
        <w:t>)</w:t>
      </w:r>
      <w:r w:rsidR="009D23FF" w:rsidRPr="001E4247">
        <w:t>;</w:t>
      </w:r>
    </w:p>
    <w:p w:rsidR="00ED1796" w:rsidRPr="001E4247" w:rsidRDefault="002574F9" w:rsidP="00141DC3">
      <w:pPr>
        <w:pStyle w:val="a5"/>
      </w:pPr>
      <w:r w:rsidRPr="001E4247">
        <w:t>5.3.1</w:t>
      </w:r>
      <w:r w:rsidR="00CB37BD" w:rsidRPr="001E4247">
        <w:t>0</w:t>
      </w:r>
      <w:r w:rsidRPr="001E4247">
        <w:t>.</w:t>
      </w:r>
      <w:r w:rsidR="009D23FF" w:rsidRPr="001E4247">
        <w:t xml:space="preserve"> заключать</w:t>
      </w:r>
      <w:r w:rsidR="00ED1796" w:rsidRPr="001E4247">
        <w:t xml:space="preserve"> с соответствующими организациями договоры коллективного страхо</w:t>
      </w:r>
      <w:r w:rsidR="009D23FF" w:rsidRPr="001E4247">
        <w:t>вания и пенсионного обеспечения</w:t>
      </w:r>
      <w:r w:rsidR="00ED1796" w:rsidRPr="001E4247">
        <w:t xml:space="preserve"> </w:t>
      </w:r>
      <w:r w:rsidR="00844D5B" w:rsidRPr="001E4247">
        <w:t xml:space="preserve">Работников </w:t>
      </w:r>
      <w:r w:rsidR="00ED1796" w:rsidRPr="001E4247">
        <w:t>на случай утраты работы;</w:t>
      </w:r>
    </w:p>
    <w:p w:rsidR="003B2EDB" w:rsidRDefault="003B2EDB" w:rsidP="003B2EDB">
      <w:pPr>
        <w:pStyle w:val="a5"/>
      </w:pPr>
      <w:r w:rsidRPr="001E4247">
        <w:t xml:space="preserve">5.3.11. обеспечивать применение профессиональных стандартов и направлять Работников </w:t>
      </w:r>
      <w:r w:rsidRPr="00F63F56">
        <w:t xml:space="preserve">за счет средств Работодателя </w:t>
      </w:r>
      <w:r w:rsidR="00E519A4" w:rsidRPr="00F63F56">
        <w:t>для</w:t>
      </w:r>
      <w:r w:rsidR="00F214F1" w:rsidRPr="00F63F56">
        <w:t xml:space="preserve"> проведения</w:t>
      </w:r>
      <w:r w:rsidRPr="00F63F56">
        <w:t xml:space="preserve"> независимой оценки квалификации;</w:t>
      </w:r>
    </w:p>
    <w:p w:rsidR="00C44796" w:rsidRPr="00C44796" w:rsidRDefault="001326A7" w:rsidP="00C44796">
      <w:pPr>
        <w:pStyle w:val="a5"/>
        <w:rPr>
          <w:szCs w:val="28"/>
        </w:rPr>
      </w:pPr>
      <w:r w:rsidRPr="000613A2">
        <w:rPr>
          <w:szCs w:val="28"/>
        </w:rPr>
        <w:t>5.3.12. подавать сведения в Пенсионный фонд России о соответствии Работников трудовым функциям и уровням квалификаций по соответствующим профессиональным стандартам для ведения и учета сведений о трудовой деятельности зарегистрированного лица (Работника) в электронном виде (электронная трудовая книжка) согласно установленному порядку</w:t>
      </w:r>
      <w:r w:rsidR="00B24603" w:rsidRPr="000613A2">
        <w:rPr>
          <w:rStyle w:val="aa"/>
          <w:szCs w:val="28"/>
        </w:rPr>
        <w:footnoteReference w:id="1"/>
      </w:r>
      <w:r w:rsidRPr="000613A2">
        <w:rPr>
          <w:szCs w:val="28"/>
        </w:rPr>
        <w:t>;</w:t>
      </w:r>
      <w:r w:rsidRPr="00C44796">
        <w:rPr>
          <w:szCs w:val="28"/>
        </w:rPr>
        <w:t xml:space="preserve"> </w:t>
      </w:r>
    </w:p>
    <w:p w:rsidR="003B2EDB" w:rsidRPr="001E4247" w:rsidRDefault="001326A7" w:rsidP="003B2EDB">
      <w:pPr>
        <w:pStyle w:val="a5"/>
      </w:pPr>
      <w:r>
        <w:t>5.3.13</w:t>
      </w:r>
      <w:r w:rsidR="003B2EDB" w:rsidRPr="001E4247">
        <w:t>. направлять Работников за счет средств Работодателя на подготовку, переподготовку и повышение квалификации, включая обязательную подготовку и переподготовку кадров при вынужденном сокращении объемов предоставляемых услуг, и приостанавливать наем новых Работников на вакантные места;</w:t>
      </w:r>
    </w:p>
    <w:p w:rsidR="002574F9" w:rsidRPr="001E4247" w:rsidRDefault="002574F9" w:rsidP="00141DC3">
      <w:pPr>
        <w:pStyle w:val="a5"/>
      </w:pPr>
      <w:r w:rsidRPr="001E4247">
        <w:t>5.3.1</w:t>
      </w:r>
      <w:r w:rsidR="001326A7">
        <w:t>4</w:t>
      </w:r>
      <w:r w:rsidRPr="001E4247">
        <w:t xml:space="preserve">. организовывать переобучение </w:t>
      </w:r>
      <w:r w:rsidR="00844D5B" w:rsidRPr="001E4247">
        <w:t xml:space="preserve">Работников </w:t>
      </w:r>
      <w:r w:rsidRPr="001E4247">
        <w:t>новым профессиям;</w:t>
      </w:r>
    </w:p>
    <w:p w:rsidR="00ED1796" w:rsidRPr="001E4247" w:rsidRDefault="00CB37BD" w:rsidP="00141DC3">
      <w:pPr>
        <w:pStyle w:val="a5"/>
      </w:pPr>
      <w:r w:rsidRPr="001E4247">
        <w:t>5.3.1</w:t>
      </w:r>
      <w:r w:rsidR="001326A7">
        <w:t>5</w:t>
      </w:r>
      <w:r w:rsidR="002574F9" w:rsidRPr="001E4247">
        <w:t>.</w:t>
      </w:r>
      <w:r w:rsidR="00C1242B" w:rsidRPr="001E4247">
        <w:t xml:space="preserve"> </w:t>
      </w:r>
      <w:r w:rsidR="00ED1796" w:rsidRPr="001E4247">
        <w:t xml:space="preserve">при принятии решения о ликвидации </w:t>
      </w:r>
      <w:r w:rsidR="00844D5B" w:rsidRPr="001E4247">
        <w:t>Работодателей (юридических лиц или индивидуальных предпринимателей)</w:t>
      </w:r>
      <w:r w:rsidR="00ED1796" w:rsidRPr="001E4247">
        <w:t xml:space="preserve">, сокращении численности или штата </w:t>
      </w:r>
      <w:r w:rsidR="00844D5B" w:rsidRPr="001E4247">
        <w:t xml:space="preserve">Работников </w:t>
      </w:r>
      <w:r w:rsidR="00ED1796" w:rsidRPr="001E4247">
        <w:t xml:space="preserve">и возможном расторжении трудовых договоров с </w:t>
      </w:r>
      <w:r w:rsidR="00844D5B" w:rsidRPr="001E4247">
        <w:t xml:space="preserve">Работниками </w:t>
      </w:r>
      <w:r w:rsidR="00ED1796" w:rsidRPr="001E4247">
        <w:t xml:space="preserve">в письменной форме сообщить об этом выборному профсоюзному органу и в органы службы занятости не </w:t>
      </w:r>
      <w:r w:rsidR="007905A6" w:rsidRPr="001E4247">
        <w:t>позднее,</w:t>
      </w:r>
      <w:r w:rsidR="00ED1796" w:rsidRPr="001E4247">
        <w:t xml:space="preserve"> чем за два месяца</w:t>
      </w:r>
      <w:r w:rsidR="006E758A" w:rsidRPr="001E4247">
        <w:t xml:space="preserve"> до проведения соответствующих </w:t>
      </w:r>
      <w:r w:rsidR="00ED1796" w:rsidRPr="001E4247">
        <w:t xml:space="preserve">мероприятий и указать должность, профессию, специальность и квалификационные требования к ним, условия оплаты труда каждого конкретного </w:t>
      </w:r>
      <w:r w:rsidR="00844D5B" w:rsidRPr="001E4247">
        <w:t>Работника</w:t>
      </w:r>
      <w:r w:rsidR="00986577" w:rsidRPr="001E4247">
        <w:t>.</w:t>
      </w:r>
      <w:r w:rsidR="00ED1796" w:rsidRPr="001E4247">
        <w:t xml:space="preserve"> </w:t>
      </w:r>
      <w:r w:rsidR="00986577" w:rsidRPr="001E4247">
        <w:t>А</w:t>
      </w:r>
      <w:r w:rsidR="00ED1796" w:rsidRPr="001E4247">
        <w:t xml:space="preserve"> в случае, если решение о сокращении численности или штата </w:t>
      </w:r>
      <w:r w:rsidR="00844D5B" w:rsidRPr="001E4247">
        <w:lastRenderedPageBreak/>
        <w:t xml:space="preserve">Работников </w:t>
      </w:r>
      <w:r w:rsidR="00ED1796" w:rsidRPr="001E4247">
        <w:t xml:space="preserve">может привести к массовому увольнению </w:t>
      </w:r>
      <w:r w:rsidR="00844D5B" w:rsidRPr="001E4247">
        <w:t>Работников</w:t>
      </w:r>
      <w:r w:rsidR="00986577" w:rsidRPr="001E4247">
        <w:t xml:space="preserve">, – </w:t>
      </w:r>
      <w:r w:rsidR="00ED1796" w:rsidRPr="001E4247">
        <w:t xml:space="preserve">не </w:t>
      </w:r>
      <w:r w:rsidR="007329F4" w:rsidRPr="001E4247">
        <w:t>позднее,</w:t>
      </w:r>
      <w:r w:rsidR="00ED1796" w:rsidRPr="001E4247">
        <w:t xml:space="preserve"> чем за три месяца </w:t>
      </w:r>
      <w:r w:rsidR="006E758A" w:rsidRPr="001E4247">
        <w:t>до начала проведения</w:t>
      </w:r>
      <w:r w:rsidR="00ED1796" w:rsidRPr="001E4247">
        <w:t xml:space="preserve"> соответствующих мероприятий. В течение этого срока </w:t>
      </w:r>
      <w:r w:rsidR="006E758A" w:rsidRPr="001E4247">
        <w:t>осуществлять</w:t>
      </w:r>
      <w:r w:rsidR="00ED1796" w:rsidRPr="001E4247">
        <w:t xml:space="preserve"> меры, об</w:t>
      </w:r>
      <w:r w:rsidR="006E758A" w:rsidRPr="001E4247">
        <w:t xml:space="preserve">еспечивающие за счет </w:t>
      </w:r>
      <w:r w:rsidR="00844D5B" w:rsidRPr="001E4247">
        <w:t xml:space="preserve">Работодателей </w:t>
      </w:r>
      <w:r w:rsidR="00ED1796" w:rsidRPr="001E4247">
        <w:t xml:space="preserve">переквалификацию и трудоустройство высвобождаемых </w:t>
      </w:r>
      <w:r w:rsidR="00844D5B" w:rsidRPr="001E4247">
        <w:t>Работников</w:t>
      </w:r>
      <w:r w:rsidR="00ED1796" w:rsidRPr="001E4247">
        <w:t xml:space="preserve">, бесплатное обучение их новым профессиям и создание новых рабочих мест. При переквалификации </w:t>
      </w:r>
      <w:r w:rsidR="00844D5B" w:rsidRPr="001E4247">
        <w:t xml:space="preserve">Работников </w:t>
      </w:r>
      <w:r w:rsidR="00ED1796" w:rsidRPr="001E4247">
        <w:t xml:space="preserve">с отрывом от </w:t>
      </w:r>
      <w:r w:rsidR="00A97A20" w:rsidRPr="001E4247">
        <w:t>основной работы</w:t>
      </w:r>
      <w:r w:rsidR="00ED1796" w:rsidRPr="001E4247">
        <w:t xml:space="preserve"> за ними сохраняется сре</w:t>
      </w:r>
      <w:r w:rsidR="007905A6" w:rsidRPr="001E4247">
        <w:t xml:space="preserve">дняя заработная плата на весь </w:t>
      </w:r>
      <w:r w:rsidR="00ED1796" w:rsidRPr="001E4247">
        <w:t>срок обучения.</w:t>
      </w:r>
    </w:p>
    <w:p w:rsidR="00F1157D" w:rsidRPr="001E4247" w:rsidRDefault="00F1157D" w:rsidP="00141DC3">
      <w:pPr>
        <w:pStyle w:val="a5"/>
      </w:pPr>
    </w:p>
    <w:p w:rsidR="009472DE" w:rsidRPr="001E4247" w:rsidRDefault="00ED1796" w:rsidP="00141DC3">
      <w:pPr>
        <w:pStyle w:val="2"/>
        <w:jc w:val="center"/>
        <w:rPr>
          <w:b/>
          <w:sz w:val="32"/>
          <w:szCs w:val="32"/>
        </w:rPr>
      </w:pPr>
      <w:bookmarkStart w:id="31" w:name="_Toc62735673"/>
      <w:r w:rsidRPr="001E4247">
        <w:rPr>
          <w:b/>
          <w:sz w:val="32"/>
          <w:szCs w:val="32"/>
        </w:rPr>
        <w:t>Глава VI.</w:t>
      </w:r>
      <w:bookmarkEnd w:id="31"/>
      <w:r w:rsidRPr="001E4247">
        <w:rPr>
          <w:b/>
          <w:sz w:val="32"/>
          <w:szCs w:val="32"/>
        </w:rPr>
        <w:t xml:space="preserve"> </w:t>
      </w:r>
    </w:p>
    <w:p w:rsidR="00ED1796" w:rsidRPr="001E4247" w:rsidRDefault="00ED1796" w:rsidP="00141DC3">
      <w:pPr>
        <w:pStyle w:val="2"/>
        <w:jc w:val="center"/>
        <w:rPr>
          <w:sz w:val="32"/>
          <w:szCs w:val="32"/>
        </w:rPr>
      </w:pPr>
      <w:bookmarkStart w:id="32" w:name="_Toc62735674"/>
      <w:r w:rsidRPr="001E4247">
        <w:rPr>
          <w:sz w:val="32"/>
          <w:szCs w:val="32"/>
        </w:rPr>
        <w:t>РАБОЧЕЕ ВРЕМЯ И ВРЕМЯ ОТДЫХА</w:t>
      </w:r>
      <w:bookmarkEnd w:id="32"/>
    </w:p>
    <w:p w:rsidR="00C1242B" w:rsidRPr="001E4247" w:rsidRDefault="00C1242B" w:rsidP="00141DC3">
      <w:pPr>
        <w:tabs>
          <w:tab w:val="left" w:pos="709"/>
          <w:tab w:val="left" w:pos="1440"/>
        </w:tabs>
        <w:jc w:val="both"/>
        <w:rPr>
          <w:sz w:val="28"/>
          <w:szCs w:val="28"/>
        </w:rPr>
      </w:pPr>
    </w:p>
    <w:p w:rsidR="009E5E49" w:rsidRPr="001E4247" w:rsidRDefault="00ED1796" w:rsidP="00141DC3">
      <w:pPr>
        <w:tabs>
          <w:tab w:val="left" w:pos="709"/>
          <w:tab w:val="left" w:pos="1440"/>
        </w:tabs>
        <w:jc w:val="both"/>
        <w:rPr>
          <w:sz w:val="28"/>
          <w:szCs w:val="28"/>
        </w:rPr>
      </w:pPr>
      <w:r w:rsidRPr="001E4247">
        <w:rPr>
          <w:sz w:val="28"/>
          <w:szCs w:val="28"/>
        </w:rPr>
        <w:t xml:space="preserve">6.1. Стороны Соглашения договорились, что режим рабочего времени </w:t>
      </w:r>
      <w:r w:rsidR="00120731" w:rsidRPr="001E4247">
        <w:rPr>
          <w:sz w:val="28"/>
          <w:szCs w:val="28"/>
        </w:rPr>
        <w:t xml:space="preserve">у </w:t>
      </w:r>
      <w:r w:rsidR="00B951ED" w:rsidRPr="001E4247">
        <w:rPr>
          <w:sz w:val="28"/>
          <w:szCs w:val="28"/>
        </w:rPr>
        <w:t xml:space="preserve">Работодателей </w:t>
      </w:r>
      <w:r w:rsidRPr="001E4247">
        <w:rPr>
          <w:sz w:val="28"/>
          <w:szCs w:val="28"/>
        </w:rPr>
        <w:t>устанавливается правилами внутреннего трудового распорядка, составленным</w:t>
      </w:r>
      <w:r w:rsidR="00120731" w:rsidRPr="001E4247">
        <w:rPr>
          <w:sz w:val="28"/>
          <w:szCs w:val="28"/>
        </w:rPr>
        <w:t>и</w:t>
      </w:r>
      <w:r w:rsidRPr="001E4247">
        <w:rPr>
          <w:sz w:val="28"/>
          <w:szCs w:val="28"/>
        </w:rPr>
        <w:t xml:space="preserve"> на основании Трудового кодекса Российской Федерации</w:t>
      </w:r>
      <w:r w:rsidR="00F32351" w:rsidRPr="001E4247">
        <w:rPr>
          <w:sz w:val="28"/>
          <w:szCs w:val="28"/>
        </w:rPr>
        <w:t>, норм труда в оценочной деятельности</w:t>
      </w:r>
      <w:r w:rsidR="0011189D" w:rsidRPr="0011189D">
        <w:rPr>
          <w:sz w:val="28"/>
          <w:szCs w:val="28"/>
        </w:rPr>
        <w:t xml:space="preserve">, </w:t>
      </w:r>
      <w:r w:rsidR="00126759" w:rsidRPr="00126759">
        <w:rPr>
          <w:sz w:val="28"/>
          <w:szCs w:val="28"/>
        </w:rPr>
        <w:t>в других видах экономической деятельности, связанных с определением стоимостей</w:t>
      </w:r>
      <w:r w:rsidRPr="001E4247">
        <w:rPr>
          <w:sz w:val="28"/>
          <w:szCs w:val="28"/>
        </w:rPr>
        <w:t xml:space="preserve"> и иных нормативных правовых актов. </w:t>
      </w:r>
    </w:p>
    <w:p w:rsidR="00ED1796" w:rsidRPr="001E4247" w:rsidRDefault="00ED1796" w:rsidP="00141DC3">
      <w:pPr>
        <w:tabs>
          <w:tab w:val="left" w:pos="709"/>
          <w:tab w:val="left" w:pos="1440"/>
        </w:tabs>
        <w:jc w:val="both"/>
        <w:rPr>
          <w:sz w:val="28"/>
          <w:szCs w:val="28"/>
        </w:rPr>
      </w:pPr>
      <w:r w:rsidRPr="001E4247">
        <w:rPr>
          <w:sz w:val="28"/>
          <w:szCs w:val="28"/>
        </w:rPr>
        <w:t xml:space="preserve"> </w:t>
      </w:r>
    </w:p>
    <w:p w:rsidR="00E54B26" w:rsidRPr="001E4247" w:rsidRDefault="00ED1796" w:rsidP="00141DC3">
      <w:pPr>
        <w:tabs>
          <w:tab w:val="left" w:pos="709"/>
          <w:tab w:val="left" w:pos="1440"/>
        </w:tabs>
        <w:jc w:val="both"/>
        <w:rPr>
          <w:sz w:val="28"/>
          <w:szCs w:val="28"/>
        </w:rPr>
      </w:pPr>
      <w:r w:rsidRPr="001E4247">
        <w:rPr>
          <w:sz w:val="28"/>
          <w:szCs w:val="28"/>
        </w:rPr>
        <w:t>6.</w:t>
      </w:r>
      <w:r w:rsidR="00545899" w:rsidRPr="001E4247">
        <w:rPr>
          <w:sz w:val="28"/>
          <w:szCs w:val="28"/>
        </w:rPr>
        <w:t>2</w:t>
      </w:r>
      <w:r w:rsidR="00797084" w:rsidRPr="001E4247">
        <w:rPr>
          <w:sz w:val="28"/>
          <w:szCs w:val="28"/>
        </w:rPr>
        <w:t xml:space="preserve">. </w:t>
      </w:r>
      <w:r w:rsidRPr="001E4247">
        <w:rPr>
          <w:sz w:val="28"/>
          <w:szCs w:val="28"/>
        </w:rPr>
        <w:t>Правила внутреннего трудового распорядка</w:t>
      </w:r>
      <w:r w:rsidR="00B951ED" w:rsidRPr="001E4247">
        <w:rPr>
          <w:sz w:val="28"/>
          <w:szCs w:val="28"/>
        </w:rPr>
        <w:t xml:space="preserve"> </w:t>
      </w:r>
      <w:r w:rsidRPr="001E4247">
        <w:rPr>
          <w:sz w:val="28"/>
          <w:szCs w:val="28"/>
        </w:rPr>
        <w:t xml:space="preserve">утверждаются </w:t>
      </w:r>
      <w:r w:rsidR="00B951ED" w:rsidRPr="001E4247">
        <w:rPr>
          <w:sz w:val="28"/>
          <w:szCs w:val="28"/>
        </w:rPr>
        <w:t xml:space="preserve">Работодателями </w:t>
      </w:r>
      <w:r w:rsidRPr="001E4247">
        <w:rPr>
          <w:sz w:val="28"/>
          <w:szCs w:val="28"/>
        </w:rPr>
        <w:t xml:space="preserve">с </w:t>
      </w:r>
      <w:r w:rsidR="00F32351" w:rsidRPr="001E4247">
        <w:rPr>
          <w:sz w:val="28"/>
          <w:szCs w:val="28"/>
        </w:rPr>
        <w:t xml:space="preserve">учетом мнения выборного органа </w:t>
      </w:r>
      <w:r w:rsidRPr="001E4247">
        <w:rPr>
          <w:sz w:val="28"/>
          <w:szCs w:val="28"/>
        </w:rPr>
        <w:t>профсоюзной организации</w:t>
      </w:r>
      <w:r w:rsidR="00E54B26" w:rsidRPr="001E4247">
        <w:rPr>
          <w:sz w:val="28"/>
          <w:szCs w:val="28"/>
        </w:rPr>
        <w:t>.</w:t>
      </w:r>
      <w:r w:rsidR="004A3F1B" w:rsidRPr="001E4247">
        <w:rPr>
          <w:sz w:val="28"/>
          <w:szCs w:val="28"/>
        </w:rPr>
        <w:t xml:space="preserve"> </w:t>
      </w:r>
      <w:r w:rsidR="00E54B26" w:rsidRPr="001E4247">
        <w:rPr>
          <w:sz w:val="28"/>
          <w:szCs w:val="28"/>
        </w:rPr>
        <w:t xml:space="preserve">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 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 </w:t>
      </w:r>
    </w:p>
    <w:p w:rsidR="008E2F94" w:rsidRPr="001E4247" w:rsidRDefault="008E2F94" w:rsidP="00141DC3">
      <w:pPr>
        <w:tabs>
          <w:tab w:val="left" w:pos="709"/>
          <w:tab w:val="left" w:pos="1440"/>
        </w:tabs>
        <w:jc w:val="both"/>
        <w:rPr>
          <w:sz w:val="28"/>
          <w:szCs w:val="28"/>
        </w:rPr>
      </w:pPr>
    </w:p>
    <w:p w:rsidR="00ED1796" w:rsidRPr="001E4247" w:rsidRDefault="00ED1796" w:rsidP="00141DC3">
      <w:pPr>
        <w:jc w:val="both"/>
        <w:rPr>
          <w:sz w:val="28"/>
          <w:szCs w:val="28"/>
        </w:rPr>
      </w:pPr>
      <w:r w:rsidRPr="001E4247">
        <w:rPr>
          <w:sz w:val="28"/>
          <w:szCs w:val="28"/>
        </w:rPr>
        <w:t>6.</w:t>
      </w:r>
      <w:r w:rsidR="00545899" w:rsidRPr="001E4247">
        <w:rPr>
          <w:sz w:val="28"/>
          <w:szCs w:val="28"/>
        </w:rPr>
        <w:t>3</w:t>
      </w:r>
      <w:r w:rsidRPr="001E4247">
        <w:rPr>
          <w:sz w:val="28"/>
          <w:szCs w:val="28"/>
        </w:rPr>
        <w:t xml:space="preserve">. Нормальная продолжительность рабочего времени </w:t>
      </w:r>
      <w:r w:rsidR="00B951ED" w:rsidRPr="001E4247">
        <w:rPr>
          <w:sz w:val="28"/>
          <w:szCs w:val="28"/>
        </w:rPr>
        <w:t xml:space="preserve">Работников </w:t>
      </w:r>
      <w:r w:rsidRPr="001E4247">
        <w:rPr>
          <w:sz w:val="28"/>
          <w:szCs w:val="28"/>
        </w:rPr>
        <w:t>не мож</w:t>
      </w:r>
      <w:r w:rsidR="008119FA" w:rsidRPr="001E4247">
        <w:rPr>
          <w:sz w:val="28"/>
          <w:szCs w:val="28"/>
        </w:rPr>
        <w:t xml:space="preserve">ет превышать 40 </w:t>
      </w:r>
      <w:r w:rsidR="00F9401E" w:rsidRPr="001E4247">
        <w:rPr>
          <w:sz w:val="28"/>
          <w:szCs w:val="28"/>
        </w:rPr>
        <w:t xml:space="preserve">(сорок) </w:t>
      </w:r>
      <w:r w:rsidR="008119FA" w:rsidRPr="001E4247">
        <w:rPr>
          <w:sz w:val="28"/>
          <w:szCs w:val="28"/>
        </w:rPr>
        <w:t>часов в неделю.</w:t>
      </w:r>
    </w:p>
    <w:p w:rsidR="009E5E49" w:rsidRPr="001E4247" w:rsidRDefault="009E5E49" w:rsidP="00141DC3">
      <w:pPr>
        <w:jc w:val="both"/>
        <w:rPr>
          <w:sz w:val="28"/>
          <w:szCs w:val="28"/>
        </w:rPr>
      </w:pPr>
    </w:p>
    <w:p w:rsidR="00AF1568" w:rsidRPr="001E4247" w:rsidRDefault="00ED1796" w:rsidP="00C2215F">
      <w:pPr>
        <w:jc w:val="both"/>
        <w:rPr>
          <w:sz w:val="28"/>
          <w:szCs w:val="28"/>
        </w:rPr>
      </w:pPr>
      <w:r w:rsidRPr="001E4247">
        <w:rPr>
          <w:sz w:val="28"/>
          <w:szCs w:val="28"/>
        </w:rPr>
        <w:t>6.</w:t>
      </w:r>
      <w:r w:rsidR="00545899" w:rsidRPr="001E4247">
        <w:rPr>
          <w:sz w:val="28"/>
          <w:szCs w:val="28"/>
        </w:rPr>
        <w:t>4</w:t>
      </w:r>
      <w:r w:rsidRPr="001E4247">
        <w:rPr>
          <w:sz w:val="28"/>
          <w:szCs w:val="28"/>
        </w:rPr>
        <w:t xml:space="preserve">. При введении </w:t>
      </w:r>
      <w:r w:rsidR="00B951ED" w:rsidRPr="001E4247">
        <w:rPr>
          <w:sz w:val="28"/>
          <w:szCs w:val="28"/>
        </w:rPr>
        <w:t xml:space="preserve">Работодателями </w:t>
      </w:r>
      <w:r w:rsidRPr="001E4247">
        <w:rPr>
          <w:sz w:val="28"/>
          <w:szCs w:val="28"/>
        </w:rPr>
        <w:t>суммиро</w:t>
      </w:r>
      <w:r w:rsidR="002D5C89" w:rsidRPr="001E4247">
        <w:rPr>
          <w:sz w:val="28"/>
          <w:szCs w:val="28"/>
        </w:rPr>
        <w:t>ванного учета рабочего времени,</w:t>
      </w:r>
      <w:r w:rsidRPr="001E4247">
        <w:rPr>
          <w:sz w:val="28"/>
          <w:szCs w:val="28"/>
        </w:rPr>
        <w:t xml:space="preserve"> продолжительность рабочего времени за учетный период не должна превышать нормальное число рабочих часов. Учетный период не может превышать одного года.</w:t>
      </w:r>
      <w:r w:rsidR="00C2215F" w:rsidRPr="001E4247">
        <w:rPr>
          <w:sz w:val="28"/>
          <w:szCs w:val="28"/>
        </w:rPr>
        <w:t xml:space="preserve"> </w:t>
      </w:r>
      <w:r w:rsidR="00AF1568" w:rsidRPr="001E4247">
        <w:rPr>
          <w:sz w:val="28"/>
          <w:szCs w:val="28"/>
        </w:rPr>
        <w:t>Порядок введения суммированного учета рабочего времени устанавливается правилами внутреннего трудового распорядка</w:t>
      </w:r>
      <w:r w:rsidR="00C2215F" w:rsidRPr="001E4247">
        <w:t xml:space="preserve"> (</w:t>
      </w:r>
      <w:r w:rsidR="00C2215F" w:rsidRPr="001E4247">
        <w:rPr>
          <w:sz w:val="28"/>
          <w:szCs w:val="28"/>
        </w:rPr>
        <w:t>статья 104, Трудового кодекса Российской Федерации).</w:t>
      </w:r>
    </w:p>
    <w:p w:rsidR="009E5E49" w:rsidRPr="001E4247" w:rsidRDefault="009E5E49" w:rsidP="00141DC3">
      <w:pPr>
        <w:jc w:val="both"/>
        <w:rPr>
          <w:sz w:val="28"/>
          <w:szCs w:val="28"/>
        </w:rPr>
      </w:pPr>
    </w:p>
    <w:p w:rsidR="00ED1796" w:rsidRPr="001E4247" w:rsidRDefault="00ED1796" w:rsidP="00141DC3">
      <w:pPr>
        <w:jc w:val="both"/>
        <w:rPr>
          <w:sz w:val="28"/>
          <w:szCs w:val="28"/>
        </w:rPr>
      </w:pPr>
      <w:r w:rsidRPr="001E4247">
        <w:rPr>
          <w:sz w:val="28"/>
          <w:szCs w:val="28"/>
        </w:rPr>
        <w:t>6.</w:t>
      </w:r>
      <w:r w:rsidR="00545899" w:rsidRPr="001E4247">
        <w:rPr>
          <w:sz w:val="28"/>
          <w:szCs w:val="28"/>
        </w:rPr>
        <w:t>5</w:t>
      </w:r>
      <w:r w:rsidR="002D5C89" w:rsidRPr="001E4247">
        <w:rPr>
          <w:sz w:val="28"/>
          <w:szCs w:val="28"/>
        </w:rPr>
        <w:t xml:space="preserve">. </w:t>
      </w:r>
      <w:r w:rsidRPr="001E4247">
        <w:rPr>
          <w:sz w:val="28"/>
          <w:szCs w:val="28"/>
        </w:rPr>
        <w:t xml:space="preserve">Перечень должностей </w:t>
      </w:r>
      <w:r w:rsidR="00B951ED" w:rsidRPr="001E4247">
        <w:rPr>
          <w:sz w:val="28"/>
          <w:szCs w:val="28"/>
        </w:rPr>
        <w:t xml:space="preserve">Работников </w:t>
      </w:r>
      <w:r w:rsidRPr="001E4247">
        <w:rPr>
          <w:sz w:val="28"/>
          <w:szCs w:val="28"/>
        </w:rPr>
        <w:t>с ненормированным рабочим днем устанавливается коллективным договором, правилами внутреннего трудового распорядка</w:t>
      </w:r>
      <w:r w:rsidR="001B6ECC" w:rsidRPr="001E4247">
        <w:rPr>
          <w:sz w:val="28"/>
          <w:szCs w:val="28"/>
        </w:rPr>
        <w:t>, устанавливаемого</w:t>
      </w:r>
      <w:r w:rsidRPr="001E4247">
        <w:rPr>
          <w:sz w:val="28"/>
          <w:szCs w:val="28"/>
        </w:rPr>
        <w:t xml:space="preserve"> </w:t>
      </w:r>
      <w:r w:rsidR="00986577" w:rsidRPr="001E4247">
        <w:rPr>
          <w:sz w:val="28"/>
          <w:szCs w:val="28"/>
        </w:rPr>
        <w:t>Работодателями</w:t>
      </w:r>
      <w:r w:rsidR="00B951ED" w:rsidRPr="001E4247">
        <w:rPr>
          <w:sz w:val="28"/>
          <w:szCs w:val="28"/>
        </w:rPr>
        <w:t xml:space="preserve"> </w:t>
      </w:r>
      <w:r w:rsidRPr="001E4247">
        <w:rPr>
          <w:sz w:val="28"/>
          <w:szCs w:val="28"/>
        </w:rPr>
        <w:t>с учетом мнения выборного органа первичной профсоюзной организации.</w:t>
      </w:r>
    </w:p>
    <w:p w:rsidR="009E5E49" w:rsidRPr="001E4247" w:rsidRDefault="009E5E49" w:rsidP="00141DC3">
      <w:pPr>
        <w:jc w:val="both"/>
        <w:rPr>
          <w:sz w:val="28"/>
          <w:szCs w:val="28"/>
        </w:rPr>
      </w:pPr>
    </w:p>
    <w:p w:rsidR="00ED1796" w:rsidRPr="001E4247" w:rsidRDefault="00ED1796" w:rsidP="00141DC3">
      <w:pPr>
        <w:jc w:val="both"/>
        <w:rPr>
          <w:sz w:val="28"/>
          <w:szCs w:val="28"/>
        </w:rPr>
      </w:pPr>
      <w:r w:rsidRPr="001E4247">
        <w:rPr>
          <w:sz w:val="28"/>
          <w:szCs w:val="28"/>
        </w:rPr>
        <w:lastRenderedPageBreak/>
        <w:t>6.</w:t>
      </w:r>
      <w:r w:rsidR="00C2215F" w:rsidRPr="001E4247">
        <w:rPr>
          <w:sz w:val="28"/>
          <w:szCs w:val="28"/>
        </w:rPr>
        <w:t>6</w:t>
      </w:r>
      <w:r w:rsidR="002D5C89" w:rsidRPr="001E4247">
        <w:rPr>
          <w:sz w:val="28"/>
          <w:szCs w:val="28"/>
        </w:rPr>
        <w:t xml:space="preserve">. </w:t>
      </w:r>
      <w:r w:rsidRPr="001E4247">
        <w:rPr>
          <w:sz w:val="28"/>
          <w:szCs w:val="28"/>
        </w:rPr>
        <w:t>Организаци</w:t>
      </w:r>
      <w:r w:rsidR="002D5C89" w:rsidRPr="001E4247">
        <w:rPr>
          <w:sz w:val="28"/>
          <w:szCs w:val="28"/>
        </w:rPr>
        <w:t>я работы в выходные и нерабочие</w:t>
      </w:r>
      <w:r w:rsidRPr="001E4247">
        <w:rPr>
          <w:sz w:val="28"/>
          <w:szCs w:val="28"/>
        </w:rPr>
        <w:t xml:space="preserve"> праздничные дни</w:t>
      </w:r>
      <w:r w:rsidR="00545899" w:rsidRPr="001E4247">
        <w:rPr>
          <w:sz w:val="28"/>
          <w:szCs w:val="28"/>
        </w:rPr>
        <w:t>, а также сверхурочная работа</w:t>
      </w:r>
      <w:r w:rsidRPr="001E4247">
        <w:rPr>
          <w:sz w:val="28"/>
          <w:szCs w:val="28"/>
        </w:rPr>
        <w:t xml:space="preserve"> </w:t>
      </w:r>
      <w:r w:rsidR="001B6ECC" w:rsidRPr="001E4247">
        <w:rPr>
          <w:sz w:val="28"/>
          <w:szCs w:val="28"/>
        </w:rPr>
        <w:t xml:space="preserve">и механизм оплаты работников </w:t>
      </w:r>
      <w:r w:rsidRPr="001E4247">
        <w:rPr>
          <w:sz w:val="28"/>
          <w:szCs w:val="28"/>
        </w:rPr>
        <w:t>производится в соответствии с трудовым законодательством или коллективным договором.</w:t>
      </w:r>
    </w:p>
    <w:p w:rsidR="009E5E49" w:rsidRPr="001E4247" w:rsidRDefault="009E5E49" w:rsidP="00141DC3">
      <w:pPr>
        <w:jc w:val="both"/>
        <w:rPr>
          <w:sz w:val="28"/>
          <w:szCs w:val="28"/>
        </w:rPr>
      </w:pPr>
    </w:p>
    <w:p w:rsidR="00ED1796" w:rsidRPr="001E4247" w:rsidRDefault="00ED1796" w:rsidP="00141DC3">
      <w:pPr>
        <w:jc w:val="both"/>
        <w:rPr>
          <w:sz w:val="28"/>
          <w:szCs w:val="28"/>
        </w:rPr>
      </w:pPr>
      <w:r w:rsidRPr="001E4247">
        <w:rPr>
          <w:sz w:val="28"/>
          <w:szCs w:val="28"/>
        </w:rPr>
        <w:t>6.</w:t>
      </w:r>
      <w:r w:rsidR="00E54B26" w:rsidRPr="001E4247">
        <w:rPr>
          <w:sz w:val="28"/>
          <w:szCs w:val="28"/>
        </w:rPr>
        <w:t>7</w:t>
      </w:r>
      <w:r w:rsidR="00545899" w:rsidRPr="001E4247">
        <w:rPr>
          <w:sz w:val="28"/>
          <w:szCs w:val="28"/>
        </w:rPr>
        <w:t xml:space="preserve">. </w:t>
      </w:r>
      <w:r w:rsidR="00B951ED" w:rsidRPr="001E4247">
        <w:rPr>
          <w:sz w:val="28"/>
          <w:szCs w:val="28"/>
        </w:rPr>
        <w:t>Р</w:t>
      </w:r>
      <w:r w:rsidRPr="001E4247">
        <w:rPr>
          <w:sz w:val="28"/>
          <w:szCs w:val="28"/>
        </w:rPr>
        <w:t>аботник</w:t>
      </w:r>
      <w:r w:rsidR="00B951ED" w:rsidRPr="001E4247">
        <w:rPr>
          <w:sz w:val="28"/>
          <w:szCs w:val="28"/>
        </w:rPr>
        <w:t>и</w:t>
      </w:r>
      <w:r w:rsidRPr="001E4247">
        <w:rPr>
          <w:sz w:val="28"/>
          <w:szCs w:val="28"/>
        </w:rPr>
        <w:t xml:space="preserve"> име</w:t>
      </w:r>
      <w:r w:rsidR="00B951ED" w:rsidRPr="001E4247">
        <w:rPr>
          <w:sz w:val="28"/>
          <w:szCs w:val="28"/>
        </w:rPr>
        <w:t>ю</w:t>
      </w:r>
      <w:r w:rsidRPr="001E4247">
        <w:rPr>
          <w:sz w:val="28"/>
          <w:szCs w:val="28"/>
        </w:rPr>
        <w:t xml:space="preserve">т право на ежегодный </w:t>
      </w:r>
      <w:r w:rsidR="00860317" w:rsidRPr="001E4247">
        <w:rPr>
          <w:sz w:val="28"/>
          <w:szCs w:val="28"/>
        </w:rPr>
        <w:t>основной</w:t>
      </w:r>
      <w:r w:rsidR="00860317" w:rsidRPr="001E4247">
        <w:rPr>
          <w:color w:val="4F81BD"/>
          <w:sz w:val="28"/>
          <w:szCs w:val="28"/>
        </w:rPr>
        <w:t xml:space="preserve"> </w:t>
      </w:r>
      <w:r w:rsidRPr="001E4247">
        <w:rPr>
          <w:sz w:val="28"/>
          <w:szCs w:val="28"/>
        </w:rPr>
        <w:t>оплачиваемый отпуск продолжительностью не менее 28 календарных дней с сохранением места работы (должности) и среднего заработка</w:t>
      </w:r>
      <w:r w:rsidR="00246BCB" w:rsidRPr="001E4247">
        <w:rPr>
          <w:sz w:val="28"/>
          <w:szCs w:val="28"/>
        </w:rPr>
        <w:t>,</w:t>
      </w:r>
      <w:r w:rsidR="00545899" w:rsidRPr="001E4247">
        <w:rPr>
          <w:sz w:val="28"/>
          <w:szCs w:val="28"/>
        </w:rPr>
        <w:t xml:space="preserve"> с учетом норм трудового законодательства</w:t>
      </w:r>
      <w:r w:rsidR="00246BCB" w:rsidRPr="001E4247">
        <w:rPr>
          <w:sz w:val="28"/>
          <w:szCs w:val="28"/>
        </w:rPr>
        <w:t xml:space="preserve"> для отдельных категорий </w:t>
      </w:r>
      <w:r w:rsidR="00B951ED" w:rsidRPr="001E4247">
        <w:rPr>
          <w:sz w:val="28"/>
          <w:szCs w:val="28"/>
        </w:rPr>
        <w:t>Работников</w:t>
      </w:r>
      <w:r w:rsidRPr="001E4247">
        <w:rPr>
          <w:sz w:val="28"/>
          <w:szCs w:val="28"/>
        </w:rPr>
        <w:t>.</w:t>
      </w:r>
      <w:r w:rsidR="00545899" w:rsidRPr="001E4247">
        <w:rPr>
          <w:sz w:val="28"/>
          <w:szCs w:val="28"/>
        </w:rPr>
        <w:t xml:space="preserve"> </w:t>
      </w:r>
      <w:r w:rsidRPr="001E4247">
        <w:rPr>
          <w:sz w:val="28"/>
          <w:szCs w:val="28"/>
        </w:rPr>
        <w:t>Нерабочие праздничные дни, приходящиеся на период ежегодного основного или ежегодного дополнительного оплачиваемого отпуска</w:t>
      </w:r>
      <w:r w:rsidR="00187440" w:rsidRPr="001E4247">
        <w:rPr>
          <w:sz w:val="28"/>
          <w:szCs w:val="28"/>
        </w:rPr>
        <w:t>,</w:t>
      </w:r>
      <w:r w:rsidRPr="001E4247">
        <w:rPr>
          <w:sz w:val="28"/>
          <w:szCs w:val="28"/>
        </w:rPr>
        <w:t xml:space="preserve"> в число календарных дней отпуска не включаются. </w:t>
      </w:r>
    </w:p>
    <w:p w:rsidR="009E5E49" w:rsidRPr="001E4247" w:rsidRDefault="009E5E49" w:rsidP="00141DC3">
      <w:pPr>
        <w:jc w:val="both"/>
        <w:rPr>
          <w:sz w:val="28"/>
          <w:szCs w:val="28"/>
        </w:rPr>
      </w:pPr>
    </w:p>
    <w:p w:rsidR="00ED1796" w:rsidRPr="001E4247" w:rsidRDefault="00E54B26" w:rsidP="00141DC3">
      <w:pPr>
        <w:jc w:val="both"/>
        <w:rPr>
          <w:sz w:val="28"/>
          <w:szCs w:val="28"/>
        </w:rPr>
      </w:pPr>
      <w:r w:rsidRPr="001E4247">
        <w:rPr>
          <w:sz w:val="28"/>
          <w:szCs w:val="28"/>
        </w:rPr>
        <w:t>6.</w:t>
      </w:r>
      <w:r w:rsidR="00DE2EEC" w:rsidRPr="001E4247">
        <w:rPr>
          <w:sz w:val="28"/>
          <w:szCs w:val="28"/>
        </w:rPr>
        <w:t>8</w:t>
      </w:r>
      <w:r w:rsidR="00ED1796" w:rsidRPr="001E4247">
        <w:rPr>
          <w:sz w:val="28"/>
          <w:szCs w:val="28"/>
        </w:rPr>
        <w:t xml:space="preserve">. Продолжительность ежегодных </w:t>
      </w:r>
      <w:r w:rsidR="00E93E1F" w:rsidRPr="001E4247">
        <w:rPr>
          <w:sz w:val="28"/>
          <w:szCs w:val="28"/>
        </w:rPr>
        <w:t xml:space="preserve">основных </w:t>
      </w:r>
      <w:r w:rsidR="00ED1796" w:rsidRPr="001E4247">
        <w:rPr>
          <w:sz w:val="28"/>
          <w:szCs w:val="28"/>
        </w:rPr>
        <w:t xml:space="preserve">и </w:t>
      </w:r>
      <w:r w:rsidR="00E93E1F" w:rsidRPr="001E4247">
        <w:rPr>
          <w:sz w:val="28"/>
          <w:szCs w:val="28"/>
        </w:rPr>
        <w:t xml:space="preserve">ежегодных </w:t>
      </w:r>
      <w:r w:rsidR="00ED1796" w:rsidRPr="001E4247">
        <w:rPr>
          <w:sz w:val="28"/>
          <w:szCs w:val="28"/>
        </w:rPr>
        <w:t xml:space="preserve">дополнительных оплачиваемых отпусков </w:t>
      </w:r>
      <w:r w:rsidR="00B951ED" w:rsidRPr="001E4247">
        <w:rPr>
          <w:sz w:val="28"/>
          <w:szCs w:val="28"/>
        </w:rPr>
        <w:t xml:space="preserve">Работников </w:t>
      </w:r>
      <w:r w:rsidR="00ED1796" w:rsidRPr="001E4247">
        <w:rPr>
          <w:sz w:val="28"/>
          <w:szCs w:val="28"/>
        </w:rPr>
        <w:t>исчисляется в календарных днях и максимальным пределом не ограничивается.</w:t>
      </w:r>
    </w:p>
    <w:p w:rsidR="009E5E49" w:rsidRPr="001E4247" w:rsidRDefault="009E5E49" w:rsidP="00141DC3">
      <w:pPr>
        <w:jc w:val="both"/>
        <w:rPr>
          <w:sz w:val="28"/>
          <w:szCs w:val="28"/>
        </w:rPr>
      </w:pPr>
    </w:p>
    <w:p w:rsidR="00ED1796" w:rsidRPr="001E4247" w:rsidRDefault="00DE2EEC" w:rsidP="00141DC3">
      <w:pPr>
        <w:jc w:val="both"/>
        <w:rPr>
          <w:sz w:val="28"/>
          <w:szCs w:val="28"/>
        </w:rPr>
      </w:pPr>
      <w:r w:rsidRPr="001E4247">
        <w:rPr>
          <w:sz w:val="28"/>
          <w:szCs w:val="28"/>
        </w:rPr>
        <w:t>6.9</w:t>
      </w:r>
      <w:r w:rsidR="00545899" w:rsidRPr="001E4247">
        <w:rPr>
          <w:sz w:val="28"/>
          <w:szCs w:val="28"/>
        </w:rPr>
        <w:t xml:space="preserve">. </w:t>
      </w:r>
      <w:r w:rsidR="00ED1796" w:rsidRPr="001E4247">
        <w:rPr>
          <w:sz w:val="28"/>
          <w:szCs w:val="28"/>
        </w:rPr>
        <w:t xml:space="preserve">Ежегодные </w:t>
      </w:r>
      <w:r w:rsidR="006459EE" w:rsidRPr="001E4247">
        <w:rPr>
          <w:sz w:val="28"/>
          <w:szCs w:val="28"/>
        </w:rPr>
        <w:t xml:space="preserve">основные и дополнительные </w:t>
      </w:r>
      <w:r w:rsidR="00ED1796" w:rsidRPr="001E4247">
        <w:rPr>
          <w:sz w:val="28"/>
          <w:szCs w:val="28"/>
        </w:rPr>
        <w:t xml:space="preserve">оплачиваемые отпуска предоставляются в соответствии с графиком отпусков, утверждаемым </w:t>
      </w:r>
      <w:r w:rsidR="00B951ED" w:rsidRPr="001E4247">
        <w:rPr>
          <w:sz w:val="28"/>
          <w:szCs w:val="28"/>
        </w:rPr>
        <w:t xml:space="preserve">Работодателями </w:t>
      </w:r>
      <w:r w:rsidR="00ED1796" w:rsidRPr="001E4247">
        <w:rPr>
          <w:sz w:val="28"/>
          <w:szCs w:val="28"/>
        </w:rPr>
        <w:t xml:space="preserve">с учетом мнения выборного органа первичной профсоюзной организации, в порядке и сроки, установленные действующим законодательством и являющимся обязательным для исполнения </w:t>
      </w:r>
      <w:r w:rsidR="00B951ED" w:rsidRPr="001E4247">
        <w:rPr>
          <w:sz w:val="28"/>
          <w:szCs w:val="28"/>
        </w:rPr>
        <w:t>Сторонами Соглашения</w:t>
      </w:r>
      <w:r w:rsidR="00ED1796" w:rsidRPr="001E4247">
        <w:rPr>
          <w:sz w:val="28"/>
          <w:szCs w:val="28"/>
        </w:rPr>
        <w:t>.</w:t>
      </w:r>
    </w:p>
    <w:p w:rsidR="009E5E49" w:rsidRPr="001E4247" w:rsidRDefault="009E5E49" w:rsidP="00141DC3">
      <w:pPr>
        <w:jc w:val="both"/>
        <w:rPr>
          <w:sz w:val="28"/>
          <w:szCs w:val="28"/>
        </w:rPr>
      </w:pPr>
    </w:p>
    <w:p w:rsidR="00ED1796" w:rsidRPr="001E4247" w:rsidRDefault="00ED1796" w:rsidP="00141DC3">
      <w:pPr>
        <w:jc w:val="both"/>
        <w:rPr>
          <w:sz w:val="28"/>
          <w:szCs w:val="28"/>
        </w:rPr>
      </w:pPr>
      <w:r w:rsidRPr="001E4247">
        <w:rPr>
          <w:sz w:val="28"/>
          <w:szCs w:val="28"/>
        </w:rPr>
        <w:t>6.1</w:t>
      </w:r>
      <w:r w:rsidR="00DE2EEC" w:rsidRPr="001E4247">
        <w:rPr>
          <w:sz w:val="28"/>
          <w:szCs w:val="28"/>
        </w:rPr>
        <w:t>0</w:t>
      </w:r>
      <w:r w:rsidRPr="001E4247">
        <w:rPr>
          <w:sz w:val="28"/>
          <w:szCs w:val="28"/>
        </w:rPr>
        <w:t xml:space="preserve">. </w:t>
      </w:r>
      <w:r w:rsidR="00B951ED" w:rsidRPr="001E4247">
        <w:rPr>
          <w:sz w:val="28"/>
          <w:szCs w:val="28"/>
        </w:rPr>
        <w:t xml:space="preserve">Работодатели </w:t>
      </w:r>
      <w:r w:rsidRPr="001E4247">
        <w:rPr>
          <w:sz w:val="28"/>
          <w:szCs w:val="28"/>
        </w:rPr>
        <w:t>обязан</w:t>
      </w:r>
      <w:r w:rsidR="00B951ED" w:rsidRPr="001E4247">
        <w:rPr>
          <w:sz w:val="28"/>
          <w:szCs w:val="28"/>
        </w:rPr>
        <w:t>ы</w:t>
      </w:r>
      <w:r w:rsidRPr="001E4247">
        <w:rPr>
          <w:sz w:val="28"/>
          <w:szCs w:val="28"/>
        </w:rPr>
        <w:t xml:space="preserve"> произвести </w:t>
      </w:r>
      <w:r w:rsidR="00B951ED" w:rsidRPr="001E4247">
        <w:rPr>
          <w:sz w:val="28"/>
          <w:szCs w:val="28"/>
        </w:rPr>
        <w:t xml:space="preserve">Работникам </w:t>
      </w:r>
      <w:r w:rsidRPr="001E4247">
        <w:rPr>
          <w:sz w:val="28"/>
          <w:szCs w:val="28"/>
        </w:rPr>
        <w:t xml:space="preserve">все причитающиеся </w:t>
      </w:r>
      <w:r w:rsidR="00B951ED" w:rsidRPr="001E4247">
        <w:rPr>
          <w:sz w:val="28"/>
          <w:szCs w:val="28"/>
        </w:rPr>
        <w:t xml:space="preserve">им </w:t>
      </w:r>
      <w:r w:rsidRPr="001E4247">
        <w:rPr>
          <w:sz w:val="28"/>
          <w:szCs w:val="28"/>
        </w:rPr>
        <w:t xml:space="preserve">выплаты за отпуск не </w:t>
      </w:r>
      <w:r w:rsidR="00E42680" w:rsidRPr="001E4247">
        <w:rPr>
          <w:sz w:val="28"/>
          <w:szCs w:val="28"/>
        </w:rPr>
        <w:t>позднее,</w:t>
      </w:r>
      <w:r w:rsidRPr="001E4247">
        <w:rPr>
          <w:sz w:val="28"/>
          <w:szCs w:val="28"/>
        </w:rPr>
        <w:t xml:space="preserve"> чем за 3</w:t>
      </w:r>
      <w:r w:rsidR="00F9401E" w:rsidRPr="001E4247">
        <w:rPr>
          <w:sz w:val="28"/>
          <w:szCs w:val="28"/>
        </w:rPr>
        <w:t xml:space="preserve"> (три)</w:t>
      </w:r>
      <w:r w:rsidRPr="001E4247">
        <w:rPr>
          <w:sz w:val="28"/>
          <w:szCs w:val="28"/>
        </w:rPr>
        <w:t xml:space="preserve"> дня до его начала.</w:t>
      </w:r>
    </w:p>
    <w:p w:rsidR="00986577" w:rsidRPr="001E4247" w:rsidRDefault="00986577" w:rsidP="00141DC3">
      <w:pPr>
        <w:jc w:val="both"/>
        <w:rPr>
          <w:sz w:val="28"/>
          <w:szCs w:val="28"/>
        </w:rPr>
      </w:pPr>
    </w:p>
    <w:p w:rsidR="009472DE" w:rsidRPr="001E4247" w:rsidRDefault="00ED1796" w:rsidP="00141DC3">
      <w:pPr>
        <w:pStyle w:val="2"/>
        <w:jc w:val="center"/>
        <w:rPr>
          <w:b/>
          <w:sz w:val="32"/>
          <w:szCs w:val="32"/>
        </w:rPr>
      </w:pPr>
      <w:bookmarkStart w:id="33" w:name="_Toc62735675"/>
      <w:r w:rsidRPr="001E4247">
        <w:rPr>
          <w:b/>
          <w:sz w:val="32"/>
          <w:szCs w:val="32"/>
        </w:rPr>
        <w:t>Глава VII</w:t>
      </w:r>
      <w:r w:rsidR="00545899" w:rsidRPr="001E4247">
        <w:rPr>
          <w:b/>
          <w:sz w:val="32"/>
          <w:szCs w:val="32"/>
        </w:rPr>
        <w:t>.</w:t>
      </w:r>
      <w:bookmarkEnd w:id="33"/>
      <w:r w:rsidR="00545899" w:rsidRPr="001E4247">
        <w:rPr>
          <w:b/>
          <w:sz w:val="32"/>
          <w:szCs w:val="32"/>
        </w:rPr>
        <w:t xml:space="preserve"> </w:t>
      </w:r>
    </w:p>
    <w:p w:rsidR="00ED1796" w:rsidRPr="001E4247" w:rsidRDefault="00545899" w:rsidP="00141DC3">
      <w:pPr>
        <w:pStyle w:val="2"/>
        <w:jc w:val="center"/>
        <w:rPr>
          <w:sz w:val="32"/>
          <w:szCs w:val="32"/>
        </w:rPr>
      </w:pPr>
      <w:bookmarkStart w:id="34" w:name="_Toc62735676"/>
      <w:r w:rsidRPr="001E4247">
        <w:rPr>
          <w:sz w:val="32"/>
          <w:szCs w:val="32"/>
        </w:rPr>
        <w:t xml:space="preserve">НОРМИРОВАНИЕ И ОПЛАТА </w:t>
      </w:r>
      <w:r w:rsidR="00ED1796" w:rsidRPr="001E4247">
        <w:rPr>
          <w:sz w:val="32"/>
          <w:szCs w:val="32"/>
        </w:rPr>
        <w:t>ТРУДА</w:t>
      </w:r>
      <w:bookmarkEnd w:id="34"/>
    </w:p>
    <w:p w:rsidR="009E5E49" w:rsidRPr="001E4247" w:rsidRDefault="009E5E49" w:rsidP="00141DC3">
      <w:pPr>
        <w:pStyle w:val="a5"/>
        <w:jc w:val="center"/>
      </w:pPr>
    </w:p>
    <w:p w:rsidR="00ED1796" w:rsidRPr="001E4247" w:rsidRDefault="00246BCB" w:rsidP="00141DC3">
      <w:pPr>
        <w:pStyle w:val="a5"/>
      </w:pPr>
      <w:r w:rsidRPr="001E4247">
        <w:t xml:space="preserve">7.1. </w:t>
      </w:r>
      <w:r w:rsidR="00ED1796" w:rsidRPr="001E4247">
        <w:t xml:space="preserve">Стороны Соглашения считают главной целью политики в </w:t>
      </w:r>
      <w:r w:rsidR="00A920B0" w:rsidRPr="001E4247">
        <w:t xml:space="preserve">сфере </w:t>
      </w:r>
      <w:r w:rsidR="00ED1796" w:rsidRPr="001E4247">
        <w:t>оплаты труда</w:t>
      </w:r>
      <w:r w:rsidR="0011189D" w:rsidRPr="0011189D">
        <w:t xml:space="preserve"> </w:t>
      </w:r>
      <w:r w:rsidRPr="001E4247">
        <w:t xml:space="preserve">– </w:t>
      </w:r>
      <w:r w:rsidR="00ED1796" w:rsidRPr="001E4247">
        <w:t xml:space="preserve">систематическое повышение реальных доходов </w:t>
      </w:r>
      <w:r w:rsidR="00BB3768" w:rsidRPr="001E4247">
        <w:t xml:space="preserve">Работников </w:t>
      </w:r>
      <w:r w:rsidR="00ED1796" w:rsidRPr="001E4247">
        <w:t xml:space="preserve">за счет роста эффективности </w:t>
      </w:r>
      <w:r w:rsidRPr="001E4247">
        <w:t xml:space="preserve">выполнения работ </w:t>
      </w:r>
      <w:r w:rsidR="00ED1796" w:rsidRPr="001E4247">
        <w:t>и объемов пр</w:t>
      </w:r>
      <w:r w:rsidRPr="001E4247">
        <w:t>едоставления услуг</w:t>
      </w:r>
      <w:r w:rsidR="00543CB9" w:rsidRPr="001E4247">
        <w:t>.</w:t>
      </w:r>
    </w:p>
    <w:p w:rsidR="009E5E49" w:rsidRPr="001E4247" w:rsidRDefault="009E5E49" w:rsidP="00141DC3">
      <w:pPr>
        <w:pStyle w:val="a5"/>
      </w:pPr>
    </w:p>
    <w:p w:rsidR="0091374B" w:rsidRDefault="0091374B" w:rsidP="009F2F67">
      <w:pPr>
        <w:pStyle w:val="a5"/>
      </w:pPr>
      <w:r w:rsidRPr="001E4247">
        <w:t xml:space="preserve">7.2. </w:t>
      </w:r>
      <w:r w:rsidR="006A1EB8" w:rsidRPr="001E4247">
        <w:t xml:space="preserve">С 1 </w:t>
      </w:r>
      <w:r w:rsidR="00D46D28">
        <w:t>июня</w:t>
      </w:r>
      <w:r w:rsidR="006A1EB8" w:rsidRPr="001E4247">
        <w:t xml:space="preserve"> 20</w:t>
      </w:r>
      <w:r w:rsidR="00E65D42" w:rsidRPr="001E4247">
        <w:t>21</w:t>
      </w:r>
      <w:r w:rsidR="006A1EB8" w:rsidRPr="001E4247">
        <w:t xml:space="preserve"> года минимальный размер заработной платы Работников устанавливается не ниже величины прожиточного минимума трудоспособного населения в субъекте (регионе) Российской Федерации</w:t>
      </w:r>
      <w:r w:rsidR="009F2F67" w:rsidRPr="001E4247">
        <w:t>.</w:t>
      </w:r>
      <w:r w:rsidR="00192222" w:rsidRPr="001E4247">
        <w:t xml:space="preserve"> </w:t>
      </w:r>
      <w:r w:rsidR="009F2F67" w:rsidRPr="001E4247">
        <w:t>Р</w:t>
      </w:r>
      <w:r w:rsidR="00192222" w:rsidRPr="001E4247">
        <w:t xml:space="preserve">азмер заработной платы Работников устанавливается в соответствии </w:t>
      </w:r>
      <w:r w:rsidR="009F2F67" w:rsidRPr="001E4247">
        <w:t xml:space="preserve">с </w:t>
      </w:r>
      <w:r w:rsidR="00192222" w:rsidRPr="001E4247">
        <w:t xml:space="preserve">выполняемыми им трудовыми функциями </w:t>
      </w:r>
      <w:r w:rsidR="009F2F67" w:rsidRPr="001E4247">
        <w:t>(</w:t>
      </w:r>
      <w:r w:rsidR="00192222" w:rsidRPr="001E4247">
        <w:t>по соответствующему профессиональному стандарту</w:t>
      </w:r>
      <w:r w:rsidR="009F2F67" w:rsidRPr="001E4247">
        <w:t>) и уровню квалификации Работника</w:t>
      </w:r>
      <w:r w:rsidR="00F9401E" w:rsidRPr="001E4247">
        <w:t xml:space="preserve"> (по соответствующему профессиональному стандарту)</w:t>
      </w:r>
      <w:r w:rsidR="006A1EB8" w:rsidRPr="001E4247">
        <w:t>.</w:t>
      </w:r>
    </w:p>
    <w:p w:rsidR="00EF3684" w:rsidRPr="001E4247" w:rsidRDefault="00EF3684" w:rsidP="009F2F67">
      <w:pPr>
        <w:pStyle w:val="a5"/>
      </w:pPr>
    </w:p>
    <w:p w:rsidR="00BD7A64" w:rsidRPr="000613A2" w:rsidRDefault="007E741F" w:rsidP="006732FC">
      <w:pPr>
        <w:pStyle w:val="a5"/>
        <w:rPr>
          <w:szCs w:val="28"/>
        </w:rPr>
      </w:pPr>
      <w:r w:rsidRPr="000613A2">
        <w:rPr>
          <w:szCs w:val="28"/>
        </w:rPr>
        <w:t>7.3</w:t>
      </w:r>
      <w:r w:rsidR="00BD7A64" w:rsidRPr="000613A2">
        <w:rPr>
          <w:szCs w:val="28"/>
        </w:rPr>
        <w:t xml:space="preserve">. </w:t>
      </w:r>
      <w:r w:rsidR="00392EFA" w:rsidRPr="000613A2">
        <w:rPr>
          <w:szCs w:val="28"/>
        </w:rPr>
        <w:t xml:space="preserve">К </w:t>
      </w:r>
      <w:r w:rsidR="009733DF" w:rsidRPr="000613A2">
        <w:rPr>
          <w:szCs w:val="28"/>
        </w:rPr>
        <w:t xml:space="preserve">должностным окладам </w:t>
      </w:r>
      <w:r w:rsidRPr="000613A2">
        <w:rPr>
          <w:szCs w:val="28"/>
        </w:rPr>
        <w:t>Р</w:t>
      </w:r>
      <w:r w:rsidR="009733DF" w:rsidRPr="000613A2">
        <w:rPr>
          <w:szCs w:val="28"/>
        </w:rPr>
        <w:t>аботников, успешно сдавших</w:t>
      </w:r>
      <w:r w:rsidR="00BD7A64" w:rsidRPr="000613A2">
        <w:rPr>
          <w:szCs w:val="28"/>
        </w:rPr>
        <w:t xml:space="preserve"> профессиональный экзамен в порядке, установленном законодательством о независимой оценке квалификаций</w:t>
      </w:r>
      <w:r w:rsidR="00930D15" w:rsidRPr="000613A2">
        <w:rPr>
          <w:szCs w:val="28"/>
        </w:rPr>
        <w:t>,</w:t>
      </w:r>
      <w:r w:rsidR="00BD7A64" w:rsidRPr="000613A2">
        <w:rPr>
          <w:szCs w:val="28"/>
        </w:rPr>
        <w:t xml:space="preserve"> следует применять коэффициент дифференциации</w:t>
      </w:r>
      <w:r w:rsidR="007271E5" w:rsidRPr="000613A2">
        <w:rPr>
          <w:szCs w:val="28"/>
        </w:rPr>
        <w:t xml:space="preserve"> в зависимости от уровня квалификации</w:t>
      </w:r>
      <w:r w:rsidR="007271E5" w:rsidRPr="000613A2">
        <w:rPr>
          <w:rStyle w:val="aa"/>
          <w:szCs w:val="28"/>
        </w:rPr>
        <w:footnoteReference w:id="2"/>
      </w:r>
      <w:r w:rsidR="007271E5" w:rsidRPr="000613A2">
        <w:rPr>
          <w:szCs w:val="28"/>
        </w:rPr>
        <w:t>,</w:t>
      </w:r>
      <w:r w:rsidR="00BD7A64" w:rsidRPr="000613A2">
        <w:rPr>
          <w:szCs w:val="28"/>
        </w:rPr>
        <w:t xml:space="preserve"> согласно </w:t>
      </w:r>
      <w:r w:rsidRPr="000613A2">
        <w:rPr>
          <w:szCs w:val="28"/>
        </w:rPr>
        <w:t>Приложению</w:t>
      </w:r>
      <w:r w:rsidR="00930D15" w:rsidRPr="000613A2">
        <w:rPr>
          <w:szCs w:val="28"/>
        </w:rPr>
        <w:t xml:space="preserve"> № 1 </w:t>
      </w:r>
      <w:r w:rsidRPr="000613A2">
        <w:rPr>
          <w:szCs w:val="28"/>
        </w:rPr>
        <w:t xml:space="preserve">(Таблица № 2) </w:t>
      </w:r>
      <w:r w:rsidR="00930D15" w:rsidRPr="000613A2">
        <w:rPr>
          <w:szCs w:val="28"/>
        </w:rPr>
        <w:t>к настоящему Соглашению.</w:t>
      </w:r>
      <w:r w:rsidR="00BD7A64" w:rsidRPr="000613A2">
        <w:rPr>
          <w:szCs w:val="28"/>
        </w:rPr>
        <w:t xml:space="preserve"> </w:t>
      </w:r>
    </w:p>
    <w:p w:rsidR="006732FC" w:rsidRPr="000613A2" w:rsidRDefault="006732FC" w:rsidP="006732FC">
      <w:pPr>
        <w:pStyle w:val="a5"/>
      </w:pPr>
      <w:r w:rsidRPr="000613A2">
        <w:lastRenderedPageBreak/>
        <w:t>7</w:t>
      </w:r>
      <w:r w:rsidR="00A93863" w:rsidRPr="000613A2">
        <w:t>.</w:t>
      </w:r>
      <w:r w:rsidR="007E741F" w:rsidRPr="000613A2">
        <w:t>3.1</w:t>
      </w:r>
      <w:r w:rsidRPr="000613A2">
        <w:t xml:space="preserve">. </w:t>
      </w:r>
      <w:r w:rsidRPr="000613A2">
        <w:rPr>
          <w:szCs w:val="28"/>
        </w:rPr>
        <w:t xml:space="preserve">Для установления </w:t>
      </w:r>
      <w:r w:rsidR="00D448CD" w:rsidRPr="000613A2">
        <w:rPr>
          <w:szCs w:val="28"/>
          <w:shd w:val="clear" w:color="auto" w:fill="FFFFFF"/>
        </w:rPr>
        <w:t>характеристик квалификаций, необходимых</w:t>
      </w:r>
      <w:r w:rsidR="00A93863" w:rsidRPr="000613A2">
        <w:rPr>
          <w:szCs w:val="28"/>
          <w:shd w:val="clear" w:color="auto" w:fill="FFFFFF"/>
        </w:rPr>
        <w:t xml:space="preserve"> работнику для осуществления определенного вида профессиональной деятельности</w:t>
      </w:r>
      <w:r w:rsidR="001E5D85" w:rsidRPr="000613A2">
        <w:rPr>
          <w:szCs w:val="28"/>
          <w:shd w:val="clear" w:color="auto" w:fill="FFFFFF"/>
        </w:rPr>
        <w:t xml:space="preserve"> или выполнения трудовой функции на определенной должности</w:t>
      </w:r>
      <w:r w:rsidR="00A93863" w:rsidRPr="000613A2">
        <w:rPr>
          <w:szCs w:val="28"/>
          <w:shd w:val="clear" w:color="auto" w:fill="FFFFFF"/>
        </w:rPr>
        <w:t xml:space="preserve">, </w:t>
      </w:r>
      <w:r w:rsidR="001E5D85" w:rsidRPr="000613A2">
        <w:rPr>
          <w:szCs w:val="28"/>
          <w:shd w:val="clear" w:color="auto" w:fill="FFFFFF"/>
        </w:rPr>
        <w:t>утверждены</w:t>
      </w:r>
      <w:r w:rsidR="00A93863" w:rsidRPr="000613A2">
        <w:rPr>
          <w:szCs w:val="28"/>
          <w:shd w:val="clear" w:color="auto" w:fill="FFFFFF"/>
        </w:rPr>
        <w:t xml:space="preserve"> </w:t>
      </w:r>
      <w:r w:rsidR="001E5D85" w:rsidRPr="000613A2">
        <w:rPr>
          <w:szCs w:val="28"/>
          <w:shd w:val="clear" w:color="auto" w:fill="FFFFFF"/>
        </w:rPr>
        <w:t xml:space="preserve">соответствующие </w:t>
      </w:r>
      <w:r w:rsidR="00A93863" w:rsidRPr="000613A2">
        <w:rPr>
          <w:szCs w:val="28"/>
          <w:shd w:val="clear" w:color="auto" w:fill="FFFFFF"/>
        </w:rPr>
        <w:t>профессиональные стандарты</w:t>
      </w:r>
      <w:r w:rsidR="001E5D85" w:rsidRPr="000613A2">
        <w:rPr>
          <w:szCs w:val="28"/>
          <w:shd w:val="clear" w:color="auto" w:fill="FFFFFF"/>
        </w:rPr>
        <w:t xml:space="preserve"> (приведены в Таблице №1 настоящего Соглашения)</w:t>
      </w:r>
      <w:r w:rsidR="00EF3684" w:rsidRPr="000613A2">
        <w:rPr>
          <w:color w:val="464C55"/>
          <w:szCs w:val="28"/>
          <w:shd w:val="clear" w:color="auto" w:fill="FFFFFF"/>
        </w:rPr>
        <w:t>:</w:t>
      </w:r>
    </w:p>
    <w:p w:rsidR="00B24603" w:rsidRPr="000613A2" w:rsidRDefault="007E741F" w:rsidP="006732FC">
      <w:pPr>
        <w:pStyle w:val="a5"/>
      </w:pPr>
      <w:r w:rsidRPr="000613A2">
        <w:t>7.3.2</w:t>
      </w:r>
      <w:r w:rsidR="001E5D85" w:rsidRPr="000613A2">
        <w:t xml:space="preserve">. </w:t>
      </w:r>
      <w:r w:rsidR="00C8692A" w:rsidRPr="000613A2">
        <w:t>в</w:t>
      </w:r>
      <w:r w:rsidR="00B70246" w:rsidRPr="000613A2">
        <w:t xml:space="preserve"> </w:t>
      </w:r>
      <w:r w:rsidR="004D1354" w:rsidRPr="000613A2">
        <w:t xml:space="preserve">графе 1 </w:t>
      </w:r>
      <w:r w:rsidR="00D7332C" w:rsidRPr="000613A2">
        <w:t>Таблицы №</w:t>
      </w:r>
      <w:r w:rsidR="00EF3684" w:rsidRPr="000613A2">
        <w:t xml:space="preserve"> </w:t>
      </w:r>
      <w:r w:rsidR="00D7332C" w:rsidRPr="000613A2">
        <w:t>1 указаны наименования и реквизиты соответствующих профессиональных стандартов</w:t>
      </w:r>
      <w:r w:rsidR="00EF3684" w:rsidRPr="000613A2">
        <w:t>, согласно</w:t>
      </w:r>
      <w:r w:rsidR="00B24603" w:rsidRPr="000613A2">
        <w:t xml:space="preserve"> реестру профессиональных стандартов, ведение которого осуществляет Минтруд России:</w:t>
      </w:r>
      <w:r w:rsidR="00EF3684" w:rsidRPr="000613A2">
        <w:t xml:space="preserve"> </w:t>
      </w:r>
      <w:hyperlink r:id="rId9" w:history="1">
        <w:r w:rsidR="00B24603" w:rsidRPr="00D46D28">
          <w:rPr>
            <w:rStyle w:val="af"/>
            <w:color w:val="000000" w:themeColor="text1"/>
            <w:u w:val="none"/>
          </w:rPr>
          <w:t>https://profstandart-rosmintrud.ru/reestr-profstandartov/</w:t>
        </w:r>
      </w:hyperlink>
    </w:p>
    <w:p w:rsidR="00B24603" w:rsidRPr="000613A2" w:rsidRDefault="007E741F" w:rsidP="006732FC">
      <w:pPr>
        <w:pStyle w:val="a5"/>
      </w:pPr>
      <w:r w:rsidRPr="000613A2">
        <w:t>7.3.3</w:t>
      </w:r>
      <w:r w:rsidR="001E5D85" w:rsidRPr="000613A2">
        <w:t xml:space="preserve">. </w:t>
      </w:r>
      <w:r w:rsidR="00C8692A" w:rsidRPr="000613A2">
        <w:t>в</w:t>
      </w:r>
      <w:r w:rsidR="004D1354" w:rsidRPr="000613A2">
        <w:t xml:space="preserve"> графе 2</w:t>
      </w:r>
      <w:r w:rsidR="00EF3684" w:rsidRPr="000613A2">
        <w:t xml:space="preserve"> приведены наименования профессиональных квалификаций, по которым проводится независимая оценка квалификации </w:t>
      </w:r>
      <w:r w:rsidR="00B24603" w:rsidRPr="000613A2">
        <w:t>согласно реестру профессиональных квалификаций, ведение которого осуществляет Автономная некоммерческая организация «Национальное агентство развития квалификаций</w:t>
      </w:r>
      <w:r w:rsidR="00F5693D" w:rsidRPr="000613A2">
        <w:t>»</w:t>
      </w:r>
      <w:r w:rsidR="00B24603" w:rsidRPr="000613A2">
        <w:t>:</w:t>
      </w:r>
      <w:r w:rsidR="00EF3684" w:rsidRPr="000613A2">
        <w:t xml:space="preserve"> </w:t>
      </w:r>
      <w:hyperlink r:id="rId10" w:history="1">
        <w:r w:rsidR="00B24603" w:rsidRPr="00D46D28">
          <w:rPr>
            <w:rStyle w:val="af"/>
            <w:color w:val="000000" w:themeColor="text1"/>
            <w:u w:val="none"/>
          </w:rPr>
          <w:t>https://nok-nark.ru/</w:t>
        </w:r>
      </w:hyperlink>
    </w:p>
    <w:p w:rsidR="001E5D85" w:rsidRPr="000613A2" w:rsidRDefault="007E741F" w:rsidP="006732FC">
      <w:pPr>
        <w:pStyle w:val="a5"/>
      </w:pPr>
      <w:r w:rsidRPr="000613A2">
        <w:t>7.3.4</w:t>
      </w:r>
      <w:r w:rsidR="001E5D85" w:rsidRPr="000613A2">
        <w:t>.</w:t>
      </w:r>
      <w:r w:rsidR="00C8692A" w:rsidRPr="000613A2">
        <w:t xml:space="preserve"> в графе 3</w:t>
      </w:r>
      <w:r w:rsidR="00D7332C" w:rsidRPr="000613A2">
        <w:t xml:space="preserve"> Таблицы №</w:t>
      </w:r>
      <w:r w:rsidR="00EF3684" w:rsidRPr="000613A2">
        <w:t xml:space="preserve"> </w:t>
      </w:r>
      <w:r w:rsidR="00D7332C" w:rsidRPr="000613A2">
        <w:t>1 указаны коды трудовых функций (ТФ) профессионального стандарта</w:t>
      </w:r>
      <w:r w:rsidR="00EF3684" w:rsidRPr="000613A2">
        <w:t>, которые соответствуют</w:t>
      </w:r>
      <w:r w:rsidR="00D7332C" w:rsidRPr="000613A2">
        <w:t xml:space="preserve"> наименованиям про</w:t>
      </w:r>
      <w:r w:rsidR="00EF3684" w:rsidRPr="000613A2">
        <w:t xml:space="preserve">фессиональных квалификаций (графа 2) и </w:t>
      </w:r>
      <w:r w:rsidR="00D7332C" w:rsidRPr="000613A2">
        <w:t>типовым штатным должностям</w:t>
      </w:r>
      <w:r w:rsidR="00EF3684" w:rsidRPr="000613A2">
        <w:t xml:space="preserve"> (графа 4)</w:t>
      </w:r>
      <w:r w:rsidR="00C8692A" w:rsidRPr="000613A2">
        <w:t>;</w:t>
      </w:r>
    </w:p>
    <w:p w:rsidR="00B70246" w:rsidRDefault="001E5D85" w:rsidP="006732FC">
      <w:pPr>
        <w:pStyle w:val="a5"/>
      </w:pPr>
      <w:r w:rsidRPr="000613A2">
        <w:t xml:space="preserve">7.3.4. </w:t>
      </w:r>
      <w:r w:rsidR="00C8692A" w:rsidRPr="000613A2">
        <w:t>в</w:t>
      </w:r>
      <w:r w:rsidR="00A65206" w:rsidRPr="000613A2">
        <w:t xml:space="preserve"> графе 4 </w:t>
      </w:r>
      <w:r w:rsidR="00D7332C" w:rsidRPr="000613A2">
        <w:t>Таблицы №</w:t>
      </w:r>
      <w:r w:rsidR="00EF3684" w:rsidRPr="000613A2">
        <w:t xml:space="preserve"> </w:t>
      </w:r>
      <w:r w:rsidR="00D7332C" w:rsidRPr="000613A2">
        <w:t xml:space="preserve">1 приведены наименования типовых штатных должностей, </w:t>
      </w:r>
      <w:r w:rsidR="00EF3684" w:rsidRPr="000613A2">
        <w:t>которые</w:t>
      </w:r>
      <w:r w:rsidR="00D7332C" w:rsidRPr="000613A2">
        <w:t xml:space="preserve"> </w:t>
      </w:r>
      <w:r w:rsidR="00EF3684" w:rsidRPr="000613A2">
        <w:t>соответствуют наименованиям профессиональных квалификаций по соответствующему профессиональному стандарту.</w:t>
      </w:r>
    </w:p>
    <w:p w:rsidR="00EF3684" w:rsidRDefault="00EF3684" w:rsidP="00B70246">
      <w:pPr>
        <w:tabs>
          <w:tab w:val="left" w:pos="720"/>
        </w:tabs>
        <w:ind w:firstLine="709"/>
        <w:jc w:val="right"/>
        <w:rPr>
          <w:sz w:val="28"/>
          <w:szCs w:val="28"/>
        </w:rPr>
      </w:pPr>
    </w:p>
    <w:p w:rsidR="00B70246" w:rsidRPr="001E5D85" w:rsidRDefault="00B70246" w:rsidP="00B70246">
      <w:pPr>
        <w:tabs>
          <w:tab w:val="left" w:pos="720"/>
        </w:tabs>
        <w:ind w:firstLine="709"/>
        <w:jc w:val="right"/>
        <w:rPr>
          <w:sz w:val="28"/>
          <w:szCs w:val="28"/>
        </w:rPr>
      </w:pPr>
      <w:r w:rsidRPr="001E5D85">
        <w:rPr>
          <w:sz w:val="28"/>
          <w:szCs w:val="28"/>
        </w:rPr>
        <w:t xml:space="preserve">Таблица </w:t>
      </w:r>
      <w:r w:rsidR="001E5D85" w:rsidRPr="001E5D85">
        <w:rPr>
          <w:sz w:val="28"/>
          <w:szCs w:val="28"/>
        </w:rPr>
        <w:t>№ 1</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05"/>
        <w:gridCol w:w="2468"/>
        <w:gridCol w:w="639"/>
        <w:gridCol w:w="1701"/>
        <w:gridCol w:w="159"/>
        <w:gridCol w:w="2393"/>
      </w:tblGrid>
      <w:tr w:rsidR="00D7332C" w:rsidRPr="00A93863" w:rsidTr="00BD76D4">
        <w:trPr>
          <w:trHeight w:val="610"/>
        </w:trPr>
        <w:tc>
          <w:tcPr>
            <w:tcW w:w="10065" w:type="dxa"/>
            <w:gridSpan w:val="6"/>
            <w:shd w:val="clear" w:color="auto" w:fill="D9D9D9"/>
            <w:vAlign w:val="center"/>
          </w:tcPr>
          <w:p w:rsidR="00D7332C" w:rsidRPr="00B70246" w:rsidRDefault="007E741F" w:rsidP="002E3FFF">
            <w:pPr>
              <w:jc w:val="center"/>
              <w:rPr>
                <w:b/>
              </w:rPr>
            </w:pPr>
            <w:r>
              <w:rPr>
                <w:b/>
              </w:rPr>
              <w:t>Основной персонал</w:t>
            </w:r>
          </w:p>
        </w:tc>
      </w:tr>
      <w:tr w:rsidR="00D7332C" w:rsidRPr="000613A2" w:rsidTr="00D7332C">
        <w:trPr>
          <w:trHeight w:val="224"/>
        </w:trPr>
        <w:tc>
          <w:tcPr>
            <w:tcW w:w="2705" w:type="dxa"/>
            <w:shd w:val="clear" w:color="auto" w:fill="auto"/>
            <w:vAlign w:val="center"/>
          </w:tcPr>
          <w:p w:rsidR="00D7332C" w:rsidRPr="000613A2" w:rsidRDefault="00D7332C" w:rsidP="00D7332C">
            <w:pPr>
              <w:jc w:val="center"/>
              <w:rPr>
                <w:b/>
              </w:rPr>
            </w:pPr>
            <w:r w:rsidRPr="000613A2">
              <w:rPr>
                <w:b/>
              </w:rPr>
              <w:t>1</w:t>
            </w:r>
          </w:p>
        </w:tc>
        <w:tc>
          <w:tcPr>
            <w:tcW w:w="3107" w:type="dxa"/>
            <w:gridSpan w:val="2"/>
            <w:shd w:val="clear" w:color="auto" w:fill="auto"/>
            <w:vAlign w:val="center"/>
          </w:tcPr>
          <w:p w:rsidR="00D7332C" w:rsidRPr="000613A2" w:rsidRDefault="00D7332C" w:rsidP="00D7332C">
            <w:pPr>
              <w:jc w:val="center"/>
              <w:rPr>
                <w:b/>
              </w:rPr>
            </w:pPr>
            <w:r w:rsidRPr="000613A2">
              <w:rPr>
                <w:b/>
              </w:rPr>
              <w:t>2</w:t>
            </w:r>
          </w:p>
        </w:tc>
        <w:tc>
          <w:tcPr>
            <w:tcW w:w="1701" w:type="dxa"/>
            <w:shd w:val="clear" w:color="auto" w:fill="auto"/>
            <w:vAlign w:val="center"/>
          </w:tcPr>
          <w:p w:rsidR="00D7332C" w:rsidRPr="000613A2" w:rsidRDefault="00D7332C" w:rsidP="00D7332C">
            <w:pPr>
              <w:jc w:val="center"/>
              <w:rPr>
                <w:b/>
              </w:rPr>
            </w:pPr>
            <w:r w:rsidRPr="000613A2">
              <w:rPr>
                <w:b/>
              </w:rPr>
              <w:t>3</w:t>
            </w:r>
          </w:p>
        </w:tc>
        <w:tc>
          <w:tcPr>
            <w:tcW w:w="2552" w:type="dxa"/>
            <w:gridSpan w:val="2"/>
            <w:shd w:val="clear" w:color="auto" w:fill="auto"/>
            <w:vAlign w:val="center"/>
          </w:tcPr>
          <w:p w:rsidR="00D7332C" w:rsidRPr="000613A2" w:rsidRDefault="00D7332C" w:rsidP="00D7332C">
            <w:pPr>
              <w:jc w:val="center"/>
              <w:rPr>
                <w:b/>
              </w:rPr>
            </w:pPr>
            <w:r w:rsidRPr="000613A2">
              <w:rPr>
                <w:b/>
              </w:rPr>
              <w:t>4</w:t>
            </w:r>
          </w:p>
        </w:tc>
      </w:tr>
      <w:tr w:rsidR="00D7332C" w:rsidRPr="000613A2" w:rsidTr="00D7332C">
        <w:trPr>
          <w:trHeight w:val="697"/>
        </w:trPr>
        <w:tc>
          <w:tcPr>
            <w:tcW w:w="2705" w:type="dxa"/>
            <w:shd w:val="clear" w:color="auto" w:fill="auto"/>
            <w:vAlign w:val="center"/>
          </w:tcPr>
          <w:p w:rsidR="00D7332C" w:rsidRPr="000613A2" w:rsidRDefault="00D7332C" w:rsidP="002E3FFF">
            <w:pPr>
              <w:jc w:val="center"/>
              <w:rPr>
                <w:b/>
              </w:rPr>
            </w:pPr>
            <w:r w:rsidRPr="000613A2">
              <w:rPr>
                <w:b/>
              </w:rPr>
              <w:t>Наименования и реквизиты профессиональных стандартов</w:t>
            </w:r>
          </w:p>
        </w:tc>
        <w:tc>
          <w:tcPr>
            <w:tcW w:w="3107" w:type="dxa"/>
            <w:gridSpan w:val="2"/>
            <w:shd w:val="clear" w:color="auto" w:fill="auto"/>
            <w:vAlign w:val="center"/>
          </w:tcPr>
          <w:p w:rsidR="00D7332C" w:rsidRPr="000613A2" w:rsidRDefault="00D7332C" w:rsidP="007C78BE">
            <w:pPr>
              <w:jc w:val="center"/>
              <w:rPr>
                <w:b/>
              </w:rPr>
            </w:pPr>
            <w:r w:rsidRPr="000613A2">
              <w:rPr>
                <w:b/>
              </w:rPr>
              <w:t xml:space="preserve">Наименования профессиональных квалификаций </w:t>
            </w:r>
            <w:r w:rsidR="007C78BE" w:rsidRPr="000613A2">
              <w:rPr>
                <w:rStyle w:val="aa"/>
                <w:b/>
              </w:rPr>
              <w:footnoteReference w:id="3"/>
            </w:r>
          </w:p>
        </w:tc>
        <w:tc>
          <w:tcPr>
            <w:tcW w:w="1701" w:type="dxa"/>
            <w:shd w:val="clear" w:color="auto" w:fill="auto"/>
            <w:vAlign w:val="center"/>
          </w:tcPr>
          <w:p w:rsidR="00D7332C" w:rsidRPr="000613A2" w:rsidRDefault="00D7332C" w:rsidP="002E3FFF">
            <w:pPr>
              <w:jc w:val="center"/>
              <w:rPr>
                <w:b/>
              </w:rPr>
            </w:pPr>
            <w:r w:rsidRPr="000613A2">
              <w:rPr>
                <w:b/>
              </w:rPr>
              <w:t>Коды ТФ</w:t>
            </w:r>
          </w:p>
        </w:tc>
        <w:tc>
          <w:tcPr>
            <w:tcW w:w="2552" w:type="dxa"/>
            <w:gridSpan w:val="2"/>
            <w:shd w:val="clear" w:color="auto" w:fill="auto"/>
            <w:vAlign w:val="center"/>
          </w:tcPr>
          <w:p w:rsidR="00D7332C" w:rsidRPr="000613A2" w:rsidRDefault="00D7332C" w:rsidP="00C8692A">
            <w:pPr>
              <w:jc w:val="center"/>
              <w:rPr>
                <w:b/>
              </w:rPr>
            </w:pPr>
            <w:r w:rsidRPr="000613A2">
              <w:rPr>
                <w:b/>
              </w:rPr>
              <w:t>Наименования типовых штатных должностей</w:t>
            </w:r>
          </w:p>
        </w:tc>
      </w:tr>
      <w:tr w:rsidR="00D7332C" w:rsidRPr="000613A2" w:rsidTr="00D7332C">
        <w:tc>
          <w:tcPr>
            <w:tcW w:w="2705" w:type="dxa"/>
            <w:vMerge w:val="restart"/>
            <w:shd w:val="clear" w:color="auto" w:fill="auto"/>
            <w:vAlign w:val="center"/>
          </w:tcPr>
          <w:p w:rsidR="00D7332C" w:rsidRPr="000613A2" w:rsidRDefault="00D7332C" w:rsidP="00D7332C">
            <w:r w:rsidRPr="000613A2">
              <w:t>«</w:t>
            </w:r>
            <w:hyperlink r:id="rId11" w:tgtFrame="_blank" w:history="1">
              <w:r w:rsidRPr="000613A2">
                <w:t>Специалист в оценочной деятельности</w:t>
              </w:r>
            </w:hyperlink>
            <w:r w:rsidRPr="000613A2">
              <w:t>»</w:t>
            </w:r>
          </w:p>
          <w:p w:rsidR="00D7332C" w:rsidRPr="000613A2" w:rsidRDefault="00D7332C" w:rsidP="00D7332C">
            <w:r w:rsidRPr="000613A2">
              <w:t>Приказ Минтруда России от 26.11.2018 №742н</w:t>
            </w:r>
          </w:p>
        </w:tc>
        <w:tc>
          <w:tcPr>
            <w:tcW w:w="3107" w:type="dxa"/>
            <w:gridSpan w:val="2"/>
            <w:shd w:val="clear" w:color="auto" w:fill="auto"/>
            <w:vAlign w:val="center"/>
          </w:tcPr>
          <w:p w:rsidR="00D7332C" w:rsidRPr="000613A2" w:rsidRDefault="00D7332C" w:rsidP="002E3FFF">
            <w:pPr>
              <w:rPr>
                <w:bCs/>
                <w:shd w:val="clear" w:color="auto" w:fill="FFFFFF"/>
              </w:rPr>
            </w:pPr>
            <w:r w:rsidRPr="000613A2">
              <w:rPr>
                <w:bCs/>
                <w:shd w:val="clear" w:color="auto" w:fill="FFFFFF"/>
              </w:rPr>
              <w:t>Помощник оценщика (5 уровень квалификации)</w:t>
            </w:r>
          </w:p>
        </w:tc>
        <w:tc>
          <w:tcPr>
            <w:tcW w:w="1701" w:type="dxa"/>
            <w:shd w:val="clear" w:color="auto" w:fill="auto"/>
            <w:vAlign w:val="center"/>
          </w:tcPr>
          <w:p w:rsidR="00D7332C" w:rsidRPr="000613A2" w:rsidRDefault="00D7332C" w:rsidP="00D7332C">
            <w:pPr>
              <w:shd w:val="clear" w:color="auto" w:fill="FFFFFF"/>
              <w:rPr>
                <w:bCs/>
                <w:shd w:val="clear" w:color="auto" w:fill="FFFFFF"/>
              </w:rPr>
            </w:pPr>
            <w:r w:rsidRPr="000613A2">
              <w:rPr>
                <w:bCs/>
                <w:shd w:val="clear" w:color="auto" w:fill="FFFFFF"/>
              </w:rPr>
              <w:t>A/01.5,A/02.5 </w:t>
            </w:r>
          </w:p>
        </w:tc>
        <w:tc>
          <w:tcPr>
            <w:tcW w:w="2552" w:type="dxa"/>
            <w:gridSpan w:val="2"/>
            <w:shd w:val="clear" w:color="auto" w:fill="auto"/>
            <w:vAlign w:val="center"/>
          </w:tcPr>
          <w:p w:rsidR="00D7332C" w:rsidRPr="000613A2" w:rsidRDefault="00D7332C" w:rsidP="00C8692A">
            <w:pPr>
              <w:shd w:val="clear" w:color="auto" w:fill="FFFFFF"/>
              <w:rPr>
                <w:bCs/>
                <w:shd w:val="clear" w:color="auto" w:fill="FFFFFF"/>
              </w:rPr>
            </w:pPr>
            <w:r w:rsidRPr="000613A2">
              <w:rPr>
                <w:bCs/>
                <w:shd w:val="clear" w:color="auto" w:fill="FFFFFF"/>
              </w:rPr>
              <w:t>Помощник оценщика</w:t>
            </w:r>
          </w:p>
        </w:tc>
      </w:tr>
      <w:tr w:rsidR="00D7332C" w:rsidRPr="000613A2" w:rsidTr="00D7332C">
        <w:tc>
          <w:tcPr>
            <w:tcW w:w="2705" w:type="dxa"/>
            <w:vMerge/>
            <w:shd w:val="clear" w:color="auto" w:fill="auto"/>
            <w:vAlign w:val="center"/>
          </w:tcPr>
          <w:p w:rsidR="00D7332C" w:rsidRPr="000613A2" w:rsidRDefault="00D7332C" w:rsidP="002E3FFF"/>
        </w:tc>
        <w:tc>
          <w:tcPr>
            <w:tcW w:w="3107" w:type="dxa"/>
            <w:gridSpan w:val="2"/>
            <w:shd w:val="clear" w:color="auto" w:fill="auto"/>
            <w:vAlign w:val="center"/>
          </w:tcPr>
          <w:p w:rsidR="00AF2C65" w:rsidRPr="000613A2" w:rsidRDefault="00AF2C65" w:rsidP="002E3FFF">
            <w:pPr>
              <w:rPr>
                <w:bCs/>
                <w:shd w:val="clear" w:color="auto" w:fill="FFFFFF"/>
              </w:rPr>
            </w:pPr>
            <w:r w:rsidRPr="000613A2">
              <w:rPr>
                <w:bCs/>
                <w:shd w:val="clear" w:color="auto" w:fill="FFFFFF"/>
              </w:rPr>
              <w:t xml:space="preserve">Оценщик объектов I категории сложности </w:t>
            </w:r>
          </w:p>
          <w:p w:rsidR="00D7332C" w:rsidRPr="000613A2" w:rsidRDefault="00AF2C65" w:rsidP="002E3FFF">
            <w:r w:rsidRPr="000613A2">
              <w:rPr>
                <w:bCs/>
                <w:shd w:val="clear" w:color="auto" w:fill="FFFFFF"/>
              </w:rPr>
              <w:t>(6 уровень квалификации)</w:t>
            </w:r>
          </w:p>
        </w:tc>
        <w:tc>
          <w:tcPr>
            <w:tcW w:w="1701" w:type="dxa"/>
            <w:shd w:val="clear" w:color="auto" w:fill="auto"/>
            <w:vAlign w:val="center"/>
          </w:tcPr>
          <w:p w:rsidR="00D7332C" w:rsidRPr="000613A2" w:rsidRDefault="00D7332C" w:rsidP="00D7332C">
            <w:r w:rsidRPr="000613A2">
              <w:t>B/01.6, B/02.6, B/03.6, B/04.6</w:t>
            </w:r>
          </w:p>
        </w:tc>
        <w:tc>
          <w:tcPr>
            <w:tcW w:w="2552" w:type="dxa"/>
            <w:gridSpan w:val="2"/>
            <w:shd w:val="clear" w:color="auto" w:fill="auto"/>
            <w:vAlign w:val="center"/>
          </w:tcPr>
          <w:p w:rsidR="00D7332C" w:rsidRPr="000613A2" w:rsidRDefault="00AF2C65" w:rsidP="002E3FFF">
            <w:r w:rsidRPr="000613A2">
              <w:rPr>
                <w:bCs/>
                <w:shd w:val="clear" w:color="auto" w:fill="FFFFFF"/>
              </w:rPr>
              <w:t>Оценщик объектов I категории сложности</w:t>
            </w:r>
          </w:p>
        </w:tc>
      </w:tr>
      <w:tr w:rsidR="00D7332C" w:rsidRPr="000613A2" w:rsidTr="00D7332C">
        <w:tc>
          <w:tcPr>
            <w:tcW w:w="2705" w:type="dxa"/>
            <w:vMerge/>
            <w:shd w:val="clear" w:color="auto" w:fill="auto"/>
            <w:vAlign w:val="center"/>
          </w:tcPr>
          <w:p w:rsidR="00D7332C" w:rsidRPr="000613A2" w:rsidRDefault="00D7332C" w:rsidP="002E3FFF"/>
        </w:tc>
        <w:tc>
          <w:tcPr>
            <w:tcW w:w="3107" w:type="dxa"/>
            <w:gridSpan w:val="2"/>
            <w:shd w:val="clear" w:color="auto" w:fill="auto"/>
            <w:vAlign w:val="center"/>
          </w:tcPr>
          <w:p w:rsidR="00D7332C" w:rsidRPr="000613A2" w:rsidRDefault="00D7332C" w:rsidP="00AF2C65">
            <w:r w:rsidRPr="000613A2">
              <w:rPr>
                <w:bCs/>
                <w:shd w:val="clear" w:color="auto" w:fill="FFFFFF"/>
              </w:rPr>
              <w:t xml:space="preserve">Оценщик культурных ценностей I категории сложности </w:t>
            </w:r>
            <w:r w:rsidR="00AF2C65" w:rsidRPr="000613A2">
              <w:rPr>
                <w:bCs/>
                <w:shd w:val="clear" w:color="auto" w:fill="FFFFFF"/>
              </w:rPr>
              <w:t>(6 уровень квалификации)</w:t>
            </w:r>
          </w:p>
        </w:tc>
        <w:tc>
          <w:tcPr>
            <w:tcW w:w="1701" w:type="dxa"/>
            <w:shd w:val="clear" w:color="auto" w:fill="auto"/>
            <w:vAlign w:val="center"/>
          </w:tcPr>
          <w:p w:rsidR="00D7332C" w:rsidRPr="000613A2" w:rsidRDefault="00D7332C" w:rsidP="00D7332C">
            <w:r w:rsidRPr="000613A2">
              <w:rPr>
                <w:shd w:val="clear" w:color="auto" w:fill="FFFFFF"/>
              </w:rPr>
              <w:t>B/05.6</w:t>
            </w:r>
          </w:p>
        </w:tc>
        <w:tc>
          <w:tcPr>
            <w:tcW w:w="2552" w:type="dxa"/>
            <w:gridSpan w:val="2"/>
            <w:shd w:val="clear" w:color="auto" w:fill="auto"/>
            <w:vAlign w:val="center"/>
          </w:tcPr>
          <w:p w:rsidR="00D7332C" w:rsidRPr="000613A2" w:rsidRDefault="00AF2C65" w:rsidP="002E3FFF">
            <w:r w:rsidRPr="000613A2">
              <w:rPr>
                <w:bCs/>
                <w:shd w:val="clear" w:color="auto" w:fill="FFFFFF"/>
              </w:rPr>
              <w:t>Оценщик культурных ценностей I категории сложности</w:t>
            </w:r>
          </w:p>
        </w:tc>
      </w:tr>
      <w:tr w:rsidR="00D7332C" w:rsidRPr="000613A2" w:rsidTr="00D7332C">
        <w:tc>
          <w:tcPr>
            <w:tcW w:w="2705" w:type="dxa"/>
            <w:vMerge/>
            <w:shd w:val="clear" w:color="auto" w:fill="auto"/>
            <w:vAlign w:val="center"/>
          </w:tcPr>
          <w:p w:rsidR="00D7332C" w:rsidRPr="000613A2" w:rsidRDefault="00D7332C" w:rsidP="002E3FFF"/>
        </w:tc>
        <w:tc>
          <w:tcPr>
            <w:tcW w:w="3107" w:type="dxa"/>
            <w:gridSpan w:val="2"/>
            <w:shd w:val="clear" w:color="auto" w:fill="auto"/>
            <w:vAlign w:val="center"/>
          </w:tcPr>
          <w:p w:rsidR="00AF2C65" w:rsidRPr="000613A2" w:rsidRDefault="00D7332C" w:rsidP="002E3FFF">
            <w:pPr>
              <w:rPr>
                <w:bCs/>
                <w:shd w:val="clear" w:color="auto" w:fill="FFFFFF"/>
              </w:rPr>
            </w:pPr>
            <w:r w:rsidRPr="000613A2">
              <w:rPr>
                <w:bCs/>
                <w:shd w:val="clear" w:color="auto" w:fill="FFFFFF"/>
              </w:rPr>
              <w:t xml:space="preserve">Оценщик объектов II категории сложности </w:t>
            </w:r>
          </w:p>
          <w:p w:rsidR="00D7332C" w:rsidRPr="000613A2" w:rsidRDefault="00AF2C65" w:rsidP="002E3FFF">
            <w:r w:rsidRPr="000613A2">
              <w:rPr>
                <w:bCs/>
                <w:shd w:val="clear" w:color="auto" w:fill="FFFFFF"/>
              </w:rPr>
              <w:t>(7 уровень квалификации)</w:t>
            </w:r>
          </w:p>
        </w:tc>
        <w:tc>
          <w:tcPr>
            <w:tcW w:w="1701" w:type="dxa"/>
            <w:shd w:val="clear" w:color="auto" w:fill="auto"/>
            <w:vAlign w:val="center"/>
          </w:tcPr>
          <w:p w:rsidR="00D7332C" w:rsidRPr="000613A2" w:rsidRDefault="00D7332C" w:rsidP="00D7332C">
            <w:pPr>
              <w:shd w:val="clear" w:color="auto" w:fill="FFFFFF"/>
            </w:pPr>
            <w:r w:rsidRPr="000613A2">
              <w:t>C/01.7, C/02.7, C/03.7,C/04.7</w:t>
            </w:r>
          </w:p>
        </w:tc>
        <w:tc>
          <w:tcPr>
            <w:tcW w:w="2552" w:type="dxa"/>
            <w:gridSpan w:val="2"/>
            <w:shd w:val="clear" w:color="auto" w:fill="auto"/>
            <w:vAlign w:val="center"/>
          </w:tcPr>
          <w:p w:rsidR="00D7332C" w:rsidRPr="000613A2" w:rsidRDefault="00AF2C65" w:rsidP="00C8692A">
            <w:pPr>
              <w:shd w:val="clear" w:color="auto" w:fill="FFFFFF"/>
            </w:pPr>
            <w:r w:rsidRPr="000613A2">
              <w:rPr>
                <w:bCs/>
                <w:shd w:val="clear" w:color="auto" w:fill="FFFFFF"/>
              </w:rPr>
              <w:t>Оценщик объектов II категории сложности</w:t>
            </w:r>
          </w:p>
        </w:tc>
      </w:tr>
      <w:tr w:rsidR="00D7332C" w:rsidRPr="000613A2" w:rsidTr="00D7332C">
        <w:tc>
          <w:tcPr>
            <w:tcW w:w="2705" w:type="dxa"/>
            <w:vMerge/>
            <w:shd w:val="clear" w:color="auto" w:fill="auto"/>
            <w:vAlign w:val="center"/>
          </w:tcPr>
          <w:p w:rsidR="00D7332C" w:rsidRPr="000613A2" w:rsidRDefault="00D7332C" w:rsidP="002E3FFF"/>
        </w:tc>
        <w:tc>
          <w:tcPr>
            <w:tcW w:w="3107" w:type="dxa"/>
            <w:gridSpan w:val="2"/>
            <w:shd w:val="clear" w:color="auto" w:fill="auto"/>
            <w:vAlign w:val="center"/>
          </w:tcPr>
          <w:p w:rsidR="00AF2C65" w:rsidRPr="000613A2" w:rsidRDefault="00D7332C" w:rsidP="002E3FFF">
            <w:pPr>
              <w:rPr>
                <w:bCs/>
                <w:shd w:val="clear" w:color="auto" w:fill="FFFFFF"/>
              </w:rPr>
            </w:pPr>
            <w:r w:rsidRPr="000613A2">
              <w:rPr>
                <w:bCs/>
                <w:shd w:val="clear" w:color="auto" w:fill="FFFFFF"/>
              </w:rPr>
              <w:t xml:space="preserve">Оценщик интеллектуальной собственности I и II </w:t>
            </w:r>
            <w:r w:rsidRPr="000613A2">
              <w:rPr>
                <w:bCs/>
                <w:shd w:val="clear" w:color="auto" w:fill="FFFFFF"/>
              </w:rPr>
              <w:lastRenderedPageBreak/>
              <w:t xml:space="preserve">категории сложности </w:t>
            </w:r>
          </w:p>
          <w:p w:rsidR="00D7332C" w:rsidRPr="000613A2" w:rsidRDefault="00AF2C65" w:rsidP="002E3FFF">
            <w:r w:rsidRPr="000613A2">
              <w:rPr>
                <w:bCs/>
                <w:shd w:val="clear" w:color="auto" w:fill="FFFFFF"/>
              </w:rPr>
              <w:t>(7 уровень квалификации)</w:t>
            </w:r>
          </w:p>
        </w:tc>
        <w:tc>
          <w:tcPr>
            <w:tcW w:w="1701" w:type="dxa"/>
            <w:shd w:val="clear" w:color="auto" w:fill="auto"/>
            <w:vAlign w:val="center"/>
          </w:tcPr>
          <w:p w:rsidR="00D7332C" w:rsidRPr="000613A2" w:rsidRDefault="00D7332C" w:rsidP="00D7332C">
            <w:r w:rsidRPr="000613A2">
              <w:rPr>
                <w:shd w:val="clear" w:color="auto" w:fill="FFFFFF"/>
              </w:rPr>
              <w:lastRenderedPageBreak/>
              <w:t>C/05.7</w:t>
            </w:r>
          </w:p>
        </w:tc>
        <w:tc>
          <w:tcPr>
            <w:tcW w:w="2552" w:type="dxa"/>
            <w:gridSpan w:val="2"/>
            <w:shd w:val="clear" w:color="auto" w:fill="auto"/>
            <w:vAlign w:val="center"/>
          </w:tcPr>
          <w:p w:rsidR="00D7332C" w:rsidRPr="000613A2" w:rsidRDefault="00AF2C65" w:rsidP="002E3FFF">
            <w:r w:rsidRPr="000613A2">
              <w:rPr>
                <w:bCs/>
                <w:shd w:val="clear" w:color="auto" w:fill="FFFFFF"/>
              </w:rPr>
              <w:t xml:space="preserve">Оценщик интеллектуальной собственности I и II </w:t>
            </w:r>
            <w:r w:rsidRPr="000613A2">
              <w:rPr>
                <w:bCs/>
                <w:shd w:val="clear" w:color="auto" w:fill="FFFFFF"/>
              </w:rPr>
              <w:lastRenderedPageBreak/>
              <w:t>категории сложности</w:t>
            </w:r>
          </w:p>
        </w:tc>
      </w:tr>
      <w:tr w:rsidR="00D7332C" w:rsidRPr="000613A2" w:rsidTr="00D7332C">
        <w:tc>
          <w:tcPr>
            <w:tcW w:w="2705" w:type="dxa"/>
            <w:vMerge/>
            <w:shd w:val="clear" w:color="auto" w:fill="auto"/>
            <w:vAlign w:val="center"/>
          </w:tcPr>
          <w:p w:rsidR="00D7332C" w:rsidRPr="000613A2" w:rsidRDefault="00D7332C" w:rsidP="002E3FFF"/>
        </w:tc>
        <w:tc>
          <w:tcPr>
            <w:tcW w:w="3107" w:type="dxa"/>
            <w:gridSpan w:val="2"/>
            <w:shd w:val="clear" w:color="auto" w:fill="auto"/>
            <w:vAlign w:val="center"/>
          </w:tcPr>
          <w:p w:rsidR="00D7332C" w:rsidRPr="000613A2" w:rsidRDefault="00D7332C" w:rsidP="002E3FFF">
            <w:r w:rsidRPr="000613A2">
              <w:rPr>
                <w:bCs/>
                <w:shd w:val="clear" w:color="auto" w:fill="FFFFFF"/>
              </w:rPr>
              <w:t xml:space="preserve">Оценщик культурных ценностей II категории сложности </w:t>
            </w:r>
            <w:r w:rsidR="00AF2C65" w:rsidRPr="000613A2">
              <w:rPr>
                <w:bCs/>
                <w:shd w:val="clear" w:color="auto" w:fill="FFFFFF"/>
              </w:rPr>
              <w:t>(7 уровень квалификации)</w:t>
            </w:r>
          </w:p>
        </w:tc>
        <w:tc>
          <w:tcPr>
            <w:tcW w:w="1701" w:type="dxa"/>
            <w:shd w:val="clear" w:color="auto" w:fill="auto"/>
            <w:vAlign w:val="center"/>
          </w:tcPr>
          <w:p w:rsidR="00D7332C" w:rsidRPr="000613A2" w:rsidRDefault="00D7332C" w:rsidP="00D7332C">
            <w:r w:rsidRPr="000613A2">
              <w:rPr>
                <w:shd w:val="clear" w:color="auto" w:fill="FFFFFF"/>
              </w:rPr>
              <w:t>C/06.7 </w:t>
            </w:r>
          </w:p>
        </w:tc>
        <w:tc>
          <w:tcPr>
            <w:tcW w:w="2552" w:type="dxa"/>
            <w:gridSpan w:val="2"/>
            <w:shd w:val="clear" w:color="auto" w:fill="auto"/>
            <w:vAlign w:val="center"/>
          </w:tcPr>
          <w:p w:rsidR="00D7332C" w:rsidRPr="000613A2" w:rsidRDefault="00AF2C65" w:rsidP="002E3FFF">
            <w:r w:rsidRPr="000613A2">
              <w:rPr>
                <w:bCs/>
                <w:shd w:val="clear" w:color="auto" w:fill="FFFFFF"/>
              </w:rPr>
              <w:t>Оценщик культурных ценностей II категории сложности</w:t>
            </w:r>
          </w:p>
        </w:tc>
      </w:tr>
      <w:tr w:rsidR="00D7332C" w:rsidRPr="000613A2" w:rsidTr="00D7332C">
        <w:tc>
          <w:tcPr>
            <w:tcW w:w="2705" w:type="dxa"/>
            <w:vMerge/>
            <w:shd w:val="clear" w:color="auto" w:fill="auto"/>
            <w:vAlign w:val="center"/>
          </w:tcPr>
          <w:p w:rsidR="00D7332C" w:rsidRPr="000613A2" w:rsidRDefault="00D7332C" w:rsidP="002E3FFF"/>
        </w:tc>
        <w:tc>
          <w:tcPr>
            <w:tcW w:w="3107" w:type="dxa"/>
            <w:gridSpan w:val="2"/>
            <w:shd w:val="clear" w:color="auto" w:fill="auto"/>
            <w:vAlign w:val="center"/>
          </w:tcPr>
          <w:p w:rsidR="00AF2C65" w:rsidRPr="000613A2" w:rsidRDefault="00D7332C" w:rsidP="002E3FFF">
            <w:pPr>
              <w:rPr>
                <w:bCs/>
                <w:shd w:val="clear" w:color="auto" w:fill="FFFFFF"/>
              </w:rPr>
            </w:pPr>
            <w:r w:rsidRPr="000613A2">
              <w:rPr>
                <w:bCs/>
                <w:shd w:val="clear" w:color="auto" w:fill="FFFFFF"/>
              </w:rPr>
              <w:t xml:space="preserve">Эксперт-оценщик объектов III категории сложности </w:t>
            </w:r>
          </w:p>
          <w:p w:rsidR="00D7332C" w:rsidRPr="000613A2" w:rsidRDefault="00AF2C65" w:rsidP="002E3FFF">
            <w:r w:rsidRPr="000613A2">
              <w:rPr>
                <w:bCs/>
                <w:shd w:val="clear" w:color="auto" w:fill="FFFFFF"/>
              </w:rPr>
              <w:t>(8 уровень квалификации)</w:t>
            </w:r>
          </w:p>
        </w:tc>
        <w:tc>
          <w:tcPr>
            <w:tcW w:w="1701" w:type="dxa"/>
            <w:shd w:val="clear" w:color="auto" w:fill="auto"/>
            <w:vAlign w:val="center"/>
          </w:tcPr>
          <w:p w:rsidR="00D7332C" w:rsidRPr="000613A2" w:rsidRDefault="00D7332C" w:rsidP="00D7332C">
            <w:pPr>
              <w:shd w:val="clear" w:color="auto" w:fill="FFFFFF"/>
            </w:pPr>
            <w:r w:rsidRPr="000613A2">
              <w:t>E/01.8, E/02.8, E/03.8, E/04.8, E/07.8, F/01.8</w:t>
            </w:r>
          </w:p>
        </w:tc>
        <w:tc>
          <w:tcPr>
            <w:tcW w:w="2552" w:type="dxa"/>
            <w:gridSpan w:val="2"/>
            <w:shd w:val="clear" w:color="auto" w:fill="auto"/>
            <w:vAlign w:val="center"/>
          </w:tcPr>
          <w:p w:rsidR="00D7332C" w:rsidRPr="000613A2" w:rsidRDefault="00AF2C65" w:rsidP="00C8692A">
            <w:pPr>
              <w:shd w:val="clear" w:color="auto" w:fill="FFFFFF"/>
            </w:pPr>
            <w:r w:rsidRPr="000613A2">
              <w:rPr>
                <w:bCs/>
                <w:shd w:val="clear" w:color="auto" w:fill="FFFFFF"/>
              </w:rPr>
              <w:t>Эксперт-оценщик объектов III категории сложности</w:t>
            </w:r>
          </w:p>
        </w:tc>
      </w:tr>
      <w:tr w:rsidR="00D7332C" w:rsidRPr="000613A2" w:rsidTr="00D7332C">
        <w:tc>
          <w:tcPr>
            <w:tcW w:w="2705" w:type="dxa"/>
            <w:vMerge/>
            <w:shd w:val="clear" w:color="auto" w:fill="auto"/>
            <w:vAlign w:val="center"/>
          </w:tcPr>
          <w:p w:rsidR="00D7332C" w:rsidRPr="000613A2" w:rsidRDefault="00D7332C" w:rsidP="002E3FFF"/>
        </w:tc>
        <w:tc>
          <w:tcPr>
            <w:tcW w:w="3107" w:type="dxa"/>
            <w:gridSpan w:val="2"/>
            <w:shd w:val="clear" w:color="auto" w:fill="auto"/>
            <w:vAlign w:val="center"/>
          </w:tcPr>
          <w:p w:rsidR="00D7332C" w:rsidRPr="000613A2" w:rsidRDefault="00D7332C" w:rsidP="002E3FFF">
            <w:r w:rsidRPr="000613A2">
              <w:rPr>
                <w:bCs/>
                <w:shd w:val="clear" w:color="auto" w:fill="FFFFFF"/>
              </w:rPr>
              <w:t xml:space="preserve">Эксперт-оценщик интеллектуальной собственности III категории сложности </w:t>
            </w:r>
            <w:r w:rsidR="00AF2C65" w:rsidRPr="000613A2">
              <w:rPr>
                <w:bCs/>
                <w:shd w:val="clear" w:color="auto" w:fill="FFFFFF"/>
              </w:rPr>
              <w:t>(8 уровень квалификации)</w:t>
            </w:r>
          </w:p>
        </w:tc>
        <w:tc>
          <w:tcPr>
            <w:tcW w:w="1701" w:type="dxa"/>
            <w:shd w:val="clear" w:color="auto" w:fill="auto"/>
            <w:vAlign w:val="center"/>
          </w:tcPr>
          <w:p w:rsidR="00D7332C" w:rsidRPr="000613A2" w:rsidRDefault="00D7332C" w:rsidP="00D7332C">
            <w:pPr>
              <w:shd w:val="clear" w:color="auto" w:fill="FFFFFF"/>
            </w:pPr>
            <w:r w:rsidRPr="000613A2">
              <w:t>E/05.8, E/07.8, F/01.8 </w:t>
            </w:r>
          </w:p>
        </w:tc>
        <w:tc>
          <w:tcPr>
            <w:tcW w:w="2552" w:type="dxa"/>
            <w:gridSpan w:val="2"/>
            <w:shd w:val="clear" w:color="auto" w:fill="auto"/>
            <w:vAlign w:val="center"/>
          </w:tcPr>
          <w:p w:rsidR="00D7332C" w:rsidRPr="000613A2" w:rsidRDefault="00AF2C65" w:rsidP="00C8692A">
            <w:pPr>
              <w:shd w:val="clear" w:color="auto" w:fill="FFFFFF"/>
            </w:pPr>
            <w:r w:rsidRPr="000613A2">
              <w:rPr>
                <w:bCs/>
                <w:shd w:val="clear" w:color="auto" w:fill="FFFFFF"/>
              </w:rPr>
              <w:t>Эксперт-оценщик интеллектуальной собственности III категории сложности</w:t>
            </w:r>
          </w:p>
        </w:tc>
      </w:tr>
      <w:tr w:rsidR="00D7332C" w:rsidRPr="000613A2" w:rsidTr="00D7332C">
        <w:tc>
          <w:tcPr>
            <w:tcW w:w="2705" w:type="dxa"/>
            <w:vMerge/>
            <w:shd w:val="clear" w:color="auto" w:fill="auto"/>
            <w:vAlign w:val="center"/>
          </w:tcPr>
          <w:p w:rsidR="00D7332C" w:rsidRPr="000613A2" w:rsidRDefault="00D7332C" w:rsidP="002E3FFF"/>
        </w:tc>
        <w:tc>
          <w:tcPr>
            <w:tcW w:w="3107" w:type="dxa"/>
            <w:gridSpan w:val="2"/>
            <w:shd w:val="clear" w:color="auto" w:fill="auto"/>
            <w:vAlign w:val="center"/>
          </w:tcPr>
          <w:p w:rsidR="00AF2C65" w:rsidRPr="000613A2" w:rsidRDefault="00D7332C" w:rsidP="002E3FFF">
            <w:pPr>
              <w:rPr>
                <w:bCs/>
                <w:shd w:val="clear" w:color="auto" w:fill="FFFFFF"/>
              </w:rPr>
            </w:pPr>
            <w:r w:rsidRPr="000613A2">
              <w:rPr>
                <w:bCs/>
                <w:shd w:val="clear" w:color="auto" w:fill="FFFFFF"/>
              </w:rPr>
              <w:t xml:space="preserve">Эксперт-оценщик культурных ценностей III категории сложности </w:t>
            </w:r>
          </w:p>
          <w:p w:rsidR="00D7332C" w:rsidRPr="000613A2" w:rsidRDefault="00AF2C65" w:rsidP="002E3FFF">
            <w:r w:rsidRPr="000613A2">
              <w:rPr>
                <w:bCs/>
                <w:shd w:val="clear" w:color="auto" w:fill="FFFFFF"/>
              </w:rPr>
              <w:t>(8 уровень квалификации)</w:t>
            </w:r>
          </w:p>
        </w:tc>
        <w:tc>
          <w:tcPr>
            <w:tcW w:w="1701" w:type="dxa"/>
            <w:shd w:val="clear" w:color="auto" w:fill="auto"/>
            <w:vAlign w:val="center"/>
          </w:tcPr>
          <w:p w:rsidR="00D7332C" w:rsidRPr="000613A2" w:rsidRDefault="00D7332C" w:rsidP="00D7332C">
            <w:pPr>
              <w:shd w:val="clear" w:color="auto" w:fill="FFFFFF"/>
            </w:pPr>
            <w:r w:rsidRPr="000613A2">
              <w:t>E/06.8, E/07.8 F/01.8</w:t>
            </w:r>
          </w:p>
        </w:tc>
        <w:tc>
          <w:tcPr>
            <w:tcW w:w="2552" w:type="dxa"/>
            <w:gridSpan w:val="2"/>
            <w:shd w:val="clear" w:color="auto" w:fill="auto"/>
            <w:vAlign w:val="center"/>
          </w:tcPr>
          <w:p w:rsidR="00D7332C" w:rsidRPr="000613A2" w:rsidRDefault="00AF2C65" w:rsidP="00C8692A">
            <w:pPr>
              <w:shd w:val="clear" w:color="auto" w:fill="FFFFFF"/>
            </w:pPr>
            <w:r w:rsidRPr="000613A2">
              <w:rPr>
                <w:bCs/>
                <w:shd w:val="clear" w:color="auto" w:fill="FFFFFF"/>
              </w:rPr>
              <w:t>Эксперт-оценщик культурных ценностей III категории сложности</w:t>
            </w:r>
          </w:p>
        </w:tc>
      </w:tr>
      <w:tr w:rsidR="00D7332C" w:rsidRPr="000613A2" w:rsidTr="00D7332C">
        <w:tc>
          <w:tcPr>
            <w:tcW w:w="2705" w:type="dxa"/>
            <w:vMerge/>
            <w:shd w:val="clear" w:color="auto" w:fill="auto"/>
            <w:vAlign w:val="center"/>
          </w:tcPr>
          <w:p w:rsidR="00D7332C" w:rsidRPr="000613A2" w:rsidRDefault="00D7332C" w:rsidP="002E3FFF"/>
        </w:tc>
        <w:tc>
          <w:tcPr>
            <w:tcW w:w="3107" w:type="dxa"/>
            <w:gridSpan w:val="2"/>
            <w:shd w:val="clear" w:color="auto" w:fill="auto"/>
            <w:vAlign w:val="center"/>
          </w:tcPr>
          <w:p w:rsidR="00AF2C65" w:rsidRPr="000613A2" w:rsidRDefault="00D7332C" w:rsidP="002E3FFF">
            <w:pPr>
              <w:rPr>
                <w:bCs/>
                <w:shd w:val="clear" w:color="auto" w:fill="FFFFFF"/>
              </w:rPr>
            </w:pPr>
            <w:r w:rsidRPr="000613A2">
              <w:rPr>
                <w:bCs/>
                <w:shd w:val="clear" w:color="auto" w:fill="FFFFFF"/>
              </w:rPr>
              <w:t xml:space="preserve">Оценщик-методолог </w:t>
            </w:r>
          </w:p>
          <w:p w:rsidR="00D7332C" w:rsidRPr="000613A2" w:rsidRDefault="00AF2C65" w:rsidP="002E3FFF">
            <w:r w:rsidRPr="000613A2">
              <w:rPr>
                <w:bCs/>
                <w:shd w:val="clear" w:color="auto" w:fill="FFFFFF"/>
              </w:rPr>
              <w:t>(8 уровень квалификации)</w:t>
            </w:r>
          </w:p>
        </w:tc>
        <w:tc>
          <w:tcPr>
            <w:tcW w:w="1701" w:type="dxa"/>
            <w:shd w:val="clear" w:color="auto" w:fill="auto"/>
            <w:vAlign w:val="center"/>
          </w:tcPr>
          <w:p w:rsidR="00D7332C" w:rsidRPr="000613A2" w:rsidRDefault="00D7332C" w:rsidP="00D7332C">
            <w:r w:rsidRPr="000613A2">
              <w:rPr>
                <w:shd w:val="clear" w:color="auto" w:fill="FFFFFF"/>
              </w:rPr>
              <w:t>G/01.8</w:t>
            </w:r>
          </w:p>
        </w:tc>
        <w:tc>
          <w:tcPr>
            <w:tcW w:w="2552" w:type="dxa"/>
            <w:gridSpan w:val="2"/>
            <w:shd w:val="clear" w:color="auto" w:fill="auto"/>
            <w:vAlign w:val="center"/>
          </w:tcPr>
          <w:p w:rsidR="00D7332C" w:rsidRPr="000613A2" w:rsidRDefault="00AF2C65" w:rsidP="002E3FFF">
            <w:r w:rsidRPr="000613A2">
              <w:rPr>
                <w:bCs/>
                <w:shd w:val="clear" w:color="auto" w:fill="FFFFFF"/>
              </w:rPr>
              <w:t>Оценщик-методолог</w:t>
            </w:r>
          </w:p>
        </w:tc>
      </w:tr>
      <w:tr w:rsidR="00656237" w:rsidRPr="000613A2" w:rsidTr="00D7332C">
        <w:tc>
          <w:tcPr>
            <w:tcW w:w="2705" w:type="dxa"/>
            <w:vMerge w:val="restart"/>
            <w:shd w:val="clear" w:color="auto" w:fill="auto"/>
            <w:vAlign w:val="center"/>
          </w:tcPr>
          <w:p w:rsidR="00656237" w:rsidRPr="000613A2" w:rsidRDefault="00656237" w:rsidP="00656237">
            <w:r w:rsidRPr="000613A2">
              <w:t>«Специалист по определению кадастровой стоимости»</w:t>
            </w:r>
          </w:p>
          <w:p w:rsidR="00656237" w:rsidRPr="000613A2" w:rsidRDefault="00656237" w:rsidP="00656237">
            <w:r w:rsidRPr="000613A2">
              <w:t>Приказ Минтруда России от 02.08.2020  № 562н</w:t>
            </w:r>
          </w:p>
        </w:tc>
        <w:tc>
          <w:tcPr>
            <w:tcW w:w="3107" w:type="dxa"/>
            <w:gridSpan w:val="2"/>
            <w:shd w:val="clear" w:color="auto" w:fill="auto"/>
            <w:vAlign w:val="center"/>
          </w:tcPr>
          <w:p w:rsidR="00656237" w:rsidRPr="000613A2" w:rsidRDefault="00656237" w:rsidP="002E3FFF">
            <w:r w:rsidRPr="000613A2">
              <w:t xml:space="preserve">Ассистент по информационному обеспечению государственной кадастровой оценки </w:t>
            </w:r>
          </w:p>
          <w:p w:rsidR="00656237" w:rsidRPr="000613A2" w:rsidRDefault="00656237" w:rsidP="002E3FFF">
            <w:r w:rsidRPr="000613A2">
              <w:t>(5 уровень квалификации)</w:t>
            </w:r>
          </w:p>
        </w:tc>
        <w:tc>
          <w:tcPr>
            <w:tcW w:w="1701" w:type="dxa"/>
            <w:shd w:val="clear" w:color="auto" w:fill="auto"/>
            <w:vAlign w:val="center"/>
          </w:tcPr>
          <w:p w:rsidR="00656237" w:rsidRPr="000613A2" w:rsidRDefault="00656237" w:rsidP="002E3FFF">
            <w:r w:rsidRPr="000613A2">
              <w:t>A/01.5, А/02.5, A/03.5, А/04.6</w:t>
            </w:r>
          </w:p>
        </w:tc>
        <w:tc>
          <w:tcPr>
            <w:tcW w:w="2552" w:type="dxa"/>
            <w:gridSpan w:val="2"/>
            <w:shd w:val="clear" w:color="auto" w:fill="auto"/>
            <w:vAlign w:val="center"/>
          </w:tcPr>
          <w:p w:rsidR="00656237" w:rsidRPr="000613A2" w:rsidRDefault="00656237" w:rsidP="002E3FFF">
            <w:r w:rsidRPr="000613A2">
              <w:t>Ассистент по информационному обеспечению государственной кадастровой оценки</w:t>
            </w:r>
          </w:p>
        </w:tc>
      </w:tr>
      <w:tr w:rsidR="00656237" w:rsidRPr="000613A2" w:rsidTr="00D7332C">
        <w:trPr>
          <w:trHeight w:val="1288"/>
        </w:trPr>
        <w:tc>
          <w:tcPr>
            <w:tcW w:w="2705" w:type="dxa"/>
            <w:vMerge/>
            <w:shd w:val="clear" w:color="auto" w:fill="auto"/>
            <w:vAlign w:val="center"/>
          </w:tcPr>
          <w:p w:rsidR="00656237" w:rsidRPr="000613A2" w:rsidRDefault="00656237" w:rsidP="002E3FFF"/>
        </w:tc>
        <w:tc>
          <w:tcPr>
            <w:tcW w:w="3107" w:type="dxa"/>
            <w:gridSpan w:val="2"/>
            <w:shd w:val="clear" w:color="auto" w:fill="auto"/>
            <w:vAlign w:val="center"/>
          </w:tcPr>
          <w:p w:rsidR="00656237" w:rsidRPr="000613A2" w:rsidRDefault="00656237" w:rsidP="002E3FFF">
            <w:r w:rsidRPr="000613A2">
              <w:t xml:space="preserve">Консультант по сопровождению государственной кадастровой оценки </w:t>
            </w:r>
          </w:p>
          <w:p w:rsidR="00656237" w:rsidRPr="000613A2" w:rsidRDefault="00656237" w:rsidP="002E3FFF">
            <w:r w:rsidRPr="000613A2">
              <w:t>(6 уровень квалификации)</w:t>
            </w:r>
          </w:p>
        </w:tc>
        <w:tc>
          <w:tcPr>
            <w:tcW w:w="1701" w:type="dxa"/>
            <w:shd w:val="clear" w:color="auto" w:fill="auto"/>
            <w:vAlign w:val="center"/>
          </w:tcPr>
          <w:p w:rsidR="00656237" w:rsidRPr="000613A2" w:rsidRDefault="00656237" w:rsidP="002E3FFF">
            <w:r w:rsidRPr="000613A2">
              <w:t>B/01.6, B/02.6</w:t>
            </w:r>
          </w:p>
        </w:tc>
        <w:tc>
          <w:tcPr>
            <w:tcW w:w="2552" w:type="dxa"/>
            <w:gridSpan w:val="2"/>
            <w:shd w:val="clear" w:color="auto" w:fill="auto"/>
            <w:vAlign w:val="center"/>
          </w:tcPr>
          <w:p w:rsidR="00656237" w:rsidRPr="000613A2" w:rsidRDefault="00656237" w:rsidP="002E3FFF">
            <w:r w:rsidRPr="000613A2">
              <w:t>Консультант по сопровождению государственной кадастровой оценки</w:t>
            </w:r>
          </w:p>
        </w:tc>
      </w:tr>
      <w:tr w:rsidR="00656237" w:rsidRPr="000613A2" w:rsidTr="00D7332C">
        <w:trPr>
          <w:trHeight w:val="1288"/>
        </w:trPr>
        <w:tc>
          <w:tcPr>
            <w:tcW w:w="2705" w:type="dxa"/>
            <w:vMerge/>
            <w:shd w:val="clear" w:color="auto" w:fill="auto"/>
            <w:vAlign w:val="center"/>
          </w:tcPr>
          <w:p w:rsidR="00656237" w:rsidRPr="000613A2" w:rsidRDefault="00656237" w:rsidP="002E3FFF"/>
        </w:tc>
        <w:tc>
          <w:tcPr>
            <w:tcW w:w="3107" w:type="dxa"/>
            <w:gridSpan w:val="2"/>
            <w:shd w:val="clear" w:color="auto" w:fill="auto"/>
            <w:vAlign w:val="center"/>
          </w:tcPr>
          <w:p w:rsidR="00656237" w:rsidRPr="000613A2" w:rsidRDefault="00656237" w:rsidP="002E3FFF">
            <w:r w:rsidRPr="000613A2">
              <w:t>Аналитик рынка недвижимости (6 уровень квалификации)</w:t>
            </w:r>
          </w:p>
        </w:tc>
        <w:tc>
          <w:tcPr>
            <w:tcW w:w="1701" w:type="dxa"/>
            <w:shd w:val="clear" w:color="auto" w:fill="auto"/>
            <w:vAlign w:val="center"/>
          </w:tcPr>
          <w:p w:rsidR="00656237" w:rsidRPr="000613A2" w:rsidRDefault="00656237" w:rsidP="002E3FFF">
            <w:r w:rsidRPr="000613A2">
              <w:t>C/01.6</w:t>
            </w:r>
          </w:p>
        </w:tc>
        <w:tc>
          <w:tcPr>
            <w:tcW w:w="2552" w:type="dxa"/>
            <w:gridSpan w:val="2"/>
            <w:shd w:val="clear" w:color="auto" w:fill="auto"/>
            <w:vAlign w:val="center"/>
          </w:tcPr>
          <w:p w:rsidR="00656237" w:rsidRPr="000613A2" w:rsidRDefault="00656237" w:rsidP="002E3FFF">
            <w:r w:rsidRPr="000613A2">
              <w:t>Аналитик рынка недвижимости</w:t>
            </w:r>
          </w:p>
        </w:tc>
      </w:tr>
      <w:tr w:rsidR="00656237" w:rsidRPr="000613A2" w:rsidTr="00D7332C">
        <w:trPr>
          <w:trHeight w:val="1261"/>
        </w:trPr>
        <w:tc>
          <w:tcPr>
            <w:tcW w:w="2705" w:type="dxa"/>
            <w:vMerge/>
            <w:shd w:val="clear" w:color="auto" w:fill="auto"/>
            <w:vAlign w:val="center"/>
          </w:tcPr>
          <w:p w:rsidR="00656237" w:rsidRPr="000613A2" w:rsidRDefault="00656237" w:rsidP="002E3FFF"/>
        </w:tc>
        <w:tc>
          <w:tcPr>
            <w:tcW w:w="3107" w:type="dxa"/>
            <w:gridSpan w:val="2"/>
            <w:shd w:val="clear" w:color="auto" w:fill="auto"/>
            <w:vAlign w:val="center"/>
          </w:tcPr>
          <w:p w:rsidR="00656237" w:rsidRPr="000613A2" w:rsidRDefault="00656237" w:rsidP="002E3FFF">
            <w:r w:rsidRPr="000613A2">
              <w:t>Специалист по оценочному зонированию (6 уровень квалификации)</w:t>
            </w:r>
          </w:p>
        </w:tc>
        <w:tc>
          <w:tcPr>
            <w:tcW w:w="1701" w:type="dxa"/>
            <w:shd w:val="clear" w:color="auto" w:fill="auto"/>
            <w:vAlign w:val="center"/>
          </w:tcPr>
          <w:p w:rsidR="00656237" w:rsidRPr="000613A2" w:rsidRDefault="00656237" w:rsidP="002E3FFF">
            <w:r w:rsidRPr="000613A2">
              <w:t>С/02.6</w:t>
            </w:r>
          </w:p>
        </w:tc>
        <w:tc>
          <w:tcPr>
            <w:tcW w:w="2552" w:type="dxa"/>
            <w:gridSpan w:val="2"/>
            <w:shd w:val="clear" w:color="auto" w:fill="auto"/>
            <w:vAlign w:val="center"/>
          </w:tcPr>
          <w:p w:rsidR="00656237" w:rsidRPr="000613A2" w:rsidRDefault="00656237" w:rsidP="002E3FFF">
            <w:r w:rsidRPr="000613A2">
              <w:t>Специалист по оценочному зонированию</w:t>
            </w:r>
          </w:p>
        </w:tc>
      </w:tr>
      <w:tr w:rsidR="00656237" w:rsidRPr="000613A2" w:rsidTr="00D7332C">
        <w:trPr>
          <w:trHeight w:val="1149"/>
        </w:trPr>
        <w:tc>
          <w:tcPr>
            <w:tcW w:w="2705" w:type="dxa"/>
            <w:vMerge/>
            <w:shd w:val="clear" w:color="auto" w:fill="auto"/>
            <w:vAlign w:val="center"/>
          </w:tcPr>
          <w:p w:rsidR="00656237" w:rsidRPr="000613A2" w:rsidRDefault="00656237" w:rsidP="002E3FFF"/>
        </w:tc>
        <w:tc>
          <w:tcPr>
            <w:tcW w:w="3107" w:type="dxa"/>
            <w:gridSpan w:val="2"/>
            <w:shd w:val="clear" w:color="auto" w:fill="auto"/>
            <w:vAlign w:val="center"/>
          </w:tcPr>
          <w:p w:rsidR="00656237" w:rsidRPr="000613A2" w:rsidRDefault="00656237" w:rsidP="002E3FFF">
            <w:r w:rsidRPr="000613A2">
              <w:t xml:space="preserve">Разработчик картографических и семантических данных </w:t>
            </w:r>
          </w:p>
          <w:p w:rsidR="00656237" w:rsidRPr="000613A2" w:rsidRDefault="00656237" w:rsidP="002E3FFF">
            <w:r w:rsidRPr="000613A2">
              <w:t>(6 уровень квалификации)</w:t>
            </w:r>
          </w:p>
        </w:tc>
        <w:tc>
          <w:tcPr>
            <w:tcW w:w="1701" w:type="dxa"/>
            <w:shd w:val="clear" w:color="auto" w:fill="auto"/>
            <w:vAlign w:val="center"/>
          </w:tcPr>
          <w:p w:rsidR="00656237" w:rsidRPr="000613A2" w:rsidRDefault="00656237" w:rsidP="002E3FFF">
            <w:r w:rsidRPr="000613A2">
              <w:t>D/01.6, D/02.6</w:t>
            </w:r>
          </w:p>
        </w:tc>
        <w:tc>
          <w:tcPr>
            <w:tcW w:w="2552" w:type="dxa"/>
            <w:gridSpan w:val="2"/>
            <w:shd w:val="clear" w:color="auto" w:fill="auto"/>
            <w:vAlign w:val="center"/>
          </w:tcPr>
          <w:p w:rsidR="00656237" w:rsidRPr="000613A2" w:rsidRDefault="00656237" w:rsidP="002E3FFF">
            <w:r w:rsidRPr="000613A2">
              <w:t>Разработчик картографических и семантических данных</w:t>
            </w:r>
          </w:p>
        </w:tc>
      </w:tr>
      <w:tr w:rsidR="00656237" w:rsidRPr="000613A2" w:rsidTr="00D7332C">
        <w:trPr>
          <w:trHeight w:val="1252"/>
        </w:trPr>
        <w:tc>
          <w:tcPr>
            <w:tcW w:w="2705" w:type="dxa"/>
            <w:vMerge/>
            <w:shd w:val="clear" w:color="auto" w:fill="auto"/>
            <w:vAlign w:val="center"/>
          </w:tcPr>
          <w:p w:rsidR="00656237" w:rsidRPr="000613A2" w:rsidRDefault="00656237" w:rsidP="002E3FFF"/>
        </w:tc>
        <w:tc>
          <w:tcPr>
            <w:tcW w:w="3107" w:type="dxa"/>
            <w:gridSpan w:val="2"/>
            <w:shd w:val="clear" w:color="auto" w:fill="auto"/>
            <w:vAlign w:val="center"/>
          </w:tcPr>
          <w:p w:rsidR="00656237" w:rsidRPr="000613A2" w:rsidRDefault="00656237" w:rsidP="002E3FFF">
            <w:r w:rsidRPr="000613A2">
              <w:t xml:space="preserve">Кадастровый оценщик </w:t>
            </w:r>
          </w:p>
          <w:p w:rsidR="00656237" w:rsidRPr="000613A2" w:rsidRDefault="00656237" w:rsidP="002E3FFF">
            <w:r w:rsidRPr="000613A2">
              <w:t>(7 уровень квалификации)</w:t>
            </w:r>
          </w:p>
        </w:tc>
        <w:tc>
          <w:tcPr>
            <w:tcW w:w="1701" w:type="dxa"/>
            <w:shd w:val="clear" w:color="auto" w:fill="auto"/>
            <w:vAlign w:val="center"/>
          </w:tcPr>
          <w:p w:rsidR="00656237" w:rsidRPr="000613A2" w:rsidRDefault="00656237" w:rsidP="002E3FFF">
            <w:r w:rsidRPr="000613A2">
              <w:t>Е/01.7, Е/02.7, Е/03.7</w:t>
            </w:r>
          </w:p>
        </w:tc>
        <w:tc>
          <w:tcPr>
            <w:tcW w:w="2552" w:type="dxa"/>
            <w:gridSpan w:val="2"/>
            <w:shd w:val="clear" w:color="auto" w:fill="auto"/>
            <w:vAlign w:val="center"/>
          </w:tcPr>
          <w:p w:rsidR="00656237" w:rsidRPr="000613A2" w:rsidRDefault="00656237" w:rsidP="002E3FFF">
            <w:r w:rsidRPr="000613A2">
              <w:t>Кадастровый оценщик</w:t>
            </w:r>
          </w:p>
        </w:tc>
      </w:tr>
      <w:tr w:rsidR="00656237" w:rsidRPr="000613A2" w:rsidTr="00D7332C">
        <w:trPr>
          <w:trHeight w:val="1281"/>
        </w:trPr>
        <w:tc>
          <w:tcPr>
            <w:tcW w:w="2705" w:type="dxa"/>
            <w:vMerge/>
            <w:shd w:val="clear" w:color="auto" w:fill="auto"/>
            <w:vAlign w:val="center"/>
          </w:tcPr>
          <w:p w:rsidR="00656237" w:rsidRPr="000613A2" w:rsidRDefault="00656237" w:rsidP="002E3FFF"/>
        </w:tc>
        <w:tc>
          <w:tcPr>
            <w:tcW w:w="3107" w:type="dxa"/>
            <w:gridSpan w:val="2"/>
            <w:shd w:val="clear" w:color="auto" w:fill="auto"/>
            <w:vAlign w:val="center"/>
          </w:tcPr>
          <w:p w:rsidR="00656237" w:rsidRPr="000613A2" w:rsidRDefault="00656237" w:rsidP="002E3FFF">
            <w:r w:rsidRPr="000613A2">
              <w:t>Эксперт по кадастровой оценке (7 уровень квалификации)</w:t>
            </w:r>
          </w:p>
        </w:tc>
        <w:tc>
          <w:tcPr>
            <w:tcW w:w="1701" w:type="dxa"/>
            <w:shd w:val="clear" w:color="auto" w:fill="auto"/>
            <w:vAlign w:val="center"/>
          </w:tcPr>
          <w:p w:rsidR="00656237" w:rsidRPr="000613A2" w:rsidRDefault="00656237" w:rsidP="002E3FFF">
            <w:r w:rsidRPr="000613A2">
              <w:t>Е/04.7, Е/05.7</w:t>
            </w:r>
          </w:p>
        </w:tc>
        <w:tc>
          <w:tcPr>
            <w:tcW w:w="2552" w:type="dxa"/>
            <w:gridSpan w:val="2"/>
            <w:shd w:val="clear" w:color="auto" w:fill="auto"/>
            <w:vAlign w:val="center"/>
          </w:tcPr>
          <w:p w:rsidR="00656237" w:rsidRPr="000613A2" w:rsidRDefault="00656237" w:rsidP="002E3FFF">
            <w:r w:rsidRPr="000613A2">
              <w:t>Эксперт по кадастровой оценке</w:t>
            </w:r>
          </w:p>
        </w:tc>
      </w:tr>
      <w:tr w:rsidR="00656237" w:rsidRPr="000613A2" w:rsidTr="00D7332C">
        <w:trPr>
          <w:trHeight w:val="1414"/>
        </w:trPr>
        <w:tc>
          <w:tcPr>
            <w:tcW w:w="2705" w:type="dxa"/>
            <w:vMerge/>
            <w:shd w:val="clear" w:color="auto" w:fill="auto"/>
            <w:vAlign w:val="center"/>
          </w:tcPr>
          <w:p w:rsidR="00656237" w:rsidRPr="000613A2" w:rsidRDefault="00656237" w:rsidP="002E3FFF"/>
        </w:tc>
        <w:tc>
          <w:tcPr>
            <w:tcW w:w="3107" w:type="dxa"/>
            <w:gridSpan w:val="2"/>
            <w:shd w:val="clear" w:color="auto" w:fill="auto"/>
            <w:vAlign w:val="center"/>
          </w:tcPr>
          <w:p w:rsidR="00F04CDE" w:rsidRPr="000613A2" w:rsidRDefault="00656237" w:rsidP="002E3FFF">
            <w:r w:rsidRPr="000613A2">
              <w:t>Заместитель руководителя (директора) организации (заместитель руководителя структурного подразделения)</w:t>
            </w:r>
            <w:r w:rsidR="00F04CDE" w:rsidRPr="000613A2">
              <w:t xml:space="preserve"> </w:t>
            </w:r>
          </w:p>
          <w:p w:rsidR="00656237" w:rsidRPr="000613A2" w:rsidRDefault="00F04CDE" w:rsidP="002E3FFF">
            <w:r w:rsidRPr="000613A2">
              <w:t>(7 уровень квалификации)</w:t>
            </w:r>
          </w:p>
        </w:tc>
        <w:tc>
          <w:tcPr>
            <w:tcW w:w="1701" w:type="dxa"/>
            <w:shd w:val="clear" w:color="auto" w:fill="auto"/>
            <w:vAlign w:val="center"/>
          </w:tcPr>
          <w:p w:rsidR="00656237" w:rsidRPr="000613A2" w:rsidRDefault="00656237" w:rsidP="002E3FFF">
            <w:r w:rsidRPr="000613A2">
              <w:t>F/01.7, F/02.7</w:t>
            </w:r>
          </w:p>
        </w:tc>
        <w:tc>
          <w:tcPr>
            <w:tcW w:w="2552" w:type="dxa"/>
            <w:gridSpan w:val="2"/>
            <w:shd w:val="clear" w:color="auto" w:fill="auto"/>
            <w:vAlign w:val="center"/>
          </w:tcPr>
          <w:p w:rsidR="00656237" w:rsidRPr="000613A2" w:rsidRDefault="00F04CDE" w:rsidP="00F04CDE">
            <w:r w:rsidRPr="000613A2">
              <w:t>Заместитель руководителя (директора) организации (заместитель руководителя структурного подразделения)</w:t>
            </w:r>
          </w:p>
        </w:tc>
      </w:tr>
      <w:tr w:rsidR="00656237" w:rsidRPr="000613A2" w:rsidTr="00D7332C">
        <w:trPr>
          <w:trHeight w:val="1372"/>
        </w:trPr>
        <w:tc>
          <w:tcPr>
            <w:tcW w:w="2705" w:type="dxa"/>
            <w:vMerge/>
            <w:shd w:val="clear" w:color="auto" w:fill="auto"/>
            <w:vAlign w:val="center"/>
          </w:tcPr>
          <w:p w:rsidR="00656237" w:rsidRPr="000613A2" w:rsidRDefault="00656237" w:rsidP="002E3FFF"/>
        </w:tc>
        <w:tc>
          <w:tcPr>
            <w:tcW w:w="3107" w:type="dxa"/>
            <w:gridSpan w:val="2"/>
            <w:shd w:val="clear" w:color="auto" w:fill="auto"/>
            <w:vAlign w:val="center"/>
          </w:tcPr>
          <w:p w:rsidR="00F04CDE" w:rsidRPr="000613A2" w:rsidRDefault="00656237" w:rsidP="002E3FFF">
            <w:r w:rsidRPr="000613A2">
              <w:t>Руководитель организации (директор) по проведению государственной кадастровой оценки</w:t>
            </w:r>
            <w:r w:rsidR="00F04CDE" w:rsidRPr="000613A2">
              <w:t xml:space="preserve"> </w:t>
            </w:r>
          </w:p>
          <w:p w:rsidR="00656237" w:rsidRPr="000613A2" w:rsidRDefault="00F04CDE" w:rsidP="002E3FFF">
            <w:r w:rsidRPr="000613A2">
              <w:t>(7 уровень квалификации)</w:t>
            </w:r>
          </w:p>
        </w:tc>
        <w:tc>
          <w:tcPr>
            <w:tcW w:w="1701" w:type="dxa"/>
            <w:shd w:val="clear" w:color="auto" w:fill="auto"/>
            <w:vAlign w:val="center"/>
          </w:tcPr>
          <w:p w:rsidR="00656237" w:rsidRPr="000613A2" w:rsidRDefault="00656237" w:rsidP="002E3FFF">
            <w:r w:rsidRPr="000613A2">
              <w:t>F/01.7, F/02.7</w:t>
            </w:r>
          </w:p>
        </w:tc>
        <w:tc>
          <w:tcPr>
            <w:tcW w:w="2552" w:type="dxa"/>
            <w:gridSpan w:val="2"/>
            <w:shd w:val="clear" w:color="auto" w:fill="auto"/>
            <w:vAlign w:val="center"/>
          </w:tcPr>
          <w:p w:rsidR="00656237" w:rsidRPr="000613A2" w:rsidRDefault="00F04CDE" w:rsidP="002E3FFF">
            <w:r w:rsidRPr="000613A2">
              <w:t>Руководитель организации (директор) по проведению государственной кадастровой оценки</w:t>
            </w:r>
          </w:p>
        </w:tc>
      </w:tr>
      <w:tr w:rsidR="00D7332C" w:rsidRPr="000613A2" w:rsidTr="00BD76D4">
        <w:trPr>
          <w:trHeight w:val="558"/>
        </w:trPr>
        <w:tc>
          <w:tcPr>
            <w:tcW w:w="10065" w:type="dxa"/>
            <w:gridSpan w:val="6"/>
            <w:shd w:val="clear" w:color="auto" w:fill="D9D9D9"/>
            <w:vAlign w:val="center"/>
          </w:tcPr>
          <w:p w:rsidR="00D7332C" w:rsidRPr="000613A2" w:rsidRDefault="00D7332C" w:rsidP="002E3FFF">
            <w:pPr>
              <w:jc w:val="center"/>
              <w:rPr>
                <w:b/>
              </w:rPr>
            </w:pPr>
            <w:r w:rsidRPr="000613A2">
              <w:rPr>
                <w:b/>
              </w:rPr>
              <w:t>Административно-управленческий и вспомогательный персонал</w:t>
            </w:r>
          </w:p>
        </w:tc>
      </w:tr>
      <w:tr w:rsidR="00D7332C" w:rsidRPr="000613A2" w:rsidTr="00D7332C">
        <w:tc>
          <w:tcPr>
            <w:tcW w:w="2705" w:type="dxa"/>
            <w:shd w:val="clear" w:color="auto" w:fill="auto"/>
            <w:vAlign w:val="center"/>
          </w:tcPr>
          <w:p w:rsidR="00D7332C" w:rsidRPr="000613A2" w:rsidRDefault="00D7332C" w:rsidP="002E3FFF">
            <w:pPr>
              <w:jc w:val="center"/>
              <w:rPr>
                <w:b/>
              </w:rPr>
            </w:pPr>
            <w:r w:rsidRPr="000613A2">
              <w:rPr>
                <w:b/>
              </w:rPr>
              <w:t>1</w:t>
            </w:r>
          </w:p>
        </w:tc>
        <w:tc>
          <w:tcPr>
            <w:tcW w:w="2468" w:type="dxa"/>
            <w:shd w:val="clear" w:color="auto" w:fill="auto"/>
            <w:vAlign w:val="center"/>
          </w:tcPr>
          <w:p w:rsidR="00D7332C" w:rsidRPr="000613A2" w:rsidRDefault="00D7332C" w:rsidP="002E3FFF">
            <w:pPr>
              <w:jc w:val="center"/>
              <w:rPr>
                <w:b/>
              </w:rPr>
            </w:pPr>
            <w:r w:rsidRPr="000613A2">
              <w:rPr>
                <w:b/>
              </w:rPr>
              <w:t>2</w:t>
            </w:r>
          </w:p>
        </w:tc>
        <w:tc>
          <w:tcPr>
            <w:tcW w:w="2499" w:type="dxa"/>
            <w:gridSpan w:val="3"/>
            <w:shd w:val="clear" w:color="auto" w:fill="auto"/>
            <w:vAlign w:val="center"/>
          </w:tcPr>
          <w:p w:rsidR="00D7332C" w:rsidRPr="000613A2" w:rsidRDefault="00D7332C" w:rsidP="002E3FFF">
            <w:pPr>
              <w:jc w:val="center"/>
              <w:rPr>
                <w:b/>
              </w:rPr>
            </w:pPr>
            <w:r w:rsidRPr="000613A2">
              <w:rPr>
                <w:b/>
              </w:rPr>
              <w:t>3</w:t>
            </w:r>
          </w:p>
        </w:tc>
        <w:tc>
          <w:tcPr>
            <w:tcW w:w="2393" w:type="dxa"/>
            <w:shd w:val="clear" w:color="auto" w:fill="auto"/>
            <w:vAlign w:val="center"/>
          </w:tcPr>
          <w:p w:rsidR="00D7332C" w:rsidRPr="000613A2" w:rsidRDefault="00D7332C" w:rsidP="002E3FFF">
            <w:pPr>
              <w:jc w:val="center"/>
              <w:rPr>
                <w:b/>
              </w:rPr>
            </w:pPr>
            <w:r w:rsidRPr="000613A2">
              <w:rPr>
                <w:b/>
              </w:rPr>
              <w:t>4</w:t>
            </w:r>
          </w:p>
        </w:tc>
      </w:tr>
      <w:tr w:rsidR="00D7332C" w:rsidRPr="000613A2" w:rsidTr="00D7332C">
        <w:tc>
          <w:tcPr>
            <w:tcW w:w="2705" w:type="dxa"/>
            <w:shd w:val="clear" w:color="auto" w:fill="auto"/>
            <w:vAlign w:val="center"/>
          </w:tcPr>
          <w:p w:rsidR="00D7332C" w:rsidRPr="000613A2" w:rsidRDefault="00F04CDE" w:rsidP="00D7332C">
            <w:pPr>
              <w:jc w:val="center"/>
              <w:rPr>
                <w:b/>
              </w:rPr>
            </w:pPr>
            <w:r w:rsidRPr="000613A2">
              <w:rPr>
                <w:b/>
              </w:rPr>
              <w:t>Наименования и реквизиты профессиональных стандартов</w:t>
            </w:r>
          </w:p>
        </w:tc>
        <w:tc>
          <w:tcPr>
            <w:tcW w:w="2468" w:type="dxa"/>
            <w:shd w:val="clear" w:color="auto" w:fill="auto"/>
            <w:vAlign w:val="center"/>
          </w:tcPr>
          <w:p w:rsidR="00D7332C" w:rsidRPr="000613A2" w:rsidRDefault="00F04CDE" w:rsidP="00F5693D">
            <w:pPr>
              <w:jc w:val="center"/>
              <w:rPr>
                <w:b/>
              </w:rPr>
            </w:pPr>
            <w:r w:rsidRPr="000613A2">
              <w:rPr>
                <w:b/>
              </w:rPr>
              <w:t xml:space="preserve">Наименования профессиональных квалификаций </w:t>
            </w:r>
            <w:r w:rsidR="00F5693D" w:rsidRPr="000613A2">
              <w:rPr>
                <w:rStyle w:val="aa"/>
                <w:b/>
              </w:rPr>
              <w:footnoteReference w:id="4"/>
            </w:r>
          </w:p>
        </w:tc>
        <w:tc>
          <w:tcPr>
            <w:tcW w:w="2499" w:type="dxa"/>
            <w:gridSpan w:val="3"/>
            <w:shd w:val="clear" w:color="auto" w:fill="auto"/>
            <w:vAlign w:val="center"/>
          </w:tcPr>
          <w:p w:rsidR="00D7332C" w:rsidRPr="000613A2" w:rsidRDefault="00F04CDE" w:rsidP="00F04CDE">
            <w:pPr>
              <w:jc w:val="center"/>
              <w:rPr>
                <w:b/>
              </w:rPr>
            </w:pPr>
            <w:r w:rsidRPr="000613A2">
              <w:rPr>
                <w:b/>
              </w:rPr>
              <w:t>Коды ТФ</w:t>
            </w:r>
          </w:p>
        </w:tc>
        <w:tc>
          <w:tcPr>
            <w:tcW w:w="2393" w:type="dxa"/>
            <w:shd w:val="clear" w:color="auto" w:fill="auto"/>
            <w:vAlign w:val="center"/>
          </w:tcPr>
          <w:p w:rsidR="00D7332C" w:rsidRPr="000613A2" w:rsidRDefault="00F04CDE" w:rsidP="00D7332C">
            <w:pPr>
              <w:jc w:val="center"/>
              <w:rPr>
                <w:b/>
              </w:rPr>
            </w:pPr>
            <w:r w:rsidRPr="000613A2">
              <w:rPr>
                <w:b/>
              </w:rPr>
              <w:t>Наименования типовых штатных должностей</w:t>
            </w:r>
          </w:p>
        </w:tc>
      </w:tr>
      <w:tr w:rsidR="007A1D1F" w:rsidRPr="000613A2" w:rsidTr="00D7332C">
        <w:trPr>
          <w:trHeight w:val="1002"/>
        </w:trPr>
        <w:tc>
          <w:tcPr>
            <w:tcW w:w="2705" w:type="dxa"/>
            <w:vMerge w:val="restart"/>
            <w:shd w:val="clear" w:color="auto" w:fill="auto"/>
            <w:vAlign w:val="center"/>
          </w:tcPr>
          <w:p w:rsidR="007A1D1F" w:rsidRPr="000613A2" w:rsidRDefault="007A1D1F" w:rsidP="00F04CDE">
            <w:r w:rsidRPr="000613A2">
              <w:t>«Программист»</w:t>
            </w:r>
          </w:p>
          <w:p w:rsidR="007A1D1F" w:rsidRPr="000613A2" w:rsidRDefault="007A1D1F" w:rsidP="00F04CDE">
            <w:r w:rsidRPr="000613A2">
              <w:t xml:space="preserve">Приказ Минтруда России от 18.11.2013 </w:t>
            </w:r>
          </w:p>
          <w:p w:rsidR="007A1D1F" w:rsidRPr="000613A2" w:rsidRDefault="007A1D1F" w:rsidP="00F04CDE">
            <w:r w:rsidRPr="000613A2">
              <w:t>№ 679н</w:t>
            </w:r>
          </w:p>
        </w:tc>
        <w:tc>
          <w:tcPr>
            <w:tcW w:w="2468" w:type="dxa"/>
            <w:shd w:val="clear" w:color="auto" w:fill="auto"/>
            <w:vAlign w:val="center"/>
          </w:tcPr>
          <w:p w:rsidR="007A1D1F" w:rsidRPr="000613A2" w:rsidRDefault="007A1D1F" w:rsidP="002E3FFF">
            <w:r w:rsidRPr="000613A2">
              <w:t>Программист</w:t>
            </w:r>
            <w:r w:rsidRPr="000613A2">
              <w:rPr>
                <w:lang w:val="en-US"/>
              </w:rPr>
              <w:t xml:space="preserve"> </w:t>
            </w:r>
          </w:p>
          <w:p w:rsidR="007A1D1F" w:rsidRPr="000613A2" w:rsidRDefault="007A1D1F" w:rsidP="002E3FFF">
            <w:r w:rsidRPr="000613A2">
              <w:rPr>
                <w:lang w:val="en-US"/>
              </w:rPr>
              <w:t xml:space="preserve">(3 </w:t>
            </w:r>
            <w:proofErr w:type="spellStart"/>
            <w:r w:rsidRPr="000613A2">
              <w:rPr>
                <w:lang w:val="en-US"/>
              </w:rPr>
              <w:t>уровень</w:t>
            </w:r>
            <w:proofErr w:type="spellEnd"/>
            <w:r w:rsidRPr="000613A2">
              <w:rPr>
                <w:lang w:val="en-US"/>
              </w:rPr>
              <w:t xml:space="preserve"> </w:t>
            </w:r>
            <w:proofErr w:type="spellStart"/>
            <w:r w:rsidRPr="000613A2">
              <w:rPr>
                <w:lang w:val="en-US"/>
              </w:rPr>
              <w:t>квалификации</w:t>
            </w:r>
            <w:proofErr w:type="spellEnd"/>
            <w:r w:rsidRPr="000613A2">
              <w:rPr>
                <w:lang w:val="en-US"/>
              </w:rPr>
              <w:t>)</w:t>
            </w:r>
          </w:p>
        </w:tc>
        <w:tc>
          <w:tcPr>
            <w:tcW w:w="2499" w:type="dxa"/>
            <w:gridSpan w:val="3"/>
            <w:shd w:val="clear" w:color="auto" w:fill="auto"/>
            <w:vAlign w:val="center"/>
          </w:tcPr>
          <w:p w:rsidR="007A1D1F" w:rsidRPr="000613A2" w:rsidRDefault="007A1D1F" w:rsidP="002E3FFF">
            <w:r w:rsidRPr="000613A2">
              <w:rPr>
                <w:lang w:val="en-US"/>
              </w:rPr>
              <w:t>A/01.3, A/02.3, A/03.3, A/04.3, A/05.3</w:t>
            </w:r>
          </w:p>
        </w:tc>
        <w:tc>
          <w:tcPr>
            <w:tcW w:w="2393" w:type="dxa"/>
            <w:shd w:val="clear" w:color="auto" w:fill="auto"/>
            <w:vAlign w:val="center"/>
          </w:tcPr>
          <w:p w:rsidR="007A1D1F" w:rsidRPr="000613A2" w:rsidRDefault="007A1D1F" w:rsidP="002E3FFF">
            <w:r w:rsidRPr="000613A2">
              <w:t>Программист</w:t>
            </w:r>
          </w:p>
        </w:tc>
      </w:tr>
      <w:tr w:rsidR="007A1D1F" w:rsidRPr="000613A2" w:rsidTr="00D7332C">
        <w:trPr>
          <w:trHeight w:val="1002"/>
        </w:trPr>
        <w:tc>
          <w:tcPr>
            <w:tcW w:w="2705" w:type="dxa"/>
            <w:vMerge/>
            <w:shd w:val="clear" w:color="auto" w:fill="auto"/>
            <w:vAlign w:val="center"/>
          </w:tcPr>
          <w:p w:rsidR="007A1D1F" w:rsidRPr="000613A2" w:rsidRDefault="007A1D1F" w:rsidP="00F04CDE"/>
        </w:tc>
        <w:tc>
          <w:tcPr>
            <w:tcW w:w="2468" w:type="dxa"/>
            <w:shd w:val="clear" w:color="auto" w:fill="auto"/>
            <w:vAlign w:val="center"/>
          </w:tcPr>
          <w:p w:rsidR="007A1D1F" w:rsidRPr="000613A2" w:rsidRDefault="007A1D1F" w:rsidP="007A1D1F">
            <w:r w:rsidRPr="000613A2">
              <w:t xml:space="preserve">Программист </w:t>
            </w:r>
          </w:p>
          <w:p w:rsidR="007A1D1F" w:rsidRPr="000613A2" w:rsidRDefault="007A1D1F" w:rsidP="007A1D1F">
            <w:r w:rsidRPr="000613A2">
              <w:t>(4 уровень квалификации)</w:t>
            </w:r>
          </w:p>
        </w:tc>
        <w:tc>
          <w:tcPr>
            <w:tcW w:w="2499" w:type="dxa"/>
            <w:gridSpan w:val="3"/>
            <w:shd w:val="clear" w:color="auto" w:fill="auto"/>
            <w:vAlign w:val="center"/>
          </w:tcPr>
          <w:p w:rsidR="007A1D1F" w:rsidRPr="000613A2" w:rsidRDefault="007A1D1F" w:rsidP="007A1D1F">
            <w:r w:rsidRPr="000613A2">
              <w:t>B/01.4, B/02.4, B/03.4, B/04.4, B/04.5 </w:t>
            </w:r>
          </w:p>
        </w:tc>
        <w:tc>
          <w:tcPr>
            <w:tcW w:w="2393" w:type="dxa"/>
            <w:shd w:val="clear" w:color="auto" w:fill="auto"/>
            <w:vAlign w:val="center"/>
          </w:tcPr>
          <w:p w:rsidR="007A1D1F" w:rsidRPr="000613A2" w:rsidRDefault="007A1D1F" w:rsidP="007A1D1F">
            <w:r w:rsidRPr="000613A2">
              <w:t>Программист</w:t>
            </w:r>
          </w:p>
        </w:tc>
      </w:tr>
      <w:tr w:rsidR="007A1D1F" w:rsidRPr="000613A2" w:rsidTr="00D7332C">
        <w:trPr>
          <w:trHeight w:val="1118"/>
        </w:trPr>
        <w:tc>
          <w:tcPr>
            <w:tcW w:w="2705" w:type="dxa"/>
            <w:vMerge w:val="restart"/>
            <w:shd w:val="clear" w:color="auto" w:fill="auto"/>
            <w:vAlign w:val="center"/>
          </w:tcPr>
          <w:p w:rsidR="007A1D1F" w:rsidRPr="000613A2" w:rsidRDefault="007A1D1F" w:rsidP="007A1D1F">
            <w:r w:rsidRPr="000613A2">
              <w:t>«</w:t>
            </w:r>
            <w:hyperlink r:id="rId12" w:tgtFrame="_blank" w:history="1">
              <w:r w:rsidRPr="000613A2">
                <w:t>Специалист по информационным ресурсам</w:t>
              </w:r>
            </w:hyperlink>
            <w:r w:rsidRPr="000613A2">
              <w:t>»</w:t>
            </w:r>
          </w:p>
          <w:p w:rsidR="007A1D1F" w:rsidRPr="000613A2" w:rsidRDefault="007A1D1F" w:rsidP="007A1D1F">
            <w:r w:rsidRPr="000613A2">
              <w:t xml:space="preserve">Приказ Минтруда России от 08.09.2014 </w:t>
            </w:r>
          </w:p>
          <w:p w:rsidR="007A1D1F" w:rsidRPr="000613A2" w:rsidRDefault="007A1D1F" w:rsidP="007A1D1F">
            <w:r w:rsidRPr="000613A2">
              <w:t>№ 629н</w:t>
            </w:r>
          </w:p>
          <w:p w:rsidR="007A1D1F" w:rsidRPr="000613A2" w:rsidRDefault="007A1D1F" w:rsidP="007A1D1F"/>
          <w:p w:rsidR="007A1D1F" w:rsidRPr="000613A2" w:rsidRDefault="007A1D1F" w:rsidP="007A1D1F"/>
        </w:tc>
        <w:tc>
          <w:tcPr>
            <w:tcW w:w="2468" w:type="dxa"/>
            <w:shd w:val="clear" w:color="auto" w:fill="auto"/>
            <w:vAlign w:val="center"/>
          </w:tcPr>
          <w:p w:rsidR="007A1D1F" w:rsidRPr="000613A2" w:rsidRDefault="007A1D1F" w:rsidP="007A1D1F">
            <w:r w:rsidRPr="000613A2">
              <w:t>Специалист по информационным ресурсам (4 уровень квалификации)</w:t>
            </w:r>
          </w:p>
        </w:tc>
        <w:tc>
          <w:tcPr>
            <w:tcW w:w="2499" w:type="dxa"/>
            <w:gridSpan w:val="3"/>
            <w:shd w:val="clear" w:color="auto" w:fill="auto"/>
            <w:vAlign w:val="center"/>
          </w:tcPr>
          <w:p w:rsidR="007A1D1F" w:rsidRPr="000613A2" w:rsidRDefault="007A1D1F" w:rsidP="007A1D1F">
            <w:r w:rsidRPr="000613A2">
              <w:t>A/01.4, A/02.4 A/03.4, A/04.4</w:t>
            </w:r>
          </w:p>
        </w:tc>
        <w:tc>
          <w:tcPr>
            <w:tcW w:w="2393" w:type="dxa"/>
            <w:shd w:val="clear" w:color="auto" w:fill="auto"/>
            <w:vAlign w:val="center"/>
          </w:tcPr>
          <w:p w:rsidR="007A1D1F" w:rsidRPr="000613A2" w:rsidRDefault="007A1D1F" w:rsidP="007A1D1F">
            <w:r w:rsidRPr="000613A2">
              <w:t>Специалист по информационным ресурсам</w:t>
            </w:r>
          </w:p>
        </w:tc>
      </w:tr>
      <w:tr w:rsidR="007A1D1F" w:rsidRPr="000613A2" w:rsidTr="00D7332C">
        <w:trPr>
          <w:trHeight w:val="1118"/>
        </w:trPr>
        <w:tc>
          <w:tcPr>
            <w:tcW w:w="2705" w:type="dxa"/>
            <w:vMerge/>
            <w:shd w:val="clear" w:color="auto" w:fill="auto"/>
            <w:vAlign w:val="center"/>
          </w:tcPr>
          <w:p w:rsidR="007A1D1F" w:rsidRPr="000613A2" w:rsidRDefault="007A1D1F" w:rsidP="007A1D1F"/>
        </w:tc>
        <w:tc>
          <w:tcPr>
            <w:tcW w:w="2468" w:type="dxa"/>
            <w:shd w:val="clear" w:color="auto" w:fill="auto"/>
            <w:vAlign w:val="center"/>
          </w:tcPr>
          <w:p w:rsidR="007A1D1F" w:rsidRPr="000613A2" w:rsidRDefault="007A1D1F" w:rsidP="007A1D1F">
            <w:r w:rsidRPr="000613A2">
              <w:t>Специалист по информационным ресурсам (5 уровень квалификации)</w:t>
            </w:r>
          </w:p>
        </w:tc>
        <w:tc>
          <w:tcPr>
            <w:tcW w:w="2499" w:type="dxa"/>
            <w:gridSpan w:val="3"/>
            <w:shd w:val="clear" w:color="auto" w:fill="auto"/>
            <w:vAlign w:val="center"/>
          </w:tcPr>
          <w:p w:rsidR="007A1D1F" w:rsidRPr="000613A2" w:rsidRDefault="007A1D1F" w:rsidP="007A1D1F">
            <w:r w:rsidRPr="000613A2">
              <w:t xml:space="preserve">B/01.5, B/02.5, B/03.5, B/04.5 B/05.5, </w:t>
            </w:r>
          </w:p>
          <w:p w:rsidR="007A1D1F" w:rsidRPr="000613A2" w:rsidRDefault="007A1D1F" w:rsidP="007A1D1F">
            <w:r w:rsidRPr="000613A2">
              <w:t>B/06.5 </w:t>
            </w:r>
          </w:p>
        </w:tc>
        <w:tc>
          <w:tcPr>
            <w:tcW w:w="2393" w:type="dxa"/>
            <w:shd w:val="clear" w:color="auto" w:fill="auto"/>
            <w:vAlign w:val="center"/>
          </w:tcPr>
          <w:p w:rsidR="007A1D1F" w:rsidRPr="000613A2" w:rsidRDefault="007A1D1F" w:rsidP="007A1D1F">
            <w:r w:rsidRPr="000613A2">
              <w:t>Специалист по информационным ресурсам</w:t>
            </w:r>
          </w:p>
        </w:tc>
      </w:tr>
      <w:tr w:rsidR="007A1D1F" w:rsidRPr="000613A2" w:rsidTr="00D7332C">
        <w:trPr>
          <w:trHeight w:val="1118"/>
        </w:trPr>
        <w:tc>
          <w:tcPr>
            <w:tcW w:w="2705" w:type="dxa"/>
            <w:vMerge w:val="restart"/>
            <w:shd w:val="clear" w:color="auto" w:fill="auto"/>
            <w:vAlign w:val="center"/>
          </w:tcPr>
          <w:p w:rsidR="007A1D1F" w:rsidRPr="000613A2" w:rsidRDefault="007632A5" w:rsidP="007A1D1F">
            <w:hyperlink r:id="rId13" w:tgtFrame="_blank" w:history="1">
              <w:r w:rsidR="007A1D1F" w:rsidRPr="000613A2">
                <w:t>Специалист по защите информации в автоматизированных системах</w:t>
              </w:r>
            </w:hyperlink>
            <w:r w:rsidR="007A1D1F" w:rsidRPr="000613A2">
              <w:t xml:space="preserve"> </w:t>
            </w:r>
          </w:p>
          <w:p w:rsidR="007A1D1F" w:rsidRPr="000613A2" w:rsidRDefault="007A1D1F" w:rsidP="007A1D1F">
            <w:r w:rsidRPr="000613A2">
              <w:t xml:space="preserve">Приказ Минтруда России от 15.09.2016 </w:t>
            </w:r>
          </w:p>
          <w:p w:rsidR="007A1D1F" w:rsidRPr="000613A2" w:rsidRDefault="007A1D1F" w:rsidP="007A1D1F">
            <w:r w:rsidRPr="000613A2">
              <w:t>№ 522н</w:t>
            </w:r>
          </w:p>
          <w:p w:rsidR="007A1D1F" w:rsidRPr="000613A2" w:rsidRDefault="007A1D1F" w:rsidP="007A1D1F"/>
          <w:p w:rsidR="007A1D1F" w:rsidRPr="000613A2" w:rsidRDefault="007A1D1F" w:rsidP="007A1D1F"/>
        </w:tc>
        <w:tc>
          <w:tcPr>
            <w:tcW w:w="2468" w:type="dxa"/>
            <w:shd w:val="clear" w:color="auto" w:fill="auto"/>
            <w:vAlign w:val="center"/>
          </w:tcPr>
          <w:p w:rsidR="007A1D1F" w:rsidRPr="000613A2" w:rsidRDefault="007A1D1F" w:rsidP="007A1D1F">
            <w:r w:rsidRPr="000613A2">
              <w:t>Специалист по обслуживанию систем защиты информации в автоматизированных системах (5 уровень квалификации)</w:t>
            </w:r>
          </w:p>
        </w:tc>
        <w:tc>
          <w:tcPr>
            <w:tcW w:w="2499" w:type="dxa"/>
            <w:gridSpan w:val="3"/>
            <w:shd w:val="clear" w:color="auto" w:fill="auto"/>
            <w:vAlign w:val="center"/>
          </w:tcPr>
          <w:p w:rsidR="007A1D1F" w:rsidRPr="000613A2" w:rsidRDefault="007A1D1F" w:rsidP="007A1D1F">
            <w:r w:rsidRPr="000613A2">
              <w:t>A/01.5, A/02.5, A/03.5</w:t>
            </w:r>
          </w:p>
        </w:tc>
        <w:tc>
          <w:tcPr>
            <w:tcW w:w="2393" w:type="dxa"/>
            <w:shd w:val="clear" w:color="auto" w:fill="auto"/>
            <w:vAlign w:val="center"/>
          </w:tcPr>
          <w:p w:rsidR="007A1D1F" w:rsidRPr="000613A2" w:rsidRDefault="007A1D1F" w:rsidP="007A1D1F">
            <w:r w:rsidRPr="000613A2">
              <w:t>Специалист по обслуживанию систем защиты информации в автоматизированных системах</w:t>
            </w:r>
          </w:p>
        </w:tc>
      </w:tr>
      <w:tr w:rsidR="007A1D1F" w:rsidRPr="000613A2" w:rsidTr="00C1575E">
        <w:trPr>
          <w:trHeight w:val="557"/>
        </w:trPr>
        <w:tc>
          <w:tcPr>
            <w:tcW w:w="2705" w:type="dxa"/>
            <w:vMerge/>
            <w:shd w:val="clear" w:color="auto" w:fill="auto"/>
            <w:vAlign w:val="center"/>
          </w:tcPr>
          <w:p w:rsidR="007A1D1F" w:rsidRPr="000613A2" w:rsidRDefault="007A1D1F" w:rsidP="007A1D1F"/>
        </w:tc>
        <w:tc>
          <w:tcPr>
            <w:tcW w:w="2468" w:type="dxa"/>
            <w:shd w:val="clear" w:color="auto" w:fill="auto"/>
            <w:vAlign w:val="center"/>
          </w:tcPr>
          <w:p w:rsidR="007A1D1F" w:rsidRPr="000613A2" w:rsidRDefault="007A1D1F" w:rsidP="007A1D1F">
            <w:r w:rsidRPr="000613A2">
              <w:t xml:space="preserve">Специалист по обеспечению защиты информации в автоматизированных системах в процессе их эксплуатации </w:t>
            </w:r>
          </w:p>
          <w:p w:rsidR="007A1D1F" w:rsidRPr="000613A2" w:rsidRDefault="007A1D1F" w:rsidP="007A1D1F">
            <w:r w:rsidRPr="000613A2">
              <w:lastRenderedPageBreak/>
              <w:t>(6 уровень квалификации)</w:t>
            </w:r>
          </w:p>
        </w:tc>
        <w:tc>
          <w:tcPr>
            <w:tcW w:w="2499" w:type="dxa"/>
            <w:gridSpan w:val="3"/>
            <w:shd w:val="clear" w:color="auto" w:fill="auto"/>
            <w:vAlign w:val="center"/>
          </w:tcPr>
          <w:p w:rsidR="007A1D1F" w:rsidRPr="000613A2" w:rsidRDefault="007A1D1F" w:rsidP="007A1D1F">
            <w:r w:rsidRPr="000613A2">
              <w:lastRenderedPageBreak/>
              <w:t xml:space="preserve">B/01.6, B/02.6, B/03.6, B/04.6, B/05.6, </w:t>
            </w:r>
          </w:p>
          <w:p w:rsidR="007A1D1F" w:rsidRPr="000613A2" w:rsidRDefault="007A1D1F" w:rsidP="007A1D1F">
            <w:r w:rsidRPr="000613A2">
              <w:t>B/06.6</w:t>
            </w:r>
          </w:p>
        </w:tc>
        <w:tc>
          <w:tcPr>
            <w:tcW w:w="2393" w:type="dxa"/>
            <w:shd w:val="clear" w:color="auto" w:fill="auto"/>
            <w:vAlign w:val="center"/>
          </w:tcPr>
          <w:p w:rsidR="007A1D1F" w:rsidRPr="000613A2" w:rsidRDefault="007A1D1F" w:rsidP="007A1D1F">
            <w:r w:rsidRPr="000613A2">
              <w:t xml:space="preserve">Специалист по обеспечению защиты информации в автоматизированных системах в процессе </w:t>
            </w:r>
            <w:r w:rsidRPr="000613A2">
              <w:lastRenderedPageBreak/>
              <w:t>их эксплуатации</w:t>
            </w:r>
          </w:p>
        </w:tc>
      </w:tr>
      <w:tr w:rsidR="007A1D1F" w:rsidRPr="000613A2" w:rsidTr="00D7332C">
        <w:trPr>
          <w:trHeight w:val="1546"/>
        </w:trPr>
        <w:tc>
          <w:tcPr>
            <w:tcW w:w="2705" w:type="dxa"/>
            <w:shd w:val="clear" w:color="auto" w:fill="auto"/>
            <w:vAlign w:val="center"/>
          </w:tcPr>
          <w:p w:rsidR="007A1D1F" w:rsidRPr="000613A2" w:rsidRDefault="007A1D1F" w:rsidP="007E0E03">
            <w:r w:rsidRPr="000613A2">
              <w:lastRenderedPageBreak/>
              <w:t>«Системный администратор информационно-коммуникационных систем»</w:t>
            </w:r>
          </w:p>
          <w:p w:rsidR="007A1D1F" w:rsidRPr="000613A2" w:rsidRDefault="007A1D1F" w:rsidP="007E0E03">
            <w:r w:rsidRPr="000613A2">
              <w:t xml:space="preserve">Приказ Минтруда России от 29.09.2020 </w:t>
            </w:r>
          </w:p>
          <w:p w:rsidR="007A1D1F" w:rsidRPr="000613A2" w:rsidRDefault="007A1D1F" w:rsidP="007E0E03">
            <w:r w:rsidRPr="000613A2">
              <w:t>№ 680н</w:t>
            </w:r>
          </w:p>
        </w:tc>
        <w:tc>
          <w:tcPr>
            <w:tcW w:w="2468" w:type="dxa"/>
            <w:shd w:val="clear" w:color="auto" w:fill="auto"/>
            <w:vAlign w:val="center"/>
          </w:tcPr>
          <w:p w:rsidR="007A1D1F" w:rsidRPr="000613A2" w:rsidRDefault="007A1D1F" w:rsidP="002E3FFF">
            <w:r w:rsidRPr="000613A2">
              <w:t>Администратор баз данных (4 уровень квалификации)</w:t>
            </w:r>
          </w:p>
        </w:tc>
        <w:tc>
          <w:tcPr>
            <w:tcW w:w="2499" w:type="dxa"/>
            <w:gridSpan w:val="3"/>
            <w:shd w:val="clear" w:color="auto" w:fill="auto"/>
            <w:vAlign w:val="center"/>
          </w:tcPr>
          <w:p w:rsidR="007A1D1F" w:rsidRPr="000613A2" w:rsidRDefault="007A1D1F" w:rsidP="002E3FFF">
            <w:r w:rsidRPr="000613A2">
              <w:t>A/01.4, A/02.4, A/03.4, A/04.4, A/05.4</w:t>
            </w:r>
          </w:p>
        </w:tc>
        <w:tc>
          <w:tcPr>
            <w:tcW w:w="2393" w:type="dxa"/>
            <w:shd w:val="clear" w:color="auto" w:fill="auto"/>
            <w:vAlign w:val="center"/>
          </w:tcPr>
          <w:p w:rsidR="007A1D1F" w:rsidRPr="000613A2" w:rsidRDefault="007A1D1F" w:rsidP="002E3FFF">
            <w:r w:rsidRPr="000613A2">
              <w:t>Администратор баз данных</w:t>
            </w:r>
          </w:p>
        </w:tc>
      </w:tr>
      <w:tr w:rsidR="008E3F67" w:rsidRPr="000613A2" w:rsidTr="00D7332C">
        <w:trPr>
          <w:trHeight w:val="1216"/>
        </w:trPr>
        <w:tc>
          <w:tcPr>
            <w:tcW w:w="2705" w:type="dxa"/>
            <w:vMerge w:val="restart"/>
            <w:shd w:val="clear" w:color="auto" w:fill="auto"/>
            <w:vAlign w:val="center"/>
          </w:tcPr>
          <w:p w:rsidR="008E3F67" w:rsidRPr="000613A2" w:rsidRDefault="008E3F67" w:rsidP="007E0E03">
            <w:r w:rsidRPr="000613A2">
              <w:t xml:space="preserve">«Специалист административно-хозяйственной деятельности» </w:t>
            </w:r>
          </w:p>
          <w:p w:rsidR="008E3F67" w:rsidRPr="000613A2" w:rsidRDefault="008E3F67" w:rsidP="007E0E03">
            <w:r w:rsidRPr="000613A2">
              <w:t xml:space="preserve">Приказ Минтруда России от 02.02.2018 </w:t>
            </w:r>
          </w:p>
          <w:p w:rsidR="008E3F67" w:rsidRPr="000613A2" w:rsidRDefault="008E3F67" w:rsidP="007E0E03">
            <w:r w:rsidRPr="000613A2">
              <w:t>№ 49н</w:t>
            </w:r>
          </w:p>
        </w:tc>
        <w:tc>
          <w:tcPr>
            <w:tcW w:w="2468" w:type="dxa"/>
            <w:shd w:val="clear" w:color="auto" w:fill="auto"/>
            <w:vAlign w:val="center"/>
          </w:tcPr>
          <w:p w:rsidR="008E3F67" w:rsidRPr="000613A2" w:rsidRDefault="008E3F67" w:rsidP="002E3FFF">
            <w:r w:rsidRPr="000613A2">
              <w:t>Специалист по материально-техническому обеспечению организации</w:t>
            </w:r>
          </w:p>
          <w:p w:rsidR="008E3F67" w:rsidRPr="000613A2" w:rsidRDefault="008E3F67" w:rsidP="002E3FFF">
            <w:r w:rsidRPr="000613A2">
              <w:t>(5 уровень квалификации)</w:t>
            </w:r>
          </w:p>
        </w:tc>
        <w:tc>
          <w:tcPr>
            <w:tcW w:w="2499" w:type="dxa"/>
            <w:gridSpan w:val="3"/>
            <w:shd w:val="clear" w:color="auto" w:fill="auto"/>
            <w:vAlign w:val="center"/>
          </w:tcPr>
          <w:p w:rsidR="008E3F67" w:rsidRPr="000613A2" w:rsidRDefault="008E3F67" w:rsidP="002E3FFF">
            <w:r w:rsidRPr="000613A2">
              <w:t>А/01.5, А/02.5, А/03.5, А/04.5, А/05.5</w:t>
            </w:r>
          </w:p>
        </w:tc>
        <w:tc>
          <w:tcPr>
            <w:tcW w:w="2393" w:type="dxa"/>
            <w:shd w:val="clear" w:color="auto" w:fill="auto"/>
            <w:vAlign w:val="center"/>
          </w:tcPr>
          <w:p w:rsidR="008E3F67" w:rsidRPr="000613A2" w:rsidRDefault="008E3F67" w:rsidP="002E3FFF">
            <w:r w:rsidRPr="000613A2">
              <w:t>Специалист по материально-техническому обеспечению организации</w:t>
            </w:r>
          </w:p>
        </w:tc>
      </w:tr>
      <w:tr w:rsidR="008E3F67" w:rsidRPr="000613A2" w:rsidTr="00D7332C">
        <w:trPr>
          <w:trHeight w:val="1216"/>
        </w:trPr>
        <w:tc>
          <w:tcPr>
            <w:tcW w:w="2705" w:type="dxa"/>
            <w:vMerge/>
            <w:shd w:val="clear" w:color="auto" w:fill="auto"/>
            <w:vAlign w:val="center"/>
          </w:tcPr>
          <w:p w:rsidR="008E3F67" w:rsidRPr="000613A2" w:rsidRDefault="008E3F67" w:rsidP="008E3F67"/>
        </w:tc>
        <w:tc>
          <w:tcPr>
            <w:tcW w:w="2468" w:type="dxa"/>
            <w:shd w:val="clear" w:color="auto" w:fill="auto"/>
            <w:vAlign w:val="center"/>
          </w:tcPr>
          <w:p w:rsidR="008E3F67" w:rsidRPr="000613A2" w:rsidRDefault="008E3F67" w:rsidP="008E3F67">
            <w:r w:rsidRPr="000613A2">
              <w:t xml:space="preserve">Руководитель административно-хозяйственного подразделения организации </w:t>
            </w:r>
          </w:p>
          <w:p w:rsidR="008E3F67" w:rsidRPr="000613A2" w:rsidRDefault="008E3F67" w:rsidP="008E3F67">
            <w:r w:rsidRPr="000613A2">
              <w:t>(6 уровень квалификации)</w:t>
            </w:r>
          </w:p>
        </w:tc>
        <w:tc>
          <w:tcPr>
            <w:tcW w:w="2499" w:type="dxa"/>
            <w:gridSpan w:val="3"/>
            <w:shd w:val="clear" w:color="auto" w:fill="auto"/>
            <w:vAlign w:val="center"/>
          </w:tcPr>
          <w:p w:rsidR="008E3F67" w:rsidRPr="000613A2" w:rsidRDefault="008E3F67" w:rsidP="008E3F67">
            <w:r w:rsidRPr="000613A2">
              <w:t>E/01.6, E/02.6, E/03.6, E/04.6 </w:t>
            </w:r>
          </w:p>
        </w:tc>
        <w:tc>
          <w:tcPr>
            <w:tcW w:w="2393" w:type="dxa"/>
            <w:shd w:val="clear" w:color="auto" w:fill="auto"/>
            <w:vAlign w:val="center"/>
          </w:tcPr>
          <w:p w:rsidR="008E3F67" w:rsidRPr="000613A2" w:rsidRDefault="008E3F67" w:rsidP="008E3F67">
            <w:r w:rsidRPr="000613A2">
              <w:t>Руководитель административно-хозяйственного подразделения организации</w:t>
            </w:r>
          </w:p>
        </w:tc>
      </w:tr>
      <w:tr w:rsidR="008E3F67" w:rsidRPr="000613A2" w:rsidTr="00D7332C">
        <w:trPr>
          <w:trHeight w:val="1216"/>
        </w:trPr>
        <w:tc>
          <w:tcPr>
            <w:tcW w:w="2705" w:type="dxa"/>
            <w:vMerge w:val="restart"/>
            <w:shd w:val="clear" w:color="auto" w:fill="auto"/>
            <w:vAlign w:val="center"/>
          </w:tcPr>
          <w:p w:rsidR="008E3F67" w:rsidRPr="000613A2" w:rsidRDefault="008E3F67" w:rsidP="000702DF">
            <w:r w:rsidRPr="000613A2">
              <w:t>«Специалист по управлению персоналом»</w:t>
            </w:r>
          </w:p>
          <w:p w:rsidR="008E3F67" w:rsidRPr="000613A2" w:rsidRDefault="008E3F67" w:rsidP="000702DF">
            <w:r w:rsidRPr="000613A2">
              <w:t>Приказ Минтруда России от 06.10.2015 № 691н</w:t>
            </w:r>
          </w:p>
        </w:tc>
        <w:tc>
          <w:tcPr>
            <w:tcW w:w="2468" w:type="dxa"/>
            <w:shd w:val="clear" w:color="auto" w:fill="auto"/>
            <w:vAlign w:val="center"/>
          </w:tcPr>
          <w:p w:rsidR="008E3F67" w:rsidRPr="000613A2" w:rsidRDefault="008E3F67" w:rsidP="002E3FFF">
            <w:r w:rsidRPr="000613A2">
              <w:t xml:space="preserve">Специалист по кадровому делопроизводству </w:t>
            </w:r>
          </w:p>
          <w:p w:rsidR="008E3F67" w:rsidRPr="000613A2" w:rsidRDefault="008E3F67" w:rsidP="002E3FFF">
            <w:r w:rsidRPr="000613A2">
              <w:t>(5 уровень квалификации)</w:t>
            </w:r>
          </w:p>
        </w:tc>
        <w:tc>
          <w:tcPr>
            <w:tcW w:w="2499" w:type="dxa"/>
            <w:gridSpan w:val="3"/>
            <w:shd w:val="clear" w:color="auto" w:fill="auto"/>
            <w:vAlign w:val="center"/>
          </w:tcPr>
          <w:p w:rsidR="008E3F67" w:rsidRPr="000613A2" w:rsidRDefault="008E3F67" w:rsidP="002E3FFF">
            <w:r w:rsidRPr="000613A2">
              <w:t>А/01.5, А/02.5, А/03.5</w:t>
            </w:r>
          </w:p>
        </w:tc>
        <w:tc>
          <w:tcPr>
            <w:tcW w:w="2393" w:type="dxa"/>
            <w:shd w:val="clear" w:color="auto" w:fill="auto"/>
            <w:vAlign w:val="center"/>
          </w:tcPr>
          <w:p w:rsidR="008E3F67" w:rsidRPr="000613A2" w:rsidRDefault="008E3F67" w:rsidP="002E3FFF">
            <w:r w:rsidRPr="000613A2">
              <w:t>Специалист по кадровому делопроизводству</w:t>
            </w:r>
          </w:p>
        </w:tc>
      </w:tr>
      <w:tr w:rsidR="008E3F67" w:rsidRPr="000613A2" w:rsidTr="00C1575E">
        <w:trPr>
          <w:trHeight w:val="1216"/>
        </w:trPr>
        <w:tc>
          <w:tcPr>
            <w:tcW w:w="2705" w:type="dxa"/>
            <w:vMerge/>
            <w:shd w:val="clear" w:color="auto" w:fill="auto"/>
            <w:vAlign w:val="center"/>
          </w:tcPr>
          <w:p w:rsidR="008E3F67" w:rsidRPr="000613A2" w:rsidRDefault="008E3F67" w:rsidP="00C1575E"/>
        </w:tc>
        <w:tc>
          <w:tcPr>
            <w:tcW w:w="2468" w:type="dxa"/>
            <w:shd w:val="clear" w:color="auto" w:fill="auto"/>
            <w:vAlign w:val="center"/>
          </w:tcPr>
          <w:p w:rsidR="008E3F67" w:rsidRPr="000613A2" w:rsidRDefault="008E3F67" w:rsidP="00C1575E">
            <w:r w:rsidRPr="000613A2">
              <w:t xml:space="preserve">Руководитель структурного подразделения по кадровому делопроизводству </w:t>
            </w:r>
          </w:p>
          <w:p w:rsidR="008E3F67" w:rsidRPr="000613A2" w:rsidRDefault="008E3F67" w:rsidP="00C1575E">
            <w:r w:rsidRPr="000613A2">
              <w:t>(7 уровень квалификации)</w:t>
            </w:r>
          </w:p>
        </w:tc>
        <w:tc>
          <w:tcPr>
            <w:tcW w:w="2499" w:type="dxa"/>
            <w:gridSpan w:val="3"/>
            <w:shd w:val="clear" w:color="auto" w:fill="auto"/>
            <w:vAlign w:val="center"/>
          </w:tcPr>
          <w:p w:rsidR="008E3F67" w:rsidRPr="000613A2" w:rsidRDefault="008E3F67" w:rsidP="00C1575E">
            <w:r w:rsidRPr="000613A2">
              <w:t>А/01.5, А/02.5, А/03.5, G/01.7, G/02.7, G/03.7 </w:t>
            </w:r>
          </w:p>
        </w:tc>
        <w:tc>
          <w:tcPr>
            <w:tcW w:w="2393" w:type="dxa"/>
            <w:shd w:val="clear" w:color="auto" w:fill="auto"/>
            <w:vAlign w:val="center"/>
          </w:tcPr>
          <w:p w:rsidR="008E3F67" w:rsidRPr="000613A2" w:rsidRDefault="008E3F67" w:rsidP="00C1575E">
            <w:r w:rsidRPr="000613A2">
              <w:t>Руководитель структурного подразделения по кадровому делопроизводству</w:t>
            </w:r>
          </w:p>
        </w:tc>
      </w:tr>
      <w:tr w:rsidR="008E3F67" w:rsidRPr="000613A2" w:rsidTr="00D7332C">
        <w:trPr>
          <w:trHeight w:val="1679"/>
        </w:trPr>
        <w:tc>
          <w:tcPr>
            <w:tcW w:w="2705" w:type="dxa"/>
            <w:vMerge w:val="restart"/>
            <w:shd w:val="clear" w:color="auto" w:fill="auto"/>
            <w:vAlign w:val="center"/>
          </w:tcPr>
          <w:p w:rsidR="008E3F67" w:rsidRPr="000613A2" w:rsidRDefault="008E3F67" w:rsidP="000702DF">
            <w:r w:rsidRPr="000613A2">
              <w:t>«Специалист в сфере закупок»</w:t>
            </w:r>
          </w:p>
          <w:p w:rsidR="008E3F67" w:rsidRPr="000613A2" w:rsidRDefault="008E3F67" w:rsidP="000702DF">
            <w:r w:rsidRPr="000613A2">
              <w:t>Приказ Минтруда России от 10.09. 2015</w:t>
            </w:r>
          </w:p>
          <w:p w:rsidR="008E3F67" w:rsidRPr="000613A2" w:rsidRDefault="008E3F67" w:rsidP="000702DF">
            <w:r w:rsidRPr="000613A2">
              <w:t>№ 625н</w:t>
            </w:r>
          </w:p>
          <w:p w:rsidR="008E3F67" w:rsidRPr="000613A2" w:rsidRDefault="008E3F67" w:rsidP="00C1575E"/>
          <w:p w:rsidR="008E3F67" w:rsidRPr="000613A2" w:rsidRDefault="008E3F67" w:rsidP="00567F19"/>
        </w:tc>
        <w:tc>
          <w:tcPr>
            <w:tcW w:w="2468" w:type="dxa"/>
            <w:shd w:val="clear" w:color="auto" w:fill="auto"/>
            <w:vAlign w:val="center"/>
          </w:tcPr>
          <w:p w:rsidR="008E3F67" w:rsidRPr="000613A2" w:rsidRDefault="008E3F67" w:rsidP="002E3FFF">
            <w:r w:rsidRPr="000613A2">
              <w:t>Специалист по обеспечению закупок для государственных, муниципальных и корпоративных нужд (5 уровень квалификации)</w:t>
            </w:r>
          </w:p>
        </w:tc>
        <w:tc>
          <w:tcPr>
            <w:tcW w:w="2499" w:type="dxa"/>
            <w:gridSpan w:val="3"/>
            <w:shd w:val="clear" w:color="auto" w:fill="auto"/>
            <w:vAlign w:val="center"/>
          </w:tcPr>
          <w:p w:rsidR="008E3F67" w:rsidRPr="000613A2" w:rsidRDefault="008E3F67" w:rsidP="002E3FFF">
            <w:r w:rsidRPr="000613A2">
              <w:t>А/01.5, А/02.5, А/03.5</w:t>
            </w:r>
          </w:p>
        </w:tc>
        <w:tc>
          <w:tcPr>
            <w:tcW w:w="2393" w:type="dxa"/>
            <w:shd w:val="clear" w:color="auto" w:fill="auto"/>
            <w:vAlign w:val="center"/>
          </w:tcPr>
          <w:p w:rsidR="008E3F67" w:rsidRPr="000613A2" w:rsidRDefault="008E3F67" w:rsidP="002E3FFF">
            <w:r w:rsidRPr="000613A2">
              <w:t>Специалист по обеспечению закупок для государственных, муниципальных и корпоративных нужд</w:t>
            </w:r>
          </w:p>
        </w:tc>
      </w:tr>
      <w:tr w:rsidR="008E3F67" w:rsidRPr="000613A2" w:rsidTr="00D7332C">
        <w:trPr>
          <w:trHeight w:val="1567"/>
        </w:trPr>
        <w:tc>
          <w:tcPr>
            <w:tcW w:w="2705" w:type="dxa"/>
            <w:vMerge/>
            <w:shd w:val="clear" w:color="auto" w:fill="auto"/>
            <w:vAlign w:val="center"/>
          </w:tcPr>
          <w:p w:rsidR="008E3F67" w:rsidRPr="000613A2" w:rsidRDefault="008E3F67" w:rsidP="00567F19"/>
        </w:tc>
        <w:tc>
          <w:tcPr>
            <w:tcW w:w="2468" w:type="dxa"/>
            <w:shd w:val="clear" w:color="auto" w:fill="auto"/>
            <w:vAlign w:val="center"/>
          </w:tcPr>
          <w:p w:rsidR="008E3F67" w:rsidRPr="000613A2" w:rsidRDefault="008E3F67" w:rsidP="002E3FFF">
            <w:r w:rsidRPr="000613A2">
              <w:t>Специалист по осуществлению закупок для государственных, муниципальных и корпоративных нужд (6 уровень квалификации)</w:t>
            </w:r>
          </w:p>
        </w:tc>
        <w:tc>
          <w:tcPr>
            <w:tcW w:w="2499" w:type="dxa"/>
            <w:gridSpan w:val="3"/>
            <w:shd w:val="clear" w:color="auto" w:fill="auto"/>
            <w:vAlign w:val="center"/>
          </w:tcPr>
          <w:p w:rsidR="008E3F67" w:rsidRPr="000613A2" w:rsidRDefault="008E3F67" w:rsidP="002E3FFF">
            <w:r w:rsidRPr="000613A2">
              <w:t>В/01.6, В/02.6</w:t>
            </w:r>
          </w:p>
        </w:tc>
        <w:tc>
          <w:tcPr>
            <w:tcW w:w="2393" w:type="dxa"/>
            <w:shd w:val="clear" w:color="auto" w:fill="auto"/>
            <w:vAlign w:val="center"/>
          </w:tcPr>
          <w:p w:rsidR="008E3F67" w:rsidRPr="000613A2" w:rsidRDefault="008E3F67" w:rsidP="002E3FFF">
            <w:r w:rsidRPr="000613A2">
              <w:t>Специалист по осуществлению закупок для государственных, муниципальных и корпоративных нужд</w:t>
            </w:r>
          </w:p>
        </w:tc>
      </w:tr>
      <w:tr w:rsidR="008E3F67" w:rsidRPr="000613A2" w:rsidTr="00C1575E">
        <w:trPr>
          <w:trHeight w:val="1483"/>
        </w:trPr>
        <w:tc>
          <w:tcPr>
            <w:tcW w:w="2705" w:type="dxa"/>
            <w:shd w:val="clear" w:color="auto" w:fill="auto"/>
            <w:vAlign w:val="center"/>
          </w:tcPr>
          <w:p w:rsidR="008E3F67" w:rsidRPr="000613A2" w:rsidRDefault="008E3F67" w:rsidP="00C1575E">
            <w:r w:rsidRPr="000613A2">
              <w:lastRenderedPageBreak/>
              <w:t xml:space="preserve">«Специалист по экономике труда» Приказ Минтруда России от 17.11.2020 </w:t>
            </w:r>
          </w:p>
          <w:p w:rsidR="008E3F67" w:rsidRPr="000613A2" w:rsidRDefault="008E3F67" w:rsidP="00C1575E">
            <w:r w:rsidRPr="000613A2">
              <w:t>№ 795н</w:t>
            </w:r>
          </w:p>
        </w:tc>
        <w:tc>
          <w:tcPr>
            <w:tcW w:w="2468" w:type="dxa"/>
            <w:shd w:val="clear" w:color="auto" w:fill="auto"/>
            <w:vAlign w:val="center"/>
          </w:tcPr>
          <w:p w:rsidR="008E3F67" w:rsidRPr="000613A2" w:rsidRDefault="008E3F67" w:rsidP="00C1575E">
            <w:r w:rsidRPr="000613A2">
              <w:t>-</w:t>
            </w:r>
          </w:p>
        </w:tc>
        <w:tc>
          <w:tcPr>
            <w:tcW w:w="2499" w:type="dxa"/>
            <w:gridSpan w:val="3"/>
            <w:shd w:val="clear" w:color="auto" w:fill="auto"/>
            <w:vAlign w:val="center"/>
          </w:tcPr>
          <w:p w:rsidR="008E3F67" w:rsidRPr="000613A2" w:rsidRDefault="008E3F67" w:rsidP="00C1575E">
            <w:r w:rsidRPr="000613A2">
              <w:t>А/01.6, А/02.6, А/03.6, А/04.6, А/05.6, А/06.6, А/07.6, В/01.6, В/02.6, В/03.6, С/01.6, С/02.6, С/03.6, С/04.6</w:t>
            </w:r>
          </w:p>
        </w:tc>
        <w:tc>
          <w:tcPr>
            <w:tcW w:w="2393" w:type="dxa"/>
            <w:shd w:val="clear" w:color="auto" w:fill="auto"/>
            <w:vAlign w:val="center"/>
          </w:tcPr>
          <w:p w:rsidR="008E3F67" w:rsidRPr="000613A2" w:rsidRDefault="008E3F67" w:rsidP="00C1575E">
            <w:r w:rsidRPr="000613A2">
              <w:t>Специалист по экономике труда</w:t>
            </w:r>
          </w:p>
        </w:tc>
      </w:tr>
      <w:tr w:rsidR="008E3F67" w:rsidRPr="000613A2" w:rsidTr="00CE4AB4">
        <w:trPr>
          <w:trHeight w:val="1216"/>
        </w:trPr>
        <w:tc>
          <w:tcPr>
            <w:tcW w:w="2705" w:type="dxa"/>
            <w:vMerge w:val="restart"/>
            <w:shd w:val="clear" w:color="auto" w:fill="auto"/>
            <w:vAlign w:val="center"/>
          </w:tcPr>
          <w:p w:rsidR="008E3F67" w:rsidRPr="000613A2" w:rsidRDefault="008E3F67" w:rsidP="00CE4AB4"/>
          <w:p w:rsidR="008E3F67" w:rsidRPr="000613A2" w:rsidRDefault="008E3F67" w:rsidP="00CE4AB4">
            <w:r w:rsidRPr="000613A2">
              <w:t>«Специалист по организационному и документационному обеспечению управления организацией»</w:t>
            </w:r>
          </w:p>
          <w:p w:rsidR="008E3F67" w:rsidRPr="000613A2" w:rsidRDefault="008E3F67" w:rsidP="00CE4AB4">
            <w:r w:rsidRPr="000613A2">
              <w:t>Приказ Минтруда России от 15.06.2020</w:t>
            </w:r>
          </w:p>
          <w:p w:rsidR="008E3F67" w:rsidRPr="000613A2" w:rsidRDefault="008E3F67" w:rsidP="00CE4AB4">
            <w:r w:rsidRPr="000613A2">
              <w:t>№ 333н</w:t>
            </w:r>
          </w:p>
        </w:tc>
        <w:tc>
          <w:tcPr>
            <w:tcW w:w="2468" w:type="dxa"/>
            <w:shd w:val="clear" w:color="auto" w:fill="auto"/>
            <w:vAlign w:val="center"/>
          </w:tcPr>
          <w:p w:rsidR="008E3F67" w:rsidRPr="000613A2" w:rsidRDefault="008E3F67" w:rsidP="00C1575E">
            <w:r w:rsidRPr="000613A2">
              <w:t xml:space="preserve">Секретарь-администратор </w:t>
            </w:r>
          </w:p>
          <w:p w:rsidR="008E3F67" w:rsidRPr="000613A2" w:rsidRDefault="008E3F67" w:rsidP="00C1575E">
            <w:r w:rsidRPr="000613A2">
              <w:t>(3 уровень квалификации)</w:t>
            </w:r>
          </w:p>
        </w:tc>
        <w:tc>
          <w:tcPr>
            <w:tcW w:w="2499" w:type="dxa"/>
            <w:gridSpan w:val="3"/>
            <w:shd w:val="clear" w:color="auto" w:fill="auto"/>
            <w:vAlign w:val="center"/>
          </w:tcPr>
          <w:p w:rsidR="008E3F67" w:rsidRPr="000613A2" w:rsidRDefault="008E3F67" w:rsidP="00C1575E">
            <w:r w:rsidRPr="000613A2">
              <w:t>A/01.3, A/02.3, A/03.3</w:t>
            </w:r>
          </w:p>
        </w:tc>
        <w:tc>
          <w:tcPr>
            <w:tcW w:w="2393" w:type="dxa"/>
            <w:shd w:val="clear" w:color="auto" w:fill="auto"/>
            <w:vAlign w:val="center"/>
          </w:tcPr>
          <w:p w:rsidR="008E3F67" w:rsidRPr="000613A2" w:rsidRDefault="008E3F67" w:rsidP="00C1575E">
            <w:r w:rsidRPr="000613A2">
              <w:t>Секретарь-администратор</w:t>
            </w:r>
          </w:p>
        </w:tc>
      </w:tr>
      <w:tr w:rsidR="008E3F67" w:rsidRPr="000613A2" w:rsidTr="00D7332C">
        <w:trPr>
          <w:trHeight w:val="1216"/>
        </w:trPr>
        <w:tc>
          <w:tcPr>
            <w:tcW w:w="2705" w:type="dxa"/>
            <w:vMerge/>
            <w:shd w:val="clear" w:color="auto" w:fill="auto"/>
            <w:vAlign w:val="center"/>
          </w:tcPr>
          <w:p w:rsidR="008E3F67" w:rsidRPr="000613A2" w:rsidRDefault="008E3F67" w:rsidP="00567F19"/>
        </w:tc>
        <w:tc>
          <w:tcPr>
            <w:tcW w:w="2468" w:type="dxa"/>
            <w:shd w:val="clear" w:color="auto" w:fill="auto"/>
            <w:vAlign w:val="center"/>
          </w:tcPr>
          <w:p w:rsidR="008E3F67" w:rsidRPr="000613A2" w:rsidRDefault="008E3F67" w:rsidP="00C1575E">
            <w:r w:rsidRPr="000613A2">
              <w:t>Делопроизводитель</w:t>
            </w:r>
          </w:p>
          <w:p w:rsidR="008E3F67" w:rsidRPr="000613A2" w:rsidRDefault="008E3F67" w:rsidP="00C1575E">
            <w:r w:rsidRPr="000613A2">
              <w:t>(5 уровень квалификации)</w:t>
            </w:r>
          </w:p>
        </w:tc>
        <w:tc>
          <w:tcPr>
            <w:tcW w:w="2499" w:type="dxa"/>
            <w:gridSpan w:val="3"/>
            <w:shd w:val="clear" w:color="auto" w:fill="auto"/>
            <w:vAlign w:val="center"/>
          </w:tcPr>
          <w:p w:rsidR="008E3F67" w:rsidRPr="000613A2" w:rsidRDefault="008E3F67" w:rsidP="00C1575E">
            <w:r w:rsidRPr="000613A2">
              <w:t>B/01.5, B/02.5, B/03.5</w:t>
            </w:r>
          </w:p>
        </w:tc>
        <w:tc>
          <w:tcPr>
            <w:tcW w:w="2393" w:type="dxa"/>
            <w:shd w:val="clear" w:color="auto" w:fill="auto"/>
            <w:vAlign w:val="center"/>
          </w:tcPr>
          <w:p w:rsidR="008E3F67" w:rsidRPr="000613A2" w:rsidRDefault="008E3F67" w:rsidP="00C1575E">
            <w:r w:rsidRPr="000613A2">
              <w:t>Делопроизводитель</w:t>
            </w:r>
          </w:p>
        </w:tc>
      </w:tr>
      <w:tr w:rsidR="008E3F67" w:rsidRPr="000613A2" w:rsidTr="00D7332C">
        <w:trPr>
          <w:trHeight w:val="1216"/>
        </w:trPr>
        <w:tc>
          <w:tcPr>
            <w:tcW w:w="2705" w:type="dxa"/>
            <w:vMerge/>
            <w:shd w:val="clear" w:color="auto" w:fill="auto"/>
            <w:vAlign w:val="center"/>
          </w:tcPr>
          <w:p w:rsidR="008E3F67" w:rsidRPr="000613A2" w:rsidRDefault="008E3F67" w:rsidP="00567F19"/>
        </w:tc>
        <w:tc>
          <w:tcPr>
            <w:tcW w:w="2468" w:type="dxa"/>
            <w:shd w:val="clear" w:color="auto" w:fill="auto"/>
            <w:vAlign w:val="center"/>
          </w:tcPr>
          <w:p w:rsidR="008E3F67" w:rsidRPr="000613A2" w:rsidRDefault="008E3F67" w:rsidP="002E3FFF">
            <w:r w:rsidRPr="000613A2">
              <w:t>Секретарь руководителя</w:t>
            </w:r>
          </w:p>
          <w:p w:rsidR="008E3F67" w:rsidRPr="000613A2" w:rsidRDefault="008E3F67" w:rsidP="002E3FFF">
            <w:r w:rsidRPr="000613A2">
              <w:t>(6 уровень квалификации)</w:t>
            </w:r>
          </w:p>
        </w:tc>
        <w:tc>
          <w:tcPr>
            <w:tcW w:w="2499" w:type="dxa"/>
            <w:gridSpan w:val="3"/>
            <w:shd w:val="clear" w:color="auto" w:fill="auto"/>
            <w:vAlign w:val="center"/>
          </w:tcPr>
          <w:p w:rsidR="008E3F67" w:rsidRPr="000613A2" w:rsidRDefault="008E3F67" w:rsidP="002E3FFF">
            <w:r w:rsidRPr="000613A2">
              <w:t>С/01.6, С/02.6, С/03.6, С/04.6, С/05.6, С/06.6, С/07.6, С/08.6, С/09.6, С/10.6, С/11.6, С/12.6, С/13.6, С/14.6</w:t>
            </w:r>
          </w:p>
        </w:tc>
        <w:tc>
          <w:tcPr>
            <w:tcW w:w="2393" w:type="dxa"/>
            <w:shd w:val="clear" w:color="auto" w:fill="auto"/>
            <w:vAlign w:val="center"/>
          </w:tcPr>
          <w:p w:rsidR="008E3F67" w:rsidRPr="000613A2" w:rsidRDefault="008E3F67" w:rsidP="002E3FFF">
            <w:r w:rsidRPr="000613A2">
              <w:t>Секретарь руководителя</w:t>
            </w:r>
          </w:p>
        </w:tc>
      </w:tr>
      <w:tr w:rsidR="008E3F67" w:rsidRPr="000613A2" w:rsidTr="00CE4AB4">
        <w:trPr>
          <w:trHeight w:val="1350"/>
        </w:trPr>
        <w:tc>
          <w:tcPr>
            <w:tcW w:w="2705" w:type="dxa"/>
            <w:vMerge/>
            <w:shd w:val="clear" w:color="auto" w:fill="auto"/>
            <w:vAlign w:val="center"/>
          </w:tcPr>
          <w:p w:rsidR="008E3F67" w:rsidRPr="000613A2" w:rsidRDefault="008E3F67" w:rsidP="00567F19"/>
        </w:tc>
        <w:tc>
          <w:tcPr>
            <w:tcW w:w="2468" w:type="dxa"/>
            <w:shd w:val="clear" w:color="auto" w:fill="auto"/>
            <w:vAlign w:val="center"/>
          </w:tcPr>
          <w:p w:rsidR="008E3F67" w:rsidRPr="000613A2" w:rsidRDefault="008E3F67" w:rsidP="002E3FFF">
            <w:r w:rsidRPr="000613A2">
              <w:t xml:space="preserve">Помощник руководителя </w:t>
            </w:r>
          </w:p>
          <w:p w:rsidR="008E3F67" w:rsidRPr="000613A2" w:rsidRDefault="008E3F67" w:rsidP="002E3FFF">
            <w:r w:rsidRPr="000613A2">
              <w:t>(6 уровень квалификации)</w:t>
            </w:r>
          </w:p>
        </w:tc>
        <w:tc>
          <w:tcPr>
            <w:tcW w:w="2499" w:type="dxa"/>
            <w:gridSpan w:val="3"/>
            <w:shd w:val="clear" w:color="auto" w:fill="auto"/>
            <w:vAlign w:val="center"/>
          </w:tcPr>
          <w:p w:rsidR="008E3F67" w:rsidRPr="000613A2" w:rsidRDefault="008E3F67" w:rsidP="00567F19">
            <w:r w:rsidRPr="000613A2">
              <w:t xml:space="preserve">B/01.5, B/02.5, C/04.6, C/06.6, C/07.6, D/01.6, D/02.6, D/03.6, </w:t>
            </w:r>
          </w:p>
          <w:p w:rsidR="008E3F67" w:rsidRPr="000613A2" w:rsidRDefault="008E3F67" w:rsidP="00567F19">
            <w:r w:rsidRPr="000613A2">
              <w:t>D/04.6</w:t>
            </w:r>
          </w:p>
        </w:tc>
        <w:tc>
          <w:tcPr>
            <w:tcW w:w="2393" w:type="dxa"/>
            <w:shd w:val="clear" w:color="auto" w:fill="auto"/>
            <w:vAlign w:val="center"/>
          </w:tcPr>
          <w:p w:rsidR="008E3F67" w:rsidRPr="000613A2" w:rsidRDefault="008E3F67" w:rsidP="00567F19">
            <w:r w:rsidRPr="000613A2">
              <w:t xml:space="preserve">Помощник руководителя </w:t>
            </w:r>
          </w:p>
          <w:p w:rsidR="008E3F67" w:rsidRPr="000613A2" w:rsidRDefault="008E3F67" w:rsidP="002E3FFF"/>
        </w:tc>
      </w:tr>
      <w:tr w:rsidR="008E3F67" w:rsidRPr="000613A2" w:rsidTr="00C1575E">
        <w:trPr>
          <w:trHeight w:val="1216"/>
        </w:trPr>
        <w:tc>
          <w:tcPr>
            <w:tcW w:w="2705" w:type="dxa"/>
            <w:vMerge w:val="restart"/>
            <w:shd w:val="clear" w:color="auto" w:fill="auto"/>
            <w:vAlign w:val="center"/>
          </w:tcPr>
          <w:p w:rsidR="008E3F67" w:rsidRPr="000613A2" w:rsidRDefault="008E3F67" w:rsidP="00C1575E">
            <w:r w:rsidRPr="000613A2">
              <w:t xml:space="preserve">«Бухгалтер» </w:t>
            </w:r>
          </w:p>
          <w:p w:rsidR="008E3F67" w:rsidRPr="000613A2" w:rsidRDefault="008E3F67" w:rsidP="00C1575E">
            <w:r w:rsidRPr="000613A2">
              <w:t xml:space="preserve">Приказ Минтруда России от 21 02.2019 </w:t>
            </w:r>
          </w:p>
          <w:p w:rsidR="008E3F67" w:rsidRPr="000613A2" w:rsidRDefault="008E3F67" w:rsidP="00C1575E">
            <w:r w:rsidRPr="000613A2">
              <w:t>№ 103н</w:t>
            </w:r>
          </w:p>
        </w:tc>
        <w:tc>
          <w:tcPr>
            <w:tcW w:w="2468" w:type="dxa"/>
            <w:shd w:val="clear" w:color="auto" w:fill="auto"/>
            <w:vAlign w:val="center"/>
          </w:tcPr>
          <w:p w:rsidR="008E3F67" w:rsidRPr="000613A2" w:rsidRDefault="008E3F67" w:rsidP="00C1575E">
            <w:r w:rsidRPr="000613A2">
              <w:t xml:space="preserve">Бухгалтер организации бюджетной сферы </w:t>
            </w:r>
          </w:p>
          <w:p w:rsidR="008E3F67" w:rsidRPr="000613A2" w:rsidRDefault="008E3F67" w:rsidP="00C1575E">
            <w:r w:rsidRPr="000613A2">
              <w:t>(5 уровень квалификации)</w:t>
            </w:r>
          </w:p>
        </w:tc>
        <w:tc>
          <w:tcPr>
            <w:tcW w:w="2499" w:type="dxa"/>
            <w:gridSpan w:val="3"/>
            <w:shd w:val="clear" w:color="auto" w:fill="auto"/>
            <w:vAlign w:val="center"/>
          </w:tcPr>
          <w:p w:rsidR="008E3F67" w:rsidRPr="000613A2" w:rsidRDefault="008E3F67" w:rsidP="00C1575E">
            <w:r w:rsidRPr="000613A2">
              <w:t>А/01.5, А/02.5, А/03.5</w:t>
            </w:r>
          </w:p>
        </w:tc>
        <w:tc>
          <w:tcPr>
            <w:tcW w:w="2393" w:type="dxa"/>
            <w:shd w:val="clear" w:color="auto" w:fill="auto"/>
            <w:vAlign w:val="center"/>
          </w:tcPr>
          <w:p w:rsidR="008E3F67" w:rsidRPr="000613A2" w:rsidRDefault="008E3F67" w:rsidP="00C1575E">
            <w:r w:rsidRPr="000613A2">
              <w:t>Бухгалтер организации бюджетной сферы</w:t>
            </w:r>
          </w:p>
        </w:tc>
      </w:tr>
      <w:tr w:rsidR="008E3F67" w:rsidRPr="000613A2" w:rsidTr="00D7332C">
        <w:trPr>
          <w:trHeight w:val="1216"/>
        </w:trPr>
        <w:tc>
          <w:tcPr>
            <w:tcW w:w="2705" w:type="dxa"/>
            <w:vMerge/>
            <w:shd w:val="clear" w:color="auto" w:fill="auto"/>
            <w:vAlign w:val="center"/>
          </w:tcPr>
          <w:p w:rsidR="008E3F67" w:rsidRPr="000613A2" w:rsidRDefault="008E3F67" w:rsidP="00567F19"/>
        </w:tc>
        <w:tc>
          <w:tcPr>
            <w:tcW w:w="2468" w:type="dxa"/>
            <w:shd w:val="clear" w:color="auto" w:fill="auto"/>
            <w:vAlign w:val="center"/>
          </w:tcPr>
          <w:p w:rsidR="008E3F67" w:rsidRPr="000613A2" w:rsidRDefault="008E3F67" w:rsidP="002E3FFF">
            <w:r w:rsidRPr="000613A2">
              <w:t xml:space="preserve">Главный бухгалтер организации бюджетной сферы </w:t>
            </w:r>
          </w:p>
          <w:p w:rsidR="008E3F67" w:rsidRPr="000613A2" w:rsidRDefault="008E3F67" w:rsidP="002E3FFF">
            <w:r w:rsidRPr="000613A2">
              <w:t>(6 уровень квалификации)</w:t>
            </w:r>
          </w:p>
        </w:tc>
        <w:tc>
          <w:tcPr>
            <w:tcW w:w="2499" w:type="dxa"/>
            <w:gridSpan w:val="3"/>
            <w:shd w:val="clear" w:color="auto" w:fill="auto"/>
            <w:vAlign w:val="center"/>
          </w:tcPr>
          <w:p w:rsidR="008E3F67" w:rsidRPr="000613A2" w:rsidRDefault="008E3F67" w:rsidP="002E3FFF">
            <w:r w:rsidRPr="000613A2">
              <w:t>B/01.6</w:t>
            </w:r>
          </w:p>
        </w:tc>
        <w:tc>
          <w:tcPr>
            <w:tcW w:w="2393" w:type="dxa"/>
            <w:shd w:val="clear" w:color="auto" w:fill="auto"/>
            <w:vAlign w:val="center"/>
          </w:tcPr>
          <w:p w:rsidR="008E3F67" w:rsidRPr="000613A2" w:rsidRDefault="008E3F67" w:rsidP="002E3FFF">
            <w:r w:rsidRPr="000613A2">
              <w:t>Главный бухгалтер организации бюджетной сферы</w:t>
            </w:r>
          </w:p>
        </w:tc>
      </w:tr>
      <w:tr w:rsidR="008E3F67" w:rsidRPr="000613A2" w:rsidTr="00D7332C">
        <w:trPr>
          <w:trHeight w:val="1064"/>
        </w:trPr>
        <w:tc>
          <w:tcPr>
            <w:tcW w:w="2705" w:type="dxa"/>
            <w:shd w:val="clear" w:color="auto" w:fill="auto"/>
            <w:vAlign w:val="center"/>
          </w:tcPr>
          <w:p w:rsidR="008E3F67" w:rsidRPr="000613A2" w:rsidRDefault="008E3F67" w:rsidP="00567F19">
            <w:r w:rsidRPr="000613A2">
              <w:t>«Эксперт в сфере закупок»</w:t>
            </w:r>
          </w:p>
          <w:p w:rsidR="008E3F67" w:rsidRPr="000613A2" w:rsidRDefault="008E3F67" w:rsidP="00567F19">
            <w:r w:rsidRPr="000613A2">
              <w:t xml:space="preserve">Приказ Минтруда России от 10.09.2015 </w:t>
            </w:r>
          </w:p>
          <w:p w:rsidR="008E3F67" w:rsidRPr="000613A2" w:rsidRDefault="008E3F67" w:rsidP="00567F19">
            <w:r w:rsidRPr="000613A2">
              <w:t>№ 626н</w:t>
            </w:r>
          </w:p>
        </w:tc>
        <w:tc>
          <w:tcPr>
            <w:tcW w:w="2468" w:type="dxa"/>
            <w:shd w:val="clear" w:color="auto" w:fill="auto"/>
            <w:vAlign w:val="center"/>
          </w:tcPr>
          <w:p w:rsidR="008E3F67" w:rsidRPr="000613A2" w:rsidRDefault="007632A5" w:rsidP="002E3FFF">
            <w:hyperlink r:id="rId14" w:tgtFrame="_blank" w:history="1">
              <w:r w:rsidR="008E3F67" w:rsidRPr="000613A2">
                <w:t>Эксперт в сфере закупок</w:t>
              </w:r>
            </w:hyperlink>
            <w:r w:rsidR="008E3F67" w:rsidRPr="000613A2">
              <w:t xml:space="preserve"> (7 уровень квалификации)</w:t>
            </w:r>
          </w:p>
        </w:tc>
        <w:tc>
          <w:tcPr>
            <w:tcW w:w="2499" w:type="dxa"/>
            <w:gridSpan w:val="3"/>
            <w:shd w:val="clear" w:color="auto" w:fill="auto"/>
            <w:vAlign w:val="center"/>
          </w:tcPr>
          <w:p w:rsidR="008E3F67" w:rsidRPr="000613A2" w:rsidRDefault="008E3F67" w:rsidP="002E3FFF">
            <w:r w:rsidRPr="000613A2">
              <w:t>B/01.7, B/02.7</w:t>
            </w:r>
          </w:p>
        </w:tc>
        <w:tc>
          <w:tcPr>
            <w:tcW w:w="2393" w:type="dxa"/>
            <w:shd w:val="clear" w:color="auto" w:fill="auto"/>
            <w:vAlign w:val="center"/>
          </w:tcPr>
          <w:p w:rsidR="008E3F67" w:rsidRPr="000613A2" w:rsidRDefault="007632A5" w:rsidP="002E3FFF">
            <w:hyperlink r:id="rId15" w:tgtFrame="_blank" w:history="1">
              <w:r w:rsidR="008E3F67" w:rsidRPr="000613A2">
                <w:t>Эксперт в сфере закупок</w:t>
              </w:r>
            </w:hyperlink>
          </w:p>
        </w:tc>
      </w:tr>
    </w:tbl>
    <w:p w:rsidR="00B70246" w:rsidRPr="000613A2" w:rsidRDefault="00B70246" w:rsidP="00B70246"/>
    <w:p w:rsidR="00192222" w:rsidRPr="000613A2" w:rsidRDefault="00192222" w:rsidP="00192222">
      <w:pPr>
        <w:pStyle w:val="a5"/>
      </w:pPr>
    </w:p>
    <w:p w:rsidR="009F2F67" w:rsidRPr="000613A2" w:rsidRDefault="00192222" w:rsidP="00913633">
      <w:pPr>
        <w:pStyle w:val="a5"/>
      </w:pPr>
      <w:r w:rsidRPr="000613A2">
        <w:t>7.</w:t>
      </w:r>
      <w:r w:rsidR="00D46D28" w:rsidRPr="00D46D28">
        <w:t>4</w:t>
      </w:r>
      <w:r w:rsidRPr="000613A2">
        <w:t>. Порядок присвоения уровней квалификации</w:t>
      </w:r>
      <w:r w:rsidR="009F2F67" w:rsidRPr="000613A2">
        <w:t xml:space="preserve"> Работнику осуществляется согласно процедурам </w:t>
      </w:r>
      <w:r w:rsidR="0011189D" w:rsidRPr="000613A2">
        <w:t>Ф</w:t>
      </w:r>
      <w:r w:rsidR="009F2F67" w:rsidRPr="000613A2">
        <w:t xml:space="preserve">едерального закона </w:t>
      </w:r>
      <w:r w:rsidR="00913633" w:rsidRPr="000613A2">
        <w:t xml:space="preserve">от 3 июля 2016 г. </w:t>
      </w:r>
      <w:r w:rsidR="00EF3684" w:rsidRPr="000613A2">
        <w:t xml:space="preserve">№ 238-ФЗ </w:t>
      </w:r>
      <w:r w:rsidR="00F9401E" w:rsidRPr="000613A2">
        <w:t>«</w:t>
      </w:r>
      <w:r w:rsidR="00913633" w:rsidRPr="000613A2">
        <w:t>О независимой оценке квалификации</w:t>
      </w:r>
      <w:r w:rsidR="00F9401E" w:rsidRPr="000613A2">
        <w:t>»</w:t>
      </w:r>
      <w:r w:rsidR="009F2F67" w:rsidRPr="000613A2">
        <w:t>.</w:t>
      </w:r>
    </w:p>
    <w:p w:rsidR="00DD186E" w:rsidRPr="000613A2" w:rsidRDefault="00DD186E" w:rsidP="00141DC3">
      <w:pPr>
        <w:tabs>
          <w:tab w:val="left" w:pos="709"/>
          <w:tab w:val="left" w:pos="1440"/>
        </w:tabs>
        <w:jc w:val="both"/>
        <w:rPr>
          <w:sz w:val="28"/>
          <w:szCs w:val="28"/>
        </w:rPr>
      </w:pPr>
    </w:p>
    <w:p w:rsidR="006732FC" w:rsidRPr="000613A2" w:rsidRDefault="009C4DA8" w:rsidP="00141DC3">
      <w:pPr>
        <w:tabs>
          <w:tab w:val="left" w:pos="709"/>
          <w:tab w:val="left" w:pos="1440"/>
        </w:tabs>
        <w:jc w:val="both"/>
        <w:rPr>
          <w:sz w:val="28"/>
          <w:szCs w:val="28"/>
        </w:rPr>
      </w:pPr>
      <w:r w:rsidRPr="000613A2">
        <w:rPr>
          <w:sz w:val="28"/>
          <w:szCs w:val="28"/>
        </w:rPr>
        <w:t>7.</w:t>
      </w:r>
      <w:r w:rsidR="00D46D28" w:rsidRPr="00D46D28">
        <w:rPr>
          <w:sz w:val="28"/>
          <w:szCs w:val="28"/>
        </w:rPr>
        <w:t>5</w:t>
      </w:r>
      <w:r w:rsidRPr="000613A2">
        <w:rPr>
          <w:sz w:val="28"/>
          <w:szCs w:val="28"/>
        </w:rPr>
        <w:t xml:space="preserve">. Работодателям при определении наименований должностей и формировании штатного расписания необходимо </w:t>
      </w:r>
      <w:r w:rsidR="001326A7" w:rsidRPr="000613A2">
        <w:rPr>
          <w:sz w:val="28"/>
          <w:szCs w:val="28"/>
        </w:rPr>
        <w:t>учитывать</w:t>
      </w:r>
      <w:r w:rsidRPr="000613A2">
        <w:rPr>
          <w:sz w:val="28"/>
          <w:szCs w:val="28"/>
        </w:rPr>
        <w:t xml:space="preserve"> наименования профессиональных квалификаций, сформированных и утвержденных на основе соответствующих профессиональных стандартов и включенных в реестр сведений о проведении независимой оценки квалификации. </w:t>
      </w:r>
      <w:r w:rsidR="00DD186E" w:rsidRPr="000613A2">
        <w:rPr>
          <w:sz w:val="28"/>
          <w:szCs w:val="28"/>
        </w:rPr>
        <w:t xml:space="preserve">Если в Организации сложилась иная штатная структура, предусматривающая иные наименования должностей, то наименования </w:t>
      </w:r>
      <w:r w:rsidR="00DD186E" w:rsidRPr="000613A2">
        <w:rPr>
          <w:sz w:val="28"/>
          <w:szCs w:val="28"/>
        </w:rPr>
        <w:lastRenderedPageBreak/>
        <w:t xml:space="preserve">должностей Работников должны быть приведены в соответствие с профессиональными стандартами, указанными в </w:t>
      </w:r>
      <w:r w:rsidR="008D1A08" w:rsidRPr="000613A2">
        <w:rPr>
          <w:sz w:val="28"/>
          <w:szCs w:val="28"/>
        </w:rPr>
        <w:t>Приложении № 1 (Таблица № 1)</w:t>
      </w:r>
    </w:p>
    <w:p w:rsidR="006732FC" w:rsidRPr="000613A2" w:rsidRDefault="006732FC" w:rsidP="00141DC3">
      <w:pPr>
        <w:tabs>
          <w:tab w:val="left" w:pos="709"/>
          <w:tab w:val="left" w:pos="1440"/>
        </w:tabs>
        <w:jc w:val="both"/>
        <w:rPr>
          <w:sz w:val="28"/>
          <w:szCs w:val="28"/>
        </w:rPr>
      </w:pPr>
    </w:p>
    <w:p w:rsidR="0059543C" w:rsidRPr="000613A2" w:rsidRDefault="00D46D28" w:rsidP="0059543C">
      <w:pPr>
        <w:tabs>
          <w:tab w:val="left" w:pos="709"/>
          <w:tab w:val="left" w:pos="1440"/>
        </w:tabs>
        <w:jc w:val="both"/>
        <w:rPr>
          <w:sz w:val="28"/>
          <w:szCs w:val="28"/>
        </w:rPr>
      </w:pPr>
      <w:r w:rsidRPr="00D46D28">
        <w:rPr>
          <w:sz w:val="28"/>
          <w:szCs w:val="28"/>
        </w:rPr>
        <w:t>7</w:t>
      </w:r>
      <w:r w:rsidR="0059543C" w:rsidRPr="000613A2">
        <w:rPr>
          <w:sz w:val="28"/>
          <w:szCs w:val="28"/>
        </w:rPr>
        <w:t>.</w:t>
      </w:r>
      <w:r w:rsidRPr="00D46D28">
        <w:rPr>
          <w:sz w:val="28"/>
          <w:szCs w:val="28"/>
        </w:rPr>
        <w:t>6</w:t>
      </w:r>
      <w:r w:rsidR="0059543C" w:rsidRPr="000613A2">
        <w:rPr>
          <w:sz w:val="28"/>
          <w:szCs w:val="28"/>
        </w:rPr>
        <w:t>. Системы оплаты труда Работников формируются на основе следующих принципов:</w:t>
      </w:r>
    </w:p>
    <w:p w:rsidR="0059543C" w:rsidRPr="000613A2" w:rsidRDefault="00D46D28" w:rsidP="0059543C">
      <w:pPr>
        <w:tabs>
          <w:tab w:val="left" w:pos="709"/>
          <w:tab w:val="left" w:pos="1440"/>
        </w:tabs>
        <w:jc w:val="both"/>
        <w:rPr>
          <w:sz w:val="28"/>
          <w:szCs w:val="28"/>
        </w:rPr>
      </w:pPr>
      <w:r w:rsidRPr="00D46D28">
        <w:rPr>
          <w:sz w:val="28"/>
          <w:szCs w:val="28"/>
        </w:rPr>
        <w:t>7</w:t>
      </w:r>
      <w:r w:rsidR="001326A7" w:rsidRPr="000613A2">
        <w:rPr>
          <w:sz w:val="28"/>
          <w:szCs w:val="28"/>
        </w:rPr>
        <w:t>.</w:t>
      </w:r>
      <w:r w:rsidRPr="00D46D28">
        <w:rPr>
          <w:sz w:val="28"/>
          <w:szCs w:val="28"/>
        </w:rPr>
        <w:t>6</w:t>
      </w:r>
      <w:r w:rsidR="001326A7" w:rsidRPr="000613A2">
        <w:rPr>
          <w:sz w:val="28"/>
          <w:szCs w:val="28"/>
        </w:rPr>
        <w:t>.1.</w:t>
      </w:r>
      <w:r w:rsidR="0059543C" w:rsidRPr="000613A2">
        <w:rPr>
          <w:sz w:val="28"/>
          <w:szCs w:val="28"/>
        </w:rPr>
        <w:t xml:space="preserve"> недопущения снижения достигнутых размеров и (или) ухудшения размеров и условий оплаты труда Работников;</w:t>
      </w:r>
    </w:p>
    <w:p w:rsidR="0059543C" w:rsidRPr="000613A2" w:rsidRDefault="00D46D28" w:rsidP="0059543C">
      <w:pPr>
        <w:tabs>
          <w:tab w:val="left" w:pos="709"/>
          <w:tab w:val="left" w:pos="1440"/>
        </w:tabs>
        <w:jc w:val="both"/>
        <w:rPr>
          <w:sz w:val="28"/>
          <w:szCs w:val="28"/>
        </w:rPr>
      </w:pPr>
      <w:r w:rsidRPr="00D46D28">
        <w:rPr>
          <w:sz w:val="28"/>
          <w:szCs w:val="28"/>
        </w:rPr>
        <w:t>7</w:t>
      </w:r>
      <w:r w:rsidR="007271E5" w:rsidRPr="000613A2">
        <w:rPr>
          <w:sz w:val="28"/>
          <w:szCs w:val="28"/>
        </w:rPr>
        <w:t>.</w:t>
      </w:r>
      <w:r w:rsidRPr="00D46D28">
        <w:rPr>
          <w:sz w:val="28"/>
          <w:szCs w:val="28"/>
        </w:rPr>
        <w:t>6</w:t>
      </w:r>
      <w:r w:rsidR="007271E5" w:rsidRPr="000613A2">
        <w:rPr>
          <w:sz w:val="28"/>
          <w:szCs w:val="28"/>
        </w:rPr>
        <w:t xml:space="preserve">.2. </w:t>
      </w:r>
      <w:r w:rsidR="0059543C" w:rsidRPr="000613A2">
        <w:rPr>
          <w:sz w:val="28"/>
          <w:szCs w:val="28"/>
        </w:rPr>
        <w:t>обязательного включения в трудовой договор с Работником (дополнительное соглашение к трудовому договору) условий оплаты труда, в том числе фиксированного размера оклада (должностного оклада), ставки заработной платы, установленных ему за исполнение трудовых (должностных) обязанностей за календарный месяц либо за норму труда в зависимости от сложности выполняемых работ дифференцированно по должностям (профессиям) на основе квалификационных уровней профессиональных квалификационных групп, с учетом минимального размера оплаты труда, а также размеров и условий выплат стимулирующего и компенсационного характера;</w:t>
      </w:r>
    </w:p>
    <w:p w:rsidR="0059543C" w:rsidRPr="000613A2" w:rsidRDefault="00D46D28" w:rsidP="0059543C">
      <w:pPr>
        <w:tabs>
          <w:tab w:val="left" w:pos="709"/>
          <w:tab w:val="left" w:pos="1440"/>
        </w:tabs>
        <w:jc w:val="both"/>
        <w:rPr>
          <w:sz w:val="28"/>
          <w:szCs w:val="28"/>
        </w:rPr>
      </w:pPr>
      <w:r w:rsidRPr="00D46D28">
        <w:rPr>
          <w:sz w:val="28"/>
          <w:szCs w:val="28"/>
        </w:rPr>
        <w:t>7</w:t>
      </w:r>
      <w:r w:rsidR="007271E5" w:rsidRPr="000613A2">
        <w:rPr>
          <w:sz w:val="28"/>
          <w:szCs w:val="28"/>
        </w:rPr>
        <w:t>.</w:t>
      </w:r>
      <w:r w:rsidRPr="00D46D28">
        <w:rPr>
          <w:sz w:val="28"/>
          <w:szCs w:val="28"/>
        </w:rPr>
        <w:t>6</w:t>
      </w:r>
      <w:r w:rsidR="007271E5" w:rsidRPr="000613A2">
        <w:rPr>
          <w:sz w:val="28"/>
          <w:szCs w:val="28"/>
        </w:rPr>
        <w:t xml:space="preserve">.3. </w:t>
      </w:r>
      <w:r w:rsidR="0059543C" w:rsidRPr="000613A2">
        <w:rPr>
          <w:sz w:val="28"/>
          <w:szCs w:val="28"/>
        </w:rPr>
        <w:t>обеспечения зависимости заработной платы каждого Работника от его уровня квалификации, сложности выполняемой работы, количества и качества затраченного труда без ограничения ее максимальным размером;</w:t>
      </w:r>
    </w:p>
    <w:p w:rsidR="0059543C" w:rsidRPr="000613A2" w:rsidRDefault="00D46D28" w:rsidP="0059543C">
      <w:pPr>
        <w:tabs>
          <w:tab w:val="left" w:pos="709"/>
          <w:tab w:val="left" w:pos="1440"/>
        </w:tabs>
        <w:jc w:val="both"/>
        <w:rPr>
          <w:sz w:val="28"/>
          <w:szCs w:val="28"/>
        </w:rPr>
      </w:pPr>
      <w:r w:rsidRPr="00D46D28">
        <w:rPr>
          <w:sz w:val="28"/>
          <w:szCs w:val="28"/>
        </w:rPr>
        <w:t>7</w:t>
      </w:r>
      <w:r w:rsidR="00FB4806" w:rsidRPr="000613A2">
        <w:rPr>
          <w:sz w:val="28"/>
          <w:szCs w:val="28"/>
        </w:rPr>
        <w:t>.</w:t>
      </w:r>
      <w:r w:rsidRPr="00D46D28">
        <w:rPr>
          <w:sz w:val="28"/>
          <w:szCs w:val="28"/>
        </w:rPr>
        <w:t>6</w:t>
      </w:r>
      <w:r w:rsidR="00FB4806" w:rsidRPr="000613A2">
        <w:rPr>
          <w:sz w:val="28"/>
          <w:szCs w:val="28"/>
        </w:rPr>
        <w:t xml:space="preserve">.4. </w:t>
      </w:r>
      <w:r w:rsidR="0059543C" w:rsidRPr="000613A2">
        <w:rPr>
          <w:sz w:val="28"/>
          <w:szCs w:val="28"/>
        </w:rPr>
        <w:t>обеспечения повышения уровня реального содержания заработной платы Работников с учетом их дифференциации по должностям (профессиям) на основе квалификационных уровней профессиональных квалификационных групп и дополнительных стимулирующих выплат, выплачиваемых Работникам в соответствии с документом о подтверждении результатов независимой оценки квалификации;</w:t>
      </w:r>
    </w:p>
    <w:p w:rsidR="0059543C" w:rsidRPr="000613A2" w:rsidRDefault="00D46D28" w:rsidP="0059543C">
      <w:pPr>
        <w:tabs>
          <w:tab w:val="left" w:pos="709"/>
          <w:tab w:val="left" w:pos="1440"/>
        </w:tabs>
        <w:jc w:val="both"/>
        <w:rPr>
          <w:sz w:val="28"/>
          <w:szCs w:val="28"/>
        </w:rPr>
      </w:pPr>
      <w:r w:rsidRPr="00D46D28">
        <w:rPr>
          <w:sz w:val="28"/>
          <w:szCs w:val="28"/>
        </w:rPr>
        <w:t>7</w:t>
      </w:r>
      <w:r w:rsidR="00FB4806" w:rsidRPr="000613A2">
        <w:rPr>
          <w:sz w:val="28"/>
          <w:szCs w:val="28"/>
        </w:rPr>
        <w:t>.</w:t>
      </w:r>
      <w:r w:rsidRPr="00D46D28">
        <w:rPr>
          <w:sz w:val="28"/>
          <w:szCs w:val="28"/>
        </w:rPr>
        <w:t>6</w:t>
      </w:r>
      <w:r w:rsidR="00FB4806" w:rsidRPr="000613A2">
        <w:rPr>
          <w:sz w:val="28"/>
          <w:szCs w:val="28"/>
        </w:rPr>
        <w:t xml:space="preserve">.5. </w:t>
      </w:r>
      <w:r w:rsidR="0059543C" w:rsidRPr="000613A2">
        <w:rPr>
          <w:sz w:val="28"/>
          <w:szCs w:val="28"/>
        </w:rPr>
        <w:t>приоритетности применения профессиональных стандартов над Единым тарифно-квалификационным справочником работ и профессий рабочих и Единым квалификационным справочником должностей руководителей, специалистов и служащих;</w:t>
      </w:r>
    </w:p>
    <w:p w:rsidR="0059543C" w:rsidRPr="000613A2" w:rsidRDefault="00D46D28" w:rsidP="0059543C">
      <w:pPr>
        <w:tabs>
          <w:tab w:val="left" w:pos="709"/>
          <w:tab w:val="left" w:pos="1440"/>
        </w:tabs>
        <w:jc w:val="both"/>
        <w:rPr>
          <w:sz w:val="28"/>
          <w:szCs w:val="28"/>
        </w:rPr>
      </w:pPr>
      <w:r w:rsidRPr="00D46D28">
        <w:rPr>
          <w:sz w:val="28"/>
          <w:szCs w:val="28"/>
        </w:rPr>
        <w:t>7</w:t>
      </w:r>
      <w:r w:rsidR="00FB4806" w:rsidRPr="000613A2">
        <w:rPr>
          <w:sz w:val="28"/>
          <w:szCs w:val="28"/>
        </w:rPr>
        <w:t>.</w:t>
      </w:r>
      <w:r w:rsidRPr="00D46D28">
        <w:rPr>
          <w:sz w:val="28"/>
          <w:szCs w:val="28"/>
        </w:rPr>
        <w:t>6</w:t>
      </w:r>
      <w:r w:rsidR="00FB4806" w:rsidRPr="000613A2">
        <w:rPr>
          <w:sz w:val="28"/>
          <w:szCs w:val="28"/>
        </w:rPr>
        <w:t xml:space="preserve">.6. </w:t>
      </w:r>
      <w:r w:rsidR="003E6E6D" w:rsidRPr="000613A2">
        <w:rPr>
          <w:sz w:val="28"/>
          <w:szCs w:val="28"/>
        </w:rPr>
        <w:t>тождественность</w:t>
      </w:r>
      <w:r w:rsidR="0059543C" w:rsidRPr="000613A2">
        <w:rPr>
          <w:sz w:val="28"/>
          <w:szCs w:val="28"/>
        </w:rPr>
        <w:t xml:space="preserve"> уровней квалификаций по профессиональным стандартам, наименований профессиональных квалификаций с должностями, содержащимися в Едином квалификационном справочнике должностей руководителей, специалистов и других служащих</w:t>
      </w:r>
      <w:r w:rsidR="007E741F" w:rsidRPr="000613A2">
        <w:rPr>
          <w:sz w:val="28"/>
          <w:szCs w:val="28"/>
        </w:rPr>
        <w:t>,</w:t>
      </w:r>
      <w:r w:rsidR="0059543C" w:rsidRPr="000613A2">
        <w:rPr>
          <w:sz w:val="28"/>
          <w:szCs w:val="28"/>
        </w:rPr>
        <w:t xml:space="preserve"> основного, административно-управленческого и вспомогательного персонала (</w:t>
      </w:r>
      <w:r w:rsidR="007E741F" w:rsidRPr="000613A2">
        <w:rPr>
          <w:sz w:val="28"/>
          <w:szCs w:val="28"/>
        </w:rPr>
        <w:t>Приложения № 1,</w:t>
      </w:r>
      <w:r w:rsidR="002120FF" w:rsidRPr="000613A2">
        <w:rPr>
          <w:sz w:val="28"/>
          <w:szCs w:val="28"/>
        </w:rPr>
        <w:t>Таблица № 1</w:t>
      </w:r>
      <w:r w:rsidR="0059543C" w:rsidRPr="000613A2">
        <w:rPr>
          <w:sz w:val="28"/>
          <w:szCs w:val="28"/>
        </w:rPr>
        <w:t>);</w:t>
      </w:r>
    </w:p>
    <w:p w:rsidR="0059543C" w:rsidRDefault="00D46D28" w:rsidP="0059543C">
      <w:pPr>
        <w:tabs>
          <w:tab w:val="left" w:pos="709"/>
          <w:tab w:val="left" w:pos="1440"/>
        </w:tabs>
        <w:jc w:val="both"/>
        <w:rPr>
          <w:sz w:val="28"/>
          <w:szCs w:val="28"/>
        </w:rPr>
      </w:pPr>
      <w:r w:rsidRPr="00D46D28">
        <w:rPr>
          <w:sz w:val="28"/>
          <w:szCs w:val="28"/>
        </w:rPr>
        <w:t>7</w:t>
      </w:r>
      <w:r w:rsidR="00FB4806" w:rsidRPr="000613A2">
        <w:rPr>
          <w:sz w:val="28"/>
          <w:szCs w:val="28"/>
        </w:rPr>
        <w:t>.</w:t>
      </w:r>
      <w:r w:rsidRPr="00D46D28">
        <w:rPr>
          <w:sz w:val="28"/>
          <w:szCs w:val="28"/>
        </w:rPr>
        <w:t>6</w:t>
      </w:r>
      <w:r w:rsidR="00FB4806" w:rsidRPr="000613A2">
        <w:rPr>
          <w:sz w:val="28"/>
          <w:szCs w:val="28"/>
        </w:rPr>
        <w:t xml:space="preserve">.7. </w:t>
      </w:r>
      <w:r w:rsidR="0059543C" w:rsidRPr="000613A2">
        <w:rPr>
          <w:sz w:val="28"/>
          <w:szCs w:val="28"/>
        </w:rPr>
        <w:t>обеспечения других гарантий по оплате труда, предусмотренных трудовым законодательством и иными нормативными правовыми актами Российской Федерации, содержащими нормы трудового права, настоящим Соглашением.</w:t>
      </w:r>
    </w:p>
    <w:p w:rsidR="0059543C" w:rsidRPr="001E4247" w:rsidRDefault="0059543C" w:rsidP="00141DC3">
      <w:pPr>
        <w:tabs>
          <w:tab w:val="left" w:pos="709"/>
          <w:tab w:val="left" w:pos="1440"/>
        </w:tabs>
        <w:jc w:val="both"/>
        <w:rPr>
          <w:sz w:val="28"/>
          <w:szCs w:val="28"/>
        </w:rPr>
      </w:pPr>
    </w:p>
    <w:p w:rsidR="00545899" w:rsidRPr="0011189D" w:rsidRDefault="009F2F67" w:rsidP="00141DC3">
      <w:pPr>
        <w:tabs>
          <w:tab w:val="left" w:pos="709"/>
          <w:tab w:val="left" w:pos="1440"/>
        </w:tabs>
        <w:jc w:val="both"/>
        <w:rPr>
          <w:sz w:val="28"/>
          <w:szCs w:val="28"/>
        </w:rPr>
      </w:pPr>
      <w:r w:rsidRPr="001E4247">
        <w:rPr>
          <w:sz w:val="28"/>
          <w:szCs w:val="28"/>
        </w:rPr>
        <w:t>7.</w:t>
      </w:r>
      <w:r w:rsidR="00D46D28" w:rsidRPr="00D46D28">
        <w:rPr>
          <w:sz w:val="28"/>
          <w:szCs w:val="28"/>
        </w:rPr>
        <w:t>7</w:t>
      </w:r>
      <w:r w:rsidRPr="001E4247">
        <w:rPr>
          <w:sz w:val="28"/>
          <w:szCs w:val="28"/>
        </w:rPr>
        <w:t xml:space="preserve">. </w:t>
      </w:r>
      <w:r w:rsidR="00501A7D" w:rsidRPr="001E4247">
        <w:rPr>
          <w:sz w:val="28"/>
          <w:szCs w:val="28"/>
        </w:rPr>
        <w:t>В соответствии со</w:t>
      </w:r>
      <w:r w:rsidR="0073664F" w:rsidRPr="001E4247">
        <w:rPr>
          <w:sz w:val="28"/>
          <w:szCs w:val="28"/>
        </w:rPr>
        <w:t xml:space="preserve"> статьям</w:t>
      </w:r>
      <w:r w:rsidR="00501A7D" w:rsidRPr="001E4247">
        <w:rPr>
          <w:sz w:val="28"/>
          <w:szCs w:val="28"/>
        </w:rPr>
        <w:t>и</w:t>
      </w:r>
      <w:r w:rsidR="00545899" w:rsidRPr="001E4247">
        <w:rPr>
          <w:sz w:val="28"/>
          <w:szCs w:val="28"/>
        </w:rPr>
        <w:t xml:space="preserve"> 159</w:t>
      </w:r>
      <w:r w:rsidR="0073664F" w:rsidRPr="001E4247">
        <w:rPr>
          <w:sz w:val="28"/>
          <w:szCs w:val="28"/>
        </w:rPr>
        <w:t>, 160 и 162</w:t>
      </w:r>
      <w:r w:rsidR="00545899" w:rsidRPr="001E4247">
        <w:rPr>
          <w:sz w:val="28"/>
          <w:szCs w:val="28"/>
        </w:rPr>
        <w:t xml:space="preserve"> Трудового кодекса Российской Федерации</w:t>
      </w:r>
      <w:r w:rsidR="001C5BD5" w:rsidRPr="001E4247">
        <w:rPr>
          <w:sz w:val="28"/>
          <w:szCs w:val="28"/>
        </w:rPr>
        <w:t>, статьей 11 федерального закона №</w:t>
      </w:r>
      <w:r w:rsidR="00FB4806">
        <w:rPr>
          <w:sz w:val="28"/>
          <w:szCs w:val="28"/>
        </w:rPr>
        <w:t xml:space="preserve"> </w:t>
      </w:r>
      <w:r w:rsidR="001C5BD5" w:rsidRPr="001E4247">
        <w:rPr>
          <w:sz w:val="28"/>
          <w:szCs w:val="28"/>
        </w:rPr>
        <w:t>10-ФЗ «О профессиональных союзах их правах и гарантиях деятельности»</w:t>
      </w:r>
      <w:r w:rsidR="00501A7D" w:rsidRPr="001E4247">
        <w:rPr>
          <w:sz w:val="28"/>
          <w:szCs w:val="28"/>
        </w:rPr>
        <w:t>,</w:t>
      </w:r>
      <w:r w:rsidR="00545899" w:rsidRPr="001E4247">
        <w:rPr>
          <w:sz w:val="28"/>
          <w:szCs w:val="28"/>
        </w:rPr>
        <w:t xml:space="preserve"> </w:t>
      </w:r>
      <w:r w:rsidR="006C1570" w:rsidRPr="001E4247">
        <w:rPr>
          <w:sz w:val="28"/>
          <w:szCs w:val="28"/>
        </w:rPr>
        <w:t xml:space="preserve">Стороны </w:t>
      </w:r>
      <w:r w:rsidR="00545899" w:rsidRPr="001E4247">
        <w:rPr>
          <w:sz w:val="28"/>
          <w:szCs w:val="28"/>
        </w:rPr>
        <w:t>Соглашения договорились о</w:t>
      </w:r>
      <w:r w:rsidR="0066030A" w:rsidRPr="001E4247">
        <w:rPr>
          <w:sz w:val="28"/>
          <w:szCs w:val="28"/>
        </w:rPr>
        <w:t xml:space="preserve"> применении системы </w:t>
      </w:r>
      <w:r w:rsidR="00545899" w:rsidRPr="001E4247">
        <w:rPr>
          <w:sz w:val="28"/>
          <w:szCs w:val="28"/>
        </w:rPr>
        <w:t>нормирования труда</w:t>
      </w:r>
      <w:r w:rsidR="00B92F7A" w:rsidRPr="001E4247">
        <w:rPr>
          <w:sz w:val="28"/>
          <w:szCs w:val="28"/>
        </w:rPr>
        <w:t>, основанн</w:t>
      </w:r>
      <w:r w:rsidR="0011189D">
        <w:rPr>
          <w:sz w:val="28"/>
          <w:szCs w:val="28"/>
        </w:rPr>
        <w:t>ой</w:t>
      </w:r>
      <w:r w:rsidR="00B92F7A" w:rsidRPr="001E4247">
        <w:rPr>
          <w:sz w:val="28"/>
          <w:szCs w:val="28"/>
        </w:rPr>
        <w:t xml:space="preserve"> на норме времени, выраженной в человеко-часах </w:t>
      </w:r>
      <w:r w:rsidR="00545899" w:rsidRPr="001E4247">
        <w:rPr>
          <w:sz w:val="28"/>
          <w:szCs w:val="28"/>
        </w:rPr>
        <w:t>– величине з</w:t>
      </w:r>
      <w:r w:rsidR="0073664F" w:rsidRPr="001E4247">
        <w:rPr>
          <w:sz w:val="28"/>
          <w:szCs w:val="28"/>
        </w:rPr>
        <w:t xml:space="preserve">атрат рабочего времени </w:t>
      </w:r>
      <w:r w:rsidR="006C1570" w:rsidRPr="001E4247">
        <w:rPr>
          <w:sz w:val="28"/>
          <w:szCs w:val="28"/>
        </w:rPr>
        <w:t>Работника</w:t>
      </w:r>
      <w:r w:rsidR="00545899" w:rsidRPr="001E4247">
        <w:rPr>
          <w:sz w:val="28"/>
          <w:szCs w:val="28"/>
        </w:rPr>
        <w:t>, необходимог</w:t>
      </w:r>
      <w:r w:rsidR="0073664F" w:rsidRPr="001E4247">
        <w:rPr>
          <w:sz w:val="28"/>
          <w:szCs w:val="28"/>
        </w:rPr>
        <w:t xml:space="preserve">о для выполнения </w:t>
      </w:r>
      <w:r w:rsidR="00B92F7A" w:rsidRPr="001E4247">
        <w:rPr>
          <w:sz w:val="28"/>
          <w:szCs w:val="28"/>
        </w:rPr>
        <w:t>физическим лицом, либо юридическим лицом</w:t>
      </w:r>
      <w:r w:rsidR="00F739C0" w:rsidRPr="001E4247">
        <w:rPr>
          <w:sz w:val="28"/>
          <w:szCs w:val="28"/>
        </w:rPr>
        <w:t xml:space="preserve"> (</w:t>
      </w:r>
      <w:r w:rsidR="006C1570" w:rsidRPr="001E4247">
        <w:rPr>
          <w:sz w:val="28"/>
          <w:szCs w:val="28"/>
        </w:rPr>
        <w:t>Работодател</w:t>
      </w:r>
      <w:r w:rsidR="0011189D">
        <w:rPr>
          <w:sz w:val="28"/>
          <w:szCs w:val="28"/>
        </w:rPr>
        <w:t>ем</w:t>
      </w:r>
      <w:r w:rsidR="00F739C0" w:rsidRPr="001E4247">
        <w:rPr>
          <w:sz w:val="28"/>
          <w:szCs w:val="28"/>
        </w:rPr>
        <w:t xml:space="preserve">) </w:t>
      </w:r>
      <w:r w:rsidR="0073664F" w:rsidRPr="001E4247">
        <w:rPr>
          <w:sz w:val="28"/>
          <w:szCs w:val="28"/>
        </w:rPr>
        <w:t>единицы услуги по составлению отчета об оценке</w:t>
      </w:r>
      <w:r w:rsidR="0011189D">
        <w:rPr>
          <w:sz w:val="28"/>
          <w:szCs w:val="28"/>
        </w:rPr>
        <w:t xml:space="preserve"> или других видов услуг по определению стоимостей</w:t>
      </w:r>
      <w:r w:rsidR="006C1570" w:rsidRPr="001E4247">
        <w:rPr>
          <w:sz w:val="28"/>
          <w:szCs w:val="28"/>
        </w:rPr>
        <w:t>.</w:t>
      </w:r>
    </w:p>
    <w:p w:rsidR="00F1157D" w:rsidRPr="001E4247" w:rsidRDefault="00F1157D" w:rsidP="00141DC3">
      <w:pPr>
        <w:tabs>
          <w:tab w:val="left" w:pos="709"/>
          <w:tab w:val="left" w:pos="1440"/>
        </w:tabs>
        <w:jc w:val="both"/>
        <w:rPr>
          <w:sz w:val="28"/>
          <w:szCs w:val="28"/>
        </w:rPr>
      </w:pPr>
    </w:p>
    <w:p w:rsidR="00545899" w:rsidRPr="001E4247" w:rsidRDefault="009F2F67" w:rsidP="00141DC3">
      <w:pPr>
        <w:tabs>
          <w:tab w:val="left" w:pos="709"/>
          <w:tab w:val="left" w:pos="1440"/>
        </w:tabs>
        <w:jc w:val="both"/>
        <w:rPr>
          <w:sz w:val="28"/>
          <w:szCs w:val="28"/>
        </w:rPr>
      </w:pPr>
      <w:r w:rsidRPr="001E4247">
        <w:rPr>
          <w:sz w:val="28"/>
          <w:szCs w:val="28"/>
        </w:rPr>
        <w:t>7.</w:t>
      </w:r>
      <w:r w:rsidR="00D46D28" w:rsidRPr="00D46D28">
        <w:rPr>
          <w:sz w:val="28"/>
          <w:szCs w:val="28"/>
        </w:rPr>
        <w:t>8</w:t>
      </w:r>
      <w:r w:rsidRPr="001E4247">
        <w:rPr>
          <w:sz w:val="28"/>
          <w:szCs w:val="28"/>
        </w:rPr>
        <w:t xml:space="preserve">. </w:t>
      </w:r>
      <w:r w:rsidR="006A1EB8" w:rsidRPr="001E4247">
        <w:rPr>
          <w:sz w:val="28"/>
          <w:szCs w:val="28"/>
        </w:rPr>
        <w:t xml:space="preserve">С 1 </w:t>
      </w:r>
      <w:r w:rsidR="00D46D28">
        <w:rPr>
          <w:sz w:val="28"/>
          <w:szCs w:val="28"/>
        </w:rPr>
        <w:t>июня</w:t>
      </w:r>
      <w:r w:rsidR="006A1EB8" w:rsidRPr="001E4247">
        <w:rPr>
          <w:sz w:val="28"/>
          <w:szCs w:val="28"/>
        </w:rPr>
        <w:t xml:space="preserve"> 20</w:t>
      </w:r>
      <w:r w:rsidR="00E65D42" w:rsidRPr="001E4247">
        <w:rPr>
          <w:sz w:val="28"/>
          <w:szCs w:val="28"/>
        </w:rPr>
        <w:t>21</w:t>
      </w:r>
      <w:r w:rsidR="006A1EB8" w:rsidRPr="001E4247">
        <w:rPr>
          <w:sz w:val="28"/>
          <w:szCs w:val="28"/>
        </w:rPr>
        <w:t xml:space="preserve"> года нормы труда Работников</w:t>
      </w:r>
      <w:r w:rsidR="00703B6F" w:rsidRPr="001E4247">
        <w:rPr>
          <w:sz w:val="28"/>
          <w:szCs w:val="28"/>
        </w:rPr>
        <w:t xml:space="preserve"> (</w:t>
      </w:r>
      <w:r w:rsidR="00192222" w:rsidRPr="001E4247">
        <w:rPr>
          <w:sz w:val="28"/>
          <w:szCs w:val="28"/>
        </w:rPr>
        <w:t>оценщиков</w:t>
      </w:r>
      <w:r w:rsidR="00703B6F" w:rsidRPr="001E4247">
        <w:rPr>
          <w:sz w:val="28"/>
          <w:szCs w:val="28"/>
        </w:rPr>
        <w:t>)</w:t>
      </w:r>
      <w:r w:rsidR="006A1EB8" w:rsidRPr="001E4247">
        <w:rPr>
          <w:sz w:val="28"/>
          <w:szCs w:val="28"/>
        </w:rPr>
        <w:t xml:space="preserve"> при оказании физическим лицом, либо юридическим лицом (Работодателями) услуг по составлению отчета об оценке определяются в соответствии с Нормами труда, утвержденными насто</w:t>
      </w:r>
      <w:r w:rsidR="00F214F1">
        <w:rPr>
          <w:sz w:val="28"/>
          <w:szCs w:val="28"/>
        </w:rPr>
        <w:t>ящим Соглашением (Приложение № 3</w:t>
      </w:r>
      <w:r w:rsidR="006A1EB8" w:rsidRPr="001E4247">
        <w:rPr>
          <w:sz w:val="28"/>
          <w:szCs w:val="28"/>
        </w:rPr>
        <w:t>)</w:t>
      </w:r>
      <w:r w:rsidR="00501A7D" w:rsidRPr="001E4247">
        <w:rPr>
          <w:sz w:val="28"/>
          <w:szCs w:val="28"/>
        </w:rPr>
        <w:t>.</w:t>
      </w:r>
    </w:p>
    <w:p w:rsidR="00F1157D" w:rsidRPr="000C336D" w:rsidRDefault="00F1157D" w:rsidP="00141DC3">
      <w:pPr>
        <w:tabs>
          <w:tab w:val="left" w:pos="709"/>
          <w:tab w:val="left" w:pos="1440"/>
        </w:tabs>
        <w:jc w:val="both"/>
        <w:rPr>
          <w:sz w:val="28"/>
          <w:szCs w:val="28"/>
        </w:rPr>
      </w:pPr>
    </w:p>
    <w:p w:rsidR="00545899" w:rsidRPr="001E4247" w:rsidRDefault="009F2F67" w:rsidP="00141DC3">
      <w:pPr>
        <w:tabs>
          <w:tab w:val="left" w:pos="709"/>
          <w:tab w:val="left" w:pos="1440"/>
        </w:tabs>
        <w:jc w:val="both"/>
        <w:rPr>
          <w:sz w:val="28"/>
          <w:szCs w:val="28"/>
        </w:rPr>
      </w:pPr>
      <w:r w:rsidRPr="00D46D28">
        <w:rPr>
          <w:sz w:val="28"/>
          <w:szCs w:val="28"/>
        </w:rPr>
        <w:t>7.</w:t>
      </w:r>
      <w:r w:rsidR="00D46D28" w:rsidRPr="00D46D28">
        <w:rPr>
          <w:sz w:val="28"/>
          <w:szCs w:val="28"/>
        </w:rPr>
        <w:t>9</w:t>
      </w:r>
      <w:r w:rsidRPr="00D46D28">
        <w:rPr>
          <w:sz w:val="28"/>
          <w:szCs w:val="28"/>
        </w:rPr>
        <w:t>.</w:t>
      </w:r>
      <w:r w:rsidRPr="001E4247">
        <w:rPr>
          <w:szCs w:val="28"/>
        </w:rPr>
        <w:t xml:space="preserve"> </w:t>
      </w:r>
      <w:r w:rsidR="006A1EB8" w:rsidRPr="001E4247">
        <w:rPr>
          <w:color w:val="000000"/>
          <w:sz w:val="28"/>
          <w:szCs w:val="28"/>
        </w:rPr>
        <w:t xml:space="preserve">С 1 </w:t>
      </w:r>
      <w:r w:rsidR="00D46D28">
        <w:rPr>
          <w:color w:val="000000"/>
          <w:sz w:val="28"/>
          <w:szCs w:val="28"/>
        </w:rPr>
        <w:t>июня</w:t>
      </w:r>
      <w:r w:rsidR="006A1EB8" w:rsidRPr="001E4247">
        <w:rPr>
          <w:color w:val="000000"/>
          <w:sz w:val="28"/>
          <w:szCs w:val="28"/>
        </w:rPr>
        <w:t xml:space="preserve"> 20</w:t>
      </w:r>
      <w:r w:rsidR="00E65D42" w:rsidRPr="001E4247">
        <w:rPr>
          <w:color w:val="000000"/>
          <w:sz w:val="28"/>
          <w:szCs w:val="28"/>
        </w:rPr>
        <w:t>21</w:t>
      </w:r>
      <w:r w:rsidR="006A1EB8" w:rsidRPr="001E4247">
        <w:rPr>
          <w:color w:val="000000"/>
          <w:sz w:val="28"/>
          <w:szCs w:val="28"/>
        </w:rPr>
        <w:t xml:space="preserve"> года </w:t>
      </w:r>
      <w:r w:rsidR="006A1EB8" w:rsidRPr="001E4247">
        <w:rPr>
          <w:b/>
          <w:bCs/>
          <w:color w:val="000000"/>
          <w:sz w:val="28"/>
          <w:szCs w:val="28"/>
        </w:rPr>
        <w:t xml:space="preserve">минимальный размер </w:t>
      </w:r>
      <w:r w:rsidR="006A1EB8" w:rsidRPr="001E4247">
        <w:rPr>
          <w:color w:val="000000"/>
          <w:sz w:val="28"/>
          <w:szCs w:val="28"/>
        </w:rPr>
        <w:t xml:space="preserve">платы физическому лицу, либо юридическому лицу (Работодателям), за оказание услуг по составлению отчета об оценке и </w:t>
      </w:r>
      <w:r w:rsidR="006A1EB8" w:rsidRPr="001E4247">
        <w:rPr>
          <w:b/>
          <w:bCs/>
          <w:color w:val="000000"/>
          <w:sz w:val="28"/>
          <w:szCs w:val="28"/>
        </w:rPr>
        <w:t xml:space="preserve">минимальный размер ежемесячной заработной платы </w:t>
      </w:r>
      <w:r w:rsidR="006A1EB8" w:rsidRPr="001E4247">
        <w:rPr>
          <w:color w:val="000000"/>
          <w:sz w:val="28"/>
          <w:szCs w:val="28"/>
        </w:rPr>
        <w:t>(оклад) Работнику</w:t>
      </w:r>
      <w:r w:rsidR="00703B6F" w:rsidRPr="001E4247">
        <w:rPr>
          <w:color w:val="000000"/>
          <w:sz w:val="28"/>
          <w:szCs w:val="28"/>
        </w:rPr>
        <w:t xml:space="preserve"> (</w:t>
      </w:r>
      <w:r w:rsidR="006A1EB8" w:rsidRPr="001E4247">
        <w:rPr>
          <w:color w:val="000000"/>
          <w:sz w:val="28"/>
          <w:szCs w:val="28"/>
        </w:rPr>
        <w:t>оценщику</w:t>
      </w:r>
      <w:r w:rsidR="00703B6F" w:rsidRPr="001E4247">
        <w:rPr>
          <w:color w:val="000000"/>
          <w:sz w:val="28"/>
          <w:szCs w:val="28"/>
        </w:rPr>
        <w:t>)</w:t>
      </w:r>
      <w:r w:rsidR="006A1EB8" w:rsidRPr="001E4247">
        <w:rPr>
          <w:color w:val="000000"/>
          <w:sz w:val="28"/>
          <w:szCs w:val="28"/>
        </w:rPr>
        <w:t xml:space="preserve"> за составление отчетов об оценке по самому низкому уровню квалификации при 40</w:t>
      </w:r>
      <w:r w:rsidR="00F9401E" w:rsidRPr="001E4247">
        <w:rPr>
          <w:color w:val="000000"/>
          <w:sz w:val="28"/>
          <w:szCs w:val="28"/>
        </w:rPr>
        <w:t xml:space="preserve"> (сорок)</w:t>
      </w:r>
      <w:r w:rsidR="006A1EB8" w:rsidRPr="001E4247">
        <w:rPr>
          <w:color w:val="000000"/>
          <w:sz w:val="28"/>
          <w:szCs w:val="28"/>
        </w:rPr>
        <w:t xml:space="preserve"> часовой рабочей неделе определяется в соответствии с Методикой</w:t>
      </w:r>
      <w:r w:rsidR="000C336D">
        <w:rPr>
          <w:color w:val="000000"/>
          <w:sz w:val="28"/>
          <w:szCs w:val="28"/>
        </w:rPr>
        <w:t xml:space="preserve"> «О</w:t>
      </w:r>
      <w:r w:rsidR="006A1EB8" w:rsidRPr="001E4247">
        <w:rPr>
          <w:color w:val="000000"/>
          <w:sz w:val="28"/>
          <w:szCs w:val="28"/>
        </w:rPr>
        <w:t>пределен</w:t>
      </w:r>
      <w:r w:rsidR="000C336D">
        <w:rPr>
          <w:color w:val="000000"/>
          <w:sz w:val="28"/>
          <w:szCs w:val="28"/>
        </w:rPr>
        <w:t>ие</w:t>
      </w:r>
      <w:r w:rsidR="006A1EB8" w:rsidRPr="001E4247">
        <w:rPr>
          <w:color w:val="000000"/>
          <w:sz w:val="28"/>
          <w:szCs w:val="28"/>
        </w:rPr>
        <w:t xml:space="preserve"> размера платы за оказание услуг по составлению отчета об оценке и определение минимального оклада </w:t>
      </w:r>
      <w:r w:rsidR="00703B6F" w:rsidRPr="001E4247">
        <w:rPr>
          <w:color w:val="000000"/>
          <w:sz w:val="28"/>
          <w:szCs w:val="28"/>
        </w:rPr>
        <w:t>Работнику (оценщику)</w:t>
      </w:r>
      <w:r w:rsidR="000C336D">
        <w:rPr>
          <w:color w:val="000000"/>
          <w:sz w:val="28"/>
          <w:szCs w:val="28"/>
        </w:rPr>
        <w:t>»</w:t>
      </w:r>
      <w:r w:rsidR="006A1EB8" w:rsidRPr="001E4247">
        <w:rPr>
          <w:color w:val="000000"/>
          <w:sz w:val="28"/>
          <w:szCs w:val="28"/>
        </w:rPr>
        <w:t>, утвержденной настоящи</w:t>
      </w:r>
      <w:r w:rsidR="00F214F1">
        <w:rPr>
          <w:color w:val="000000"/>
          <w:sz w:val="28"/>
          <w:szCs w:val="28"/>
        </w:rPr>
        <w:t>м Соглашением (Приложение № 2</w:t>
      </w:r>
      <w:r w:rsidR="006A1EB8" w:rsidRPr="001E4247">
        <w:rPr>
          <w:color w:val="000000"/>
          <w:sz w:val="28"/>
          <w:szCs w:val="28"/>
        </w:rPr>
        <w:t>)</w:t>
      </w:r>
      <w:r w:rsidR="00E77A9B" w:rsidRPr="001E4247">
        <w:rPr>
          <w:sz w:val="28"/>
          <w:szCs w:val="28"/>
        </w:rPr>
        <w:t>.</w:t>
      </w:r>
    </w:p>
    <w:p w:rsidR="00F1157D" w:rsidRPr="001E4247" w:rsidRDefault="00F1157D" w:rsidP="00141DC3">
      <w:pPr>
        <w:pStyle w:val="a5"/>
      </w:pPr>
    </w:p>
    <w:p w:rsidR="0091374B" w:rsidRPr="001E4247" w:rsidRDefault="009F2F67" w:rsidP="00141DC3">
      <w:pPr>
        <w:pStyle w:val="a5"/>
      </w:pPr>
      <w:r w:rsidRPr="001E4247">
        <w:rPr>
          <w:color w:val="000000"/>
          <w:szCs w:val="28"/>
        </w:rPr>
        <w:t>7.</w:t>
      </w:r>
      <w:r w:rsidR="00D46D28">
        <w:rPr>
          <w:color w:val="000000"/>
          <w:szCs w:val="28"/>
          <w:lang w:val="en-US"/>
        </w:rPr>
        <w:t>10</w:t>
      </w:r>
      <w:r w:rsidRPr="001E4247">
        <w:rPr>
          <w:color w:val="000000"/>
          <w:szCs w:val="28"/>
        </w:rPr>
        <w:t xml:space="preserve">. </w:t>
      </w:r>
      <w:r w:rsidR="006A1EB8" w:rsidRPr="001E4247">
        <w:rPr>
          <w:color w:val="000000"/>
          <w:szCs w:val="28"/>
        </w:rPr>
        <w:t>Размер ежемесячной заработной платы Работнику</w:t>
      </w:r>
      <w:r w:rsidR="00703B6F" w:rsidRPr="001E4247">
        <w:rPr>
          <w:color w:val="000000"/>
          <w:szCs w:val="28"/>
        </w:rPr>
        <w:t xml:space="preserve"> (</w:t>
      </w:r>
      <w:r w:rsidR="006A1EB8" w:rsidRPr="001E4247">
        <w:rPr>
          <w:color w:val="000000"/>
          <w:szCs w:val="28"/>
        </w:rPr>
        <w:t>оценщику</w:t>
      </w:r>
      <w:r w:rsidR="00703B6F" w:rsidRPr="001E4247">
        <w:rPr>
          <w:color w:val="000000"/>
          <w:szCs w:val="28"/>
        </w:rPr>
        <w:t>)</w:t>
      </w:r>
      <w:r w:rsidR="006A1EB8" w:rsidRPr="001E4247">
        <w:rPr>
          <w:color w:val="000000"/>
          <w:szCs w:val="28"/>
        </w:rPr>
        <w:t xml:space="preserve"> за составление отчетов об оценке по иным квалификационным уровням и иной продолжительности рабочей недели устанавливается согласно статьям 129, 135 и 143 Трудового кодекса Российской Федерации и зависит от уровня квалификации </w:t>
      </w:r>
      <w:r w:rsidR="00703B6F" w:rsidRPr="001E4247">
        <w:rPr>
          <w:color w:val="000000"/>
          <w:szCs w:val="28"/>
        </w:rPr>
        <w:t>Работника (оценщика)</w:t>
      </w:r>
      <w:r w:rsidR="006A1EB8" w:rsidRPr="001E4247">
        <w:rPr>
          <w:color w:val="000000"/>
          <w:szCs w:val="28"/>
        </w:rPr>
        <w:t>, сложности, количества, качества и условий выполняемой работы по составлению отчета об оценке. Размер заработной платы Работников</w:t>
      </w:r>
      <w:r w:rsidR="00703B6F" w:rsidRPr="001E4247">
        <w:rPr>
          <w:color w:val="000000"/>
          <w:szCs w:val="28"/>
        </w:rPr>
        <w:t xml:space="preserve"> (</w:t>
      </w:r>
      <w:r w:rsidR="006A1EB8" w:rsidRPr="001E4247">
        <w:rPr>
          <w:color w:val="000000"/>
          <w:szCs w:val="28"/>
        </w:rPr>
        <w:t>оценщиков</w:t>
      </w:r>
      <w:r w:rsidR="00703B6F" w:rsidRPr="001E4247">
        <w:rPr>
          <w:color w:val="000000"/>
          <w:szCs w:val="28"/>
        </w:rPr>
        <w:t>)</w:t>
      </w:r>
      <w:r w:rsidR="006A1EB8" w:rsidRPr="001E4247">
        <w:rPr>
          <w:color w:val="000000"/>
          <w:szCs w:val="28"/>
        </w:rPr>
        <w:t xml:space="preserve"> устанавливается в тарифных ставках. Тарифная ставка</w:t>
      </w:r>
      <w:r w:rsidR="00703B6F" w:rsidRPr="001E4247">
        <w:rPr>
          <w:color w:val="000000"/>
          <w:szCs w:val="28"/>
        </w:rPr>
        <w:t xml:space="preserve"> – это </w:t>
      </w:r>
      <w:r w:rsidR="006A1EB8" w:rsidRPr="001E4247">
        <w:rPr>
          <w:color w:val="000000"/>
          <w:szCs w:val="28"/>
        </w:rPr>
        <w:t>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 Тарифные ставки фиксируются в трудовых и коллективных договорах (соглашениях)</w:t>
      </w:r>
      <w:r w:rsidR="00E71056" w:rsidRPr="001E4247">
        <w:t>.</w:t>
      </w:r>
    </w:p>
    <w:p w:rsidR="00F1157D" w:rsidRPr="001E4247" w:rsidRDefault="00F1157D" w:rsidP="00141DC3">
      <w:pPr>
        <w:pStyle w:val="a5"/>
      </w:pPr>
    </w:p>
    <w:p w:rsidR="00D53C42" w:rsidRDefault="000C14A7" w:rsidP="00141DC3">
      <w:pPr>
        <w:pStyle w:val="a5"/>
      </w:pPr>
      <w:r w:rsidRPr="001E4247">
        <w:t>7.</w:t>
      </w:r>
      <w:r w:rsidR="00D46D28">
        <w:rPr>
          <w:lang w:val="en-US"/>
        </w:rPr>
        <w:t>11</w:t>
      </w:r>
      <w:r w:rsidR="00D53C42" w:rsidRPr="001E4247">
        <w:t xml:space="preserve">. Системы оплаты труда определяются </w:t>
      </w:r>
      <w:r w:rsidR="009E4F70" w:rsidRPr="001E4247">
        <w:t xml:space="preserve">Работодателями </w:t>
      </w:r>
      <w:r w:rsidR="00D53C42" w:rsidRPr="001E4247">
        <w:t xml:space="preserve">с учетом мнения профсоюзного органа и фиксируются в </w:t>
      </w:r>
      <w:r w:rsidR="00EE4AB1" w:rsidRPr="001E4247">
        <w:t>положениях об оплате труда</w:t>
      </w:r>
      <w:r w:rsidR="003B2EDB" w:rsidRPr="001E4247">
        <w:t xml:space="preserve">, </w:t>
      </w:r>
      <w:r w:rsidR="00D53C42" w:rsidRPr="001E4247">
        <w:t>коллективных договорах.</w:t>
      </w:r>
    </w:p>
    <w:p w:rsidR="00D779A1" w:rsidRDefault="00D779A1" w:rsidP="00D779A1">
      <w:pPr>
        <w:pStyle w:val="a5"/>
      </w:pPr>
    </w:p>
    <w:p w:rsidR="00B33ED6" w:rsidRPr="001E4247" w:rsidRDefault="00B33ED6" w:rsidP="00141DC3">
      <w:pPr>
        <w:pStyle w:val="a5"/>
      </w:pPr>
      <w:r w:rsidRPr="001E4247">
        <w:rPr>
          <w:szCs w:val="28"/>
        </w:rPr>
        <w:t>7.</w:t>
      </w:r>
      <w:r w:rsidR="004349AE">
        <w:rPr>
          <w:szCs w:val="28"/>
        </w:rPr>
        <w:t>1</w:t>
      </w:r>
      <w:r w:rsidR="00D46D28">
        <w:rPr>
          <w:szCs w:val="28"/>
          <w:lang w:val="en-US"/>
        </w:rPr>
        <w:t>2</w:t>
      </w:r>
      <w:r w:rsidRPr="001E4247">
        <w:rPr>
          <w:szCs w:val="28"/>
        </w:rPr>
        <w:t xml:space="preserve">. В случаях, когда экономическое положение отдельных </w:t>
      </w:r>
      <w:r w:rsidR="00C866C5" w:rsidRPr="001E4247">
        <w:rPr>
          <w:szCs w:val="28"/>
        </w:rPr>
        <w:t xml:space="preserve">Работодателей </w:t>
      </w:r>
      <w:r w:rsidRPr="001E4247">
        <w:rPr>
          <w:szCs w:val="28"/>
        </w:rPr>
        <w:t xml:space="preserve">не позволяет обеспечить им применение минимального размера заработной платы, предусмотренного настоящим Соглашением, при подписании коллективного договора </w:t>
      </w:r>
      <w:r w:rsidR="00C866C5" w:rsidRPr="001E4247">
        <w:rPr>
          <w:szCs w:val="28"/>
        </w:rPr>
        <w:t xml:space="preserve">стороны данного договора </w:t>
      </w:r>
      <w:r w:rsidRPr="001E4247">
        <w:rPr>
          <w:szCs w:val="28"/>
        </w:rPr>
        <w:t xml:space="preserve">могут принимать решение о других его размерах, но не ниже </w:t>
      </w:r>
      <w:r w:rsidRPr="001E4247">
        <w:rPr>
          <w:b/>
          <w:szCs w:val="28"/>
        </w:rPr>
        <w:t>минимального размера</w:t>
      </w:r>
      <w:r w:rsidRPr="001E4247">
        <w:rPr>
          <w:szCs w:val="28"/>
        </w:rPr>
        <w:t xml:space="preserve"> </w:t>
      </w:r>
      <w:r w:rsidR="00721090" w:rsidRPr="001E4247">
        <w:rPr>
          <w:b/>
          <w:szCs w:val="28"/>
        </w:rPr>
        <w:t>оп</w:t>
      </w:r>
      <w:r w:rsidRPr="001E4247">
        <w:rPr>
          <w:b/>
          <w:szCs w:val="28"/>
        </w:rPr>
        <w:t>латы</w:t>
      </w:r>
      <w:r w:rsidR="00721090" w:rsidRPr="001E4247">
        <w:rPr>
          <w:b/>
          <w:szCs w:val="28"/>
        </w:rPr>
        <w:t xml:space="preserve"> труда</w:t>
      </w:r>
      <w:r w:rsidRPr="001E4247">
        <w:rPr>
          <w:szCs w:val="28"/>
        </w:rPr>
        <w:t>, установленного действующим законодательством</w:t>
      </w:r>
      <w:r w:rsidR="00C866C5" w:rsidRPr="001E4247">
        <w:rPr>
          <w:szCs w:val="28"/>
        </w:rPr>
        <w:t>.</w:t>
      </w:r>
    </w:p>
    <w:p w:rsidR="00F1157D" w:rsidRPr="001E4247" w:rsidRDefault="00F1157D" w:rsidP="00141DC3">
      <w:pPr>
        <w:pStyle w:val="a5"/>
      </w:pPr>
    </w:p>
    <w:p w:rsidR="00ED1796" w:rsidRPr="001E4247" w:rsidRDefault="00ED1796" w:rsidP="00141DC3">
      <w:pPr>
        <w:pStyle w:val="a5"/>
      </w:pPr>
      <w:r w:rsidRPr="001E4247">
        <w:t>7.</w:t>
      </w:r>
      <w:r w:rsidR="00D53C42" w:rsidRPr="001E4247">
        <w:t>1</w:t>
      </w:r>
      <w:r w:rsidR="00D46D28">
        <w:rPr>
          <w:lang w:val="en-US"/>
        </w:rPr>
        <w:t>3</w:t>
      </w:r>
      <w:r w:rsidRPr="001E4247">
        <w:t xml:space="preserve">. </w:t>
      </w:r>
      <w:r w:rsidR="00CA3ABF" w:rsidRPr="001E4247">
        <w:t xml:space="preserve">Работодатели самостоятельно индексируют заработную плату в соответствии с индексом потребительских цен в субъекте (регионе) Российской Федерации не реже чем один раз в год в пределах имеющихся средств одновременно для всех категорий Работников; механизм индексации </w:t>
      </w:r>
      <w:r w:rsidR="00482EC9" w:rsidRPr="001E4247">
        <w:t>определяется</w:t>
      </w:r>
      <w:r w:rsidR="00CA3ABF" w:rsidRPr="001E4247">
        <w:t xml:space="preserve"> коллективным договором, соглашением, локальным нормативным актом.</w:t>
      </w:r>
    </w:p>
    <w:p w:rsidR="00DD5044" w:rsidRPr="001E4247" w:rsidRDefault="00DD5044" w:rsidP="00141DC3">
      <w:pPr>
        <w:pStyle w:val="a5"/>
      </w:pPr>
    </w:p>
    <w:p w:rsidR="00ED1796" w:rsidRPr="001E4247" w:rsidRDefault="00ED1796" w:rsidP="00141DC3">
      <w:pPr>
        <w:pStyle w:val="a5"/>
      </w:pPr>
      <w:r w:rsidRPr="001E4247">
        <w:lastRenderedPageBreak/>
        <w:t>7.</w:t>
      </w:r>
      <w:r w:rsidR="000C14A7" w:rsidRPr="001E4247">
        <w:t>1</w:t>
      </w:r>
      <w:r w:rsidR="00D46D28">
        <w:rPr>
          <w:lang w:val="en-US"/>
        </w:rPr>
        <w:t>4</w:t>
      </w:r>
      <w:r w:rsidRPr="001E4247">
        <w:t xml:space="preserve">. </w:t>
      </w:r>
      <w:r w:rsidR="00601E47" w:rsidRPr="001E4247">
        <w:t xml:space="preserve">В рамках настоящего Соглашения </w:t>
      </w:r>
      <w:r w:rsidR="00C866C5" w:rsidRPr="001E4247">
        <w:t xml:space="preserve">Работодатели берут </w:t>
      </w:r>
      <w:r w:rsidR="00867665" w:rsidRPr="001E4247">
        <w:t xml:space="preserve">на себя </w:t>
      </w:r>
      <w:r w:rsidR="00C866C5" w:rsidRPr="001E4247">
        <w:t xml:space="preserve">следующие </w:t>
      </w:r>
      <w:r w:rsidR="00601E47" w:rsidRPr="001E4247">
        <w:t>обязательства</w:t>
      </w:r>
      <w:r w:rsidRPr="001E4247">
        <w:t>:</w:t>
      </w:r>
    </w:p>
    <w:p w:rsidR="00F1157D" w:rsidRPr="001E4247" w:rsidRDefault="00F1157D" w:rsidP="00141DC3">
      <w:pPr>
        <w:pStyle w:val="a5"/>
      </w:pPr>
    </w:p>
    <w:p w:rsidR="00CA3ABF" w:rsidRPr="001E4247" w:rsidRDefault="000C14A7" w:rsidP="00141DC3">
      <w:pPr>
        <w:pStyle w:val="a5"/>
      </w:pPr>
      <w:r w:rsidRPr="001E4247">
        <w:t>7.1</w:t>
      </w:r>
      <w:r w:rsidR="00D46D28" w:rsidRPr="00D46D28">
        <w:t>4</w:t>
      </w:r>
      <w:r w:rsidR="00375989" w:rsidRPr="001E4247">
        <w:t>.1.</w:t>
      </w:r>
      <w:r w:rsidR="007B35C0" w:rsidRPr="001E4247">
        <w:t xml:space="preserve"> обеспечивать</w:t>
      </w:r>
      <w:r w:rsidR="00ED1796" w:rsidRPr="001E4247">
        <w:t xml:space="preserve"> </w:t>
      </w:r>
      <w:r w:rsidR="00C866C5" w:rsidRPr="001E4247">
        <w:t xml:space="preserve">Работникам </w:t>
      </w:r>
      <w:r w:rsidR="00ED1796" w:rsidRPr="001E4247">
        <w:t>равную оплату за труд равной ценности</w:t>
      </w:r>
      <w:r w:rsidR="007B35C0" w:rsidRPr="001E4247">
        <w:t xml:space="preserve"> в полном размере в сроки, установленные Трудовым кодексом Российской Федер</w:t>
      </w:r>
      <w:r w:rsidR="00CA3ABF" w:rsidRPr="001E4247">
        <w:t>ации, коллективными договорами</w:t>
      </w:r>
      <w:r w:rsidR="007B35C0" w:rsidRPr="001E4247">
        <w:t>, трудовыми договорами</w:t>
      </w:r>
      <w:r w:rsidR="00ED1796" w:rsidRPr="001E4247">
        <w:t>;</w:t>
      </w:r>
    </w:p>
    <w:p w:rsidR="00ED1796" w:rsidRPr="001E4247" w:rsidRDefault="000C14A7" w:rsidP="00141DC3">
      <w:pPr>
        <w:pStyle w:val="a5"/>
      </w:pPr>
      <w:r w:rsidRPr="001E4247">
        <w:t>7.1</w:t>
      </w:r>
      <w:r w:rsidR="00D46D28" w:rsidRPr="00D46D28">
        <w:t>4</w:t>
      </w:r>
      <w:r w:rsidR="00375989" w:rsidRPr="001E4247">
        <w:t>.2.</w:t>
      </w:r>
      <w:r w:rsidR="004405B6" w:rsidRPr="001E4247">
        <w:t xml:space="preserve"> </w:t>
      </w:r>
      <w:r w:rsidR="00ED1796" w:rsidRPr="001E4247">
        <w:t>производит</w:t>
      </w:r>
      <w:r w:rsidR="007B35C0" w:rsidRPr="001E4247">
        <w:t>ь</w:t>
      </w:r>
      <w:r w:rsidR="00ED1796" w:rsidRPr="001E4247">
        <w:t xml:space="preserve"> своевременные </w:t>
      </w:r>
      <w:r w:rsidR="003E2B2A" w:rsidRPr="001E4247">
        <w:t>отчисления</w:t>
      </w:r>
      <w:r w:rsidR="00ED1796" w:rsidRPr="001E4247">
        <w:t xml:space="preserve"> в государственные социальные внебюджетные фонды, а также отчисление членских профсоюзных взносов в соответствии с законодательством Российской Федерации;</w:t>
      </w:r>
    </w:p>
    <w:p w:rsidR="00B72DAF" w:rsidRPr="001E4247" w:rsidRDefault="000C14A7" w:rsidP="00141DC3">
      <w:pPr>
        <w:pStyle w:val="a5"/>
      </w:pPr>
      <w:r w:rsidRPr="001E4247">
        <w:t>7.1</w:t>
      </w:r>
      <w:r w:rsidR="00D46D28" w:rsidRPr="00D46D28">
        <w:t>4</w:t>
      </w:r>
      <w:r w:rsidR="00867665" w:rsidRPr="001E4247">
        <w:t>.3</w:t>
      </w:r>
      <w:r w:rsidR="00375989" w:rsidRPr="001E4247">
        <w:t xml:space="preserve">. </w:t>
      </w:r>
      <w:r w:rsidR="00B72DAF" w:rsidRPr="001E4247">
        <w:t>на основании к</w:t>
      </w:r>
      <w:r w:rsidR="007B35C0" w:rsidRPr="001E4247">
        <w:t>оллективных договоров оплачивать</w:t>
      </w:r>
      <w:r w:rsidR="00B72DAF" w:rsidRPr="001E4247">
        <w:t xml:space="preserve"> вступительные</w:t>
      </w:r>
      <w:r w:rsidR="00FB7C41" w:rsidRPr="001E4247">
        <w:t xml:space="preserve"> взносы</w:t>
      </w:r>
      <w:r w:rsidR="007B35C0" w:rsidRPr="001E4247">
        <w:t xml:space="preserve">, </w:t>
      </w:r>
      <w:r w:rsidR="00FB7C41" w:rsidRPr="001E4247">
        <w:t xml:space="preserve">взносы в </w:t>
      </w:r>
      <w:r w:rsidR="007B35C0" w:rsidRPr="001E4247">
        <w:t>компенсационные</w:t>
      </w:r>
      <w:r w:rsidR="00FB7C41" w:rsidRPr="001E4247">
        <w:t xml:space="preserve"> фонды</w:t>
      </w:r>
      <w:r w:rsidR="00B72DAF" w:rsidRPr="001E4247">
        <w:t xml:space="preserve"> и ежегодные</w:t>
      </w:r>
      <w:r w:rsidR="00FB7C41" w:rsidRPr="001E4247">
        <w:t xml:space="preserve"> членские</w:t>
      </w:r>
      <w:r w:rsidR="00B72DAF" w:rsidRPr="001E4247">
        <w:t xml:space="preserve"> взносы</w:t>
      </w:r>
      <w:r w:rsidR="00FB7C41" w:rsidRPr="001E4247">
        <w:t>,</w:t>
      </w:r>
      <w:r w:rsidR="00B72DAF" w:rsidRPr="001E4247">
        <w:t xml:space="preserve"> в саморегулируемые орган</w:t>
      </w:r>
      <w:r w:rsidR="007B35C0" w:rsidRPr="001E4247">
        <w:t>изации</w:t>
      </w:r>
      <w:r w:rsidR="00FB7C41" w:rsidRPr="001E4247">
        <w:t>,</w:t>
      </w:r>
      <w:r w:rsidR="007B35C0" w:rsidRPr="001E4247">
        <w:t xml:space="preserve"> в которых</w:t>
      </w:r>
      <w:r w:rsidR="001B6ECC" w:rsidRPr="001E4247">
        <w:t xml:space="preserve"> в соответствии с законодательством, регулирующим оценочную деятельность,</w:t>
      </w:r>
      <w:r w:rsidR="007B35C0" w:rsidRPr="001E4247">
        <w:t xml:space="preserve"> состоят (или будут состоять) </w:t>
      </w:r>
      <w:r w:rsidR="00FB7C41" w:rsidRPr="001E4247">
        <w:t>Работники</w:t>
      </w:r>
      <w:r w:rsidR="00B72DAF" w:rsidRPr="001E4247">
        <w:t xml:space="preserve">, </w:t>
      </w:r>
      <w:r w:rsidR="007B35C0" w:rsidRPr="001E4247">
        <w:t xml:space="preserve">оплачивать страхование профессиональной ответственности </w:t>
      </w:r>
      <w:r w:rsidR="00703B6F" w:rsidRPr="001E4247">
        <w:t>Работников (оценщиков)</w:t>
      </w:r>
      <w:r w:rsidR="00F9401E" w:rsidRPr="001E4247">
        <w:t>.</w:t>
      </w:r>
    </w:p>
    <w:p w:rsidR="00F1157D" w:rsidRPr="001E4247" w:rsidRDefault="00F1157D" w:rsidP="00141DC3">
      <w:pPr>
        <w:pStyle w:val="a5"/>
      </w:pPr>
    </w:p>
    <w:p w:rsidR="00ED1796" w:rsidRPr="001E4247" w:rsidRDefault="000C14A7" w:rsidP="00141DC3">
      <w:pPr>
        <w:pStyle w:val="a5"/>
      </w:pPr>
      <w:r w:rsidRPr="001E4247">
        <w:t>7.1</w:t>
      </w:r>
      <w:r w:rsidR="00D46D28">
        <w:rPr>
          <w:lang w:val="en-US"/>
        </w:rPr>
        <w:t>5</w:t>
      </w:r>
      <w:r w:rsidR="00ED1796" w:rsidRPr="001E4247">
        <w:t>. Выплата заработной</w:t>
      </w:r>
      <w:r w:rsidR="007B35C0" w:rsidRPr="001E4247">
        <w:t xml:space="preserve"> платы </w:t>
      </w:r>
      <w:r w:rsidR="00FB7C41" w:rsidRPr="001E4247">
        <w:t xml:space="preserve">руководителям Работодателей </w:t>
      </w:r>
      <w:r w:rsidR="00ED1796" w:rsidRPr="001E4247">
        <w:t>производится одновременно с выплатой её</w:t>
      </w:r>
      <w:r w:rsidR="007B35C0" w:rsidRPr="001E4247">
        <w:t xml:space="preserve"> </w:t>
      </w:r>
      <w:r w:rsidR="007702F8" w:rsidRPr="001E4247">
        <w:t xml:space="preserve">всем </w:t>
      </w:r>
      <w:r w:rsidR="00FB7C41" w:rsidRPr="001E4247">
        <w:t>Работникам</w:t>
      </w:r>
      <w:r w:rsidR="00ED1796" w:rsidRPr="001E4247">
        <w:t>.</w:t>
      </w:r>
    </w:p>
    <w:p w:rsidR="00F1157D" w:rsidRPr="001E4247" w:rsidRDefault="00F1157D" w:rsidP="00141DC3">
      <w:pPr>
        <w:pStyle w:val="a5"/>
      </w:pPr>
    </w:p>
    <w:p w:rsidR="00FF4B96" w:rsidRPr="001E4247" w:rsidRDefault="00ED1796" w:rsidP="00141DC3">
      <w:pPr>
        <w:pStyle w:val="a5"/>
      </w:pPr>
      <w:r w:rsidRPr="001E4247">
        <w:t>7.</w:t>
      </w:r>
      <w:r w:rsidR="00375989" w:rsidRPr="001E4247">
        <w:t>1</w:t>
      </w:r>
      <w:r w:rsidR="00D46D28">
        <w:rPr>
          <w:lang w:val="en-US"/>
        </w:rPr>
        <w:t>6</w:t>
      </w:r>
      <w:r w:rsidRPr="001E4247">
        <w:t xml:space="preserve">. </w:t>
      </w:r>
      <w:r w:rsidR="00FF4B96" w:rsidRPr="001E4247">
        <w:t>Условия оплаты труда, определённые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Условия оплаты труда, определённые коллективным договором</w:t>
      </w:r>
      <w:r w:rsidR="00EC5DA3" w:rsidRPr="001E4247">
        <w:t>,</w:t>
      </w:r>
      <w:r w:rsidR="00FF4B96" w:rsidRPr="001E4247">
        <w:t xml:space="preserve">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(статья 135 Трудового кодекса Российской Федерации).</w:t>
      </w:r>
    </w:p>
    <w:p w:rsidR="006A1EB8" w:rsidRPr="001E4247" w:rsidRDefault="006A1EB8" w:rsidP="00141DC3">
      <w:pPr>
        <w:pStyle w:val="a5"/>
      </w:pPr>
    </w:p>
    <w:p w:rsidR="006A1EB8" w:rsidRPr="001E4247" w:rsidRDefault="006A1EB8" w:rsidP="006A1EB8">
      <w:pPr>
        <w:pStyle w:val="a5"/>
      </w:pPr>
      <w:r w:rsidRPr="001E4247">
        <w:t>7.1</w:t>
      </w:r>
      <w:r w:rsidR="00D46D28">
        <w:rPr>
          <w:lang w:val="en-US"/>
        </w:rPr>
        <w:t>7</w:t>
      </w:r>
      <w:r w:rsidRPr="001E4247">
        <w:t>. В целях формирования и поддержки функционирования отраслевой системы профессиональных квалификаций в оценочной деятельности</w:t>
      </w:r>
      <w:r w:rsidR="000C336D">
        <w:t xml:space="preserve">, </w:t>
      </w:r>
      <w:r w:rsidR="00F63F56" w:rsidRPr="001E4247">
        <w:t>в сфере определения кадастровой стоимости</w:t>
      </w:r>
      <w:r w:rsidR="00F63F56">
        <w:rPr>
          <w:szCs w:val="28"/>
        </w:rPr>
        <w:t xml:space="preserve"> и </w:t>
      </w:r>
      <w:r w:rsidR="000C336D">
        <w:rPr>
          <w:szCs w:val="28"/>
        </w:rPr>
        <w:t>в других видах экономической деятельности, связанных с определением стоимостей</w:t>
      </w:r>
      <w:r w:rsidR="000C336D">
        <w:t xml:space="preserve">, </w:t>
      </w:r>
      <w:r w:rsidRPr="001E4247">
        <w:t>в Стороны берут на себя следующие обязательства:</w:t>
      </w:r>
    </w:p>
    <w:p w:rsidR="006A1EB8" w:rsidRPr="001E4247" w:rsidRDefault="006A1EB8" w:rsidP="006A1EB8">
      <w:pPr>
        <w:pStyle w:val="a5"/>
      </w:pPr>
      <w:r w:rsidRPr="001E4247">
        <w:t>7.1</w:t>
      </w:r>
      <w:r w:rsidR="00D46D28">
        <w:rPr>
          <w:lang w:val="en-US"/>
        </w:rPr>
        <w:t>7</w:t>
      </w:r>
      <w:r w:rsidRPr="001E4247">
        <w:t>.</w:t>
      </w:r>
      <w:r w:rsidR="00703B6F" w:rsidRPr="001E4247">
        <w:t>1</w:t>
      </w:r>
      <w:r w:rsidRPr="001E4247">
        <w:t xml:space="preserve">. Проводить совместно мониторинг сегмента рынка труда на соответствие потребностям в квалификациях работников, появления новых профессий, специализаций, изменений в наименованиях и перечнях </w:t>
      </w:r>
      <w:r w:rsidR="00EC5DA3" w:rsidRPr="001E4247">
        <w:t xml:space="preserve">(должностей) </w:t>
      </w:r>
      <w:r w:rsidRPr="001E4247">
        <w:t>профессий</w:t>
      </w:r>
      <w:r w:rsidR="00F9401E" w:rsidRPr="001E4247">
        <w:t>;</w:t>
      </w:r>
    </w:p>
    <w:p w:rsidR="00F9401E" w:rsidRPr="001E4247" w:rsidRDefault="006A1EB8" w:rsidP="006A1EB8">
      <w:pPr>
        <w:pStyle w:val="a5"/>
      </w:pPr>
      <w:r w:rsidRPr="001E4247">
        <w:t>7.1</w:t>
      </w:r>
      <w:r w:rsidR="00D46D28">
        <w:rPr>
          <w:lang w:val="en-US"/>
        </w:rPr>
        <w:t>7</w:t>
      </w:r>
      <w:r w:rsidRPr="001E4247">
        <w:t>.</w:t>
      </w:r>
      <w:r w:rsidR="00703B6F" w:rsidRPr="001E4247">
        <w:t>2</w:t>
      </w:r>
      <w:r w:rsidRPr="001E4247">
        <w:t>. Совместно разрабатывать</w:t>
      </w:r>
      <w:r w:rsidR="00EC5DA3" w:rsidRPr="001E4247">
        <w:t xml:space="preserve"> и актуализировать профессиональные стандарты, организовывать их применение</w:t>
      </w:r>
      <w:r w:rsidR="00F9401E" w:rsidRPr="001E4247">
        <w:t>;</w:t>
      </w:r>
      <w:r w:rsidR="00EC5DA3" w:rsidRPr="001E4247">
        <w:t xml:space="preserve"> </w:t>
      </w:r>
    </w:p>
    <w:p w:rsidR="00F9401E" w:rsidRPr="001E4247" w:rsidRDefault="006A1EB8" w:rsidP="006A1EB8">
      <w:pPr>
        <w:pStyle w:val="a5"/>
      </w:pPr>
      <w:r w:rsidRPr="001E4247">
        <w:t>7.1</w:t>
      </w:r>
      <w:r w:rsidR="00D46D28">
        <w:rPr>
          <w:lang w:val="en-US"/>
        </w:rPr>
        <w:t>7</w:t>
      </w:r>
      <w:r w:rsidRPr="001E4247">
        <w:t>.</w:t>
      </w:r>
      <w:r w:rsidR="00703B6F" w:rsidRPr="001E4247">
        <w:t>3</w:t>
      </w:r>
      <w:r w:rsidRPr="001E4247">
        <w:t xml:space="preserve">. </w:t>
      </w:r>
      <w:r w:rsidR="00EC5DA3" w:rsidRPr="001E4247">
        <w:t>Использовать практику подтверждения квалификации работников в центрах оценки квалификаций</w:t>
      </w:r>
      <w:r w:rsidR="00F9401E" w:rsidRPr="001E4247">
        <w:t>;</w:t>
      </w:r>
      <w:r w:rsidR="00EC5DA3" w:rsidRPr="001E4247">
        <w:t xml:space="preserve"> </w:t>
      </w:r>
    </w:p>
    <w:p w:rsidR="006A1EB8" w:rsidRPr="001E4247" w:rsidRDefault="006A1EB8" w:rsidP="006A1EB8">
      <w:pPr>
        <w:pStyle w:val="a5"/>
      </w:pPr>
      <w:r w:rsidRPr="001E4247">
        <w:t>7.1</w:t>
      </w:r>
      <w:r w:rsidR="00D46D28" w:rsidRPr="006E46E3">
        <w:t>7</w:t>
      </w:r>
      <w:r w:rsidRPr="001E4247">
        <w:t>.</w:t>
      </w:r>
      <w:r w:rsidR="00703B6F" w:rsidRPr="001E4247">
        <w:t>4</w:t>
      </w:r>
      <w:r w:rsidRPr="001E4247">
        <w:t xml:space="preserve">. Организовать и координировать деятельность по </w:t>
      </w:r>
      <w:r w:rsidR="00703B6F" w:rsidRPr="001E4247">
        <w:t>независимой оценке квалификаций</w:t>
      </w:r>
      <w:r w:rsidR="00F9401E" w:rsidRPr="001E4247">
        <w:t>;</w:t>
      </w:r>
    </w:p>
    <w:p w:rsidR="006A1EB8" w:rsidRPr="001E4247" w:rsidRDefault="006A1EB8" w:rsidP="006A1EB8">
      <w:pPr>
        <w:pStyle w:val="a5"/>
      </w:pPr>
      <w:r w:rsidRPr="001E4247">
        <w:t>7.1</w:t>
      </w:r>
      <w:r w:rsidR="00D46D28">
        <w:rPr>
          <w:lang w:val="en-US"/>
        </w:rPr>
        <w:t>7</w:t>
      </w:r>
      <w:r w:rsidRPr="001E4247">
        <w:t>.</w:t>
      </w:r>
      <w:r w:rsidR="00F9401E" w:rsidRPr="001E4247">
        <w:t>5</w:t>
      </w:r>
      <w:r w:rsidRPr="001E4247">
        <w:t xml:space="preserve">. Участвовать в определении потребностей в образовании и обучении в разработке профессиональных стандартов профессионального образования, в </w:t>
      </w:r>
      <w:r w:rsidRPr="001E4247">
        <w:lastRenderedPageBreak/>
        <w:t>обновлении и профессионально-общественной аккредитации программ профессионального обучения и образования</w:t>
      </w:r>
      <w:r w:rsidR="00F9401E" w:rsidRPr="001E4247">
        <w:t>;</w:t>
      </w:r>
    </w:p>
    <w:p w:rsidR="006A1EB8" w:rsidRPr="001E4247" w:rsidRDefault="006A1EB8" w:rsidP="006A1EB8">
      <w:pPr>
        <w:pStyle w:val="a5"/>
      </w:pPr>
      <w:r w:rsidRPr="001E4247">
        <w:t>7.1</w:t>
      </w:r>
      <w:r w:rsidR="00D46D28">
        <w:rPr>
          <w:lang w:val="en-US"/>
        </w:rPr>
        <w:t>7</w:t>
      </w:r>
      <w:r w:rsidRPr="001E4247">
        <w:t>.</w:t>
      </w:r>
      <w:r w:rsidR="00F9401E" w:rsidRPr="001E4247">
        <w:t>6</w:t>
      </w:r>
      <w:r w:rsidRPr="001E4247">
        <w:t>. В целях разработки проектов профессиональных стандартов разрабатывать, актуализировать, утверждать совместным решением отраслевые уровни квалификаций в оценочной деятельности в Российской Федерации и все изменения в них</w:t>
      </w:r>
      <w:r w:rsidR="00F9401E" w:rsidRPr="001E4247">
        <w:t>;</w:t>
      </w:r>
    </w:p>
    <w:p w:rsidR="006A1EB8" w:rsidRPr="001E4247" w:rsidRDefault="006A1EB8" w:rsidP="006A1EB8">
      <w:pPr>
        <w:pStyle w:val="a5"/>
      </w:pPr>
      <w:r w:rsidRPr="001E4247">
        <w:t>7.1</w:t>
      </w:r>
      <w:r w:rsidR="00D46D28">
        <w:rPr>
          <w:lang w:val="en-US"/>
        </w:rPr>
        <w:t>7</w:t>
      </w:r>
      <w:r w:rsidRPr="001E4247">
        <w:t>.</w:t>
      </w:r>
      <w:r w:rsidR="00F9401E" w:rsidRPr="001E4247">
        <w:t>7</w:t>
      </w:r>
      <w:r w:rsidRPr="001E4247">
        <w:t xml:space="preserve">. Разработать и внедрить </w:t>
      </w:r>
      <w:r w:rsidR="00703B6F" w:rsidRPr="001E4247">
        <w:t>систему общественной аккредитации организаций,</w:t>
      </w:r>
      <w:r w:rsidRPr="001E4247">
        <w:t xml:space="preserve"> осуществляющих образовательную деятельность и профессионально-общественной аккредитации образовательных программ в сфере оценочной деятельности. Совместно разработать и утвердить соответствующие регламентирующие документы системы.</w:t>
      </w:r>
    </w:p>
    <w:p w:rsidR="00A5741A" w:rsidRPr="001E4247" w:rsidRDefault="00A5741A" w:rsidP="00C71A54">
      <w:pPr>
        <w:pStyle w:val="a5"/>
      </w:pPr>
    </w:p>
    <w:p w:rsidR="009472DE" w:rsidRPr="001E4247" w:rsidRDefault="00ED1796" w:rsidP="00141DC3">
      <w:pPr>
        <w:pStyle w:val="2"/>
        <w:jc w:val="center"/>
        <w:rPr>
          <w:b/>
          <w:sz w:val="32"/>
          <w:szCs w:val="32"/>
        </w:rPr>
      </w:pPr>
      <w:bookmarkStart w:id="35" w:name="_Toc62735677"/>
      <w:r w:rsidRPr="001E4247">
        <w:rPr>
          <w:b/>
          <w:sz w:val="32"/>
          <w:szCs w:val="32"/>
        </w:rPr>
        <w:t>Глава VIII.</w:t>
      </w:r>
      <w:bookmarkEnd w:id="35"/>
      <w:r w:rsidRPr="001E4247">
        <w:rPr>
          <w:b/>
          <w:sz w:val="32"/>
          <w:szCs w:val="32"/>
        </w:rPr>
        <w:t xml:space="preserve"> </w:t>
      </w:r>
    </w:p>
    <w:p w:rsidR="00ED1796" w:rsidRPr="001E4247" w:rsidRDefault="00ED1796" w:rsidP="00141DC3">
      <w:pPr>
        <w:pStyle w:val="2"/>
        <w:jc w:val="center"/>
        <w:rPr>
          <w:sz w:val="32"/>
          <w:szCs w:val="32"/>
        </w:rPr>
      </w:pPr>
      <w:bookmarkStart w:id="36" w:name="_Toc62735678"/>
      <w:r w:rsidRPr="001E4247">
        <w:rPr>
          <w:sz w:val="32"/>
          <w:szCs w:val="32"/>
        </w:rPr>
        <w:t>СОЦИАЛЬНЫЕ ЛЬГОТЫ, ГАРАНТИИ И КОМПЕНСАЦИИ</w:t>
      </w:r>
      <w:bookmarkEnd w:id="36"/>
    </w:p>
    <w:p w:rsidR="00C1242B" w:rsidRPr="001E4247" w:rsidRDefault="00C1242B" w:rsidP="00141DC3">
      <w:pPr>
        <w:pStyle w:val="a5"/>
      </w:pPr>
    </w:p>
    <w:p w:rsidR="00ED1796" w:rsidRPr="001E4247" w:rsidRDefault="00ED1796" w:rsidP="00141DC3">
      <w:pPr>
        <w:pStyle w:val="a5"/>
      </w:pPr>
      <w:r w:rsidRPr="001E4247">
        <w:t xml:space="preserve">8.1. </w:t>
      </w:r>
      <w:r w:rsidR="00D8716C" w:rsidRPr="001E4247">
        <w:t>Стороны</w:t>
      </w:r>
      <w:r w:rsidRPr="001E4247">
        <w:t xml:space="preserve"> Соглашения рекомендуют </w:t>
      </w:r>
      <w:r w:rsidR="005F65DA" w:rsidRPr="001E4247">
        <w:t xml:space="preserve">Работодателям </w:t>
      </w:r>
      <w:r w:rsidRPr="001E4247">
        <w:t xml:space="preserve">устанавливать </w:t>
      </w:r>
      <w:r w:rsidR="00F122C6" w:rsidRPr="001E4247">
        <w:t xml:space="preserve">в коллективных договорах </w:t>
      </w:r>
      <w:r w:rsidRPr="001E4247">
        <w:t>следующие дополнительные социальные льготы, гарантии и компенсац</w:t>
      </w:r>
      <w:r w:rsidR="001601EE" w:rsidRPr="001E4247">
        <w:t>ии за счет собственных средств</w:t>
      </w:r>
      <w:r w:rsidR="005F65DA" w:rsidRPr="001E4247">
        <w:t>, а именно</w:t>
      </w:r>
      <w:r w:rsidRPr="001E4247">
        <w:t>:</w:t>
      </w:r>
    </w:p>
    <w:p w:rsidR="00F1157D" w:rsidRPr="001E4247" w:rsidRDefault="00F1157D" w:rsidP="00141DC3">
      <w:pPr>
        <w:pStyle w:val="a5"/>
      </w:pPr>
    </w:p>
    <w:p w:rsidR="00ED1796" w:rsidRPr="001E4247" w:rsidRDefault="00375989" w:rsidP="00141DC3">
      <w:pPr>
        <w:pStyle w:val="a5"/>
      </w:pPr>
      <w:r w:rsidRPr="001E4247">
        <w:t>8.1.2.</w:t>
      </w:r>
      <w:r w:rsidR="001601EE" w:rsidRPr="001E4247">
        <w:t xml:space="preserve"> </w:t>
      </w:r>
      <w:r w:rsidR="005F65DA" w:rsidRPr="001E4247">
        <w:t xml:space="preserve">выплата </w:t>
      </w:r>
      <w:r w:rsidR="00ED1796" w:rsidRPr="001E4247">
        <w:t xml:space="preserve">компенсаций </w:t>
      </w:r>
      <w:r w:rsidR="001A20AB" w:rsidRPr="001E4247">
        <w:t xml:space="preserve">работающим </w:t>
      </w:r>
      <w:r w:rsidR="00E44439" w:rsidRPr="001E4247">
        <w:t xml:space="preserve">инвалидам труда </w:t>
      </w:r>
      <w:r w:rsidR="00ED1796" w:rsidRPr="001E4247">
        <w:t>в размере не ниже минимальной заработной платы при предоставлении им путевок на лечение согласно медицинскому показанию;</w:t>
      </w:r>
    </w:p>
    <w:p w:rsidR="00ED1796" w:rsidRPr="001E4247" w:rsidRDefault="00375989" w:rsidP="00141DC3">
      <w:pPr>
        <w:pStyle w:val="a5"/>
      </w:pPr>
      <w:r w:rsidRPr="001E4247">
        <w:t>8.1.3.</w:t>
      </w:r>
      <w:r w:rsidR="001601EE" w:rsidRPr="001E4247">
        <w:t xml:space="preserve"> </w:t>
      </w:r>
      <w:r w:rsidR="005F65DA" w:rsidRPr="001E4247">
        <w:t xml:space="preserve">выплата </w:t>
      </w:r>
      <w:r w:rsidR="00ED1796" w:rsidRPr="001E4247">
        <w:t xml:space="preserve">единовременного пособия при выходе </w:t>
      </w:r>
      <w:r w:rsidR="005F65DA" w:rsidRPr="001E4247">
        <w:t xml:space="preserve">Работников </w:t>
      </w:r>
      <w:r w:rsidR="00ED1796" w:rsidRPr="001E4247">
        <w:t>на пенсию, рождении ребенка;</w:t>
      </w:r>
    </w:p>
    <w:p w:rsidR="00C55AA2" w:rsidRPr="001E4247" w:rsidRDefault="00375989" w:rsidP="00141DC3">
      <w:pPr>
        <w:pStyle w:val="a5"/>
      </w:pPr>
      <w:r w:rsidRPr="001E4247">
        <w:t>8.1.4.</w:t>
      </w:r>
      <w:r w:rsidR="00C55AA2" w:rsidRPr="001E4247">
        <w:t xml:space="preserve"> </w:t>
      </w:r>
      <w:r w:rsidR="005F65DA" w:rsidRPr="001E4247">
        <w:t xml:space="preserve">выплата </w:t>
      </w:r>
      <w:r w:rsidR="00C55AA2" w:rsidRPr="001E4247">
        <w:t>материальной помощи при рождении детей и бесплатное</w:t>
      </w:r>
      <w:r w:rsidR="008B0E1D" w:rsidRPr="001E4247">
        <w:t>,</w:t>
      </w:r>
      <w:r w:rsidR="00C55AA2" w:rsidRPr="001E4247">
        <w:t xml:space="preserve"> или частично оплачиваемое</w:t>
      </w:r>
      <w:r w:rsidR="008B0E1D" w:rsidRPr="001E4247">
        <w:t>, содержание</w:t>
      </w:r>
      <w:r w:rsidR="00C55AA2" w:rsidRPr="001E4247">
        <w:t xml:space="preserve"> их в дошкольных образовательных учреждениях в размерах, установленных коллективным договором; </w:t>
      </w:r>
    </w:p>
    <w:p w:rsidR="00C55AA2" w:rsidRPr="001E4247" w:rsidRDefault="00375989" w:rsidP="00141DC3">
      <w:pPr>
        <w:pStyle w:val="a5"/>
      </w:pPr>
      <w:r w:rsidRPr="001E4247">
        <w:t>8.1.5.</w:t>
      </w:r>
      <w:r w:rsidR="00C55AA2" w:rsidRPr="001E4247">
        <w:t xml:space="preserve"> предоставление краткосрочных оплачиваемых отпусков, не менее 2</w:t>
      </w:r>
      <w:r w:rsidR="00F9401E" w:rsidRPr="001E4247">
        <w:t xml:space="preserve"> (двух)</w:t>
      </w:r>
      <w:r w:rsidR="00C55AA2" w:rsidRPr="001E4247">
        <w:t xml:space="preserve"> дней, отцам при выписке ребёнка из роддома</w:t>
      </w:r>
      <w:r w:rsidR="001A20AB" w:rsidRPr="001E4247">
        <w:t>;</w:t>
      </w:r>
    </w:p>
    <w:p w:rsidR="00C55AA2" w:rsidRPr="001E4247" w:rsidRDefault="00375989" w:rsidP="00141DC3">
      <w:pPr>
        <w:pStyle w:val="a5"/>
      </w:pPr>
      <w:r w:rsidRPr="001E4247">
        <w:t>8.1.6.</w:t>
      </w:r>
      <w:r w:rsidR="00C55AA2" w:rsidRPr="001E4247">
        <w:t xml:space="preserve"> предоставление оплачиваемого выходного дня в День знаний (1 сентября) матерям</w:t>
      </w:r>
      <w:r w:rsidR="00482EC9" w:rsidRPr="001E4247">
        <w:t xml:space="preserve"> (отцам)</w:t>
      </w:r>
      <w:r w:rsidR="00C55AA2" w:rsidRPr="001E4247">
        <w:t xml:space="preserve">, либо другим лицам, воспитывающим детей-школьников младших классов (1-4 класс) без </w:t>
      </w:r>
      <w:r w:rsidR="00482EC9" w:rsidRPr="001E4247">
        <w:t>м</w:t>
      </w:r>
      <w:r w:rsidR="00C55AA2" w:rsidRPr="001E4247">
        <w:t>атери</w:t>
      </w:r>
      <w:r w:rsidR="00482EC9" w:rsidRPr="001E4247">
        <w:t xml:space="preserve"> и/или отца</w:t>
      </w:r>
      <w:r w:rsidR="00C55AA2" w:rsidRPr="001E4247">
        <w:t>;</w:t>
      </w:r>
    </w:p>
    <w:p w:rsidR="00ED1796" w:rsidRPr="001E4247" w:rsidRDefault="00375989" w:rsidP="00141DC3">
      <w:pPr>
        <w:pStyle w:val="a5"/>
      </w:pPr>
      <w:r w:rsidRPr="001E4247">
        <w:t>8.1.7.</w:t>
      </w:r>
      <w:r w:rsidR="001601EE" w:rsidRPr="001E4247">
        <w:t xml:space="preserve"> </w:t>
      </w:r>
      <w:r w:rsidR="00ED1796" w:rsidRPr="001E4247">
        <w:t xml:space="preserve">предоставление оплачиваемых, исходя из тарифной ставки (оклада) </w:t>
      </w:r>
      <w:r w:rsidR="005F65DA" w:rsidRPr="001E4247">
        <w:t>Работников</w:t>
      </w:r>
      <w:r w:rsidR="00ED1796" w:rsidRPr="001E4247">
        <w:t>, дней отдыха на предусмотренный в колле</w:t>
      </w:r>
      <w:r w:rsidR="00D8716C" w:rsidRPr="001E4247">
        <w:t xml:space="preserve">ктивном договоре срок в случаях: собственной свадьбы, свадьбы детей, </w:t>
      </w:r>
      <w:r w:rsidR="00ED1796" w:rsidRPr="001E4247">
        <w:t>смерти супругов, членов семьи (дети, родители, родные братья и сестры);</w:t>
      </w:r>
    </w:p>
    <w:p w:rsidR="00ED1796" w:rsidRPr="001E4247" w:rsidRDefault="00375989" w:rsidP="00141DC3">
      <w:pPr>
        <w:pStyle w:val="a5"/>
      </w:pPr>
      <w:r w:rsidRPr="001E4247">
        <w:t>8.1.8.</w:t>
      </w:r>
      <w:r w:rsidR="001601EE" w:rsidRPr="001E4247">
        <w:t xml:space="preserve"> </w:t>
      </w:r>
      <w:r w:rsidR="00D8716C" w:rsidRPr="001E4247">
        <w:t>предоставление различных видов</w:t>
      </w:r>
      <w:r w:rsidR="00ED1796" w:rsidRPr="001E4247">
        <w:t xml:space="preserve"> социальной п</w:t>
      </w:r>
      <w:r w:rsidR="00851D3E" w:rsidRPr="001E4247">
        <w:t xml:space="preserve">омощи </w:t>
      </w:r>
      <w:r w:rsidR="005F65DA" w:rsidRPr="001E4247">
        <w:t xml:space="preserve">Работникам </w:t>
      </w:r>
      <w:r w:rsidR="00ED1796" w:rsidRPr="001E4247">
        <w:t>(бесплатные или частично оплачиваемые путевки на санаторно-курортное лечение, компенсация расходов на лечение и другое);</w:t>
      </w:r>
    </w:p>
    <w:p w:rsidR="00ED1796" w:rsidRPr="001E4247" w:rsidRDefault="00375989" w:rsidP="00141DC3">
      <w:pPr>
        <w:pStyle w:val="a5"/>
      </w:pPr>
      <w:r w:rsidRPr="001E4247">
        <w:t>8.1.9.</w:t>
      </w:r>
      <w:r w:rsidR="001601EE" w:rsidRPr="001E4247">
        <w:t xml:space="preserve"> различные </w:t>
      </w:r>
      <w:r w:rsidR="00ED1796" w:rsidRPr="001E4247">
        <w:t xml:space="preserve">виды материальной помощи </w:t>
      </w:r>
      <w:r w:rsidR="005F65DA" w:rsidRPr="001E4247">
        <w:t>Работникам</w:t>
      </w:r>
      <w:r w:rsidR="00ED1796" w:rsidRPr="001E4247">
        <w:t>, нуждающимся в улучшении жилищных условий (кредиты, субсидии, снижение оплаты услуг и жилья и другие);</w:t>
      </w:r>
    </w:p>
    <w:p w:rsidR="00ED1796" w:rsidRPr="001E4247" w:rsidRDefault="00375989" w:rsidP="00141DC3">
      <w:pPr>
        <w:pStyle w:val="a5"/>
      </w:pPr>
      <w:r w:rsidRPr="001E4247">
        <w:t>8.1.10</w:t>
      </w:r>
      <w:r w:rsidR="000C7D64" w:rsidRPr="001E4247">
        <w:t>.</w:t>
      </w:r>
      <w:r w:rsidR="00ED1796" w:rsidRPr="001E4247">
        <w:t xml:space="preserve"> единовременную выплату денежного вознаграждения </w:t>
      </w:r>
      <w:r w:rsidR="002E52A4" w:rsidRPr="001E4247">
        <w:t>Работникам</w:t>
      </w:r>
      <w:r w:rsidR="00ED1796" w:rsidRPr="001E4247">
        <w:t xml:space="preserve">, награжденным государственными, отраслевыми и </w:t>
      </w:r>
      <w:r w:rsidR="00BE4D9E" w:rsidRPr="001E4247">
        <w:t>профессиональными</w:t>
      </w:r>
      <w:r w:rsidR="00ED1796" w:rsidRPr="001E4247">
        <w:t xml:space="preserve"> наградами;</w:t>
      </w:r>
    </w:p>
    <w:p w:rsidR="00ED1796" w:rsidRPr="001E4247" w:rsidRDefault="00375989" w:rsidP="00141DC3">
      <w:pPr>
        <w:pStyle w:val="a5"/>
      </w:pPr>
      <w:r w:rsidRPr="001E4247">
        <w:lastRenderedPageBreak/>
        <w:t>8.1.11</w:t>
      </w:r>
      <w:r w:rsidR="000C7D64" w:rsidRPr="001E4247">
        <w:t>.</w:t>
      </w:r>
      <w:r w:rsidR="00ED1796" w:rsidRPr="001E4247">
        <w:t xml:space="preserve"> </w:t>
      </w:r>
      <w:r w:rsidR="005F65DA" w:rsidRPr="001E4247">
        <w:t xml:space="preserve">выплата Работникам </w:t>
      </w:r>
      <w:r w:rsidR="00ED1796" w:rsidRPr="001E4247">
        <w:t>материальной помощи при уходе в ежегодный оплачиваемый отпуск;</w:t>
      </w:r>
    </w:p>
    <w:p w:rsidR="00375989" w:rsidRPr="001E4247" w:rsidRDefault="00375989" w:rsidP="00141DC3">
      <w:pPr>
        <w:pStyle w:val="a5"/>
      </w:pPr>
      <w:r w:rsidRPr="001E4247">
        <w:t>8.1.12.</w:t>
      </w:r>
      <w:r w:rsidR="00C1242B" w:rsidRPr="001E4247">
        <w:t xml:space="preserve"> </w:t>
      </w:r>
      <w:r w:rsidRPr="001E4247">
        <w:t xml:space="preserve">дополнительное добровольное страхование </w:t>
      </w:r>
      <w:r w:rsidR="005F65DA" w:rsidRPr="001E4247">
        <w:t xml:space="preserve">Работников </w:t>
      </w:r>
      <w:r w:rsidRPr="001E4247">
        <w:t xml:space="preserve">от временной нетрудоспособности вследствие заболевания, от несчастных случаев на производстве и профессиональных заболеваний, на случай потери работы, медицинское страхование, а также другие виды страхования за счет </w:t>
      </w:r>
      <w:r w:rsidR="005F65DA" w:rsidRPr="001E4247">
        <w:t>Работодателей</w:t>
      </w:r>
      <w:r w:rsidRPr="001E4247">
        <w:t>;</w:t>
      </w:r>
    </w:p>
    <w:p w:rsidR="00ED1796" w:rsidRPr="001E4247" w:rsidRDefault="00375989" w:rsidP="00141DC3">
      <w:pPr>
        <w:pStyle w:val="a5"/>
      </w:pPr>
      <w:r w:rsidRPr="001E4247">
        <w:t>8.1.13.</w:t>
      </w:r>
      <w:r w:rsidR="001601EE" w:rsidRPr="001E4247">
        <w:t xml:space="preserve"> </w:t>
      </w:r>
      <w:r w:rsidR="00ED1796" w:rsidRPr="001E4247">
        <w:t xml:space="preserve">негосударственное пенсионное обеспечение </w:t>
      </w:r>
      <w:r w:rsidR="005F65DA" w:rsidRPr="001E4247">
        <w:t xml:space="preserve">Работников </w:t>
      </w:r>
      <w:r w:rsidR="001601EE" w:rsidRPr="001E4247">
        <w:t>и ветеранов.</w:t>
      </w:r>
    </w:p>
    <w:p w:rsidR="00F1157D" w:rsidRPr="001E4247" w:rsidRDefault="00F1157D" w:rsidP="00141DC3">
      <w:pPr>
        <w:pStyle w:val="a5"/>
      </w:pPr>
    </w:p>
    <w:p w:rsidR="00ED1796" w:rsidRPr="001E4247" w:rsidRDefault="00ED1796" w:rsidP="00141DC3">
      <w:pPr>
        <w:pStyle w:val="a5"/>
      </w:pPr>
      <w:r w:rsidRPr="001E4247">
        <w:t xml:space="preserve">8.2. </w:t>
      </w:r>
      <w:r w:rsidR="005F65DA" w:rsidRPr="001E4247">
        <w:t xml:space="preserve">Работодатели предоставляют </w:t>
      </w:r>
      <w:r w:rsidRPr="001E4247">
        <w:t xml:space="preserve">гарантии и компенсации </w:t>
      </w:r>
      <w:r w:rsidR="005F65DA" w:rsidRPr="001E4247">
        <w:t xml:space="preserve">Работникам </w:t>
      </w:r>
      <w:r w:rsidRPr="001E4247">
        <w:t>в соответствии с Трудовым кодексом Российской Федерации, действующими законами и иными нормативными правовыми актами и обеспечива</w:t>
      </w:r>
      <w:r w:rsidR="00C30136" w:rsidRPr="001E4247">
        <w:t>ю</w:t>
      </w:r>
      <w:r w:rsidRPr="001E4247">
        <w:t xml:space="preserve">т </w:t>
      </w:r>
      <w:r w:rsidR="00C30136" w:rsidRPr="001E4247">
        <w:t>за счет средств Работодателей</w:t>
      </w:r>
      <w:r w:rsidRPr="001E4247">
        <w:t>:</w:t>
      </w:r>
    </w:p>
    <w:p w:rsidR="00F1157D" w:rsidRPr="001E4247" w:rsidRDefault="00F1157D" w:rsidP="00141DC3">
      <w:pPr>
        <w:pStyle w:val="a5"/>
      </w:pPr>
    </w:p>
    <w:p w:rsidR="00ED1796" w:rsidRPr="001E4247" w:rsidRDefault="00375989" w:rsidP="00141DC3">
      <w:pPr>
        <w:pStyle w:val="a5"/>
      </w:pPr>
      <w:r w:rsidRPr="001E4247">
        <w:t xml:space="preserve">8.2.1. </w:t>
      </w:r>
      <w:r w:rsidR="00ED1796" w:rsidRPr="001E4247">
        <w:t xml:space="preserve">оказание единовременной материальной помощи </w:t>
      </w:r>
      <w:r w:rsidR="002E52A4" w:rsidRPr="001E4247">
        <w:t>Работникам</w:t>
      </w:r>
      <w:r w:rsidR="00ED1796" w:rsidRPr="001E4247">
        <w:t>, пострадавшим в результате стихийных бедствий;</w:t>
      </w:r>
    </w:p>
    <w:p w:rsidR="00ED1796" w:rsidRPr="001E4247" w:rsidRDefault="00375989" w:rsidP="00141DC3">
      <w:pPr>
        <w:pStyle w:val="a5"/>
      </w:pPr>
      <w:r w:rsidRPr="001E4247">
        <w:t xml:space="preserve">8.2.2. </w:t>
      </w:r>
      <w:r w:rsidR="001601EE" w:rsidRPr="001E4247">
        <w:t xml:space="preserve">в случае смерти </w:t>
      </w:r>
      <w:r w:rsidR="002E52A4" w:rsidRPr="001E4247">
        <w:t>Работника</w:t>
      </w:r>
      <w:r w:rsidR="00ED1796" w:rsidRPr="001E4247">
        <w:t xml:space="preserve">, его </w:t>
      </w:r>
      <w:r w:rsidR="001601EE" w:rsidRPr="001E4247">
        <w:t xml:space="preserve">близких родственников, а также </w:t>
      </w:r>
      <w:r w:rsidR="00ED1796" w:rsidRPr="001E4247">
        <w:t>пенсионера, у</w:t>
      </w:r>
      <w:r w:rsidR="001601EE" w:rsidRPr="001E4247">
        <w:t>шедшего на пенсию</w:t>
      </w:r>
      <w:r w:rsidR="00ED1796" w:rsidRPr="001E4247">
        <w:t>, оплату расходов на ритуальные услуги;</w:t>
      </w:r>
    </w:p>
    <w:p w:rsidR="00ED1796" w:rsidRPr="001E4247" w:rsidRDefault="00375989" w:rsidP="00141DC3">
      <w:pPr>
        <w:pStyle w:val="a5"/>
      </w:pPr>
      <w:r w:rsidRPr="001E4247">
        <w:t>8.2.3.</w:t>
      </w:r>
      <w:r w:rsidR="00ED1796" w:rsidRPr="001E4247">
        <w:t xml:space="preserve"> выплата семье, потерявшей кормильца вследствие трудового у</w:t>
      </w:r>
      <w:r w:rsidR="001601EE" w:rsidRPr="001E4247">
        <w:t xml:space="preserve">вечья, единовременного пособия </w:t>
      </w:r>
      <w:r w:rsidR="00ED1796" w:rsidRPr="001E4247">
        <w:t xml:space="preserve">исходя из минимального размера оплаты труда, установленного законодательством на день выплаты, за 10 </w:t>
      </w:r>
      <w:r w:rsidR="00F9401E" w:rsidRPr="001E4247">
        <w:t xml:space="preserve">(десять) </w:t>
      </w:r>
      <w:r w:rsidR="00ED1796" w:rsidRPr="001E4247">
        <w:t>лет;</w:t>
      </w:r>
    </w:p>
    <w:p w:rsidR="00ED1796" w:rsidRPr="001E4247" w:rsidRDefault="00375989" w:rsidP="00141DC3">
      <w:pPr>
        <w:pStyle w:val="a5"/>
      </w:pPr>
      <w:r w:rsidRPr="001E4247">
        <w:t xml:space="preserve">8.2.4. </w:t>
      </w:r>
      <w:r w:rsidR="00ED1796" w:rsidRPr="001E4247">
        <w:t xml:space="preserve">в случае смерти пенсионера (из числа одиноких и малоимущих), длительное время проработавшего </w:t>
      </w:r>
      <w:r w:rsidR="001601EE" w:rsidRPr="001E4247">
        <w:t xml:space="preserve">у </w:t>
      </w:r>
      <w:r w:rsidR="002E52A4" w:rsidRPr="001E4247">
        <w:t xml:space="preserve">Работодателей </w:t>
      </w:r>
      <w:r w:rsidR="00ED1796" w:rsidRPr="001E4247">
        <w:t>и ушедшего</w:t>
      </w:r>
      <w:r w:rsidR="001601EE" w:rsidRPr="001E4247">
        <w:t xml:space="preserve"> </w:t>
      </w:r>
      <w:r w:rsidR="00ED1796" w:rsidRPr="001E4247">
        <w:t>на пенсию, оплату расходов на ритуальные ус</w:t>
      </w:r>
      <w:r w:rsidR="001601EE" w:rsidRPr="001E4247">
        <w:t>луги</w:t>
      </w:r>
      <w:r w:rsidR="00ED1796" w:rsidRPr="001E4247">
        <w:t xml:space="preserve">; </w:t>
      </w:r>
    </w:p>
    <w:p w:rsidR="00D46D28" w:rsidRDefault="00375989" w:rsidP="00141DC3">
      <w:pPr>
        <w:pStyle w:val="a5"/>
      </w:pPr>
      <w:r w:rsidRPr="001E4247">
        <w:t>8.2.5. ведение индивидуального (персонифицированного) учета для начисления пенсий.</w:t>
      </w:r>
    </w:p>
    <w:p w:rsidR="00D46D28" w:rsidRPr="001E4247" w:rsidRDefault="00D46D28" w:rsidP="00141DC3">
      <w:pPr>
        <w:pStyle w:val="a5"/>
      </w:pPr>
    </w:p>
    <w:p w:rsidR="00ED1796" w:rsidRPr="001E4247" w:rsidRDefault="00567F63" w:rsidP="00141DC3">
      <w:pPr>
        <w:pStyle w:val="a5"/>
      </w:pPr>
      <w:r w:rsidRPr="001E4247">
        <w:t>8.3</w:t>
      </w:r>
      <w:r w:rsidR="00ED1796" w:rsidRPr="001E4247">
        <w:t xml:space="preserve">. Работодатели обязуются предоставлять женщинам, </w:t>
      </w:r>
      <w:r w:rsidR="00BE4D9E" w:rsidRPr="001E4247">
        <w:t>осуществляющи</w:t>
      </w:r>
      <w:r w:rsidR="00FF2917" w:rsidRPr="001E4247">
        <w:t>м</w:t>
      </w:r>
      <w:r w:rsidR="00BE4D9E" w:rsidRPr="001E4247">
        <w:t xml:space="preserve"> свою трудовую деятельность в сфере оценочной деятельности</w:t>
      </w:r>
      <w:r w:rsidR="003C23A0" w:rsidRPr="003C23A0">
        <w:t xml:space="preserve"> и в других видах экономической деятельности, связанных с определением стоимостей</w:t>
      </w:r>
      <w:r w:rsidR="00ED1796" w:rsidRPr="001E4247">
        <w:t>:</w:t>
      </w:r>
    </w:p>
    <w:p w:rsidR="00A06FE0" w:rsidRPr="001E4247" w:rsidRDefault="00A06FE0" w:rsidP="00141DC3">
      <w:pPr>
        <w:pStyle w:val="a5"/>
      </w:pPr>
    </w:p>
    <w:p w:rsidR="00ED1796" w:rsidRPr="001E4247" w:rsidRDefault="00567F63" w:rsidP="00141DC3">
      <w:pPr>
        <w:pStyle w:val="a5"/>
      </w:pPr>
      <w:r w:rsidRPr="001E4247">
        <w:t>8.3.1</w:t>
      </w:r>
      <w:r w:rsidR="000C7D64" w:rsidRPr="001E4247">
        <w:t>.</w:t>
      </w:r>
      <w:r w:rsidR="00ED1796" w:rsidRPr="001E4247">
        <w:t xml:space="preserve"> </w:t>
      </w:r>
      <w:r w:rsidR="008962AB" w:rsidRPr="001E4247">
        <w:t>возможности для</w:t>
      </w:r>
      <w:r w:rsidR="00ED1796" w:rsidRPr="001E4247">
        <w:t xml:space="preserve"> повышени</w:t>
      </w:r>
      <w:r w:rsidR="008962AB" w:rsidRPr="001E4247">
        <w:t>я</w:t>
      </w:r>
      <w:r w:rsidR="00ED1796" w:rsidRPr="001E4247">
        <w:t xml:space="preserve"> квалификации и переподготовк</w:t>
      </w:r>
      <w:r w:rsidR="008962AB" w:rsidRPr="001E4247">
        <w:t>и</w:t>
      </w:r>
      <w:r w:rsidR="00ED1796" w:rsidRPr="001E4247">
        <w:t xml:space="preserve"> по другим специальностям;</w:t>
      </w:r>
    </w:p>
    <w:p w:rsidR="00ED1796" w:rsidRPr="001E4247" w:rsidRDefault="00567F63" w:rsidP="00141DC3">
      <w:pPr>
        <w:pStyle w:val="a5"/>
      </w:pPr>
      <w:r w:rsidRPr="001E4247">
        <w:t>8.3.2.</w:t>
      </w:r>
      <w:r w:rsidR="00ED1796" w:rsidRPr="001E4247">
        <w:t xml:space="preserve"> </w:t>
      </w:r>
      <w:r w:rsidR="00B6462B" w:rsidRPr="001E4247">
        <w:t>возможност</w:t>
      </w:r>
      <w:r w:rsidR="008A4D82" w:rsidRPr="001E4247">
        <w:t>и для</w:t>
      </w:r>
      <w:r w:rsidR="008A4D82" w:rsidRPr="001E4247">
        <w:rPr>
          <w:color w:val="00B0F0"/>
        </w:rPr>
        <w:t xml:space="preserve"> </w:t>
      </w:r>
      <w:r w:rsidR="00ED1796" w:rsidRPr="001E4247">
        <w:t>работы по гибкому графику;</w:t>
      </w:r>
    </w:p>
    <w:p w:rsidR="00ED1796" w:rsidRPr="001E4247" w:rsidRDefault="00567F63" w:rsidP="00141DC3">
      <w:pPr>
        <w:pStyle w:val="a5"/>
      </w:pPr>
      <w:r w:rsidRPr="001E4247">
        <w:t>8.3.3.</w:t>
      </w:r>
      <w:r w:rsidR="00ED1796" w:rsidRPr="001E4247">
        <w:t xml:space="preserve"> предоставл</w:t>
      </w:r>
      <w:r w:rsidR="00E463A2" w:rsidRPr="001E4247">
        <w:t>ять дополнительные</w:t>
      </w:r>
      <w:r w:rsidR="00ED1796" w:rsidRPr="001E4247">
        <w:t xml:space="preserve"> льгот</w:t>
      </w:r>
      <w:r w:rsidR="00E463A2" w:rsidRPr="001E4247">
        <w:t>ы</w:t>
      </w:r>
      <w:r w:rsidR="00ED1796" w:rsidRPr="001E4247">
        <w:t xml:space="preserve"> </w:t>
      </w:r>
      <w:r w:rsidR="00BE1B7B" w:rsidRPr="001E4247">
        <w:t>Работникам</w:t>
      </w:r>
      <w:r w:rsidR="00ED1796" w:rsidRPr="001E4247">
        <w:t>, воспитывающим ребенка без супруга</w:t>
      </w:r>
      <w:r w:rsidR="00E72F4F" w:rsidRPr="001E4247">
        <w:t>/супруги.</w:t>
      </w:r>
    </w:p>
    <w:p w:rsidR="00A06FE0" w:rsidRPr="001E4247" w:rsidRDefault="00A06FE0" w:rsidP="00141DC3">
      <w:pPr>
        <w:pStyle w:val="a5"/>
      </w:pPr>
    </w:p>
    <w:p w:rsidR="00927FA4" w:rsidRPr="001E4247" w:rsidRDefault="00567F63" w:rsidP="00141DC3">
      <w:pPr>
        <w:pStyle w:val="a5"/>
      </w:pPr>
      <w:r w:rsidRPr="001E4247">
        <w:t>8.4</w:t>
      </w:r>
      <w:r w:rsidR="00C55AA2" w:rsidRPr="001E4247">
        <w:t xml:space="preserve">. </w:t>
      </w:r>
      <w:r w:rsidR="00ED1796" w:rsidRPr="001E4247">
        <w:t xml:space="preserve">Работодатели обеспечивают приоритетное финансирование профилактических мер по предупреждению производственного травматизма и профессиональных заболеваний, </w:t>
      </w:r>
      <w:r w:rsidR="00C55AA2" w:rsidRPr="001E4247">
        <w:t xml:space="preserve">по оборудованию рабочих места </w:t>
      </w:r>
      <w:r w:rsidR="002E52A4" w:rsidRPr="001E4247">
        <w:t xml:space="preserve">Работников </w:t>
      </w:r>
      <w:r w:rsidR="00C55AA2" w:rsidRPr="001E4247">
        <w:t xml:space="preserve">условиями и механизмами, способствующими отдыху и психологической разгрузке, </w:t>
      </w:r>
      <w:r w:rsidR="00ED1796" w:rsidRPr="001E4247">
        <w:t xml:space="preserve">а также санаторно-курортного лечения, за счет сумм страховых взносов </w:t>
      </w:r>
      <w:r w:rsidR="00C55AA2" w:rsidRPr="001E4247">
        <w:t xml:space="preserve">в </w:t>
      </w:r>
      <w:r w:rsidR="00ED1796" w:rsidRPr="001E4247">
        <w:t>обязательное социальное страхование от несчастных случаев на производстве и профессиональных заболеваний.</w:t>
      </w:r>
      <w:r w:rsidR="001601EE" w:rsidRPr="001E4247">
        <w:t xml:space="preserve"> </w:t>
      </w:r>
    </w:p>
    <w:p w:rsidR="00ED1796" w:rsidRPr="001E4247" w:rsidRDefault="00ED1796" w:rsidP="00141DC3">
      <w:pPr>
        <w:pStyle w:val="a5"/>
      </w:pPr>
      <w:r w:rsidRPr="001E4247">
        <w:t>Конкретные положения данного раздела фиксируются в коллективном договоре организации.</w:t>
      </w:r>
    </w:p>
    <w:p w:rsidR="00E72F4F" w:rsidRPr="001E4247" w:rsidRDefault="00E72F4F" w:rsidP="00141DC3">
      <w:pPr>
        <w:pStyle w:val="a5"/>
      </w:pPr>
    </w:p>
    <w:p w:rsidR="00ED1796" w:rsidRPr="001E4247" w:rsidRDefault="00C55AA2" w:rsidP="00141DC3">
      <w:pPr>
        <w:pStyle w:val="a5"/>
      </w:pPr>
      <w:r w:rsidRPr="001E4247">
        <w:t>8.</w:t>
      </w:r>
      <w:r w:rsidR="00D46D28">
        <w:t>5</w:t>
      </w:r>
      <w:r w:rsidRPr="001E4247">
        <w:t>. Работодатель и Профсоюз</w:t>
      </w:r>
      <w:r w:rsidR="00ED1796" w:rsidRPr="001E4247">
        <w:t xml:space="preserve"> совместно примут меры по созданию отраслевых профессиональных пенсионных систем</w:t>
      </w:r>
      <w:r w:rsidR="0012245C" w:rsidRPr="001E4247">
        <w:t>, и других систем социального партнерства в интересах работников отрасли</w:t>
      </w:r>
      <w:r w:rsidR="00ED1796" w:rsidRPr="001E4247">
        <w:t>.</w:t>
      </w:r>
    </w:p>
    <w:p w:rsidR="00D75D20" w:rsidRPr="001E4247" w:rsidRDefault="00D75D20" w:rsidP="00703B6F">
      <w:pPr>
        <w:pStyle w:val="a5"/>
      </w:pPr>
    </w:p>
    <w:p w:rsidR="009472DE" w:rsidRPr="001E4247" w:rsidRDefault="00ED1796" w:rsidP="00141DC3">
      <w:pPr>
        <w:pStyle w:val="2"/>
        <w:jc w:val="center"/>
        <w:rPr>
          <w:b/>
          <w:sz w:val="32"/>
          <w:szCs w:val="32"/>
        </w:rPr>
      </w:pPr>
      <w:bookmarkStart w:id="37" w:name="_Toc62735679"/>
      <w:r w:rsidRPr="001E4247">
        <w:rPr>
          <w:b/>
          <w:sz w:val="32"/>
          <w:szCs w:val="32"/>
        </w:rPr>
        <w:t>Глава IX</w:t>
      </w:r>
      <w:r w:rsidR="007D765D" w:rsidRPr="001E4247">
        <w:rPr>
          <w:b/>
          <w:sz w:val="32"/>
          <w:szCs w:val="32"/>
        </w:rPr>
        <w:t>.</w:t>
      </w:r>
      <w:bookmarkEnd w:id="37"/>
      <w:r w:rsidR="007D765D" w:rsidRPr="001E4247">
        <w:rPr>
          <w:b/>
          <w:sz w:val="32"/>
          <w:szCs w:val="32"/>
        </w:rPr>
        <w:t xml:space="preserve"> </w:t>
      </w:r>
    </w:p>
    <w:p w:rsidR="00ED1796" w:rsidRPr="001E4247" w:rsidRDefault="00ED1796" w:rsidP="00141DC3">
      <w:pPr>
        <w:pStyle w:val="2"/>
        <w:jc w:val="center"/>
        <w:rPr>
          <w:sz w:val="32"/>
          <w:szCs w:val="32"/>
        </w:rPr>
      </w:pPr>
      <w:bookmarkStart w:id="38" w:name="_Toc62735680"/>
      <w:r w:rsidRPr="000613A2">
        <w:rPr>
          <w:sz w:val="32"/>
          <w:szCs w:val="32"/>
        </w:rPr>
        <w:t>ОХРАНА ТРУДА И ЗДОРОВЬЯ, ЭКОЛОГИЧЕСКАЯ БЕЗОПАСНОСТЬ</w:t>
      </w:r>
      <w:bookmarkEnd w:id="38"/>
    </w:p>
    <w:p w:rsidR="009E5E49" w:rsidRPr="001E4247" w:rsidRDefault="009E5E49" w:rsidP="00141DC3">
      <w:pPr>
        <w:pStyle w:val="a5"/>
        <w:jc w:val="center"/>
        <w:rPr>
          <w:b/>
        </w:rPr>
      </w:pPr>
    </w:p>
    <w:p w:rsidR="00ED1796" w:rsidRPr="001E4247" w:rsidRDefault="00ED1796" w:rsidP="00141DC3">
      <w:pPr>
        <w:pStyle w:val="a5"/>
      </w:pPr>
      <w:r w:rsidRPr="001E4247">
        <w:t xml:space="preserve">9.1. </w:t>
      </w:r>
      <w:r w:rsidR="00601E47" w:rsidRPr="001E4247">
        <w:t>В рамках настоящего Соглашения Работодатель и Профсоюз берут на себя совместные обязательства</w:t>
      </w:r>
      <w:r w:rsidRPr="001E4247">
        <w:t>:</w:t>
      </w:r>
    </w:p>
    <w:p w:rsidR="00482EC9" w:rsidRPr="001E4247" w:rsidRDefault="00482EC9" w:rsidP="00141DC3">
      <w:pPr>
        <w:pStyle w:val="a5"/>
      </w:pPr>
    </w:p>
    <w:p w:rsidR="00ED1796" w:rsidRPr="001E4247" w:rsidRDefault="00C55AA2" w:rsidP="00141DC3">
      <w:pPr>
        <w:pStyle w:val="a5"/>
      </w:pPr>
      <w:r w:rsidRPr="001E4247">
        <w:t xml:space="preserve">9.1.1. </w:t>
      </w:r>
      <w:r w:rsidR="00601E47" w:rsidRPr="001E4247">
        <w:t>взаимодействовать</w:t>
      </w:r>
      <w:r w:rsidR="00ED1796" w:rsidRPr="001E4247">
        <w:t xml:space="preserve"> в </w:t>
      </w:r>
      <w:r w:rsidR="00A920B0" w:rsidRPr="001E4247">
        <w:t xml:space="preserve">сфере </w:t>
      </w:r>
      <w:r w:rsidR="00ED1796" w:rsidRPr="001E4247">
        <w:t>охраны труда, окружающей природной среды;</w:t>
      </w:r>
    </w:p>
    <w:p w:rsidR="00ED1796" w:rsidRPr="001E4247" w:rsidRDefault="00C55AA2" w:rsidP="00141DC3">
      <w:pPr>
        <w:pStyle w:val="a5"/>
      </w:pPr>
      <w:r w:rsidRPr="001E4247">
        <w:t xml:space="preserve">9.1.2. </w:t>
      </w:r>
      <w:r w:rsidR="00601E47" w:rsidRPr="001E4247">
        <w:t>оказывать</w:t>
      </w:r>
      <w:r w:rsidR="00ED1796" w:rsidRPr="001E4247">
        <w:t xml:space="preserve"> методическую помощь </w:t>
      </w:r>
      <w:r w:rsidR="002E52A4" w:rsidRPr="001E4247">
        <w:t>Работодателям</w:t>
      </w:r>
      <w:r w:rsidR="000E6B60" w:rsidRPr="001E4247">
        <w:t>, предоставляющим</w:t>
      </w:r>
      <w:r w:rsidR="000E6B60" w:rsidRPr="001E4247">
        <w:rPr>
          <w:szCs w:val="28"/>
        </w:rPr>
        <w:t xml:space="preserve"> услуги по составлению отчетов об оценке</w:t>
      </w:r>
      <w:r w:rsidR="00BE4D9E" w:rsidRPr="001E4247">
        <w:t xml:space="preserve"> </w:t>
      </w:r>
      <w:r w:rsidR="00ED1796" w:rsidRPr="001E4247">
        <w:t>в разработке и реализации территориальных целевых программ улучшения условий и охраны труда работников;</w:t>
      </w:r>
    </w:p>
    <w:p w:rsidR="00ED1796" w:rsidRPr="001E4247" w:rsidRDefault="00601E47" w:rsidP="00141DC3">
      <w:pPr>
        <w:pStyle w:val="a5"/>
      </w:pPr>
      <w:r w:rsidRPr="001E4247">
        <w:t>9.1.3. содействовать</w:t>
      </w:r>
      <w:r w:rsidR="00ED1796" w:rsidRPr="001E4247">
        <w:t xml:space="preserve"> укреплению</w:t>
      </w:r>
      <w:r w:rsidR="0012245C" w:rsidRPr="001E4247">
        <w:t xml:space="preserve"> службы охраны труда</w:t>
      </w:r>
      <w:r w:rsidR="00C55AA2" w:rsidRPr="001E4247">
        <w:t>;</w:t>
      </w:r>
    </w:p>
    <w:p w:rsidR="00ED1796" w:rsidRPr="001E4247" w:rsidRDefault="00601E47" w:rsidP="00141DC3">
      <w:pPr>
        <w:pStyle w:val="a5"/>
      </w:pPr>
      <w:r w:rsidRPr="001E4247">
        <w:t>9.1.4. распространять</w:t>
      </w:r>
      <w:r w:rsidR="00ED1796" w:rsidRPr="001E4247">
        <w:t xml:space="preserve"> передовой отечественный и зарубежный опыт работы по у</w:t>
      </w:r>
      <w:r w:rsidR="00212528" w:rsidRPr="001E4247">
        <w:t>лучшению условий и охраны труда.</w:t>
      </w:r>
    </w:p>
    <w:p w:rsidR="009E5E49" w:rsidRPr="001E4247" w:rsidRDefault="009E5E49" w:rsidP="00141DC3">
      <w:pPr>
        <w:pStyle w:val="a5"/>
      </w:pPr>
    </w:p>
    <w:p w:rsidR="00A27420" w:rsidRPr="001E4247" w:rsidRDefault="007D765D" w:rsidP="00141DC3">
      <w:pPr>
        <w:pStyle w:val="a5"/>
      </w:pPr>
      <w:r w:rsidRPr="001E4247">
        <w:t xml:space="preserve">9.2. </w:t>
      </w:r>
      <w:r w:rsidR="00A27420" w:rsidRPr="001E4247">
        <w:t xml:space="preserve">Работодатели совместно с </w:t>
      </w:r>
      <w:r w:rsidR="0094617D" w:rsidRPr="001E4247">
        <w:t>участием представительного органа Работников</w:t>
      </w:r>
      <w:r w:rsidR="00A27420" w:rsidRPr="001E4247">
        <w:t>:</w:t>
      </w:r>
    </w:p>
    <w:p w:rsidR="00482EC9" w:rsidRPr="001E4247" w:rsidRDefault="00482EC9" w:rsidP="00141DC3">
      <w:pPr>
        <w:pStyle w:val="a5"/>
      </w:pPr>
    </w:p>
    <w:p w:rsidR="00A27420" w:rsidRPr="001E4247" w:rsidRDefault="00A27420" w:rsidP="00141DC3">
      <w:pPr>
        <w:pStyle w:val="a5"/>
      </w:pPr>
      <w:r w:rsidRPr="001E4247">
        <w:t xml:space="preserve">9.2.1. разрабатывают инструкции по охране труда и проводят ознакомление </w:t>
      </w:r>
      <w:r w:rsidR="002E52A4" w:rsidRPr="001E4247">
        <w:t xml:space="preserve">Работников </w:t>
      </w:r>
      <w:r w:rsidRPr="001E4247">
        <w:t>с требованиями по охране труда;</w:t>
      </w:r>
    </w:p>
    <w:p w:rsidR="00A27420" w:rsidRPr="001E4247" w:rsidRDefault="00A27420" w:rsidP="00141DC3">
      <w:pPr>
        <w:pStyle w:val="a5"/>
      </w:pPr>
      <w:r w:rsidRPr="001E4247">
        <w:t>9.2.2. создают комитеты (комиссии) по охране труда и организуют их работу;</w:t>
      </w:r>
    </w:p>
    <w:p w:rsidR="00A27420" w:rsidRPr="001E4247" w:rsidRDefault="00A27420" w:rsidP="00141DC3">
      <w:pPr>
        <w:pStyle w:val="a5"/>
      </w:pPr>
      <w:r w:rsidRPr="001E4247">
        <w:t>9.2.3. организуют обучение уполномоченных (доверенных) лиц по охране труда;</w:t>
      </w:r>
    </w:p>
    <w:p w:rsidR="00A27420" w:rsidRPr="001E4247" w:rsidRDefault="00A27420" w:rsidP="00141DC3">
      <w:pPr>
        <w:pStyle w:val="a5"/>
      </w:pPr>
      <w:r w:rsidRPr="001E4247">
        <w:t xml:space="preserve">9.2.4. обеспечивают расследование и учет (в установленном Трудовым кодексом Российской Федерации порядке и иными нормативными правовыми актами) несчастных случаев </w:t>
      </w:r>
      <w:r w:rsidR="00BE4D9E" w:rsidRPr="001E4247">
        <w:t xml:space="preserve">при осуществлении </w:t>
      </w:r>
      <w:r w:rsidR="008D4ECE">
        <w:t>трудовой</w:t>
      </w:r>
      <w:r w:rsidR="00BE4D9E" w:rsidRPr="001E4247">
        <w:t xml:space="preserve"> деятельности</w:t>
      </w:r>
      <w:r w:rsidRPr="001E4247">
        <w:t xml:space="preserve"> и профессиональных заболеваний;</w:t>
      </w:r>
    </w:p>
    <w:p w:rsidR="00A27420" w:rsidRPr="001E4247" w:rsidRDefault="00A27420" w:rsidP="00141DC3">
      <w:pPr>
        <w:pStyle w:val="a5"/>
      </w:pPr>
      <w:r w:rsidRPr="001E4247">
        <w:t xml:space="preserve">9.2.5. обеспечивают пересмотр, разработку и корректировку действующих норм труда для </w:t>
      </w:r>
      <w:r w:rsidR="006E367C" w:rsidRPr="001E4247">
        <w:t>Работников,</w:t>
      </w:r>
      <w:r w:rsidR="002E52A4" w:rsidRPr="001E4247">
        <w:t xml:space="preserve"> </w:t>
      </w:r>
      <w:r w:rsidR="006E367C" w:rsidRPr="001E4247">
        <w:t xml:space="preserve">предоставляющих услуги </w:t>
      </w:r>
      <w:r w:rsidRPr="001E4247">
        <w:t>на территориях, подвергшихся экологическим катастрофам, с учетом обязательного выполнения требований радиационной безопасности;</w:t>
      </w:r>
    </w:p>
    <w:p w:rsidR="00A27420" w:rsidRPr="001E4247" w:rsidRDefault="00A27420" w:rsidP="00141DC3">
      <w:pPr>
        <w:pStyle w:val="a5"/>
      </w:pPr>
      <w:r w:rsidRPr="001E4247">
        <w:t xml:space="preserve">9.2.6. организуют контроль за состоянием условий труда на рабочих местах, а также за правильностью применения </w:t>
      </w:r>
      <w:r w:rsidR="002E52A4" w:rsidRPr="001E4247">
        <w:t xml:space="preserve">Работниками </w:t>
      </w:r>
      <w:r w:rsidRPr="001E4247">
        <w:t>средств индивидуальной и коллективной защиты</w:t>
      </w:r>
      <w:r w:rsidR="007D765D" w:rsidRPr="001E4247">
        <w:t>;</w:t>
      </w:r>
    </w:p>
    <w:p w:rsidR="00A27420" w:rsidRPr="001E4247" w:rsidRDefault="00A27420" w:rsidP="00141DC3">
      <w:pPr>
        <w:pStyle w:val="a5"/>
      </w:pPr>
      <w:r w:rsidRPr="001E4247">
        <w:t>9.2.7. включают в коллективн</w:t>
      </w:r>
      <w:r w:rsidR="006E367C" w:rsidRPr="001E4247">
        <w:t>ые</w:t>
      </w:r>
      <w:r w:rsidRPr="001E4247">
        <w:t xml:space="preserve"> договор</w:t>
      </w:r>
      <w:r w:rsidR="006E367C" w:rsidRPr="001E4247">
        <w:t>а</w:t>
      </w:r>
      <w:r w:rsidRPr="001E4247">
        <w:t xml:space="preserve"> </w:t>
      </w:r>
      <w:r w:rsidR="0094617D" w:rsidRPr="001E4247">
        <w:t xml:space="preserve">раздел «Охрана труда», разрабатывают </w:t>
      </w:r>
      <w:r w:rsidRPr="001E4247">
        <w:t xml:space="preserve">план мероприятий по улучшению условий </w:t>
      </w:r>
      <w:r w:rsidR="0094617D" w:rsidRPr="001E4247">
        <w:t xml:space="preserve">и охраны </w:t>
      </w:r>
      <w:r w:rsidRPr="001E4247">
        <w:t>труда</w:t>
      </w:r>
      <w:r w:rsidR="0094617D" w:rsidRPr="001E4247">
        <w:t xml:space="preserve"> с указанием необходимых для их реализации средств</w:t>
      </w:r>
      <w:r w:rsidRPr="001E4247">
        <w:t>;</w:t>
      </w:r>
    </w:p>
    <w:p w:rsidR="00A27420" w:rsidRPr="001E4247" w:rsidRDefault="00A27420" w:rsidP="00141DC3">
      <w:pPr>
        <w:pStyle w:val="a5"/>
      </w:pPr>
      <w:r w:rsidRPr="001E4247">
        <w:t>9.2.8. включают в коллективны</w:t>
      </w:r>
      <w:r w:rsidR="006E367C" w:rsidRPr="001E4247">
        <w:t>е</w:t>
      </w:r>
      <w:r w:rsidRPr="001E4247">
        <w:t xml:space="preserve"> договор</w:t>
      </w:r>
      <w:r w:rsidR="006E367C" w:rsidRPr="001E4247">
        <w:t>а</w:t>
      </w:r>
      <w:r w:rsidRPr="001E4247">
        <w:t xml:space="preserve"> список уполномоченных (доверенных) лиц профсоюзн</w:t>
      </w:r>
      <w:r w:rsidR="006E367C" w:rsidRPr="001E4247">
        <w:t>ых органов</w:t>
      </w:r>
      <w:r w:rsidRPr="001E4247">
        <w:t xml:space="preserve"> по охране труда, </w:t>
      </w:r>
      <w:r w:rsidR="006E367C" w:rsidRPr="001E4247">
        <w:t xml:space="preserve">определяют </w:t>
      </w:r>
      <w:r w:rsidRPr="001E4247">
        <w:t>количество часов свободного времени, предоставляемых уполномоченному (доверенному) лицу для исполнения возложенных на н</w:t>
      </w:r>
      <w:r w:rsidR="00874039">
        <w:t>его функций и порядок их оплаты;</w:t>
      </w:r>
    </w:p>
    <w:p w:rsidR="004D1E65" w:rsidRDefault="00B17276" w:rsidP="00874039">
      <w:pPr>
        <w:pStyle w:val="a5"/>
      </w:pPr>
      <w:r w:rsidRPr="000613A2">
        <w:lastRenderedPageBreak/>
        <w:t>9.2.9.</w:t>
      </w:r>
      <w:r w:rsidR="00874039" w:rsidRPr="000613A2">
        <w:t xml:space="preserve"> организуют контроль соблюдения включения в трудовые договоры с работниками точных наименований производств, работ, профессий, должностей, дающих право на льготное пенсионное обеспечение.</w:t>
      </w:r>
    </w:p>
    <w:p w:rsidR="00D46D28" w:rsidRPr="001E4247" w:rsidRDefault="00D46D28" w:rsidP="00874039">
      <w:pPr>
        <w:pStyle w:val="a5"/>
      </w:pPr>
    </w:p>
    <w:p w:rsidR="00ED1796" w:rsidRPr="001E4247" w:rsidRDefault="007D765D" w:rsidP="00141DC3">
      <w:pPr>
        <w:pStyle w:val="a5"/>
      </w:pPr>
      <w:r w:rsidRPr="001E4247">
        <w:t xml:space="preserve">9.3. </w:t>
      </w:r>
      <w:r w:rsidR="00601E47" w:rsidRPr="001E4247">
        <w:t xml:space="preserve">В рамках настоящего Соглашения </w:t>
      </w:r>
      <w:r w:rsidR="002E52A4" w:rsidRPr="001E4247">
        <w:t xml:space="preserve">Работодатели берут </w:t>
      </w:r>
      <w:r w:rsidR="00601E47" w:rsidRPr="001E4247">
        <w:t xml:space="preserve">на себя </w:t>
      </w:r>
      <w:r w:rsidR="002E52A4" w:rsidRPr="001E4247">
        <w:t xml:space="preserve">следующие </w:t>
      </w:r>
      <w:r w:rsidR="00601E47" w:rsidRPr="001E4247">
        <w:t>обязательства</w:t>
      </w:r>
      <w:r w:rsidR="00ED1796" w:rsidRPr="001E4247">
        <w:t>:</w:t>
      </w:r>
    </w:p>
    <w:p w:rsidR="00886A56" w:rsidRPr="001E4247" w:rsidRDefault="00886A56" w:rsidP="00141DC3">
      <w:pPr>
        <w:pStyle w:val="a5"/>
      </w:pPr>
    </w:p>
    <w:p w:rsidR="00ED1796" w:rsidRPr="001E4247" w:rsidRDefault="00A27420" w:rsidP="00141DC3">
      <w:pPr>
        <w:pStyle w:val="a5"/>
      </w:pPr>
      <w:r w:rsidRPr="001E4247">
        <w:t>9.3</w:t>
      </w:r>
      <w:r w:rsidR="00601E47" w:rsidRPr="001E4247">
        <w:t xml:space="preserve">.1. </w:t>
      </w:r>
      <w:r w:rsidR="00ED1796" w:rsidRPr="001E4247">
        <w:t>обеспеч</w:t>
      </w:r>
      <w:r w:rsidR="00601E47" w:rsidRPr="001E4247">
        <w:t>ива</w:t>
      </w:r>
      <w:r w:rsidR="00ED1796" w:rsidRPr="001E4247">
        <w:t>т</w:t>
      </w:r>
      <w:r w:rsidR="00601E47" w:rsidRPr="001E4247">
        <w:t>ь выполнение</w:t>
      </w:r>
      <w:r w:rsidR="00ED1796" w:rsidRPr="001E4247">
        <w:t xml:space="preserve"> законодательных и иных нормативных актов по охране труда, соблюдение режима труда и отдыха </w:t>
      </w:r>
      <w:r w:rsidR="002E52A4" w:rsidRPr="001E4247">
        <w:t>Работников</w:t>
      </w:r>
      <w:r w:rsidR="00ED1796" w:rsidRPr="001E4247">
        <w:t>;</w:t>
      </w:r>
    </w:p>
    <w:p w:rsidR="00ED1796" w:rsidRPr="001E4247" w:rsidRDefault="00A27420" w:rsidP="00141DC3">
      <w:pPr>
        <w:pStyle w:val="a5"/>
      </w:pPr>
      <w:r w:rsidRPr="001E4247">
        <w:t>9.3</w:t>
      </w:r>
      <w:r w:rsidR="00601E47" w:rsidRPr="001E4247">
        <w:t>.2. создавать</w:t>
      </w:r>
      <w:r w:rsidR="00ED1796" w:rsidRPr="001E4247">
        <w:t xml:space="preserve"> соответствующие требованиям охраны труда условия труда</w:t>
      </w:r>
      <w:r w:rsidR="00E42680" w:rsidRPr="001E4247">
        <w:t xml:space="preserve"> </w:t>
      </w:r>
      <w:r w:rsidR="00ED1796" w:rsidRPr="001E4247">
        <w:t xml:space="preserve">на </w:t>
      </w:r>
      <w:r w:rsidR="00601E47" w:rsidRPr="001E4247">
        <w:t>каждом рабочем месте и принимать</w:t>
      </w:r>
      <w:r w:rsidR="00ED1796" w:rsidRPr="001E4247">
        <w:t xml:space="preserve"> необходимые меры по профилактике производственного травматизма и профессиональных заболеваний;</w:t>
      </w:r>
    </w:p>
    <w:p w:rsidR="00ED1796" w:rsidRPr="001E4247" w:rsidRDefault="00A27420" w:rsidP="00141DC3">
      <w:pPr>
        <w:pStyle w:val="a5"/>
      </w:pPr>
      <w:r w:rsidRPr="001E4247">
        <w:t>9.3</w:t>
      </w:r>
      <w:r w:rsidR="00601E47" w:rsidRPr="001E4247">
        <w:t>.3. выделя</w:t>
      </w:r>
      <w:r w:rsidR="00ED1796" w:rsidRPr="001E4247">
        <w:t>т</w:t>
      </w:r>
      <w:r w:rsidR="00601E47" w:rsidRPr="001E4247">
        <w:t>ь</w:t>
      </w:r>
      <w:r w:rsidR="00ED1796" w:rsidRPr="001E4247">
        <w:t xml:space="preserve"> необходимые средства на проведение мероприятий по охране труда;</w:t>
      </w:r>
    </w:p>
    <w:p w:rsidR="00ED1796" w:rsidRDefault="00601E47" w:rsidP="00141DC3">
      <w:pPr>
        <w:pStyle w:val="a5"/>
        <w:rPr>
          <w:szCs w:val="28"/>
        </w:rPr>
      </w:pPr>
      <w:r w:rsidRPr="001E4247">
        <w:t>9.</w:t>
      </w:r>
      <w:r w:rsidR="00A27420" w:rsidRPr="001E4247">
        <w:t>3</w:t>
      </w:r>
      <w:r w:rsidRPr="001E4247">
        <w:t xml:space="preserve">.4. </w:t>
      </w:r>
      <w:r w:rsidR="00ED1796" w:rsidRPr="001E4247">
        <w:t>проводит</w:t>
      </w:r>
      <w:r w:rsidRPr="001E4247">
        <w:t>ь</w:t>
      </w:r>
      <w:r w:rsidR="00ED1796" w:rsidRPr="001E4247">
        <w:rPr>
          <w:spacing w:val="-6"/>
          <w:szCs w:val="28"/>
        </w:rPr>
        <w:t xml:space="preserve"> поэтапную аттестацию рабочих мест по условиям труда с </w:t>
      </w:r>
      <w:r w:rsidR="00ED1796" w:rsidRPr="001E4247">
        <w:rPr>
          <w:spacing w:val="-7"/>
          <w:szCs w:val="28"/>
        </w:rPr>
        <w:t xml:space="preserve">участием представителей профсоюзных организаций в аттестационных </w:t>
      </w:r>
      <w:r w:rsidR="00ED1796" w:rsidRPr="001E4247">
        <w:rPr>
          <w:spacing w:val="-6"/>
          <w:szCs w:val="28"/>
        </w:rPr>
        <w:t>комиссиях в соответствии с требованиями нормативных правовых актов, регулирующих проведение аттестации рабочих мест по условиям труда</w:t>
      </w:r>
      <w:r w:rsidR="00ED1796" w:rsidRPr="001E4247">
        <w:rPr>
          <w:szCs w:val="28"/>
        </w:rPr>
        <w:t>;</w:t>
      </w:r>
    </w:p>
    <w:p w:rsidR="00DF41BE" w:rsidRDefault="007A05D2" w:rsidP="00141DC3">
      <w:pPr>
        <w:pStyle w:val="a5"/>
        <w:rPr>
          <w:szCs w:val="28"/>
        </w:rPr>
      </w:pPr>
      <w:r w:rsidRPr="000613A2">
        <w:rPr>
          <w:szCs w:val="28"/>
        </w:rPr>
        <w:t>9.3.5. п</w:t>
      </w:r>
      <w:r w:rsidR="00DF41BE" w:rsidRPr="000613A2">
        <w:rPr>
          <w:szCs w:val="28"/>
        </w:rPr>
        <w:t xml:space="preserve">роводить обязательные инструктажи безопасным методам и приемам выполнения работ Работников, в чьи должностные обязанности </w:t>
      </w:r>
      <w:r w:rsidR="0088374C" w:rsidRPr="000613A2">
        <w:rPr>
          <w:szCs w:val="28"/>
        </w:rPr>
        <w:t>входит посещение различных объектов, создающих угрозу жи</w:t>
      </w:r>
      <w:r w:rsidRPr="000613A2">
        <w:rPr>
          <w:szCs w:val="28"/>
        </w:rPr>
        <w:t xml:space="preserve">зни или здоровью </w:t>
      </w:r>
      <w:r w:rsidRPr="000613A2">
        <w:rPr>
          <w:i/>
          <w:szCs w:val="28"/>
        </w:rPr>
        <w:t>(промышленные объекты, объекты незавершенного строительства, складские комплексы, различные полигоны, карьеры, электростанции, газовые распределительные станции, шахты, порты и причальные стенки, железнодорожные станции и вокзалы, аэропортовые комплексы и тому подобное)</w:t>
      </w:r>
      <w:r w:rsidRPr="000613A2">
        <w:rPr>
          <w:szCs w:val="28"/>
        </w:rPr>
        <w:t>, а также информировать Работников о полагающихся им компенсациях и средствах индивидуальной защиты;</w:t>
      </w:r>
    </w:p>
    <w:p w:rsidR="00ED1796" w:rsidRPr="001E4247" w:rsidRDefault="00A27420" w:rsidP="00141DC3">
      <w:pPr>
        <w:pStyle w:val="a5"/>
      </w:pPr>
      <w:r w:rsidRPr="001E4247">
        <w:t>9.3</w:t>
      </w:r>
      <w:r w:rsidR="007A05D2">
        <w:t>.6</w:t>
      </w:r>
      <w:r w:rsidR="00601E47" w:rsidRPr="001E4247">
        <w:t>. внедря</w:t>
      </w:r>
      <w:r w:rsidR="00ED1796" w:rsidRPr="001E4247">
        <w:t>т</w:t>
      </w:r>
      <w:r w:rsidR="00601E47" w:rsidRPr="001E4247">
        <w:t>ь</w:t>
      </w:r>
      <w:r w:rsidR="00ED1796" w:rsidRPr="001E4247">
        <w:t xml:space="preserve"> мероприятия по механизации работ, в том числе,</w:t>
      </w:r>
      <w:r w:rsidR="00165D9C" w:rsidRPr="001E4247">
        <w:t xml:space="preserve"> </w:t>
      </w:r>
      <w:r w:rsidR="00ED1796" w:rsidRPr="001E4247">
        <w:t>предусматривающие облегчение труда женщин при перемещении тяжестей;</w:t>
      </w:r>
    </w:p>
    <w:p w:rsidR="00ED1796" w:rsidRPr="001E4247" w:rsidRDefault="00601E47" w:rsidP="00141DC3">
      <w:pPr>
        <w:pStyle w:val="a5"/>
      </w:pPr>
      <w:r w:rsidRPr="001E4247">
        <w:t>9.</w:t>
      </w:r>
      <w:r w:rsidR="00A27420" w:rsidRPr="001E4247">
        <w:t>3</w:t>
      </w:r>
      <w:r w:rsidR="007A05D2">
        <w:t>.7</w:t>
      </w:r>
      <w:r w:rsidRPr="001E4247">
        <w:t>. организовывать</w:t>
      </w:r>
      <w:r w:rsidR="00ED1796" w:rsidRPr="001E4247">
        <w:t xml:space="preserve"> проведение предварительных и периодических медицинских осмотров </w:t>
      </w:r>
      <w:r w:rsidR="002E52A4" w:rsidRPr="001E4247">
        <w:t xml:space="preserve">Работников </w:t>
      </w:r>
      <w:r w:rsidR="00ED1796" w:rsidRPr="001E4247">
        <w:t>организации в соответствии со статьями 212 и 213 Трудового кодекса Российской Федерации;</w:t>
      </w:r>
    </w:p>
    <w:p w:rsidR="00ED1796" w:rsidRPr="001E4247" w:rsidRDefault="00A27420" w:rsidP="00141DC3">
      <w:pPr>
        <w:pStyle w:val="a5"/>
      </w:pPr>
      <w:r w:rsidRPr="001E4247">
        <w:t>9.3</w:t>
      </w:r>
      <w:r w:rsidR="007A05D2">
        <w:t>.8</w:t>
      </w:r>
      <w:r w:rsidR="00601E47" w:rsidRPr="001E4247">
        <w:t>. обеспечивать</w:t>
      </w:r>
      <w:r w:rsidR="00ED1796" w:rsidRPr="001E4247">
        <w:t xml:space="preserve"> санитарно-бытовое и лечебно-профилактическое обслуживание </w:t>
      </w:r>
      <w:r w:rsidR="002E52A4" w:rsidRPr="001E4247">
        <w:t xml:space="preserve">Работников </w:t>
      </w:r>
      <w:r w:rsidR="00ED1796" w:rsidRPr="001E4247">
        <w:t>в соответствии с требованиями охраны труда;</w:t>
      </w:r>
    </w:p>
    <w:p w:rsidR="00ED1796" w:rsidRPr="001E4247" w:rsidRDefault="00A27420" w:rsidP="00141DC3">
      <w:pPr>
        <w:pStyle w:val="a5"/>
      </w:pPr>
      <w:r w:rsidRPr="001E4247">
        <w:t>9.3</w:t>
      </w:r>
      <w:r w:rsidR="007A05D2">
        <w:t>.9</w:t>
      </w:r>
      <w:r w:rsidR="00601E47" w:rsidRPr="001E4247">
        <w:t>. предоставлять</w:t>
      </w:r>
      <w:r w:rsidR="00ED1796" w:rsidRPr="001E4247">
        <w:t xml:space="preserve"> органам государственного управления охраной труда, органам государственного надзора и контроля, органам профсоюзного контроля информацию, необходимую для осущ</w:t>
      </w:r>
      <w:r w:rsidR="00601E47" w:rsidRPr="001E4247">
        <w:t>ествления ими своих полномочий;</w:t>
      </w:r>
    </w:p>
    <w:p w:rsidR="00ED1796" w:rsidRPr="001E4247" w:rsidRDefault="00A27420" w:rsidP="00141DC3">
      <w:pPr>
        <w:pStyle w:val="a5"/>
      </w:pPr>
      <w:r w:rsidRPr="001E4247">
        <w:t>9.3</w:t>
      </w:r>
      <w:r w:rsidR="007A05D2">
        <w:t>.10</w:t>
      </w:r>
      <w:r w:rsidR="00601E47" w:rsidRPr="001E4247">
        <w:t>. обеспечивать</w:t>
      </w:r>
      <w:r w:rsidR="00ED1796" w:rsidRPr="001E4247">
        <w:t xml:space="preserve"> обязательное социальное страхование </w:t>
      </w:r>
      <w:r w:rsidR="002E52A4" w:rsidRPr="001E4247">
        <w:t xml:space="preserve">Работников </w:t>
      </w:r>
      <w:r w:rsidR="00ED1796" w:rsidRPr="001E4247">
        <w:t>от несчастных случаев на производстве</w:t>
      </w:r>
      <w:r w:rsidR="0094617D" w:rsidRPr="001E4247">
        <w:t xml:space="preserve"> и профессиональных заболеваний;</w:t>
      </w:r>
    </w:p>
    <w:p w:rsidR="0094617D" w:rsidRPr="001E4247" w:rsidRDefault="007A05D2" w:rsidP="00141DC3">
      <w:pPr>
        <w:pStyle w:val="a5"/>
      </w:pPr>
      <w:r>
        <w:t>9.3.11</w:t>
      </w:r>
      <w:r w:rsidR="0094617D" w:rsidRPr="001E4247">
        <w:t>. обеспечивать работников средствами индивидуальной защиты.</w:t>
      </w:r>
    </w:p>
    <w:p w:rsidR="009E5E49" w:rsidRPr="001E4247" w:rsidRDefault="009E5E49" w:rsidP="00141DC3">
      <w:pPr>
        <w:pStyle w:val="a5"/>
      </w:pPr>
    </w:p>
    <w:p w:rsidR="00ED1796" w:rsidRPr="001E4247" w:rsidRDefault="00A27420" w:rsidP="00141DC3">
      <w:pPr>
        <w:pStyle w:val="a5"/>
      </w:pPr>
      <w:r w:rsidRPr="001E4247">
        <w:t>9.4</w:t>
      </w:r>
      <w:r w:rsidR="00ED1796" w:rsidRPr="001E4247">
        <w:t xml:space="preserve">. </w:t>
      </w:r>
      <w:r w:rsidRPr="001E4247">
        <w:t xml:space="preserve">В рамках настоящего Соглашения </w:t>
      </w:r>
      <w:r w:rsidR="007D765D" w:rsidRPr="001E4247">
        <w:t>Профсоюз</w:t>
      </w:r>
      <w:r w:rsidRPr="001E4247">
        <w:t xml:space="preserve"> берет на себя обязательства</w:t>
      </w:r>
      <w:r w:rsidR="007D765D" w:rsidRPr="001E4247">
        <w:t>:</w:t>
      </w:r>
    </w:p>
    <w:p w:rsidR="00F1157D" w:rsidRPr="001E4247" w:rsidRDefault="00F1157D" w:rsidP="00141DC3">
      <w:pPr>
        <w:pStyle w:val="a5"/>
      </w:pPr>
    </w:p>
    <w:p w:rsidR="00ED1796" w:rsidRPr="001E4247" w:rsidRDefault="007D765D" w:rsidP="00141DC3">
      <w:pPr>
        <w:pStyle w:val="a5"/>
      </w:pPr>
      <w:r w:rsidRPr="001E4247">
        <w:t>9.4.1. принимать</w:t>
      </w:r>
      <w:r w:rsidR="00ED1796" w:rsidRPr="001E4247">
        <w:t xml:space="preserve"> участие в подготовке отраслевых мероприятий по улучшению условий труда и предупреждению травматизма в организациях </w:t>
      </w:r>
      <w:r w:rsidR="00482EC9" w:rsidRPr="001E4247">
        <w:t>сферы оценочной деятельности</w:t>
      </w:r>
      <w:r w:rsidR="00ED1796" w:rsidRPr="001E4247">
        <w:t xml:space="preserve">, а также в разработке отраслевых нормативных актов, </w:t>
      </w:r>
      <w:r w:rsidR="00ED1796" w:rsidRPr="001E4247">
        <w:lastRenderedPageBreak/>
        <w:t>регламентирующих вопросы охраны труда, профессиональных заболеваний и экологической безопасности;</w:t>
      </w:r>
    </w:p>
    <w:p w:rsidR="00ED1796" w:rsidRPr="001E4247" w:rsidRDefault="007D765D" w:rsidP="00141DC3">
      <w:pPr>
        <w:pStyle w:val="a5"/>
      </w:pPr>
      <w:r w:rsidRPr="001E4247">
        <w:t>9.4.2. защища</w:t>
      </w:r>
      <w:r w:rsidR="00ED1796" w:rsidRPr="001E4247">
        <w:t>т</w:t>
      </w:r>
      <w:r w:rsidRPr="001E4247">
        <w:t>ь</w:t>
      </w:r>
      <w:r w:rsidR="00ED1796" w:rsidRPr="001E4247">
        <w:t xml:space="preserve"> законные интересы </w:t>
      </w:r>
      <w:r w:rsidR="002E52A4" w:rsidRPr="001E4247">
        <w:t>Работников</w:t>
      </w:r>
      <w:r w:rsidR="00ED1796" w:rsidRPr="001E4247">
        <w:t>, пострадавших от несчастных случаев на производстве и профессиональных заболеваний;</w:t>
      </w:r>
    </w:p>
    <w:p w:rsidR="00ED1796" w:rsidRPr="001E4247" w:rsidRDefault="007D765D" w:rsidP="00141DC3">
      <w:pPr>
        <w:pStyle w:val="a5"/>
      </w:pPr>
      <w:r w:rsidRPr="001E4247">
        <w:t>9.4.3. осуществля</w:t>
      </w:r>
      <w:r w:rsidR="00ED1796" w:rsidRPr="001E4247">
        <w:t>т</w:t>
      </w:r>
      <w:r w:rsidRPr="001E4247">
        <w:t>ь</w:t>
      </w:r>
      <w:r w:rsidR="00ED1796" w:rsidRPr="001E4247">
        <w:t xml:space="preserve"> профсоюзный контроль за соблюдением законодательства об охране труда;</w:t>
      </w:r>
    </w:p>
    <w:p w:rsidR="00ED1796" w:rsidRPr="001E4247" w:rsidRDefault="007D765D" w:rsidP="00141DC3">
      <w:pPr>
        <w:pStyle w:val="a5"/>
      </w:pPr>
      <w:r w:rsidRPr="001E4247">
        <w:t>9.4.4. обеспечива</w:t>
      </w:r>
      <w:r w:rsidR="00ED1796" w:rsidRPr="001E4247">
        <w:t>т</w:t>
      </w:r>
      <w:r w:rsidRPr="001E4247">
        <w:t>ь</w:t>
      </w:r>
      <w:r w:rsidR="00ED1796" w:rsidRPr="001E4247">
        <w:t xml:space="preserve"> выборы уполномоченных (доверенных) лиц по охране труда в кажд</w:t>
      </w:r>
      <w:r w:rsidR="004F2A19" w:rsidRPr="001E4247">
        <w:t>ых</w:t>
      </w:r>
      <w:r w:rsidR="00ED1796" w:rsidRPr="001E4247">
        <w:t xml:space="preserve"> структурн</w:t>
      </w:r>
      <w:r w:rsidR="004F2A19" w:rsidRPr="001E4247">
        <w:t>ых</w:t>
      </w:r>
      <w:r w:rsidR="00ED1796" w:rsidRPr="001E4247">
        <w:t xml:space="preserve"> подразделени</w:t>
      </w:r>
      <w:r w:rsidR="004F2A19" w:rsidRPr="001E4247">
        <w:t>ях</w:t>
      </w:r>
      <w:r w:rsidR="00ED1796" w:rsidRPr="001E4247">
        <w:t xml:space="preserve"> и </w:t>
      </w:r>
      <w:r w:rsidR="004F2A19" w:rsidRPr="001E4247">
        <w:t xml:space="preserve">у Работодателей </w:t>
      </w:r>
      <w:r w:rsidR="00ED1796" w:rsidRPr="001E4247">
        <w:t>в целом;</w:t>
      </w:r>
    </w:p>
    <w:p w:rsidR="00ED1796" w:rsidRPr="001E4247" w:rsidRDefault="007D765D" w:rsidP="00141DC3">
      <w:pPr>
        <w:pStyle w:val="a5"/>
      </w:pPr>
      <w:r w:rsidRPr="001E4247">
        <w:t xml:space="preserve">9.4.5. </w:t>
      </w:r>
      <w:r w:rsidR="00ED1796" w:rsidRPr="001E4247">
        <w:t>проводит</w:t>
      </w:r>
      <w:r w:rsidRPr="001E4247">
        <w:t>ь</w:t>
      </w:r>
      <w:r w:rsidR="00ED1796" w:rsidRPr="001E4247">
        <w:t xml:space="preserve"> разъяснительную работу о необходимости соблюдения правил и норм бе</w:t>
      </w:r>
      <w:r w:rsidR="006E367C" w:rsidRPr="001E4247">
        <w:t>зопасности труда при осуществлении оценочной деятельности</w:t>
      </w:r>
      <w:r w:rsidR="00ED1796" w:rsidRPr="001E4247">
        <w:t>.</w:t>
      </w:r>
    </w:p>
    <w:p w:rsidR="00D75D20" w:rsidRPr="001E4247" w:rsidRDefault="00D75D20" w:rsidP="00D75D20"/>
    <w:p w:rsidR="009472DE" w:rsidRPr="001E4247" w:rsidRDefault="00ED1796" w:rsidP="00141DC3">
      <w:pPr>
        <w:pStyle w:val="2"/>
        <w:jc w:val="center"/>
        <w:rPr>
          <w:b/>
          <w:sz w:val="32"/>
          <w:szCs w:val="32"/>
        </w:rPr>
      </w:pPr>
      <w:bookmarkStart w:id="39" w:name="_Toc62735681"/>
      <w:r w:rsidRPr="001E4247">
        <w:rPr>
          <w:b/>
          <w:sz w:val="32"/>
          <w:szCs w:val="32"/>
        </w:rPr>
        <w:t>Глава X.</w:t>
      </w:r>
      <w:bookmarkEnd w:id="39"/>
      <w:r w:rsidR="00986577" w:rsidRPr="001E4247">
        <w:rPr>
          <w:b/>
          <w:sz w:val="32"/>
          <w:szCs w:val="32"/>
        </w:rPr>
        <w:t xml:space="preserve"> </w:t>
      </w:r>
    </w:p>
    <w:p w:rsidR="00ED1796" w:rsidRPr="001E4247" w:rsidRDefault="00ED1796" w:rsidP="00D46D28">
      <w:pPr>
        <w:pStyle w:val="2"/>
        <w:jc w:val="center"/>
        <w:rPr>
          <w:sz w:val="32"/>
          <w:szCs w:val="32"/>
        </w:rPr>
      </w:pPr>
      <w:bookmarkStart w:id="40" w:name="_Toc62735682"/>
      <w:r w:rsidRPr="001E4247">
        <w:rPr>
          <w:sz w:val="32"/>
          <w:szCs w:val="32"/>
        </w:rPr>
        <w:t xml:space="preserve">МОЛОДЕЖНАЯ ПОЛИТИКА, СОЦИАЛЬНЫЕ ГАРАНТИИ </w:t>
      </w:r>
      <w:r w:rsidR="00D46D28">
        <w:rPr>
          <w:sz w:val="32"/>
          <w:szCs w:val="32"/>
        </w:rPr>
        <w:t xml:space="preserve">                 </w:t>
      </w:r>
      <w:r w:rsidRPr="001E4247">
        <w:rPr>
          <w:sz w:val="32"/>
          <w:szCs w:val="32"/>
        </w:rPr>
        <w:t>И ЛЬГОТЫ</w:t>
      </w:r>
      <w:bookmarkEnd w:id="40"/>
    </w:p>
    <w:p w:rsidR="009E5E49" w:rsidRPr="001E4247" w:rsidRDefault="009E5E49" w:rsidP="00141DC3">
      <w:pPr>
        <w:pStyle w:val="a5"/>
        <w:jc w:val="center"/>
        <w:rPr>
          <w:b/>
        </w:rPr>
      </w:pPr>
    </w:p>
    <w:p w:rsidR="00ED1796" w:rsidRPr="001E4247" w:rsidRDefault="00ED1796" w:rsidP="00141DC3">
      <w:pPr>
        <w:pStyle w:val="a5"/>
      </w:pPr>
      <w:r w:rsidRPr="001E4247">
        <w:t xml:space="preserve">10.1. </w:t>
      </w:r>
      <w:r w:rsidR="00B46910" w:rsidRPr="001E4247">
        <w:t xml:space="preserve">Стороны договорились о том, </w:t>
      </w:r>
      <w:r w:rsidR="004D1E65" w:rsidRPr="001E4247">
        <w:t xml:space="preserve">что </w:t>
      </w:r>
      <w:r w:rsidR="00B46910" w:rsidRPr="001E4247">
        <w:t xml:space="preserve">молодыми работниками </w:t>
      </w:r>
      <w:r w:rsidR="003523D8" w:rsidRPr="001E4247">
        <w:t>с</w:t>
      </w:r>
      <w:r w:rsidR="00B46910" w:rsidRPr="001E4247">
        <w:t xml:space="preserve">читаются </w:t>
      </w:r>
      <w:r w:rsidRPr="001E4247">
        <w:t>лица в возрасте до 35 лет.</w:t>
      </w:r>
    </w:p>
    <w:p w:rsidR="009E5E49" w:rsidRPr="001E4247" w:rsidRDefault="009E5E49" w:rsidP="00141DC3">
      <w:pPr>
        <w:pStyle w:val="a5"/>
      </w:pPr>
    </w:p>
    <w:p w:rsidR="00ED1796" w:rsidRDefault="009E1DEF" w:rsidP="00141DC3">
      <w:pPr>
        <w:pStyle w:val="a5"/>
      </w:pPr>
      <w:r w:rsidRPr="001E4247">
        <w:t>10.2.</w:t>
      </w:r>
      <w:r w:rsidR="00567F63" w:rsidRPr="001E4247">
        <w:rPr>
          <w:szCs w:val="28"/>
        </w:rPr>
        <w:t xml:space="preserve"> </w:t>
      </w:r>
      <w:r w:rsidRPr="001E4247">
        <w:t>Приоритетными</w:t>
      </w:r>
      <w:r w:rsidRPr="001E4247">
        <w:rPr>
          <w:szCs w:val="28"/>
        </w:rPr>
        <w:t xml:space="preserve"> </w:t>
      </w:r>
      <w:r w:rsidR="00567F63" w:rsidRPr="001E4247">
        <w:rPr>
          <w:szCs w:val="28"/>
        </w:rPr>
        <w:t xml:space="preserve">направлениями </w:t>
      </w:r>
      <w:r w:rsidR="00567F63" w:rsidRPr="001E4247">
        <w:t>совместной</w:t>
      </w:r>
      <w:r w:rsidR="00567F63" w:rsidRPr="001E4247">
        <w:rPr>
          <w:szCs w:val="28"/>
        </w:rPr>
        <w:t xml:space="preserve"> деятельности Профсоюза и Работодателя</w:t>
      </w:r>
      <w:r w:rsidRPr="001E4247">
        <w:t xml:space="preserve"> в </w:t>
      </w:r>
      <w:r w:rsidR="00A920B0" w:rsidRPr="001E4247">
        <w:t xml:space="preserve">сфере </w:t>
      </w:r>
      <w:r w:rsidRPr="001E4247">
        <w:t>молодежной политики Стороны считают</w:t>
      </w:r>
      <w:r w:rsidR="00ED1796" w:rsidRPr="001E4247">
        <w:t>:</w:t>
      </w:r>
    </w:p>
    <w:p w:rsidR="00D46D28" w:rsidRPr="001E4247" w:rsidRDefault="00D46D28" w:rsidP="00141DC3">
      <w:pPr>
        <w:pStyle w:val="a5"/>
      </w:pPr>
    </w:p>
    <w:p w:rsidR="00F1157D" w:rsidRPr="001E4247" w:rsidRDefault="00141C20" w:rsidP="00141DC3">
      <w:pPr>
        <w:pStyle w:val="a5"/>
      </w:pPr>
      <w:r>
        <w:t xml:space="preserve">10.2.1. содействие развитию института наставничества у Работодателей; </w:t>
      </w:r>
    </w:p>
    <w:p w:rsidR="00ED1796" w:rsidRPr="001E4247" w:rsidRDefault="00141C20" w:rsidP="00141DC3">
      <w:pPr>
        <w:pStyle w:val="a5"/>
      </w:pPr>
      <w:r>
        <w:t>10.2.2</w:t>
      </w:r>
      <w:r w:rsidR="009E1DEF" w:rsidRPr="001E4247">
        <w:t xml:space="preserve">. </w:t>
      </w:r>
      <w:r w:rsidR="00ED1796" w:rsidRPr="001E4247">
        <w:t>содействие снижению уровня безработицы среди молодежи;</w:t>
      </w:r>
    </w:p>
    <w:p w:rsidR="00ED1796" w:rsidRPr="001E4247" w:rsidRDefault="00141C20" w:rsidP="00141DC3">
      <w:pPr>
        <w:pStyle w:val="a5"/>
      </w:pPr>
      <w:r>
        <w:t>10.2.3</w:t>
      </w:r>
      <w:r w:rsidR="009E1DEF" w:rsidRPr="001E4247">
        <w:t xml:space="preserve">. </w:t>
      </w:r>
      <w:r w:rsidR="00ED1796" w:rsidRPr="001E4247">
        <w:t>проф</w:t>
      </w:r>
      <w:r w:rsidR="009E1DEF" w:rsidRPr="001E4247">
        <w:t xml:space="preserve">ессиональная </w:t>
      </w:r>
      <w:r w:rsidR="00ED1796" w:rsidRPr="001E4247">
        <w:t>ориентаци</w:t>
      </w:r>
      <w:r w:rsidR="009E1DEF" w:rsidRPr="001E4247">
        <w:t>я молодежи</w:t>
      </w:r>
      <w:r w:rsidR="00ED1796" w:rsidRPr="001E4247">
        <w:t xml:space="preserve"> в учебных заведениях всех уровней образования в целях закрепления </w:t>
      </w:r>
      <w:r w:rsidR="009E1DEF" w:rsidRPr="001E4247">
        <w:t xml:space="preserve">молодых специалистов в </w:t>
      </w:r>
      <w:r w:rsidR="00BB50B3" w:rsidRPr="001E4247">
        <w:t>организациях</w:t>
      </w:r>
      <w:r w:rsidR="00A06FE0" w:rsidRPr="001E4247">
        <w:t xml:space="preserve">, предоставляющих услуги </w:t>
      </w:r>
      <w:r w:rsidR="006E367C" w:rsidRPr="001E4247">
        <w:t xml:space="preserve">в области </w:t>
      </w:r>
      <w:r w:rsidR="00ED1796" w:rsidRPr="001E4247">
        <w:t>о</w:t>
      </w:r>
      <w:r w:rsidR="009E1DEF" w:rsidRPr="001E4247">
        <w:t>ценочной деятельности</w:t>
      </w:r>
      <w:r w:rsidR="008422D8" w:rsidRPr="008422D8">
        <w:t xml:space="preserve"> и в других видах экономической деятельности, связанных с определением стоимостей</w:t>
      </w:r>
      <w:r w:rsidR="00ED1796" w:rsidRPr="001E4247">
        <w:t>;</w:t>
      </w:r>
    </w:p>
    <w:p w:rsidR="00ED1796" w:rsidRPr="001E4247" w:rsidRDefault="00141C20" w:rsidP="00141DC3">
      <w:pPr>
        <w:pStyle w:val="a5"/>
      </w:pPr>
      <w:r>
        <w:t>10.2.4</w:t>
      </w:r>
      <w:r w:rsidR="009E1DEF" w:rsidRPr="001E4247">
        <w:t xml:space="preserve">. </w:t>
      </w:r>
      <w:r w:rsidR="00ED1796" w:rsidRPr="001E4247">
        <w:t>содействие повышению уровня профессиональной квалификации и карьерному росту молодых специалистов;</w:t>
      </w:r>
    </w:p>
    <w:p w:rsidR="00ED1796" w:rsidRPr="001E4247" w:rsidRDefault="00141C20" w:rsidP="00141DC3">
      <w:pPr>
        <w:pStyle w:val="a5"/>
      </w:pPr>
      <w:r>
        <w:t>10.2.5</w:t>
      </w:r>
      <w:r w:rsidR="009E1DEF" w:rsidRPr="001E4247">
        <w:t xml:space="preserve">. </w:t>
      </w:r>
      <w:r w:rsidR="00ED1796" w:rsidRPr="001E4247">
        <w:t>обеспечение правовой и социальной защищенности молодежи;</w:t>
      </w:r>
    </w:p>
    <w:p w:rsidR="002B72B8" w:rsidRPr="001E4247" w:rsidRDefault="00141C20" w:rsidP="00141DC3">
      <w:pPr>
        <w:pStyle w:val="a5"/>
      </w:pPr>
      <w:r>
        <w:t>10.2.6</w:t>
      </w:r>
      <w:r w:rsidR="009E1DEF" w:rsidRPr="001E4247">
        <w:t xml:space="preserve">. </w:t>
      </w:r>
      <w:r w:rsidR="00ED1796" w:rsidRPr="001E4247">
        <w:t>организацию и поддержку молодежного досуга, физкультурно-оздоровительной, спортивной и культурно-</w:t>
      </w:r>
      <w:r w:rsidR="004D1E65" w:rsidRPr="001E4247">
        <w:t>массовой работы</w:t>
      </w:r>
      <w:r w:rsidR="002B72B8" w:rsidRPr="001E4247">
        <w:t>;</w:t>
      </w:r>
    </w:p>
    <w:p w:rsidR="00ED1796" w:rsidRPr="001E4247" w:rsidRDefault="00141C20" w:rsidP="00141DC3">
      <w:pPr>
        <w:pStyle w:val="a5"/>
      </w:pPr>
      <w:r>
        <w:t>10.2.7</w:t>
      </w:r>
      <w:r w:rsidR="000C7D64" w:rsidRPr="001E4247">
        <w:t>.</w:t>
      </w:r>
      <w:r w:rsidR="002B72B8" w:rsidRPr="001E4247">
        <w:t xml:space="preserve"> содействие внедрению практики применения профессиональных стандартов и независимой оценки квалификаций.</w:t>
      </w:r>
    </w:p>
    <w:p w:rsidR="009E5E49" w:rsidRPr="001E4247" w:rsidRDefault="009E5E49" w:rsidP="00141DC3">
      <w:pPr>
        <w:pStyle w:val="a5"/>
      </w:pPr>
    </w:p>
    <w:p w:rsidR="00ED1796" w:rsidRPr="001E4247" w:rsidRDefault="009E1DEF" w:rsidP="00141DC3">
      <w:pPr>
        <w:pStyle w:val="a5"/>
      </w:pPr>
      <w:r w:rsidRPr="001E4247">
        <w:t xml:space="preserve">10.3. Для достижения указанных целей </w:t>
      </w:r>
      <w:r w:rsidR="002E52A4" w:rsidRPr="001E4247">
        <w:t xml:space="preserve">Работодатели </w:t>
      </w:r>
      <w:r w:rsidR="00ED1796" w:rsidRPr="001E4247">
        <w:t xml:space="preserve">и </w:t>
      </w:r>
      <w:r w:rsidRPr="001E4247">
        <w:t xml:space="preserve">профсоюзные </w:t>
      </w:r>
      <w:r w:rsidR="006E367C" w:rsidRPr="001E4247">
        <w:t>органы:</w:t>
      </w:r>
    </w:p>
    <w:p w:rsidR="00F1157D" w:rsidRPr="001E4247" w:rsidRDefault="00F1157D" w:rsidP="00141DC3">
      <w:pPr>
        <w:pStyle w:val="a5"/>
      </w:pPr>
    </w:p>
    <w:p w:rsidR="00ED1796" w:rsidRPr="001E4247" w:rsidRDefault="009E1DEF" w:rsidP="00141DC3">
      <w:pPr>
        <w:pStyle w:val="a5"/>
      </w:pPr>
      <w:r w:rsidRPr="001E4247">
        <w:t>10.3.1.</w:t>
      </w:r>
      <w:r w:rsidR="00ED1796" w:rsidRPr="001E4247">
        <w:t xml:space="preserve"> формируют в коллективном договоре специальный раздел по молодежной политике;</w:t>
      </w:r>
    </w:p>
    <w:p w:rsidR="00ED1796" w:rsidRPr="001E4247" w:rsidRDefault="009E1DEF" w:rsidP="00141DC3">
      <w:pPr>
        <w:jc w:val="both"/>
        <w:rPr>
          <w:sz w:val="28"/>
          <w:szCs w:val="28"/>
        </w:rPr>
      </w:pPr>
      <w:r w:rsidRPr="001E4247">
        <w:rPr>
          <w:sz w:val="28"/>
          <w:szCs w:val="28"/>
        </w:rPr>
        <w:t xml:space="preserve">10.3.2. </w:t>
      </w:r>
      <w:r w:rsidR="00ED1796" w:rsidRPr="001E4247">
        <w:rPr>
          <w:sz w:val="28"/>
          <w:szCs w:val="28"/>
        </w:rPr>
        <w:t>создают общественные советы (комиссии) по работе с молодежью</w:t>
      </w:r>
      <w:r w:rsidRPr="001E4247">
        <w:rPr>
          <w:sz w:val="28"/>
          <w:szCs w:val="28"/>
        </w:rPr>
        <w:t>;</w:t>
      </w:r>
    </w:p>
    <w:p w:rsidR="00ED1796" w:rsidRPr="001E4247" w:rsidRDefault="009E1DEF" w:rsidP="00141DC3">
      <w:pPr>
        <w:jc w:val="both"/>
        <w:rPr>
          <w:sz w:val="28"/>
          <w:szCs w:val="28"/>
        </w:rPr>
      </w:pPr>
      <w:r w:rsidRPr="001E4247">
        <w:rPr>
          <w:sz w:val="28"/>
          <w:szCs w:val="28"/>
        </w:rPr>
        <w:t>10.3.3.</w:t>
      </w:r>
      <w:r w:rsidR="00ED1796" w:rsidRPr="001E4247">
        <w:rPr>
          <w:sz w:val="28"/>
          <w:szCs w:val="28"/>
        </w:rPr>
        <w:t xml:space="preserve"> разрабатывают </w:t>
      </w:r>
      <w:r w:rsidR="004D1E65" w:rsidRPr="001E4247">
        <w:rPr>
          <w:sz w:val="28"/>
          <w:szCs w:val="28"/>
        </w:rPr>
        <w:t>комплексные и</w:t>
      </w:r>
      <w:r w:rsidR="00ED1796" w:rsidRPr="001E4247">
        <w:rPr>
          <w:sz w:val="28"/>
          <w:szCs w:val="28"/>
        </w:rPr>
        <w:t xml:space="preserve"> целевые программы по работе с молодежью и мероприятия по их реализации;</w:t>
      </w:r>
    </w:p>
    <w:p w:rsidR="00ED1796" w:rsidRPr="001E4247" w:rsidRDefault="009E1DEF" w:rsidP="00141DC3">
      <w:pPr>
        <w:pStyle w:val="a5"/>
      </w:pPr>
      <w:r w:rsidRPr="001E4247">
        <w:t>10.3.4.</w:t>
      </w:r>
      <w:r w:rsidR="00ED1796" w:rsidRPr="001E4247">
        <w:t xml:space="preserve"> проводят конкурсы профессионального мастерства сред</w:t>
      </w:r>
      <w:r w:rsidRPr="001E4247">
        <w:t>и молодых специалистов</w:t>
      </w:r>
      <w:r w:rsidR="00ED1796" w:rsidRPr="001E4247">
        <w:t>;</w:t>
      </w:r>
    </w:p>
    <w:p w:rsidR="00ED1796" w:rsidRPr="001E4247" w:rsidRDefault="009E1DEF" w:rsidP="00141DC3">
      <w:pPr>
        <w:pStyle w:val="a5"/>
      </w:pPr>
      <w:r w:rsidRPr="001E4247">
        <w:t>10.3.5.</w:t>
      </w:r>
      <w:r w:rsidR="00ED1796" w:rsidRPr="001E4247">
        <w:t xml:space="preserve"> устанавливают именные стипендии студентам учебных заведений за отличную успеваемость; </w:t>
      </w:r>
    </w:p>
    <w:p w:rsidR="00ED1796" w:rsidRPr="001E4247" w:rsidRDefault="009E1DEF" w:rsidP="00141DC3">
      <w:pPr>
        <w:pStyle w:val="a5"/>
      </w:pPr>
      <w:r w:rsidRPr="001E4247">
        <w:lastRenderedPageBreak/>
        <w:t>10.3.6.</w:t>
      </w:r>
      <w:r w:rsidR="00ED1796" w:rsidRPr="001E4247">
        <w:t xml:space="preserve"> поощряют молодых </w:t>
      </w:r>
      <w:r w:rsidR="002E52A4" w:rsidRPr="001E4247">
        <w:t>Работников</w:t>
      </w:r>
      <w:r w:rsidR="00ED1796" w:rsidRPr="001E4247">
        <w:t>, добившихся высоких показателей в труде и активно участв</w:t>
      </w:r>
      <w:r w:rsidRPr="001E4247">
        <w:t>ующих в деятельности профсоюзных организаций</w:t>
      </w:r>
      <w:r w:rsidR="00ED1796" w:rsidRPr="001E4247">
        <w:t>;</w:t>
      </w:r>
    </w:p>
    <w:p w:rsidR="00ED1796" w:rsidRPr="001E4247" w:rsidRDefault="009E1DEF" w:rsidP="00141DC3">
      <w:pPr>
        <w:pStyle w:val="a5"/>
      </w:pPr>
      <w:r w:rsidRPr="001E4247">
        <w:t>10.3.7.</w:t>
      </w:r>
      <w:r w:rsidR="00ED1796" w:rsidRPr="001E4247">
        <w:t xml:space="preserve"> дополнительно финансируют и создают условия для </w:t>
      </w:r>
      <w:r w:rsidR="004D1E65" w:rsidRPr="001E4247">
        <w:t>организации молодежного</w:t>
      </w:r>
      <w:r w:rsidR="00ED1796" w:rsidRPr="001E4247">
        <w:t xml:space="preserve"> досуга, в том числе спортивно-оздоровительных мероприятий для молодых </w:t>
      </w:r>
      <w:r w:rsidR="002E52A4" w:rsidRPr="001E4247">
        <w:t xml:space="preserve">Работников </w:t>
      </w:r>
      <w:r w:rsidR="00ED1796" w:rsidRPr="001E4247">
        <w:t>и членов их семей.</w:t>
      </w:r>
    </w:p>
    <w:p w:rsidR="009E5E49" w:rsidRPr="001E4247" w:rsidRDefault="009E5E49" w:rsidP="00141DC3">
      <w:pPr>
        <w:pStyle w:val="a5"/>
      </w:pPr>
    </w:p>
    <w:p w:rsidR="00ED1796" w:rsidRPr="001E4247" w:rsidRDefault="00ED1796" w:rsidP="00141DC3">
      <w:pPr>
        <w:jc w:val="both"/>
        <w:rPr>
          <w:sz w:val="28"/>
          <w:szCs w:val="28"/>
        </w:rPr>
      </w:pPr>
      <w:r w:rsidRPr="001E4247">
        <w:rPr>
          <w:sz w:val="28"/>
          <w:szCs w:val="28"/>
        </w:rPr>
        <w:t xml:space="preserve">10.4. </w:t>
      </w:r>
      <w:r w:rsidR="009E1DEF" w:rsidRPr="001E4247">
        <w:rPr>
          <w:sz w:val="28"/>
          <w:szCs w:val="28"/>
        </w:rPr>
        <w:t xml:space="preserve">В рамках настоящего Соглашения </w:t>
      </w:r>
      <w:r w:rsidR="002E52A4" w:rsidRPr="001E4247">
        <w:rPr>
          <w:sz w:val="28"/>
          <w:szCs w:val="28"/>
        </w:rPr>
        <w:t xml:space="preserve">Работодатели берут </w:t>
      </w:r>
      <w:r w:rsidR="009E1DEF" w:rsidRPr="001E4247">
        <w:rPr>
          <w:sz w:val="28"/>
          <w:szCs w:val="28"/>
        </w:rPr>
        <w:t xml:space="preserve">на себя </w:t>
      </w:r>
      <w:r w:rsidR="002E52A4" w:rsidRPr="001E4247">
        <w:rPr>
          <w:sz w:val="28"/>
          <w:szCs w:val="28"/>
        </w:rPr>
        <w:t xml:space="preserve">следующие </w:t>
      </w:r>
      <w:r w:rsidR="009E1DEF" w:rsidRPr="001E4247">
        <w:rPr>
          <w:sz w:val="28"/>
          <w:szCs w:val="28"/>
        </w:rPr>
        <w:t>обязательства</w:t>
      </w:r>
      <w:r w:rsidRPr="001E4247">
        <w:rPr>
          <w:sz w:val="28"/>
          <w:szCs w:val="28"/>
        </w:rPr>
        <w:t>:</w:t>
      </w:r>
    </w:p>
    <w:p w:rsidR="00F1157D" w:rsidRPr="001E4247" w:rsidRDefault="00F1157D" w:rsidP="00141DC3">
      <w:pPr>
        <w:jc w:val="both"/>
        <w:rPr>
          <w:sz w:val="28"/>
          <w:szCs w:val="28"/>
        </w:rPr>
      </w:pPr>
    </w:p>
    <w:p w:rsidR="00ED1796" w:rsidRPr="001E4247" w:rsidRDefault="009E1DEF" w:rsidP="00141DC3">
      <w:pPr>
        <w:jc w:val="both"/>
        <w:rPr>
          <w:sz w:val="28"/>
          <w:szCs w:val="28"/>
        </w:rPr>
      </w:pPr>
      <w:r w:rsidRPr="001E4247">
        <w:rPr>
          <w:sz w:val="28"/>
          <w:szCs w:val="28"/>
        </w:rPr>
        <w:t>10.4.1. предоставлять</w:t>
      </w:r>
      <w:r w:rsidR="00ED1796" w:rsidRPr="001E4247">
        <w:rPr>
          <w:sz w:val="28"/>
          <w:szCs w:val="28"/>
        </w:rPr>
        <w:t xml:space="preserve"> льготы молодым </w:t>
      </w:r>
      <w:r w:rsidR="002E52A4" w:rsidRPr="001E4247">
        <w:rPr>
          <w:sz w:val="28"/>
          <w:szCs w:val="28"/>
        </w:rPr>
        <w:t xml:space="preserve">Работникам </w:t>
      </w:r>
      <w:r w:rsidR="00ED1796" w:rsidRPr="001E4247">
        <w:rPr>
          <w:sz w:val="28"/>
          <w:szCs w:val="28"/>
        </w:rPr>
        <w:t>для обучения в высших и средних специальных образовательных учреждениях в соответствии с действующим законодательством и коллективным договором организации;</w:t>
      </w:r>
    </w:p>
    <w:p w:rsidR="00ED1796" w:rsidRPr="001E4247" w:rsidRDefault="009E1DEF" w:rsidP="00141DC3">
      <w:pPr>
        <w:pStyle w:val="a5"/>
      </w:pPr>
      <w:r w:rsidRPr="001E4247">
        <w:t>10.4.2. гарантировать</w:t>
      </w:r>
      <w:r w:rsidR="00ED1796" w:rsidRPr="001E4247">
        <w:t xml:space="preserve"> трудоустройство по специальности молодым специалистам в возрасте до 35 лет, а также выпускникам </w:t>
      </w:r>
      <w:r w:rsidRPr="001E4247">
        <w:t xml:space="preserve">учебных </w:t>
      </w:r>
      <w:r w:rsidR="00ED1796" w:rsidRPr="001E4247">
        <w:t>учреждений по</w:t>
      </w:r>
      <w:r w:rsidRPr="001E4247">
        <w:t xml:space="preserve"> заявкам </w:t>
      </w:r>
      <w:r w:rsidR="002E52A4" w:rsidRPr="001E4247">
        <w:t>Работодателей</w:t>
      </w:r>
      <w:r w:rsidR="00ED1796" w:rsidRPr="001E4247">
        <w:t xml:space="preserve">, и </w:t>
      </w:r>
      <w:r w:rsidR="002E52A4" w:rsidRPr="001E4247">
        <w:t>Работникам</w:t>
      </w:r>
      <w:r w:rsidRPr="001E4247">
        <w:t xml:space="preserve">, ранее работавшим у </w:t>
      </w:r>
      <w:r w:rsidR="002E52A4" w:rsidRPr="001E4247">
        <w:t>Работодателей</w:t>
      </w:r>
      <w:r w:rsidR="00ED1796" w:rsidRPr="001E4247">
        <w:t>, после прохождения ими военной службы по призыву;</w:t>
      </w:r>
    </w:p>
    <w:p w:rsidR="00ED1796" w:rsidRPr="001E4247" w:rsidRDefault="009E1DEF" w:rsidP="00141DC3">
      <w:pPr>
        <w:pStyle w:val="a5"/>
      </w:pPr>
      <w:r w:rsidRPr="001E4247">
        <w:t>10.4.3. заключа</w:t>
      </w:r>
      <w:r w:rsidR="00ED1796" w:rsidRPr="001E4247">
        <w:t>т</w:t>
      </w:r>
      <w:r w:rsidRPr="001E4247">
        <w:t>ь</w:t>
      </w:r>
      <w:r w:rsidR="00ED1796" w:rsidRPr="001E4247">
        <w:t xml:space="preserve"> с учреждениями профессионального образования всех уровней договоры сотрудничества о </w:t>
      </w:r>
      <w:r w:rsidRPr="001E4247">
        <w:t xml:space="preserve">подготовке молодых специалистов, проведении </w:t>
      </w:r>
      <w:r w:rsidR="00ED1796" w:rsidRPr="001E4247">
        <w:t xml:space="preserve">производственной </w:t>
      </w:r>
      <w:r w:rsidRPr="001E4247">
        <w:t>практики и стажировки студентов</w:t>
      </w:r>
      <w:r w:rsidR="00ED1796" w:rsidRPr="001E4247">
        <w:t>;</w:t>
      </w:r>
    </w:p>
    <w:p w:rsidR="00ED1796" w:rsidRPr="001E4247" w:rsidRDefault="00116B19" w:rsidP="00141DC3">
      <w:pPr>
        <w:pStyle w:val="a5"/>
        <w:rPr>
          <w:szCs w:val="28"/>
        </w:rPr>
      </w:pPr>
      <w:r w:rsidRPr="001E4247">
        <w:rPr>
          <w:szCs w:val="28"/>
        </w:rPr>
        <w:t>10.4.4. оказыва</w:t>
      </w:r>
      <w:r w:rsidR="00ED1796" w:rsidRPr="001E4247">
        <w:rPr>
          <w:szCs w:val="28"/>
        </w:rPr>
        <w:t>т</w:t>
      </w:r>
      <w:r w:rsidRPr="001E4247">
        <w:rPr>
          <w:szCs w:val="28"/>
        </w:rPr>
        <w:t>ь</w:t>
      </w:r>
      <w:r w:rsidR="00ED1796" w:rsidRPr="001E4247">
        <w:rPr>
          <w:szCs w:val="28"/>
        </w:rPr>
        <w:t xml:space="preserve"> материальную помощь молодым </w:t>
      </w:r>
      <w:r w:rsidR="002E52A4" w:rsidRPr="001E4247">
        <w:rPr>
          <w:szCs w:val="28"/>
        </w:rPr>
        <w:t>Работникам</w:t>
      </w:r>
      <w:r w:rsidR="00ED1796" w:rsidRPr="001E4247">
        <w:rPr>
          <w:szCs w:val="28"/>
        </w:rPr>
        <w:t>, возвратившимся в организацию после прохождения срочной военной службы, на условиях, определяемых коллективным договором.</w:t>
      </w:r>
    </w:p>
    <w:p w:rsidR="009E5E49" w:rsidRPr="001E4247" w:rsidRDefault="009E5E49" w:rsidP="00141DC3">
      <w:pPr>
        <w:pStyle w:val="a5"/>
        <w:rPr>
          <w:szCs w:val="28"/>
        </w:rPr>
      </w:pPr>
    </w:p>
    <w:p w:rsidR="00ED1796" w:rsidRPr="001E4247" w:rsidRDefault="00ED1796" w:rsidP="00141DC3">
      <w:pPr>
        <w:pStyle w:val="a5"/>
        <w:rPr>
          <w:szCs w:val="28"/>
        </w:rPr>
      </w:pPr>
      <w:r w:rsidRPr="001E4247">
        <w:rPr>
          <w:szCs w:val="28"/>
        </w:rPr>
        <w:t xml:space="preserve">10.5. </w:t>
      </w:r>
      <w:r w:rsidR="00116B19" w:rsidRPr="001E4247">
        <w:t>В рамках настоящего Соглашения Профсоюз берет на себя обязательства</w:t>
      </w:r>
      <w:r w:rsidRPr="001E4247">
        <w:rPr>
          <w:szCs w:val="28"/>
        </w:rPr>
        <w:t>:</w:t>
      </w:r>
    </w:p>
    <w:p w:rsidR="00F1157D" w:rsidRPr="001E4247" w:rsidRDefault="00F1157D" w:rsidP="00141DC3">
      <w:pPr>
        <w:pStyle w:val="a5"/>
      </w:pPr>
    </w:p>
    <w:p w:rsidR="00ED1796" w:rsidRPr="001E4247" w:rsidRDefault="00116B19" w:rsidP="00141DC3">
      <w:pPr>
        <w:pStyle w:val="a5"/>
      </w:pPr>
      <w:r w:rsidRPr="001E4247">
        <w:t>10.5.1. обеспечива</w:t>
      </w:r>
      <w:r w:rsidR="00ED1796" w:rsidRPr="001E4247">
        <w:t>т</w:t>
      </w:r>
      <w:r w:rsidRPr="001E4247">
        <w:t>ь</w:t>
      </w:r>
      <w:r w:rsidR="00ED1796" w:rsidRPr="001E4247">
        <w:t xml:space="preserve"> работу Молодежного совета Профсоюза;</w:t>
      </w:r>
    </w:p>
    <w:p w:rsidR="00ED1796" w:rsidRPr="001E4247" w:rsidRDefault="00116B19" w:rsidP="00141DC3">
      <w:pPr>
        <w:pStyle w:val="a5"/>
      </w:pPr>
      <w:r w:rsidRPr="001E4247">
        <w:t xml:space="preserve">10.5.2. </w:t>
      </w:r>
      <w:r w:rsidR="00ED1796" w:rsidRPr="001E4247">
        <w:t>организ</w:t>
      </w:r>
      <w:r w:rsidRPr="001E4247">
        <w:t>овывать</w:t>
      </w:r>
      <w:r w:rsidR="00ED1796" w:rsidRPr="001E4247">
        <w:t xml:space="preserve"> и проводит</w:t>
      </w:r>
      <w:r w:rsidRPr="001E4247">
        <w:t>ь</w:t>
      </w:r>
      <w:r w:rsidR="00ED1796" w:rsidRPr="001E4247">
        <w:t xml:space="preserve"> обучение председателей молодёжны</w:t>
      </w:r>
      <w:r w:rsidRPr="001E4247">
        <w:t>х советов и комиссий</w:t>
      </w:r>
      <w:r w:rsidR="00ED1796" w:rsidRPr="001E4247">
        <w:t>, молодых профсоюзных активистов;</w:t>
      </w:r>
    </w:p>
    <w:p w:rsidR="00ED1796" w:rsidRPr="001E4247" w:rsidRDefault="00BE4D9E" w:rsidP="00141DC3">
      <w:pPr>
        <w:pStyle w:val="a5"/>
      </w:pPr>
      <w:r w:rsidRPr="001E4247">
        <w:t xml:space="preserve">10.5.3. </w:t>
      </w:r>
      <w:r w:rsidR="00116B19" w:rsidRPr="001E4247">
        <w:t>контролировать</w:t>
      </w:r>
      <w:r w:rsidR="00ED1796" w:rsidRPr="001E4247">
        <w:t xml:space="preserve"> предоставление гар</w:t>
      </w:r>
      <w:r w:rsidR="00DD5044" w:rsidRPr="001E4247">
        <w:t xml:space="preserve">антированных законодательством </w:t>
      </w:r>
      <w:r w:rsidR="00ED1796" w:rsidRPr="001E4247">
        <w:t>Российской Федерации и настоящим Соглашением социальных льгот и гарантий молодежи</w:t>
      </w:r>
      <w:r w:rsidR="00E72F4F" w:rsidRPr="001E4247">
        <w:t>;</w:t>
      </w:r>
    </w:p>
    <w:p w:rsidR="00BE4D9E" w:rsidRPr="001E4247" w:rsidRDefault="00BE4D9E" w:rsidP="00141DC3">
      <w:pPr>
        <w:pStyle w:val="a5"/>
      </w:pPr>
      <w:r w:rsidRPr="001E4247">
        <w:t xml:space="preserve">10.5.4. учредить профессиональную общественную премию для молодых специалистов, за достижение в </w:t>
      </w:r>
      <w:r w:rsidR="00482EC9" w:rsidRPr="001E4247">
        <w:t>области</w:t>
      </w:r>
      <w:r w:rsidR="00A920B0" w:rsidRPr="001E4247">
        <w:t xml:space="preserve"> </w:t>
      </w:r>
      <w:r w:rsidRPr="001E4247">
        <w:t>науки и образования в сфере, аудита, оценки, экспертизы и консалтинга.</w:t>
      </w:r>
    </w:p>
    <w:p w:rsidR="00ED1796" w:rsidRPr="001E4247" w:rsidRDefault="00ED1796" w:rsidP="00141DC3">
      <w:pPr>
        <w:pStyle w:val="a5"/>
      </w:pPr>
    </w:p>
    <w:p w:rsidR="009472DE" w:rsidRPr="001E4247" w:rsidRDefault="00ED1796" w:rsidP="00141DC3">
      <w:pPr>
        <w:pStyle w:val="2"/>
        <w:jc w:val="center"/>
        <w:rPr>
          <w:b/>
          <w:sz w:val="32"/>
          <w:szCs w:val="32"/>
        </w:rPr>
      </w:pPr>
      <w:bookmarkStart w:id="41" w:name="_Toc62735683"/>
      <w:r w:rsidRPr="001E4247">
        <w:rPr>
          <w:b/>
          <w:sz w:val="32"/>
          <w:szCs w:val="32"/>
        </w:rPr>
        <w:t>Глава XI</w:t>
      </w:r>
      <w:r w:rsidR="007D765D" w:rsidRPr="001E4247">
        <w:rPr>
          <w:b/>
          <w:sz w:val="32"/>
          <w:szCs w:val="32"/>
        </w:rPr>
        <w:t>.</w:t>
      </w:r>
      <w:bookmarkEnd w:id="41"/>
      <w:r w:rsidR="00986577" w:rsidRPr="001E4247">
        <w:rPr>
          <w:b/>
          <w:sz w:val="32"/>
          <w:szCs w:val="32"/>
        </w:rPr>
        <w:t xml:space="preserve"> </w:t>
      </w:r>
    </w:p>
    <w:p w:rsidR="00ED1796" w:rsidRPr="001E4247" w:rsidRDefault="007D765D" w:rsidP="00141DC3">
      <w:pPr>
        <w:pStyle w:val="2"/>
        <w:jc w:val="center"/>
        <w:rPr>
          <w:sz w:val="32"/>
          <w:szCs w:val="32"/>
        </w:rPr>
      </w:pPr>
      <w:r w:rsidRPr="001E4247">
        <w:rPr>
          <w:b/>
          <w:sz w:val="32"/>
          <w:szCs w:val="32"/>
        </w:rPr>
        <w:t xml:space="preserve"> </w:t>
      </w:r>
      <w:bookmarkStart w:id="42" w:name="_Toc62735684"/>
      <w:r w:rsidRPr="001E4247">
        <w:rPr>
          <w:sz w:val="32"/>
          <w:szCs w:val="32"/>
        </w:rPr>
        <w:t>ГАРАНТИИ ПРАВ РАБОТНИКОВ - ЧЛЕНОВ ПРОФСОЮЗА</w:t>
      </w:r>
      <w:r w:rsidR="00ED1796" w:rsidRPr="001E4247">
        <w:rPr>
          <w:sz w:val="32"/>
          <w:szCs w:val="32"/>
        </w:rPr>
        <w:t xml:space="preserve"> И ПРОФСОЮЗНЫХ ОРГАНОВ</w:t>
      </w:r>
      <w:bookmarkEnd w:id="42"/>
    </w:p>
    <w:p w:rsidR="009E5E49" w:rsidRPr="001E4247" w:rsidRDefault="009E5E49" w:rsidP="00141DC3">
      <w:pPr>
        <w:pStyle w:val="a5"/>
        <w:jc w:val="center"/>
        <w:rPr>
          <w:b/>
        </w:rPr>
      </w:pPr>
    </w:p>
    <w:p w:rsidR="00ED1796" w:rsidRPr="001E4247" w:rsidRDefault="00ED1796" w:rsidP="00141DC3">
      <w:pPr>
        <w:pStyle w:val="a5"/>
      </w:pPr>
      <w:r w:rsidRPr="001E4247">
        <w:t>11.1. Права соответствующего выборного профсоюзного органа организации и гарантии</w:t>
      </w:r>
      <w:r w:rsidR="00116B19" w:rsidRPr="001E4247">
        <w:t xml:space="preserve"> его деятельности определяются </w:t>
      </w:r>
      <w:r w:rsidRPr="001E4247">
        <w:t>Трудовым кодексом Российской Федерации, Федеральным законом «О профессиональных союзах, их правах и гарантиях деятельности», законами субъектов Российской Федерации, Уставом Профсоюза, Генеральным и Отраслевым сог</w:t>
      </w:r>
      <w:r w:rsidR="00116B19" w:rsidRPr="001E4247">
        <w:t xml:space="preserve">лашениями, </w:t>
      </w:r>
      <w:r w:rsidRPr="001E4247">
        <w:t>коллективными договорами, другими нормативными актами.</w:t>
      </w:r>
    </w:p>
    <w:p w:rsidR="009E5E49" w:rsidRPr="001E4247" w:rsidRDefault="009E5E49" w:rsidP="00141DC3">
      <w:pPr>
        <w:pStyle w:val="a5"/>
      </w:pPr>
    </w:p>
    <w:p w:rsidR="00ED1796" w:rsidRPr="001E4247" w:rsidRDefault="00ED1796" w:rsidP="00141DC3">
      <w:pPr>
        <w:pStyle w:val="a5"/>
      </w:pPr>
      <w:r w:rsidRPr="001E4247">
        <w:lastRenderedPageBreak/>
        <w:t xml:space="preserve">11.2. </w:t>
      </w:r>
      <w:r w:rsidR="00116B19" w:rsidRPr="001E4247">
        <w:t xml:space="preserve">В рамках настоящего Соглашения </w:t>
      </w:r>
      <w:r w:rsidR="00343E9C" w:rsidRPr="001E4247">
        <w:t xml:space="preserve">Работодатели берут </w:t>
      </w:r>
      <w:r w:rsidR="00116B19" w:rsidRPr="001E4247">
        <w:t xml:space="preserve">на себя </w:t>
      </w:r>
      <w:r w:rsidR="00343E9C" w:rsidRPr="001E4247">
        <w:t xml:space="preserve">следующие </w:t>
      </w:r>
      <w:r w:rsidR="00116B19" w:rsidRPr="001E4247">
        <w:t>обязательства</w:t>
      </w:r>
      <w:r w:rsidRPr="001E4247">
        <w:t>:</w:t>
      </w:r>
    </w:p>
    <w:p w:rsidR="00F1157D" w:rsidRPr="001E4247" w:rsidRDefault="00F1157D" w:rsidP="00141DC3">
      <w:pPr>
        <w:pStyle w:val="a5"/>
      </w:pPr>
    </w:p>
    <w:p w:rsidR="00ED1796" w:rsidRPr="001E4247" w:rsidRDefault="00116B19" w:rsidP="00141DC3">
      <w:pPr>
        <w:pStyle w:val="a5"/>
      </w:pPr>
      <w:r w:rsidRPr="001E4247">
        <w:t>11.2.1. соблюда</w:t>
      </w:r>
      <w:r w:rsidR="00ED1796" w:rsidRPr="001E4247">
        <w:t>т</w:t>
      </w:r>
      <w:r w:rsidRPr="001E4247">
        <w:t>ь</w:t>
      </w:r>
      <w:r w:rsidR="00ED1796" w:rsidRPr="001E4247">
        <w:t xml:space="preserve"> права и гарантии профсоюзной деятельности в соответствии с Трудовым кодексом Росс</w:t>
      </w:r>
      <w:r w:rsidRPr="001E4247">
        <w:t>ийской Федерации, не препятствовать</w:t>
      </w:r>
      <w:r w:rsidR="00ED1796" w:rsidRPr="001E4247">
        <w:t xml:space="preserve"> созданию профсоюзн</w:t>
      </w:r>
      <w:r w:rsidR="00BE4D9E" w:rsidRPr="001E4247">
        <w:t>ых</w:t>
      </w:r>
      <w:r w:rsidR="00ED1796" w:rsidRPr="001E4247">
        <w:t xml:space="preserve"> организаци</w:t>
      </w:r>
      <w:r w:rsidR="00BE4D9E" w:rsidRPr="001E4247">
        <w:t>й</w:t>
      </w:r>
      <w:r w:rsidR="00ED1796" w:rsidRPr="001E4247">
        <w:t xml:space="preserve"> и вступлению </w:t>
      </w:r>
      <w:r w:rsidR="00343E9C" w:rsidRPr="001E4247">
        <w:t xml:space="preserve">Работников </w:t>
      </w:r>
      <w:r w:rsidR="00ED1796" w:rsidRPr="001E4247">
        <w:t>в члены Профсоюза;</w:t>
      </w:r>
    </w:p>
    <w:p w:rsidR="00ED1796" w:rsidRPr="001E4247" w:rsidRDefault="00116B19" w:rsidP="00141DC3">
      <w:pPr>
        <w:pStyle w:val="a5"/>
      </w:pPr>
      <w:r w:rsidRPr="001E4247">
        <w:t xml:space="preserve">11.2.2. </w:t>
      </w:r>
      <w:r w:rsidR="00ED1796" w:rsidRPr="001E4247">
        <w:t>проводит</w:t>
      </w:r>
      <w:r w:rsidRPr="001E4247">
        <w:t>ь</w:t>
      </w:r>
      <w:r w:rsidR="00ED1796" w:rsidRPr="001E4247">
        <w:t xml:space="preserve"> инструктирование лиц, находящихся на руководящих должностях о недопустимости препятствования деятельности профсоюзной организации, в какой бы то ни было форме;</w:t>
      </w:r>
    </w:p>
    <w:p w:rsidR="00ED1796" w:rsidRPr="001E4247" w:rsidRDefault="00116B19" w:rsidP="00141DC3">
      <w:pPr>
        <w:pStyle w:val="a5"/>
      </w:pPr>
      <w:r w:rsidRPr="001E4247">
        <w:t>11.2.3. представля</w:t>
      </w:r>
      <w:r w:rsidR="00ED1796" w:rsidRPr="001E4247">
        <w:t>т</w:t>
      </w:r>
      <w:r w:rsidRPr="001E4247">
        <w:t>ь</w:t>
      </w:r>
      <w:r w:rsidR="00ED1796" w:rsidRPr="001E4247">
        <w:t xml:space="preserve"> выборным профсоюзным органам необходимую статистическую отчетность и иную информацию, затрагивающую интересы </w:t>
      </w:r>
      <w:r w:rsidR="00343E9C" w:rsidRPr="001E4247">
        <w:t xml:space="preserve">Работников </w:t>
      </w:r>
      <w:r w:rsidR="00ED1796" w:rsidRPr="001E4247">
        <w:t>по социально-трудовым вопросам;</w:t>
      </w:r>
    </w:p>
    <w:p w:rsidR="00ED1796" w:rsidRPr="001E4247" w:rsidRDefault="00116B19" w:rsidP="00141DC3">
      <w:pPr>
        <w:pStyle w:val="a5"/>
      </w:pPr>
      <w:r w:rsidRPr="001E4247">
        <w:t>11.2.4. принимать</w:t>
      </w:r>
      <w:r w:rsidR="00ED1796" w:rsidRPr="001E4247">
        <w:t xml:space="preserve"> решения с учетом мнения соответствующего профсоюзного органа в случаях, предусмотренных Трудовым кодексом Российской Федерации;</w:t>
      </w:r>
    </w:p>
    <w:p w:rsidR="00116B19" w:rsidRPr="001E4247" w:rsidRDefault="00116B19" w:rsidP="00141DC3">
      <w:pPr>
        <w:pStyle w:val="a5"/>
      </w:pPr>
      <w:r w:rsidRPr="001E4247">
        <w:t>11.2.5. вести</w:t>
      </w:r>
      <w:r w:rsidR="00ED1796" w:rsidRPr="001E4247">
        <w:t xml:space="preserve"> коллективные переговоры по подготовке, заключению и изменению коллективного договора;</w:t>
      </w:r>
    </w:p>
    <w:p w:rsidR="00ED1796" w:rsidRPr="001E4247" w:rsidRDefault="00116B19" w:rsidP="00141DC3">
      <w:pPr>
        <w:pStyle w:val="a5"/>
      </w:pPr>
      <w:r w:rsidRPr="001E4247">
        <w:t>11.2.6. создавать</w:t>
      </w:r>
      <w:r w:rsidR="00ED1796" w:rsidRPr="001E4247">
        <w:t xml:space="preserve"> условия, обеспечивающие деятельность представителей</w:t>
      </w:r>
      <w:r w:rsidR="00165D9C" w:rsidRPr="001E4247">
        <w:t xml:space="preserve"> </w:t>
      </w:r>
      <w:r w:rsidR="00343E9C" w:rsidRPr="001E4247">
        <w:t>Работников</w:t>
      </w:r>
      <w:r w:rsidR="00ED1796" w:rsidRPr="001E4247">
        <w:t>, в соответствии с Трудовым кодексом Российской Федерации,</w:t>
      </w:r>
      <w:r w:rsidR="00165D9C" w:rsidRPr="001E4247">
        <w:t xml:space="preserve"> </w:t>
      </w:r>
      <w:r w:rsidR="00ED1796" w:rsidRPr="001E4247">
        <w:t>Федеральным законом «О профессиональных союзах, их правах и гарантиях деятельности», коллективным договором, соглашениями;</w:t>
      </w:r>
    </w:p>
    <w:p w:rsidR="00ED1796" w:rsidRPr="001E4247" w:rsidRDefault="00116B19" w:rsidP="00141DC3">
      <w:pPr>
        <w:pStyle w:val="a5"/>
      </w:pPr>
      <w:r w:rsidRPr="001E4247">
        <w:t>11.2.7. предоставля</w:t>
      </w:r>
      <w:r w:rsidR="00ED1796" w:rsidRPr="001E4247">
        <w:t>т</w:t>
      </w:r>
      <w:r w:rsidRPr="001E4247">
        <w:t>ь</w:t>
      </w:r>
      <w:r w:rsidR="00ED1796" w:rsidRPr="001E4247">
        <w:t xml:space="preserve"> выборному профсоюзному органу первичной профсоюзной органи</w:t>
      </w:r>
      <w:r w:rsidRPr="001E4247">
        <w:t>зации</w:t>
      </w:r>
      <w:r w:rsidR="00FF6B8B" w:rsidRPr="001E4247">
        <w:t>, и иным органам профсоюза</w:t>
      </w:r>
      <w:r w:rsidRPr="001E4247">
        <w:t>, действующ</w:t>
      </w:r>
      <w:r w:rsidR="00FF6B8B" w:rsidRPr="001E4247">
        <w:t>их</w:t>
      </w:r>
      <w:r w:rsidRPr="001E4247">
        <w:t xml:space="preserve"> у </w:t>
      </w:r>
      <w:r w:rsidR="00343E9C" w:rsidRPr="001E4247">
        <w:t>Работодателей</w:t>
      </w:r>
      <w:r w:rsidR="00ED1796" w:rsidRPr="001E4247">
        <w:t xml:space="preserve">, </w:t>
      </w:r>
      <w:r w:rsidR="00FF6B8B" w:rsidRPr="001E4247">
        <w:t xml:space="preserve">в </w:t>
      </w:r>
      <w:r w:rsidR="00ED1796" w:rsidRPr="001E4247">
        <w:t>безвозмездно</w:t>
      </w:r>
      <w:r w:rsidR="00FF6B8B" w:rsidRPr="001E4247">
        <w:t>е пользование</w:t>
      </w:r>
      <w:r w:rsidR="00ED1796" w:rsidRPr="001E4247">
        <w:t xml:space="preserve"> необходимые помещения</w:t>
      </w:r>
      <w:r w:rsidR="00FF6B8B" w:rsidRPr="001E4247">
        <w:t xml:space="preserve"> (объекты недвижимости)</w:t>
      </w:r>
      <w:r w:rsidR="00ED1796" w:rsidRPr="001E4247">
        <w:t xml:space="preserve"> для работы самого профсоюзного органа и для проведения собраний </w:t>
      </w:r>
      <w:r w:rsidR="00343E9C" w:rsidRPr="001E4247">
        <w:t>Работников</w:t>
      </w:r>
      <w:r w:rsidR="00ED1796" w:rsidRPr="001E4247">
        <w:t xml:space="preserve">, </w:t>
      </w:r>
      <w:r w:rsidR="00FF6B8B" w:rsidRPr="001E4247">
        <w:t xml:space="preserve">необходимые </w:t>
      </w:r>
      <w:r w:rsidR="00ED1796" w:rsidRPr="001E4247">
        <w:t>транспортные средства, а также средства связи, оргтехники и другие технические средства в соответствии с коллективным договором;</w:t>
      </w:r>
    </w:p>
    <w:p w:rsidR="00ED1796" w:rsidRPr="001E4247" w:rsidRDefault="00116B19" w:rsidP="00141DC3">
      <w:pPr>
        <w:pStyle w:val="a5"/>
      </w:pPr>
      <w:r w:rsidRPr="001E4247">
        <w:t>11.2.8. включать</w:t>
      </w:r>
      <w:r w:rsidR="00ED1796" w:rsidRPr="001E4247">
        <w:t xml:space="preserve"> представителей профсоюзного комитета в состав комиссии по финансовом</w:t>
      </w:r>
      <w:r w:rsidRPr="001E4247">
        <w:t xml:space="preserve">у оздоровлению, реорганизации или ликвидации </w:t>
      </w:r>
      <w:r w:rsidR="00343E9C" w:rsidRPr="001E4247">
        <w:t>Работодателей (юридических лиц или индивидуальных предпринимателей)</w:t>
      </w:r>
      <w:r w:rsidR="00ED1796" w:rsidRPr="001E4247">
        <w:t>;</w:t>
      </w:r>
    </w:p>
    <w:p w:rsidR="00B15097" w:rsidRPr="001E4247" w:rsidRDefault="00116B19" w:rsidP="00141DC3">
      <w:pPr>
        <w:pStyle w:val="a5"/>
      </w:pPr>
      <w:r w:rsidRPr="001E4247">
        <w:t>11.2.9. не препятствовать</w:t>
      </w:r>
      <w:r w:rsidR="00ED1796" w:rsidRPr="001E4247">
        <w:t xml:space="preserve"> представителям профсоюз</w:t>
      </w:r>
      <w:r w:rsidRPr="001E4247">
        <w:t>ных органов</w:t>
      </w:r>
      <w:r w:rsidR="00D033A1" w:rsidRPr="001E4247">
        <w:t>,</w:t>
      </w:r>
      <w:r w:rsidRPr="001E4247">
        <w:t xml:space="preserve"> посещать </w:t>
      </w:r>
      <w:r w:rsidR="00343E9C" w:rsidRPr="001E4247">
        <w:t>Работодателей</w:t>
      </w:r>
      <w:r w:rsidRPr="001E4247">
        <w:t>, у</w:t>
      </w:r>
      <w:r w:rsidR="00ED1796" w:rsidRPr="001E4247">
        <w:t xml:space="preserve"> которых работают члены профсоюза, для реализации уставных задач и предоставленных законодательством прав;</w:t>
      </w:r>
    </w:p>
    <w:p w:rsidR="00ED1796" w:rsidRPr="001E4247" w:rsidRDefault="00B15097" w:rsidP="00141DC3">
      <w:pPr>
        <w:pStyle w:val="a5"/>
      </w:pPr>
      <w:r w:rsidRPr="001E4247">
        <w:t>11.2.10. обеспечивать</w:t>
      </w:r>
      <w:r w:rsidR="00165D9C" w:rsidRPr="001E4247">
        <w:t xml:space="preserve"> по личным </w:t>
      </w:r>
      <w:r w:rsidR="00ED1796" w:rsidRPr="001E4247">
        <w:t xml:space="preserve">письменным заявлениям членов Профсоюза проведение безналичной системы удержания профсоюзных взносов из заработной платы, их перечисление на счета профсоюзных органов на условиях, предусмотренных коллективным договором. Не задерживать перечисление указанных </w:t>
      </w:r>
      <w:r w:rsidR="006E367C" w:rsidRPr="001E4247">
        <w:t xml:space="preserve">финансовых </w:t>
      </w:r>
      <w:r w:rsidR="00ED1796" w:rsidRPr="001E4247">
        <w:t>средств;</w:t>
      </w:r>
    </w:p>
    <w:p w:rsidR="00ED1796" w:rsidRPr="001E4247" w:rsidRDefault="00B15097" w:rsidP="00141DC3">
      <w:pPr>
        <w:pStyle w:val="a5"/>
      </w:pPr>
      <w:r w:rsidRPr="001E4247">
        <w:t>11.2.11. перечислять</w:t>
      </w:r>
      <w:r w:rsidR="00ED1796" w:rsidRPr="001E4247">
        <w:t xml:space="preserve"> финансовые средства профсоюзному органу организации на проведение культурно-массовых и физкультурно-оздоровительных мероприятий</w:t>
      </w:r>
      <w:r w:rsidR="00477BE8" w:rsidRPr="001E4247">
        <w:t xml:space="preserve">, а также </w:t>
      </w:r>
      <w:r w:rsidRPr="001E4247">
        <w:t xml:space="preserve">для санаторно-курортного отдыха </w:t>
      </w:r>
      <w:r w:rsidR="00343E9C" w:rsidRPr="001E4247">
        <w:t>Работников</w:t>
      </w:r>
      <w:r w:rsidR="00ED1796" w:rsidRPr="001E4247">
        <w:t>;</w:t>
      </w:r>
    </w:p>
    <w:p w:rsidR="00ED1796" w:rsidRPr="001E4247" w:rsidRDefault="00B15097" w:rsidP="00141DC3">
      <w:pPr>
        <w:pStyle w:val="a5"/>
      </w:pPr>
      <w:r w:rsidRPr="001E4247">
        <w:t>11.2.12. предоставлять</w:t>
      </w:r>
      <w:r w:rsidR="00ED1796" w:rsidRPr="001E4247">
        <w:t xml:space="preserve"> </w:t>
      </w:r>
      <w:r w:rsidR="00343E9C" w:rsidRPr="001E4247">
        <w:t xml:space="preserve">Работникам </w:t>
      </w:r>
      <w:r w:rsidRPr="001E4247">
        <w:t xml:space="preserve">– </w:t>
      </w:r>
      <w:r w:rsidR="00ED1796" w:rsidRPr="001E4247">
        <w:t>членам выборных профсоюзных органов время для выполнения общественных обязанностей на условиях, предусмотренных коллективным договором;</w:t>
      </w:r>
    </w:p>
    <w:p w:rsidR="00B15097" w:rsidRPr="001E4247" w:rsidRDefault="00B15097" w:rsidP="00141DC3">
      <w:pPr>
        <w:pStyle w:val="a5"/>
      </w:pPr>
      <w:r w:rsidRPr="001E4247">
        <w:t>11.2.13. способствовать</w:t>
      </w:r>
      <w:r w:rsidR="00ED1796" w:rsidRPr="001E4247">
        <w:t xml:space="preserve"> предотвращению коллективных трудовых споров и своевременному их разрешению в случаях возникновения;</w:t>
      </w:r>
    </w:p>
    <w:p w:rsidR="00ED1796" w:rsidRPr="001E4247" w:rsidRDefault="00B15097" w:rsidP="00141DC3">
      <w:pPr>
        <w:pStyle w:val="a5"/>
      </w:pPr>
      <w:r w:rsidRPr="001E4247">
        <w:lastRenderedPageBreak/>
        <w:t>11.2.14. не препятствовать</w:t>
      </w:r>
      <w:r w:rsidR="00ED1796" w:rsidRPr="001E4247">
        <w:t xml:space="preserve"> </w:t>
      </w:r>
      <w:r w:rsidR="00343E9C" w:rsidRPr="001E4247">
        <w:t xml:space="preserve">Работникам </w:t>
      </w:r>
      <w:r w:rsidR="00ED1796" w:rsidRPr="001E4247">
        <w:t>в осуществлении самозащиты трудовых прав;</w:t>
      </w:r>
    </w:p>
    <w:p w:rsidR="00ED1796" w:rsidRPr="001E4247" w:rsidRDefault="00B15097" w:rsidP="00141DC3">
      <w:pPr>
        <w:pStyle w:val="a5"/>
      </w:pPr>
      <w:r w:rsidRPr="001E4247">
        <w:t xml:space="preserve">11.2.15. при необходимости </w:t>
      </w:r>
      <w:r w:rsidR="00ED1796" w:rsidRPr="001E4247">
        <w:t>производить оплату труда руководителя выборного профсоюзного органа за счет средств организации;</w:t>
      </w:r>
    </w:p>
    <w:p w:rsidR="00ED1796" w:rsidRPr="001E4247" w:rsidRDefault="00B15097" w:rsidP="00141DC3">
      <w:pPr>
        <w:pStyle w:val="a5"/>
      </w:pPr>
      <w:r w:rsidRPr="001E4247">
        <w:t>11.2.16. не применять</w:t>
      </w:r>
      <w:r w:rsidR="00ED1796" w:rsidRPr="001E4247">
        <w:t xml:space="preserve"> к </w:t>
      </w:r>
      <w:r w:rsidR="00343E9C" w:rsidRPr="001E4247">
        <w:t>Работникам</w:t>
      </w:r>
      <w:r w:rsidR="00ED1796" w:rsidRPr="001E4247">
        <w:t>, не освобожденным от основной работы и входящим в состав выборных профсоюзных органов, в том числе структурных подраздел</w:t>
      </w:r>
      <w:r w:rsidRPr="001E4247">
        <w:t>ений</w:t>
      </w:r>
      <w:r w:rsidR="00ED1796" w:rsidRPr="001E4247">
        <w:t>, дисциплинарные взыскания, переводы на другую работу и увольнение без согласования с соответствующим профсоюзным органом;</w:t>
      </w:r>
    </w:p>
    <w:p w:rsidR="00ED1796" w:rsidRPr="001E4247" w:rsidRDefault="00B15097" w:rsidP="00141DC3">
      <w:pPr>
        <w:pStyle w:val="a5"/>
      </w:pPr>
      <w:r w:rsidRPr="001E4247">
        <w:t>11.2.17. нес</w:t>
      </w:r>
      <w:r w:rsidR="00ED1796" w:rsidRPr="001E4247">
        <w:t>т</w:t>
      </w:r>
      <w:r w:rsidRPr="001E4247">
        <w:t>и</w:t>
      </w:r>
      <w:r w:rsidR="00ED1796" w:rsidRPr="001E4247">
        <w:t xml:space="preserve"> ответственность за нарушение прав и гарантий деятельности профессиональных союзов в соответствии с действующим законодательством.</w:t>
      </w:r>
    </w:p>
    <w:p w:rsidR="009E5E49" w:rsidRPr="001E4247" w:rsidRDefault="009E5E49" w:rsidP="00141DC3">
      <w:pPr>
        <w:pStyle w:val="a5"/>
      </w:pPr>
    </w:p>
    <w:p w:rsidR="00DD5044" w:rsidRPr="001E4247" w:rsidRDefault="00ED1796" w:rsidP="00141DC3">
      <w:pPr>
        <w:pStyle w:val="a5"/>
      </w:pPr>
      <w:r w:rsidRPr="001E4247">
        <w:t xml:space="preserve">11.3. Условия освобождения от основной работы и порядок оплаты времени выполнения профсоюзных обязанностей и времени участия </w:t>
      </w:r>
      <w:r w:rsidR="00343E9C" w:rsidRPr="001E4247">
        <w:t xml:space="preserve">Работников </w:t>
      </w:r>
      <w:r w:rsidR="00B15097" w:rsidRPr="001E4247">
        <w:t xml:space="preserve">– </w:t>
      </w:r>
      <w:r w:rsidRPr="001E4247">
        <w:t>членов органов Профсоюза, не освобожденных от основной работы, в качестве делегатов съездов, конференций,</w:t>
      </w:r>
      <w:r w:rsidR="00504AF6" w:rsidRPr="001E4247">
        <w:t xml:space="preserve"> пленумов, собраний, митингов и прочих мероприятий,</w:t>
      </w:r>
      <w:r w:rsidRPr="001E4247">
        <w:t xml:space="preserve"> созываемых Профсоюзом, а также участие в работе его выборных органов, определяются коллективным договором.</w:t>
      </w:r>
    </w:p>
    <w:p w:rsidR="00ED1796" w:rsidRPr="001E4247" w:rsidRDefault="00ED1796" w:rsidP="00141DC3">
      <w:pPr>
        <w:pStyle w:val="a5"/>
      </w:pPr>
    </w:p>
    <w:p w:rsidR="00ED1796" w:rsidRPr="001E4247" w:rsidRDefault="00ED1796" w:rsidP="00141DC3">
      <w:pPr>
        <w:pStyle w:val="a5"/>
      </w:pPr>
      <w:r w:rsidRPr="001E4247">
        <w:t>11.4.</w:t>
      </w:r>
      <w:r w:rsidR="00B15097" w:rsidRPr="001E4247">
        <w:t xml:space="preserve"> </w:t>
      </w:r>
      <w:r w:rsidRPr="001E4247">
        <w:t>Социальные льготы и гарантии, премирование, предусмотренные коллективным дого</w:t>
      </w:r>
      <w:r w:rsidR="00B15097" w:rsidRPr="001E4247">
        <w:t xml:space="preserve">вором для </w:t>
      </w:r>
      <w:r w:rsidR="00343E9C" w:rsidRPr="001E4247">
        <w:t>Работников</w:t>
      </w:r>
      <w:r w:rsidRPr="001E4247">
        <w:t>, распространяются на выборных освобожденных профсоюзных работников.</w:t>
      </w:r>
    </w:p>
    <w:p w:rsidR="00F1157D" w:rsidRPr="001E4247" w:rsidRDefault="00F1157D" w:rsidP="00141DC3">
      <w:pPr>
        <w:pStyle w:val="a5"/>
      </w:pPr>
    </w:p>
    <w:p w:rsidR="00ED1796" w:rsidRPr="001E4247" w:rsidRDefault="00ED1796" w:rsidP="00141DC3">
      <w:pPr>
        <w:pStyle w:val="a5"/>
      </w:pPr>
      <w:r w:rsidRPr="001E4247">
        <w:t>11.5. Стороны обязуются содействовать созданию профсоюзных органов</w:t>
      </w:r>
      <w:r w:rsidR="00165D9C" w:rsidRPr="001E4247">
        <w:t xml:space="preserve"> </w:t>
      </w:r>
      <w:r w:rsidR="004D1E65" w:rsidRPr="001E4247">
        <w:t>в организациях,</w:t>
      </w:r>
      <w:r w:rsidRPr="001E4247">
        <w:t xml:space="preserve"> </w:t>
      </w:r>
      <w:r w:rsidR="00F1157D" w:rsidRPr="001E4247">
        <w:t>осуществляющих оценочную деятельность</w:t>
      </w:r>
      <w:r w:rsidR="008422D8">
        <w:t xml:space="preserve"> </w:t>
      </w:r>
      <w:r w:rsidR="008422D8" w:rsidRPr="008422D8">
        <w:t>и други</w:t>
      </w:r>
      <w:r w:rsidR="008422D8">
        <w:t>е</w:t>
      </w:r>
      <w:r w:rsidR="008422D8" w:rsidRPr="008422D8">
        <w:t xml:space="preserve"> вид</w:t>
      </w:r>
      <w:r w:rsidR="008422D8">
        <w:t>ы</w:t>
      </w:r>
      <w:r w:rsidR="008422D8" w:rsidRPr="008422D8">
        <w:t xml:space="preserve"> экономической деятельности, связанн</w:t>
      </w:r>
      <w:r w:rsidR="008422D8">
        <w:t>ые</w:t>
      </w:r>
      <w:r w:rsidR="008422D8" w:rsidRPr="008422D8">
        <w:t xml:space="preserve"> с определением стоимостей</w:t>
      </w:r>
      <w:r w:rsidR="00F1157D" w:rsidRPr="001E4247">
        <w:t xml:space="preserve"> </w:t>
      </w:r>
      <w:r w:rsidRPr="001E4247">
        <w:t>независимо от их организационно-правовой формы</w:t>
      </w:r>
      <w:r w:rsidR="006E367C" w:rsidRPr="001E4247">
        <w:t>, форм собственности</w:t>
      </w:r>
      <w:r w:rsidRPr="001E4247">
        <w:t>.</w:t>
      </w:r>
    </w:p>
    <w:p w:rsidR="00986577" w:rsidRPr="001E4247" w:rsidRDefault="00986577" w:rsidP="00141DC3">
      <w:pPr>
        <w:pStyle w:val="a5"/>
      </w:pPr>
    </w:p>
    <w:p w:rsidR="009472DE" w:rsidRPr="001E4247" w:rsidRDefault="00ED1796" w:rsidP="00141DC3">
      <w:pPr>
        <w:pStyle w:val="2"/>
        <w:jc w:val="center"/>
        <w:rPr>
          <w:b/>
          <w:sz w:val="32"/>
          <w:szCs w:val="32"/>
        </w:rPr>
      </w:pPr>
      <w:bookmarkStart w:id="43" w:name="_Toc62735685"/>
      <w:r w:rsidRPr="001E4247">
        <w:rPr>
          <w:b/>
          <w:sz w:val="32"/>
          <w:szCs w:val="32"/>
        </w:rPr>
        <w:t>Глава XII.</w:t>
      </w:r>
      <w:bookmarkEnd w:id="43"/>
      <w:r w:rsidRPr="001E4247">
        <w:rPr>
          <w:b/>
          <w:sz w:val="32"/>
          <w:szCs w:val="32"/>
        </w:rPr>
        <w:t xml:space="preserve"> </w:t>
      </w:r>
      <w:r w:rsidR="00986577" w:rsidRPr="001E4247">
        <w:rPr>
          <w:b/>
          <w:sz w:val="32"/>
          <w:szCs w:val="32"/>
        </w:rPr>
        <w:t xml:space="preserve"> </w:t>
      </w:r>
    </w:p>
    <w:p w:rsidR="00ED1796" w:rsidRPr="001E4247" w:rsidRDefault="00B15097" w:rsidP="00141DC3">
      <w:pPr>
        <w:pStyle w:val="2"/>
        <w:jc w:val="center"/>
        <w:rPr>
          <w:sz w:val="32"/>
          <w:szCs w:val="32"/>
        </w:rPr>
      </w:pPr>
      <w:bookmarkStart w:id="44" w:name="_Toc62735686"/>
      <w:r w:rsidRPr="001E4247">
        <w:rPr>
          <w:sz w:val="32"/>
          <w:szCs w:val="32"/>
        </w:rPr>
        <w:t xml:space="preserve">КОНТРОЛЬ </w:t>
      </w:r>
      <w:r w:rsidR="00ED1796" w:rsidRPr="001E4247">
        <w:rPr>
          <w:sz w:val="32"/>
          <w:szCs w:val="32"/>
        </w:rPr>
        <w:t>ЗА ВЫПОЛНЕНИЕМ СОГЛАШЕНИЯ</w:t>
      </w:r>
      <w:r w:rsidRPr="001E4247">
        <w:rPr>
          <w:sz w:val="32"/>
          <w:szCs w:val="32"/>
        </w:rPr>
        <w:t xml:space="preserve"> </w:t>
      </w:r>
      <w:r w:rsidR="00ED1796" w:rsidRPr="001E4247">
        <w:rPr>
          <w:sz w:val="32"/>
          <w:szCs w:val="32"/>
        </w:rPr>
        <w:t>И ОТВЕТСТВЕННОСТЬ СТОРОН ЗА НЕВЫПОЛНЕНИЕ ОБЯЗАТЕЛЬСТВ СОГЛАШЕНИЯ</w:t>
      </w:r>
      <w:bookmarkEnd w:id="44"/>
    </w:p>
    <w:p w:rsidR="00630D35" w:rsidRPr="001E4247" w:rsidRDefault="00630D35" w:rsidP="00141DC3">
      <w:pPr>
        <w:pStyle w:val="a5"/>
        <w:jc w:val="center"/>
        <w:rPr>
          <w:b/>
        </w:rPr>
      </w:pPr>
    </w:p>
    <w:p w:rsidR="00ED1796" w:rsidRPr="001E4247" w:rsidRDefault="00ED1796" w:rsidP="00141DC3">
      <w:pPr>
        <w:pStyle w:val="a5"/>
      </w:pPr>
      <w:r w:rsidRPr="001E4247">
        <w:t xml:space="preserve">12.1. Контроль за выполнением Соглашения осуществляется сторонами Соглашения, </w:t>
      </w:r>
      <w:r w:rsidR="00192901" w:rsidRPr="001E4247">
        <w:t>их представителями</w:t>
      </w:r>
      <w:r w:rsidR="00B15097" w:rsidRPr="001E4247">
        <w:t>, соответствующими органами</w:t>
      </w:r>
      <w:r w:rsidRPr="001E4247">
        <w:t xml:space="preserve"> по труду</w:t>
      </w:r>
      <w:r w:rsidR="00192901" w:rsidRPr="001E4247">
        <w:t xml:space="preserve"> (статья 51 Трудового кодекса Российской Федерации)</w:t>
      </w:r>
      <w:r w:rsidRPr="001E4247">
        <w:t>.</w:t>
      </w:r>
    </w:p>
    <w:p w:rsidR="00F1157D" w:rsidRPr="001E4247" w:rsidRDefault="00F1157D" w:rsidP="00141DC3">
      <w:pPr>
        <w:pStyle w:val="a5"/>
      </w:pPr>
    </w:p>
    <w:p w:rsidR="00ED1796" w:rsidRPr="001E4247" w:rsidRDefault="00ED1796" w:rsidP="00141DC3">
      <w:pPr>
        <w:pStyle w:val="a5"/>
      </w:pPr>
      <w:r w:rsidRPr="001E4247">
        <w:t>12.</w:t>
      </w:r>
      <w:r w:rsidR="00B15097" w:rsidRPr="001E4247">
        <w:t>2. Выполнение Соглашения с пред</w:t>
      </w:r>
      <w:r w:rsidRPr="001E4247">
        <w:t>ставлением сторонами необходимой информации рассматривается по итогам полугоди</w:t>
      </w:r>
      <w:r w:rsidR="00B15097" w:rsidRPr="001E4247">
        <w:t>я и года на заседаниях органа управления Работодателя</w:t>
      </w:r>
      <w:r w:rsidRPr="001E4247">
        <w:t xml:space="preserve"> и Президиума Ц</w:t>
      </w:r>
      <w:r w:rsidR="00504AF6" w:rsidRPr="001E4247">
        <w:t xml:space="preserve">ентрального </w:t>
      </w:r>
      <w:r w:rsidRPr="001E4247">
        <w:t>К</w:t>
      </w:r>
      <w:r w:rsidR="00504AF6" w:rsidRPr="001E4247">
        <w:t>омитета</w:t>
      </w:r>
      <w:r w:rsidRPr="001E4247">
        <w:t xml:space="preserve"> Профсоюза. Информация о результатах доводится до сведения </w:t>
      </w:r>
      <w:r w:rsidR="00343E9C" w:rsidRPr="001E4247">
        <w:t xml:space="preserve">Работодателей </w:t>
      </w:r>
      <w:r w:rsidRPr="001E4247">
        <w:t>и органов Профсоюза.</w:t>
      </w:r>
    </w:p>
    <w:p w:rsidR="00F1157D" w:rsidRPr="001E4247" w:rsidRDefault="00F1157D" w:rsidP="00141DC3">
      <w:pPr>
        <w:pStyle w:val="a5"/>
      </w:pPr>
    </w:p>
    <w:p w:rsidR="00ED1796" w:rsidRPr="001E4247" w:rsidRDefault="00ED1796" w:rsidP="00141DC3">
      <w:pPr>
        <w:pStyle w:val="a5"/>
      </w:pPr>
      <w:r w:rsidRPr="001E4247">
        <w:t xml:space="preserve">12.3. Разногласия при толковании условий Соглашения или их невыполнение рассматриваются Отраслевой комиссией в сроки, предусмотренные Трудовым кодексом Российской Федерации, с приложением протокола разногласий и </w:t>
      </w:r>
      <w:r w:rsidR="00192901" w:rsidRPr="001E4247">
        <w:t>перечня,</w:t>
      </w:r>
      <w:r w:rsidRPr="001E4247">
        <w:t xml:space="preserve"> принятых мер по их разрешению.</w:t>
      </w:r>
    </w:p>
    <w:p w:rsidR="00F1157D" w:rsidRPr="001E4247" w:rsidRDefault="00F1157D" w:rsidP="00141DC3">
      <w:pPr>
        <w:pStyle w:val="a5"/>
      </w:pPr>
    </w:p>
    <w:p w:rsidR="00ED1796" w:rsidRPr="001E4247" w:rsidRDefault="00ED1796" w:rsidP="00141DC3">
      <w:pPr>
        <w:pStyle w:val="a5"/>
      </w:pPr>
      <w:r w:rsidRPr="001E4247">
        <w:t xml:space="preserve">12.4. Ответственность за нарушение или невыполнение обязательств, предусмотренных настоящим Соглашением, устанавливается в соответствии с </w:t>
      </w:r>
      <w:r w:rsidR="0055398D" w:rsidRPr="001E4247">
        <w:t>действующим законодательством</w:t>
      </w:r>
      <w:r w:rsidR="00B15097" w:rsidRPr="001E4247">
        <w:t xml:space="preserve"> Российской Федерации.</w:t>
      </w:r>
    </w:p>
    <w:p w:rsidR="00504AF6" w:rsidRPr="001E4247" w:rsidRDefault="00504AF6" w:rsidP="00141DC3">
      <w:pPr>
        <w:pStyle w:val="a5"/>
      </w:pPr>
    </w:p>
    <w:p w:rsidR="00703B6F" w:rsidRDefault="00ED1796" w:rsidP="00703B6F">
      <w:pPr>
        <w:pStyle w:val="a5"/>
      </w:pPr>
      <w:r w:rsidRPr="001E4247">
        <w:t>12.5. Стороны Соглашения в течение месяца со дня его уведомител</w:t>
      </w:r>
      <w:r w:rsidR="00B15097" w:rsidRPr="001E4247">
        <w:t xml:space="preserve">ьной регистрации, обеспечивают </w:t>
      </w:r>
      <w:r w:rsidRPr="001E4247">
        <w:t>доведение Соглашения до своих</w:t>
      </w:r>
      <w:r w:rsidR="00B15097" w:rsidRPr="001E4247">
        <w:t xml:space="preserve"> организаций, в том числе</w:t>
      </w:r>
      <w:r w:rsidRPr="001E4247">
        <w:t xml:space="preserve"> размещая текст Соглашения н</w:t>
      </w:r>
      <w:r w:rsidR="00B15097" w:rsidRPr="001E4247">
        <w:t>а собственных интернет-сайтах.</w:t>
      </w:r>
    </w:p>
    <w:p w:rsidR="006F6E84" w:rsidRDefault="006F6E84" w:rsidP="00703B6F">
      <w:pPr>
        <w:pStyle w:val="a5"/>
        <w:sectPr w:rsidR="006F6E84" w:rsidSect="00482EC9">
          <w:footerReference w:type="even" r:id="rId16"/>
          <w:footerReference w:type="default" r:id="rId17"/>
          <w:pgSz w:w="11906" w:h="16838" w:code="9"/>
          <w:pgMar w:top="709" w:right="849" w:bottom="1079" w:left="1134" w:header="283" w:footer="283" w:gutter="0"/>
          <w:pgNumType w:start="1"/>
          <w:cols w:space="708" w:equalWidth="0">
            <w:col w:w="9923"/>
          </w:cols>
          <w:titlePg/>
          <w:docGrid w:linePitch="360"/>
        </w:sectPr>
      </w:pPr>
    </w:p>
    <w:p w:rsidR="00C5798C" w:rsidRPr="000613A2" w:rsidRDefault="00C5798C" w:rsidP="00C5798C">
      <w:pPr>
        <w:pStyle w:val="2"/>
        <w:jc w:val="right"/>
        <w:rPr>
          <w:sz w:val="22"/>
          <w:szCs w:val="22"/>
        </w:rPr>
      </w:pPr>
      <w:r w:rsidRPr="000613A2">
        <w:rPr>
          <w:sz w:val="22"/>
          <w:szCs w:val="22"/>
        </w:rPr>
        <w:lastRenderedPageBreak/>
        <w:t>ПРИЛОЖЕНИЕ № 1</w:t>
      </w:r>
    </w:p>
    <w:p w:rsidR="00C5798C" w:rsidRPr="000613A2" w:rsidRDefault="00C5798C" w:rsidP="00C5798C">
      <w:pPr>
        <w:ind w:firstLine="708"/>
        <w:jc w:val="right"/>
        <w:rPr>
          <w:color w:val="000000"/>
          <w:sz w:val="22"/>
          <w:szCs w:val="22"/>
        </w:rPr>
      </w:pPr>
      <w:r w:rsidRPr="000613A2">
        <w:rPr>
          <w:color w:val="000000"/>
          <w:sz w:val="22"/>
          <w:szCs w:val="22"/>
        </w:rPr>
        <w:t>к</w:t>
      </w:r>
      <w:r w:rsidRPr="000613A2">
        <w:rPr>
          <w:sz w:val="20"/>
          <w:szCs w:val="20"/>
        </w:rPr>
        <w:t xml:space="preserve"> </w:t>
      </w:r>
      <w:r w:rsidRPr="000613A2">
        <w:rPr>
          <w:color w:val="000000"/>
          <w:sz w:val="22"/>
          <w:szCs w:val="22"/>
        </w:rPr>
        <w:t xml:space="preserve">Отраслевому </w:t>
      </w:r>
      <w:r w:rsidRPr="000613A2">
        <w:rPr>
          <w:color w:val="000000"/>
          <w:sz w:val="22"/>
          <w:szCs w:val="22"/>
          <w:lang w:val="en-US"/>
        </w:rPr>
        <w:t>c</w:t>
      </w:r>
      <w:r w:rsidRPr="000613A2">
        <w:rPr>
          <w:color w:val="000000"/>
          <w:sz w:val="22"/>
          <w:szCs w:val="22"/>
        </w:rPr>
        <w:t>оглашению</w:t>
      </w:r>
    </w:p>
    <w:p w:rsidR="00C5798C" w:rsidRPr="000613A2" w:rsidRDefault="00C5798C" w:rsidP="00C5798C">
      <w:pPr>
        <w:ind w:firstLine="708"/>
        <w:jc w:val="right"/>
        <w:rPr>
          <w:color w:val="000000"/>
          <w:sz w:val="22"/>
          <w:szCs w:val="22"/>
        </w:rPr>
      </w:pPr>
      <w:r w:rsidRPr="000613A2">
        <w:rPr>
          <w:color w:val="000000"/>
          <w:sz w:val="22"/>
          <w:szCs w:val="22"/>
        </w:rPr>
        <w:t>в оценочной деятельности</w:t>
      </w:r>
    </w:p>
    <w:p w:rsidR="00C5798C" w:rsidRPr="000613A2" w:rsidRDefault="00C5798C" w:rsidP="00C5798C">
      <w:pPr>
        <w:ind w:firstLine="708"/>
        <w:jc w:val="right"/>
        <w:rPr>
          <w:color w:val="000000"/>
          <w:sz w:val="22"/>
          <w:szCs w:val="22"/>
        </w:rPr>
      </w:pPr>
      <w:r w:rsidRPr="000613A2">
        <w:rPr>
          <w:color w:val="000000"/>
          <w:sz w:val="22"/>
          <w:szCs w:val="22"/>
        </w:rPr>
        <w:t xml:space="preserve">и в других видах </w:t>
      </w:r>
    </w:p>
    <w:p w:rsidR="00C5798C" w:rsidRPr="000613A2" w:rsidRDefault="00C5798C" w:rsidP="00C5798C">
      <w:pPr>
        <w:ind w:firstLine="708"/>
        <w:jc w:val="right"/>
        <w:rPr>
          <w:color w:val="000000"/>
          <w:sz w:val="22"/>
          <w:szCs w:val="22"/>
        </w:rPr>
      </w:pPr>
      <w:r w:rsidRPr="000613A2">
        <w:rPr>
          <w:color w:val="000000"/>
          <w:sz w:val="22"/>
          <w:szCs w:val="22"/>
        </w:rPr>
        <w:t>экономической деятельности,</w:t>
      </w:r>
    </w:p>
    <w:p w:rsidR="00C5798C" w:rsidRPr="000613A2" w:rsidRDefault="00C5798C" w:rsidP="00C5798C">
      <w:pPr>
        <w:ind w:firstLine="708"/>
        <w:jc w:val="right"/>
        <w:rPr>
          <w:color w:val="000000"/>
          <w:sz w:val="22"/>
          <w:szCs w:val="22"/>
        </w:rPr>
      </w:pPr>
      <w:r w:rsidRPr="000613A2">
        <w:rPr>
          <w:color w:val="000000"/>
          <w:sz w:val="22"/>
          <w:szCs w:val="22"/>
        </w:rPr>
        <w:t>связанных с определением стоимостей</w:t>
      </w:r>
    </w:p>
    <w:p w:rsidR="00C5798C" w:rsidRPr="000613A2" w:rsidRDefault="00C5798C" w:rsidP="00C5798C">
      <w:pPr>
        <w:ind w:firstLine="708"/>
        <w:jc w:val="right"/>
        <w:rPr>
          <w:color w:val="000000"/>
          <w:sz w:val="22"/>
          <w:szCs w:val="22"/>
        </w:rPr>
      </w:pPr>
      <w:r w:rsidRPr="000613A2">
        <w:rPr>
          <w:color w:val="000000"/>
          <w:sz w:val="22"/>
          <w:szCs w:val="22"/>
        </w:rPr>
        <w:t>в Российской Федерации</w:t>
      </w:r>
    </w:p>
    <w:p w:rsidR="00C5798C" w:rsidRPr="000613A2" w:rsidRDefault="00C5798C" w:rsidP="00C5798C">
      <w:pPr>
        <w:ind w:firstLine="708"/>
        <w:jc w:val="right"/>
        <w:rPr>
          <w:color w:val="000000"/>
          <w:sz w:val="22"/>
          <w:szCs w:val="22"/>
        </w:rPr>
      </w:pPr>
      <w:r w:rsidRPr="000613A2">
        <w:rPr>
          <w:color w:val="000000"/>
          <w:sz w:val="22"/>
          <w:szCs w:val="22"/>
        </w:rPr>
        <w:t>на 2021-2023 годы</w:t>
      </w:r>
    </w:p>
    <w:p w:rsidR="006F6E84" w:rsidRPr="000613A2" w:rsidRDefault="006F6E84" w:rsidP="00703B6F">
      <w:pPr>
        <w:pStyle w:val="a5"/>
      </w:pPr>
    </w:p>
    <w:p w:rsidR="001E4E46" w:rsidRPr="000613A2" w:rsidRDefault="003E6E6D" w:rsidP="00D816C6">
      <w:pPr>
        <w:pStyle w:val="2"/>
        <w:jc w:val="center"/>
        <w:rPr>
          <w:b/>
          <w:sz w:val="32"/>
          <w:szCs w:val="32"/>
        </w:rPr>
      </w:pPr>
      <w:r w:rsidRPr="000613A2">
        <w:rPr>
          <w:b/>
          <w:sz w:val="32"/>
          <w:szCs w:val="32"/>
        </w:rPr>
        <w:t>Соотнесение</w:t>
      </w:r>
      <w:r w:rsidR="001E4E46" w:rsidRPr="000613A2">
        <w:rPr>
          <w:b/>
          <w:sz w:val="32"/>
          <w:szCs w:val="32"/>
        </w:rPr>
        <w:t xml:space="preserve"> наименований профессиональных квалификаций</w:t>
      </w:r>
      <w:r w:rsidR="00D5307A" w:rsidRPr="000613A2">
        <w:rPr>
          <w:b/>
          <w:sz w:val="32"/>
          <w:szCs w:val="32"/>
        </w:rPr>
        <w:t xml:space="preserve"> для применения профессиональных стандартов в Организациях</w:t>
      </w:r>
    </w:p>
    <w:p w:rsidR="001E4E46" w:rsidRPr="000613A2" w:rsidRDefault="001E4E46" w:rsidP="00703B6F">
      <w:pPr>
        <w:pStyle w:val="a5"/>
      </w:pPr>
    </w:p>
    <w:p w:rsidR="001E4E46" w:rsidRPr="000613A2" w:rsidRDefault="00D5307A" w:rsidP="001E4E46">
      <w:pPr>
        <w:pStyle w:val="a5"/>
      </w:pPr>
      <w:r w:rsidRPr="000613A2">
        <w:t>1. Настоящее Приложение № 1 содержит тождественность уровней квалификаций (приказ Минтруда России от 12 апреля 2013 г. № 148н), трудовых функций, профессиональных стандартов</w:t>
      </w:r>
      <w:r w:rsidR="001E4E46" w:rsidRPr="000613A2">
        <w:t>, наименований</w:t>
      </w:r>
      <w:r w:rsidRPr="000613A2">
        <w:t xml:space="preserve"> профессиональных квалификаций</w:t>
      </w:r>
      <w:r w:rsidR="001E4E46" w:rsidRPr="000613A2">
        <w:t xml:space="preserve"> с до</w:t>
      </w:r>
      <w:r w:rsidRPr="000613A2">
        <w:t>лжностями и категориями по ним</w:t>
      </w:r>
      <w:r w:rsidR="001E4E46" w:rsidRPr="000613A2">
        <w:t>, содержащимися в Едином квалификационном справочнике должностей руководителей, специалистов и других служащих.</w:t>
      </w:r>
    </w:p>
    <w:p w:rsidR="001E4E46" w:rsidRPr="000613A2" w:rsidRDefault="001E4E46" w:rsidP="001E4E46">
      <w:pPr>
        <w:pStyle w:val="a5"/>
      </w:pPr>
    </w:p>
    <w:p w:rsidR="001E4E46" w:rsidRPr="000613A2" w:rsidRDefault="00D5307A" w:rsidP="001E4E46">
      <w:pPr>
        <w:pStyle w:val="a5"/>
      </w:pPr>
      <w:r w:rsidRPr="000613A2">
        <w:t>1</w:t>
      </w:r>
      <w:r w:rsidR="001E4E46" w:rsidRPr="000613A2">
        <w:t>.1. В графе 1 указан уровень квалификации по профессиональному стандарту (приказ Минтруда России от 12 апреля 2013 г. № 148н), соотносимый с требованиями к квалификации по соответствующей должности.</w:t>
      </w:r>
    </w:p>
    <w:p w:rsidR="001E4E46" w:rsidRPr="000613A2" w:rsidRDefault="00D5307A" w:rsidP="001E4E46">
      <w:pPr>
        <w:pStyle w:val="a5"/>
      </w:pPr>
      <w:r w:rsidRPr="000613A2">
        <w:t>1</w:t>
      </w:r>
      <w:r w:rsidR="001E4E46" w:rsidRPr="000613A2">
        <w:t>.2. В графе 2 приводится наименование должности в соответствии с профессиональным стандартом.</w:t>
      </w:r>
    </w:p>
    <w:p w:rsidR="001E4E46" w:rsidRPr="000613A2" w:rsidRDefault="00D5307A" w:rsidP="001E4E46">
      <w:pPr>
        <w:pStyle w:val="a5"/>
      </w:pPr>
      <w:r w:rsidRPr="000613A2">
        <w:t>1</w:t>
      </w:r>
      <w:r w:rsidR="001E4E46" w:rsidRPr="000613A2">
        <w:t>.3. В графе 3 указано наименование профессионального стандарта и коды трудовых функций</w:t>
      </w:r>
      <w:r w:rsidR="007271E5" w:rsidRPr="000613A2">
        <w:t xml:space="preserve"> (ТФ)</w:t>
      </w:r>
      <w:r w:rsidR="001E4E46" w:rsidRPr="000613A2">
        <w:t xml:space="preserve">, </w:t>
      </w:r>
      <w:r w:rsidRPr="000613A2">
        <w:t>выполняемых Работником</w:t>
      </w:r>
      <w:r w:rsidR="001E4E46" w:rsidRPr="000613A2">
        <w:t xml:space="preserve"> по соответствующей должности профессионального стандарта.</w:t>
      </w:r>
    </w:p>
    <w:p w:rsidR="001E4E46" w:rsidRPr="000613A2" w:rsidRDefault="00D5307A" w:rsidP="001E4E46">
      <w:pPr>
        <w:pStyle w:val="a5"/>
      </w:pPr>
      <w:r w:rsidRPr="000613A2">
        <w:t>1.</w:t>
      </w:r>
      <w:r w:rsidR="001E4E46" w:rsidRPr="000613A2">
        <w:t>4. В графе 4 приведено наименование профессиональной квалификации и уровень квалификации, необходимый для осу</w:t>
      </w:r>
      <w:r w:rsidRPr="000613A2">
        <w:t>ществления Работником</w:t>
      </w:r>
      <w:r w:rsidR="001E4E46" w:rsidRPr="000613A2">
        <w:t xml:space="preserve"> трудовых функций по должности профессионального стандарта.</w:t>
      </w:r>
    </w:p>
    <w:p w:rsidR="001E4E46" w:rsidRPr="000613A2" w:rsidRDefault="00D5307A" w:rsidP="001E4E46">
      <w:pPr>
        <w:pStyle w:val="a5"/>
      </w:pPr>
      <w:r w:rsidRPr="000613A2">
        <w:t>1</w:t>
      </w:r>
      <w:r w:rsidR="003B616F" w:rsidRPr="000613A2">
        <w:t>.5. В графе 5 приведено соот</w:t>
      </w:r>
      <w:r w:rsidR="00141C20" w:rsidRPr="000613A2">
        <w:t xml:space="preserve">несение наименования </w:t>
      </w:r>
      <w:r w:rsidR="000F36BD" w:rsidRPr="000613A2">
        <w:t>профессиональных квалификаций</w:t>
      </w:r>
      <w:r w:rsidR="00141C20" w:rsidRPr="000613A2">
        <w:t xml:space="preserve"> с должностями по Единому квалификационному справочнику должностей руководителей, специалистов и других служащих</w:t>
      </w:r>
      <w:r w:rsidR="007271E5" w:rsidRPr="000613A2">
        <w:t xml:space="preserve"> (ЕКС)</w:t>
      </w:r>
      <w:r w:rsidR="001E4E46" w:rsidRPr="000613A2">
        <w:t>.</w:t>
      </w:r>
    </w:p>
    <w:p w:rsidR="00A04B88" w:rsidRPr="000613A2" w:rsidRDefault="00D5307A" w:rsidP="001E4E46">
      <w:pPr>
        <w:pStyle w:val="a5"/>
      </w:pPr>
      <w:r w:rsidRPr="000613A2">
        <w:t xml:space="preserve">1.6. </w:t>
      </w:r>
      <w:r w:rsidR="00A04B88" w:rsidRPr="000613A2">
        <w:t xml:space="preserve">В графе 6 указан уровень квалификации </w:t>
      </w:r>
      <w:r w:rsidR="007271E5" w:rsidRPr="000613A2">
        <w:t xml:space="preserve">(УК) </w:t>
      </w:r>
      <w:r w:rsidR="00A04B88" w:rsidRPr="000613A2">
        <w:t>в соответствии с профессиональным стандартом.</w:t>
      </w:r>
    </w:p>
    <w:p w:rsidR="001E4E46" w:rsidRPr="000613A2" w:rsidRDefault="00A04B88" w:rsidP="001E4E46">
      <w:pPr>
        <w:pStyle w:val="a5"/>
      </w:pPr>
      <w:r w:rsidRPr="000613A2">
        <w:t>1.7. В графе 7</w:t>
      </w:r>
      <w:r w:rsidR="00D5307A" w:rsidRPr="000613A2">
        <w:t xml:space="preserve"> указан </w:t>
      </w:r>
      <w:r w:rsidR="001E4E46" w:rsidRPr="000613A2">
        <w:t xml:space="preserve">коэффициент </w:t>
      </w:r>
      <w:r w:rsidR="00D5307A" w:rsidRPr="000613A2">
        <w:t xml:space="preserve">дифференциации </w:t>
      </w:r>
      <w:r w:rsidR="007271E5" w:rsidRPr="000613A2">
        <w:t xml:space="preserve">(Кд) </w:t>
      </w:r>
      <w:r w:rsidR="001E4E46" w:rsidRPr="000613A2">
        <w:t>к размеру должност</w:t>
      </w:r>
      <w:r w:rsidR="00D5307A" w:rsidRPr="000613A2">
        <w:t>ного оклада Работника</w:t>
      </w:r>
      <w:r w:rsidR="001E4E46" w:rsidRPr="000613A2">
        <w:t xml:space="preserve"> за успешное прохождение им независимой оценки квалификации и присвоения ему уровня квалификации по соответствующему профессиональному стандарту.</w:t>
      </w:r>
    </w:p>
    <w:p w:rsidR="00CC0FF0" w:rsidRPr="000613A2" w:rsidRDefault="00CC0FF0" w:rsidP="00703B6F">
      <w:pPr>
        <w:pStyle w:val="a5"/>
      </w:pPr>
    </w:p>
    <w:p w:rsidR="00CE2AC1" w:rsidRPr="000613A2" w:rsidRDefault="00CE2AC1" w:rsidP="00703B6F">
      <w:pPr>
        <w:pStyle w:val="a5"/>
      </w:pPr>
    </w:p>
    <w:p w:rsidR="00CE2AC1" w:rsidRPr="000613A2" w:rsidRDefault="00CE2AC1" w:rsidP="00703B6F">
      <w:pPr>
        <w:pStyle w:val="a5"/>
        <w:sectPr w:rsidR="00CE2AC1" w:rsidRPr="000613A2" w:rsidSect="00D03D62">
          <w:pgSz w:w="11906" w:h="16838" w:code="9"/>
          <w:pgMar w:top="709" w:right="851" w:bottom="1077" w:left="1134" w:header="284" w:footer="284" w:gutter="0"/>
          <w:pgNumType w:start="1"/>
          <w:cols w:space="708" w:equalWidth="0">
            <w:col w:w="9921"/>
          </w:cols>
          <w:docGrid w:linePitch="360"/>
        </w:sectPr>
      </w:pPr>
    </w:p>
    <w:p w:rsidR="00CC0FF0" w:rsidRPr="000613A2" w:rsidRDefault="00A04B88" w:rsidP="00A04B88">
      <w:pPr>
        <w:pStyle w:val="a5"/>
        <w:jc w:val="right"/>
      </w:pPr>
      <w:r w:rsidRPr="000613A2">
        <w:lastRenderedPageBreak/>
        <w:t>Таблица № 1</w:t>
      </w: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436"/>
        <w:gridCol w:w="2468"/>
        <w:gridCol w:w="639"/>
        <w:gridCol w:w="1701"/>
        <w:gridCol w:w="159"/>
        <w:gridCol w:w="2393"/>
        <w:gridCol w:w="2835"/>
        <w:gridCol w:w="1134"/>
        <w:gridCol w:w="992"/>
      </w:tblGrid>
      <w:tr w:rsidR="00CC0FF0" w:rsidRPr="000613A2" w:rsidTr="00CC0FF0">
        <w:trPr>
          <w:trHeight w:val="610"/>
        </w:trPr>
        <w:tc>
          <w:tcPr>
            <w:tcW w:w="15451" w:type="dxa"/>
            <w:gridSpan w:val="10"/>
            <w:shd w:val="clear" w:color="auto" w:fill="D9D9D9"/>
            <w:vAlign w:val="center"/>
          </w:tcPr>
          <w:p w:rsidR="00CC0FF0" w:rsidRPr="000613A2" w:rsidRDefault="00CC0FF0" w:rsidP="00CC0FF0">
            <w:pPr>
              <w:jc w:val="center"/>
              <w:rPr>
                <w:b/>
              </w:rPr>
            </w:pPr>
            <w:r w:rsidRPr="000613A2">
              <w:rPr>
                <w:b/>
              </w:rPr>
              <w:t>Основной персонал</w:t>
            </w:r>
          </w:p>
        </w:tc>
      </w:tr>
      <w:tr w:rsidR="00CC0FF0" w:rsidRPr="000613A2" w:rsidTr="00CC0FF0">
        <w:trPr>
          <w:trHeight w:val="224"/>
        </w:trPr>
        <w:tc>
          <w:tcPr>
            <w:tcW w:w="2694" w:type="dxa"/>
            <w:shd w:val="clear" w:color="auto" w:fill="auto"/>
            <w:vAlign w:val="center"/>
          </w:tcPr>
          <w:p w:rsidR="00CC0FF0" w:rsidRPr="000613A2" w:rsidRDefault="00CC0FF0" w:rsidP="00CC0FF0">
            <w:pPr>
              <w:jc w:val="center"/>
              <w:rPr>
                <w:b/>
              </w:rPr>
            </w:pPr>
            <w:r w:rsidRPr="000613A2">
              <w:rPr>
                <w:b/>
              </w:rPr>
              <w:t>1</w:t>
            </w:r>
          </w:p>
        </w:tc>
        <w:tc>
          <w:tcPr>
            <w:tcW w:w="3543" w:type="dxa"/>
            <w:gridSpan w:val="3"/>
            <w:shd w:val="clear" w:color="auto" w:fill="auto"/>
            <w:vAlign w:val="center"/>
          </w:tcPr>
          <w:p w:rsidR="00CC0FF0" w:rsidRPr="000613A2" w:rsidRDefault="00CC0FF0" w:rsidP="00CC0FF0">
            <w:pPr>
              <w:jc w:val="center"/>
              <w:rPr>
                <w:b/>
              </w:rPr>
            </w:pPr>
            <w:r w:rsidRPr="000613A2">
              <w:rPr>
                <w:b/>
              </w:rPr>
              <w:t>2</w:t>
            </w:r>
          </w:p>
        </w:tc>
        <w:tc>
          <w:tcPr>
            <w:tcW w:w="1701" w:type="dxa"/>
            <w:shd w:val="clear" w:color="auto" w:fill="auto"/>
            <w:vAlign w:val="center"/>
          </w:tcPr>
          <w:p w:rsidR="00CC0FF0" w:rsidRPr="000613A2" w:rsidRDefault="00CC0FF0" w:rsidP="00CC0FF0">
            <w:pPr>
              <w:jc w:val="center"/>
              <w:rPr>
                <w:b/>
              </w:rPr>
            </w:pPr>
            <w:r w:rsidRPr="000613A2">
              <w:rPr>
                <w:b/>
              </w:rPr>
              <w:t>3</w:t>
            </w:r>
          </w:p>
        </w:tc>
        <w:tc>
          <w:tcPr>
            <w:tcW w:w="2552" w:type="dxa"/>
            <w:gridSpan w:val="2"/>
            <w:shd w:val="clear" w:color="auto" w:fill="auto"/>
            <w:vAlign w:val="center"/>
          </w:tcPr>
          <w:p w:rsidR="00CC0FF0" w:rsidRPr="000613A2" w:rsidRDefault="00CC0FF0" w:rsidP="00CC0FF0">
            <w:pPr>
              <w:jc w:val="center"/>
              <w:rPr>
                <w:b/>
              </w:rPr>
            </w:pPr>
            <w:r w:rsidRPr="000613A2">
              <w:rPr>
                <w:b/>
              </w:rPr>
              <w:t>4</w:t>
            </w:r>
          </w:p>
        </w:tc>
        <w:tc>
          <w:tcPr>
            <w:tcW w:w="2835" w:type="dxa"/>
          </w:tcPr>
          <w:p w:rsidR="00CC0FF0" w:rsidRPr="000613A2" w:rsidRDefault="00CC0FF0" w:rsidP="00CC0FF0">
            <w:pPr>
              <w:jc w:val="center"/>
              <w:rPr>
                <w:b/>
                <w:lang w:val="en-US"/>
              </w:rPr>
            </w:pPr>
            <w:r w:rsidRPr="000613A2">
              <w:rPr>
                <w:b/>
                <w:lang w:val="en-US"/>
              </w:rPr>
              <w:t>5</w:t>
            </w:r>
          </w:p>
        </w:tc>
        <w:tc>
          <w:tcPr>
            <w:tcW w:w="1134" w:type="dxa"/>
          </w:tcPr>
          <w:p w:rsidR="00CC0FF0" w:rsidRPr="000613A2" w:rsidRDefault="00CC0FF0" w:rsidP="00CC0FF0">
            <w:pPr>
              <w:jc w:val="center"/>
              <w:rPr>
                <w:b/>
                <w:lang w:val="en-US"/>
              </w:rPr>
            </w:pPr>
            <w:r w:rsidRPr="000613A2">
              <w:rPr>
                <w:b/>
                <w:lang w:val="en-US"/>
              </w:rPr>
              <w:t>6</w:t>
            </w:r>
          </w:p>
        </w:tc>
        <w:tc>
          <w:tcPr>
            <w:tcW w:w="992" w:type="dxa"/>
          </w:tcPr>
          <w:p w:rsidR="00CC0FF0" w:rsidRPr="000613A2" w:rsidRDefault="00CC0FF0" w:rsidP="00CC0FF0">
            <w:pPr>
              <w:jc w:val="center"/>
              <w:rPr>
                <w:b/>
                <w:lang w:val="en-US"/>
              </w:rPr>
            </w:pPr>
            <w:r w:rsidRPr="000613A2">
              <w:rPr>
                <w:b/>
                <w:lang w:val="en-US"/>
              </w:rPr>
              <w:t>7</w:t>
            </w:r>
          </w:p>
        </w:tc>
      </w:tr>
      <w:tr w:rsidR="00CC0FF0" w:rsidRPr="000613A2" w:rsidTr="00CC0FF0">
        <w:trPr>
          <w:trHeight w:val="697"/>
        </w:trPr>
        <w:tc>
          <w:tcPr>
            <w:tcW w:w="2694" w:type="dxa"/>
            <w:shd w:val="clear" w:color="auto" w:fill="auto"/>
            <w:vAlign w:val="center"/>
          </w:tcPr>
          <w:p w:rsidR="00CC0FF0" w:rsidRPr="000613A2" w:rsidRDefault="00CC0FF0" w:rsidP="00CC0FF0">
            <w:pPr>
              <w:jc w:val="center"/>
              <w:rPr>
                <w:b/>
              </w:rPr>
            </w:pPr>
            <w:r w:rsidRPr="000613A2">
              <w:rPr>
                <w:b/>
              </w:rPr>
              <w:t>Наименования и реквизиты профессиональных стандартов</w:t>
            </w:r>
          </w:p>
        </w:tc>
        <w:tc>
          <w:tcPr>
            <w:tcW w:w="3543" w:type="dxa"/>
            <w:gridSpan w:val="3"/>
            <w:shd w:val="clear" w:color="auto" w:fill="auto"/>
            <w:vAlign w:val="center"/>
          </w:tcPr>
          <w:p w:rsidR="00CC0FF0" w:rsidRPr="000613A2" w:rsidRDefault="00CC0FF0" w:rsidP="00CC0FF0">
            <w:pPr>
              <w:jc w:val="center"/>
              <w:rPr>
                <w:b/>
              </w:rPr>
            </w:pPr>
            <w:r w:rsidRPr="000613A2">
              <w:rPr>
                <w:b/>
              </w:rPr>
              <w:t>Наименования профессиональных квалификаций</w:t>
            </w:r>
          </w:p>
        </w:tc>
        <w:tc>
          <w:tcPr>
            <w:tcW w:w="1701" w:type="dxa"/>
            <w:shd w:val="clear" w:color="auto" w:fill="auto"/>
            <w:vAlign w:val="center"/>
          </w:tcPr>
          <w:p w:rsidR="00CC0FF0" w:rsidRPr="000613A2" w:rsidRDefault="00CC0FF0" w:rsidP="00CC0FF0">
            <w:pPr>
              <w:jc w:val="center"/>
              <w:rPr>
                <w:b/>
              </w:rPr>
            </w:pPr>
            <w:r w:rsidRPr="000613A2">
              <w:rPr>
                <w:b/>
              </w:rPr>
              <w:t>Коды ТФ</w:t>
            </w:r>
          </w:p>
        </w:tc>
        <w:tc>
          <w:tcPr>
            <w:tcW w:w="2552" w:type="dxa"/>
            <w:gridSpan w:val="2"/>
            <w:shd w:val="clear" w:color="auto" w:fill="auto"/>
            <w:vAlign w:val="center"/>
          </w:tcPr>
          <w:p w:rsidR="00CC0FF0" w:rsidRPr="000613A2" w:rsidRDefault="00CC0FF0" w:rsidP="00CC0FF0">
            <w:pPr>
              <w:jc w:val="center"/>
              <w:rPr>
                <w:b/>
              </w:rPr>
            </w:pPr>
            <w:r w:rsidRPr="000613A2">
              <w:rPr>
                <w:b/>
              </w:rPr>
              <w:t>Наименования типовых штатных должностей</w:t>
            </w:r>
          </w:p>
        </w:tc>
        <w:tc>
          <w:tcPr>
            <w:tcW w:w="2835" w:type="dxa"/>
            <w:vAlign w:val="center"/>
          </w:tcPr>
          <w:p w:rsidR="00CC0FF0" w:rsidRPr="000613A2" w:rsidRDefault="00CC0FF0" w:rsidP="00CC0FF0">
            <w:pPr>
              <w:jc w:val="center"/>
              <w:rPr>
                <w:b/>
              </w:rPr>
            </w:pPr>
            <w:r w:rsidRPr="000613A2">
              <w:rPr>
                <w:b/>
              </w:rPr>
              <w:t>ЕКС</w:t>
            </w:r>
          </w:p>
          <w:p w:rsidR="00CC0FF0" w:rsidRPr="000613A2" w:rsidRDefault="00CC0FF0" w:rsidP="00CC0FF0">
            <w:pPr>
              <w:jc w:val="center"/>
              <w:rPr>
                <w:b/>
              </w:rPr>
            </w:pPr>
            <w:r w:rsidRPr="000613A2">
              <w:rPr>
                <w:b/>
              </w:rPr>
              <w:t>должность/профессия</w:t>
            </w:r>
          </w:p>
        </w:tc>
        <w:tc>
          <w:tcPr>
            <w:tcW w:w="1134" w:type="dxa"/>
            <w:vAlign w:val="center"/>
          </w:tcPr>
          <w:p w:rsidR="00CC0FF0" w:rsidRPr="000613A2" w:rsidRDefault="00CC0FF0" w:rsidP="00CC0FF0">
            <w:pPr>
              <w:jc w:val="center"/>
              <w:rPr>
                <w:b/>
              </w:rPr>
            </w:pPr>
            <w:r w:rsidRPr="000613A2">
              <w:rPr>
                <w:b/>
              </w:rPr>
              <w:t>УК</w:t>
            </w:r>
          </w:p>
        </w:tc>
        <w:tc>
          <w:tcPr>
            <w:tcW w:w="992" w:type="dxa"/>
            <w:vAlign w:val="center"/>
          </w:tcPr>
          <w:p w:rsidR="00CC0FF0" w:rsidRPr="000613A2" w:rsidRDefault="00CC0FF0" w:rsidP="00CC0FF0">
            <w:pPr>
              <w:jc w:val="center"/>
              <w:rPr>
                <w:b/>
              </w:rPr>
            </w:pPr>
            <w:r w:rsidRPr="000613A2">
              <w:rPr>
                <w:b/>
              </w:rPr>
              <w:t>К</w:t>
            </w:r>
            <w:r w:rsidR="007271E5" w:rsidRPr="000613A2">
              <w:rPr>
                <w:b/>
              </w:rPr>
              <w:t>д</w:t>
            </w:r>
          </w:p>
        </w:tc>
      </w:tr>
      <w:tr w:rsidR="00CC0FF0" w:rsidRPr="000613A2" w:rsidTr="00CC0FF0">
        <w:tc>
          <w:tcPr>
            <w:tcW w:w="2694" w:type="dxa"/>
            <w:vMerge w:val="restart"/>
            <w:shd w:val="clear" w:color="auto" w:fill="auto"/>
            <w:vAlign w:val="center"/>
          </w:tcPr>
          <w:p w:rsidR="00CC0FF0" w:rsidRPr="000613A2" w:rsidRDefault="00CC0FF0" w:rsidP="00CC0FF0">
            <w:r w:rsidRPr="000613A2">
              <w:t>«</w:t>
            </w:r>
            <w:hyperlink r:id="rId18" w:tgtFrame="_blank" w:history="1">
              <w:r w:rsidRPr="000613A2">
                <w:t>Специалист в оценочной деятельности</w:t>
              </w:r>
            </w:hyperlink>
            <w:r w:rsidRPr="000613A2">
              <w:t>»</w:t>
            </w:r>
          </w:p>
          <w:p w:rsidR="00CC0FF0" w:rsidRPr="000613A2" w:rsidRDefault="00CC0FF0" w:rsidP="00CC0FF0">
            <w:r w:rsidRPr="000613A2">
              <w:t>Приказ Минтруда России от 26.11.2018 №742н</w:t>
            </w:r>
          </w:p>
        </w:tc>
        <w:tc>
          <w:tcPr>
            <w:tcW w:w="3543" w:type="dxa"/>
            <w:gridSpan w:val="3"/>
            <w:shd w:val="clear" w:color="auto" w:fill="auto"/>
            <w:vAlign w:val="center"/>
          </w:tcPr>
          <w:p w:rsidR="00CC0FF0" w:rsidRPr="000613A2" w:rsidRDefault="00CC0FF0" w:rsidP="00CC0FF0">
            <w:pPr>
              <w:rPr>
                <w:bCs/>
                <w:shd w:val="clear" w:color="auto" w:fill="FFFFFF"/>
              </w:rPr>
            </w:pPr>
            <w:r w:rsidRPr="000613A2">
              <w:rPr>
                <w:bCs/>
                <w:shd w:val="clear" w:color="auto" w:fill="FFFFFF"/>
              </w:rPr>
              <w:t xml:space="preserve">Помощник оценщика </w:t>
            </w:r>
          </w:p>
          <w:p w:rsidR="00CC0FF0" w:rsidRPr="000613A2" w:rsidRDefault="00CC0FF0" w:rsidP="00CC0FF0">
            <w:pPr>
              <w:rPr>
                <w:bCs/>
                <w:shd w:val="clear" w:color="auto" w:fill="FFFFFF"/>
              </w:rPr>
            </w:pPr>
            <w:r w:rsidRPr="000613A2">
              <w:rPr>
                <w:bCs/>
                <w:shd w:val="clear" w:color="auto" w:fill="FFFFFF"/>
              </w:rPr>
              <w:t>(5 уровень квалификации)</w:t>
            </w:r>
          </w:p>
        </w:tc>
        <w:tc>
          <w:tcPr>
            <w:tcW w:w="1701" w:type="dxa"/>
            <w:shd w:val="clear" w:color="auto" w:fill="auto"/>
            <w:vAlign w:val="center"/>
          </w:tcPr>
          <w:p w:rsidR="00CC0FF0" w:rsidRPr="000613A2" w:rsidRDefault="00CC0FF0" w:rsidP="00CC0FF0">
            <w:pPr>
              <w:shd w:val="clear" w:color="auto" w:fill="FFFFFF"/>
              <w:rPr>
                <w:bCs/>
                <w:shd w:val="clear" w:color="auto" w:fill="FFFFFF"/>
              </w:rPr>
            </w:pPr>
            <w:r w:rsidRPr="000613A2">
              <w:rPr>
                <w:bCs/>
                <w:shd w:val="clear" w:color="auto" w:fill="FFFFFF"/>
              </w:rPr>
              <w:t>A/01.5,A/02.5 </w:t>
            </w:r>
          </w:p>
        </w:tc>
        <w:tc>
          <w:tcPr>
            <w:tcW w:w="2552" w:type="dxa"/>
            <w:gridSpan w:val="2"/>
            <w:shd w:val="clear" w:color="auto" w:fill="auto"/>
            <w:vAlign w:val="center"/>
          </w:tcPr>
          <w:p w:rsidR="00CC0FF0" w:rsidRPr="000613A2" w:rsidRDefault="00CC0FF0" w:rsidP="00CC0FF0">
            <w:pPr>
              <w:shd w:val="clear" w:color="auto" w:fill="FFFFFF"/>
              <w:rPr>
                <w:bCs/>
                <w:shd w:val="clear" w:color="auto" w:fill="FFFFFF"/>
              </w:rPr>
            </w:pPr>
            <w:r w:rsidRPr="000613A2">
              <w:rPr>
                <w:bCs/>
                <w:shd w:val="clear" w:color="auto" w:fill="FFFFFF"/>
              </w:rPr>
              <w:t>Помощник оценщика</w:t>
            </w:r>
          </w:p>
        </w:tc>
        <w:tc>
          <w:tcPr>
            <w:tcW w:w="2835" w:type="dxa"/>
            <w:vAlign w:val="center"/>
          </w:tcPr>
          <w:p w:rsidR="00CC0FF0" w:rsidRPr="000613A2" w:rsidRDefault="00CC0FF0" w:rsidP="00CC0FF0">
            <w:pPr>
              <w:shd w:val="clear" w:color="auto" w:fill="FFFFFF"/>
              <w:rPr>
                <w:bCs/>
                <w:shd w:val="clear" w:color="auto" w:fill="FFFFFF"/>
              </w:rPr>
            </w:pPr>
            <w:r w:rsidRPr="000613A2">
              <w:rPr>
                <w:bCs/>
                <w:shd w:val="clear" w:color="auto" w:fill="FFFFFF"/>
              </w:rPr>
              <w:t>-</w:t>
            </w:r>
          </w:p>
        </w:tc>
        <w:tc>
          <w:tcPr>
            <w:tcW w:w="1134" w:type="dxa"/>
            <w:vAlign w:val="center"/>
          </w:tcPr>
          <w:p w:rsidR="00CC0FF0" w:rsidRPr="000613A2" w:rsidRDefault="00CC0FF0" w:rsidP="00CC0FF0">
            <w:pPr>
              <w:shd w:val="clear" w:color="auto" w:fill="FFFFFF"/>
              <w:jc w:val="center"/>
              <w:rPr>
                <w:bCs/>
                <w:shd w:val="clear" w:color="auto" w:fill="FFFFFF"/>
              </w:rPr>
            </w:pPr>
            <w:r w:rsidRPr="000613A2">
              <w:rPr>
                <w:bCs/>
                <w:shd w:val="clear" w:color="auto" w:fill="FFFFFF"/>
              </w:rPr>
              <w:t>5</w:t>
            </w:r>
          </w:p>
        </w:tc>
        <w:tc>
          <w:tcPr>
            <w:tcW w:w="992" w:type="dxa"/>
            <w:vAlign w:val="center"/>
          </w:tcPr>
          <w:p w:rsidR="00CC0FF0" w:rsidRPr="000613A2" w:rsidRDefault="00CC0FF0" w:rsidP="00CC0FF0">
            <w:pPr>
              <w:shd w:val="clear" w:color="auto" w:fill="FFFFFF"/>
              <w:jc w:val="center"/>
              <w:rPr>
                <w:bCs/>
                <w:shd w:val="clear" w:color="auto" w:fill="FFFFFF"/>
              </w:rPr>
            </w:pPr>
            <w:r w:rsidRPr="000613A2">
              <w:rPr>
                <w:bCs/>
                <w:shd w:val="clear" w:color="auto" w:fill="FFFFFF"/>
              </w:rPr>
              <w:t>1,3</w:t>
            </w:r>
          </w:p>
        </w:tc>
      </w:tr>
      <w:tr w:rsidR="00CC0FF0" w:rsidRPr="000613A2" w:rsidTr="00CC0FF0">
        <w:tc>
          <w:tcPr>
            <w:tcW w:w="2694" w:type="dxa"/>
            <w:vMerge/>
            <w:shd w:val="clear" w:color="auto" w:fill="auto"/>
            <w:vAlign w:val="center"/>
          </w:tcPr>
          <w:p w:rsidR="00CC0FF0" w:rsidRPr="000613A2" w:rsidRDefault="00CC0FF0" w:rsidP="00CC0FF0"/>
        </w:tc>
        <w:tc>
          <w:tcPr>
            <w:tcW w:w="3543" w:type="dxa"/>
            <w:gridSpan w:val="3"/>
            <w:shd w:val="clear" w:color="auto" w:fill="auto"/>
            <w:vAlign w:val="center"/>
          </w:tcPr>
          <w:p w:rsidR="00CC0FF0" w:rsidRPr="000613A2" w:rsidRDefault="00CC0FF0" w:rsidP="00CC0FF0">
            <w:pPr>
              <w:rPr>
                <w:bCs/>
                <w:shd w:val="clear" w:color="auto" w:fill="FFFFFF"/>
              </w:rPr>
            </w:pPr>
            <w:r w:rsidRPr="000613A2">
              <w:rPr>
                <w:bCs/>
                <w:shd w:val="clear" w:color="auto" w:fill="FFFFFF"/>
              </w:rPr>
              <w:t xml:space="preserve">Оценщик объектов I категории сложности </w:t>
            </w:r>
          </w:p>
          <w:p w:rsidR="00CC0FF0" w:rsidRPr="000613A2" w:rsidRDefault="00CC0FF0" w:rsidP="00CC0FF0">
            <w:r w:rsidRPr="000613A2">
              <w:rPr>
                <w:bCs/>
                <w:shd w:val="clear" w:color="auto" w:fill="FFFFFF"/>
              </w:rPr>
              <w:t>(6 уровень квалификации)</w:t>
            </w:r>
          </w:p>
        </w:tc>
        <w:tc>
          <w:tcPr>
            <w:tcW w:w="1701" w:type="dxa"/>
            <w:shd w:val="clear" w:color="auto" w:fill="auto"/>
            <w:vAlign w:val="center"/>
          </w:tcPr>
          <w:p w:rsidR="00CC0FF0" w:rsidRPr="000613A2" w:rsidRDefault="00CC0FF0" w:rsidP="00CC0FF0">
            <w:r w:rsidRPr="000613A2">
              <w:t>B/01.6, B/02.6, B/03.6, B/04.6</w:t>
            </w:r>
          </w:p>
        </w:tc>
        <w:tc>
          <w:tcPr>
            <w:tcW w:w="2552" w:type="dxa"/>
            <w:gridSpan w:val="2"/>
            <w:shd w:val="clear" w:color="auto" w:fill="auto"/>
            <w:vAlign w:val="center"/>
          </w:tcPr>
          <w:p w:rsidR="00CC0FF0" w:rsidRPr="000613A2" w:rsidRDefault="00CC0FF0" w:rsidP="00CC0FF0">
            <w:r w:rsidRPr="000613A2">
              <w:rPr>
                <w:bCs/>
                <w:shd w:val="clear" w:color="auto" w:fill="FFFFFF"/>
              </w:rPr>
              <w:t>Оценщик объектов I категории сложности</w:t>
            </w:r>
          </w:p>
        </w:tc>
        <w:tc>
          <w:tcPr>
            <w:tcW w:w="2835" w:type="dxa"/>
            <w:vAlign w:val="center"/>
          </w:tcPr>
          <w:p w:rsidR="00CC0FF0" w:rsidRPr="000613A2" w:rsidRDefault="00CC0FF0" w:rsidP="00CC0FF0">
            <w:pPr>
              <w:rPr>
                <w:bCs/>
                <w:shd w:val="clear" w:color="auto" w:fill="FFFFFF"/>
              </w:rPr>
            </w:pPr>
            <w:r w:rsidRPr="000613A2">
              <w:rPr>
                <w:bCs/>
                <w:shd w:val="clear" w:color="auto" w:fill="FFFFFF"/>
              </w:rPr>
              <w:t>Аналитик, оценщик, эксперт</w:t>
            </w:r>
          </w:p>
        </w:tc>
        <w:tc>
          <w:tcPr>
            <w:tcW w:w="1134" w:type="dxa"/>
            <w:vAlign w:val="center"/>
          </w:tcPr>
          <w:p w:rsidR="00CC0FF0" w:rsidRPr="000613A2" w:rsidRDefault="00CC0FF0" w:rsidP="00CC0FF0">
            <w:pPr>
              <w:jc w:val="center"/>
              <w:rPr>
                <w:bCs/>
                <w:shd w:val="clear" w:color="auto" w:fill="FFFFFF"/>
              </w:rPr>
            </w:pPr>
            <w:r w:rsidRPr="000613A2">
              <w:rPr>
                <w:bCs/>
                <w:shd w:val="clear" w:color="auto" w:fill="FFFFFF"/>
              </w:rPr>
              <w:t>6</w:t>
            </w:r>
          </w:p>
        </w:tc>
        <w:tc>
          <w:tcPr>
            <w:tcW w:w="992" w:type="dxa"/>
            <w:vAlign w:val="center"/>
          </w:tcPr>
          <w:p w:rsidR="00CC0FF0" w:rsidRPr="000613A2" w:rsidRDefault="00CC0FF0" w:rsidP="00CC0FF0">
            <w:pPr>
              <w:jc w:val="center"/>
              <w:rPr>
                <w:bCs/>
                <w:shd w:val="clear" w:color="auto" w:fill="FFFFFF"/>
              </w:rPr>
            </w:pPr>
            <w:r w:rsidRPr="000613A2">
              <w:rPr>
                <w:bCs/>
                <w:shd w:val="clear" w:color="auto" w:fill="FFFFFF"/>
              </w:rPr>
              <w:t>1,4</w:t>
            </w:r>
          </w:p>
        </w:tc>
      </w:tr>
      <w:tr w:rsidR="00CC0FF0" w:rsidRPr="000613A2" w:rsidTr="00CC0FF0">
        <w:tc>
          <w:tcPr>
            <w:tcW w:w="2694" w:type="dxa"/>
            <w:vMerge/>
            <w:shd w:val="clear" w:color="auto" w:fill="auto"/>
            <w:vAlign w:val="center"/>
          </w:tcPr>
          <w:p w:rsidR="00CC0FF0" w:rsidRPr="000613A2" w:rsidRDefault="00CC0FF0" w:rsidP="00CC0FF0"/>
        </w:tc>
        <w:tc>
          <w:tcPr>
            <w:tcW w:w="3543" w:type="dxa"/>
            <w:gridSpan w:val="3"/>
            <w:shd w:val="clear" w:color="auto" w:fill="auto"/>
            <w:vAlign w:val="center"/>
          </w:tcPr>
          <w:p w:rsidR="00CC0FF0" w:rsidRPr="000613A2" w:rsidRDefault="00CC0FF0" w:rsidP="00CC0FF0">
            <w:r w:rsidRPr="000613A2">
              <w:rPr>
                <w:bCs/>
                <w:shd w:val="clear" w:color="auto" w:fill="FFFFFF"/>
              </w:rPr>
              <w:t>Оценщик культурных ценностей I категории сложности (6 уровень квалификации)</w:t>
            </w:r>
          </w:p>
        </w:tc>
        <w:tc>
          <w:tcPr>
            <w:tcW w:w="1701" w:type="dxa"/>
            <w:shd w:val="clear" w:color="auto" w:fill="auto"/>
            <w:vAlign w:val="center"/>
          </w:tcPr>
          <w:p w:rsidR="00CC0FF0" w:rsidRPr="000613A2" w:rsidRDefault="00CC0FF0" w:rsidP="00CC0FF0">
            <w:r w:rsidRPr="000613A2">
              <w:rPr>
                <w:shd w:val="clear" w:color="auto" w:fill="FFFFFF"/>
              </w:rPr>
              <w:t>B/05.6</w:t>
            </w:r>
          </w:p>
        </w:tc>
        <w:tc>
          <w:tcPr>
            <w:tcW w:w="2552" w:type="dxa"/>
            <w:gridSpan w:val="2"/>
            <w:shd w:val="clear" w:color="auto" w:fill="auto"/>
            <w:vAlign w:val="center"/>
          </w:tcPr>
          <w:p w:rsidR="00CC0FF0" w:rsidRPr="000613A2" w:rsidRDefault="00CC0FF0" w:rsidP="00CC0FF0">
            <w:r w:rsidRPr="000613A2">
              <w:rPr>
                <w:bCs/>
                <w:shd w:val="clear" w:color="auto" w:fill="FFFFFF"/>
              </w:rPr>
              <w:t>Оценщик культурных ценностей I категории сложности</w:t>
            </w:r>
          </w:p>
        </w:tc>
        <w:tc>
          <w:tcPr>
            <w:tcW w:w="2835" w:type="dxa"/>
            <w:vAlign w:val="center"/>
          </w:tcPr>
          <w:p w:rsidR="00CC0FF0" w:rsidRPr="000613A2" w:rsidRDefault="00CC0FF0" w:rsidP="00CC0FF0">
            <w:pPr>
              <w:rPr>
                <w:bCs/>
                <w:shd w:val="clear" w:color="auto" w:fill="FFFFFF"/>
              </w:rPr>
            </w:pPr>
            <w:r w:rsidRPr="000613A2">
              <w:rPr>
                <w:bCs/>
                <w:shd w:val="clear" w:color="auto" w:fill="FFFFFF"/>
              </w:rPr>
              <w:t>Аналитик, оценщик, эксперт</w:t>
            </w:r>
          </w:p>
        </w:tc>
        <w:tc>
          <w:tcPr>
            <w:tcW w:w="1134" w:type="dxa"/>
            <w:vAlign w:val="center"/>
          </w:tcPr>
          <w:p w:rsidR="00CC0FF0" w:rsidRPr="000613A2" w:rsidRDefault="00CC0FF0" w:rsidP="00CC0FF0">
            <w:pPr>
              <w:jc w:val="center"/>
              <w:rPr>
                <w:bCs/>
                <w:shd w:val="clear" w:color="auto" w:fill="FFFFFF"/>
              </w:rPr>
            </w:pPr>
            <w:r w:rsidRPr="000613A2">
              <w:rPr>
                <w:bCs/>
                <w:shd w:val="clear" w:color="auto" w:fill="FFFFFF"/>
              </w:rPr>
              <w:t>6</w:t>
            </w:r>
          </w:p>
        </w:tc>
        <w:tc>
          <w:tcPr>
            <w:tcW w:w="992" w:type="dxa"/>
            <w:vAlign w:val="center"/>
          </w:tcPr>
          <w:p w:rsidR="00CC0FF0" w:rsidRPr="000613A2" w:rsidRDefault="00CC0FF0" w:rsidP="00CC0FF0">
            <w:pPr>
              <w:jc w:val="center"/>
              <w:rPr>
                <w:bCs/>
                <w:shd w:val="clear" w:color="auto" w:fill="FFFFFF"/>
              </w:rPr>
            </w:pPr>
            <w:r w:rsidRPr="000613A2">
              <w:rPr>
                <w:bCs/>
                <w:shd w:val="clear" w:color="auto" w:fill="FFFFFF"/>
              </w:rPr>
              <w:t>1,4</w:t>
            </w:r>
          </w:p>
        </w:tc>
      </w:tr>
      <w:tr w:rsidR="00CC0FF0" w:rsidRPr="000613A2" w:rsidTr="00CC0FF0">
        <w:tc>
          <w:tcPr>
            <w:tcW w:w="2694" w:type="dxa"/>
            <w:vMerge/>
            <w:shd w:val="clear" w:color="auto" w:fill="auto"/>
            <w:vAlign w:val="center"/>
          </w:tcPr>
          <w:p w:rsidR="00CC0FF0" w:rsidRPr="000613A2" w:rsidRDefault="00CC0FF0" w:rsidP="00CC0FF0"/>
        </w:tc>
        <w:tc>
          <w:tcPr>
            <w:tcW w:w="3543" w:type="dxa"/>
            <w:gridSpan w:val="3"/>
            <w:shd w:val="clear" w:color="auto" w:fill="auto"/>
            <w:vAlign w:val="center"/>
          </w:tcPr>
          <w:p w:rsidR="00CC0FF0" w:rsidRPr="000613A2" w:rsidRDefault="00CC0FF0" w:rsidP="00CC0FF0">
            <w:pPr>
              <w:rPr>
                <w:bCs/>
                <w:shd w:val="clear" w:color="auto" w:fill="FFFFFF"/>
              </w:rPr>
            </w:pPr>
            <w:r w:rsidRPr="000613A2">
              <w:rPr>
                <w:bCs/>
                <w:shd w:val="clear" w:color="auto" w:fill="FFFFFF"/>
              </w:rPr>
              <w:t xml:space="preserve">Оценщик объектов II категории сложности </w:t>
            </w:r>
          </w:p>
          <w:p w:rsidR="00CC0FF0" w:rsidRPr="000613A2" w:rsidRDefault="00CC0FF0" w:rsidP="00CC0FF0">
            <w:r w:rsidRPr="000613A2">
              <w:rPr>
                <w:bCs/>
                <w:shd w:val="clear" w:color="auto" w:fill="FFFFFF"/>
              </w:rPr>
              <w:t>(7 уровень квалификации)</w:t>
            </w:r>
          </w:p>
        </w:tc>
        <w:tc>
          <w:tcPr>
            <w:tcW w:w="1701" w:type="dxa"/>
            <w:shd w:val="clear" w:color="auto" w:fill="auto"/>
            <w:vAlign w:val="center"/>
          </w:tcPr>
          <w:p w:rsidR="00CC0FF0" w:rsidRPr="000613A2" w:rsidRDefault="00CC0FF0" w:rsidP="00CC0FF0">
            <w:pPr>
              <w:shd w:val="clear" w:color="auto" w:fill="FFFFFF"/>
            </w:pPr>
            <w:r w:rsidRPr="000613A2">
              <w:t>C/01.7, C/02.7, C/03.7,C/04.7</w:t>
            </w:r>
          </w:p>
        </w:tc>
        <w:tc>
          <w:tcPr>
            <w:tcW w:w="2552" w:type="dxa"/>
            <w:gridSpan w:val="2"/>
            <w:shd w:val="clear" w:color="auto" w:fill="auto"/>
            <w:vAlign w:val="center"/>
          </w:tcPr>
          <w:p w:rsidR="00CC0FF0" w:rsidRPr="000613A2" w:rsidRDefault="00CC0FF0" w:rsidP="00CC0FF0">
            <w:pPr>
              <w:shd w:val="clear" w:color="auto" w:fill="FFFFFF"/>
            </w:pPr>
            <w:r w:rsidRPr="000613A2">
              <w:rPr>
                <w:bCs/>
                <w:shd w:val="clear" w:color="auto" w:fill="FFFFFF"/>
              </w:rPr>
              <w:t>Оценщик объектов II категории сложности</w:t>
            </w:r>
          </w:p>
        </w:tc>
        <w:tc>
          <w:tcPr>
            <w:tcW w:w="2835" w:type="dxa"/>
            <w:vAlign w:val="center"/>
          </w:tcPr>
          <w:p w:rsidR="00CC0FF0" w:rsidRPr="000613A2" w:rsidRDefault="00CC0FF0" w:rsidP="00CC0FF0">
            <w:pPr>
              <w:shd w:val="clear" w:color="auto" w:fill="FFFFFF"/>
              <w:rPr>
                <w:iCs/>
              </w:rPr>
            </w:pPr>
            <w:r w:rsidRPr="000613A2">
              <w:rPr>
                <w:bCs/>
                <w:shd w:val="clear" w:color="auto" w:fill="FFFFFF"/>
              </w:rPr>
              <w:t>Аналитик, оценщик, эксперт</w:t>
            </w:r>
            <w:r w:rsidRPr="000613A2">
              <w:rPr>
                <w:iCs/>
              </w:rPr>
              <w:t>,</w:t>
            </w:r>
          </w:p>
          <w:p w:rsidR="00CC0FF0" w:rsidRPr="000613A2" w:rsidRDefault="00CC0FF0" w:rsidP="00CC0FF0">
            <w:pPr>
              <w:shd w:val="clear" w:color="auto" w:fill="FFFFFF"/>
              <w:rPr>
                <w:bCs/>
                <w:shd w:val="clear" w:color="auto" w:fill="FFFFFF"/>
              </w:rPr>
            </w:pPr>
            <w:r w:rsidRPr="000613A2">
              <w:rPr>
                <w:iCs/>
              </w:rPr>
              <w:t>оценщик интеллектуальной собственности</w:t>
            </w:r>
          </w:p>
        </w:tc>
        <w:tc>
          <w:tcPr>
            <w:tcW w:w="1134" w:type="dxa"/>
            <w:vAlign w:val="center"/>
          </w:tcPr>
          <w:p w:rsidR="00CC0FF0" w:rsidRPr="000613A2" w:rsidRDefault="00CC0FF0" w:rsidP="00CC0FF0">
            <w:pPr>
              <w:shd w:val="clear" w:color="auto" w:fill="FFFFFF"/>
              <w:jc w:val="center"/>
              <w:rPr>
                <w:bCs/>
                <w:shd w:val="clear" w:color="auto" w:fill="FFFFFF"/>
              </w:rPr>
            </w:pPr>
            <w:r w:rsidRPr="000613A2">
              <w:rPr>
                <w:bCs/>
                <w:shd w:val="clear" w:color="auto" w:fill="FFFFFF"/>
              </w:rPr>
              <w:t>7</w:t>
            </w:r>
          </w:p>
        </w:tc>
        <w:tc>
          <w:tcPr>
            <w:tcW w:w="992" w:type="dxa"/>
            <w:vAlign w:val="center"/>
          </w:tcPr>
          <w:p w:rsidR="00CC0FF0" w:rsidRPr="000613A2" w:rsidRDefault="00CC0FF0" w:rsidP="00CC0FF0">
            <w:pPr>
              <w:shd w:val="clear" w:color="auto" w:fill="FFFFFF"/>
              <w:jc w:val="center"/>
              <w:rPr>
                <w:bCs/>
                <w:shd w:val="clear" w:color="auto" w:fill="FFFFFF"/>
              </w:rPr>
            </w:pPr>
            <w:r w:rsidRPr="000613A2">
              <w:rPr>
                <w:bCs/>
                <w:shd w:val="clear" w:color="auto" w:fill="FFFFFF"/>
              </w:rPr>
              <w:t>1,5</w:t>
            </w:r>
          </w:p>
        </w:tc>
      </w:tr>
      <w:tr w:rsidR="00CC0FF0" w:rsidRPr="000613A2" w:rsidTr="00CC0FF0">
        <w:tc>
          <w:tcPr>
            <w:tcW w:w="2694" w:type="dxa"/>
            <w:vMerge/>
            <w:shd w:val="clear" w:color="auto" w:fill="auto"/>
            <w:vAlign w:val="center"/>
          </w:tcPr>
          <w:p w:rsidR="00CC0FF0" w:rsidRPr="000613A2" w:rsidRDefault="00CC0FF0" w:rsidP="00CC0FF0"/>
        </w:tc>
        <w:tc>
          <w:tcPr>
            <w:tcW w:w="3543" w:type="dxa"/>
            <w:gridSpan w:val="3"/>
            <w:shd w:val="clear" w:color="auto" w:fill="auto"/>
            <w:vAlign w:val="center"/>
          </w:tcPr>
          <w:p w:rsidR="00CC0FF0" w:rsidRPr="000613A2" w:rsidRDefault="00CC0FF0" w:rsidP="00CC0FF0">
            <w:pPr>
              <w:rPr>
                <w:bCs/>
                <w:shd w:val="clear" w:color="auto" w:fill="FFFFFF"/>
              </w:rPr>
            </w:pPr>
            <w:r w:rsidRPr="000613A2">
              <w:rPr>
                <w:bCs/>
                <w:shd w:val="clear" w:color="auto" w:fill="FFFFFF"/>
              </w:rPr>
              <w:t xml:space="preserve">Оценщик интеллектуальной собственности I и II категории сложности </w:t>
            </w:r>
          </w:p>
          <w:p w:rsidR="00CC0FF0" w:rsidRPr="000613A2" w:rsidRDefault="00CC0FF0" w:rsidP="00CC0FF0">
            <w:r w:rsidRPr="000613A2">
              <w:rPr>
                <w:bCs/>
                <w:shd w:val="clear" w:color="auto" w:fill="FFFFFF"/>
              </w:rPr>
              <w:t>(7 уровень квалификации)</w:t>
            </w:r>
          </w:p>
        </w:tc>
        <w:tc>
          <w:tcPr>
            <w:tcW w:w="1701" w:type="dxa"/>
            <w:shd w:val="clear" w:color="auto" w:fill="auto"/>
            <w:vAlign w:val="center"/>
          </w:tcPr>
          <w:p w:rsidR="00CC0FF0" w:rsidRPr="000613A2" w:rsidRDefault="00CC0FF0" w:rsidP="00CC0FF0">
            <w:r w:rsidRPr="000613A2">
              <w:rPr>
                <w:shd w:val="clear" w:color="auto" w:fill="FFFFFF"/>
              </w:rPr>
              <w:t>C/05.7</w:t>
            </w:r>
          </w:p>
        </w:tc>
        <w:tc>
          <w:tcPr>
            <w:tcW w:w="2552" w:type="dxa"/>
            <w:gridSpan w:val="2"/>
            <w:shd w:val="clear" w:color="auto" w:fill="auto"/>
            <w:vAlign w:val="center"/>
          </w:tcPr>
          <w:p w:rsidR="00CC0FF0" w:rsidRPr="000613A2" w:rsidRDefault="00CC0FF0" w:rsidP="00CC0FF0">
            <w:r w:rsidRPr="000613A2">
              <w:rPr>
                <w:bCs/>
                <w:shd w:val="clear" w:color="auto" w:fill="FFFFFF"/>
              </w:rPr>
              <w:t>Оценщик интеллектуальной собственности I и II категории сложности</w:t>
            </w:r>
          </w:p>
        </w:tc>
        <w:tc>
          <w:tcPr>
            <w:tcW w:w="2835" w:type="dxa"/>
            <w:vAlign w:val="center"/>
          </w:tcPr>
          <w:p w:rsidR="00CC0FF0" w:rsidRPr="000613A2" w:rsidRDefault="00CC0FF0" w:rsidP="00CC0FF0">
            <w:pPr>
              <w:shd w:val="clear" w:color="auto" w:fill="FFFFFF"/>
              <w:rPr>
                <w:iCs/>
              </w:rPr>
            </w:pPr>
            <w:r w:rsidRPr="000613A2">
              <w:rPr>
                <w:bCs/>
                <w:shd w:val="clear" w:color="auto" w:fill="FFFFFF"/>
              </w:rPr>
              <w:t>Аналитик, оценщик, эксперт</w:t>
            </w:r>
            <w:r w:rsidRPr="000613A2">
              <w:rPr>
                <w:iCs/>
              </w:rPr>
              <w:t>,</w:t>
            </w:r>
          </w:p>
          <w:p w:rsidR="00CC0FF0" w:rsidRPr="000613A2" w:rsidRDefault="00CC0FF0" w:rsidP="00CC0FF0">
            <w:pPr>
              <w:rPr>
                <w:bCs/>
                <w:shd w:val="clear" w:color="auto" w:fill="FFFFFF"/>
              </w:rPr>
            </w:pPr>
            <w:r w:rsidRPr="000613A2">
              <w:rPr>
                <w:iCs/>
              </w:rPr>
              <w:t>оценщик интеллектуальной собственности</w:t>
            </w:r>
          </w:p>
        </w:tc>
        <w:tc>
          <w:tcPr>
            <w:tcW w:w="1134" w:type="dxa"/>
            <w:vAlign w:val="center"/>
          </w:tcPr>
          <w:p w:rsidR="00CC0FF0" w:rsidRPr="000613A2" w:rsidRDefault="00CC0FF0" w:rsidP="00CC0FF0">
            <w:pPr>
              <w:jc w:val="center"/>
              <w:rPr>
                <w:bCs/>
                <w:shd w:val="clear" w:color="auto" w:fill="FFFFFF"/>
              </w:rPr>
            </w:pPr>
            <w:r w:rsidRPr="000613A2">
              <w:rPr>
                <w:bCs/>
                <w:shd w:val="clear" w:color="auto" w:fill="FFFFFF"/>
              </w:rPr>
              <w:t>7</w:t>
            </w:r>
          </w:p>
        </w:tc>
        <w:tc>
          <w:tcPr>
            <w:tcW w:w="992" w:type="dxa"/>
            <w:vAlign w:val="center"/>
          </w:tcPr>
          <w:p w:rsidR="00CC0FF0" w:rsidRPr="000613A2" w:rsidRDefault="00CC0FF0" w:rsidP="00CC0FF0">
            <w:pPr>
              <w:jc w:val="center"/>
              <w:rPr>
                <w:bCs/>
                <w:shd w:val="clear" w:color="auto" w:fill="FFFFFF"/>
              </w:rPr>
            </w:pPr>
            <w:r w:rsidRPr="000613A2">
              <w:rPr>
                <w:bCs/>
                <w:shd w:val="clear" w:color="auto" w:fill="FFFFFF"/>
              </w:rPr>
              <w:t>1,5</w:t>
            </w:r>
          </w:p>
        </w:tc>
      </w:tr>
      <w:tr w:rsidR="00CC0FF0" w:rsidRPr="000613A2" w:rsidTr="00CC0FF0">
        <w:tc>
          <w:tcPr>
            <w:tcW w:w="2694" w:type="dxa"/>
            <w:vMerge/>
            <w:shd w:val="clear" w:color="auto" w:fill="auto"/>
            <w:vAlign w:val="center"/>
          </w:tcPr>
          <w:p w:rsidR="00CC0FF0" w:rsidRPr="000613A2" w:rsidRDefault="00CC0FF0" w:rsidP="00CC0FF0"/>
        </w:tc>
        <w:tc>
          <w:tcPr>
            <w:tcW w:w="3543" w:type="dxa"/>
            <w:gridSpan w:val="3"/>
            <w:shd w:val="clear" w:color="auto" w:fill="auto"/>
            <w:vAlign w:val="center"/>
          </w:tcPr>
          <w:p w:rsidR="00CC0FF0" w:rsidRPr="000613A2" w:rsidRDefault="00CC0FF0" w:rsidP="00CC0FF0">
            <w:r w:rsidRPr="000613A2">
              <w:rPr>
                <w:bCs/>
                <w:shd w:val="clear" w:color="auto" w:fill="FFFFFF"/>
              </w:rPr>
              <w:t>Оценщик культурных ценностей II категории сложности (7 уровень квалификации)</w:t>
            </w:r>
          </w:p>
        </w:tc>
        <w:tc>
          <w:tcPr>
            <w:tcW w:w="1701" w:type="dxa"/>
            <w:shd w:val="clear" w:color="auto" w:fill="auto"/>
            <w:vAlign w:val="center"/>
          </w:tcPr>
          <w:p w:rsidR="00CC0FF0" w:rsidRPr="000613A2" w:rsidRDefault="00CC0FF0" w:rsidP="00CC0FF0">
            <w:r w:rsidRPr="000613A2">
              <w:rPr>
                <w:shd w:val="clear" w:color="auto" w:fill="FFFFFF"/>
              </w:rPr>
              <w:t>C/06.7 </w:t>
            </w:r>
          </w:p>
        </w:tc>
        <w:tc>
          <w:tcPr>
            <w:tcW w:w="2552" w:type="dxa"/>
            <w:gridSpan w:val="2"/>
            <w:shd w:val="clear" w:color="auto" w:fill="auto"/>
            <w:vAlign w:val="center"/>
          </w:tcPr>
          <w:p w:rsidR="00CC0FF0" w:rsidRPr="000613A2" w:rsidRDefault="00CC0FF0" w:rsidP="00CC0FF0">
            <w:r w:rsidRPr="000613A2">
              <w:rPr>
                <w:bCs/>
                <w:shd w:val="clear" w:color="auto" w:fill="FFFFFF"/>
              </w:rPr>
              <w:t>Оценщик культурных ценностей II категории сложности</w:t>
            </w:r>
          </w:p>
        </w:tc>
        <w:tc>
          <w:tcPr>
            <w:tcW w:w="2835" w:type="dxa"/>
            <w:vAlign w:val="center"/>
          </w:tcPr>
          <w:p w:rsidR="00CC0FF0" w:rsidRPr="000613A2" w:rsidRDefault="00CC0FF0" w:rsidP="00CC0FF0">
            <w:pPr>
              <w:shd w:val="clear" w:color="auto" w:fill="FFFFFF"/>
              <w:rPr>
                <w:iCs/>
              </w:rPr>
            </w:pPr>
            <w:r w:rsidRPr="000613A2">
              <w:rPr>
                <w:bCs/>
                <w:shd w:val="clear" w:color="auto" w:fill="FFFFFF"/>
              </w:rPr>
              <w:t>Аналитик, оценщик, эксперт</w:t>
            </w:r>
            <w:r w:rsidRPr="000613A2">
              <w:rPr>
                <w:iCs/>
              </w:rPr>
              <w:t>,</w:t>
            </w:r>
          </w:p>
          <w:p w:rsidR="00CC0FF0" w:rsidRPr="000613A2" w:rsidRDefault="00CC0FF0" w:rsidP="00CC0FF0">
            <w:pPr>
              <w:rPr>
                <w:bCs/>
                <w:shd w:val="clear" w:color="auto" w:fill="FFFFFF"/>
              </w:rPr>
            </w:pPr>
            <w:r w:rsidRPr="000613A2">
              <w:rPr>
                <w:iCs/>
              </w:rPr>
              <w:t>оценщик интеллектуальной собственности</w:t>
            </w:r>
          </w:p>
        </w:tc>
        <w:tc>
          <w:tcPr>
            <w:tcW w:w="1134" w:type="dxa"/>
            <w:vAlign w:val="center"/>
          </w:tcPr>
          <w:p w:rsidR="00CC0FF0" w:rsidRPr="000613A2" w:rsidRDefault="00CC0FF0" w:rsidP="00CC0FF0">
            <w:pPr>
              <w:jc w:val="center"/>
              <w:rPr>
                <w:bCs/>
                <w:shd w:val="clear" w:color="auto" w:fill="FFFFFF"/>
              </w:rPr>
            </w:pPr>
            <w:r w:rsidRPr="000613A2">
              <w:rPr>
                <w:bCs/>
                <w:shd w:val="clear" w:color="auto" w:fill="FFFFFF"/>
              </w:rPr>
              <w:t>7</w:t>
            </w:r>
          </w:p>
        </w:tc>
        <w:tc>
          <w:tcPr>
            <w:tcW w:w="992" w:type="dxa"/>
            <w:vAlign w:val="center"/>
          </w:tcPr>
          <w:p w:rsidR="00CC0FF0" w:rsidRPr="000613A2" w:rsidRDefault="00CC0FF0" w:rsidP="00CC0FF0">
            <w:pPr>
              <w:jc w:val="center"/>
              <w:rPr>
                <w:bCs/>
                <w:shd w:val="clear" w:color="auto" w:fill="FFFFFF"/>
              </w:rPr>
            </w:pPr>
            <w:r w:rsidRPr="000613A2">
              <w:rPr>
                <w:bCs/>
                <w:shd w:val="clear" w:color="auto" w:fill="FFFFFF"/>
              </w:rPr>
              <w:t>1,5</w:t>
            </w:r>
          </w:p>
        </w:tc>
      </w:tr>
      <w:tr w:rsidR="00CC0FF0" w:rsidRPr="000613A2" w:rsidTr="00CC0FF0">
        <w:tc>
          <w:tcPr>
            <w:tcW w:w="2694" w:type="dxa"/>
            <w:vMerge/>
            <w:shd w:val="clear" w:color="auto" w:fill="auto"/>
            <w:vAlign w:val="center"/>
          </w:tcPr>
          <w:p w:rsidR="00CC0FF0" w:rsidRPr="000613A2" w:rsidRDefault="00CC0FF0" w:rsidP="00CC0FF0"/>
        </w:tc>
        <w:tc>
          <w:tcPr>
            <w:tcW w:w="3543" w:type="dxa"/>
            <w:gridSpan w:val="3"/>
            <w:shd w:val="clear" w:color="auto" w:fill="auto"/>
            <w:vAlign w:val="center"/>
          </w:tcPr>
          <w:p w:rsidR="00CC0FF0" w:rsidRPr="000613A2" w:rsidRDefault="00CC0FF0" w:rsidP="00CC0FF0">
            <w:pPr>
              <w:rPr>
                <w:bCs/>
                <w:shd w:val="clear" w:color="auto" w:fill="FFFFFF"/>
              </w:rPr>
            </w:pPr>
            <w:r w:rsidRPr="000613A2">
              <w:rPr>
                <w:bCs/>
                <w:shd w:val="clear" w:color="auto" w:fill="FFFFFF"/>
              </w:rPr>
              <w:t xml:space="preserve">Эксперт-оценщик объектов III категории сложности </w:t>
            </w:r>
          </w:p>
          <w:p w:rsidR="00CC0FF0" w:rsidRPr="000613A2" w:rsidRDefault="00CC0FF0" w:rsidP="00CC0FF0">
            <w:r w:rsidRPr="000613A2">
              <w:rPr>
                <w:bCs/>
                <w:shd w:val="clear" w:color="auto" w:fill="FFFFFF"/>
              </w:rPr>
              <w:t>(8 уровень квалификации)</w:t>
            </w:r>
          </w:p>
        </w:tc>
        <w:tc>
          <w:tcPr>
            <w:tcW w:w="1701" w:type="dxa"/>
            <w:shd w:val="clear" w:color="auto" w:fill="auto"/>
            <w:vAlign w:val="center"/>
          </w:tcPr>
          <w:p w:rsidR="00CC0FF0" w:rsidRPr="000613A2" w:rsidRDefault="00CC0FF0" w:rsidP="00CC0FF0">
            <w:pPr>
              <w:shd w:val="clear" w:color="auto" w:fill="FFFFFF"/>
            </w:pPr>
            <w:r w:rsidRPr="000613A2">
              <w:t>E/01.8, E/02.8, E/03.8, E/04.8, E/07.8, F/01.8</w:t>
            </w:r>
          </w:p>
        </w:tc>
        <w:tc>
          <w:tcPr>
            <w:tcW w:w="2552" w:type="dxa"/>
            <w:gridSpan w:val="2"/>
            <w:shd w:val="clear" w:color="auto" w:fill="auto"/>
            <w:vAlign w:val="center"/>
          </w:tcPr>
          <w:p w:rsidR="00CC0FF0" w:rsidRPr="000613A2" w:rsidRDefault="00CC0FF0" w:rsidP="00CC0FF0">
            <w:pPr>
              <w:shd w:val="clear" w:color="auto" w:fill="FFFFFF"/>
            </w:pPr>
            <w:r w:rsidRPr="000613A2">
              <w:rPr>
                <w:bCs/>
                <w:shd w:val="clear" w:color="auto" w:fill="FFFFFF"/>
              </w:rPr>
              <w:t>Эксперт-оценщик объектов III категории сложности</w:t>
            </w:r>
          </w:p>
        </w:tc>
        <w:tc>
          <w:tcPr>
            <w:tcW w:w="2835" w:type="dxa"/>
            <w:vAlign w:val="center"/>
          </w:tcPr>
          <w:p w:rsidR="00CC0FF0" w:rsidRPr="000613A2" w:rsidRDefault="00CC0FF0" w:rsidP="00CC0FF0">
            <w:pPr>
              <w:shd w:val="clear" w:color="auto" w:fill="FFFFFF"/>
              <w:rPr>
                <w:iCs/>
              </w:rPr>
            </w:pPr>
            <w:r w:rsidRPr="000613A2">
              <w:rPr>
                <w:bCs/>
                <w:shd w:val="clear" w:color="auto" w:fill="FFFFFF"/>
              </w:rPr>
              <w:t>Аналитик, оценщик, эксперт</w:t>
            </w:r>
            <w:r w:rsidRPr="000613A2">
              <w:rPr>
                <w:iCs/>
              </w:rPr>
              <w:t>,</w:t>
            </w:r>
          </w:p>
          <w:p w:rsidR="00CC0FF0" w:rsidRPr="000613A2" w:rsidRDefault="00CC0FF0" w:rsidP="00CC0FF0">
            <w:pPr>
              <w:shd w:val="clear" w:color="auto" w:fill="FFFFFF"/>
              <w:rPr>
                <w:bCs/>
                <w:shd w:val="clear" w:color="auto" w:fill="FFFFFF"/>
              </w:rPr>
            </w:pPr>
            <w:r w:rsidRPr="000613A2">
              <w:rPr>
                <w:iCs/>
              </w:rPr>
              <w:t>оценщик интеллектуальной собственности</w:t>
            </w:r>
          </w:p>
        </w:tc>
        <w:tc>
          <w:tcPr>
            <w:tcW w:w="1134" w:type="dxa"/>
            <w:vAlign w:val="center"/>
          </w:tcPr>
          <w:p w:rsidR="00CC0FF0" w:rsidRPr="000613A2" w:rsidRDefault="00CC0FF0" w:rsidP="00CC0FF0">
            <w:pPr>
              <w:shd w:val="clear" w:color="auto" w:fill="FFFFFF"/>
              <w:jc w:val="center"/>
              <w:rPr>
                <w:bCs/>
                <w:shd w:val="clear" w:color="auto" w:fill="FFFFFF"/>
              </w:rPr>
            </w:pPr>
            <w:r w:rsidRPr="000613A2">
              <w:rPr>
                <w:bCs/>
                <w:shd w:val="clear" w:color="auto" w:fill="FFFFFF"/>
              </w:rPr>
              <w:t>8</w:t>
            </w:r>
          </w:p>
        </w:tc>
        <w:tc>
          <w:tcPr>
            <w:tcW w:w="992" w:type="dxa"/>
            <w:vAlign w:val="center"/>
          </w:tcPr>
          <w:p w:rsidR="00CC0FF0" w:rsidRPr="000613A2" w:rsidRDefault="00CC0FF0" w:rsidP="00CC0FF0">
            <w:pPr>
              <w:shd w:val="clear" w:color="auto" w:fill="FFFFFF"/>
              <w:jc w:val="center"/>
              <w:rPr>
                <w:bCs/>
                <w:shd w:val="clear" w:color="auto" w:fill="FFFFFF"/>
              </w:rPr>
            </w:pPr>
            <w:r w:rsidRPr="000613A2">
              <w:rPr>
                <w:bCs/>
                <w:shd w:val="clear" w:color="auto" w:fill="FFFFFF"/>
              </w:rPr>
              <w:t>1,6</w:t>
            </w:r>
          </w:p>
        </w:tc>
      </w:tr>
      <w:tr w:rsidR="00CC0FF0" w:rsidRPr="000613A2" w:rsidTr="00CC0FF0">
        <w:tc>
          <w:tcPr>
            <w:tcW w:w="2694" w:type="dxa"/>
            <w:vMerge/>
            <w:shd w:val="clear" w:color="auto" w:fill="auto"/>
            <w:vAlign w:val="center"/>
          </w:tcPr>
          <w:p w:rsidR="00CC0FF0" w:rsidRPr="000613A2" w:rsidRDefault="00CC0FF0" w:rsidP="00CC0FF0"/>
        </w:tc>
        <w:tc>
          <w:tcPr>
            <w:tcW w:w="3543" w:type="dxa"/>
            <w:gridSpan w:val="3"/>
            <w:shd w:val="clear" w:color="auto" w:fill="auto"/>
            <w:vAlign w:val="center"/>
          </w:tcPr>
          <w:p w:rsidR="00CC0FF0" w:rsidRPr="000613A2" w:rsidRDefault="00CC0FF0" w:rsidP="00CC0FF0">
            <w:r w:rsidRPr="000613A2">
              <w:rPr>
                <w:bCs/>
                <w:shd w:val="clear" w:color="auto" w:fill="FFFFFF"/>
              </w:rPr>
              <w:t>Эксперт-оценщик интеллектуальной собственности III категории сложности (8 уровень квалификации)</w:t>
            </w:r>
          </w:p>
        </w:tc>
        <w:tc>
          <w:tcPr>
            <w:tcW w:w="1701" w:type="dxa"/>
            <w:shd w:val="clear" w:color="auto" w:fill="auto"/>
            <w:vAlign w:val="center"/>
          </w:tcPr>
          <w:p w:rsidR="00CC0FF0" w:rsidRPr="000613A2" w:rsidRDefault="00CC0FF0" w:rsidP="00CC0FF0">
            <w:pPr>
              <w:shd w:val="clear" w:color="auto" w:fill="FFFFFF"/>
            </w:pPr>
            <w:r w:rsidRPr="000613A2">
              <w:t>E/05.8, E/07.8, F/01.8 </w:t>
            </w:r>
          </w:p>
        </w:tc>
        <w:tc>
          <w:tcPr>
            <w:tcW w:w="2552" w:type="dxa"/>
            <w:gridSpan w:val="2"/>
            <w:shd w:val="clear" w:color="auto" w:fill="auto"/>
            <w:vAlign w:val="center"/>
          </w:tcPr>
          <w:p w:rsidR="00CC0FF0" w:rsidRPr="000613A2" w:rsidRDefault="00CC0FF0" w:rsidP="00CC0FF0">
            <w:pPr>
              <w:shd w:val="clear" w:color="auto" w:fill="FFFFFF"/>
            </w:pPr>
            <w:r w:rsidRPr="000613A2">
              <w:rPr>
                <w:bCs/>
                <w:shd w:val="clear" w:color="auto" w:fill="FFFFFF"/>
              </w:rPr>
              <w:t>Эксперт-оценщик интеллектуальной собственности III категории сложности</w:t>
            </w:r>
          </w:p>
        </w:tc>
        <w:tc>
          <w:tcPr>
            <w:tcW w:w="2835" w:type="dxa"/>
            <w:vAlign w:val="center"/>
          </w:tcPr>
          <w:p w:rsidR="00CC0FF0" w:rsidRPr="000613A2" w:rsidRDefault="00CC0FF0" w:rsidP="00CC0FF0">
            <w:pPr>
              <w:shd w:val="clear" w:color="auto" w:fill="FFFFFF"/>
              <w:rPr>
                <w:iCs/>
              </w:rPr>
            </w:pPr>
            <w:r w:rsidRPr="000613A2">
              <w:rPr>
                <w:bCs/>
                <w:shd w:val="clear" w:color="auto" w:fill="FFFFFF"/>
              </w:rPr>
              <w:t>Аналитик, оценщик, эксперт</w:t>
            </w:r>
            <w:r w:rsidRPr="000613A2">
              <w:rPr>
                <w:iCs/>
              </w:rPr>
              <w:t>,</w:t>
            </w:r>
          </w:p>
          <w:p w:rsidR="00CC0FF0" w:rsidRPr="000613A2" w:rsidRDefault="00CC0FF0" w:rsidP="00CC0FF0">
            <w:pPr>
              <w:shd w:val="clear" w:color="auto" w:fill="FFFFFF"/>
              <w:rPr>
                <w:bCs/>
                <w:shd w:val="clear" w:color="auto" w:fill="FFFFFF"/>
              </w:rPr>
            </w:pPr>
            <w:r w:rsidRPr="000613A2">
              <w:rPr>
                <w:iCs/>
              </w:rPr>
              <w:t>оценщик интеллектуальной собственности</w:t>
            </w:r>
          </w:p>
        </w:tc>
        <w:tc>
          <w:tcPr>
            <w:tcW w:w="1134" w:type="dxa"/>
            <w:vAlign w:val="center"/>
          </w:tcPr>
          <w:p w:rsidR="00CC0FF0" w:rsidRPr="000613A2" w:rsidRDefault="00CC0FF0" w:rsidP="00CC0FF0">
            <w:pPr>
              <w:shd w:val="clear" w:color="auto" w:fill="FFFFFF"/>
              <w:jc w:val="center"/>
              <w:rPr>
                <w:bCs/>
                <w:shd w:val="clear" w:color="auto" w:fill="FFFFFF"/>
              </w:rPr>
            </w:pPr>
            <w:r w:rsidRPr="000613A2">
              <w:rPr>
                <w:bCs/>
                <w:shd w:val="clear" w:color="auto" w:fill="FFFFFF"/>
              </w:rPr>
              <w:t>8</w:t>
            </w:r>
          </w:p>
        </w:tc>
        <w:tc>
          <w:tcPr>
            <w:tcW w:w="992" w:type="dxa"/>
            <w:vAlign w:val="center"/>
          </w:tcPr>
          <w:p w:rsidR="00CC0FF0" w:rsidRPr="000613A2" w:rsidRDefault="00CC0FF0" w:rsidP="00CC0FF0">
            <w:pPr>
              <w:shd w:val="clear" w:color="auto" w:fill="FFFFFF"/>
              <w:jc w:val="center"/>
              <w:rPr>
                <w:bCs/>
                <w:shd w:val="clear" w:color="auto" w:fill="FFFFFF"/>
              </w:rPr>
            </w:pPr>
            <w:r w:rsidRPr="000613A2">
              <w:rPr>
                <w:bCs/>
                <w:shd w:val="clear" w:color="auto" w:fill="FFFFFF"/>
              </w:rPr>
              <w:t>1,6</w:t>
            </w:r>
          </w:p>
        </w:tc>
      </w:tr>
      <w:tr w:rsidR="00CC0FF0" w:rsidRPr="000613A2" w:rsidTr="00CC0FF0">
        <w:tc>
          <w:tcPr>
            <w:tcW w:w="2694" w:type="dxa"/>
            <w:vMerge/>
            <w:shd w:val="clear" w:color="auto" w:fill="auto"/>
            <w:vAlign w:val="center"/>
          </w:tcPr>
          <w:p w:rsidR="00CC0FF0" w:rsidRPr="000613A2" w:rsidRDefault="00CC0FF0" w:rsidP="00CC0FF0"/>
        </w:tc>
        <w:tc>
          <w:tcPr>
            <w:tcW w:w="3543" w:type="dxa"/>
            <w:gridSpan w:val="3"/>
            <w:shd w:val="clear" w:color="auto" w:fill="auto"/>
            <w:vAlign w:val="center"/>
          </w:tcPr>
          <w:p w:rsidR="00CC0FF0" w:rsidRPr="000613A2" w:rsidRDefault="00CC0FF0" w:rsidP="00CC0FF0">
            <w:pPr>
              <w:rPr>
                <w:bCs/>
                <w:shd w:val="clear" w:color="auto" w:fill="FFFFFF"/>
              </w:rPr>
            </w:pPr>
            <w:r w:rsidRPr="000613A2">
              <w:rPr>
                <w:bCs/>
                <w:shd w:val="clear" w:color="auto" w:fill="FFFFFF"/>
              </w:rPr>
              <w:t xml:space="preserve">Эксперт-оценщик культурных ценностей III категории сложности </w:t>
            </w:r>
          </w:p>
          <w:p w:rsidR="00CC0FF0" w:rsidRPr="000613A2" w:rsidRDefault="00CC0FF0" w:rsidP="00CC0FF0">
            <w:r w:rsidRPr="000613A2">
              <w:rPr>
                <w:bCs/>
                <w:shd w:val="clear" w:color="auto" w:fill="FFFFFF"/>
              </w:rPr>
              <w:t>(8 уровень квалификации)</w:t>
            </w:r>
          </w:p>
        </w:tc>
        <w:tc>
          <w:tcPr>
            <w:tcW w:w="1701" w:type="dxa"/>
            <w:shd w:val="clear" w:color="auto" w:fill="auto"/>
            <w:vAlign w:val="center"/>
          </w:tcPr>
          <w:p w:rsidR="00CC0FF0" w:rsidRPr="000613A2" w:rsidRDefault="00CC0FF0" w:rsidP="00CC0FF0">
            <w:pPr>
              <w:shd w:val="clear" w:color="auto" w:fill="FFFFFF"/>
            </w:pPr>
            <w:r w:rsidRPr="000613A2">
              <w:t>E/06.8, E/07.8 F/01.8</w:t>
            </w:r>
          </w:p>
        </w:tc>
        <w:tc>
          <w:tcPr>
            <w:tcW w:w="2552" w:type="dxa"/>
            <w:gridSpan w:val="2"/>
            <w:shd w:val="clear" w:color="auto" w:fill="auto"/>
            <w:vAlign w:val="center"/>
          </w:tcPr>
          <w:p w:rsidR="00CC0FF0" w:rsidRPr="000613A2" w:rsidRDefault="00CC0FF0" w:rsidP="00CC0FF0">
            <w:pPr>
              <w:shd w:val="clear" w:color="auto" w:fill="FFFFFF"/>
            </w:pPr>
            <w:r w:rsidRPr="000613A2">
              <w:rPr>
                <w:bCs/>
                <w:shd w:val="clear" w:color="auto" w:fill="FFFFFF"/>
              </w:rPr>
              <w:t>Эксперт-оценщик культурных ценностей III категории сложности</w:t>
            </w:r>
          </w:p>
        </w:tc>
        <w:tc>
          <w:tcPr>
            <w:tcW w:w="2835" w:type="dxa"/>
            <w:vAlign w:val="center"/>
          </w:tcPr>
          <w:p w:rsidR="00CC0FF0" w:rsidRPr="000613A2" w:rsidRDefault="00CC0FF0" w:rsidP="00CC0FF0">
            <w:pPr>
              <w:shd w:val="clear" w:color="auto" w:fill="FFFFFF"/>
              <w:rPr>
                <w:iCs/>
              </w:rPr>
            </w:pPr>
            <w:r w:rsidRPr="000613A2">
              <w:rPr>
                <w:bCs/>
                <w:shd w:val="clear" w:color="auto" w:fill="FFFFFF"/>
              </w:rPr>
              <w:t>Аналитик, оценщик, эксперт</w:t>
            </w:r>
            <w:r w:rsidRPr="000613A2">
              <w:rPr>
                <w:iCs/>
              </w:rPr>
              <w:t>,</w:t>
            </w:r>
          </w:p>
          <w:p w:rsidR="00CC0FF0" w:rsidRPr="000613A2" w:rsidRDefault="00CC0FF0" w:rsidP="00CC0FF0">
            <w:pPr>
              <w:shd w:val="clear" w:color="auto" w:fill="FFFFFF"/>
              <w:rPr>
                <w:bCs/>
                <w:shd w:val="clear" w:color="auto" w:fill="FFFFFF"/>
              </w:rPr>
            </w:pPr>
            <w:r w:rsidRPr="000613A2">
              <w:rPr>
                <w:iCs/>
              </w:rPr>
              <w:t>оценщик интеллектуальной собственности</w:t>
            </w:r>
          </w:p>
        </w:tc>
        <w:tc>
          <w:tcPr>
            <w:tcW w:w="1134" w:type="dxa"/>
            <w:vAlign w:val="center"/>
          </w:tcPr>
          <w:p w:rsidR="00CC0FF0" w:rsidRPr="000613A2" w:rsidRDefault="00CC0FF0" w:rsidP="00CC0FF0">
            <w:pPr>
              <w:shd w:val="clear" w:color="auto" w:fill="FFFFFF"/>
              <w:jc w:val="center"/>
              <w:rPr>
                <w:bCs/>
                <w:shd w:val="clear" w:color="auto" w:fill="FFFFFF"/>
              </w:rPr>
            </w:pPr>
            <w:r w:rsidRPr="000613A2">
              <w:rPr>
                <w:bCs/>
                <w:shd w:val="clear" w:color="auto" w:fill="FFFFFF"/>
              </w:rPr>
              <w:t>8</w:t>
            </w:r>
          </w:p>
        </w:tc>
        <w:tc>
          <w:tcPr>
            <w:tcW w:w="992" w:type="dxa"/>
            <w:vAlign w:val="center"/>
          </w:tcPr>
          <w:p w:rsidR="00CC0FF0" w:rsidRPr="000613A2" w:rsidRDefault="00CC0FF0" w:rsidP="00CC0FF0">
            <w:pPr>
              <w:shd w:val="clear" w:color="auto" w:fill="FFFFFF"/>
              <w:jc w:val="center"/>
              <w:rPr>
                <w:bCs/>
                <w:shd w:val="clear" w:color="auto" w:fill="FFFFFF"/>
              </w:rPr>
            </w:pPr>
            <w:r w:rsidRPr="000613A2">
              <w:rPr>
                <w:bCs/>
                <w:shd w:val="clear" w:color="auto" w:fill="FFFFFF"/>
              </w:rPr>
              <w:t>1,6</w:t>
            </w:r>
          </w:p>
        </w:tc>
      </w:tr>
      <w:tr w:rsidR="00CC0FF0" w:rsidRPr="000613A2" w:rsidTr="00CC0FF0">
        <w:tc>
          <w:tcPr>
            <w:tcW w:w="2694" w:type="dxa"/>
            <w:vMerge/>
            <w:shd w:val="clear" w:color="auto" w:fill="auto"/>
            <w:vAlign w:val="center"/>
          </w:tcPr>
          <w:p w:rsidR="00CC0FF0" w:rsidRPr="000613A2" w:rsidRDefault="00CC0FF0" w:rsidP="00CC0FF0"/>
        </w:tc>
        <w:tc>
          <w:tcPr>
            <w:tcW w:w="3543" w:type="dxa"/>
            <w:gridSpan w:val="3"/>
            <w:shd w:val="clear" w:color="auto" w:fill="auto"/>
            <w:vAlign w:val="center"/>
          </w:tcPr>
          <w:p w:rsidR="00CC0FF0" w:rsidRPr="000613A2" w:rsidRDefault="00CC0FF0" w:rsidP="00CC0FF0">
            <w:pPr>
              <w:rPr>
                <w:bCs/>
                <w:shd w:val="clear" w:color="auto" w:fill="FFFFFF"/>
              </w:rPr>
            </w:pPr>
            <w:r w:rsidRPr="000613A2">
              <w:rPr>
                <w:bCs/>
                <w:shd w:val="clear" w:color="auto" w:fill="FFFFFF"/>
              </w:rPr>
              <w:t xml:space="preserve">Оценщик-методолог </w:t>
            </w:r>
          </w:p>
          <w:p w:rsidR="00CC0FF0" w:rsidRPr="000613A2" w:rsidRDefault="00CC0FF0" w:rsidP="00CC0FF0">
            <w:r w:rsidRPr="000613A2">
              <w:rPr>
                <w:bCs/>
                <w:shd w:val="clear" w:color="auto" w:fill="FFFFFF"/>
              </w:rPr>
              <w:t>(8 уровень квалификации)</w:t>
            </w:r>
          </w:p>
        </w:tc>
        <w:tc>
          <w:tcPr>
            <w:tcW w:w="1701" w:type="dxa"/>
            <w:shd w:val="clear" w:color="auto" w:fill="auto"/>
            <w:vAlign w:val="center"/>
          </w:tcPr>
          <w:p w:rsidR="00CC0FF0" w:rsidRPr="000613A2" w:rsidRDefault="00CC0FF0" w:rsidP="00CC0FF0">
            <w:r w:rsidRPr="000613A2">
              <w:rPr>
                <w:shd w:val="clear" w:color="auto" w:fill="FFFFFF"/>
              </w:rPr>
              <w:t>G/01.8</w:t>
            </w:r>
          </w:p>
        </w:tc>
        <w:tc>
          <w:tcPr>
            <w:tcW w:w="2552" w:type="dxa"/>
            <w:gridSpan w:val="2"/>
            <w:shd w:val="clear" w:color="auto" w:fill="auto"/>
            <w:vAlign w:val="center"/>
          </w:tcPr>
          <w:p w:rsidR="00CC0FF0" w:rsidRPr="000613A2" w:rsidRDefault="00CC0FF0" w:rsidP="00CC0FF0">
            <w:r w:rsidRPr="000613A2">
              <w:rPr>
                <w:bCs/>
                <w:shd w:val="clear" w:color="auto" w:fill="FFFFFF"/>
              </w:rPr>
              <w:t>Оценщик-методолог</w:t>
            </w:r>
          </w:p>
        </w:tc>
        <w:tc>
          <w:tcPr>
            <w:tcW w:w="2835" w:type="dxa"/>
            <w:vAlign w:val="center"/>
          </w:tcPr>
          <w:p w:rsidR="00CC0FF0" w:rsidRPr="000613A2" w:rsidRDefault="00CC0FF0" w:rsidP="00CC0FF0">
            <w:pPr>
              <w:shd w:val="clear" w:color="auto" w:fill="FFFFFF"/>
              <w:rPr>
                <w:iCs/>
              </w:rPr>
            </w:pPr>
            <w:r w:rsidRPr="000613A2">
              <w:rPr>
                <w:bCs/>
                <w:shd w:val="clear" w:color="auto" w:fill="FFFFFF"/>
              </w:rPr>
              <w:t>Аналитик, оценщик, эксперт</w:t>
            </w:r>
            <w:r w:rsidRPr="000613A2">
              <w:rPr>
                <w:iCs/>
              </w:rPr>
              <w:t>,</w:t>
            </w:r>
          </w:p>
          <w:p w:rsidR="00CC0FF0" w:rsidRPr="000613A2" w:rsidRDefault="00CC0FF0" w:rsidP="00CC0FF0">
            <w:pPr>
              <w:rPr>
                <w:bCs/>
                <w:shd w:val="clear" w:color="auto" w:fill="FFFFFF"/>
              </w:rPr>
            </w:pPr>
            <w:r w:rsidRPr="000613A2">
              <w:rPr>
                <w:iCs/>
              </w:rPr>
              <w:t>оценщик интеллектуальной собственности</w:t>
            </w:r>
          </w:p>
        </w:tc>
        <w:tc>
          <w:tcPr>
            <w:tcW w:w="1134" w:type="dxa"/>
            <w:vAlign w:val="center"/>
          </w:tcPr>
          <w:p w:rsidR="00CC0FF0" w:rsidRPr="000613A2" w:rsidRDefault="00CC0FF0" w:rsidP="00CC0FF0">
            <w:pPr>
              <w:jc w:val="center"/>
              <w:rPr>
                <w:bCs/>
                <w:shd w:val="clear" w:color="auto" w:fill="FFFFFF"/>
              </w:rPr>
            </w:pPr>
            <w:r w:rsidRPr="000613A2">
              <w:rPr>
                <w:bCs/>
                <w:shd w:val="clear" w:color="auto" w:fill="FFFFFF"/>
              </w:rPr>
              <w:t>8</w:t>
            </w:r>
          </w:p>
        </w:tc>
        <w:tc>
          <w:tcPr>
            <w:tcW w:w="992" w:type="dxa"/>
            <w:vAlign w:val="center"/>
          </w:tcPr>
          <w:p w:rsidR="00CC0FF0" w:rsidRPr="000613A2" w:rsidRDefault="00CC0FF0" w:rsidP="00CC0FF0">
            <w:pPr>
              <w:jc w:val="center"/>
              <w:rPr>
                <w:bCs/>
                <w:shd w:val="clear" w:color="auto" w:fill="FFFFFF"/>
              </w:rPr>
            </w:pPr>
            <w:r w:rsidRPr="000613A2">
              <w:rPr>
                <w:bCs/>
                <w:shd w:val="clear" w:color="auto" w:fill="FFFFFF"/>
              </w:rPr>
              <w:t>1,6</w:t>
            </w:r>
          </w:p>
        </w:tc>
      </w:tr>
      <w:tr w:rsidR="00CC0FF0" w:rsidRPr="000613A2" w:rsidTr="00CC0FF0">
        <w:tc>
          <w:tcPr>
            <w:tcW w:w="2694" w:type="dxa"/>
            <w:vMerge w:val="restart"/>
            <w:shd w:val="clear" w:color="auto" w:fill="auto"/>
            <w:vAlign w:val="center"/>
          </w:tcPr>
          <w:p w:rsidR="00CC0FF0" w:rsidRPr="000613A2" w:rsidRDefault="00CC0FF0" w:rsidP="00CC0FF0">
            <w:r w:rsidRPr="000613A2">
              <w:t>«Специалист по определению кадастровой стоимости»</w:t>
            </w:r>
          </w:p>
          <w:p w:rsidR="00CC0FF0" w:rsidRPr="000613A2" w:rsidRDefault="00CC0FF0" w:rsidP="00CC0FF0">
            <w:r w:rsidRPr="000613A2">
              <w:t>Приказ Минтруда России от 02.08.2020  № 562н</w:t>
            </w:r>
          </w:p>
        </w:tc>
        <w:tc>
          <w:tcPr>
            <w:tcW w:w="3543" w:type="dxa"/>
            <w:gridSpan w:val="3"/>
            <w:shd w:val="clear" w:color="auto" w:fill="auto"/>
            <w:vAlign w:val="center"/>
          </w:tcPr>
          <w:p w:rsidR="00CC0FF0" w:rsidRPr="000613A2" w:rsidRDefault="00CC0FF0" w:rsidP="00CC0FF0">
            <w:r w:rsidRPr="000613A2">
              <w:t xml:space="preserve">Ассистент по информационному обеспечению государственной кадастровой оценки </w:t>
            </w:r>
          </w:p>
          <w:p w:rsidR="00CC0FF0" w:rsidRPr="000613A2" w:rsidRDefault="00CC0FF0" w:rsidP="00CC0FF0">
            <w:r w:rsidRPr="000613A2">
              <w:t>(5 уровень квалификации)</w:t>
            </w:r>
          </w:p>
        </w:tc>
        <w:tc>
          <w:tcPr>
            <w:tcW w:w="1701" w:type="dxa"/>
            <w:shd w:val="clear" w:color="auto" w:fill="auto"/>
            <w:vAlign w:val="center"/>
          </w:tcPr>
          <w:p w:rsidR="00CC0FF0" w:rsidRPr="000613A2" w:rsidRDefault="00CC0FF0" w:rsidP="00CC0FF0">
            <w:r w:rsidRPr="000613A2">
              <w:t>A/01.5, А/02.5, A/03.5, А/04.6</w:t>
            </w:r>
          </w:p>
        </w:tc>
        <w:tc>
          <w:tcPr>
            <w:tcW w:w="2552" w:type="dxa"/>
            <w:gridSpan w:val="2"/>
            <w:shd w:val="clear" w:color="auto" w:fill="auto"/>
            <w:vAlign w:val="center"/>
          </w:tcPr>
          <w:p w:rsidR="00CC0FF0" w:rsidRPr="000613A2" w:rsidRDefault="00CC0FF0" w:rsidP="00CC0FF0">
            <w:r w:rsidRPr="000613A2">
              <w:t>Ассистент по информационному обеспечению государственной кадастровой оценки</w:t>
            </w:r>
          </w:p>
        </w:tc>
        <w:tc>
          <w:tcPr>
            <w:tcW w:w="2835" w:type="dxa"/>
            <w:vAlign w:val="center"/>
          </w:tcPr>
          <w:p w:rsidR="00CC0FF0" w:rsidRPr="000613A2" w:rsidRDefault="00CC0FF0" w:rsidP="00CC0FF0">
            <w:r w:rsidRPr="000613A2">
              <w:t>-</w:t>
            </w:r>
          </w:p>
        </w:tc>
        <w:tc>
          <w:tcPr>
            <w:tcW w:w="1134" w:type="dxa"/>
            <w:vAlign w:val="center"/>
          </w:tcPr>
          <w:p w:rsidR="00CC0FF0" w:rsidRPr="000613A2" w:rsidRDefault="00CC0FF0" w:rsidP="00CC0FF0">
            <w:pPr>
              <w:jc w:val="center"/>
            </w:pPr>
            <w:r w:rsidRPr="000613A2">
              <w:t>5</w:t>
            </w:r>
          </w:p>
        </w:tc>
        <w:tc>
          <w:tcPr>
            <w:tcW w:w="992" w:type="dxa"/>
            <w:vAlign w:val="center"/>
          </w:tcPr>
          <w:p w:rsidR="00CC0FF0" w:rsidRPr="000613A2" w:rsidRDefault="00CC0FF0" w:rsidP="00CC0FF0">
            <w:pPr>
              <w:jc w:val="center"/>
            </w:pPr>
            <w:r w:rsidRPr="000613A2">
              <w:t>1,3</w:t>
            </w:r>
          </w:p>
        </w:tc>
      </w:tr>
      <w:tr w:rsidR="00CC0FF0" w:rsidRPr="000613A2" w:rsidTr="00CC0FF0">
        <w:trPr>
          <w:trHeight w:val="1288"/>
        </w:trPr>
        <w:tc>
          <w:tcPr>
            <w:tcW w:w="2694" w:type="dxa"/>
            <w:vMerge/>
            <w:shd w:val="clear" w:color="auto" w:fill="auto"/>
            <w:vAlign w:val="center"/>
          </w:tcPr>
          <w:p w:rsidR="00CC0FF0" w:rsidRPr="000613A2" w:rsidRDefault="00CC0FF0" w:rsidP="00CC0FF0"/>
        </w:tc>
        <w:tc>
          <w:tcPr>
            <w:tcW w:w="3543" w:type="dxa"/>
            <w:gridSpan w:val="3"/>
            <w:shd w:val="clear" w:color="auto" w:fill="auto"/>
            <w:vAlign w:val="center"/>
          </w:tcPr>
          <w:p w:rsidR="00CC0FF0" w:rsidRPr="000613A2" w:rsidRDefault="00CC0FF0" w:rsidP="00CC0FF0">
            <w:r w:rsidRPr="000613A2">
              <w:t xml:space="preserve">Консультант по сопровождению государственной кадастровой оценки </w:t>
            </w:r>
          </w:p>
          <w:p w:rsidR="00CC0FF0" w:rsidRPr="000613A2" w:rsidRDefault="00CC0FF0" w:rsidP="00CC0FF0">
            <w:r w:rsidRPr="000613A2">
              <w:t>(6 уровень квалификации)</w:t>
            </w:r>
          </w:p>
        </w:tc>
        <w:tc>
          <w:tcPr>
            <w:tcW w:w="1701" w:type="dxa"/>
            <w:shd w:val="clear" w:color="auto" w:fill="auto"/>
            <w:vAlign w:val="center"/>
          </w:tcPr>
          <w:p w:rsidR="00CC0FF0" w:rsidRPr="000613A2" w:rsidRDefault="00CC0FF0" w:rsidP="00CC0FF0">
            <w:r w:rsidRPr="000613A2">
              <w:t>B/01.6, B/02.6</w:t>
            </w:r>
          </w:p>
        </w:tc>
        <w:tc>
          <w:tcPr>
            <w:tcW w:w="2552" w:type="dxa"/>
            <w:gridSpan w:val="2"/>
            <w:shd w:val="clear" w:color="auto" w:fill="auto"/>
            <w:vAlign w:val="center"/>
          </w:tcPr>
          <w:p w:rsidR="00CC0FF0" w:rsidRPr="000613A2" w:rsidRDefault="00CC0FF0" w:rsidP="00CC0FF0">
            <w:r w:rsidRPr="000613A2">
              <w:t>Консультант по сопровождению государственной кадастровой оценки</w:t>
            </w:r>
          </w:p>
        </w:tc>
        <w:tc>
          <w:tcPr>
            <w:tcW w:w="2835" w:type="dxa"/>
            <w:vAlign w:val="center"/>
          </w:tcPr>
          <w:p w:rsidR="00CC0FF0" w:rsidRPr="000613A2" w:rsidRDefault="00CC0FF0" w:rsidP="00CC0FF0">
            <w:r w:rsidRPr="000613A2">
              <w:t>Аналитик</w:t>
            </w:r>
          </w:p>
        </w:tc>
        <w:tc>
          <w:tcPr>
            <w:tcW w:w="1134" w:type="dxa"/>
            <w:vAlign w:val="center"/>
          </w:tcPr>
          <w:p w:rsidR="00CC0FF0" w:rsidRPr="000613A2" w:rsidRDefault="00CC0FF0" w:rsidP="00CC0FF0">
            <w:pPr>
              <w:jc w:val="center"/>
            </w:pPr>
            <w:r w:rsidRPr="000613A2">
              <w:t>6</w:t>
            </w:r>
          </w:p>
        </w:tc>
        <w:tc>
          <w:tcPr>
            <w:tcW w:w="992" w:type="dxa"/>
            <w:vAlign w:val="center"/>
          </w:tcPr>
          <w:p w:rsidR="00CC0FF0" w:rsidRPr="000613A2" w:rsidRDefault="00CC0FF0" w:rsidP="00CC0FF0">
            <w:pPr>
              <w:jc w:val="center"/>
            </w:pPr>
            <w:r w:rsidRPr="000613A2">
              <w:t>1,4</w:t>
            </w:r>
          </w:p>
        </w:tc>
      </w:tr>
      <w:tr w:rsidR="00CC0FF0" w:rsidRPr="000613A2" w:rsidTr="00CC0FF0">
        <w:trPr>
          <w:trHeight w:val="1288"/>
        </w:trPr>
        <w:tc>
          <w:tcPr>
            <w:tcW w:w="2694" w:type="dxa"/>
            <w:vMerge/>
            <w:shd w:val="clear" w:color="auto" w:fill="auto"/>
            <w:vAlign w:val="center"/>
          </w:tcPr>
          <w:p w:rsidR="00CC0FF0" w:rsidRPr="000613A2" w:rsidRDefault="00CC0FF0" w:rsidP="00CC0FF0"/>
        </w:tc>
        <w:tc>
          <w:tcPr>
            <w:tcW w:w="3543" w:type="dxa"/>
            <w:gridSpan w:val="3"/>
            <w:shd w:val="clear" w:color="auto" w:fill="auto"/>
            <w:vAlign w:val="center"/>
          </w:tcPr>
          <w:p w:rsidR="00CC0FF0" w:rsidRPr="000613A2" w:rsidRDefault="00CC0FF0" w:rsidP="00CC0FF0">
            <w:r w:rsidRPr="000613A2">
              <w:t>Аналитик рынка недвижимости (6 уровень квалификации)</w:t>
            </w:r>
          </w:p>
        </w:tc>
        <w:tc>
          <w:tcPr>
            <w:tcW w:w="1701" w:type="dxa"/>
            <w:shd w:val="clear" w:color="auto" w:fill="auto"/>
            <w:vAlign w:val="center"/>
          </w:tcPr>
          <w:p w:rsidR="00CC0FF0" w:rsidRPr="000613A2" w:rsidRDefault="00CC0FF0" w:rsidP="00CC0FF0">
            <w:r w:rsidRPr="000613A2">
              <w:t>C/01.6</w:t>
            </w:r>
          </w:p>
        </w:tc>
        <w:tc>
          <w:tcPr>
            <w:tcW w:w="2552" w:type="dxa"/>
            <w:gridSpan w:val="2"/>
            <w:shd w:val="clear" w:color="auto" w:fill="auto"/>
            <w:vAlign w:val="center"/>
          </w:tcPr>
          <w:p w:rsidR="00CC0FF0" w:rsidRPr="000613A2" w:rsidRDefault="00CC0FF0" w:rsidP="00CC0FF0">
            <w:r w:rsidRPr="000613A2">
              <w:t>Аналитик рынка недвижимости</w:t>
            </w:r>
          </w:p>
        </w:tc>
        <w:tc>
          <w:tcPr>
            <w:tcW w:w="2835" w:type="dxa"/>
            <w:vAlign w:val="center"/>
          </w:tcPr>
          <w:p w:rsidR="00CC0FF0" w:rsidRPr="000613A2" w:rsidRDefault="00CC0FF0" w:rsidP="00CC0FF0">
            <w:r w:rsidRPr="000613A2">
              <w:t>Аналитик,</w:t>
            </w:r>
          </w:p>
          <w:p w:rsidR="00CC0FF0" w:rsidRPr="000613A2" w:rsidRDefault="00CC0FF0" w:rsidP="00CC0FF0">
            <w:r w:rsidRPr="000613A2">
              <w:t>Картограф</w:t>
            </w:r>
          </w:p>
        </w:tc>
        <w:tc>
          <w:tcPr>
            <w:tcW w:w="1134" w:type="dxa"/>
            <w:vAlign w:val="center"/>
          </w:tcPr>
          <w:p w:rsidR="00CC0FF0" w:rsidRPr="000613A2" w:rsidRDefault="00CC0FF0" w:rsidP="00CC0FF0">
            <w:pPr>
              <w:jc w:val="center"/>
            </w:pPr>
            <w:r w:rsidRPr="000613A2">
              <w:t>6</w:t>
            </w:r>
          </w:p>
        </w:tc>
        <w:tc>
          <w:tcPr>
            <w:tcW w:w="992" w:type="dxa"/>
            <w:vAlign w:val="center"/>
          </w:tcPr>
          <w:p w:rsidR="00CC0FF0" w:rsidRPr="000613A2" w:rsidRDefault="00CC0FF0" w:rsidP="00CC0FF0">
            <w:pPr>
              <w:jc w:val="center"/>
            </w:pPr>
            <w:r w:rsidRPr="000613A2">
              <w:t>1,4</w:t>
            </w:r>
          </w:p>
        </w:tc>
      </w:tr>
      <w:tr w:rsidR="00CC0FF0" w:rsidRPr="000613A2" w:rsidTr="00CC0FF0">
        <w:trPr>
          <w:trHeight w:val="1261"/>
        </w:trPr>
        <w:tc>
          <w:tcPr>
            <w:tcW w:w="2694" w:type="dxa"/>
            <w:vMerge/>
            <w:shd w:val="clear" w:color="auto" w:fill="auto"/>
            <w:vAlign w:val="center"/>
          </w:tcPr>
          <w:p w:rsidR="00CC0FF0" w:rsidRPr="000613A2" w:rsidRDefault="00CC0FF0" w:rsidP="00CC0FF0"/>
        </w:tc>
        <w:tc>
          <w:tcPr>
            <w:tcW w:w="3543" w:type="dxa"/>
            <w:gridSpan w:val="3"/>
            <w:shd w:val="clear" w:color="auto" w:fill="auto"/>
            <w:vAlign w:val="center"/>
          </w:tcPr>
          <w:p w:rsidR="00CC0FF0" w:rsidRPr="000613A2" w:rsidRDefault="00CC0FF0" w:rsidP="00CC0FF0">
            <w:r w:rsidRPr="000613A2">
              <w:t>Специалист по оценочному зонированию (6 уровень квалификации)</w:t>
            </w:r>
          </w:p>
        </w:tc>
        <w:tc>
          <w:tcPr>
            <w:tcW w:w="1701" w:type="dxa"/>
            <w:shd w:val="clear" w:color="auto" w:fill="auto"/>
            <w:vAlign w:val="center"/>
          </w:tcPr>
          <w:p w:rsidR="00CC0FF0" w:rsidRPr="000613A2" w:rsidRDefault="00CC0FF0" w:rsidP="00CC0FF0">
            <w:r w:rsidRPr="000613A2">
              <w:t>С/02.6</w:t>
            </w:r>
          </w:p>
        </w:tc>
        <w:tc>
          <w:tcPr>
            <w:tcW w:w="2552" w:type="dxa"/>
            <w:gridSpan w:val="2"/>
            <w:shd w:val="clear" w:color="auto" w:fill="auto"/>
            <w:vAlign w:val="center"/>
          </w:tcPr>
          <w:p w:rsidR="00CC0FF0" w:rsidRPr="000613A2" w:rsidRDefault="00CC0FF0" w:rsidP="00CC0FF0">
            <w:r w:rsidRPr="000613A2">
              <w:t>Специалист по оценочному зонированию</w:t>
            </w:r>
          </w:p>
        </w:tc>
        <w:tc>
          <w:tcPr>
            <w:tcW w:w="2835" w:type="dxa"/>
            <w:vAlign w:val="center"/>
          </w:tcPr>
          <w:p w:rsidR="00CC0FF0" w:rsidRPr="000613A2" w:rsidRDefault="00CC0FF0" w:rsidP="00CC0FF0">
            <w:r w:rsidRPr="000613A2">
              <w:t>Аналитик,</w:t>
            </w:r>
          </w:p>
          <w:p w:rsidR="00CC0FF0" w:rsidRPr="000613A2" w:rsidRDefault="00CC0FF0" w:rsidP="00CC0FF0">
            <w:r w:rsidRPr="000613A2">
              <w:t>Картограф</w:t>
            </w:r>
          </w:p>
        </w:tc>
        <w:tc>
          <w:tcPr>
            <w:tcW w:w="1134" w:type="dxa"/>
            <w:vAlign w:val="center"/>
          </w:tcPr>
          <w:p w:rsidR="00CC0FF0" w:rsidRPr="000613A2" w:rsidRDefault="00CC0FF0" w:rsidP="00CC0FF0">
            <w:pPr>
              <w:jc w:val="center"/>
            </w:pPr>
            <w:r w:rsidRPr="000613A2">
              <w:t>6</w:t>
            </w:r>
          </w:p>
        </w:tc>
        <w:tc>
          <w:tcPr>
            <w:tcW w:w="992" w:type="dxa"/>
            <w:vAlign w:val="center"/>
          </w:tcPr>
          <w:p w:rsidR="00CC0FF0" w:rsidRPr="000613A2" w:rsidRDefault="00CC0FF0" w:rsidP="00CC0FF0">
            <w:pPr>
              <w:jc w:val="center"/>
            </w:pPr>
            <w:r w:rsidRPr="000613A2">
              <w:t>1,4</w:t>
            </w:r>
          </w:p>
        </w:tc>
      </w:tr>
      <w:tr w:rsidR="00CC0FF0" w:rsidRPr="000613A2" w:rsidTr="00CC0FF0">
        <w:trPr>
          <w:trHeight w:val="1149"/>
        </w:trPr>
        <w:tc>
          <w:tcPr>
            <w:tcW w:w="2694" w:type="dxa"/>
            <w:vMerge/>
            <w:shd w:val="clear" w:color="auto" w:fill="auto"/>
            <w:vAlign w:val="center"/>
          </w:tcPr>
          <w:p w:rsidR="00CC0FF0" w:rsidRPr="000613A2" w:rsidRDefault="00CC0FF0" w:rsidP="00CC0FF0"/>
        </w:tc>
        <w:tc>
          <w:tcPr>
            <w:tcW w:w="3543" w:type="dxa"/>
            <w:gridSpan w:val="3"/>
            <w:shd w:val="clear" w:color="auto" w:fill="auto"/>
            <w:vAlign w:val="center"/>
          </w:tcPr>
          <w:p w:rsidR="00CC0FF0" w:rsidRPr="000613A2" w:rsidRDefault="00CC0FF0" w:rsidP="00CC0FF0">
            <w:r w:rsidRPr="000613A2">
              <w:t xml:space="preserve">Разработчик картографических и семантических данных </w:t>
            </w:r>
          </w:p>
          <w:p w:rsidR="00CC0FF0" w:rsidRPr="000613A2" w:rsidRDefault="00CC0FF0" w:rsidP="00CC0FF0">
            <w:r w:rsidRPr="000613A2">
              <w:t>(6 уровень квалификации)</w:t>
            </w:r>
          </w:p>
        </w:tc>
        <w:tc>
          <w:tcPr>
            <w:tcW w:w="1701" w:type="dxa"/>
            <w:shd w:val="clear" w:color="auto" w:fill="auto"/>
            <w:vAlign w:val="center"/>
          </w:tcPr>
          <w:p w:rsidR="00CC0FF0" w:rsidRPr="000613A2" w:rsidRDefault="00CC0FF0" w:rsidP="00CC0FF0">
            <w:r w:rsidRPr="000613A2">
              <w:t>D/01.6, D/02.6</w:t>
            </w:r>
          </w:p>
        </w:tc>
        <w:tc>
          <w:tcPr>
            <w:tcW w:w="2552" w:type="dxa"/>
            <w:gridSpan w:val="2"/>
            <w:shd w:val="clear" w:color="auto" w:fill="auto"/>
            <w:vAlign w:val="center"/>
          </w:tcPr>
          <w:p w:rsidR="00CC0FF0" w:rsidRPr="000613A2" w:rsidRDefault="00CC0FF0" w:rsidP="00CC0FF0">
            <w:r w:rsidRPr="000613A2">
              <w:t>Разработчик картографических и семантических данных</w:t>
            </w:r>
          </w:p>
        </w:tc>
        <w:tc>
          <w:tcPr>
            <w:tcW w:w="2835" w:type="dxa"/>
            <w:vAlign w:val="center"/>
          </w:tcPr>
          <w:p w:rsidR="00CC0FF0" w:rsidRPr="000613A2" w:rsidRDefault="00CC0FF0" w:rsidP="00CC0FF0">
            <w:r w:rsidRPr="000613A2">
              <w:t>Аналитик,</w:t>
            </w:r>
          </w:p>
          <w:p w:rsidR="00CC0FF0" w:rsidRPr="000613A2" w:rsidRDefault="00CC0FF0" w:rsidP="00CC0FF0">
            <w:r w:rsidRPr="000613A2">
              <w:t>Картограф</w:t>
            </w:r>
          </w:p>
        </w:tc>
        <w:tc>
          <w:tcPr>
            <w:tcW w:w="1134" w:type="dxa"/>
            <w:vAlign w:val="center"/>
          </w:tcPr>
          <w:p w:rsidR="00CC0FF0" w:rsidRPr="000613A2" w:rsidRDefault="00CC0FF0" w:rsidP="00CC0FF0">
            <w:pPr>
              <w:jc w:val="center"/>
            </w:pPr>
            <w:r w:rsidRPr="000613A2">
              <w:t>6</w:t>
            </w:r>
          </w:p>
        </w:tc>
        <w:tc>
          <w:tcPr>
            <w:tcW w:w="992" w:type="dxa"/>
            <w:vAlign w:val="center"/>
          </w:tcPr>
          <w:p w:rsidR="00CC0FF0" w:rsidRPr="000613A2" w:rsidRDefault="00CC0FF0" w:rsidP="00CC0FF0">
            <w:pPr>
              <w:jc w:val="center"/>
            </w:pPr>
            <w:r w:rsidRPr="000613A2">
              <w:t>1,4</w:t>
            </w:r>
          </w:p>
        </w:tc>
      </w:tr>
      <w:tr w:rsidR="00CC0FF0" w:rsidRPr="000613A2" w:rsidTr="00CC0FF0">
        <w:trPr>
          <w:trHeight w:val="1252"/>
        </w:trPr>
        <w:tc>
          <w:tcPr>
            <w:tcW w:w="2694" w:type="dxa"/>
            <w:vMerge/>
            <w:shd w:val="clear" w:color="auto" w:fill="auto"/>
            <w:vAlign w:val="center"/>
          </w:tcPr>
          <w:p w:rsidR="00CC0FF0" w:rsidRPr="000613A2" w:rsidRDefault="00CC0FF0" w:rsidP="00CC0FF0"/>
        </w:tc>
        <w:tc>
          <w:tcPr>
            <w:tcW w:w="3543" w:type="dxa"/>
            <w:gridSpan w:val="3"/>
            <w:shd w:val="clear" w:color="auto" w:fill="auto"/>
            <w:vAlign w:val="center"/>
          </w:tcPr>
          <w:p w:rsidR="00CC0FF0" w:rsidRPr="000613A2" w:rsidRDefault="00CC0FF0" w:rsidP="00CC0FF0">
            <w:r w:rsidRPr="000613A2">
              <w:t xml:space="preserve">Кадастровый оценщик </w:t>
            </w:r>
          </w:p>
          <w:p w:rsidR="00CC0FF0" w:rsidRPr="000613A2" w:rsidRDefault="00CC0FF0" w:rsidP="00CC0FF0">
            <w:r w:rsidRPr="000613A2">
              <w:t>(7 уровень квалификации)</w:t>
            </w:r>
          </w:p>
        </w:tc>
        <w:tc>
          <w:tcPr>
            <w:tcW w:w="1701" w:type="dxa"/>
            <w:shd w:val="clear" w:color="auto" w:fill="auto"/>
            <w:vAlign w:val="center"/>
          </w:tcPr>
          <w:p w:rsidR="00CC0FF0" w:rsidRPr="000613A2" w:rsidRDefault="00CC0FF0" w:rsidP="00CC0FF0">
            <w:r w:rsidRPr="000613A2">
              <w:t>Е/01.7, Е/02.7, Е/03.7</w:t>
            </w:r>
          </w:p>
        </w:tc>
        <w:tc>
          <w:tcPr>
            <w:tcW w:w="2552" w:type="dxa"/>
            <w:gridSpan w:val="2"/>
            <w:shd w:val="clear" w:color="auto" w:fill="auto"/>
            <w:vAlign w:val="center"/>
          </w:tcPr>
          <w:p w:rsidR="00CC0FF0" w:rsidRPr="000613A2" w:rsidRDefault="00CC0FF0" w:rsidP="00CC0FF0">
            <w:r w:rsidRPr="000613A2">
              <w:t>Кадастровый оценщик</w:t>
            </w:r>
          </w:p>
        </w:tc>
        <w:tc>
          <w:tcPr>
            <w:tcW w:w="2835" w:type="dxa"/>
            <w:vAlign w:val="center"/>
          </w:tcPr>
          <w:p w:rsidR="00CC0FF0" w:rsidRPr="000613A2" w:rsidRDefault="00CC0FF0" w:rsidP="00CC0FF0">
            <w:r w:rsidRPr="000613A2">
              <w:t>Оценщик</w:t>
            </w:r>
          </w:p>
        </w:tc>
        <w:tc>
          <w:tcPr>
            <w:tcW w:w="1134" w:type="dxa"/>
            <w:vAlign w:val="center"/>
          </w:tcPr>
          <w:p w:rsidR="00CC0FF0" w:rsidRPr="000613A2" w:rsidRDefault="00CC0FF0" w:rsidP="00CC0FF0">
            <w:pPr>
              <w:jc w:val="center"/>
            </w:pPr>
            <w:r w:rsidRPr="000613A2">
              <w:t>7</w:t>
            </w:r>
          </w:p>
        </w:tc>
        <w:tc>
          <w:tcPr>
            <w:tcW w:w="992" w:type="dxa"/>
            <w:vAlign w:val="center"/>
          </w:tcPr>
          <w:p w:rsidR="00CC0FF0" w:rsidRPr="000613A2" w:rsidRDefault="00CC0FF0" w:rsidP="00CC0FF0">
            <w:pPr>
              <w:jc w:val="center"/>
            </w:pPr>
            <w:r w:rsidRPr="000613A2">
              <w:t>1,5</w:t>
            </w:r>
          </w:p>
        </w:tc>
      </w:tr>
      <w:tr w:rsidR="00CC0FF0" w:rsidRPr="000613A2" w:rsidTr="00CC0FF0">
        <w:trPr>
          <w:trHeight w:val="1281"/>
        </w:trPr>
        <w:tc>
          <w:tcPr>
            <w:tcW w:w="2694" w:type="dxa"/>
            <w:vMerge/>
            <w:shd w:val="clear" w:color="auto" w:fill="auto"/>
            <w:vAlign w:val="center"/>
          </w:tcPr>
          <w:p w:rsidR="00CC0FF0" w:rsidRPr="000613A2" w:rsidRDefault="00CC0FF0" w:rsidP="00CC0FF0"/>
        </w:tc>
        <w:tc>
          <w:tcPr>
            <w:tcW w:w="3543" w:type="dxa"/>
            <w:gridSpan w:val="3"/>
            <w:shd w:val="clear" w:color="auto" w:fill="auto"/>
            <w:vAlign w:val="center"/>
          </w:tcPr>
          <w:p w:rsidR="00CC0FF0" w:rsidRPr="000613A2" w:rsidRDefault="00CC0FF0" w:rsidP="00CC0FF0">
            <w:r w:rsidRPr="000613A2">
              <w:t>Эксперт по кадастровой оценке (7 уровень квалификации)</w:t>
            </w:r>
          </w:p>
        </w:tc>
        <w:tc>
          <w:tcPr>
            <w:tcW w:w="1701" w:type="dxa"/>
            <w:shd w:val="clear" w:color="auto" w:fill="auto"/>
            <w:vAlign w:val="center"/>
          </w:tcPr>
          <w:p w:rsidR="00CC0FF0" w:rsidRPr="000613A2" w:rsidRDefault="00CC0FF0" w:rsidP="00CC0FF0">
            <w:r w:rsidRPr="000613A2">
              <w:t>Е/04.7, Е/05.7</w:t>
            </w:r>
          </w:p>
        </w:tc>
        <w:tc>
          <w:tcPr>
            <w:tcW w:w="2552" w:type="dxa"/>
            <w:gridSpan w:val="2"/>
            <w:shd w:val="clear" w:color="auto" w:fill="auto"/>
            <w:vAlign w:val="center"/>
          </w:tcPr>
          <w:p w:rsidR="00CC0FF0" w:rsidRPr="000613A2" w:rsidRDefault="00CC0FF0" w:rsidP="00CC0FF0">
            <w:r w:rsidRPr="000613A2">
              <w:t>Эксперт по кадастровой оценке</w:t>
            </w:r>
          </w:p>
        </w:tc>
        <w:tc>
          <w:tcPr>
            <w:tcW w:w="2835" w:type="dxa"/>
            <w:vAlign w:val="center"/>
          </w:tcPr>
          <w:p w:rsidR="00CC0FF0" w:rsidRPr="000613A2" w:rsidRDefault="00CC0FF0" w:rsidP="00CC0FF0">
            <w:r w:rsidRPr="000613A2">
              <w:t>Оценщик</w:t>
            </w:r>
          </w:p>
        </w:tc>
        <w:tc>
          <w:tcPr>
            <w:tcW w:w="1134" w:type="dxa"/>
            <w:vAlign w:val="center"/>
          </w:tcPr>
          <w:p w:rsidR="00CC0FF0" w:rsidRPr="000613A2" w:rsidRDefault="00CC0FF0" w:rsidP="00CC0FF0">
            <w:pPr>
              <w:jc w:val="center"/>
            </w:pPr>
            <w:r w:rsidRPr="000613A2">
              <w:t>7</w:t>
            </w:r>
          </w:p>
        </w:tc>
        <w:tc>
          <w:tcPr>
            <w:tcW w:w="992" w:type="dxa"/>
            <w:vAlign w:val="center"/>
          </w:tcPr>
          <w:p w:rsidR="00CC0FF0" w:rsidRPr="000613A2" w:rsidRDefault="00CC0FF0" w:rsidP="00CC0FF0">
            <w:pPr>
              <w:jc w:val="center"/>
            </w:pPr>
            <w:r w:rsidRPr="000613A2">
              <w:t>1,5</w:t>
            </w:r>
          </w:p>
        </w:tc>
      </w:tr>
      <w:tr w:rsidR="00CC0FF0" w:rsidRPr="000613A2" w:rsidTr="00CC0FF0">
        <w:trPr>
          <w:trHeight w:val="1414"/>
        </w:trPr>
        <w:tc>
          <w:tcPr>
            <w:tcW w:w="2694" w:type="dxa"/>
            <w:vMerge/>
            <w:shd w:val="clear" w:color="auto" w:fill="auto"/>
            <w:vAlign w:val="center"/>
          </w:tcPr>
          <w:p w:rsidR="00CC0FF0" w:rsidRPr="000613A2" w:rsidRDefault="00CC0FF0" w:rsidP="00CC0FF0"/>
        </w:tc>
        <w:tc>
          <w:tcPr>
            <w:tcW w:w="3543" w:type="dxa"/>
            <w:gridSpan w:val="3"/>
            <w:shd w:val="clear" w:color="auto" w:fill="auto"/>
            <w:vAlign w:val="center"/>
          </w:tcPr>
          <w:p w:rsidR="00CC0FF0" w:rsidRPr="000613A2" w:rsidRDefault="007271E5" w:rsidP="00CC0FF0">
            <w:r w:rsidRPr="000613A2">
              <w:t>Руководитель организации (директор) по проведению государственной кадастровой оценки (7 уровень квалификации)</w:t>
            </w:r>
          </w:p>
        </w:tc>
        <w:tc>
          <w:tcPr>
            <w:tcW w:w="1701" w:type="dxa"/>
            <w:shd w:val="clear" w:color="auto" w:fill="auto"/>
            <w:vAlign w:val="center"/>
          </w:tcPr>
          <w:p w:rsidR="00CC0FF0" w:rsidRPr="000613A2" w:rsidRDefault="00CC0FF0" w:rsidP="00CC0FF0">
            <w:r w:rsidRPr="000613A2">
              <w:t>F/01.7, F/02.7</w:t>
            </w:r>
          </w:p>
        </w:tc>
        <w:tc>
          <w:tcPr>
            <w:tcW w:w="2552" w:type="dxa"/>
            <w:gridSpan w:val="2"/>
            <w:shd w:val="clear" w:color="auto" w:fill="auto"/>
            <w:vAlign w:val="center"/>
          </w:tcPr>
          <w:p w:rsidR="00CC0FF0" w:rsidRPr="000613A2" w:rsidRDefault="00CC0FF0" w:rsidP="00CC0FF0">
            <w:r w:rsidRPr="000613A2">
              <w:rPr>
                <w:b/>
              </w:rPr>
              <w:t xml:space="preserve">Заместитель </w:t>
            </w:r>
            <w:r w:rsidRPr="000613A2">
              <w:t>руководителя (директора) организации (заместитель руководителя структурного подразделения)</w:t>
            </w:r>
          </w:p>
        </w:tc>
        <w:tc>
          <w:tcPr>
            <w:tcW w:w="2835" w:type="dxa"/>
            <w:vAlign w:val="center"/>
          </w:tcPr>
          <w:p w:rsidR="00CC0FF0" w:rsidRPr="000613A2" w:rsidRDefault="00CC0FF0" w:rsidP="00CC0FF0">
            <w:r w:rsidRPr="000613A2">
              <w:t>-</w:t>
            </w:r>
          </w:p>
        </w:tc>
        <w:tc>
          <w:tcPr>
            <w:tcW w:w="1134" w:type="dxa"/>
            <w:vAlign w:val="center"/>
          </w:tcPr>
          <w:p w:rsidR="00CC0FF0" w:rsidRPr="000613A2" w:rsidRDefault="00CC0FF0" w:rsidP="00CC0FF0">
            <w:pPr>
              <w:jc w:val="center"/>
            </w:pPr>
            <w:r w:rsidRPr="000613A2">
              <w:t>7</w:t>
            </w:r>
          </w:p>
        </w:tc>
        <w:tc>
          <w:tcPr>
            <w:tcW w:w="992" w:type="dxa"/>
            <w:vAlign w:val="center"/>
          </w:tcPr>
          <w:p w:rsidR="00CC0FF0" w:rsidRPr="000613A2" w:rsidRDefault="00CC0FF0" w:rsidP="00CC0FF0">
            <w:pPr>
              <w:jc w:val="center"/>
            </w:pPr>
            <w:r w:rsidRPr="000613A2">
              <w:t>1,5</w:t>
            </w:r>
          </w:p>
        </w:tc>
      </w:tr>
      <w:tr w:rsidR="00CC0FF0" w:rsidRPr="000613A2" w:rsidTr="00CC0FF0">
        <w:trPr>
          <w:trHeight w:val="1372"/>
        </w:trPr>
        <w:tc>
          <w:tcPr>
            <w:tcW w:w="2694" w:type="dxa"/>
            <w:vMerge/>
            <w:shd w:val="clear" w:color="auto" w:fill="auto"/>
            <w:vAlign w:val="center"/>
          </w:tcPr>
          <w:p w:rsidR="00CC0FF0" w:rsidRPr="000613A2" w:rsidRDefault="00CC0FF0" w:rsidP="00CC0FF0"/>
        </w:tc>
        <w:tc>
          <w:tcPr>
            <w:tcW w:w="3543" w:type="dxa"/>
            <w:gridSpan w:val="3"/>
            <w:shd w:val="clear" w:color="auto" w:fill="auto"/>
            <w:vAlign w:val="center"/>
          </w:tcPr>
          <w:p w:rsidR="00CC0FF0" w:rsidRPr="000613A2" w:rsidRDefault="00CC0FF0" w:rsidP="00CC0FF0">
            <w:r w:rsidRPr="000613A2">
              <w:t>Руководитель организации (директор) по проведению государственной кадастровой оценки (7 уровень квалификации)</w:t>
            </w:r>
          </w:p>
        </w:tc>
        <w:tc>
          <w:tcPr>
            <w:tcW w:w="1701" w:type="dxa"/>
            <w:shd w:val="clear" w:color="auto" w:fill="auto"/>
            <w:vAlign w:val="center"/>
          </w:tcPr>
          <w:p w:rsidR="00CC0FF0" w:rsidRPr="000613A2" w:rsidRDefault="00CC0FF0" w:rsidP="00CC0FF0">
            <w:r w:rsidRPr="000613A2">
              <w:t>F/01.7, F/02.7</w:t>
            </w:r>
          </w:p>
        </w:tc>
        <w:tc>
          <w:tcPr>
            <w:tcW w:w="2552" w:type="dxa"/>
            <w:gridSpan w:val="2"/>
            <w:shd w:val="clear" w:color="auto" w:fill="auto"/>
            <w:vAlign w:val="center"/>
          </w:tcPr>
          <w:p w:rsidR="00CC0FF0" w:rsidRPr="000613A2" w:rsidRDefault="00CC0FF0" w:rsidP="00CC0FF0">
            <w:r w:rsidRPr="000613A2">
              <w:rPr>
                <w:b/>
              </w:rPr>
              <w:t xml:space="preserve">Руководитель </w:t>
            </w:r>
            <w:r w:rsidRPr="000613A2">
              <w:t>организации (директор) по проведению государственной кадастровой оценки</w:t>
            </w:r>
          </w:p>
        </w:tc>
        <w:tc>
          <w:tcPr>
            <w:tcW w:w="2835" w:type="dxa"/>
            <w:vAlign w:val="center"/>
          </w:tcPr>
          <w:p w:rsidR="00CC0FF0" w:rsidRPr="000613A2" w:rsidRDefault="00CC0FF0" w:rsidP="00CC0FF0">
            <w:r w:rsidRPr="000613A2">
              <w:t>-</w:t>
            </w:r>
          </w:p>
        </w:tc>
        <w:tc>
          <w:tcPr>
            <w:tcW w:w="1134" w:type="dxa"/>
            <w:vAlign w:val="center"/>
          </w:tcPr>
          <w:p w:rsidR="00CC0FF0" w:rsidRPr="000613A2" w:rsidRDefault="00CC0FF0" w:rsidP="00CC0FF0">
            <w:pPr>
              <w:jc w:val="center"/>
            </w:pPr>
            <w:r w:rsidRPr="000613A2">
              <w:t>7</w:t>
            </w:r>
          </w:p>
        </w:tc>
        <w:tc>
          <w:tcPr>
            <w:tcW w:w="992" w:type="dxa"/>
            <w:vAlign w:val="center"/>
          </w:tcPr>
          <w:p w:rsidR="00CC0FF0" w:rsidRPr="000613A2" w:rsidRDefault="00CC0FF0" w:rsidP="00CC0FF0">
            <w:pPr>
              <w:jc w:val="center"/>
            </w:pPr>
            <w:r w:rsidRPr="000613A2">
              <w:t>1,5</w:t>
            </w:r>
          </w:p>
        </w:tc>
      </w:tr>
      <w:tr w:rsidR="00CC0FF0" w:rsidRPr="000613A2" w:rsidTr="00CC0FF0">
        <w:trPr>
          <w:trHeight w:val="558"/>
        </w:trPr>
        <w:tc>
          <w:tcPr>
            <w:tcW w:w="15451" w:type="dxa"/>
            <w:gridSpan w:val="10"/>
            <w:shd w:val="clear" w:color="auto" w:fill="D9D9D9"/>
            <w:vAlign w:val="center"/>
          </w:tcPr>
          <w:p w:rsidR="00CC0FF0" w:rsidRPr="000613A2" w:rsidRDefault="00CC0FF0" w:rsidP="00CC0FF0">
            <w:pPr>
              <w:jc w:val="center"/>
              <w:rPr>
                <w:b/>
              </w:rPr>
            </w:pPr>
            <w:r w:rsidRPr="000613A2">
              <w:rPr>
                <w:b/>
              </w:rPr>
              <w:t>Административно-управленческий и вспомогательный персонал</w:t>
            </w:r>
          </w:p>
        </w:tc>
      </w:tr>
      <w:tr w:rsidR="00CC0FF0" w:rsidRPr="000613A2" w:rsidTr="00CC0FF0">
        <w:tc>
          <w:tcPr>
            <w:tcW w:w="3130" w:type="dxa"/>
            <w:gridSpan w:val="2"/>
            <w:shd w:val="clear" w:color="auto" w:fill="auto"/>
            <w:vAlign w:val="center"/>
          </w:tcPr>
          <w:p w:rsidR="00CC0FF0" w:rsidRPr="000613A2" w:rsidRDefault="00CC0FF0" w:rsidP="00CC0FF0">
            <w:pPr>
              <w:jc w:val="center"/>
              <w:rPr>
                <w:b/>
              </w:rPr>
            </w:pPr>
            <w:r w:rsidRPr="000613A2">
              <w:rPr>
                <w:b/>
              </w:rPr>
              <w:t>1</w:t>
            </w:r>
          </w:p>
        </w:tc>
        <w:tc>
          <w:tcPr>
            <w:tcW w:w="2468" w:type="dxa"/>
            <w:shd w:val="clear" w:color="auto" w:fill="auto"/>
            <w:vAlign w:val="center"/>
          </w:tcPr>
          <w:p w:rsidR="00CC0FF0" w:rsidRPr="000613A2" w:rsidRDefault="00CC0FF0" w:rsidP="00CC0FF0">
            <w:pPr>
              <w:jc w:val="center"/>
              <w:rPr>
                <w:b/>
              </w:rPr>
            </w:pPr>
            <w:r w:rsidRPr="000613A2">
              <w:rPr>
                <w:b/>
              </w:rPr>
              <w:t>2</w:t>
            </w:r>
          </w:p>
        </w:tc>
        <w:tc>
          <w:tcPr>
            <w:tcW w:w="2499" w:type="dxa"/>
            <w:gridSpan w:val="3"/>
            <w:shd w:val="clear" w:color="auto" w:fill="auto"/>
            <w:vAlign w:val="center"/>
          </w:tcPr>
          <w:p w:rsidR="00CC0FF0" w:rsidRPr="000613A2" w:rsidRDefault="00CC0FF0" w:rsidP="00CC0FF0">
            <w:pPr>
              <w:jc w:val="center"/>
              <w:rPr>
                <w:b/>
              </w:rPr>
            </w:pPr>
            <w:r w:rsidRPr="000613A2">
              <w:rPr>
                <w:b/>
              </w:rPr>
              <w:t>3</w:t>
            </w:r>
          </w:p>
        </w:tc>
        <w:tc>
          <w:tcPr>
            <w:tcW w:w="2393" w:type="dxa"/>
            <w:shd w:val="clear" w:color="auto" w:fill="auto"/>
            <w:vAlign w:val="center"/>
          </w:tcPr>
          <w:p w:rsidR="00CC0FF0" w:rsidRPr="000613A2" w:rsidRDefault="00CC0FF0" w:rsidP="00CC0FF0">
            <w:pPr>
              <w:jc w:val="center"/>
              <w:rPr>
                <w:b/>
              </w:rPr>
            </w:pPr>
            <w:r w:rsidRPr="000613A2">
              <w:rPr>
                <w:b/>
              </w:rPr>
              <w:t>4</w:t>
            </w:r>
          </w:p>
        </w:tc>
        <w:tc>
          <w:tcPr>
            <w:tcW w:w="2835" w:type="dxa"/>
            <w:vAlign w:val="center"/>
          </w:tcPr>
          <w:p w:rsidR="00CC0FF0" w:rsidRPr="000613A2" w:rsidRDefault="00CC0FF0" w:rsidP="00CC0FF0">
            <w:pPr>
              <w:rPr>
                <w:b/>
              </w:rPr>
            </w:pPr>
          </w:p>
        </w:tc>
        <w:tc>
          <w:tcPr>
            <w:tcW w:w="1134" w:type="dxa"/>
          </w:tcPr>
          <w:p w:rsidR="00CC0FF0" w:rsidRPr="000613A2" w:rsidRDefault="00CC0FF0" w:rsidP="00CC0FF0">
            <w:pPr>
              <w:jc w:val="center"/>
              <w:rPr>
                <w:b/>
              </w:rPr>
            </w:pPr>
          </w:p>
        </w:tc>
        <w:tc>
          <w:tcPr>
            <w:tcW w:w="992" w:type="dxa"/>
            <w:vAlign w:val="center"/>
          </w:tcPr>
          <w:p w:rsidR="00CC0FF0" w:rsidRPr="000613A2" w:rsidRDefault="00CC0FF0" w:rsidP="00CC0FF0">
            <w:pPr>
              <w:jc w:val="center"/>
              <w:rPr>
                <w:b/>
              </w:rPr>
            </w:pPr>
          </w:p>
        </w:tc>
      </w:tr>
      <w:tr w:rsidR="00CC0FF0" w:rsidRPr="000613A2" w:rsidTr="00CC0FF0">
        <w:tc>
          <w:tcPr>
            <w:tcW w:w="3130" w:type="dxa"/>
            <w:gridSpan w:val="2"/>
            <w:shd w:val="clear" w:color="auto" w:fill="auto"/>
            <w:vAlign w:val="center"/>
          </w:tcPr>
          <w:p w:rsidR="00CC0FF0" w:rsidRPr="000613A2" w:rsidRDefault="00CC0FF0" w:rsidP="00CC0FF0">
            <w:pPr>
              <w:jc w:val="center"/>
              <w:rPr>
                <w:b/>
              </w:rPr>
            </w:pPr>
            <w:r w:rsidRPr="000613A2">
              <w:rPr>
                <w:b/>
              </w:rPr>
              <w:t>Наименования и реквизиты профессиональных стандартов</w:t>
            </w:r>
          </w:p>
        </w:tc>
        <w:tc>
          <w:tcPr>
            <w:tcW w:w="2468" w:type="dxa"/>
            <w:shd w:val="clear" w:color="auto" w:fill="auto"/>
            <w:vAlign w:val="center"/>
          </w:tcPr>
          <w:p w:rsidR="00CC0FF0" w:rsidRPr="000613A2" w:rsidRDefault="00CC0FF0" w:rsidP="00CC0FF0">
            <w:pPr>
              <w:jc w:val="center"/>
              <w:rPr>
                <w:b/>
              </w:rPr>
            </w:pPr>
            <w:r w:rsidRPr="000613A2">
              <w:rPr>
                <w:b/>
              </w:rPr>
              <w:t xml:space="preserve">Наименования профессиональных квалификаций </w:t>
            </w:r>
          </w:p>
        </w:tc>
        <w:tc>
          <w:tcPr>
            <w:tcW w:w="2499" w:type="dxa"/>
            <w:gridSpan w:val="3"/>
            <w:shd w:val="clear" w:color="auto" w:fill="auto"/>
            <w:vAlign w:val="center"/>
          </w:tcPr>
          <w:p w:rsidR="00CC0FF0" w:rsidRPr="000613A2" w:rsidRDefault="00CC0FF0" w:rsidP="00CC0FF0">
            <w:pPr>
              <w:jc w:val="center"/>
              <w:rPr>
                <w:b/>
              </w:rPr>
            </w:pPr>
            <w:r w:rsidRPr="000613A2">
              <w:rPr>
                <w:b/>
              </w:rPr>
              <w:t>Коды ТФ</w:t>
            </w:r>
          </w:p>
        </w:tc>
        <w:tc>
          <w:tcPr>
            <w:tcW w:w="2393" w:type="dxa"/>
            <w:shd w:val="clear" w:color="auto" w:fill="auto"/>
            <w:vAlign w:val="center"/>
          </w:tcPr>
          <w:p w:rsidR="00CC0FF0" w:rsidRPr="000613A2" w:rsidRDefault="00CC0FF0" w:rsidP="00CC0FF0">
            <w:pPr>
              <w:jc w:val="center"/>
              <w:rPr>
                <w:b/>
              </w:rPr>
            </w:pPr>
            <w:r w:rsidRPr="000613A2">
              <w:rPr>
                <w:b/>
              </w:rPr>
              <w:t>Наименования типовых штатных должностей</w:t>
            </w:r>
          </w:p>
        </w:tc>
        <w:tc>
          <w:tcPr>
            <w:tcW w:w="2835" w:type="dxa"/>
            <w:vAlign w:val="center"/>
          </w:tcPr>
          <w:p w:rsidR="00CC0FF0" w:rsidRPr="000613A2" w:rsidRDefault="00CC0FF0" w:rsidP="00CC0FF0">
            <w:pPr>
              <w:jc w:val="center"/>
              <w:rPr>
                <w:b/>
              </w:rPr>
            </w:pPr>
            <w:r w:rsidRPr="000613A2">
              <w:rPr>
                <w:b/>
              </w:rPr>
              <w:t>ЕКС</w:t>
            </w:r>
          </w:p>
          <w:p w:rsidR="00CC0FF0" w:rsidRPr="000613A2" w:rsidRDefault="00CC0FF0" w:rsidP="00CC0FF0">
            <w:pPr>
              <w:jc w:val="center"/>
              <w:rPr>
                <w:b/>
              </w:rPr>
            </w:pPr>
            <w:r w:rsidRPr="000613A2">
              <w:rPr>
                <w:b/>
              </w:rPr>
              <w:t>должность/профессия</w:t>
            </w:r>
          </w:p>
        </w:tc>
        <w:tc>
          <w:tcPr>
            <w:tcW w:w="1134" w:type="dxa"/>
            <w:vAlign w:val="center"/>
          </w:tcPr>
          <w:p w:rsidR="00CC0FF0" w:rsidRPr="000613A2" w:rsidRDefault="00CC0FF0" w:rsidP="00CC0FF0">
            <w:pPr>
              <w:jc w:val="center"/>
              <w:rPr>
                <w:b/>
              </w:rPr>
            </w:pPr>
            <w:r w:rsidRPr="000613A2">
              <w:rPr>
                <w:b/>
              </w:rPr>
              <w:t>УК</w:t>
            </w:r>
          </w:p>
        </w:tc>
        <w:tc>
          <w:tcPr>
            <w:tcW w:w="992" w:type="dxa"/>
            <w:vAlign w:val="center"/>
          </w:tcPr>
          <w:p w:rsidR="00CC0FF0" w:rsidRPr="000613A2" w:rsidRDefault="00CC0FF0" w:rsidP="00CC0FF0">
            <w:pPr>
              <w:jc w:val="center"/>
              <w:rPr>
                <w:b/>
              </w:rPr>
            </w:pPr>
            <w:r w:rsidRPr="000613A2">
              <w:rPr>
                <w:b/>
              </w:rPr>
              <w:t>К</w:t>
            </w:r>
            <w:r w:rsidR="007271E5" w:rsidRPr="000613A2">
              <w:rPr>
                <w:b/>
              </w:rPr>
              <w:t>д</w:t>
            </w:r>
          </w:p>
        </w:tc>
      </w:tr>
      <w:tr w:rsidR="00FB4806" w:rsidRPr="000613A2" w:rsidTr="00CC0FF0">
        <w:trPr>
          <w:trHeight w:val="1002"/>
        </w:trPr>
        <w:tc>
          <w:tcPr>
            <w:tcW w:w="3130" w:type="dxa"/>
            <w:gridSpan w:val="2"/>
            <w:vMerge w:val="restart"/>
            <w:shd w:val="clear" w:color="auto" w:fill="auto"/>
            <w:vAlign w:val="center"/>
          </w:tcPr>
          <w:p w:rsidR="00FB4806" w:rsidRPr="000613A2" w:rsidRDefault="00FB4806" w:rsidP="00CC0FF0">
            <w:r w:rsidRPr="000613A2">
              <w:t>«Программист»</w:t>
            </w:r>
          </w:p>
          <w:p w:rsidR="00FB4806" w:rsidRPr="000613A2" w:rsidRDefault="00FB4806" w:rsidP="00CC0FF0">
            <w:r w:rsidRPr="000613A2">
              <w:t xml:space="preserve">Приказ Минтруда России от 18.11.2013 </w:t>
            </w:r>
          </w:p>
          <w:p w:rsidR="00FB4806" w:rsidRPr="000613A2" w:rsidRDefault="00FB4806" w:rsidP="00CC0FF0">
            <w:r w:rsidRPr="000613A2">
              <w:t>№ 679н</w:t>
            </w:r>
          </w:p>
          <w:p w:rsidR="00FB4806" w:rsidRPr="000613A2" w:rsidRDefault="00FB4806" w:rsidP="00FB4806"/>
        </w:tc>
        <w:tc>
          <w:tcPr>
            <w:tcW w:w="2468" w:type="dxa"/>
            <w:shd w:val="clear" w:color="auto" w:fill="auto"/>
            <w:vAlign w:val="center"/>
          </w:tcPr>
          <w:p w:rsidR="00FB4806" w:rsidRPr="000613A2" w:rsidRDefault="00FB4806" w:rsidP="00CC0FF0">
            <w:r w:rsidRPr="000613A2">
              <w:t>Программист</w:t>
            </w:r>
            <w:r w:rsidRPr="000613A2">
              <w:rPr>
                <w:lang w:val="en-US"/>
              </w:rPr>
              <w:t xml:space="preserve"> </w:t>
            </w:r>
          </w:p>
          <w:p w:rsidR="00FB4806" w:rsidRPr="000613A2" w:rsidRDefault="00FB4806" w:rsidP="00CC0FF0">
            <w:r w:rsidRPr="000613A2">
              <w:rPr>
                <w:lang w:val="en-US"/>
              </w:rPr>
              <w:t xml:space="preserve">(3 </w:t>
            </w:r>
            <w:proofErr w:type="spellStart"/>
            <w:r w:rsidRPr="000613A2">
              <w:rPr>
                <w:lang w:val="en-US"/>
              </w:rPr>
              <w:t>уровень</w:t>
            </w:r>
            <w:proofErr w:type="spellEnd"/>
            <w:r w:rsidRPr="000613A2">
              <w:rPr>
                <w:lang w:val="en-US"/>
              </w:rPr>
              <w:t xml:space="preserve"> </w:t>
            </w:r>
            <w:proofErr w:type="spellStart"/>
            <w:r w:rsidRPr="000613A2">
              <w:rPr>
                <w:lang w:val="en-US"/>
              </w:rPr>
              <w:t>квалификации</w:t>
            </w:r>
            <w:proofErr w:type="spellEnd"/>
            <w:r w:rsidRPr="000613A2">
              <w:rPr>
                <w:lang w:val="en-US"/>
              </w:rPr>
              <w:t>)</w:t>
            </w:r>
          </w:p>
        </w:tc>
        <w:tc>
          <w:tcPr>
            <w:tcW w:w="2499" w:type="dxa"/>
            <w:gridSpan w:val="3"/>
            <w:shd w:val="clear" w:color="auto" w:fill="auto"/>
            <w:vAlign w:val="center"/>
          </w:tcPr>
          <w:p w:rsidR="00FB4806" w:rsidRPr="000613A2" w:rsidRDefault="00FB4806" w:rsidP="00CC0FF0">
            <w:r w:rsidRPr="000613A2">
              <w:rPr>
                <w:lang w:val="en-US"/>
              </w:rPr>
              <w:t>A/01.3, A/02.3, A/03.3, A/04.3, A/05.3</w:t>
            </w:r>
          </w:p>
        </w:tc>
        <w:tc>
          <w:tcPr>
            <w:tcW w:w="2393" w:type="dxa"/>
            <w:shd w:val="clear" w:color="auto" w:fill="auto"/>
            <w:vAlign w:val="center"/>
          </w:tcPr>
          <w:p w:rsidR="00FB4806" w:rsidRPr="000613A2" w:rsidRDefault="00FB4806" w:rsidP="00CC0FF0">
            <w:r w:rsidRPr="000613A2">
              <w:t>Программист</w:t>
            </w:r>
          </w:p>
        </w:tc>
        <w:tc>
          <w:tcPr>
            <w:tcW w:w="2835" w:type="dxa"/>
            <w:vAlign w:val="center"/>
          </w:tcPr>
          <w:p w:rsidR="00FB4806" w:rsidRPr="000613A2" w:rsidRDefault="00FB4806" w:rsidP="00CC0FF0">
            <w:proofErr w:type="spellStart"/>
            <w:r w:rsidRPr="000613A2">
              <w:t>Техник-програмист</w:t>
            </w:r>
            <w:proofErr w:type="spellEnd"/>
          </w:p>
        </w:tc>
        <w:tc>
          <w:tcPr>
            <w:tcW w:w="1134" w:type="dxa"/>
            <w:vAlign w:val="center"/>
          </w:tcPr>
          <w:p w:rsidR="00FB4806" w:rsidRPr="000613A2" w:rsidRDefault="00FB4806" w:rsidP="00CC0FF0">
            <w:pPr>
              <w:jc w:val="center"/>
            </w:pPr>
            <w:r w:rsidRPr="000613A2">
              <w:t>3</w:t>
            </w:r>
          </w:p>
        </w:tc>
        <w:tc>
          <w:tcPr>
            <w:tcW w:w="992" w:type="dxa"/>
            <w:vAlign w:val="center"/>
          </w:tcPr>
          <w:p w:rsidR="00FB4806" w:rsidRPr="000613A2" w:rsidRDefault="00FB4806" w:rsidP="00CC0FF0">
            <w:pPr>
              <w:jc w:val="center"/>
            </w:pPr>
            <w:r w:rsidRPr="000613A2">
              <w:t>1,1</w:t>
            </w:r>
          </w:p>
        </w:tc>
      </w:tr>
      <w:tr w:rsidR="00FB4806" w:rsidRPr="000613A2" w:rsidTr="00CC0FF0">
        <w:trPr>
          <w:trHeight w:val="1002"/>
        </w:trPr>
        <w:tc>
          <w:tcPr>
            <w:tcW w:w="3130" w:type="dxa"/>
            <w:gridSpan w:val="2"/>
            <w:vMerge/>
            <w:shd w:val="clear" w:color="auto" w:fill="auto"/>
            <w:vAlign w:val="center"/>
          </w:tcPr>
          <w:p w:rsidR="00FB4806" w:rsidRPr="000613A2" w:rsidRDefault="00FB4806" w:rsidP="00FB4806"/>
        </w:tc>
        <w:tc>
          <w:tcPr>
            <w:tcW w:w="2468" w:type="dxa"/>
            <w:shd w:val="clear" w:color="auto" w:fill="auto"/>
            <w:vAlign w:val="center"/>
          </w:tcPr>
          <w:p w:rsidR="00FB4806" w:rsidRPr="000613A2" w:rsidRDefault="00FB4806" w:rsidP="00FB4806">
            <w:r w:rsidRPr="000613A2">
              <w:t xml:space="preserve">Программист </w:t>
            </w:r>
          </w:p>
          <w:p w:rsidR="00FB4806" w:rsidRPr="000613A2" w:rsidRDefault="00FB4806" w:rsidP="00FB4806">
            <w:r w:rsidRPr="000613A2">
              <w:t>(4 уровень квалификации)</w:t>
            </w:r>
          </w:p>
        </w:tc>
        <w:tc>
          <w:tcPr>
            <w:tcW w:w="2499" w:type="dxa"/>
            <w:gridSpan w:val="3"/>
            <w:shd w:val="clear" w:color="auto" w:fill="auto"/>
            <w:vAlign w:val="center"/>
          </w:tcPr>
          <w:p w:rsidR="00FB4806" w:rsidRPr="000613A2" w:rsidRDefault="00FB4806" w:rsidP="00FB4806">
            <w:r w:rsidRPr="000613A2">
              <w:t>B/01.4, B/02.4, B/03.4, B/04.4, B/04.5 </w:t>
            </w:r>
          </w:p>
        </w:tc>
        <w:tc>
          <w:tcPr>
            <w:tcW w:w="2393" w:type="dxa"/>
            <w:shd w:val="clear" w:color="auto" w:fill="auto"/>
            <w:vAlign w:val="center"/>
          </w:tcPr>
          <w:p w:rsidR="00FB4806" w:rsidRPr="000613A2" w:rsidRDefault="00FB4806" w:rsidP="00FB4806">
            <w:r w:rsidRPr="000613A2">
              <w:t>Программист</w:t>
            </w:r>
          </w:p>
        </w:tc>
        <w:tc>
          <w:tcPr>
            <w:tcW w:w="2835" w:type="dxa"/>
            <w:vAlign w:val="center"/>
          </w:tcPr>
          <w:p w:rsidR="00FB4806" w:rsidRPr="000613A2" w:rsidRDefault="00FB4806" w:rsidP="00FB4806">
            <w:proofErr w:type="spellStart"/>
            <w:r w:rsidRPr="000613A2">
              <w:t>Техник-програмист</w:t>
            </w:r>
            <w:proofErr w:type="spellEnd"/>
            <w:r w:rsidRPr="000613A2">
              <w:t xml:space="preserve">, </w:t>
            </w:r>
            <w:proofErr w:type="spellStart"/>
            <w:r w:rsidRPr="000613A2">
              <w:t>инженер-програмист</w:t>
            </w:r>
            <w:proofErr w:type="spellEnd"/>
            <w:r w:rsidRPr="000613A2">
              <w:t>,</w:t>
            </w:r>
          </w:p>
          <w:p w:rsidR="00FB4806" w:rsidRPr="000613A2" w:rsidRDefault="007632A5" w:rsidP="00FB4806">
            <w:hyperlink r:id="rId19" w:anchor="block_3216" w:history="1">
              <w:r w:rsidR="00FB4806" w:rsidRPr="000613A2">
                <w:t>Инженер по автоматизированным системам управления производством</w:t>
              </w:r>
            </w:hyperlink>
          </w:p>
        </w:tc>
        <w:tc>
          <w:tcPr>
            <w:tcW w:w="1134" w:type="dxa"/>
            <w:vAlign w:val="center"/>
          </w:tcPr>
          <w:p w:rsidR="00FB4806" w:rsidRPr="000613A2" w:rsidRDefault="00FB4806" w:rsidP="00FB4806">
            <w:pPr>
              <w:jc w:val="center"/>
            </w:pPr>
            <w:r w:rsidRPr="000613A2">
              <w:t>4</w:t>
            </w:r>
          </w:p>
        </w:tc>
        <w:tc>
          <w:tcPr>
            <w:tcW w:w="992" w:type="dxa"/>
            <w:vAlign w:val="center"/>
          </w:tcPr>
          <w:p w:rsidR="00FB4806" w:rsidRPr="000613A2" w:rsidRDefault="00FB4806" w:rsidP="00FB4806">
            <w:pPr>
              <w:jc w:val="center"/>
            </w:pPr>
            <w:r w:rsidRPr="000613A2">
              <w:t>1,2</w:t>
            </w:r>
          </w:p>
        </w:tc>
      </w:tr>
      <w:tr w:rsidR="007A3AF1" w:rsidRPr="000613A2" w:rsidTr="00CC0FF0">
        <w:trPr>
          <w:trHeight w:val="2108"/>
        </w:trPr>
        <w:tc>
          <w:tcPr>
            <w:tcW w:w="3130" w:type="dxa"/>
            <w:gridSpan w:val="2"/>
            <w:vMerge w:val="restart"/>
            <w:shd w:val="clear" w:color="auto" w:fill="auto"/>
            <w:vAlign w:val="center"/>
          </w:tcPr>
          <w:p w:rsidR="007A3AF1" w:rsidRPr="000613A2" w:rsidRDefault="007A3AF1" w:rsidP="00CC0FF0">
            <w:r w:rsidRPr="000613A2">
              <w:t xml:space="preserve">«Специалист по организационному и документационному обеспечению управления организацией» </w:t>
            </w:r>
          </w:p>
          <w:p w:rsidR="007A3AF1" w:rsidRPr="000613A2" w:rsidRDefault="007A3AF1" w:rsidP="00CC0FF0">
            <w:r w:rsidRPr="000613A2">
              <w:t>Приказ Минтруда России от 15.06.2020</w:t>
            </w:r>
          </w:p>
          <w:p w:rsidR="007A3AF1" w:rsidRPr="000613A2" w:rsidRDefault="007A3AF1" w:rsidP="00CC0FF0">
            <w:r w:rsidRPr="000613A2">
              <w:lastRenderedPageBreak/>
              <w:t>№ 333н</w:t>
            </w:r>
          </w:p>
          <w:p w:rsidR="007A3AF1" w:rsidRPr="000613A2" w:rsidRDefault="007A3AF1" w:rsidP="007A3AF1"/>
          <w:p w:rsidR="007A3AF1" w:rsidRPr="000613A2" w:rsidRDefault="007A3AF1" w:rsidP="007A3AF1"/>
        </w:tc>
        <w:tc>
          <w:tcPr>
            <w:tcW w:w="2468" w:type="dxa"/>
            <w:shd w:val="clear" w:color="auto" w:fill="auto"/>
            <w:vAlign w:val="center"/>
          </w:tcPr>
          <w:p w:rsidR="007A3AF1" w:rsidRPr="000613A2" w:rsidRDefault="007A3AF1" w:rsidP="00CC0FF0">
            <w:r w:rsidRPr="000613A2">
              <w:lastRenderedPageBreak/>
              <w:t xml:space="preserve">Секретарь-администратор </w:t>
            </w:r>
          </w:p>
          <w:p w:rsidR="007A3AF1" w:rsidRPr="000613A2" w:rsidRDefault="007A3AF1" w:rsidP="00CC0FF0">
            <w:r w:rsidRPr="000613A2">
              <w:t>(3 уровень квалификации)</w:t>
            </w:r>
          </w:p>
        </w:tc>
        <w:tc>
          <w:tcPr>
            <w:tcW w:w="2499" w:type="dxa"/>
            <w:gridSpan w:val="3"/>
            <w:shd w:val="clear" w:color="auto" w:fill="auto"/>
            <w:vAlign w:val="center"/>
          </w:tcPr>
          <w:p w:rsidR="007A3AF1" w:rsidRPr="000613A2" w:rsidRDefault="007A3AF1" w:rsidP="00CC0FF0">
            <w:r w:rsidRPr="000613A2">
              <w:t>A/01.3, A/02.3, A/03.3</w:t>
            </w:r>
          </w:p>
        </w:tc>
        <w:tc>
          <w:tcPr>
            <w:tcW w:w="2393" w:type="dxa"/>
            <w:shd w:val="clear" w:color="auto" w:fill="auto"/>
            <w:vAlign w:val="center"/>
          </w:tcPr>
          <w:p w:rsidR="007A3AF1" w:rsidRPr="000613A2" w:rsidRDefault="007A3AF1" w:rsidP="00CC0FF0">
            <w:r w:rsidRPr="000613A2">
              <w:t>Секретарь-администратор</w:t>
            </w:r>
          </w:p>
        </w:tc>
        <w:tc>
          <w:tcPr>
            <w:tcW w:w="2835" w:type="dxa"/>
            <w:vAlign w:val="center"/>
          </w:tcPr>
          <w:p w:rsidR="007A3AF1" w:rsidRPr="000613A2" w:rsidRDefault="007A3AF1" w:rsidP="00CC0FF0">
            <w:r w:rsidRPr="000613A2">
              <w:t>-</w:t>
            </w:r>
          </w:p>
        </w:tc>
        <w:tc>
          <w:tcPr>
            <w:tcW w:w="1134" w:type="dxa"/>
            <w:vAlign w:val="center"/>
          </w:tcPr>
          <w:p w:rsidR="007A3AF1" w:rsidRPr="000613A2" w:rsidRDefault="007A3AF1" w:rsidP="00CC0FF0">
            <w:pPr>
              <w:jc w:val="center"/>
            </w:pPr>
            <w:r w:rsidRPr="000613A2">
              <w:t>3</w:t>
            </w:r>
          </w:p>
        </w:tc>
        <w:tc>
          <w:tcPr>
            <w:tcW w:w="992" w:type="dxa"/>
            <w:vAlign w:val="center"/>
          </w:tcPr>
          <w:p w:rsidR="007A3AF1" w:rsidRPr="000613A2" w:rsidRDefault="007A3AF1" w:rsidP="00CC0FF0">
            <w:pPr>
              <w:jc w:val="center"/>
            </w:pPr>
            <w:r w:rsidRPr="000613A2">
              <w:t>1,1</w:t>
            </w:r>
          </w:p>
        </w:tc>
      </w:tr>
      <w:tr w:rsidR="007A3AF1" w:rsidRPr="000613A2" w:rsidTr="00CC0FF0">
        <w:trPr>
          <w:trHeight w:val="2108"/>
        </w:trPr>
        <w:tc>
          <w:tcPr>
            <w:tcW w:w="3130" w:type="dxa"/>
            <w:gridSpan w:val="2"/>
            <w:vMerge/>
            <w:shd w:val="clear" w:color="auto" w:fill="auto"/>
            <w:vAlign w:val="center"/>
          </w:tcPr>
          <w:p w:rsidR="007A3AF1" w:rsidRPr="000613A2" w:rsidRDefault="007A3AF1" w:rsidP="007A3AF1"/>
        </w:tc>
        <w:tc>
          <w:tcPr>
            <w:tcW w:w="2468" w:type="dxa"/>
            <w:shd w:val="clear" w:color="auto" w:fill="auto"/>
            <w:vAlign w:val="center"/>
          </w:tcPr>
          <w:p w:rsidR="007A3AF1" w:rsidRPr="000613A2" w:rsidRDefault="007A3AF1" w:rsidP="007A3AF1">
            <w:r w:rsidRPr="000613A2">
              <w:t>Делопроизводитель</w:t>
            </w:r>
          </w:p>
          <w:p w:rsidR="007A3AF1" w:rsidRPr="000613A2" w:rsidRDefault="007A3AF1" w:rsidP="007A3AF1">
            <w:r w:rsidRPr="000613A2">
              <w:t>(5 уровень квалификации)</w:t>
            </w:r>
          </w:p>
        </w:tc>
        <w:tc>
          <w:tcPr>
            <w:tcW w:w="2499" w:type="dxa"/>
            <w:gridSpan w:val="3"/>
            <w:shd w:val="clear" w:color="auto" w:fill="auto"/>
            <w:vAlign w:val="center"/>
          </w:tcPr>
          <w:p w:rsidR="007A3AF1" w:rsidRPr="000613A2" w:rsidRDefault="007A3AF1" w:rsidP="007A3AF1">
            <w:r w:rsidRPr="000613A2">
              <w:t>B/01.5, B/02.5, B/03.5</w:t>
            </w:r>
          </w:p>
        </w:tc>
        <w:tc>
          <w:tcPr>
            <w:tcW w:w="2393" w:type="dxa"/>
            <w:shd w:val="clear" w:color="auto" w:fill="auto"/>
            <w:vAlign w:val="center"/>
          </w:tcPr>
          <w:p w:rsidR="007A3AF1" w:rsidRPr="000613A2" w:rsidRDefault="007A3AF1" w:rsidP="007A3AF1">
            <w:r w:rsidRPr="000613A2">
              <w:t>Делопроизводитель</w:t>
            </w:r>
          </w:p>
        </w:tc>
        <w:tc>
          <w:tcPr>
            <w:tcW w:w="2835" w:type="dxa"/>
            <w:vAlign w:val="center"/>
          </w:tcPr>
          <w:p w:rsidR="007A3AF1" w:rsidRPr="000613A2" w:rsidRDefault="007A3AF1" w:rsidP="007A3AF1">
            <w:r w:rsidRPr="000613A2">
              <w:t>Делопроизводитель</w:t>
            </w:r>
          </w:p>
        </w:tc>
        <w:tc>
          <w:tcPr>
            <w:tcW w:w="1134" w:type="dxa"/>
            <w:vAlign w:val="center"/>
          </w:tcPr>
          <w:p w:rsidR="007A3AF1" w:rsidRPr="000613A2" w:rsidRDefault="007A3AF1" w:rsidP="007A3AF1">
            <w:pPr>
              <w:jc w:val="center"/>
            </w:pPr>
            <w:r w:rsidRPr="000613A2">
              <w:t>5</w:t>
            </w:r>
          </w:p>
        </w:tc>
        <w:tc>
          <w:tcPr>
            <w:tcW w:w="992" w:type="dxa"/>
            <w:vAlign w:val="center"/>
          </w:tcPr>
          <w:p w:rsidR="007A3AF1" w:rsidRPr="000613A2" w:rsidRDefault="007A3AF1" w:rsidP="007A3AF1">
            <w:pPr>
              <w:jc w:val="center"/>
            </w:pPr>
            <w:r w:rsidRPr="000613A2">
              <w:t>1,3</w:t>
            </w:r>
          </w:p>
        </w:tc>
      </w:tr>
      <w:tr w:rsidR="007A3AF1" w:rsidRPr="000613A2" w:rsidTr="007A3AF1">
        <w:trPr>
          <w:trHeight w:val="1216"/>
        </w:trPr>
        <w:tc>
          <w:tcPr>
            <w:tcW w:w="3130" w:type="dxa"/>
            <w:gridSpan w:val="2"/>
            <w:vMerge/>
            <w:shd w:val="clear" w:color="auto" w:fill="auto"/>
            <w:vAlign w:val="center"/>
          </w:tcPr>
          <w:p w:rsidR="007A3AF1" w:rsidRPr="000613A2" w:rsidRDefault="007A3AF1" w:rsidP="007A3AF1"/>
        </w:tc>
        <w:tc>
          <w:tcPr>
            <w:tcW w:w="2468" w:type="dxa"/>
            <w:shd w:val="clear" w:color="auto" w:fill="auto"/>
            <w:vAlign w:val="center"/>
          </w:tcPr>
          <w:p w:rsidR="007A3AF1" w:rsidRPr="000613A2" w:rsidRDefault="007A3AF1" w:rsidP="007A3AF1">
            <w:r w:rsidRPr="000613A2">
              <w:t>Секретарь руководителя</w:t>
            </w:r>
          </w:p>
          <w:p w:rsidR="007A3AF1" w:rsidRPr="000613A2" w:rsidRDefault="007A3AF1" w:rsidP="007A3AF1">
            <w:r w:rsidRPr="000613A2">
              <w:t>(6 уровень квалификации)</w:t>
            </w:r>
          </w:p>
        </w:tc>
        <w:tc>
          <w:tcPr>
            <w:tcW w:w="2499" w:type="dxa"/>
            <w:gridSpan w:val="3"/>
            <w:shd w:val="clear" w:color="auto" w:fill="auto"/>
            <w:vAlign w:val="center"/>
          </w:tcPr>
          <w:p w:rsidR="007A3AF1" w:rsidRPr="000613A2" w:rsidRDefault="007A3AF1" w:rsidP="007A3AF1">
            <w:r w:rsidRPr="000613A2">
              <w:t>С/01.6, С/02.6, С/03.6, С/04.6, С/05.6, С/06.6, С/07.6, С/08.6, С/09.6, С/10.6, С/11.6, С/12.6, С/13.6, С/14.6</w:t>
            </w:r>
          </w:p>
        </w:tc>
        <w:tc>
          <w:tcPr>
            <w:tcW w:w="2393" w:type="dxa"/>
            <w:shd w:val="clear" w:color="auto" w:fill="auto"/>
            <w:vAlign w:val="center"/>
          </w:tcPr>
          <w:p w:rsidR="007A3AF1" w:rsidRPr="000613A2" w:rsidRDefault="007A3AF1" w:rsidP="007A3AF1">
            <w:r w:rsidRPr="000613A2">
              <w:t>Секретарь руководителя</w:t>
            </w:r>
          </w:p>
        </w:tc>
        <w:tc>
          <w:tcPr>
            <w:tcW w:w="2835" w:type="dxa"/>
            <w:vAlign w:val="center"/>
          </w:tcPr>
          <w:p w:rsidR="007A3AF1" w:rsidRPr="000613A2" w:rsidRDefault="007A3AF1" w:rsidP="007A3AF1">
            <w:r w:rsidRPr="000613A2">
              <w:t>Секретарь руководителя</w:t>
            </w:r>
          </w:p>
        </w:tc>
        <w:tc>
          <w:tcPr>
            <w:tcW w:w="1134" w:type="dxa"/>
            <w:vAlign w:val="center"/>
          </w:tcPr>
          <w:p w:rsidR="007A3AF1" w:rsidRPr="000613A2" w:rsidRDefault="007A3AF1" w:rsidP="007A3AF1">
            <w:pPr>
              <w:jc w:val="center"/>
            </w:pPr>
            <w:r w:rsidRPr="000613A2">
              <w:t>6</w:t>
            </w:r>
          </w:p>
        </w:tc>
        <w:tc>
          <w:tcPr>
            <w:tcW w:w="992" w:type="dxa"/>
            <w:vAlign w:val="center"/>
          </w:tcPr>
          <w:p w:rsidR="007A3AF1" w:rsidRPr="000613A2" w:rsidRDefault="007A3AF1" w:rsidP="007A3AF1">
            <w:pPr>
              <w:jc w:val="center"/>
            </w:pPr>
            <w:r w:rsidRPr="000613A2">
              <w:t>1,4</w:t>
            </w:r>
          </w:p>
        </w:tc>
      </w:tr>
      <w:tr w:rsidR="007A3AF1" w:rsidRPr="000613A2" w:rsidTr="007A3AF1">
        <w:trPr>
          <w:trHeight w:val="2126"/>
        </w:trPr>
        <w:tc>
          <w:tcPr>
            <w:tcW w:w="3130" w:type="dxa"/>
            <w:gridSpan w:val="2"/>
            <w:vMerge/>
            <w:shd w:val="clear" w:color="auto" w:fill="auto"/>
            <w:vAlign w:val="center"/>
          </w:tcPr>
          <w:p w:rsidR="007A3AF1" w:rsidRPr="000613A2" w:rsidRDefault="007A3AF1" w:rsidP="007A3AF1"/>
        </w:tc>
        <w:tc>
          <w:tcPr>
            <w:tcW w:w="2468" w:type="dxa"/>
            <w:shd w:val="clear" w:color="auto" w:fill="auto"/>
            <w:vAlign w:val="center"/>
          </w:tcPr>
          <w:p w:rsidR="007A3AF1" w:rsidRPr="000613A2" w:rsidRDefault="007A3AF1" w:rsidP="007A3AF1">
            <w:r w:rsidRPr="000613A2">
              <w:t xml:space="preserve">Помощник руководителя </w:t>
            </w:r>
          </w:p>
          <w:p w:rsidR="007A3AF1" w:rsidRPr="000613A2" w:rsidRDefault="007A3AF1" w:rsidP="007A3AF1">
            <w:r w:rsidRPr="000613A2">
              <w:t>(6 уровень квалификации)</w:t>
            </w:r>
          </w:p>
        </w:tc>
        <w:tc>
          <w:tcPr>
            <w:tcW w:w="2499" w:type="dxa"/>
            <w:gridSpan w:val="3"/>
            <w:shd w:val="clear" w:color="auto" w:fill="auto"/>
            <w:vAlign w:val="center"/>
          </w:tcPr>
          <w:p w:rsidR="007A3AF1" w:rsidRPr="000613A2" w:rsidRDefault="007A3AF1" w:rsidP="007A3AF1">
            <w:r w:rsidRPr="000613A2">
              <w:t xml:space="preserve">B/01.5, B/02.5, C/04.6, C/06.6, C/07.6, D/01.6, D/02.6, D/03.6, </w:t>
            </w:r>
          </w:p>
          <w:p w:rsidR="007A3AF1" w:rsidRPr="000613A2" w:rsidRDefault="007A3AF1" w:rsidP="007A3AF1">
            <w:r w:rsidRPr="000613A2">
              <w:t>D/04.6</w:t>
            </w:r>
          </w:p>
        </w:tc>
        <w:tc>
          <w:tcPr>
            <w:tcW w:w="2393" w:type="dxa"/>
            <w:shd w:val="clear" w:color="auto" w:fill="auto"/>
            <w:vAlign w:val="center"/>
          </w:tcPr>
          <w:p w:rsidR="007A3AF1" w:rsidRPr="000613A2" w:rsidRDefault="007A3AF1" w:rsidP="007A3AF1">
            <w:r w:rsidRPr="000613A2">
              <w:t xml:space="preserve">Помощник руководителя </w:t>
            </w:r>
          </w:p>
          <w:p w:rsidR="007A3AF1" w:rsidRPr="000613A2" w:rsidRDefault="007A3AF1" w:rsidP="007A3AF1"/>
        </w:tc>
        <w:tc>
          <w:tcPr>
            <w:tcW w:w="2835" w:type="dxa"/>
            <w:vAlign w:val="center"/>
          </w:tcPr>
          <w:p w:rsidR="007A3AF1" w:rsidRPr="000613A2" w:rsidRDefault="007A3AF1" w:rsidP="007A3AF1">
            <w:r w:rsidRPr="000613A2">
              <w:t>Секретарь руководителя</w:t>
            </w:r>
          </w:p>
        </w:tc>
        <w:tc>
          <w:tcPr>
            <w:tcW w:w="1134" w:type="dxa"/>
            <w:vAlign w:val="center"/>
          </w:tcPr>
          <w:p w:rsidR="007A3AF1" w:rsidRPr="000613A2" w:rsidRDefault="007A3AF1" w:rsidP="007A3AF1">
            <w:pPr>
              <w:jc w:val="center"/>
            </w:pPr>
            <w:r w:rsidRPr="000613A2">
              <w:t>6</w:t>
            </w:r>
          </w:p>
        </w:tc>
        <w:tc>
          <w:tcPr>
            <w:tcW w:w="992" w:type="dxa"/>
            <w:vAlign w:val="center"/>
          </w:tcPr>
          <w:p w:rsidR="007A3AF1" w:rsidRPr="000613A2" w:rsidRDefault="007A3AF1" w:rsidP="007A3AF1">
            <w:pPr>
              <w:jc w:val="center"/>
            </w:pPr>
            <w:r w:rsidRPr="000613A2">
              <w:t>1,4</w:t>
            </w:r>
          </w:p>
        </w:tc>
      </w:tr>
      <w:tr w:rsidR="007A3AF1" w:rsidRPr="000613A2" w:rsidTr="00CC0FF0">
        <w:trPr>
          <w:trHeight w:val="1546"/>
        </w:trPr>
        <w:tc>
          <w:tcPr>
            <w:tcW w:w="3130" w:type="dxa"/>
            <w:gridSpan w:val="2"/>
            <w:shd w:val="clear" w:color="auto" w:fill="auto"/>
            <w:vAlign w:val="center"/>
          </w:tcPr>
          <w:p w:rsidR="007A3AF1" w:rsidRPr="000613A2" w:rsidRDefault="007A3AF1" w:rsidP="00CC0FF0">
            <w:r w:rsidRPr="000613A2">
              <w:t>«Системный администратор информационно-коммуникационных систем»</w:t>
            </w:r>
          </w:p>
          <w:p w:rsidR="007A3AF1" w:rsidRPr="000613A2" w:rsidRDefault="007A3AF1" w:rsidP="00CC0FF0">
            <w:r w:rsidRPr="000613A2">
              <w:t xml:space="preserve">Приказ Минтруда России от 29.09.2020 </w:t>
            </w:r>
          </w:p>
          <w:p w:rsidR="007A3AF1" w:rsidRPr="000613A2" w:rsidRDefault="007A3AF1" w:rsidP="00CC0FF0">
            <w:r w:rsidRPr="000613A2">
              <w:t>№ 680н</w:t>
            </w:r>
          </w:p>
        </w:tc>
        <w:tc>
          <w:tcPr>
            <w:tcW w:w="2468" w:type="dxa"/>
            <w:shd w:val="clear" w:color="auto" w:fill="auto"/>
            <w:vAlign w:val="center"/>
          </w:tcPr>
          <w:p w:rsidR="007A3AF1" w:rsidRPr="000613A2" w:rsidRDefault="007A3AF1" w:rsidP="00CC0FF0">
            <w:r w:rsidRPr="000613A2">
              <w:t>Администратор баз данных (4 уровень квалификации)</w:t>
            </w:r>
          </w:p>
        </w:tc>
        <w:tc>
          <w:tcPr>
            <w:tcW w:w="2499" w:type="dxa"/>
            <w:gridSpan w:val="3"/>
            <w:shd w:val="clear" w:color="auto" w:fill="auto"/>
            <w:vAlign w:val="center"/>
          </w:tcPr>
          <w:p w:rsidR="007A3AF1" w:rsidRPr="000613A2" w:rsidRDefault="007A3AF1" w:rsidP="00CC0FF0">
            <w:r w:rsidRPr="000613A2">
              <w:t>A/01.4, A/02.4, A/03.4, A/04.4, A/05.4</w:t>
            </w:r>
          </w:p>
        </w:tc>
        <w:tc>
          <w:tcPr>
            <w:tcW w:w="2393" w:type="dxa"/>
            <w:shd w:val="clear" w:color="auto" w:fill="auto"/>
            <w:vAlign w:val="center"/>
          </w:tcPr>
          <w:p w:rsidR="007A3AF1" w:rsidRPr="000613A2" w:rsidRDefault="007A3AF1" w:rsidP="00CC0FF0">
            <w:r w:rsidRPr="000613A2">
              <w:t>Администратор баз данных</w:t>
            </w:r>
          </w:p>
        </w:tc>
        <w:tc>
          <w:tcPr>
            <w:tcW w:w="2835" w:type="dxa"/>
            <w:vAlign w:val="center"/>
          </w:tcPr>
          <w:p w:rsidR="007A3AF1" w:rsidRPr="000613A2" w:rsidRDefault="007A3AF1" w:rsidP="00CC0FF0">
            <w:proofErr w:type="spellStart"/>
            <w:r w:rsidRPr="000613A2">
              <w:t>Техник-програмист</w:t>
            </w:r>
            <w:proofErr w:type="spellEnd"/>
            <w:r w:rsidRPr="000613A2">
              <w:t xml:space="preserve">, </w:t>
            </w:r>
            <w:proofErr w:type="spellStart"/>
            <w:r w:rsidRPr="000613A2">
              <w:t>инженер-програмист</w:t>
            </w:r>
            <w:proofErr w:type="spellEnd"/>
            <w:r w:rsidRPr="000613A2">
              <w:t>,</w:t>
            </w:r>
          </w:p>
          <w:p w:rsidR="007A3AF1" w:rsidRPr="000613A2" w:rsidRDefault="007632A5" w:rsidP="00CC0FF0">
            <w:hyperlink r:id="rId20" w:anchor="block_3216" w:history="1">
              <w:r w:rsidR="007A3AF1" w:rsidRPr="000613A2">
                <w:t>Инженер по автоматизированным системам управления производством</w:t>
              </w:r>
            </w:hyperlink>
          </w:p>
        </w:tc>
        <w:tc>
          <w:tcPr>
            <w:tcW w:w="1134" w:type="dxa"/>
            <w:vAlign w:val="center"/>
          </w:tcPr>
          <w:p w:rsidR="007A3AF1" w:rsidRPr="000613A2" w:rsidRDefault="007A3AF1" w:rsidP="00CC0FF0">
            <w:pPr>
              <w:jc w:val="center"/>
            </w:pPr>
            <w:r w:rsidRPr="000613A2">
              <w:t>4</w:t>
            </w:r>
          </w:p>
        </w:tc>
        <w:tc>
          <w:tcPr>
            <w:tcW w:w="992" w:type="dxa"/>
            <w:vAlign w:val="center"/>
          </w:tcPr>
          <w:p w:rsidR="007A3AF1" w:rsidRPr="000613A2" w:rsidRDefault="007A3AF1" w:rsidP="00CC0FF0">
            <w:pPr>
              <w:jc w:val="center"/>
            </w:pPr>
            <w:r w:rsidRPr="000613A2">
              <w:t>1,2</w:t>
            </w:r>
          </w:p>
        </w:tc>
      </w:tr>
      <w:tr w:rsidR="007A3AF1" w:rsidRPr="000613A2" w:rsidTr="00CC0FF0">
        <w:trPr>
          <w:trHeight w:val="1216"/>
        </w:trPr>
        <w:tc>
          <w:tcPr>
            <w:tcW w:w="3130" w:type="dxa"/>
            <w:gridSpan w:val="2"/>
            <w:vMerge w:val="restart"/>
            <w:shd w:val="clear" w:color="auto" w:fill="auto"/>
            <w:vAlign w:val="center"/>
          </w:tcPr>
          <w:p w:rsidR="007A3AF1" w:rsidRPr="000613A2" w:rsidRDefault="007A3AF1" w:rsidP="00CC0FF0">
            <w:r w:rsidRPr="000613A2">
              <w:t>«</w:t>
            </w:r>
            <w:hyperlink r:id="rId21" w:tgtFrame="_blank" w:history="1">
              <w:r w:rsidRPr="000613A2">
                <w:t>Специалист по информационным ресурсам</w:t>
              </w:r>
            </w:hyperlink>
            <w:r w:rsidRPr="000613A2">
              <w:t>»</w:t>
            </w:r>
          </w:p>
          <w:p w:rsidR="007A3AF1" w:rsidRPr="000613A2" w:rsidRDefault="007A3AF1" w:rsidP="00CC0FF0">
            <w:r w:rsidRPr="000613A2">
              <w:t xml:space="preserve">Приказ Минтруда России от </w:t>
            </w:r>
            <w:r w:rsidRPr="000613A2">
              <w:lastRenderedPageBreak/>
              <w:t xml:space="preserve">08.09.2014 </w:t>
            </w:r>
          </w:p>
          <w:p w:rsidR="007A3AF1" w:rsidRPr="000613A2" w:rsidRDefault="007A3AF1" w:rsidP="00CC0FF0">
            <w:r w:rsidRPr="000613A2">
              <w:t>№ 629н</w:t>
            </w:r>
          </w:p>
        </w:tc>
        <w:tc>
          <w:tcPr>
            <w:tcW w:w="2468" w:type="dxa"/>
            <w:shd w:val="clear" w:color="auto" w:fill="auto"/>
            <w:vAlign w:val="center"/>
          </w:tcPr>
          <w:p w:rsidR="007A3AF1" w:rsidRPr="000613A2" w:rsidRDefault="007A3AF1" w:rsidP="00CC0FF0">
            <w:r w:rsidRPr="000613A2">
              <w:lastRenderedPageBreak/>
              <w:t>Специалист по информационным ресурсам (4 уровень квалификации)</w:t>
            </w:r>
          </w:p>
        </w:tc>
        <w:tc>
          <w:tcPr>
            <w:tcW w:w="2499" w:type="dxa"/>
            <w:gridSpan w:val="3"/>
            <w:shd w:val="clear" w:color="auto" w:fill="auto"/>
            <w:vAlign w:val="center"/>
          </w:tcPr>
          <w:p w:rsidR="007A3AF1" w:rsidRPr="000613A2" w:rsidRDefault="007A3AF1" w:rsidP="00CC0FF0">
            <w:r w:rsidRPr="000613A2">
              <w:t>A/01.4, A/02.4 A/03.4, A/04.4</w:t>
            </w:r>
          </w:p>
        </w:tc>
        <w:tc>
          <w:tcPr>
            <w:tcW w:w="2393" w:type="dxa"/>
            <w:shd w:val="clear" w:color="auto" w:fill="auto"/>
            <w:vAlign w:val="center"/>
          </w:tcPr>
          <w:p w:rsidR="007A3AF1" w:rsidRPr="000613A2" w:rsidRDefault="007A3AF1" w:rsidP="00CC0FF0">
            <w:r w:rsidRPr="000613A2">
              <w:t>Специалист по информационным ресурсам</w:t>
            </w:r>
          </w:p>
        </w:tc>
        <w:tc>
          <w:tcPr>
            <w:tcW w:w="2835" w:type="dxa"/>
            <w:vAlign w:val="center"/>
          </w:tcPr>
          <w:p w:rsidR="007A3AF1" w:rsidRPr="000613A2" w:rsidRDefault="007A3AF1" w:rsidP="00CC0FF0">
            <w:proofErr w:type="spellStart"/>
            <w:r w:rsidRPr="000613A2">
              <w:t>Техник-програмист</w:t>
            </w:r>
            <w:proofErr w:type="spellEnd"/>
            <w:r w:rsidRPr="000613A2">
              <w:t xml:space="preserve">, </w:t>
            </w:r>
            <w:proofErr w:type="spellStart"/>
            <w:r w:rsidRPr="000613A2">
              <w:t>инженер-програмист</w:t>
            </w:r>
            <w:proofErr w:type="spellEnd"/>
            <w:r w:rsidRPr="000613A2">
              <w:t>,</w:t>
            </w:r>
          </w:p>
          <w:p w:rsidR="007A3AF1" w:rsidRPr="000613A2" w:rsidRDefault="007A3AF1" w:rsidP="00CC0FF0"/>
        </w:tc>
        <w:tc>
          <w:tcPr>
            <w:tcW w:w="1134" w:type="dxa"/>
            <w:vAlign w:val="center"/>
          </w:tcPr>
          <w:p w:rsidR="007A3AF1" w:rsidRPr="000613A2" w:rsidRDefault="007A3AF1" w:rsidP="00CC0FF0">
            <w:pPr>
              <w:jc w:val="center"/>
            </w:pPr>
            <w:r w:rsidRPr="000613A2">
              <w:t>4</w:t>
            </w:r>
          </w:p>
        </w:tc>
        <w:tc>
          <w:tcPr>
            <w:tcW w:w="992" w:type="dxa"/>
            <w:vAlign w:val="center"/>
          </w:tcPr>
          <w:p w:rsidR="007A3AF1" w:rsidRPr="000613A2" w:rsidRDefault="007A3AF1" w:rsidP="00CC0FF0">
            <w:pPr>
              <w:jc w:val="center"/>
            </w:pPr>
            <w:r w:rsidRPr="000613A2">
              <w:t>1,2</w:t>
            </w:r>
          </w:p>
        </w:tc>
      </w:tr>
      <w:tr w:rsidR="007A3AF1" w:rsidRPr="000613A2" w:rsidTr="00CC0FF0">
        <w:trPr>
          <w:trHeight w:val="1216"/>
        </w:trPr>
        <w:tc>
          <w:tcPr>
            <w:tcW w:w="3130" w:type="dxa"/>
            <w:gridSpan w:val="2"/>
            <w:vMerge/>
            <w:shd w:val="clear" w:color="auto" w:fill="auto"/>
            <w:vAlign w:val="center"/>
          </w:tcPr>
          <w:p w:rsidR="007A3AF1" w:rsidRPr="000613A2" w:rsidRDefault="007A3AF1" w:rsidP="00CC0FF0"/>
        </w:tc>
        <w:tc>
          <w:tcPr>
            <w:tcW w:w="2468" w:type="dxa"/>
            <w:shd w:val="clear" w:color="auto" w:fill="auto"/>
            <w:vAlign w:val="center"/>
          </w:tcPr>
          <w:p w:rsidR="007A3AF1" w:rsidRPr="000613A2" w:rsidRDefault="007A3AF1" w:rsidP="00CC0FF0">
            <w:r w:rsidRPr="000613A2">
              <w:t>Специалист по информационным ресурсам (5 уровень квалификации)</w:t>
            </w:r>
          </w:p>
        </w:tc>
        <w:tc>
          <w:tcPr>
            <w:tcW w:w="2499" w:type="dxa"/>
            <w:gridSpan w:val="3"/>
            <w:shd w:val="clear" w:color="auto" w:fill="auto"/>
            <w:vAlign w:val="center"/>
          </w:tcPr>
          <w:p w:rsidR="007A3AF1" w:rsidRPr="000613A2" w:rsidRDefault="007A3AF1" w:rsidP="00CC0FF0">
            <w:r w:rsidRPr="000613A2">
              <w:t xml:space="preserve">B/01.5, B/02.5, B/03.5, B/04.5 B/05.5, </w:t>
            </w:r>
          </w:p>
          <w:p w:rsidR="007A3AF1" w:rsidRPr="000613A2" w:rsidRDefault="007A3AF1" w:rsidP="00CC0FF0">
            <w:r w:rsidRPr="000613A2">
              <w:t>B/06.5 </w:t>
            </w:r>
          </w:p>
        </w:tc>
        <w:tc>
          <w:tcPr>
            <w:tcW w:w="2393" w:type="dxa"/>
            <w:shd w:val="clear" w:color="auto" w:fill="auto"/>
            <w:vAlign w:val="center"/>
          </w:tcPr>
          <w:p w:rsidR="007A3AF1" w:rsidRPr="000613A2" w:rsidRDefault="007A3AF1" w:rsidP="00CC0FF0">
            <w:r w:rsidRPr="000613A2">
              <w:t>Специалист по информационным ресурсам</w:t>
            </w:r>
          </w:p>
        </w:tc>
        <w:tc>
          <w:tcPr>
            <w:tcW w:w="2835" w:type="dxa"/>
            <w:vAlign w:val="center"/>
          </w:tcPr>
          <w:p w:rsidR="007A3AF1" w:rsidRPr="000613A2" w:rsidRDefault="007632A5" w:rsidP="00CC0FF0">
            <w:hyperlink r:id="rId22" w:anchor="block_3235" w:history="1">
              <w:r w:rsidR="007A3AF1" w:rsidRPr="000613A2">
                <w:t>Инженер-программист (программист)</w:t>
              </w:r>
            </w:hyperlink>
          </w:p>
        </w:tc>
        <w:tc>
          <w:tcPr>
            <w:tcW w:w="1134" w:type="dxa"/>
            <w:vAlign w:val="center"/>
          </w:tcPr>
          <w:p w:rsidR="007A3AF1" w:rsidRPr="000613A2" w:rsidRDefault="007A3AF1" w:rsidP="00CC0FF0">
            <w:pPr>
              <w:jc w:val="center"/>
            </w:pPr>
            <w:r w:rsidRPr="000613A2">
              <w:t>5</w:t>
            </w:r>
          </w:p>
        </w:tc>
        <w:tc>
          <w:tcPr>
            <w:tcW w:w="992" w:type="dxa"/>
            <w:vAlign w:val="center"/>
          </w:tcPr>
          <w:p w:rsidR="007A3AF1" w:rsidRPr="000613A2" w:rsidRDefault="007A3AF1" w:rsidP="00CC0FF0">
            <w:pPr>
              <w:jc w:val="center"/>
            </w:pPr>
            <w:r w:rsidRPr="000613A2">
              <w:t>1,3</w:t>
            </w:r>
          </w:p>
        </w:tc>
      </w:tr>
      <w:tr w:rsidR="008E3F67" w:rsidRPr="000613A2" w:rsidTr="00CC0FF0">
        <w:trPr>
          <w:trHeight w:val="1216"/>
        </w:trPr>
        <w:tc>
          <w:tcPr>
            <w:tcW w:w="3130" w:type="dxa"/>
            <w:gridSpan w:val="2"/>
            <w:vMerge w:val="restart"/>
            <w:shd w:val="clear" w:color="auto" w:fill="auto"/>
            <w:vAlign w:val="center"/>
          </w:tcPr>
          <w:p w:rsidR="008E3F67" w:rsidRPr="000613A2" w:rsidRDefault="007632A5" w:rsidP="00CC0FF0">
            <w:hyperlink r:id="rId23" w:tgtFrame="_blank" w:history="1">
              <w:r w:rsidR="008E3F67" w:rsidRPr="000613A2">
                <w:t>Специалист по защите информации в автоматизированных системах</w:t>
              </w:r>
            </w:hyperlink>
            <w:r w:rsidR="008E3F67" w:rsidRPr="000613A2">
              <w:t xml:space="preserve"> </w:t>
            </w:r>
          </w:p>
          <w:p w:rsidR="008E3F67" w:rsidRPr="000613A2" w:rsidRDefault="008E3F67" w:rsidP="00CC0FF0">
            <w:r w:rsidRPr="000613A2">
              <w:t xml:space="preserve">Приказ Минтруда России от 15.09.2016 </w:t>
            </w:r>
          </w:p>
          <w:p w:rsidR="008E3F67" w:rsidRPr="000613A2" w:rsidRDefault="008E3F67" w:rsidP="00CC0FF0">
            <w:r w:rsidRPr="000613A2">
              <w:t>№ 522н</w:t>
            </w:r>
          </w:p>
        </w:tc>
        <w:tc>
          <w:tcPr>
            <w:tcW w:w="2468" w:type="dxa"/>
            <w:shd w:val="clear" w:color="auto" w:fill="auto"/>
            <w:vAlign w:val="center"/>
          </w:tcPr>
          <w:p w:rsidR="008E3F67" w:rsidRPr="000613A2" w:rsidRDefault="008E3F67" w:rsidP="00CC0FF0">
            <w:r w:rsidRPr="000613A2">
              <w:t>Специалист по обслуживанию систем защиты информации в автоматизированных системах (5 уровень квалификации)</w:t>
            </w:r>
          </w:p>
        </w:tc>
        <w:tc>
          <w:tcPr>
            <w:tcW w:w="2499" w:type="dxa"/>
            <w:gridSpan w:val="3"/>
            <w:shd w:val="clear" w:color="auto" w:fill="auto"/>
            <w:vAlign w:val="center"/>
          </w:tcPr>
          <w:p w:rsidR="008E3F67" w:rsidRPr="000613A2" w:rsidRDefault="008E3F67" w:rsidP="00CC0FF0">
            <w:r w:rsidRPr="000613A2">
              <w:t>A/01.5, A/02.5, A/03.5</w:t>
            </w:r>
          </w:p>
        </w:tc>
        <w:tc>
          <w:tcPr>
            <w:tcW w:w="2393" w:type="dxa"/>
            <w:shd w:val="clear" w:color="auto" w:fill="auto"/>
            <w:vAlign w:val="center"/>
          </w:tcPr>
          <w:p w:rsidR="008E3F67" w:rsidRPr="000613A2" w:rsidRDefault="008E3F67" w:rsidP="00CC0FF0">
            <w:r w:rsidRPr="000613A2">
              <w:t>Специалист по обслуживанию систем защиты информации в автоматизированных системах</w:t>
            </w:r>
          </w:p>
        </w:tc>
        <w:tc>
          <w:tcPr>
            <w:tcW w:w="2835" w:type="dxa"/>
            <w:vAlign w:val="center"/>
          </w:tcPr>
          <w:p w:rsidR="008E3F67" w:rsidRPr="000613A2" w:rsidRDefault="008E3F67" w:rsidP="00CC0FF0">
            <w:r w:rsidRPr="000613A2">
              <w:t>Техник по защите информации</w:t>
            </w:r>
          </w:p>
        </w:tc>
        <w:tc>
          <w:tcPr>
            <w:tcW w:w="1134" w:type="dxa"/>
            <w:vAlign w:val="center"/>
          </w:tcPr>
          <w:p w:rsidR="008E3F67" w:rsidRPr="000613A2" w:rsidRDefault="008E3F67" w:rsidP="00CC0FF0">
            <w:pPr>
              <w:jc w:val="center"/>
            </w:pPr>
            <w:r w:rsidRPr="000613A2">
              <w:t>5</w:t>
            </w:r>
          </w:p>
        </w:tc>
        <w:tc>
          <w:tcPr>
            <w:tcW w:w="992" w:type="dxa"/>
            <w:vAlign w:val="center"/>
          </w:tcPr>
          <w:p w:rsidR="008E3F67" w:rsidRPr="000613A2" w:rsidRDefault="008E3F67" w:rsidP="00CC0FF0">
            <w:pPr>
              <w:jc w:val="center"/>
            </w:pPr>
            <w:r w:rsidRPr="000613A2">
              <w:t>1,3</w:t>
            </w:r>
          </w:p>
        </w:tc>
      </w:tr>
      <w:tr w:rsidR="008E3F67" w:rsidRPr="000613A2" w:rsidTr="00CC0FF0">
        <w:trPr>
          <w:trHeight w:val="1216"/>
        </w:trPr>
        <w:tc>
          <w:tcPr>
            <w:tcW w:w="3130" w:type="dxa"/>
            <w:gridSpan w:val="2"/>
            <w:vMerge/>
            <w:shd w:val="clear" w:color="auto" w:fill="auto"/>
            <w:vAlign w:val="center"/>
          </w:tcPr>
          <w:p w:rsidR="008E3F67" w:rsidRPr="000613A2" w:rsidRDefault="008E3F67" w:rsidP="008E3F67"/>
        </w:tc>
        <w:tc>
          <w:tcPr>
            <w:tcW w:w="2468" w:type="dxa"/>
            <w:shd w:val="clear" w:color="auto" w:fill="auto"/>
            <w:vAlign w:val="center"/>
          </w:tcPr>
          <w:p w:rsidR="008E3F67" w:rsidRPr="000613A2" w:rsidRDefault="008E3F67" w:rsidP="008E3F67">
            <w:r w:rsidRPr="000613A2">
              <w:t xml:space="preserve">Специалист по обеспечению защиты информации в автоматизированных системах в процессе их эксплуатации </w:t>
            </w:r>
          </w:p>
          <w:p w:rsidR="008E3F67" w:rsidRPr="000613A2" w:rsidRDefault="008E3F67" w:rsidP="008E3F67">
            <w:r w:rsidRPr="000613A2">
              <w:t>(6 уровень квалификации)</w:t>
            </w:r>
          </w:p>
        </w:tc>
        <w:tc>
          <w:tcPr>
            <w:tcW w:w="2499" w:type="dxa"/>
            <w:gridSpan w:val="3"/>
            <w:shd w:val="clear" w:color="auto" w:fill="auto"/>
            <w:vAlign w:val="center"/>
          </w:tcPr>
          <w:p w:rsidR="008E3F67" w:rsidRPr="000613A2" w:rsidRDefault="008E3F67" w:rsidP="008E3F67">
            <w:r w:rsidRPr="000613A2">
              <w:t xml:space="preserve">B/01.6, B/02.6, B/03.6, B/04.6, B/05.6, </w:t>
            </w:r>
          </w:p>
          <w:p w:rsidR="008E3F67" w:rsidRPr="000613A2" w:rsidRDefault="008E3F67" w:rsidP="008E3F67">
            <w:r w:rsidRPr="000613A2">
              <w:t>B/06.6</w:t>
            </w:r>
          </w:p>
        </w:tc>
        <w:tc>
          <w:tcPr>
            <w:tcW w:w="2393" w:type="dxa"/>
            <w:shd w:val="clear" w:color="auto" w:fill="auto"/>
            <w:vAlign w:val="center"/>
          </w:tcPr>
          <w:p w:rsidR="008E3F67" w:rsidRPr="000613A2" w:rsidRDefault="008E3F67" w:rsidP="008E3F67">
            <w:r w:rsidRPr="000613A2">
              <w:t>Специалист по обеспечению защиты информации в автоматизированных системах в процессе их эксплуатации</w:t>
            </w:r>
          </w:p>
        </w:tc>
        <w:tc>
          <w:tcPr>
            <w:tcW w:w="2835" w:type="dxa"/>
            <w:vAlign w:val="center"/>
          </w:tcPr>
          <w:p w:rsidR="008E3F67" w:rsidRPr="000613A2" w:rsidRDefault="008E3F67" w:rsidP="008E3F67">
            <w:r w:rsidRPr="000613A2">
              <w:t>Инженер-программист (программист),</w:t>
            </w:r>
          </w:p>
          <w:p w:rsidR="008E3F67" w:rsidRPr="000613A2" w:rsidRDefault="008E3F67" w:rsidP="008E3F67">
            <w:r w:rsidRPr="000613A2">
              <w:t>инженер-программист по технической защите информации</w:t>
            </w:r>
          </w:p>
          <w:p w:rsidR="008E3F67" w:rsidRPr="000613A2" w:rsidRDefault="008E3F67" w:rsidP="008E3F67"/>
        </w:tc>
        <w:tc>
          <w:tcPr>
            <w:tcW w:w="1134" w:type="dxa"/>
            <w:vAlign w:val="center"/>
          </w:tcPr>
          <w:p w:rsidR="008E3F67" w:rsidRPr="000613A2" w:rsidRDefault="008E3F67" w:rsidP="008E3F67">
            <w:pPr>
              <w:jc w:val="center"/>
            </w:pPr>
            <w:r w:rsidRPr="000613A2">
              <w:t>6</w:t>
            </w:r>
          </w:p>
        </w:tc>
        <w:tc>
          <w:tcPr>
            <w:tcW w:w="992" w:type="dxa"/>
            <w:vAlign w:val="center"/>
          </w:tcPr>
          <w:p w:rsidR="008E3F67" w:rsidRPr="000613A2" w:rsidRDefault="008E3F67" w:rsidP="008E3F67">
            <w:pPr>
              <w:jc w:val="center"/>
            </w:pPr>
            <w:r w:rsidRPr="000613A2">
              <w:t>1,4</w:t>
            </w:r>
          </w:p>
        </w:tc>
      </w:tr>
      <w:tr w:rsidR="00DF41BE" w:rsidRPr="000613A2" w:rsidTr="00CC0FF0">
        <w:trPr>
          <w:trHeight w:val="1216"/>
        </w:trPr>
        <w:tc>
          <w:tcPr>
            <w:tcW w:w="3130" w:type="dxa"/>
            <w:gridSpan w:val="2"/>
            <w:vMerge w:val="restart"/>
            <w:shd w:val="clear" w:color="auto" w:fill="auto"/>
            <w:vAlign w:val="center"/>
          </w:tcPr>
          <w:p w:rsidR="00DF41BE" w:rsidRPr="000613A2" w:rsidRDefault="00DF41BE" w:rsidP="00CC0FF0">
            <w:r w:rsidRPr="000613A2">
              <w:t xml:space="preserve">«Специалист административно-хозяйственной деятельности» </w:t>
            </w:r>
          </w:p>
          <w:p w:rsidR="00DF41BE" w:rsidRPr="000613A2" w:rsidRDefault="00DF41BE" w:rsidP="00CC0FF0">
            <w:r w:rsidRPr="000613A2">
              <w:t xml:space="preserve">Приказ Минтруда России от 02.02.2018 </w:t>
            </w:r>
          </w:p>
          <w:p w:rsidR="00DF41BE" w:rsidRPr="000613A2" w:rsidRDefault="00DF41BE" w:rsidP="00CC0FF0">
            <w:r w:rsidRPr="000613A2">
              <w:t>№ 49н</w:t>
            </w:r>
          </w:p>
        </w:tc>
        <w:tc>
          <w:tcPr>
            <w:tcW w:w="2468" w:type="dxa"/>
            <w:shd w:val="clear" w:color="auto" w:fill="auto"/>
            <w:vAlign w:val="center"/>
          </w:tcPr>
          <w:p w:rsidR="00DF41BE" w:rsidRPr="000613A2" w:rsidRDefault="00DF41BE" w:rsidP="00CC0FF0">
            <w:r w:rsidRPr="000613A2">
              <w:t>Специалист по материально-техническому обеспечению организации</w:t>
            </w:r>
          </w:p>
          <w:p w:rsidR="00DF41BE" w:rsidRPr="000613A2" w:rsidRDefault="00DF41BE" w:rsidP="00CC0FF0">
            <w:r w:rsidRPr="000613A2">
              <w:t>(5 уровень квалификации)</w:t>
            </w:r>
          </w:p>
        </w:tc>
        <w:tc>
          <w:tcPr>
            <w:tcW w:w="2499" w:type="dxa"/>
            <w:gridSpan w:val="3"/>
            <w:shd w:val="clear" w:color="auto" w:fill="auto"/>
            <w:vAlign w:val="center"/>
          </w:tcPr>
          <w:p w:rsidR="00DF41BE" w:rsidRPr="000613A2" w:rsidRDefault="00DF41BE" w:rsidP="00CC0FF0">
            <w:r w:rsidRPr="000613A2">
              <w:t>А/01.5, А/02.5, А/03.5, А/04.5, А/05.5</w:t>
            </w:r>
          </w:p>
        </w:tc>
        <w:tc>
          <w:tcPr>
            <w:tcW w:w="2393" w:type="dxa"/>
            <w:shd w:val="clear" w:color="auto" w:fill="auto"/>
            <w:vAlign w:val="center"/>
          </w:tcPr>
          <w:p w:rsidR="00DF41BE" w:rsidRPr="000613A2" w:rsidRDefault="00DF41BE" w:rsidP="00CC0FF0">
            <w:r w:rsidRPr="000613A2">
              <w:t>Специалист по материально-техническому обеспечению организации</w:t>
            </w:r>
          </w:p>
        </w:tc>
        <w:tc>
          <w:tcPr>
            <w:tcW w:w="2835" w:type="dxa"/>
            <w:vAlign w:val="center"/>
          </w:tcPr>
          <w:p w:rsidR="00DF41BE" w:rsidRPr="000613A2" w:rsidRDefault="00DF41BE" w:rsidP="00CC0FF0">
            <w:r w:rsidRPr="000613A2">
              <w:t>Экономист по материально-техническому снабжению</w:t>
            </w:r>
          </w:p>
        </w:tc>
        <w:tc>
          <w:tcPr>
            <w:tcW w:w="1134" w:type="dxa"/>
            <w:vAlign w:val="center"/>
          </w:tcPr>
          <w:p w:rsidR="00DF41BE" w:rsidRPr="000613A2" w:rsidRDefault="00DF41BE" w:rsidP="00CC0FF0">
            <w:pPr>
              <w:jc w:val="center"/>
            </w:pPr>
            <w:r w:rsidRPr="000613A2">
              <w:t>5</w:t>
            </w:r>
          </w:p>
        </w:tc>
        <w:tc>
          <w:tcPr>
            <w:tcW w:w="992" w:type="dxa"/>
            <w:vAlign w:val="center"/>
          </w:tcPr>
          <w:p w:rsidR="00DF41BE" w:rsidRPr="000613A2" w:rsidRDefault="00DF41BE" w:rsidP="00CC0FF0">
            <w:pPr>
              <w:jc w:val="center"/>
            </w:pPr>
            <w:r w:rsidRPr="000613A2">
              <w:t>1,3</w:t>
            </w:r>
          </w:p>
        </w:tc>
      </w:tr>
      <w:tr w:rsidR="00DF41BE" w:rsidRPr="000613A2" w:rsidTr="000B5B9F">
        <w:trPr>
          <w:trHeight w:val="1216"/>
        </w:trPr>
        <w:tc>
          <w:tcPr>
            <w:tcW w:w="3130" w:type="dxa"/>
            <w:gridSpan w:val="2"/>
            <w:vMerge/>
            <w:shd w:val="clear" w:color="auto" w:fill="auto"/>
            <w:vAlign w:val="center"/>
          </w:tcPr>
          <w:p w:rsidR="00DF41BE" w:rsidRPr="000613A2" w:rsidRDefault="00DF41BE" w:rsidP="00DF41BE"/>
        </w:tc>
        <w:tc>
          <w:tcPr>
            <w:tcW w:w="2468" w:type="dxa"/>
            <w:shd w:val="clear" w:color="auto" w:fill="auto"/>
            <w:vAlign w:val="center"/>
          </w:tcPr>
          <w:p w:rsidR="00DF41BE" w:rsidRPr="000613A2" w:rsidRDefault="00DF41BE" w:rsidP="000B5B9F">
            <w:r w:rsidRPr="000613A2">
              <w:t xml:space="preserve">Руководитель административно-хозяйственного подразделения организации </w:t>
            </w:r>
          </w:p>
          <w:p w:rsidR="00DF41BE" w:rsidRPr="000613A2" w:rsidRDefault="00DF41BE" w:rsidP="000B5B9F">
            <w:r w:rsidRPr="000613A2">
              <w:t xml:space="preserve">(6 уровень </w:t>
            </w:r>
            <w:r w:rsidRPr="000613A2">
              <w:lastRenderedPageBreak/>
              <w:t>квалификации)</w:t>
            </w:r>
          </w:p>
        </w:tc>
        <w:tc>
          <w:tcPr>
            <w:tcW w:w="2499" w:type="dxa"/>
            <w:gridSpan w:val="3"/>
            <w:shd w:val="clear" w:color="auto" w:fill="auto"/>
            <w:vAlign w:val="center"/>
          </w:tcPr>
          <w:p w:rsidR="00DF41BE" w:rsidRPr="000613A2" w:rsidRDefault="00DF41BE" w:rsidP="000B5B9F">
            <w:r w:rsidRPr="000613A2">
              <w:lastRenderedPageBreak/>
              <w:t>E/01.6, E/02.6, E/03.6, E/04.6 </w:t>
            </w:r>
          </w:p>
        </w:tc>
        <w:tc>
          <w:tcPr>
            <w:tcW w:w="2393" w:type="dxa"/>
            <w:shd w:val="clear" w:color="auto" w:fill="auto"/>
            <w:vAlign w:val="center"/>
          </w:tcPr>
          <w:p w:rsidR="00DF41BE" w:rsidRPr="000613A2" w:rsidRDefault="00DF41BE" w:rsidP="000B5B9F">
            <w:r w:rsidRPr="000613A2">
              <w:t>Руководитель административно-хозяйственного подразделения организации</w:t>
            </w:r>
          </w:p>
        </w:tc>
        <w:tc>
          <w:tcPr>
            <w:tcW w:w="2835" w:type="dxa"/>
            <w:vAlign w:val="center"/>
          </w:tcPr>
          <w:p w:rsidR="00DF41BE" w:rsidRPr="000613A2" w:rsidRDefault="00DF41BE" w:rsidP="000B5B9F">
            <w:r w:rsidRPr="000613A2">
              <w:t>Менеджер по бронированию и продажам,</w:t>
            </w:r>
          </w:p>
          <w:p w:rsidR="00DF41BE" w:rsidRPr="000613A2" w:rsidRDefault="00DF41BE" w:rsidP="000B5B9F">
            <w:r w:rsidRPr="000613A2">
              <w:t>менеджер по оформлению выездных виз,</w:t>
            </w:r>
          </w:p>
          <w:p w:rsidR="00DF41BE" w:rsidRPr="000613A2" w:rsidRDefault="00DF41BE" w:rsidP="000B5B9F">
            <w:r w:rsidRPr="000613A2">
              <w:lastRenderedPageBreak/>
              <w:t>специалист,</w:t>
            </w:r>
          </w:p>
          <w:p w:rsidR="00DF41BE" w:rsidRPr="000613A2" w:rsidRDefault="00DF41BE" w:rsidP="000B5B9F">
            <w:r w:rsidRPr="000613A2">
              <w:t>администратор офиса</w:t>
            </w:r>
          </w:p>
        </w:tc>
        <w:tc>
          <w:tcPr>
            <w:tcW w:w="1134" w:type="dxa"/>
            <w:vAlign w:val="center"/>
          </w:tcPr>
          <w:p w:rsidR="00DF41BE" w:rsidRPr="000613A2" w:rsidRDefault="00DF41BE" w:rsidP="000B5B9F">
            <w:pPr>
              <w:jc w:val="center"/>
            </w:pPr>
            <w:r w:rsidRPr="000613A2">
              <w:lastRenderedPageBreak/>
              <w:t>6</w:t>
            </w:r>
          </w:p>
        </w:tc>
        <w:tc>
          <w:tcPr>
            <w:tcW w:w="992" w:type="dxa"/>
            <w:vAlign w:val="center"/>
          </w:tcPr>
          <w:p w:rsidR="00DF41BE" w:rsidRPr="000613A2" w:rsidRDefault="00DF41BE" w:rsidP="000B5B9F">
            <w:pPr>
              <w:jc w:val="center"/>
            </w:pPr>
            <w:r w:rsidRPr="000613A2">
              <w:t>1,4</w:t>
            </w:r>
          </w:p>
        </w:tc>
      </w:tr>
      <w:tr w:rsidR="008E3F67" w:rsidRPr="000613A2" w:rsidTr="00CC0FF0">
        <w:trPr>
          <w:trHeight w:val="1216"/>
        </w:trPr>
        <w:tc>
          <w:tcPr>
            <w:tcW w:w="3130" w:type="dxa"/>
            <w:gridSpan w:val="2"/>
            <w:vMerge w:val="restart"/>
            <w:shd w:val="clear" w:color="auto" w:fill="auto"/>
            <w:vAlign w:val="center"/>
          </w:tcPr>
          <w:p w:rsidR="008E3F67" w:rsidRPr="000613A2" w:rsidRDefault="008E3F67" w:rsidP="00CC0FF0">
            <w:r w:rsidRPr="000613A2">
              <w:lastRenderedPageBreak/>
              <w:t>«Специалист по управлению персоналом»</w:t>
            </w:r>
          </w:p>
          <w:p w:rsidR="008E3F67" w:rsidRPr="000613A2" w:rsidRDefault="008E3F67" w:rsidP="008E3F67">
            <w:r w:rsidRPr="000613A2">
              <w:t>Приказ Минтруда России от 06.10.2015 № 691н</w:t>
            </w:r>
          </w:p>
        </w:tc>
        <w:tc>
          <w:tcPr>
            <w:tcW w:w="2468" w:type="dxa"/>
            <w:shd w:val="clear" w:color="auto" w:fill="auto"/>
            <w:vAlign w:val="center"/>
          </w:tcPr>
          <w:p w:rsidR="008E3F67" w:rsidRPr="000613A2" w:rsidRDefault="008E3F67" w:rsidP="00CC0FF0">
            <w:r w:rsidRPr="000613A2">
              <w:t xml:space="preserve">Специалист по кадровому делопроизводству </w:t>
            </w:r>
          </w:p>
          <w:p w:rsidR="008E3F67" w:rsidRPr="000613A2" w:rsidRDefault="008E3F67" w:rsidP="00CC0FF0">
            <w:r w:rsidRPr="000613A2">
              <w:t>(5 уровень квалификации)</w:t>
            </w:r>
          </w:p>
        </w:tc>
        <w:tc>
          <w:tcPr>
            <w:tcW w:w="2499" w:type="dxa"/>
            <w:gridSpan w:val="3"/>
            <w:shd w:val="clear" w:color="auto" w:fill="auto"/>
            <w:vAlign w:val="center"/>
          </w:tcPr>
          <w:p w:rsidR="008E3F67" w:rsidRPr="000613A2" w:rsidRDefault="008E3F67" w:rsidP="00CC0FF0">
            <w:r w:rsidRPr="000613A2">
              <w:t>А/01.5, А/02.5, А/03.5</w:t>
            </w:r>
          </w:p>
        </w:tc>
        <w:tc>
          <w:tcPr>
            <w:tcW w:w="2393" w:type="dxa"/>
            <w:shd w:val="clear" w:color="auto" w:fill="auto"/>
            <w:vAlign w:val="center"/>
          </w:tcPr>
          <w:p w:rsidR="008E3F67" w:rsidRPr="000613A2" w:rsidRDefault="008E3F67" w:rsidP="00CC0FF0">
            <w:r w:rsidRPr="000613A2">
              <w:t>Специалист по кадровому делопроизводству</w:t>
            </w:r>
          </w:p>
        </w:tc>
        <w:tc>
          <w:tcPr>
            <w:tcW w:w="2835" w:type="dxa"/>
            <w:vAlign w:val="center"/>
          </w:tcPr>
          <w:p w:rsidR="008E3F67" w:rsidRPr="000613A2" w:rsidRDefault="008E3F67" w:rsidP="00CC0FF0">
            <w:r w:rsidRPr="000613A2">
              <w:t>Специалист по кадрам,</w:t>
            </w:r>
          </w:p>
          <w:p w:rsidR="008E3F67" w:rsidRPr="000613A2" w:rsidRDefault="008E3F67" w:rsidP="00CC0FF0">
            <w:r w:rsidRPr="000613A2">
              <w:t>Инспектор по кадрам</w:t>
            </w:r>
          </w:p>
        </w:tc>
        <w:tc>
          <w:tcPr>
            <w:tcW w:w="1134" w:type="dxa"/>
            <w:vAlign w:val="center"/>
          </w:tcPr>
          <w:p w:rsidR="008E3F67" w:rsidRPr="000613A2" w:rsidRDefault="008E3F67" w:rsidP="00CC0FF0">
            <w:pPr>
              <w:jc w:val="center"/>
            </w:pPr>
            <w:r w:rsidRPr="000613A2">
              <w:t>5</w:t>
            </w:r>
          </w:p>
        </w:tc>
        <w:tc>
          <w:tcPr>
            <w:tcW w:w="992" w:type="dxa"/>
            <w:vAlign w:val="center"/>
          </w:tcPr>
          <w:p w:rsidR="008E3F67" w:rsidRPr="000613A2" w:rsidRDefault="008E3F67" w:rsidP="00CC0FF0">
            <w:pPr>
              <w:jc w:val="center"/>
            </w:pPr>
            <w:r w:rsidRPr="000613A2">
              <w:t>1,3</w:t>
            </w:r>
          </w:p>
        </w:tc>
      </w:tr>
      <w:tr w:rsidR="008E3F67" w:rsidRPr="000613A2" w:rsidTr="008E3F67">
        <w:trPr>
          <w:trHeight w:val="1216"/>
        </w:trPr>
        <w:tc>
          <w:tcPr>
            <w:tcW w:w="3130" w:type="dxa"/>
            <w:gridSpan w:val="2"/>
            <w:vMerge/>
            <w:shd w:val="clear" w:color="auto" w:fill="auto"/>
            <w:vAlign w:val="center"/>
          </w:tcPr>
          <w:p w:rsidR="008E3F67" w:rsidRPr="000613A2" w:rsidRDefault="008E3F67" w:rsidP="008E3F67"/>
        </w:tc>
        <w:tc>
          <w:tcPr>
            <w:tcW w:w="2468" w:type="dxa"/>
            <w:shd w:val="clear" w:color="auto" w:fill="auto"/>
            <w:vAlign w:val="center"/>
          </w:tcPr>
          <w:p w:rsidR="008E3F67" w:rsidRPr="000613A2" w:rsidRDefault="008E3F67" w:rsidP="008E3F67">
            <w:r w:rsidRPr="000613A2">
              <w:t>Руководитель структурного подразделения по кадровому делопроизводству (7 уровень квалификации)</w:t>
            </w:r>
          </w:p>
        </w:tc>
        <w:tc>
          <w:tcPr>
            <w:tcW w:w="2499" w:type="dxa"/>
            <w:gridSpan w:val="3"/>
            <w:shd w:val="clear" w:color="auto" w:fill="auto"/>
            <w:vAlign w:val="center"/>
          </w:tcPr>
          <w:p w:rsidR="008E3F67" w:rsidRPr="000613A2" w:rsidRDefault="008E3F67" w:rsidP="008E3F67">
            <w:r w:rsidRPr="000613A2">
              <w:t>А/01.5, А/02.5, А/03.5, G/01.7, G/02.7, G/03.7 </w:t>
            </w:r>
          </w:p>
        </w:tc>
        <w:tc>
          <w:tcPr>
            <w:tcW w:w="2393" w:type="dxa"/>
            <w:shd w:val="clear" w:color="auto" w:fill="auto"/>
            <w:vAlign w:val="center"/>
          </w:tcPr>
          <w:p w:rsidR="008E3F67" w:rsidRPr="000613A2" w:rsidRDefault="008E3F67" w:rsidP="008E3F67">
            <w:r w:rsidRPr="000613A2">
              <w:t>Руководитель структурного подразделения по кадровому делопроизводству</w:t>
            </w:r>
          </w:p>
        </w:tc>
        <w:tc>
          <w:tcPr>
            <w:tcW w:w="2835" w:type="dxa"/>
            <w:vAlign w:val="center"/>
          </w:tcPr>
          <w:p w:rsidR="008E3F67" w:rsidRPr="000613A2" w:rsidRDefault="008E3F67" w:rsidP="008E3F67">
            <w:r w:rsidRPr="000613A2">
              <w:t>Начальник отдела кадров,</w:t>
            </w:r>
          </w:p>
          <w:p w:rsidR="008E3F67" w:rsidRPr="000613A2" w:rsidRDefault="008E3F67" w:rsidP="008E3F67">
            <w:r w:rsidRPr="000613A2">
              <w:t>начальник отдела организации и оплаты труда,</w:t>
            </w:r>
          </w:p>
          <w:p w:rsidR="008E3F67" w:rsidRPr="000613A2" w:rsidRDefault="008E3F67" w:rsidP="008E3F67">
            <w:r w:rsidRPr="000613A2">
              <w:t>начальник отдела подготовки кадров,</w:t>
            </w:r>
          </w:p>
          <w:p w:rsidR="008E3F67" w:rsidRPr="000613A2" w:rsidRDefault="008E3F67" w:rsidP="008E3F67">
            <w:r w:rsidRPr="000613A2">
              <w:t>начальник отдела социального развития,</w:t>
            </w:r>
          </w:p>
          <w:p w:rsidR="008E3F67" w:rsidRPr="000613A2" w:rsidRDefault="008E3F67" w:rsidP="008E3F67">
            <w:r w:rsidRPr="000613A2">
              <w:t>заведующий (начальник) отделом кадров</w:t>
            </w:r>
          </w:p>
        </w:tc>
        <w:tc>
          <w:tcPr>
            <w:tcW w:w="1134" w:type="dxa"/>
            <w:vAlign w:val="center"/>
          </w:tcPr>
          <w:p w:rsidR="008E3F67" w:rsidRPr="000613A2" w:rsidRDefault="008E3F67" w:rsidP="008E3F67">
            <w:pPr>
              <w:jc w:val="center"/>
            </w:pPr>
            <w:r w:rsidRPr="000613A2">
              <w:t>7</w:t>
            </w:r>
          </w:p>
        </w:tc>
        <w:tc>
          <w:tcPr>
            <w:tcW w:w="992" w:type="dxa"/>
            <w:vAlign w:val="center"/>
          </w:tcPr>
          <w:p w:rsidR="008E3F67" w:rsidRPr="000613A2" w:rsidRDefault="008E3F67" w:rsidP="008E3F67">
            <w:pPr>
              <w:jc w:val="center"/>
            </w:pPr>
            <w:r w:rsidRPr="000613A2">
              <w:t>1,5</w:t>
            </w:r>
          </w:p>
        </w:tc>
      </w:tr>
      <w:tr w:rsidR="008E3F67" w:rsidRPr="000613A2" w:rsidTr="00CC0FF0">
        <w:trPr>
          <w:trHeight w:val="1679"/>
        </w:trPr>
        <w:tc>
          <w:tcPr>
            <w:tcW w:w="3130" w:type="dxa"/>
            <w:gridSpan w:val="2"/>
            <w:vMerge w:val="restart"/>
            <w:shd w:val="clear" w:color="auto" w:fill="auto"/>
            <w:vAlign w:val="center"/>
          </w:tcPr>
          <w:p w:rsidR="008E3F67" w:rsidRPr="000613A2" w:rsidRDefault="008E3F67" w:rsidP="00CC0FF0">
            <w:r w:rsidRPr="000613A2">
              <w:t>«Специалист в сфере закупок»</w:t>
            </w:r>
          </w:p>
          <w:p w:rsidR="008E3F67" w:rsidRPr="000613A2" w:rsidRDefault="008E3F67" w:rsidP="00CC0FF0">
            <w:r w:rsidRPr="000613A2">
              <w:t>Приказ Минтруда России от 10.09. 2015</w:t>
            </w:r>
          </w:p>
          <w:p w:rsidR="008E3F67" w:rsidRPr="000613A2" w:rsidRDefault="008E3F67" w:rsidP="00CC0FF0">
            <w:r w:rsidRPr="000613A2">
              <w:t>№ 625н</w:t>
            </w:r>
          </w:p>
        </w:tc>
        <w:tc>
          <w:tcPr>
            <w:tcW w:w="2468" w:type="dxa"/>
            <w:shd w:val="clear" w:color="auto" w:fill="auto"/>
            <w:vAlign w:val="center"/>
          </w:tcPr>
          <w:p w:rsidR="008E3F67" w:rsidRPr="000613A2" w:rsidRDefault="008E3F67" w:rsidP="00CC0FF0">
            <w:r w:rsidRPr="000613A2">
              <w:t>Специалист по обеспечению закупок для государственных, муниципальных и корпоративных нужд (5 уровень квалификации)</w:t>
            </w:r>
          </w:p>
        </w:tc>
        <w:tc>
          <w:tcPr>
            <w:tcW w:w="2499" w:type="dxa"/>
            <w:gridSpan w:val="3"/>
            <w:shd w:val="clear" w:color="auto" w:fill="auto"/>
            <w:vAlign w:val="center"/>
          </w:tcPr>
          <w:p w:rsidR="008E3F67" w:rsidRPr="000613A2" w:rsidRDefault="008E3F67" w:rsidP="00CC0FF0">
            <w:r w:rsidRPr="000613A2">
              <w:t>А/01.5, А/02.5, А/03.5</w:t>
            </w:r>
          </w:p>
        </w:tc>
        <w:tc>
          <w:tcPr>
            <w:tcW w:w="2393" w:type="dxa"/>
            <w:shd w:val="clear" w:color="auto" w:fill="auto"/>
            <w:vAlign w:val="center"/>
          </w:tcPr>
          <w:p w:rsidR="008E3F67" w:rsidRPr="000613A2" w:rsidRDefault="008E3F67" w:rsidP="00CC0FF0">
            <w:r w:rsidRPr="000613A2">
              <w:t>Специалист по обеспечению закупок для государственных, муниципальных и корпоративных нужд</w:t>
            </w:r>
          </w:p>
        </w:tc>
        <w:tc>
          <w:tcPr>
            <w:tcW w:w="2835" w:type="dxa"/>
            <w:vAlign w:val="center"/>
          </w:tcPr>
          <w:p w:rsidR="008E3F67" w:rsidRPr="000613A2" w:rsidRDefault="008E3F67" w:rsidP="00CC0FF0">
            <w:r w:rsidRPr="000613A2">
              <w:t>Специалист</w:t>
            </w:r>
          </w:p>
        </w:tc>
        <w:tc>
          <w:tcPr>
            <w:tcW w:w="1134" w:type="dxa"/>
            <w:vAlign w:val="center"/>
          </w:tcPr>
          <w:p w:rsidR="008E3F67" w:rsidRPr="000613A2" w:rsidRDefault="008E3F67" w:rsidP="00CC0FF0">
            <w:pPr>
              <w:jc w:val="center"/>
            </w:pPr>
            <w:r w:rsidRPr="000613A2">
              <w:t>5</w:t>
            </w:r>
          </w:p>
        </w:tc>
        <w:tc>
          <w:tcPr>
            <w:tcW w:w="992" w:type="dxa"/>
            <w:vAlign w:val="center"/>
          </w:tcPr>
          <w:p w:rsidR="008E3F67" w:rsidRPr="000613A2" w:rsidRDefault="008E3F67" w:rsidP="00CC0FF0">
            <w:pPr>
              <w:jc w:val="center"/>
            </w:pPr>
            <w:r w:rsidRPr="000613A2">
              <w:t>1,3</w:t>
            </w:r>
          </w:p>
        </w:tc>
      </w:tr>
      <w:tr w:rsidR="008E3F67" w:rsidRPr="000613A2" w:rsidTr="00CC0FF0">
        <w:trPr>
          <w:trHeight w:val="1679"/>
        </w:trPr>
        <w:tc>
          <w:tcPr>
            <w:tcW w:w="3130" w:type="dxa"/>
            <w:gridSpan w:val="2"/>
            <w:vMerge/>
            <w:shd w:val="clear" w:color="auto" w:fill="auto"/>
            <w:vAlign w:val="center"/>
          </w:tcPr>
          <w:p w:rsidR="008E3F67" w:rsidRPr="000613A2" w:rsidRDefault="008E3F67" w:rsidP="008E3F67"/>
        </w:tc>
        <w:tc>
          <w:tcPr>
            <w:tcW w:w="2468" w:type="dxa"/>
            <w:shd w:val="clear" w:color="auto" w:fill="auto"/>
            <w:vAlign w:val="center"/>
          </w:tcPr>
          <w:p w:rsidR="008E3F67" w:rsidRPr="000613A2" w:rsidRDefault="008E3F67" w:rsidP="008E3F67">
            <w:r w:rsidRPr="000613A2">
              <w:t>Специалист по осуществлению закупок для государственных, муниципальных и корпоративных нужд (6 уровень квалификации)</w:t>
            </w:r>
          </w:p>
        </w:tc>
        <w:tc>
          <w:tcPr>
            <w:tcW w:w="2499" w:type="dxa"/>
            <w:gridSpan w:val="3"/>
            <w:shd w:val="clear" w:color="auto" w:fill="auto"/>
            <w:vAlign w:val="center"/>
          </w:tcPr>
          <w:p w:rsidR="008E3F67" w:rsidRPr="000613A2" w:rsidRDefault="008E3F67" w:rsidP="008E3F67">
            <w:r w:rsidRPr="000613A2">
              <w:t>В/01.6, В/02.6</w:t>
            </w:r>
          </w:p>
        </w:tc>
        <w:tc>
          <w:tcPr>
            <w:tcW w:w="2393" w:type="dxa"/>
            <w:shd w:val="clear" w:color="auto" w:fill="auto"/>
            <w:vAlign w:val="center"/>
          </w:tcPr>
          <w:p w:rsidR="008E3F67" w:rsidRPr="000613A2" w:rsidRDefault="008E3F67" w:rsidP="008E3F67">
            <w:r w:rsidRPr="000613A2">
              <w:t>Специалист по осуществлению закупок для государственных, муниципальных и корпоративных нужд</w:t>
            </w:r>
          </w:p>
        </w:tc>
        <w:tc>
          <w:tcPr>
            <w:tcW w:w="2835" w:type="dxa"/>
            <w:vAlign w:val="center"/>
          </w:tcPr>
          <w:p w:rsidR="008E3F67" w:rsidRPr="000613A2" w:rsidRDefault="008E3F67" w:rsidP="008E3F67">
            <w:r w:rsidRPr="000613A2">
              <w:t>Специалист</w:t>
            </w:r>
          </w:p>
        </w:tc>
        <w:tc>
          <w:tcPr>
            <w:tcW w:w="1134" w:type="dxa"/>
            <w:vAlign w:val="center"/>
          </w:tcPr>
          <w:p w:rsidR="008E3F67" w:rsidRPr="000613A2" w:rsidRDefault="008E3F67" w:rsidP="008E3F67">
            <w:pPr>
              <w:jc w:val="center"/>
            </w:pPr>
            <w:r w:rsidRPr="000613A2">
              <w:t>6</w:t>
            </w:r>
          </w:p>
        </w:tc>
        <w:tc>
          <w:tcPr>
            <w:tcW w:w="992" w:type="dxa"/>
            <w:vAlign w:val="center"/>
          </w:tcPr>
          <w:p w:rsidR="008E3F67" w:rsidRPr="000613A2" w:rsidRDefault="008E3F67" w:rsidP="008E3F67">
            <w:pPr>
              <w:jc w:val="center"/>
            </w:pPr>
            <w:r w:rsidRPr="000613A2">
              <w:t>1,4</w:t>
            </w:r>
          </w:p>
        </w:tc>
      </w:tr>
      <w:tr w:rsidR="008E3F67" w:rsidRPr="000613A2" w:rsidTr="008E3F67">
        <w:trPr>
          <w:trHeight w:val="563"/>
        </w:trPr>
        <w:tc>
          <w:tcPr>
            <w:tcW w:w="3130" w:type="dxa"/>
            <w:gridSpan w:val="2"/>
            <w:shd w:val="clear" w:color="auto" w:fill="auto"/>
            <w:vAlign w:val="center"/>
          </w:tcPr>
          <w:p w:rsidR="008E3F67" w:rsidRPr="000613A2" w:rsidRDefault="008E3F67" w:rsidP="00CC0FF0">
            <w:r w:rsidRPr="000613A2">
              <w:t xml:space="preserve">«Специалист по экономике труда» Приказ Минтруда России от 17.11.2020 </w:t>
            </w:r>
          </w:p>
          <w:p w:rsidR="008E3F67" w:rsidRPr="000613A2" w:rsidRDefault="008E3F67" w:rsidP="00CC0FF0">
            <w:r w:rsidRPr="000613A2">
              <w:t>№ 795н</w:t>
            </w:r>
          </w:p>
        </w:tc>
        <w:tc>
          <w:tcPr>
            <w:tcW w:w="2468" w:type="dxa"/>
            <w:shd w:val="clear" w:color="auto" w:fill="auto"/>
            <w:vAlign w:val="center"/>
          </w:tcPr>
          <w:p w:rsidR="008E3F67" w:rsidRPr="000613A2" w:rsidRDefault="008E3F67" w:rsidP="00CC0FF0">
            <w:r w:rsidRPr="000613A2">
              <w:t>-</w:t>
            </w:r>
          </w:p>
        </w:tc>
        <w:tc>
          <w:tcPr>
            <w:tcW w:w="2499" w:type="dxa"/>
            <w:gridSpan w:val="3"/>
            <w:shd w:val="clear" w:color="auto" w:fill="auto"/>
            <w:vAlign w:val="center"/>
          </w:tcPr>
          <w:p w:rsidR="008E3F67" w:rsidRPr="000613A2" w:rsidRDefault="008E3F67" w:rsidP="00CC0FF0">
            <w:r w:rsidRPr="000613A2">
              <w:t>А/01.6, А/02.6, А/03.6, А/04.6, А/05.6, А/06.6, А/07.6, В/01.6, В/02.6, В/03.6, С/01.6, С/02.6, С/03.6, С/04.6</w:t>
            </w:r>
          </w:p>
        </w:tc>
        <w:tc>
          <w:tcPr>
            <w:tcW w:w="2393" w:type="dxa"/>
            <w:shd w:val="clear" w:color="auto" w:fill="auto"/>
            <w:vAlign w:val="center"/>
          </w:tcPr>
          <w:p w:rsidR="008E3F67" w:rsidRPr="000613A2" w:rsidRDefault="008E3F67" w:rsidP="00CC0FF0">
            <w:r w:rsidRPr="000613A2">
              <w:t>Специалист по экономике труда</w:t>
            </w:r>
          </w:p>
        </w:tc>
        <w:tc>
          <w:tcPr>
            <w:tcW w:w="2835" w:type="dxa"/>
            <w:vAlign w:val="center"/>
          </w:tcPr>
          <w:p w:rsidR="008E3F67" w:rsidRPr="000613A2" w:rsidRDefault="008E3F67" w:rsidP="00CC0FF0">
            <w:r w:rsidRPr="000613A2">
              <w:t>Инженер по нормированию труда,</w:t>
            </w:r>
          </w:p>
          <w:p w:rsidR="008E3F67" w:rsidRPr="000613A2" w:rsidRDefault="008E3F67" w:rsidP="00CC0FF0">
            <w:r w:rsidRPr="000613A2">
              <w:t>инженер по организации труда,</w:t>
            </w:r>
          </w:p>
          <w:p w:rsidR="008E3F67" w:rsidRPr="000613A2" w:rsidRDefault="008E3F67" w:rsidP="00CC0FF0">
            <w:r w:rsidRPr="000613A2">
              <w:t>инженер по организации и нормирования труда,</w:t>
            </w:r>
          </w:p>
          <w:p w:rsidR="008E3F67" w:rsidRPr="000613A2" w:rsidRDefault="008E3F67" w:rsidP="00CC0FF0">
            <w:r w:rsidRPr="000613A2">
              <w:t>техник по труду,</w:t>
            </w:r>
          </w:p>
          <w:p w:rsidR="008E3F67" w:rsidRPr="000613A2" w:rsidRDefault="008E3F67" w:rsidP="00CC0FF0">
            <w:r w:rsidRPr="000613A2">
              <w:t>экономист по труду</w:t>
            </w:r>
          </w:p>
        </w:tc>
        <w:tc>
          <w:tcPr>
            <w:tcW w:w="1134" w:type="dxa"/>
            <w:vAlign w:val="center"/>
          </w:tcPr>
          <w:p w:rsidR="008E3F67" w:rsidRPr="000613A2" w:rsidRDefault="008E3F67" w:rsidP="00CC0FF0">
            <w:pPr>
              <w:jc w:val="center"/>
            </w:pPr>
            <w:r w:rsidRPr="000613A2">
              <w:t>6</w:t>
            </w:r>
          </w:p>
        </w:tc>
        <w:tc>
          <w:tcPr>
            <w:tcW w:w="992" w:type="dxa"/>
            <w:vAlign w:val="center"/>
          </w:tcPr>
          <w:p w:rsidR="008E3F67" w:rsidRPr="000613A2" w:rsidRDefault="008E3F67" w:rsidP="00CC0FF0">
            <w:pPr>
              <w:jc w:val="center"/>
            </w:pPr>
            <w:r w:rsidRPr="000613A2">
              <w:t>1,4</w:t>
            </w:r>
          </w:p>
        </w:tc>
      </w:tr>
      <w:tr w:rsidR="008E3F67" w:rsidRPr="000613A2" w:rsidTr="00CC0FF0">
        <w:trPr>
          <w:trHeight w:val="1216"/>
        </w:trPr>
        <w:tc>
          <w:tcPr>
            <w:tcW w:w="3130" w:type="dxa"/>
            <w:gridSpan w:val="2"/>
            <w:vMerge w:val="restart"/>
            <w:shd w:val="clear" w:color="auto" w:fill="auto"/>
            <w:vAlign w:val="center"/>
          </w:tcPr>
          <w:p w:rsidR="008E3F67" w:rsidRPr="000613A2" w:rsidRDefault="008E3F67" w:rsidP="008E3F67">
            <w:r w:rsidRPr="000613A2">
              <w:t xml:space="preserve">«Бухгалтер» </w:t>
            </w:r>
          </w:p>
          <w:p w:rsidR="008E3F67" w:rsidRPr="000613A2" w:rsidRDefault="008E3F67" w:rsidP="008E3F67">
            <w:r w:rsidRPr="000613A2">
              <w:t xml:space="preserve">Приказ Минтруда России от 21 02.2019 </w:t>
            </w:r>
          </w:p>
          <w:p w:rsidR="008E3F67" w:rsidRPr="000613A2" w:rsidRDefault="008E3F67" w:rsidP="008E3F67">
            <w:r w:rsidRPr="000613A2">
              <w:t>№ 103н</w:t>
            </w:r>
          </w:p>
        </w:tc>
        <w:tc>
          <w:tcPr>
            <w:tcW w:w="2468" w:type="dxa"/>
            <w:shd w:val="clear" w:color="auto" w:fill="auto"/>
            <w:vAlign w:val="center"/>
          </w:tcPr>
          <w:p w:rsidR="008E3F67" w:rsidRPr="000613A2" w:rsidRDefault="008E3F67" w:rsidP="008E3F67">
            <w:r w:rsidRPr="000613A2">
              <w:t xml:space="preserve">Бухгалтер организации бюджетной сферы </w:t>
            </w:r>
          </w:p>
          <w:p w:rsidR="008E3F67" w:rsidRPr="000613A2" w:rsidRDefault="008E3F67" w:rsidP="008E3F67">
            <w:r w:rsidRPr="000613A2">
              <w:t>(5 уровень квалификации)</w:t>
            </w:r>
          </w:p>
        </w:tc>
        <w:tc>
          <w:tcPr>
            <w:tcW w:w="2499" w:type="dxa"/>
            <w:gridSpan w:val="3"/>
            <w:shd w:val="clear" w:color="auto" w:fill="auto"/>
            <w:vAlign w:val="center"/>
          </w:tcPr>
          <w:p w:rsidR="008E3F67" w:rsidRPr="000613A2" w:rsidRDefault="008E3F67" w:rsidP="008E3F67">
            <w:r w:rsidRPr="000613A2">
              <w:t>А/01.5, А/02.5, А/03.5</w:t>
            </w:r>
          </w:p>
        </w:tc>
        <w:tc>
          <w:tcPr>
            <w:tcW w:w="2393" w:type="dxa"/>
            <w:shd w:val="clear" w:color="auto" w:fill="auto"/>
            <w:vAlign w:val="center"/>
          </w:tcPr>
          <w:p w:rsidR="008E3F67" w:rsidRPr="000613A2" w:rsidRDefault="008E3F67" w:rsidP="008E3F67">
            <w:r w:rsidRPr="000613A2">
              <w:t>Бухгалтер организации бюджетной сферы</w:t>
            </w:r>
          </w:p>
        </w:tc>
        <w:tc>
          <w:tcPr>
            <w:tcW w:w="2835" w:type="dxa"/>
            <w:vAlign w:val="center"/>
          </w:tcPr>
          <w:p w:rsidR="008E3F67" w:rsidRPr="000613A2" w:rsidRDefault="008E3F67" w:rsidP="008E3F67">
            <w:r w:rsidRPr="000613A2">
              <w:t>Бухгалтер</w:t>
            </w:r>
          </w:p>
        </w:tc>
        <w:tc>
          <w:tcPr>
            <w:tcW w:w="1134" w:type="dxa"/>
            <w:vAlign w:val="center"/>
          </w:tcPr>
          <w:p w:rsidR="008E3F67" w:rsidRPr="000613A2" w:rsidRDefault="008E3F67" w:rsidP="008E3F67">
            <w:pPr>
              <w:jc w:val="center"/>
            </w:pPr>
            <w:r w:rsidRPr="000613A2">
              <w:t>5</w:t>
            </w:r>
          </w:p>
        </w:tc>
        <w:tc>
          <w:tcPr>
            <w:tcW w:w="992" w:type="dxa"/>
            <w:vAlign w:val="center"/>
          </w:tcPr>
          <w:p w:rsidR="008E3F67" w:rsidRPr="000613A2" w:rsidRDefault="008E3F67" w:rsidP="008E3F67">
            <w:pPr>
              <w:jc w:val="center"/>
            </w:pPr>
            <w:r w:rsidRPr="000613A2">
              <w:t>1,3</w:t>
            </w:r>
          </w:p>
        </w:tc>
      </w:tr>
      <w:tr w:rsidR="008E3F67" w:rsidRPr="000613A2" w:rsidTr="00CC0FF0">
        <w:trPr>
          <w:trHeight w:val="1216"/>
        </w:trPr>
        <w:tc>
          <w:tcPr>
            <w:tcW w:w="3130" w:type="dxa"/>
            <w:gridSpan w:val="2"/>
            <w:vMerge/>
            <w:shd w:val="clear" w:color="auto" w:fill="auto"/>
            <w:vAlign w:val="center"/>
          </w:tcPr>
          <w:p w:rsidR="008E3F67" w:rsidRPr="000613A2" w:rsidRDefault="008E3F67" w:rsidP="00CC0FF0"/>
        </w:tc>
        <w:tc>
          <w:tcPr>
            <w:tcW w:w="2468" w:type="dxa"/>
            <w:shd w:val="clear" w:color="auto" w:fill="auto"/>
            <w:vAlign w:val="center"/>
          </w:tcPr>
          <w:p w:rsidR="008E3F67" w:rsidRPr="000613A2" w:rsidRDefault="008E3F67" w:rsidP="00CC0FF0">
            <w:r w:rsidRPr="000613A2">
              <w:t xml:space="preserve">Главный бухгалтер организации бюджетной сферы </w:t>
            </w:r>
          </w:p>
          <w:p w:rsidR="008E3F67" w:rsidRPr="000613A2" w:rsidRDefault="008E3F67" w:rsidP="00CC0FF0">
            <w:r w:rsidRPr="000613A2">
              <w:t>(6 уровень квалификации)</w:t>
            </w:r>
          </w:p>
        </w:tc>
        <w:tc>
          <w:tcPr>
            <w:tcW w:w="2499" w:type="dxa"/>
            <w:gridSpan w:val="3"/>
            <w:shd w:val="clear" w:color="auto" w:fill="auto"/>
            <w:vAlign w:val="center"/>
          </w:tcPr>
          <w:p w:rsidR="008E3F67" w:rsidRPr="000613A2" w:rsidRDefault="008E3F67" w:rsidP="00CC0FF0">
            <w:r w:rsidRPr="000613A2">
              <w:t>B/01.6</w:t>
            </w:r>
          </w:p>
        </w:tc>
        <w:tc>
          <w:tcPr>
            <w:tcW w:w="2393" w:type="dxa"/>
            <w:shd w:val="clear" w:color="auto" w:fill="auto"/>
            <w:vAlign w:val="center"/>
          </w:tcPr>
          <w:p w:rsidR="008E3F67" w:rsidRPr="000613A2" w:rsidRDefault="008E3F67" w:rsidP="00CC0FF0">
            <w:r w:rsidRPr="000613A2">
              <w:t>Главный бухгалтер организации бюджетной сферы</w:t>
            </w:r>
          </w:p>
        </w:tc>
        <w:tc>
          <w:tcPr>
            <w:tcW w:w="2835" w:type="dxa"/>
            <w:vAlign w:val="center"/>
          </w:tcPr>
          <w:p w:rsidR="008E3F67" w:rsidRPr="000613A2" w:rsidRDefault="008E3F67" w:rsidP="00CC0FF0">
            <w:r w:rsidRPr="000613A2">
              <w:t>Главный бухгалтер</w:t>
            </w:r>
          </w:p>
        </w:tc>
        <w:tc>
          <w:tcPr>
            <w:tcW w:w="1134" w:type="dxa"/>
            <w:vAlign w:val="center"/>
          </w:tcPr>
          <w:p w:rsidR="008E3F67" w:rsidRPr="000613A2" w:rsidRDefault="008E3F67" w:rsidP="00CC0FF0">
            <w:pPr>
              <w:jc w:val="center"/>
            </w:pPr>
            <w:r w:rsidRPr="000613A2">
              <w:t>6</w:t>
            </w:r>
          </w:p>
        </w:tc>
        <w:tc>
          <w:tcPr>
            <w:tcW w:w="992" w:type="dxa"/>
            <w:vAlign w:val="center"/>
          </w:tcPr>
          <w:p w:rsidR="008E3F67" w:rsidRPr="000613A2" w:rsidRDefault="008E3F67" w:rsidP="00CC0FF0">
            <w:pPr>
              <w:jc w:val="center"/>
            </w:pPr>
            <w:r w:rsidRPr="000613A2">
              <w:t>1,4</w:t>
            </w:r>
          </w:p>
        </w:tc>
      </w:tr>
      <w:tr w:rsidR="008E3F67" w:rsidRPr="000613A2" w:rsidTr="00CC0FF0">
        <w:trPr>
          <w:trHeight w:val="1064"/>
        </w:trPr>
        <w:tc>
          <w:tcPr>
            <w:tcW w:w="3130" w:type="dxa"/>
            <w:gridSpan w:val="2"/>
            <w:shd w:val="clear" w:color="auto" w:fill="auto"/>
            <w:vAlign w:val="center"/>
          </w:tcPr>
          <w:p w:rsidR="008E3F67" w:rsidRPr="000613A2" w:rsidRDefault="008E3F67" w:rsidP="00CC0FF0">
            <w:r w:rsidRPr="000613A2">
              <w:t>«Эксперт в сфере закупок»</w:t>
            </w:r>
          </w:p>
          <w:p w:rsidR="008E3F67" w:rsidRPr="000613A2" w:rsidRDefault="008E3F67" w:rsidP="00CC0FF0">
            <w:r w:rsidRPr="000613A2">
              <w:t xml:space="preserve">Приказ Минтруда России от 10.09.2015 </w:t>
            </w:r>
          </w:p>
          <w:p w:rsidR="008E3F67" w:rsidRPr="000613A2" w:rsidRDefault="008E3F67" w:rsidP="00CC0FF0">
            <w:r w:rsidRPr="000613A2">
              <w:t>№ 626н</w:t>
            </w:r>
          </w:p>
        </w:tc>
        <w:tc>
          <w:tcPr>
            <w:tcW w:w="2468" w:type="dxa"/>
            <w:shd w:val="clear" w:color="auto" w:fill="auto"/>
            <w:vAlign w:val="center"/>
          </w:tcPr>
          <w:p w:rsidR="008E3F67" w:rsidRPr="000613A2" w:rsidRDefault="007632A5" w:rsidP="00CC0FF0">
            <w:hyperlink r:id="rId24" w:tgtFrame="_blank" w:history="1">
              <w:r w:rsidR="008E3F67" w:rsidRPr="000613A2">
                <w:t>Эксперт в сфере закупок</w:t>
              </w:r>
            </w:hyperlink>
            <w:r w:rsidR="008E3F67" w:rsidRPr="000613A2">
              <w:t xml:space="preserve"> (7 уровень квалификации)</w:t>
            </w:r>
          </w:p>
        </w:tc>
        <w:tc>
          <w:tcPr>
            <w:tcW w:w="2499" w:type="dxa"/>
            <w:gridSpan w:val="3"/>
            <w:shd w:val="clear" w:color="auto" w:fill="auto"/>
            <w:vAlign w:val="center"/>
          </w:tcPr>
          <w:p w:rsidR="008E3F67" w:rsidRPr="000613A2" w:rsidRDefault="008E3F67" w:rsidP="00CC0FF0">
            <w:r w:rsidRPr="000613A2">
              <w:t>B/01.7, B/02.7</w:t>
            </w:r>
          </w:p>
        </w:tc>
        <w:tc>
          <w:tcPr>
            <w:tcW w:w="2393" w:type="dxa"/>
            <w:shd w:val="clear" w:color="auto" w:fill="auto"/>
            <w:vAlign w:val="center"/>
          </w:tcPr>
          <w:p w:rsidR="008E3F67" w:rsidRPr="000613A2" w:rsidRDefault="007632A5" w:rsidP="00CC0FF0">
            <w:hyperlink r:id="rId25" w:tgtFrame="_blank" w:history="1">
              <w:r w:rsidR="008E3F67" w:rsidRPr="000613A2">
                <w:t>Эксперт в сфере закупок</w:t>
              </w:r>
            </w:hyperlink>
          </w:p>
        </w:tc>
        <w:tc>
          <w:tcPr>
            <w:tcW w:w="2835" w:type="dxa"/>
            <w:vAlign w:val="center"/>
          </w:tcPr>
          <w:p w:rsidR="008E3F67" w:rsidRPr="000613A2" w:rsidRDefault="008E3F67" w:rsidP="00CC0FF0">
            <w:r w:rsidRPr="000613A2">
              <w:t>Эксперт</w:t>
            </w:r>
          </w:p>
        </w:tc>
        <w:tc>
          <w:tcPr>
            <w:tcW w:w="1134" w:type="dxa"/>
            <w:vAlign w:val="center"/>
          </w:tcPr>
          <w:p w:rsidR="008E3F67" w:rsidRPr="000613A2" w:rsidRDefault="008E3F67" w:rsidP="00CC0FF0">
            <w:pPr>
              <w:jc w:val="center"/>
            </w:pPr>
            <w:r w:rsidRPr="000613A2">
              <w:t>7</w:t>
            </w:r>
          </w:p>
        </w:tc>
        <w:tc>
          <w:tcPr>
            <w:tcW w:w="992" w:type="dxa"/>
            <w:vAlign w:val="center"/>
          </w:tcPr>
          <w:p w:rsidR="008E3F67" w:rsidRPr="000613A2" w:rsidRDefault="008E3F67" w:rsidP="00CC0FF0">
            <w:pPr>
              <w:jc w:val="center"/>
            </w:pPr>
            <w:r w:rsidRPr="000613A2">
              <w:t>1,5</w:t>
            </w:r>
          </w:p>
        </w:tc>
      </w:tr>
    </w:tbl>
    <w:p w:rsidR="00CC0FF0" w:rsidRPr="002413F6" w:rsidRDefault="00CC0FF0" w:rsidP="00CC0FF0"/>
    <w:p w:rsidR="00A04B88" w:rsidRPr="00D46D28" w:rsidRDefault="00A04B88" w:rsidP="00703B6F">
      <w:pPr>
        <w:pStyle w:val="a5"/>
        <w:rPr>
          <w:lang w:val="en-US"/>
        </w:rPr>
        <w:sectPr w:rsidR="00A04B88" w:rsidRPr="00D46D28" w:rsidSect="00A04B88">
          <w:pgSz w:w="16838" w:h="11906" w:orient="landscape"/>
          <w:pgMar w:top="1560" w:right="1134" w:bottom="850" w:left="1134" w:header="708" w:footer="708" w:gutter="0"/>
          <w:cols w:space="708"/>
          <w:docGrid w:linePitch="360"/>
        </w:sectPr>
      </w:pPr>
    </w:p>
    <w:p w:rsidR="00044B71" w:rsidRPr="001E4247" w:rsidRDefault="00044B71" w:rsidP="00703B6F">
      <w:pPr>
        <w:pStyle w:val="a5"/>
        <w:rPr>
          <w:b/>
        </w:rPr>
      </w:pPr>
      <w:bookmarkStart w:id="45" w:name="_Toc308596910"/>
    </w:p>
    <w:p w:rsidR="006A1EB8" w:rsidRPr="006F6E84" w:rsidRDefault="007A6631" w:rsidP="00C46331">
      <w:pPr>
        <w:jc w:val="right"/>
      </w:pPr>
      <w:bookmarkStart w:id="46" w:name="_Toc62735687"/>
      <w:bookmarkEnd w:id="45"/>
      <w:r w:rsidRPr="00A5741A">
        <w:t xml:space="preserve">              </w:t>
      </w:r>
      <w:r w:rsidRPr="007A6631">
        <w:t xml:space="preserve">ПРИЛОЖЕНИЕ № </w:t>
      </w:r>
      <w:r w:rsidR="006F6E84">
        <w:t>2</w:t>
      </w:r>
      <w:bookmarkEnd w:id="46"/>
    </w:p>
    <w:p w:rsidR="007A6631" w:rsidRDefault="007A6631" w:rsidP="007A6631">
      <w:pPr>
        <w:ind w:firstLine="708"/>
        <w:jc w:val="right"/>
        <w:rPr>
          <w:color w:val="000000"/>
          <w:sz w:val="22"/>
          <w:szCs w:val="22"/>
        </w:rPr>
      </w:pPr>
      <w:r w:rsidRPr="007A6631">
        <w:rPr>
          <w:color w:val="000000"/>
          <w:sz w:val="22"/>
          <w:szCs w:val="22"/>
        </w:rPr>
        <w:t>к</w:t>
      </w:r>
      <w:r w:rsidR="008422D8" w:rsidRPr="007A6631">
        <w:rPr>
          <w:sz w:val="20"/>
          <w:szCs w:val="20"/>
        </w:rPr>
        <w:t xml:space="preserve"> </w:t>
      </w:r>
      <w:r w:rsidRPr="007A6631">
        <w:rPr>
          <w:color w:val="000000"/>
          <w:sz w:val="22"/>
          <w:szCs w:val="22"/>
        </w:rPr>
        <w:t>О</w:t>
      </w:r>
      <w:r w:rsidR="008422D8" w:rsidRPr="007A6631">
        <w:rPr>
          <w:color w:val="000000"/>
          <w:sz w:val="22"/>
          <w:szCs w:val="22"/>
        </w:rPr>
        <w:t>траслев</w:t>
      </w:r>
      <w:r w:rsidRPr="007A6631">
        <w:rPr>
          <w:color w:val="000000"/>
          <w:sz w:val="22"/>
          <w:szCs w:val="22"/>
        </w:rPr>
        <w:t>ому</w:t>
      </w:r>
      <w:r w:rsidR="008422D8" w:rsidRPr="007A6631">
        <w:rPr>
          <w:color w:val="000000"/>
          <w:sz w:val="22"/>
          <w:szCs w:val="22"/>
        </w:rPr>
        <w:t xml:space="preserve"> </w:t>
      </w:r>
      <w:r w:rsidRPr="007A6631">
        <w:rPr>
          <w:color w:val="000000"/>
          <w:sz w:val="22"/>
          <w:szCs w:val="22"/>
          <w:lang w:val="en-US"/>
        </w:rPr>
        <w:t>c</w:t>
      </w:r>
      <w:r w:rsidR="008422D8" w:rsidRPr="007A6631">
        <w:rPr>
          <w:color w:val="000000"/>
          <w:sz w:val="22"/>
          <w:szCs w:val="22"/>
        </w:rPr>
        <w:t>оглашени</w:t>
      </w:r>
      <w:r w:rsidRPr="007A6631">
        <w:rPr>
          <w:color w:val="000000"/>
          <w:sz w:val="22"/>
          <w:szCs w:val="22"/>
        </w:rPr>
        <w:t>ю</w:t>
      </w:r>
    </w:p>
    <w:p w:rsidR="007A6631" w:rsidRPr="00A5741A" w:rsidRDefault="007A6631" w:rsidP="007A6631">
      <w:pPr>
        <w:ind w:firstLine="708"/>
        <w:jc w:val="right"/>
        <w:rPr>
          <w:color w:val="000000"/>
          <w:sz w:val="22"/>
          <w:szCs w:val="22"/>
        </w:rPr>
      </w:pPr>
      <w:r w:rsidRPr="007A6631">
        <w:rPr>
          <w:color w:val="000000"/>
          <w:sz w:val="22"/>
          <w:szCs w:val="22"/>
        </w:rPr>
        <w:t>в оценочной деятельности</w:t>
      </w:r>
    </w:p>
    <w:p w:rsidR="007A6631" w:rsidRDefault="007A6631" w:rsidP="007A6631">
      <w:pPr>
        <w:ind w:firstLine="708"/>
        <w:jc w:val="right"/>
        <w:rPr>
          <w:color w:val="000000"/>
          <w:sz w:val="22"/>
          <w:szCs w:val="22"/>
        </w:rPr>
      </w:pPr>
      <w:r w:rsidRPr="007A6631">
        <w:rPr>
          <w:color w:val="000000"/>
          <w:sz w:val="22"/>
          <w:szCs w:val="22"/>
        </w:rPr>
        <w:t xml:space="preserve">и в других видах </w:t>
      </w:r>
    </w:p>
    <w:p w:rsidR="008422D8" w:rsidRPr="007A6631" w:rsidRDefault="007A6631" w:rsidP="007A6631">
      <w:pPr>
        <w:ind w:firstLine="708"/>
        <w:jc w:val="right"/>
        <w:rPr>
          <w:color w:val="000000"/>
          <w:sz w:val="22"/>
          <w:szCs w:val="22"/>
        </w:rPr>
      </w:pPr>
      <w:r w:rsidRPr="007A6631">
        <w:rPr>
          <w:color w:val="000000"/>
          <w:sz w:val="22"/>
          <w:szCs w:val="22"/>
        </w:rPr>
        <w:t>экономической деятельности,</w:t>
      </w:r>
    </w:p>
    <w:p w:rsidR="008422D8" w:rsidRPr="007A6631" w:rsidRDefault="007A6631" w:rsidP="007A6631">
      <w:pPr>
        <w:ind w:firstLine="708"/>
        <w:jc w:val="right"/>
        <w:rPr>
          <w:color w:val="000000"/>
          <w:sz w:val="22"/>
          <w:szCs w:val="22"/>
        </w:rPr>
      </w:pPr>
      <w:r w:rsidRPr="007A6631">
        <w:rPr>
          <w:color w:val="000000"/>
          <w:sz w:val="22"/>
          <w:szCs w:val="22"/>
        </w:rPr>
        <w:t>связанных с определением стоимостей</w:t>
      </w:r>
    </w:p>
    <w:p w:rsidR="008422D8" w:rsidRPr="007A6631" w:rsidRDefault="007A6631" w:rsidP="007A6631">
      <w:pPr>
        <w:ind w:firstLine="708"/>
        <w:jc w:val="right"/>
        <w:rPr>
          <w:color w:val="000000"/>
          <w:sz w:val="22"/>
          <w:szCs w:val="22"/>
        </w:rPr>
      </w:pPr>
      <w:r w:rsidRPr="007A6631">
        <w:rPr>
          <w:color w:val="000000"/>
          <w:sz w:val="22"/>
          <w:szCs w:val="22"/>
        </w:rPr>
        <w:t>в</w:t>
      </w:r>
      <w:r w:rsidR="008422D8" w:rsidRPr="007A6631">
        <w:rPr>
          <w:color w:val="000000"/>
          <w:sz w:val="22"/>
          <w:szCs w:val="22"/>
        </w:rPr>
        <w:t xml:space="preserve"> Российской Федерации</w:t>
      </w:r>
    </w:p>
    <w:p w:rsidR="006A1EB8" w:rsidRPr="007A6631" w:rsidRDefault="007A6631" w:rsidP="007A6631">
      <w:pPr>
        <w:ind w:firstLine="708"/>
        <w:jc w:val="right"/>
        <w:rPr>
          <w:color w:val="000000"/>
          <w:sz w:val="22"/>
          <w:szCs w:val="22"/>
        </w:rPr>
      </w:pPr>
      <w:r w:rsidRPr="007A6631">
        <w:rPr>
          <w:color w:val="000000"/>
          <w:sz w:val="22"/>
          <w:szCs w:val="22"/>
        </w:rPr>
        <w:t>н</w:t>
      </w:r>
      <w:r w:rsidR="008422D8" w:rsidRPr="007A6631">
        <w:rPr>
          <w:color w:val="000000"/>
          <w:sz w:val="22"/>
          <w:szCs w:val="22"/>
        </w:rPr>
        <w:t xml:space="preserve">а 2021-2023 </w:t>
      </w:r>
      <w:r w:rsidRPr="007A6631">
        <w:rPr>
          <w:color w:val="000000"/>
          <w:sz w:val="22"/>
          <w:szCs w:val="22"/>
        </w:rPr>
        <w:t>г</w:t>
      </w:r>
      <w:r w:rsidR="008422D8" w:rsidRPr="007A6631">
        <w:rPr>
          <w:color w:val="000000"/>
          <w:sz w:val="22"/>
          <w:szCs w:val="22"/>
        </w:rPr>
        <w:t>оды</w:t>
      </w:r>
    </w:p>
    <w:p w:rsidR="006A1EB8" w:rsidRPr="001E4247" w:rsidRDefault="006A1EB8" w:rsidP="006A1EB8">
      <w:pPr>
        <w:ind w:firstLine="708"/>
        <w:jc w:val="right"/>
        <w:rPr>
          <w:color w:val="000000"/>
          <w:sz w:val="28"/>
          <w:szCs w:val="28"/>
        </w:rPr>
      </w:pPr>
    </w:p>
    <w:p w:rsidR="006A1EB8" w:rsidRPr="001E4247" w:rsidRDefault="006A1EB8" w:rsidP="006A1EB8">
      <w:pPr>
        <w:spacing w:line="360" w:lineRule="auto"/>
        <w:ind w:firstLine="708"/>
        <w:jc w:val="both"/>
        <w:rPr>
          <w:color w:val="000000"/>
          <w:sz w:val="28"/>
          <w:szCs w:val="28"/>
        </w:rPr>
      </w:pPr>
    </w:p>
    <w:p w:rsidR="006A1EB8" w:rsidRPr="001E4247" w:rsidRDefault="006A1EB8" w:rsidP="00703B6F">
      <w:pPr>
        <w:pStyle w:val="2"/>
        <w:jc w:val="center"/>
        <w:rPr>
          <w:b/>
          <w:sz w:val="32"/>
          <w:szCs w:val="32"/>
        </w:rPr>
      </w:pPr>
      <w:bookmarkStart w:id="47" w:name="_Toc62735688"/>
      <w:r w:rsidRPr="001E4247">
        <w:rPr>
          <w:b/>
          <w:sz w:val="32"/>
          <w:szCs w:val="32"/>
        </w:rPr>
        <w:t>МЕТОДИКА</w:t>
      </w:r>
      <w:bookmarkEnd w:id="47"/>
      <w:r w:rsidRPr="001E4247">
        <w:rPr>
          <w:b/>
          <w:sz w:val="32"/>
          <w:szCs w:val="32"/>
        </w:rPr>
        <w:t xml:space="preserve"> </w:t>
      </w:r>
    </w:p>
    <w:p w:rsidR="006A1EB8" w:rsidRPr="001E4247" w:rsidRDefault="006A1EB8" w:rsidP="00C36AD0">
      <w:pPr>
        <w:pStyle w:val="2"/>
        <w:jc w:val="center"/>
        <w:rPr>
          <w:b/>
          <w:sz w:val="28"/>
          <w:szCs w:val="28"/>
        </w:rPr>
      </w:pPr>
      <w:bookmarkStart w:id="48" w:name="_Toc62735689"/>
      <w:r w:rsidRPr="001E4247">
        <w:rPr>
          <w:b/>
          <w:sz w:val="28"/>
          <w:szCs w:val="28"/>
        </w:rPr>
        <w:t>Определение минимального размера платы за оказание услуг по составлению отчета об оценке и определение минимального оклада Работнику</w:t>
      </w:r>
      <w:r w:rsidR="00703B6F" w:rsidRPr="001E4247">
        <w:rPr>
          <w:b/>
          <w:sz w:val="28"/>
          <w:szCs w:val="28"/>
        </w:rPr>
        <w:t xml:space="preserve"> (</w:t>
      </w:r>
      <w:r w:rsidRPr="001E4247">
        <w:rPr>
          <w:b/>
          <w:sz w:val="28"/>
          <w:szCs w:val="28"/>
        </w:rPr>
        <w:t>оценщику</w:t>
      </w:r>
      <w:r w:rsidR="00703B6F" w:rsidRPr="001E4247">
        <w:rPr>
          <w:b/>
          <w:sz w:val="28"/>
          <w:szCs w:val="28"/>
        </w:rPr>
        <w:t>)</w:t>
      </w:r>
      <w:bookmarkEnd w:id="48"/>
    </w:p>
    <w:p w:rsidR="006A1EB8" w:rsidRPr="001E4247" w:rsidRDefault="006A1EB8" w:rsidP="006A1EB8">
      <w:pPr>
        <w:autoSpaceDE w:val="0"/>
        <w:autoSpaceDN w:val="0"/>
        <w:adjustRightInd w:val="0"/>
        <w:jc w:val="center"/>
        <w:outlineLvl w:val="1"/>
        <w:rPr>
          <w:color w:val="000000"/>
          <w:sz w:val="32"/>
          <w:szCs w:val="32"/>
        </w:rPr>
      </w:pPr>
      <w:r w:rsidRPr="001E4247">
        <w:rPr>
          <w:b/>
          <w:bCs/>
          <w:color w:val="000000"/>
          <w:sz w:val="32"/>
          <w:szCs w:val="32"/>
        </w:rPr>
        <w:t xml:space="preserve"> </w:t>
      </w:r>
    </w:p>
    <w:p w:rsidR="006A1EB8" w:rsidRPr="001E4247" w:rsidRDefault="006A1EB8" w:rsidP="006A1EB8">
      <w:pPr>
        <w:spacing w:line="360" w:lineRule="auto"/>
        <w:ind w:firstLine="708"/>
        <w:jc w:val="center"/>
        <w:rPr>
          <w:color w:val="000000"/>
          <w:sz w:val="28"/>
          <w:szCs w:val="28"/>
        </w:rPr>
      </w:pPr>
      <w:r w:rsidRPr="001E4247">
        <w:rPr>
          <w:b/>
          <w:bCs/>
          <w:color w:val="000000"/>
          <w:sz w:val="28"/>
          <w:szCs w:val="28"/>
        </w:rPr>
        <w:t>1. Общие положения.</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 xml:space="preserve">1.1. Настоящая Методика является неотъемлемой частью настоящего Отраслевого соглашения, заключенного на федеральном уровне социального партнерства. </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 xml:space="preserve">1.2. Настоящая Методика разработана: </w:t>
      </w:r>
    </w:p>
    <w:p w:rsidR="006A1EB8" w:rsidRPr="001E4247" w:rsidRDefault="006A1EB8" w:rsidP="006A1EB8">
      <w:pPr>
        <w:spacing w:line="360" w:lineRule="auto"/>
        <w:ind w:firstLine="708"/>
        <w:jc w:val="both"/>
        <w:rPr>
          <w:color w:val="000000"/>
          <w:sz w:val="28"/>
          <w:szCs w:val="28"/>
        </w:rPr>
      </w:pPr>
      <w:r w:rsidRPr="001E4247">
        <w:rPr>
          <w:b/>
          <w:bCs/>
          <w:color w:val="000000"/>
          <w:sz w:val="28"/>
          <w:szCs w:val="28"/>
        </w:rPr>
        <w:t xml:space="preserve">- в соответствии с частью 2 статьи 135 </w:t>
      </w:r>
      <w:r w:rsidRPr="001E4247">
        <w:rPr>
          <w:color w:val="000000"/>
          <w:sz w:val="28"/>
          <w:szCs w:val="28"/>
        </w:rPr>
        <w:t xml:space="preserve">Трудового кодекса Российской Федерации – </w:t>
      </w:r>
      <w:r w:rsidRPr="001E4247">
        <w:rPr>
          <w:i/>
          <w:iCs/>
          <w:color w:val="000000"/>
          <w:sz w:val="28"/>
          <w:szCs w:val="28"/>
        </w:rPr>
        <w:t>«система оплаты труда, включая размеры тарифных ставок, окладов (должностных окладов), доплат и набавок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содержащие нормы трудового права»</w:t>
      </w:r>
      <w:r w:rsidRPr="001E4247">
        <w:rPr>
          <w:color w:val="000000"/>
          <w:sz w:val="28"/>
          <w:szCs w:val="28"/>
        </w:rPr>
        <w:t>;</w:t>
      </w:r>
    </w:p>
    <w:p w:rsidR="006A1EB8" w:rsidRPr="001E4247" w:rsidRDefault="006A1EB8" w:rsidP="006A1EB8">
      <w:pPr>
        <w:autoSpaceDE w:val="0"/>
        <w:autoSpaceDN w:val="0"/>
        <w:adjustRightInd w:val="0"/>
        <w:spacing w:line="360" w:lineRule="auto"/>
        <w:jc w:val="both"/>
        <w:rPr>
          <w:color w:val="000000"/>
          <w:sz w:val="28"/>
          <w:szCs w:val="28"/>
        </w:rPr>
      </w:pPr>
      <w:r w:rsidRPr="001E4247">
        <w:rPr>
          <w:b/>
          <w:bCs/>
          <w:color w:val="000000"/>
          <w:sz w:val="28"/>
          <w:szCs w:val="28"/>
        </w:rPr>
        <w:t xml:space="preserve">- в соответствии с частью 3 статьи 11 </w:t>
      </w:r>
      <w:r w:rsidRPr="001E4247">
        <w:rPr>
          <w:color w:val="000000"/>
          <w:sz w:val="28"/>
          <w:szCs w:val="28"/>
        </w:rPr>
        <w:t xml:space="preserve">Федерального закона №10-ФЗ: «О профессиональных союзах их правах и гарантиях деятельности» – </w:t>
      </w:r>
      <w:r w:rsidRPr="001E4247">
        <w:rPr>
          <w:i/>
          <w:iCs/>
          <w:color w:val="000000"/>
          <w:sz w:val="28"/>
          <w:szCs w:val="28"/>
        </w:rPr>
        <w:t xml:space="preserve">«системы оплаты труда, формы материального поощрения, размеры тарифных ставок (окладов), а также нормы труда устанавливаются работодателями, их объединениями (союзами, ассоциациями) по согласованию с </w:t>
      </w:r>
      <w:r w:rsidRPr="001E4247">
        <w:rPr>
          <w:i/>
          <w:iCs/>
          <w:color w:val="000000"/>
          <w:sz w:val="28"/>
          <w:szCs w:val="28"/>
        </w:rPr>
        <w:lastRenderedPageBreak/>
        <w:t>соответствующими профсоюзными органами и закрепляются в коллективных договорах, соглашениях»</w:t>
      </w:r>
      <w:r w:rsidRPr="001E4247">
        <w:rPr>
          <w:color w:val="000000"/>
          <w:sz w:val="28"/>
          <w:szCs w:val="28"/>
        </w:rPr>
        <w:t>.</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1.3. Настоящая Методика применяется для определения минимального размера ежемесячной заработной платы (оклада) Работнику</w:t>
      </w:r>
      <w:r w:rsidR="00703B6F" w:rsidRPr="001E4247">
        <w:rPr>
          <w:color w:val="000000"/>
          <w:sz w:val="28"/>
          <w:szCs w:val="28"/>
        </w:rPr>
        <w:t xml:space="preserve"> (</w:t>
      </w:r>
      <w:r w:rsidRPr="001E4247">
        <w:rPr>
          <w:color w:val="000000"/>
          <w:sz w:val="28"/>
          <w:szCs w:val="28"/>
        </w:rPr>
        <w:t>оценщику</w:t>
      </w:r>
      <w:r w:rsidR="00703B6F" w:rsidRPr="001E4247">
        <w:rPr>
          <w:color w:val="000000"/>
          <w:sz w:val="28"/>
          <w:szCs w:val="28"/>
        </w:rPr>
        <w:t>)</w:t>
      </w:r>
      <w:r w:rsidRPr="001E4247">
        <w:rPr>
          <w:color w:val="000000"/>
          <w:sz w:val="28"/>
          <w:szCs w:val="28"/>
        </w:rPr>
        <w:t xml:space="preserve"> за составление отчетов об оценке по самому низкому уровню квалификации при </w:t>
      </w:r>
      <w:r w:rsidR="004D1E65" w:rsidRPr="001E4247">
        <w:rPr>
          <w:color w:val="000000"/>
          <w:sz w:val="28"/>
          <w:szCs w:val="28"/>
        </w:rPr>
        <w:t>40-часовой</w:t>
      </w:r>
      <w:r w:rsidRPr="001E4247">
        <w:rPr>
          <w:color w:val="000000"/>
          <w:sz w:val="28"/>
          <w:szCs w:val="28"/>
        </w:rPr>
        <w:t xml:space="preserve"> рабочей неделе.</w:t>
      </w:r>
    </w:p>
    <w:p w:rsidR="00F01576" w:rsidRPr="001E4247" w:rsidRDefault="00F01576" w:rsidP="00F01576">
      <w:pPr>
        <w:spacing w:line="360" w:lineRule="auto"/>
        <w:jc w:val="both"/>
        <w:rPr>
          <w:color w:val="000000"/>
          <w:sz w:val="28"/>
          <w:szCs w:val="28"/>
        </w:rPr>
      </w:pPr>
      <w:r w:rsidRPr="001E4247">
        <w:rPr>
          <w:color w:val="000000"/>
          <w:sz w:val="28"/>
          <w:szCs w:val="28"/>
        </w:rPr>
        <w:t>1.4. Настоящая Методика применяется для определения минимального размера платы физическому лицу (Работнику) путем определения минимального размера платы юридическому лицу (Работодателю) за оказание услуг по составлению отчета об оценке для всех видов объектов оценки,</w:t>
      </w:r>
      <w:r w:rsidRPr="001E4247">
        <w:rPr>
          <w:b/>
          <w:sz w:val="28"/>
          <w:szCs w:val="28"/>
        </w:rPr>
        <w:t xml:space="preserve"> за исключением определения кадастровой стоимости</w:t>
      </w:r>
      <w:r w:rsidRPr="001E4247">
        <w:rPr>
          <w:sz w:val="28"/>
          <w:szCs w:val="28"/>
        </w:rPr>
        <w:t>,</w:t>
      </w:r>
      <w:r w:rsidRPr="001E4247">
        <w:rPr>
          <w:color w:val="000000"/>
          <w:sz w:val="28"/>
          <w:szCs w:val="28"/>
        </w:rPr>
        <w:t xml:space="preserve"> согласно приведенной модели расчета.</w:t>
      </w:r>
    </w:p>
    <w:p w:rsidR="006A1EB8" w:rsidRPr="001E4247" w:rsidRDefault="006A1EB8" w:rsidP="003C473F">
      <w:pPr>
        <w:spacing w:line="360" w:lineRule="auto"/>
        <w:jc w:val="both"/>
        <w:rPr>
          <w:color w:val="000000"/>
          <w:sz w:val="28"/>
          <w:szCs w:val="28"/>
        </w:rPr>
      </w:pPr>
      <w:r w:rsidRPr="001E4247">
        <w:rPr>
          <w:color w:val="000000"/>
          <w:sz w:val="28"/>
          <w:szCs w:val="28"/>
        </w:rPr>
        <w:t>1.5. Настоящая Методика разработана для гарантированной оплаты труда</w:t>
      </w:r>
      <w:r w:rsidR="004D1E65" w:rsidRPr="001E4247">
        <w:rPr>
          <w:color w:val="000000"/>
          <w:sz w:val="28"/>
          <w:szCs w:val="28"/>
        </w:rPr>
        <w:t xml:space="preserve"> </w:t>
      </w:r>
      <w:r w:rsidR="00703B6F" w:rsidRPr="001E4247">
        <w:rPr>
          <w:color w:val="000000"/>
          <w:sz w:val="28"/>
          <w:szCs w:val="28"/>
        </w:rPr>
        <w:t>работнику (оценщику)</w:t>
      </w:r>
      <w:r w:rsidRPr="001E4247">
        <w:rPr>
          <w:color w:val="000000"/>
          <w:sz w:val="28"/>
          <w:szCs w:val="28"/>
        </w:rPr>
        <w:t>, для обеспечения единообразия подхода к ценообразованию на услуги по составлению отчетов об оценке, для повышения степени обоснованности и эффективности применяемых расценок, в целях планирования, нормирования, прогнозирования бюджетных расходов различных уровней, юридических и физических лиц, создания плана-графика закупок работ (услуг) для государственных и муниципальных нужд.</w:t>
      </w:r>
    </w:p>
    <w:p w:rsidR="006A1EB8" w:rsidRPr="001E4247" w:rsidRDefault="006A1EB8" w:rsidP="003C473F">
      <w:pPr>
        <w:spacing w:line="360" w:lineRule="auto"/>
        <w:jc w:val="both"/>
        <w:rPr>
          <w:color w:val="000000"/>
          <w:sz w:val="28"/>
          <w:szCs w:val="28"/>
        </w:rPr>
      </w:pPr>
      <w:r w:rsidRPr="001E4247">
        <w:rPr>
          <w:color w:val="000000"/>
          <w:sz w:val="28"/>
          <w:szCs w:val="28"/>
        </w:rPr>
        <w:t>1.6. Настоящая Методика является необходимой и обязательной для нормального функционирования оценочной деятельности в рамках действующего трудового законодательства Российской Федерации.</w:t>
      </w:r>
    </w:p>
    <w:p w:rsidR="006A1EB8" w:rsidRPr="001E4247" w:rsidRDefault="006A1EB8" w:rsidP="003C473F">
      <w:pPr>
        <w:spacing w:line="360" w:lineRule="auto"/>
        <w:jc w:val="both"/>
        <w:rPr>
          <w:color w:val="000000"/>
          <w:sz w:val="28"/>
          <w:szCs w:val="28"/>
        </w:rPr>
      </w:pPr>
      <w:r w:rsidRPr="001E4247">
        <w:rPr>
          <w:color w:val="000000"/>
          <w:sz w:val="28"/>
          <w:szCs w:val="28"/>
        </w:rPr>
        <w:t>1.7. Настоящая Методика разработана на основе отраслевых статистических данных.</w:t>
      </w:r>
    </w:p>
    <w:p w:rsidR="006A1EB8" w:rsidRPr="001E4247" w:rsidRDefault="006A1EB8" w:rsidP="003C473F">
      <w:pPr>
        <w:spacing w:line="360" w:lineRule="auto"/>
        <w:jc w:val="both"/>
        <w:rPr>
          <w:color w:val="000000"/>
          <w:sz w:val="28"/>
          <w:szCs w:val="28"/>
        </w:rPr>
      </w:pPr>
      <w:r w:rsidRPr="001E4247">
        <w:rPr>
          <w:color w:val="000000"/>
          <w:sz w:val="28"/>
          <w:szCs w:val="28"/>
        </w:rPr>
        <w:t>1.8. В настоящей Методике под единицей услуги понимается составление одного отчета об оценке в целях определения стоимости одного объекта оценки.</w:t>
      </w:r>
    </w:p>
    <w:p w:rsidR="006A1EB8" w:rsidRPr="001E4247" w:rsidRDefault="006A1EB8" w:rsidP="003C473F">
      <w:pPr>
        <w:spacing w:line="360" w:lineRule="auto"/>
        <w:jc w:val="both"/>
        <w:rPr>
          <w:color w:val="000000"/>
          <w:sz w:val="28"/>
          <w:szCs w:val="28"/>
        </w:rPr>
      </w:pPr>
      <w:r w:rsidRPr="001E4247">
        <w:rPr>
          <w:color w:val="000000"/>
          <w:sz w:val="28"/>
          <w:szCs w:val="28"/>
        </w:rPr>
        <w:t>1.9. В размере платы за оказание услуг по составлению отчета об оценке, определяемой в соответствии с настоящей Методикой, не учтен налог на добавленную стоимость.</w:t>
      </w:r>
    </w:p>
    <w:p w:rsidR="006A1EB8" w:rsidRPr="001E4247" w:rsidRDefault="006A1EB8" w:rsidP="003C473F">
      <w:pPr>
        <w:spacing w:line="360" w:lineRule="auto"/>
        <w:jc w:val="both"/>
        <w:rPr>
          <w:color w:val="000000"/>
          <w:sz w:val="28"/>
          <w:szCs w:val="28"/>
        </w:rPr>
      </w:pPr>
      <w:r w:rsidRPr="001E4247">
        <w:rPr>
          <w:color w:val="000000"/>
          <w:sz w:val="28"/>
          <w:szCs w:val="28"/>
        </w:rPr>
        <w:lastRenderedPageBreak/>
        <w:t>1.10. Округление чисел в настоящей методике происходит по следующему принципу:</w:t>
      </w:r>
    </w:p>
    <w:p w:rsidR="006A1EB8" w:rsidRPr="001E4247" w:rsidRDefault="006A1EB8" w:rsidP="006A1EB8">
      <w:pPr>
        <w:spacing w:line="360" w:lineRule="auto"/>
        <w:ind w:firstLine="708"/>
        <w:jc w:val="both"/>
        <w:rPr>
          <w:color w:val="000000"/>
          <w:sz w:val="28"/>
          <w:szCs w:val="28"/>
        </w:rPr>
      </w:pPr>
      <w:r w:rsidRPr="001E4247">
        <w:rPr>
          <w:color w:val="000000"/>
          <w:sz w:val="28"/>
          <w:szCs w:val="28"/>
        </w:rPr>
        <w:t>- числа, выражающие количество человек, единиц услуг, рублей, часов – округляются до целого значения;</w:t>
      </w:r>
    </w:p>
    <w:p w:rsidR="006A1EB8" w:rsidRPr="001E4247" w:rsidRDefault="006A1EB8" w:rsidP="006A1EB8">
      <w:pPr>
        <w:spacing w:line="360" w:lineRule="auto"/>
        <w:ind w:firstLine="708"/>
        <w:jc w:val="both"/>
        <w:rPr>
          <w:color w:val="000000"/>
          <w:sz w:val="28"/>
          <w:szCs w:val="28"/>
        </w:rPr>
      </w:pPr>
      <w:r w:rsidRPr="001E4247">
        <w:rPr>
          <w:color w:val="000000"/>
          <w:sz w:val="28"/>
          <w:szCs w:val="28"/>
        </w:rPr>
        <w:t>- числа, выражающие проценты, доли, коэффициенты – округляются до сотых долей значения.</w:t>
      </w:r>
    </w:p>
    <w:p w:rsidR="006A1EB8" w:rsidRPr="001E4247" w:rsidRDefault="006A1EB8" w:rsidP="003C473F">
      <w:pPr>
        <w:spacing w:line="360" w:lineRule="auto"/>
        <w:jc w:val="both"/>
        <w:rPr>
          <w:color w:val="000000"/>
          <w:sz w:val="28"/>
          <w:szCs w:val="28"/>
        </w:rPr>
      </w:pPr>
      <w:r w:rsidRPr="001E4247">
        <w:rPr>
          <w:color w:val="000000"/>
          <w:sz w:val="28"/>
          <w:szCs w:val="28"/>
        </w:rPr>
        <w:t>1.11. Настоящая Методика устанавливает общие принципы ценообразования при оплате услуг по составлению отчета об оценки.</w:t>
      </w:r>
    </w:p>
    <w:p w:rsidR="006A1EB8" w:rsidRPr="001E4247" w:rsidRDefault="006A1EB8" w:rsidP="003C473F">
      <w:pPr>
        <w:spacing w:line="360" w:lineRule="auto"/>
        <w:jc w:val="both"/>
        <w:rPr>
          <w:color w:val="000000"/>
          <w:sz w:val="28"/>
          <w:szCs w:val="28"/>
        </w:rPr>
      </w:pPr>
      <w:r w:rsidRPr="001E4247">
        <w:rPr>
          <w:color w:val="000000"/>
          <w:sz w:val="28"/>
          <w:szCs w:val="28"/>
        </w:rPr>
        <w:t xml:space="preserve">1.12. Настоящая Методика обязательна к применению с 01 </w:t>
      </w:r>
      <w:r w:rsidR="00D46D28">
        <w:rPr>
          <w:color w:val="000000"/>
          <w:sz w:val="28"/>
          <w:szCs w:val="28"/>
        </w:rPr>
        <w:t xml:space="preserve">июня </w:t>
      </w:r>
      <w:r w:rsidRPr="001E4247">
        <w:rPr>
          <w:color w:val="000000"/>
          <w:sz w:val="28"/>
          <w:szCs w:val="28"/>
        </w:rPr>
        <w:t>20</w:t>
      </w:r>
      <w:r w:rsidR="004D1E65" w:rsidRPr="001E4247">
        <w:rPr>
          <w:color w:val="000000"/>
          <w:sz w:val="28"/>
          <w:szCs w:val="28"/>
        </w:rPr>
        <w:t>21</w:t>
      </w:r>
      <w:r w:rsidRPr="001E4247">
        <w:rPr>
          <w:color w:val="000000"/>
          <w:sz w:val="28"/>
          <w:szCs w:val="28"/>
        </w:rPr>
        <w:t xml:space="preserve"> года всеми хозяйствующими субъектами, независимо от организационно-правовой формы, формы собственности (государственными корпорациями, государственными компаниями, субъектами естественных монополий, организациями, осуществляющими регулируемые различные виды деятельности, государственными унитарными предприятиями, муниципальными унитарными предприятиями, автономными учреждениями, а также хозяйственными обществами, в уставном капитале которых присутствует доля участия Российской Федерации, субъекта Российской Федерации, муниципального образования), в том числе Федеральными органами исполнительной власти, органами исполнительной власти субъектов Российской Федерации, органами местного самоуправления уполномоченные на осуществлении функций по размещению заказов в области оценки и выборе поставщика, физическими лицами, в том числе индивидуальными предпринимателями.</w:t>
      </w:r>
    </w:p>
    <w:p w:rsidR="006A1EB8" w:rsidRPr="001E4247" w:rsidRDefault="006A1EB8" w:rsidP="006A1EB8">
      <w:pPr>
        <w:ind w:firstLine="708"/>
        <w:jc w:val="both"/>
        <w:rPr>
          <w:color w:val="000000"/>
          <w:sz w:val="28"/>
          <w:szCs w:val="28"/>
        </w:rPr>
      </w:pPr>
    </w:p>
    <w:p w:rsidR="006A1EB8" w:rsidRPr="001E4247" w:rsidRDefault="006A1EB8" w:rsidP="006A1EB8">
      <w:pPr>
        <w:jc w:val="center"/>
        <w:rPr>
          <w:b/>
          <w:bCs/>
          <w:color w:val="000000"/>
          <w:sz w:val="28"/>
          <w:szCs w:val="28"/>
        </w:rPr>
      </w:pPr>
      <w:r w:rsidRPr="001E4247">
        <w:rPr>
          <w:b/>
          <w:bCs/>
          <w:color w:val="000000"/>
          <w:sz w:val="28"/>
          <w:szCs w:val="28"/>
        </w:rPr>
        <w:t xml:space="preserve">2. Описание модели расчета определения минимального размера платы </w:t>
      </w:r>
      <w:r w:rsidR="004D1E65" w:rsidRPr="001E4247">
        <w:rPr>
          <w:b/>
          <w:bCs/>
          <w:color w:val="000000"/>
          <w:sz w:val="28"/>
          <w:szCs w:val="28"/>
        </w:rPr>
        <w:t>за оказание</w:t>
      </w:r>
      <w:r w:rsidRPr="001E4247">
        <w:rPr>
          <w:b/>
          <w:bCs/>
          <w:color w:val="000000"/>
          <w:sz w:val="28"/>
          <w:szCs w:val="28"/>
        </w:rPr>
        <w:t xml:space="preserve"> услуг по составлению отчета об оценке.</w:t>
      </w:r>
    </w:p>
    <w:p w:rsidR="006A1EB8" w:rsidRPr="001E4247" w:rsidRDefault="006A1EB8" w:rsidP="006A1EB8">
      <w:pPr>
        <w:jc w:val="both"/>
        <w:rPr>
          <w:b/>
          <w:bCs/>
          <w:color w:val="000000"/>
          <w:sz w:val="28"/>
          <w:szCs w:val="28"/>
        </w:rPr>
      </w:pPr>
    </w:p>
    <w:p w:rsidR="006A1EB8" w:rsidRPr="001E4247" w:rsidRDefault="006A1EB8" w:rsidP="006A1EB8">
      <w:pPr>
        <w:autoSpaceDE w:val="0"/>
        <w:autoSpaceDN w:val="0"/>
        <w:adjustRightInd w:val="0"/>
        <w:spacing w:line="360" w:lineRule="auto"/>
        <w:jc w:val="both"/>
        <w:rPr>
          <w:color w:val="000000"/>
          <w:sz w:val="26"/>
          <w:szCs w:val="26"/>
        </w:rPr>
      </w:pPr>
      <w:r w:rsidRPr="001E4247">
        <w:rPr>
          <w:color w:val="000000"/>
          <w:sz w:val="28"/>
          <w:szCs w:val="28"/>
        </w:rPr>
        <w:t>2.1. Размер платы за оказание услуг по составлению отчета об оценке определяется в стоимостном выражении по следующей формуле</w:t>
      </w:r>
      <w:r w:rsidRPr="001E4247">
        <w:rPr>
          <w:color w:val="000000"/>
          <w:sz w:val="26"/>
          <w:szCs w:val="26"/>
        </w:rPr>
        <w:t xml:space="preserve">: </w:t>
      </w:r>
    </w:p>
    <w:p w:rsidR="006A1EB8" w:rsidRPr="001E4247" w:rsidRDefault="006A1EB8" w:rsidP="006A1EB8">
      <w:pPr>
        <w:autoSpaceDE w:val="0"/>
        <w:autoSpaceDN w:val="0"/>
        <w:adjustRightInd w:val="0"/>
        <w:spacing w:line="360" w:lineRule="auto"/>
        <w:jc w:val="center"/>
        <w:rPr>
          <w:color w:val="000000"/>
          <w:sz w:val="32"/>
          <w:szCs w:val="32"/>
        </w:rPr>
      </w:pPr>
      <w:r w:rsidRPr="001E4247">
        <w:rPr>
          <w:color w:val="000000"/>
          <w:sz w:val="32"/>
          <w:szCs w:val="32"/>
        </w:rPr>
        <w:t xml:space="preserve">П = </w:t>
      </w:r>
      <w:proofErr w:type="spellStart"/>
      <w:r w:rsidRPr="001E4247">
        <w:rPr>
          <w:color w:val="000000"/>
          <w:sz w:val="32"/>
          <w:szCs w:val="32"/>
        </w:rPr>
        <w:t>Сч</w:t>
      </w:r>
      <w:proofErr w:type="spellEnd"/>
      <w:r w:rsidRPr="001E4247">
        <w:rPr>
          <w:color w:val="000000"/>
          <w:sz w:val="32"/>
          <w:szCs w:val="32"/>
        </w:rPr>
        <w:t xml:space="preserve"> * </w:t>
      </w:r>
      <w:proofErr w:type="spellStart"/>
      <w:r w:rsidRPr="001E4247">
        <w:rPr>
          <w:color w:val="000000"/>
          <w:sz w:val="32"/>
          <w:szCs w:val="32"/>
        </w:rPr>
        <w:t>Чч</w:t>
      </w:r>
      <w:proofErr w:type="spellEnd"/>
      <w:r w:rsidRPr="001E4247">
        <w:rPr>
          <w:color w:val="000000"/>
          <w:sz w:val="32"/>
          <w:szCs w:val="32"/>
        </w:rPr>
        <w:t xml:space="preserve"> * Ки</w:t>
      </w:r>
      <w:r w:rsidRPr="001E4247">
        <w:rPr>
          <w:color w:val="000000"/>
        </w:rPr>
        <w:t>(год),</w:t>
      </w:r>
    </w:p>
    <w:p w:rsidR="006A1EB8" w:rsidRPr="001E4247" w:rsidRDefault="006A1EB8" w:rsidP="006A1EB8">
      <w:pPr>
        <w:autoSpaceDE w:val="0"/>
        <w:autoSpaceDN w:val="0"/>
        <w:adjustRightInd w:val="0"/>
        <w:spacing w:line="360" w:lineRule="auto"/>
        <w:jc w:val="both"/>
        <w:rPr>
          <w:color w:val="000000"/>
          <w:sz w:val="26"/>
          <w:szCs w:val="26"/>
        </w:rPr>
      </w:pPr>
      <w:r w:rsidRPr="001E4247">
        <w:rPr>
          <w:color w:val="000000"/>
          <w:sz w:val="28"/>
          <w:szCs w:val="28"/>
        </w:rPr>
        <w:t>где</w:t>
      </w:r>
      <w:r w:rsidRPr="001E4247">
        <w:rPr>
          <w:color w:val="000000"/>
          <w:sz w:val="26"/>
          <w:szCs w:val="26"/>
        </w:rPr>
        <w:t xml:space="preserve">: </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32"/>
          <w:szCs w:val="32"/>
        </w:rPr>
        <w:lastRenderedPageBreak/>
        <w:t xml:space="preserve">П </w:t>
      </w:r>
      <w:r w:rsidRPr="001E4247">
        <w:rPr>
          <w:color w:val="000000"/>
          <w:sz w:val="26"/>
          <w:szCs w:val="26"/>
        </w:rPr>
        <w:t xml:space="preserve">– </w:t>
      </w:r>
      <w:r w:rsidRPr="001E4247">
        <w:rPr>
          <w:color w:val="000000"/>
          <w:sz w:val="28"/>
          <w:szCs w:val="28"/>
        </w:rPr>
        <w:t xml:space="preserve">размер платы за оказание услуг по составлению отчета об оценке; </w:t>
      </w:r>
    </w:p>
    <w:p w:rsidR="006A1EB8" w:rsidRPr="001E4247" w:rsidRDefault="006A1EB8" w:rsidP="006A1EB8">
      <w:pPr>
        <w:autoSpaceDE w:val="0"/>
        <w:autoSpaceDN w:val="0"/>
        <w:adjustRightInd w:val="0"/>
        <w:spacing w:line="360" w:lineRule="auto"/>
        <w:jc w:val="both"/>
        <w:rPr>
          <w:color w:val="000000"/>
          <w:sz w:val="26"/>
          <w:szCs w:val="26"/>
        </w:rPr>
      </w:pPr>
      <w:proofErr w:type="spellStart"/>
      <w:r w:rsidRPr="001E4247">
        <w:rPr>
          <w:color w:val="000000"/>
          <w:sz w:val="32"/>
          <w:szCs w:val="32"/>
        </w:rPr>
        <w:t>Сч</w:t>
      </w:r>
      <w:proofErr w:type="spellEnd"/>
      <w:r w:rsidRPr="001E4247">
        <w:rPr>
          <w:color w:val="000000"/>
          <w:sz w:val="32"/>
          <w:szCs w:val="32"/>
        </w:rPr>
        <w:t xml:space="preserve"> </w:t>
      </w:r>
      <w:r w:rsidRPr="001E4247">
        <w:rPr>
          <w:color w:val="000000"/>
          <w:sz w:val="28"/>
          <w:szCs w:val="28"/>
        </w:rPr>
        <w:t>– стоимость одного человеко-часа (нормо-часа) при оказании услуги по составлению отчета об оценке</w:t>
      </w:r>
      <w:r w:rsidRPr="001E4247">
        <w:rPr>
          <w:color w:val="000000"/>
          <w:sz w:val="26"/>
          <w:szCs w:val="26"/>
        </w:rPr>
        <w:t xml:space="preserve">; </w:t>
      </w:r>
    </w:p>
    <w:p w:rsidR="006A1EB8" w:rsidRPr="001E4247" w:rsidRDefault="006A1EB8" w:rsidP="006A1EB8">
      <w:pPr>
        <w:autoSpaceDE w:val="0"/>
        <w:autoSpaceDN w:val="0"/>
        <w:adjustRightInd w:val="0"/>
        <w:spacing w:line="360" w:lineRule="auto"/>
        <w:jc w:val="both"/>
        <w:rPr>
          <w:color w:val="000000"/>
          <w:sz w:val="28"/>
          <w:szCs w:val="28"/>
        </w:rPr>
      </w:pPr>
      <w:proofErr w:type="spellStart"/>
      <w:r w:rsidRPr="001E4247">
        <w:rPr>
          <w:color w:val="000000"/>
          <w:sz w:val="32"/>
          <w:szCs w:val="32"/>
        </w:rPr>
        <w:t>Чч</w:t>
      </w:r>
      <w:proofErr w:type="spellEnd"/>
      <w:r w:rsidRPr="001E4247">
        <w:rPr>
          <w:color w:val="000000"/>
          <w:sz w:val="32"/>
          <w:szCs w:val="32"/>
        </w:rPr>
        <w:t xml:space="preserve"> </w:t>
      </w:r>
      <w:r w:rsidRPr="001E4247">
        <w:rPr>
          <w:color w:val="000000"/>
          <w:sz w:val="26"/>
          <w:szCs w:val="26"/>
        </w:rPr>
        <w:t xml:space="preserve">– </w:t>
      </w:r>
      <w:r w:rsidRPr="001E4247">
        <w:rPr>
          <w:color w:val="000000"/>
          <w:sz w:val="28"/>
          <w:szCs w:val="28"/>
        </w:rPr>
        <w:t xml:space="preserve">отраслевое значение нормированных временных затрат в человеко-часах при оказании услуги по составлению определенного отчета об оценке в целях определения стоимости определенного объекта оценки; </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32"/>
          <w:szCs w:val="32"/>
        </w:rPr>
        <w:t>Ки</w:t>
      </w:r>
      <w:r w:rsidRPr="001E4247">
        <w:rPr>
          <w:color w:val="000000"/>
        </w:rPr>
        <w:t>(год)</w:t>
      </w:r>
      <w:r w:rsidRPr="001E4247">
        <w:rPr>
          <w:color w:val="000000"/>
          <w:sz w:val="32"/>
          <w:szCs w:val="32"/>
        </w:rPr>
        <w:t xml:space="preserve"> </w:t>
      </w:r>
      <w:r w:rsidRPr="001E4247">
        <w:rPr>
          <w:color w:val="000000"/>
          <w:sz w:val="26"/>
          <w:szCs w:val="26"/>
        </w:rPr>
        <w:t xml:space="preserve">– </w:t>
      </w:r>
      <w:r w:rsidRPr="001E4247">
        <w:rPr>
          <w:color w:val="000000"/>
          <w:sz w:val="28"/>
          <w:szCs w:val="28"/>
        </w:rPr>
        <w:t xml:space="preserve">коэффициент годовой инфляции. </w:t>
      </w:r>
    </w:p>
    <w:p w:rsidR="006A1EB8" w:rsidRPr="001E4247" w:rsidRDefault="006A1EB8" w:rsidP="006A1EB8">
      <w:pPr>
        <w:autoSpaceDE w:val="0"/>
        <w:autoSpaceDN w:val="0"/>
        <w:adjustRightInd w:val="0"/>
        <w:spacing w:line="360" w:lineRule="auto"/>
        <w:jc w:val="both"/>
        <w:rPr>
          <w:color w:val="000000"/>
          <w:sz w:val="28"/>
          <w:szCs w:val="28"/>
        </w:rPr>
      </w:pP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 xml:space="preserve">2.2. Коэффициент годовой инфляции определяется по следующей формуле: </w:t>
      </w:r>
    </w:p>
    <w:p w:rsidR="006A1EB8" w:rsidRPr="001E4247" w:rsidRDefault="006A1EB8" w:rsidP="00703B6F">
      <w:pPr>
        <w:autoSpaceDE w:val="0"/>
        <w:autoSpaceDN w:val="0"/>
        <w:adjustRightInd w:val="0"/>
        <w:spacing w:line="360" w:lineRule="auto"/>
        <w:jc w:val="center"/>
        <w:rPr>
          <w:color w:val="000000"/>
          <w:sz w:val="32"/>
          <w:szCs w:val="32"/>
        </w:rPr>
      </w:pPr>
      <w:r w:rsidRPr="001E4247">
        <w:rPr>
          <w:color w:val="000000"/>
          <w:sz w:val="32"/>
          <w:szCs w:val="32"/>
        </w:rPr>
        <w:t>Ки</w:t>
      </w:r>
      <w:r w:rsidRPr="001E4247">
        <w:rPr>
          <w:color w:val="000000"/>
        </w:rPr>
        <w:t>(год)</w:t>
      </w:r>
      <w:r w:rsidRPr="001E4247">
        <w:rPr>
          <w:color w:val="000000"/>
          <w:sz w:val="32"/>
          <w:szCs w:val="32"/>
        </w:rPr>
        <w:t xml:space="preserve"> = 1 + И</w:t>
      </w:r>
      <w:r w:rsidRPr="001E4247">
        <w:rPr>
          <w:color w:val="000000"/>
        </w:rPr>
        <w:t>(год),</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 xml:space="preserve">где: </w:t>
      </w:r>
    </w:p>
    <w:p w:rsidR="006A1EB8" w:rsidRPr="001E4247" w:rsidRDefault="006A1EB8" w:rsidP="006A1EB8">
      <w:pPr>
        <w:autoSpaceDE w:val="0"/>
        <w:autoSpaceDN w:val="0"/>
        <w:adjustRightInd w:val="0"/>
        <w:spacing w:line="360" w:lineRule="auto"/>
        <w:jc w:val="both"/>
        <w:rPr>
          <w:color w:val="000000"/>
          <w:sz w:val="26"/>
          <w:szCs w:val="26"/>
        </w:rPr>
      </w:pPr>
      <w:r w:rsidRPr="001E4247">
        <w:rPr>
          <w:color w:val="000000"/>
          <w:sz w:val="32"/>
          <w:szCs w:val="32"/>
        </w:rPr>
        <w:t>Ки</w:t>
      </w:r>
      <w:r w:rsidRPr="001E4247">
        <w:rPr>
          <w:color w:val="000000"/>
        </w:rPr>
        <w:t>(год)</w:t>
      </w:r>
      <w:r w:rsidRPr="001E4247">
        <w:rPr>
          <w:color w:val="000000"/>
          <w:sz w:val="32"/>
          <w:szCs w:val="32"/>
        </w:rPr>
        <w:t xml:space="preserve"> </w:t>
      </w:r>
      <w:r w:rsidRPr="001E4247">
        <w:rPr>
          <w:color w:val="000000"/>
          <w:sz w:val="28"/>
          <w:szCs w:val="28"/>
        </w:rPr>
        <w:t>– коэффициент годовой инфляции</w:t>
      </w:r>
      <w:r w:rsidRPr="001E4247">
        <w:rPr>
          <w:color w:val="000000"/>
          <w:sz w:val="26"/>
          <w:szCs w:val="26"/>
        </w:rPr>
        <w:t xml:space="preserve">; </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32"/>
          <w:szCs w:val="32"/>
        </w:rPr>
        <w:t>И</w:t>
      </w:r>
      <w:r w:rsidRPr="001E4247">
        <w:rPr>
          <w:color w:val="000000"/>
        </w:rPr>
        <w:t>(год)</w:t>
      </w:r>
      <w:r w:rsidRPr="001E4247">
        <w:rPr>
          <w:color w:val="000000"/>
          <w:sz w:val="26"/>
          <w:szCs w:val="26"/>
        </w:rPr>
        <w:t xml:space="preserve"> – </w:t>
      </w:r>
      <w:r w:rsidRPr="001E4247">
        <w:rPr>
          <w:color w:val="000000"/>
          <w:sz w:val="28"/>
          <w:szCs w:val="28"/>
        </w:rPr>
        <w:t>инфляция в Российской Федерации на полный предыдущий год, предшествующий году оказания услуги по составлению отчета об оценке согласно статистике Министерства экономического развития Российской Федерации.</w:t>
      </w:r>
    </w:p>
    <w:p w:rsidR="006A1EB8" w:rsidRPr="001E4247" w:rsidRDefault="006A1EB8" w:rsidP="006A1EB8">
      <w:pPr>
        <w:autoSpaceDE w:val="0"/>
        <w:autoSpaceDN w:val="0"/>
        <w:adjustRightInd w:val="0"/>
        <w:spacing w:line="360" w:lineRule="auto"/>
        <w:jc w:val="both"/>
        <w:rPr>
          <w:color w:val="000000"/>
          <w:sz w:val="28"/>
          <w:szCs w:val="28"/>
        </w:rPr>
      </w:pP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 xml:space="preserve">2.3. Стоимость одного человеко-часа (нормо-часа) при оказании услуги по составлению отчета об оценке определяется по следующей формуле: </w:t>
      </w:r>
    </w:p>
    <w:p w:rsidR="006A1EB8" w:rsidRPr="001E4247" w:rsidRDefault="006A1EB8" w:rsidP="006A1EB8">
      <w:pPr>
        <w:autoSpaceDE w:val="0"/>
        <w:autoSpaceDN w:val="0"/>
        <w:adjustRightInd w:val="0"/>
        <w:spacing w:line="360" w:lineRule="auto"/>
        <w:jc w:val="center"/>
        <w:rPr>
          <w:color w:val="000000"/>
          <w:sz w:val="32"/>
          <w:szCs w:val="32"/>
        </w:rPr>
      </w:pPr>
      <w:proofErr w:type="spellStart"/>
      <w:r w:rsidRPr="001E4247">
        <w:rPr>
          <w:color w:val="000000"/>
          <w:sz w:val="32"/>
          <w:szCs w:val="32"/>
        </w:rPr>
        <w:t>Сч</w:t>
      </w:r>
      <w:proofErr w:type="spellEnd"/>
      <w:r w:rsidRPr="001E4247">
        <w:rPr>
          <w:color w:val="000000"/>
        </w:rPr>
        <w:t>(год)</w:t>
      </w:r>
      <w:r w:rsidRPr="001E4247">
        <w:rPr>
          <w:color w:val="000000"/>
          <w:sz w:val="26"/>
          <w:szCs w:val="26"/>
        </w:rPr>
        <w:t xml:space="preserve"> </w:t>
      </w:r>
      <w:r w:rsidRPr="001E4247">
        <w:rPr>
          <w:color w:val="000000"/>
          <w:sz w:val="32"/>
          <w:szCs w:val="32"/>
        </w:rPr>
        <w:t xml:space="preserve">= Се / </w:t>
      </w:r>
      <w:proofErr w:type="spellStart"/>
      <w:r w:rsidRPr="001E4247">
        <w:rPr>
          <w:color w:val="000000"/>
          <w:sz w:val="32"/>
          <w:szCs w:val="32"/>
        </w:rPr>
        <w:t>Чср</w:t>
      </w:r>
      <w:proofErr w:type="spellEnd"/>
      <w:r w:rsidRPr="001E4247">
        <w:rPr>
          <w:color w:val="000000"/>
          <w:sz w:val="32"/>
          <w:szCs w:val="32"/>
        </w:rPr>
        <w:t>,</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 xml:space="preserve">где: </w:t>
      </w:r>
    </w:p>
    <w:p w:rsidR="006A1EB8" w:rsidRPr="001E4247" w:rsidRDefault="006A1EB8" w:rsidP="006A1EB8">
      <w:pPr>
        <w:autoSpaceDE w:val="0"/>
        <w:autoSpaceDN w:val="0"/>
        <w:adjustRightInd w:val="0"/>
        <w:spacing w:line="360" w:lineRule="auto"/>
        <w:jc w:val="both"/>
        <w:rPr>
          <w:color w:val="000000"/>
          <w:sz w:val="28"/>
          <w:szCs w:val="28"/>
        </w:rPr>
      </w:pPr>
      <w:proofErr w:type="spellStart"/>
      <w:r w:rsidRPr="001E4247">
        <w:rPr>
          <w:color w:val="000000"/>
          <w:sz w:val="32"/>
          <w:szCs w:val="32"/>
        </w:rPr>
        <w:t>Сч</w:t>
      </w:r>
      <w:proofErr w:type="spellEnd"/>
      <w:r w:rsidRPr="001E4247">
        <w:rPr>
          <w:color w:val="000000"/>
          <w:sz w:val="26"/>
          <w:szCs w:val="26"/>
        </w:rPr>
        <w:t xml:space="preserve">(год) </w:t>
      </w:r>
      <w:r w:rsidRPr="001E4247">
        <w:rPr>
          <w:color w:val="000000"/>
          <w:sz w:val="28"/>
          <w:szCs w:val="28"/>
        </w:rPr>
        <w:t xml:space="preserve">– стоимость одного человеко-часа (нормо-часа) при оказании услуги по составлению отчета об оценке на указанный год; </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32"/>
          <w:szCs w:val="32"/>
        </w:rPr>
        <w:t xml:space="preserve">Се </w:t>
      </w:r>
      <w:r w:rsidRPr="001E4247">
        <w:rPr>
          <w:color w:val="000000"/>
          <w:sz w:val="26"/>
          <w:szCs w:val="26"/>
        </w:rPr>
        <w:t xml:space="preserve">– </w:t>
      </w:r>
      <w:r w:rsidRPr="001E4247">
        <w:rPr>
          <w:color w:val="000000"/>
          <w:sz w:val="28"/>
          <w:szCs w:val="28"/>
        </w:rPr>
        <w:t xml:space="preserve">стоимость оказания единицы услуги; </w:t>
      </w:r>
    </w:p>
    <w:p w:rsidR="006A1EB8" w:rsidRPr="001E4247" w:rsidRDefault="006A1EB8" w:rsidP="006A1EB8">
      <w:pPr>
        <w:autoSpaceDE w:val="0"/>
        <w:autoSpaceDN w:val="0"/>
        <w:adjustRightInd w:val="0"/>
        <w:spacing w:line="360" w:lineRule="auto"/>
        <w:jc w:val="both"/>
        <w:rPr>
          <w:color w:val="000000"/>
          <w:sz w:val="28"/>
          <w:szCs w:val="28"/>
        </w:rPr>
      </w:pPr>
      <w:proofErr w:type="spellStart"/>
      <w:r w:rsidRPr="001E4247">
        <w:rPr>
          <w:color w:val="000000"/>
          <w:sz w:val="32"/>
          <w:szCs w:val="32"/>
        </w:rPr>
        <w:t>Чср</w:t>
      </w:r>
      <w:proofErr w:type="spellEnd"/>
      <w:r w:rsidRPr="001E4247">
        <w:rPr>
          <w:color w:val="000000"/>
          <w:sz w:val="32"/>
          <w:szCs w:val="32"/>
        </w:rPr>
        <w:t xml:space="preserve"> </w:t>
      </w:r>
      <w:r w:rsidRPr="001E4247">
        <w:rPr>
          <w:color w:val="000000"/>
          <w:sz w:val="26"/>
          <w:szCs w:val="26"/>
        </w:rPr>
        <w:t xml:space="preserve">– </w:t>
      </w:r>
      <w:r w:rsidRPr="001E4247">
        <w:rPr>
          <w:color w:val="000000"/>
          <w:sz w:val="28"/>
          <w:szCs w:val="28"/>
        </w:rPr>
        <w:t>значение временных затрат на оказание единицы услуги.</w:t>
      </w:r>
    </w:p>
    <w:p w:rsidR="006A1EB8" w:rsidRPr="001E4247" w:rsidRDefault="006A1EB8" w:rsidP="006A1EB8">
      <w:pPr>
        <w:autoSpaceDE w:val="0"/>
        <w:autoSpaceDN w:val="0"/>
        <w:adjustRightInd w:val="0"/>
        <w:jc w:val="both"/>
        <w:rPr>
          <w:color w:val="000000"/>
          <w:sz w:val="28"/>
          <w:szCs w:val="28"/>
        </w:rPr>
      </w:pP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 xml:space="preserve">2.4. Стоимость оказания единицы услуги определяется в стоимостном выражении по следующей формуле: </w:t>
      </w:r>
    </w:p>
    <w:p w:rsidR="006A1EB8" w:rsidRPr="001E4247" w:rsidRDefault="006A1EB8" w:rsidP="006A1EB8">
      <w:pPr>
        <w:autoSpaceDE w:val="0"/>
        <w:autoSpaceDN w:val="0"/>
        <w:adjustRightInd w:val="0"/>
        <w:spacing w:line="360" w:lineRule="auto"/>
        <w:jc w:val="center"/>
        <w:rPr>
          <w:color w:val="000000"/>
          <w:sz w:val="32"/>
          <w:szCs w:val="32"/>
        </w:rPr>
      </w:pPr>
      <w:r w:rsidRPr="001E4247">
        <w:rPr>
          <w:color w:val="000000"/>
          <w:sz w:val="32"/>
          <w:szCs w:val="32"/>
        </w:rPr>
        <w:t xml:space="preserve">Се = </w:t>
      </w:r>
      <w:proofErr w:type="spellStart"/>
      <w:r w:rsidRPr="001E4247">
        <w:rPr>
          <w:color w:val="000000"/>
          <w:sz w:val="32"/>
          <w:szCs w:val="32"/>
        </w:rPr>
        <w:t>Сб</w:t>
      </w:r>
      <w:proofErr w:type="spellEnd"/>
      <w:r w:rsidRPr="001E4247">
        <w:rPr>
          <w:color w:val="000000"/>
          <w:sz w:val="32"/>
          <w:szCs w:val="32"/>
        </w:rPr>
        <w:t xml:space="preserve"> * (1 + </w:t>
      </w:r>
      <w:proofErr w:type="spellStart"/>
      <w:r w:rsidRPr="001E4247">
        <w:rPr>
          <w:color w:val="000000"/>
          <w:sz w:val="32"/>
          <w:szCs w:val="32"/>
        </w:rPr>
        <w:t>Рн</w:t>
      </w:r>
      <w:proofErr w:type="spellEnd"/>
      <w:r w:rsidRPr="001E4247">
        <w:rPr>
          <w:color w:val="000000"/>
          <w:sz w:val="32"/>
          <w:szCs w:val="32"/>
        </w:rPr>
        <w:t>),</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lastRenderedPageBreak/>
        <w:t xml:space="preserve">где: </w:t>
      </w:r>
    </w:p>
    <w:p w:rsidR="006A1EB8" w:rsidRPr="001E4247" w:rsidRDefault="006A1EB8" w:rsidP="006A1EB8">
      <w:pPr>
        <w:autoSpaceDE w:val="0"/>
        <w:autoSpaceDN w:val="0"/>
        <w:adjustRightInd w:val="0"/>
        <w:spacing w:line="360" w:lineRule="auto"/>
        <w:ind w:right="-80"/>
        <w:jc w:val="both"/>
        <w:rPr>
          <w:color w:val="000000"/>
          <w:sz w:val="28"/>
          <w:szCs w:val="28"/>
        </w:rPr>
      </w:pPr>
      <w:r w:rsidRPr="001E4247">
        <w:rPr>
          <w:color w:val="000000"/>
          <w:sz w:val="32"/>
          <w:szCs w:val="32"/>
        </w:rPr>
        <w:t xml:space="preserve">Се </w:t>
      </w:r>
      <w:r w:rsidRPr="001E4247">
        <w:rPr>
          <w:color w:val="000000"/>
          <w:sz w:val="26"/>
          <w:szCs w:val="26"/>
        </w:rPr>
        <w:t xml:space="preserve">– </w:t>
      </w:r>
      <w:r w:rsidRPr="001E4247">
        <w:rPr>
          <w:color w:val="000000"/>
          <w:sz w:val="28"/>
          <w:szCs w:val="28"/>
        </w:rPr>
        <w:t xml:space="preserve">стоимость оказания единицы услуги; </w:t>
      </w:r>
    </w:p>
    <w:p w:rsidR="006A1EB8" w:rsidRPr="001E4247" w:rsidRDefault="006A1EB8" w:rsidP="006A1EB8">
      <w:pPr>
        <w:autoSpaceDE w:val="0"/>
        <w:autoSpaceDN w:val="0"/>
        <w:adjustRightInd w:val="0"/>
        <w:spacing w:line="360" w:lineRule="auto"/>
        <w:jc w:val="both"/>
        <w:rPr>
          <w:color w:val="000000"/>
          <w:sz w:val="28"/>
          <w:szCs w:val="28"/>
        </w:rPr>
      </w:pPr>
      <w:proofErr w:type="spellStart"/>
      <w:r w:rsidRPr="001E4247">
        <w:rPr>
          <w:color w:val="000000"/>
          <w:sz w:val="32"/>
          <w:szCs w:val="32"/>
        </w:rPr>
        <w:t>Сб</w:t>
      </w:r>
      <w:proofErr w:type="spellEnd"/>
      <w:r w:rsidRPr="001E4247">
        <w:rPr>
          <w:color w:val="000000"/>
          <w:sz w:val="32"/>
          <w:szCs w:val="32"/>
        </w:rPr>
        <w:t xml:space="preserve"> </w:t>
      </w:r>
      <w:r w:rsidRPr="001E4247">
        <w:rPr>
          <w:color w:val="000000"/>
          <w:sz w:val="26"/>
          <w:szCs w:val="26"/>
        </w:rPr>
        <w:t xml:space="preserve">– </w:t>
      </w:r>
      <w:r w:rsidRPr="001E4247">
        <w:rPr>
          <w:color w:val="000000"/>
          <w:sz w:val="28"/>
          <w:szCs w:val="28"/>
        </w:rPr>
        <w:t xml:space="preserve">себестоимость оказания единицы услуги; </w:t>
      </w:r>
    </w:p>
    <w:p w:rsidR="006A1EB8" w:rsidRPr="001E4247" w:rsidRDefault="006A1EB8" w:rsidP="006A1EB8">
      <w:pPr>
        <w:autoSpaceDE w:val="0"/>
        <w:autoSpaceDN w:val="0"/>
        <w:adjustRightInd w:val="0"/>
        <w:spacing w:line="360" w:lineRule="auto"/>
        <w:jc w:val="both"/>
        <w:rPr>
          <w:color w:val="000000"/>
          <w:sz w:val="28"/>
          <w:szCs w:val="28"/>
        </w:rPr>
      </w:pPr>
      <w:proofErr w:type="spellStart"/>
      <w:r w:rsidRPr="001E4247">
        <w:rPr>
          <w:color w:val="000000"/>
          <w:sz w:val="32"/>
          <w:szCs w:val="32"/>
        </w:rPr>
        <w:t>Рн</w:t>
      </w:r>
      <w:proofErr w:type="spellEnd"/>
      <w:r w:rsidRPr="001E4247">
        <w:rPr>
          <w:color w:val="000000"/>
          <w:sz w:val="32"/>
          <w:szCs w:val="32"/>
        </w:rPr>
        <w:t xml:space="preserve"> </w:t>
      </w:r>
      <w:r w:rsidRPr="001E4247">
        <w:rPr>
          <w:color w:val="000000"/>
          <w:sz w:val="28"/>
          <w:szCs w:val="28"/>
        </w:rPr>
        <w:t>– отраслевая рентабельность оказания услуг по составлению отчетов об оценке.</w:t>
      </w:r>
    </w:p>
    <w:p w:rsidR="006A1EB8" w:rsidRPr="001E4247" w:rsidRDefault="006A1EB8" w:rsidP="006A1EB8">
      <w:pPr>
        <w:autoSpaceDE w:val="0"/>
        <w:autoSpaceDN w:val="0"/>
        <w:adjustRightInd w:val="0"/>
        <w:spacing w:line="360" w:lineRule="auto"/>
        <w:jc w:val="both"/>
        <w:rPr>
          <w:color w:val="000000"/>
          <w:sz w:val="28"/>
          <w:szCs w:val="28"/>
        </w:rPr>
      </w:pP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 xml:space="preserve">2.5. Себестоимость оказания единицы услуги определяется в стоимостном выражении по следующей формуле: </w:t>
      </w:r>
    </w:p>
    <w:p w:rsidR="006A1EB8" w:rsidRPr="001E4247" w:rsidRDefault="006A1EB8" w:rsidP="006A1EB8">
      <w:pPr>
        <w:autoSpaceDE w:val="0"/>
        <w:autoSpaceDN w:val="0"/>
        <w:adjustRightInd w:val="0"/>
        <w:spacing w:line="360" w:lineRule="auto"/>
        <w:jc w:val="center"/>
        <w:rPr>
          <w:color w:val="000000"/>
          <w:sz w:val="32"/>
          <w:szCs w:val="32"/>
        </w:rPr>
      </w:pPr>
      <w:proofErr w:type="spellStart"/>
      <w:r w:rsidRPr="001E4247">
        <w:rPr>
          <w:color w:val="000000"/>
          <w:sz w:val="32"/>
          <w:szCs w:val="32"/>
        </w:rPr>
        <w:t>Сб</w:t>
      </w:r>
      <w:proofErr w:type="spellEnd"/>
      <w:r w:rsidRPr="001E4247">
        <w:rPr>
          <w:color w:val="000000"/>
          <w:sz w:val="32"/>
          <w:szCs w:val="32"/>
        </w:rPr>
        <w:t xml:space="preserve"> = (</w:t>
      </w:r>
      <w:proofErr w:type="spellStart"/>
      <w:r w:rsidRPr="001E4247">
        <w:rPr>
          <w:color w:val="000000"/>
          <w:sz w:val="32"/>
          <w:szCs w:val="32"/>
        </w:rPr>
        <w:t>Зтп</w:t>
      </w:r>
      <w:proofErr w:type="spellEnd"/>
      <w:r w:rsidRPr="001E4247">
        <w:rPr>
          <w:color w:val="000000"/>
          <w:sz w:val="32"/>
          <w:szCs w:val="32"/>
        </w:rPr>
        <w:t xml:space="preserve"> + </w:t>
      </w:r>
      <w:proofErr w:type="spellStart"/>
      <w:r w:rsidRPr="001E4247">
        <w:rPr>
          <w:color w:val="000000"/>
          <w:sz w:val="32"/>
          <w:szCs w:val="32"/>
        </w:rPr>
        <w:t>Зтк</w:t>
      </w:r>
      <w:proofErr w:type="spellEnd"/>
      <w:r w:rsidRPr="001E4247">
        <w:rPr>
          <w:color w:val="000000"/>
          <w:sz w:val="32"/>
          <w:szCs w:val="32"/>
        </w:rPr>
        <w:t xml:space="preserve">) * </w:t>
      </w:r>
      <w:proofErr w:type="spellStart"/>
      <w:r w:rsidRPr="001E4247">
        <w:rPr>
          <w:color w:val="000000"/>
          <w:sz w:val="32"/>
          <w:szCs w:val="32"/>
        </w:rPr>
        <w:t>Квп</w:t>
      </w:r>
      <w:proofErr w:type="spellEnd"/>
      <w:r w:rsidRPr="001E4247">
        <w:rPr>
          <w:color w:val="000000"/>
          <w:sz w:val="32"/>
          <w:szCs w:val="32"/>
        </w:rPr>
        <w:t>,</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 xml:space="preserve">где: </w:t>
      </w:r>
    </w:p>
    <w:p w:rsidR="006A1EB8" w:rsidRPr="001E4247" w:rsidRDefault="006A1EB8" w:rsidP="006A1EB8">
      <w:pPr>
        <w:autoSpaceDE w:val="0"/>
        <w:autoSpaceDN w:val="0"/>
        <w:adjustRightInd w:val="0"/>
        <w:spacing w:line="360" w:lineRule="auto"/>
        <w:jc w:val="both"/>
        <w:rPr>
          <w:color w:val="000000"/>
          <w:sz w:val="28"/>
          <w:szCs w:val="28"/>
        </w:rPr>
      </w:pPr>
      <w:proofErr w:type="spellStart"/>
      <w:r w:rsidRPr="001E4247">
        <w:rPr>
          <w:color w:val="000000"/>
          <w:sz w:val="32"/>
          <w:szCs w:val="32"/>
        </w:rPr>
        <w:t>Сб</w:t>
      </w:r>
      <w:proofErr w:type="spellEnd"/>
      <w:r w:rsidRPr="001E4247">
        <w:rPr>
          <w:color w:val="000000"/>
          <w:sz w:val="32"/>
          <w:szCs w:val="32"/>
        </w:rPr>
        <w:t xml:space="preserve"> </w:t>
      </w:r>
      <w:r w:rsidRPr="001E4247">
        <w:rPr>
          <w:color w:val="000000"/>
          <w:sz w:val="26"/>
          <w:szCs w:val="26"/>
        </w:rPr>
        <w:t xml:space="preserve">– </w:t>
      </w:r>
      <w:r w:rsidRPr="001E4247">
        <w:rPr>
          <w:color w:val="000000"/>
          <w:sz w:val="28"/>
          <w:szCs w:val="28"/>
        </w:rPr>
        <w:t xml:space="preserve">себестоимость оказания единицы услуги; </w:t>
      </w:r>
    </w:p>
    <w:p w:rsidR="006A1EB8" w:rsidRPr="001E4247" w:rsidRDefault="006A1EB8" w:rsidP="006A1EB8">
      <w:pPr>
        <w:autoSpaceDE w:val="0"/>
        <w:autoSpaceDN w:val="0"/>
        <w:adjustRightInd w:val="0"/>
        <w:spacing w:line="360" w:lineRule="auto"/>
        <w:jc w:val="both"/>
        <w:rPr>
          <w:color w:val="000000"/>
          <w:sz w:val="28"/>
          <w:szCs w:val="28"/>
        </w:rPr>
      </w:pPr>
      <w:proofErr w:type="spellStart"/>
      <w:r w:rsidRPr="001E4247">
        <w:rPr>
          <w:color w:val="000000"/>
          <w:sz w:val="32"/>
          <w:szCs w:val="32"/>
        </w:rPr>
        <w:t>Зтп</w:t>
      </w:r>
      <w:proofErr w:type="spellEnd"/>
      <w:r w:rsidRPr="001E4247">
        <w:rPr>
          <w:color w:val="000000"/>
          <w:sz w:val="32"/>
          <w:szCs w:val="32"/>
        </w:rPr>
        <w:t xml:space="preserve"> </w:t>
      </w:r>
      <w:r w:rsidRPr="001E4247">
        <w:rPr>
          <w:color w:val="000000"/>
          <w:sz w:val="26"/>
          <w:szCs w:val="26"/>
        </w:rPr>
        <w:t xml:space="preserve">– </w:t>
      </w:r>
      <w:r w:rsidRPr="001E4247">
        <w:rPr>
          <w:color w:val="000000"/>
          <w:sz w:val="28"/>
          <w:szCs w:val="28"/>
        </w:rPr>
        <w:t xml:space="preserve">прямые затраты на оказание единицы услуги; </w:t>
      </w:r>
    </w:p>
    <w:p w:rsidR="006A1EB8" w:rsidRPr="001E4247" w:rsidRDefault="006A1EB8" w:rsidP="006A1EB8">
      <w:pPr>
        <w:autoSpaceDE w:val="0"/>
        <w:autoSpaceDN w:val="0"/>
        <w:adjustRightInd w:val="0"/>
        <w:spacing w:line="360" w:lineRule="auto"/>
        <w:jc w:val="both"/>
        <w:rPr>
          <w:color w:val="000000"/>
          <w:sz w:val="28"/>
          <w:szCs w:val="28"/>
        </w:rPr>
      </w:pPr>
      <w:proofErr w:type="spellStart"/>
      <w:r w:rsidRPr="001E4247">
        <w:rPr>
          <w:color w:val="000000"/>
          <w:sz w:val="32"/>
          <w:szCs w:val="32"/>
        </w:rPr>
        <w:t>Зтк</w:t>
      </w:r>
      <w:proofErr w:type="spellEnd"/>
      <w:r w:rsidRPr="001E4247">
        <w:rPr>
          <w:color w:val="000000"/>
          <w:sz w:val="32"/>
          <w:szCs w:val="32"/>
        </w:rPr>
        <w:t xml:space="preserve"> </w:t>
      </w:r>
      <w:r w:rsidRPr="001E4247">
        <w:rPr>
          <w:color w:val="000000"/>
          <w:sz w:val="26"/>
          <w:szCs w:val="26"/>
        </w:rPr>
        <w:t xml:space="preserve">– </w:t>
      </w:r>
      <w:r w:rsidRPr="001E4247">
        <w:rPr>
          <w:color w:val="000000"/>
          <w:sz w:val="28"/>
          <w:szCs w:val="28"/>
        </w:rPr>
        <w:t xml:space="preserve">косвенные затраты на оказание единицы услуги; </w:t>
      </w:r>
    </w:p>
    <w:p w:rsidR="006A1EB8" w:rsidRPr="001E4247" w:rsidRDefault="006A1EB8" w:rsidP="006A1EB8">
      <w:pPr>
        <w:autoSpaceDE w:val="0"/>
        <w:autoSpaceDN w:val="0"/>
        <w:adjustRightInd w:val="0"/>
        <w:spacing w:line="360" w:lineRule="auto"/>
        <w:jc w:val="both"/>
        <w:rPr>
          <w:color w:val="000000"/>
          <w:sz w:val="28"/>
          <w:szCs w:val="28"/>
        </w:rPr>
      </w:pPr>
      <w:proofErr w:type="spellStart"/>
      <w:r w:rsidRPr="001E4247">
        <w:rPr>
          <w:color w:val="000000"/>
          <w:sz w:val="32"/>
          <w:szCs w:val="32"/>
        </w:rPr>
        <w:t>Квп</w:t>
      </w:r>
      <w:proofErr w:type="spellEnd"/>
      <w:r w:rsidRPr="001E4247">
        <w:rPr>
          <w:color w:val="000000"/>
          <w:sz w:val="32"/>
          <w:szCs w:val="32"/>
        </w:rPr>
        <w:t xml:space="preserve"> </w:t>
      </w:r>
      <w:r w:rsidRPr="001E4247">
        <w:rPr>
          <w:color w:val="000000"/>
          <w:sz w:val="28"/>
          <w:szCs w:val="28"/>
        </w:rPr>
        <w:t>– отраслевой коэффициент вынужденного простоя при оказании единицы услуги.</w:t>
      </w:r>
    </w:p>
    <w:p w:rsidR="006A1EB8" w:rsidRPr="001E4247" w:rsidRDefault="006A1EB8" w:rsidP="006A1EB8">
      <w:pPr>
        <w:autoSpaceDE w:val="0"/>
        <w:autoSpaceDN w:val="0"/>
        <w:adjustRightInd w:val="0"/>
        <w:spacing w:line="360" w:lineRule="auto"/>
        <w:jc w:val="both"/>
        <w:rPr>
          <w:color w:val="000000"/>
          <w:sz w:val="28"/>
          <w:szCs w:val="28"/>
        </w:rPr>
      </w:pP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 xml:space="preserve">2.6. Прямые затраты на оказание единицы услуги определяются в стоимостном выражении по следующей формуле: </w:t>
      </w:r>
    </w:p>
    <w:p w:rsidR="006A1EB8" w:rsidRPr="001E4247" w:rsidRDefault="006A1EB8" w:rsidP="006A1EB8">
      <w:pPr>
        <w:autoSpaceDE w:val="0"/>
        <w:autoSpaceDN w:val="0"/>
        <w:adjustRightInd w:val="0"/>
        <w:spacing w:line="360" w:lineRule="auto"/>
        <w:jc w:val="center"/>
        <w:rPr>
          <w:color w:val="000000"/>
          <w:sz w:val="32"/>
          <w:szCs w:val="32"/>
        </w:rPr>
      </w:pPr>
      <w:proofErr w:type="spellStart"/>
      <w:r w:rsidRPr="001E4247">
        <w:rPr>
          <w:color w:val="000000"/>
          <w:sz w:val="32"/>
          <w:szCs w:val="32"/>
        </w:rPr>
        <w:t>Зтп</w:t>
      </w:r>
      <w:proofErr w:type="spellEnd"/>
      <w:r w:rsidRPr="001E4247">
        <w:rPr>
          <w:color w:val="000000"/>
          <w:sz w:val="32"/>
          <w:szCs w:val="32"/>
        </w:rPr>
        <w:t xml:space="preserve"> = </w:t>
      </w:r>
      <w:proofErr w:type="spellStart"/>
      <w:r w:rsidRPr="001E4247">
        <w:rPr>
          <w:color w:val="000000"/>
          <w:sz w:val="32"/>
          <w:szCs w:val="32"/>
        </w:rPr>
        <w:t>Фп</w:t>
      </w:r>
      <w:proofErr w:type="spellEnd"/>
      <w:r w:rsidRPr="001E4247">
        <w:rPr>
          <w:color w:val="000000"/>
          <w:sz w:val="32"/>
          <w:szCs w:val="32"/>
        </w:rPr>
        <w:t xml:space="preserve"> + Нп,</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 xml:space="preserve">где: </w:t>
      </w:r>
    </w:p>
    <w:p w:rsidR="006A1EB8" w:rsidRPr="001E4247" w:rsidRDefault="006A1EB8" w:rsidP="006A1EB8">
      <w:pPr>
        <w:autoSpaceDE w:val="0"/>
        <w:autoSpaceDN w:val="0"/>
        <w:adjustRightInd w:val="0"/>
        <w:spacing w:line="360" w:lineRule="auto"/>
        <w:jc w:val="both"/>
        <w:rPr>
          <w:color w:val="000000"/>
          <w:sz w:val="28"/>
          <w:szCs w:val="28"/>
        </w:rPr>
      </w:pPr>
      <w:proofErr w:type="spellStart"/>
      <w:r w:rsidRPr="001E4247">
        <w:rPr>
          <w:color w:val="000000"/>
          <w:sz w:val="32"/>
          <w:szCs w:val="32"/>
        </w:rPr>
        <w:t>Зтп</w:t>
      </w:r>
      <w:proofErr w:type="spellEnd"/>
      <w:r w:rsidRPr="001E4247">
        <w:rPr>
          <w:color w:val="000000"/>
          <w:sz w:val="32"/>
          <w:szCs w:val="32"/>
        </w:rPr>
        <w:t xml:space="preserve"> </w:t>
      </w:r>
      <w:r w:rsidRPr="001E4247">
        <w:rPr>
          <w:color w:val="000000"/>
          <w:sz w:val="26"/>
          <w:szCs w:val="26"/>
        </w:rPr>
        <w:t xml:space="preserve">– </w:t>
      </w:r>
      <w:r w:rsidRPr="001E4247">
        <w:rPr>
          <w:color w:val="000000"/>
          <w:sz w:val="28"/>
          <w:szCs w:val="28"/>
        </w:rPr>
        <w:t xml:space="preserve">прямые затраты на оказание единицы услуги; </w:t>
      </w:r>
    </w:p>
    <w:p w:rsidR="006A1EB8" w:rsidRPr="001E4247" w:rsidRDefault="006A1EB8" w:rsidP="006A1EB8">
      <w:pPr>
        <w:autoSpaceDE w:val="0"/>
        <w:autoSpaceDN w:val="0"/>
        <w:adjustRightInd w:val="0"/>
        <w:spacing w:line="360" w:lineRule="auto"/>
        <w:jc w:val="both"/>
        <w:rPr>
          <w:color w:val="000000"/>
          <w:sz w:val="26"/>
          <w:szCs w:val="26"/>
        </w:rPr>
      </w:pPr>
      <w:proofErr w:type="spellStart"/>
      <w:r w:rsidRPr="001E4247">
        <w:rPr>
          <w:color w:val="000000"/>
          <w:sz w:val="32"/>
          <w:szCs w:val="32"/>
        </w:rPr>
        <w:t>Фп</w:t>
      </w:r>
      <w:proofErr w:type="spellEnd"/>
      <w:r w:rsidRPr="001E4247">
        <w:rPr>
          <w:color w:val="000000"/>
          <w:sz w:val="32"/>
          <w:szCs w:val="32"/>
        </w:rPr>
        <w:t xml:space="preserve"> </w:t>
      </w:r>
      <w:r w:rsidRPr="001E4247">
        <w:rPr>
          <w:color w:val="000000"/>
          <w:sz w:val="26"/>
          <w:szCs w:val="26"/>
        </w:rPr>
        <w:t xml:space="preserve">– </w:t>
      </w:r>
      <w:r w:rsidRPr="001E4247">
        <w:rPr>
          <w:color w:val="000000"/>
          <w:sz w:val="28"/>
          <w:szCs w:val="28"/>
        </w:rPr>
        <w:t xml:space="preserve">затраты на фонд заработной платы с учетом налоговых выплат на </w:t>
      </w:r>
      <w:r w:rsidR="00703B6F" w:rsidRPr="001E4247">
        <w:rPr>
          <w:color w:val="000000"/>
          <w:sz w:val="28"/>
          <w:szCs w:val="28"/>
        </w:rPr>
        <w:t>Работников (оценщиков)</w:t>
      </w:r>
      <w:r w:rsidRPr="001E4247">
        <w:rPr>
          <w:color w:val="000000"/>
          <w:sz w:val="28"/>
          <w:szCs w:val="28"/>
        </w:rPr>
        <w:t>, непосредственно участвующих в оказании единицы услуги</w:t>
      </w:r>
      <w:r w:rsidRPr="001E4247">
        <w:rPr>
          <w:color w:val="000000"/>
          <w:sz w:val="26"/>
          <w:szCs w:val="26"/>
        </w:rPr>
        <w:t xml:space="preserve">; </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32"/>
          <w:szCs w:val="32"/>
        </w:rPr>
        <w:t xml:space="preserve">Нп </w:t>
      </w:r>
      <w:r w:rsidRPr="001E4247">
        <w:rPr>
          <w:color w:val="000000"/>
          <w:sz w:val="26"/>
          <w:szCs w:val="26"/>
        </w:rPr>
        <w:t xml:space="preserve">– </w:t>
      </w:r>
      <w:r w:rsidRPr="001E4247">
        <w:rPr>
          <w:color w:val="000000"/>
          <w:sz w:val="28"/>
          <w:szCs w:val="28"/>
        </w:rPr>
        <w:t>накладные расходы, возникающие при оказании единицы услуги.</w:t>
      </w:r>
    </w:p>
    <w:p w:rsidR="006A1EB8" w:rsidRPr="001E4247" w:rsidRDefault="006A1EB8" w:rsidP="006A1EB8">
      <w:pPr>
        <w:autoSpaceDE w:val="0"/>
        <w:autoSpaceDN w:val="0"/>
        <w:adjustRightInd w:val="0"/>
        <w:spacing w:line="360" w:lineRule="auto"/>
        <w:jc w:val="both"/>
        <w:rPr>
          <w:color w:val="000000"/>
          <w:sz w:val="28"/>
          <w:szCs w:val="28"/>
        </w:rPr>
      </w:pP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 xml:space="preserve">2.7. Затраты на фонд заработной платы с учетом налоговых выплат на </w:t>
      </w:r>
      <w:r w:rsidR="00703B6F" w:rsidRPr="001E4247">
        <w:rPr>
          <w:color w:val="000000"/>
          <w:sz w:val="28"/>
          <w:szCs w:val="28"/>
        </w:rPr>
        <w:t>Работников (оценщиков)</w:t>
      </w:r>
      <w:r w:rsidRPr="001E4247">
        <w:rPr>
          <w:color w:val="000000"/>
          <w:sz w:val="28"/>
          <w:szCs w:val="28"/>
        </w:rPr>
        <w:t xml:space="preserve">, непосредственно участвующих в оказании единицы </w:t>
      </w:r>
      <w:r w:rsidRPr="001E4247">
        <w:rPr>
          <w:color w:val="000000"/>
          <w:sz w:val="28"/>
          <w:szCs w:val="28"/>
        </w:rPr>
        <w:lastRenderedPageBreak/>
        <w:t xml:space="preserve">услуги, с учетом действующей системы оплаты труда определяются в стоимостном выражении по следующей формуле: </w:t>
      </w:r>
    </w:p>
    <w:p w:rsidR="006A1EB8" w:rsidRPr="001E4247" w:rsidRDefault="006A1EB8" w:rsidP="006A1EB8">
      <w:pPr>
        <w:autoSpaceDE w:val="0"/>
        <w:autoSpaceDN w:val="0"/>
        <w:adjustRightInd w:val="0"/>
        <w:spacing w:line="360" w:lineRule="auto"/>
        <w:jc w:val="center"/>
        <w:rPr>
          <w:color w:val="000000"/>
          <w:sz w:val="32"/>
          <w:szCs w:val="32"/>
        </w:rPr>
      </w:pPr>
      <w:proofErr w:type="spellStart"/>
      <w:r w:rsidRPr="001E4247">
        <w:rPr>
          <w:color w:val="000000"/>
          <w:sz w:val="32"/>
          <w:szCs w:val="32"/>
        </w:rPr>
        <w:t>Фп</w:t>
      </w:r>
      <w:proofErr w:type="spellEnd"/>
      <w:r w:rsidRPr="001E4247">
        <w:rPr>
          <w:color w:val="000000"/>
          <w:sz w:val="32"/>
          <w:szCs w:val="32"/>
        </w:rPr>
        <w:t xml:space="preserve"> = (ЗВ * </w:t>
      </w:r>
      <w:proofErr w:type="spellStart"/>
      <w:r w:rsidRPr="001E4247">
        <w:rPr>
          <w:color w:val="000000"/>
          <w:sz w:val="32"/>
          <w:szCs w:val="32"/>
        </w:rPr>
        <w:t>Впл</w:t>
      </w:r>
      <w:proofErr w:type="spellEnd"/>
      <w:r w:rsidRPr="001E4247">
        <w:rPr>
          <w:color w:val="000000"/>
          <w:sz w:val="32"/>
          <w:szCs w:val="32"/>
        </w:rPr>
        <w:t xml:space="preserve"> * </w:t>
      </w:r>
      <w:proofErr w:type="spellStart"/>
      <w:r w:rsidRPr="001E4247">
        <w:rPr>
          <w:color w:val="000000"/>
          <w:sz w:val="32"/>
          <w:szCs w:val="32"/>
        </w:rPr>
        <w:t>Дфп</w:t>
      </w:r>
      <w:proofErr w:type="spellEnd"/>
      <w:r w:rsidRPr="001E4247">
        <w:rPr>
          <w:color w:val="000000"/>
          <w:sz w:val="32"/>
          <w:szCs w:val="32"/>
        </w:rPr>
        <w:t xml:space="preserve">) / </w:t>
      </w:r>
      <w:proofErr w:type="spellStart"/>
      <w:r w:rsidRPr="001E4247">
        <w:rPr>
          <w:color w:val="000000"/>
          <w:sz w:val="32"/>
          <w:szCs w:val="32"/>
        </w:rPr>
        <w:t>Oу</w:t>
      </w:r>
      <w:proofErr w:type="spellEnd"/>
      <w:r w:rsidRPr="001E4247">
        <w:rPr>
          <w:color w:val="000000"/>
          <w:sz w:val="32"/>
          <w:szCs w:val="32"/>
        </w:rPr>
        <w:t>,</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 xml:space="preserve">где: </w:t>
      </w:r>
    </w:p>
    <w:p w:rsidR="006A1EB8" w:rsidRPr="001E4247" w:rsidRDefault="006A1EB8" w:rsidP="006A1EB8">
      <w:pPr>
        <w:autoSpaceDE w:val="0"/>
        <w:autoSpaceDN w:val="0"/>
        <w:adjustRightInd w:val="0"/>
        <w:spacing w:line="360" w:lineRule="auto"/>
        <w:jc w:val="both"/>
        <w:rPr>
          <w:color w:val="000000"/>
          <w:sz w:val="28"/>
          <w:szCs w:val="28"/>
        </w:rPr>
      </w:pPr>
      <w:proofErr w:type="spellStart"/>
      <w:r w:rsidRPr="001E4247">
        <w:rPr>
          <w:color w:val="000000"/>
          <w:sz w:val="32"/>
          <w:szCs w:val="32"/>
        </w:rPr>
        <w:t>Фп</w:t>
      </w:r>
      <w:proofErr w:type="spellEnd"/>
      <w:r w:rsidRPr="001E4247">
        <w:rPr>
          <w:color w:val="000000"/>
          <w:sz w:val="32"/>
          <w:szCs w:val="32"/>
        </w:rPr>
        <w:t xml:space="preserve"> </w:t>
      </w:r>
      <w:r w:rsidRPr="001E4247">
        <w:rPr>
          <w:color w:val="000000"/>
          <w:sz w:val="28"/>
          <w:szCs w:val="28"/>
        </w:rPr>
        <w:t xml:space="preserve">– затраты на фонд заработной платы с учетом налоговых выплат на </w:t>
      </w:r>
      <w:r w:rsidR="00703B6F" w:rsidRPr="001E4247">
        <w:rPr>
          <w:color w:val="000000"/>
          <w:sz w:val="28"/>
          <w:szCs w:val="28"/>
        </w:rPr>
        <w:t>Работников (оценщиков)</w:t>
      </w:r>
      <w:r w:rsidRPr="001E4247">
        <w:rPr>
          <w:color w:val="000000"/>
          <w:sz w:val="28"/>
          <w:szCs w:val="28"/>
        </w:rPr>
        <w:t xml:space="preserve">, непосредственно участвующих в оказании единицы услуги; </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32"/>
          <w:szCs w:val="32"/>
        </w:rPr>
        <w:t xml:space="preserve">ЗВ </w:t>
      </w:r>
      <w:r w:rsidRPr="001E4247">
        <w:rPr>
          <w:color w:val="000000"/>
          <w:sz w:val="28"/>
          <w:szCs w:val="28"/>
        </w:rPr>
        <w:t xml:space="preserve">– отношение общих затрат к выручке от оказания услуг по составлению отчетов об оценке; </w:t>
      </w:r>
    </w:p>
    <w:p w:rsidR="006A1EB8" w:rsidRPr="001E4247" w:rsidRDefault="006A1EB8" w:rsidP="006A1EB8">
      <w:pPr>
        <w:autoSpaceDE w:val="0"/>
        <w:autoSpaceDN w:val="0"/>
        <w:adjustRightInd w:val="0"/>
        <w:spacing w:line="360" w:lineRule="auto"/>
        <w:jc w:val="both"/>
        <w:rPr>
          <w:color w:val="000000"/>
          <w:sz w:val="28"/>
          <w:szCs w:val="28"/>
        </w:rPr>
      </w:pPr>
      <w:proofErr w:type="spellStart"/>
      <w:r w:rsidRPr="001E4247">
        <w:rPr>
          <w:color w:val="000000"/>
          <w:sz w:val="32"/>
          <w:szCs w:val="32"/>
        </w:rPr>
        <w:t>Впл</w:t>
      </w:r>
      <w:proofErr w:type="spellEnd"/>
      <w:r w:rsidRPr="001E4247">
        <w:rPr>
          <w:color w:val="000000"/>
          <w:sz w:val="32"/>
          <w:szCs w:val="32"/>
        </w:rPr>
        <w:t xml:space="preserve"> </w:t>
      </w:r>
      <w:r w:rsidRPr="001E4247">
        <w:rPr>
          <w:color w:val="000000"/>
          <w:sz w:val="26"/>
          <w:szCs w:val="26"/>
        </w:rPr>
        <w:t xml:space="preserve">– </w:t>
      </w:r>
      <w:r w:rsidRPr="001E4247">
        <w:rPr>
          <w:color w:val="000000"/>
          <w:sz w:val="28"/>
          <w:szCs w:val="28"/>
        </w:rPr>
        <w:t xml:space="preserve">общая плановая выручка от оказания услуг по составлению отчетов об оценке; </w:t>
      </w:r>
    </w:p>
    <w:p w:rsidR="006A1EB8" w:rsidRPr="001E4247" w:rsidRDefault="006A1EB8" w:rsidP="006A1EB8">
      <w:pPr>
        <w:autoSpaceDE w:val="0"/>
        <w:autoSpaceDN w:val="0"/>
        <w:adjustRightInd w:val="0"/>
        <w:spacing w:line="360" w:lineRule="auto"/>
        <w:jc w:val="both"/>
        <w:rPr>
          <w:color w:val="000000"/>
          <w:sz w:val="28"/>
          <w:szCs w:val="28"/>
        </w:rPr>
      </w:pPr>
      <w:proofErr w:type="spellStart"/>
      <w:r w:rsidRPr="001E4247">
        <w:rPr>
          <w:color w:val="000000"/>
          <w:sz w:val="32"/>
          <w:szCs w:val="32"/>
        </w:rPr>
        <w:t>Дфп</w:t>
      </w:r>
      <w:proofErr w:type="spellEnd"/>
      <w:r w:rsidRPr="001E4247">
        <w:rPr>
          <w:color w:val="000000"/>
          <w:sz w:val="32"/>
          <w:szCs w:val="32"/>
        </w:rPr>
        <w:t xml:space="preserve"> </w:t>
      </w:r>
      <w:r w:rsidRPr="001E4247">
        <w:rPr>
          <w:color w:val="000000"/>
          <w:sz w:val="26"/>
          <w:szCs w:val="26"/>
        </w:rPr>
        <w:t xml:space="preserve">– </w:t>
      </w:r>
      <w:r w:rsidRPr="001E4247">
        <w:rPr>
          <w:color w:val="000000"/>
          <w:sz w:val="28"/>
          <w:szCs w:val="28"/>
        </w:rPr>
        <w:t xml:space="preserve">доля затрат на фонд заработной платы с учетом налоговых выплат на </w:t>
      </w:r>
      <w:r w:rsidR="00703B6F" w:rsidRPr="001E4247">
        <w:rPr>
          <w:color w:val="000000"/>
          <w:sz w:val="28"/>
          <w:szCs w:val="28"/>
        </w:rPr>
        <w:t>Работников (оценщиков)</w:t>
      </w:r>
      <w:r w:rsidRPr="001E4247">
        <w:rPr>
          <w:color w:val="000000"/>
          <w:sz w:val="28"/>
          <w:szCs w:val="28"/>
        </w:rPr>
        <w:t xml:space="preserve">, непосредственно участвующих в оказании единицы услуги, в общем объеме затрат на оказание услуг по составлению отчетов об оценке; </w:t>
      </w:r>
    </w:p>
    <w:p w:rsidR="006A1EB8" w:rsidRPr="001E4247" w:rsidRDefault="006A1EB8" w:rsidP="006A1EB8">
      <w:pPr>
        <w:autoSpaceDE w:val="0"/>
        <w:autoSpaceDN w:val="0"/>
        <w:adjustRightInd w:val="0"/>
        <w:spacing w:line="360" w:lineRule="auto"/>
        <w:jc w:val="both"/>
        <w:rPr>
          <w:color w:val="000000"/>
          <w:sz w:val="28"/>
          <w:szCs w:val="28"/>
        </w:rPr>
      </w:pPr>
      <w:proofErr w:type="spellStart"/>
      <w:r w:rsidRPr="001E4247">
        <w:rPr>
          <w:color w:val="000000"/>
          <w:sz w:val="32"/>
          <w:szCs w:val="32"/>
        </w:rPr>
        <w:t>Oу</w:t>
      </w:r>
      <w:proofErr w:type="spellEnd"/>
      <w:r w:rsidRPr="001E4247">
        <w:rPr>
          <w:color w:val="000000"/>
          <w:sz w:val="32"/>
          <w:szCs w:val="32"/>
        </w:rPr>
        <w:t xml:space="preserve"> </w:t>
      </w:r>
      <w:r w:rsidRPr="001E4247">
        <w:rPr>
          <w:color w:val="000000"/>
          <w:sz w:val="26"/>
          <w:szCs w:val="26"/>
        </w:rPr>
        <w:t xml:space="preserve">– </w:t>
      </w:r>
      <w:r w:rsidRPr="001E4247">
        <w:rPr>
          <w:color w:val="000000"/>
          <w:sz w:val="28"/>
          <w:szCs w:val="28"/>
        </w:rPr>
        <w:t>общий объем оказываемых услуг по составлению отчетов об оценке.</w:t>
      </w:r>
    </w:p>
    <w:p w:rsidR="006A1EB8" w:rsidRPr="001E4247" w:rsidRDefault="006A1EB8" w:rsidP="006A1EB8">
      <w:pPr>
        <w:autoSpaceDE w:val="0"/>
        <w:autoSpaceDN w:val="0"/>
        <w:adjustRightInd w:val="0"/>
        <w:spacing w:line="360" w:lineRule="auto"/>
        <w:jc w:val="both"/>
        <w:rPr>
          <w:color w:val="000000"/>
          <w:sz w:val="28"/>
          <w:szCs w:val="28"/>
        </w:rPr>
      </w:pP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2.8. Накладные расходы, возникающие при оказании единицы услуги, включают в себя:</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 xml:space="preserve">- расходы, связанные с приобретением материальных запасов, потребляемых в процессе оказания единицы услуги, </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 расходы на обслуживание и поддержание в исправленном виде движимого имущества, задействованного в целях предоставления единицы услуги,</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 xml:space="preserve">- расходы на профессиональное страхование Работодателей и </w:t>
      </w:r>
      <w:r w:rsidR="00703B6F" w:rsidRPr="001E4247">
        <w:rPr>
          <w:color w:val="000000"/>
          <w:sz w:val="28"/>
          <w:szCs w:val="28"/>
        </w:rPr>
        <w:t>Работников (оценщиков)</w:t>
      </w:r>
      <w:r w:rsidRPr="001E4247">
        <w:rPr>
          <w:color w:val="000000"/>
          <w:sz w:val="28"/>
          <w:szCs w:val="28"/>
        </w:rPr>
        <w:t>, непосредственно участвующих в оказании единицы услуги,</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 расходы на содержание объекта недвижимости (рабочего помещения), в том числе налоговые, коммунальные, арендные платежи, платежи на содержание пожарной и охранной сигнализации, платежи на проведение текущих ремонтов, телекоммуникационного оборудования и обслуживания,</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lastRenderedPageBreak/>
        <w:t xml:space="preserve">- расходы на обучение и повышение квалификации </w:t>
      </w:r>
      <w:r w:rsidR="00703B6F" w:rsidRPr="001E4247">
        <w:rPr>
          <w:color w:val="000000"/>
          <w:sz w:val="28"/>
          <w:szCs w:val="28"/>
        </w:rPr>
        <w:t>Работников (оценщиков)</w:t>
      </w:r>
      <w:r w:rsidRPr="001E4247">
        <w:rPr>
          <w:color w:val="000000"/>
          <w:sz w:val="28"/>
          <w:szCs w:val="28"/>
        </w:rPr>
        <w:t>, непосредственно участвующих в оказании единицы услуги,</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 расходы на взносы в саморегулируемые организации,</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 расходы на транспортные услуги,</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 расходы на услуги и средства связи,</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 расходы на подрядные работы, связанные непосредственно с оказанием единицы услуги,</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 расходы, связанные с налогообложением, за исключением налогов на фонд заработной платы и прочее.</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Накладные расходы, возникающие при оказании единицы услуги, определяются в стоимостном выражении по следующей формуле:</w:t>
      </w:r>
    </w:p>
    <w:p w:rsidR="006A1EB8" w:rsidRPr="001E4247" w:rsidRDefault="006A1EB8" w:rsidP="006A1EB8">
      <w:pPr>
        <w:autoSpaceDE w:val="0"/>
        <w:autoSpaceDN w:val="0"/>
        <w:adjustRightInd w:val="0"/>
        <w:spacing w:line="360" w:lineRule="auto"/>
        <w:jc w:val="center"/>
        <w:rPr>
          <w:color w:val="000000"/>
          <w:sz w:val="32"/>
          <w:szCs w:val="32"/>
        </w:rPr>
      </w:pPr>
      <w:r w:rsidRPr="001E4247">
        <w:rPr>
          <w:color w:val="000000"/>
          <w:sz w:val="32"/>
          <w:szCs w:val="32"/>
        </w:rPr>
        <w:t xml:space="preserve">Нп = (ЗВ * </w:t>
      </w:r>
      <w:proofErr w:type="spellStart"/>
      <w:r w:rsidRPr="001E4247">
        <w:rPr>
          <w:color w:val="000000"/>
          <w:sz w:val="32"/>
          <w:szCs w:val="32"/>
        </w:rPr>
        <w:t>Впл</w:t>
      </w:r>
      <w:proofErr w:type="spellEnd"/>
      <w:r w:rsidRPr="001E4247">
        <w:rPr>
          <w:color w:val="000000"/>
          <w:sz w:val="32"/>
          <w:szCs w:val="32"/>
        </w:rPr>
        <w:t xml:space="preserve"> * </w:t>
      </w:r>
      <w:proofErr w:type="spellStart"/>
      <w:r w:rsidRPr="001E4247">
        <w:rPr>
          <w:color w:val="000000"/>
          <w:sz w:val="32"/>
          <w:szCs w:val="32"/>
        </w:rPr>
        <w:t>Дн</w:t>
      </w:r>
      <w:proofErr w:type="spellEnd"/>
      <w:r w:rsidRPr="001E4247">
        <w:rPr>
          <w:color w:val="000000"/>
          <w:sz w:val="32"/>
          <w:szCs w:val="32"/>
        </w:rPr>
        <w:t>) / Оу,</w:t>
      </w:r>
    </w:p>
    <w:p w:rsidR="004D1E65" w:rsidRPr="001E4247" w:rsidRDefault="004D1E65" w:rsidP="006A1EB8">
      <w:pPr>
        <w:autoSpaceDE w:val="0"/>
        <w:autoSpaceDN w:val="0"/>
        <w:adjustRightInd w:val="0"/>
        <w:spacing w:line="360" w:lineRule="auto"/>
        <w:jc w:val="both"/>
        <w:rPr>
          <w:color w:val="000000"/>
          <w:sz w:val="28"/>
          <w:szCs w:val="28"/>
        </w:rPr>
      </w:pP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где:</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32"/>
          <w:szCs w:val="32"/>
        </w:rPr>
        <w:t>Нп</w:t>
      </w:r>
      <w:r w:rsidRPr="001E4247">
        <w:rPr>
          <w:color w:val="000000"/>
          <w:sz w:val="28"/>
          <w:szCs w:val="28"/>
        </w:rPr>
        <w:t xml:space="preserve"> – накладные расходы, возникающие при оказании единицы услуги;</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32"/>
          <w:szCs w:val="32"/>
        </w:rPr>
        <w:t>ЗВ</w:t>
      </w:r>
      <w:r w:rsidRPr="001E4247">
        <w:rPr>
          <w:color w:val="000000"/>
          <w:sz w:val="28"/>
          <w:szCs w:val="28"/>
        </w:rPr>
        <w:t xml:space="preserve"> – отношение общих затрат к выручке от оказания услуг по составлению отчетов об оценке;</w:t>
      </w:r>
    </w:p>
    <w:p w:rsidR="006A1EB8" w:rsidRPr="001E4247" w:rsidRDefault="006A1EB8" w:rsidP="006A1EB8">
      <w:pPr>
        <w:autoSpaceDE w:val="0"/>
        <w:autoSpaceDN w:val="0"/>
        <w:adjustRightInd w:val="0"/>
        <w:spacing w:line="360" w:lineRule="auto"/>
        <w:jc w:val="both"/>
        <w:rPr>
          <w:color w:val="000000"/>
          <w:sz w:val="28"/>
          <w:szCs w:val="28"/>
        </w:rPr>
      </w:pPr>
      <w:proofErr w:type="spellStart"/>
      <w:r w:rsidRPr="001E4247">
        <w:rPr>
          <w:color w:val="000000"/>
          <w:sz w:val="32"/>
          <w:szCs w:val="32"/>
        </w:rPr>
        <w:t>Впл</w:t>
      </w:r>
      <w:proofErr w:type="spellEnd"/>
      <w:r w:rsidRPr="001E4247">
        <w:rPr>
          <w:color w:val="000000"/>
          <w:sz w:val="28"/>
          <w:szCs w:val="28"/>
        </w:rPr>
        <w:t xml:space="preserve"> – общая плановая выручка от оказания услуг по составлению отчетов об оценке;</w:t>
      </w:r>
    </w:p>
    <w:p w:rsidR="006A1EB8" w:rsidRPr="001E4247" w:rsidRDefault="006A1EB8" w:rsidP="006A1EB8">
      <w:pPr>
        <w:autoSpaceDE w:val="0"/>
        <w:autoSpaceDN w:val="0"/>
        <w:adjustRightInd w:val="0"/>
        <w:spacing w:line="360" w:lineRule="auto"/>
        <w:jc w:val="both"/>
        <w:rPr>
          <w:color w:val="000000"/>
          <w:sz w:val="28"/>
          <w:szCs w:val="28"/>
        </w:rPr>
      </w:pPr>
      <w:proofErr w:type="spellStart"/>
      <w:r w:rsidRPr="001E4247">
        <w:rPr>
          <w:color w:val="000000"/>
          <w:sz w:val="32"/>
          <w:szCs w:val="32"/>
        </w:rPr>
        <w:t>Дн</w:t>
      </w:r>
      <w:proofErr w:type="spellEnd"/>
      <w:r w:rsidRPr="001E4247">
        <w:rPr>
          <w:color w:val="000000"/>
          <w:sz w:val="28"/>
          <w:szCs w:val="28"/>
        </w:rPr>
        <w:t xml:space="preserve"> – доля накладных расходов, возникающих при оказании единицы услуги, в общем объеме затрат на оказание услуг по составлению отчетов об оценке;</w:t>
      </w:r>
    </w:p>
    <w:p w:rsidR="006A1EB8" w:rsidRPr="001E4247" w:rsidRDefault="006A1EB8" w:rsidP="006A1EB8">
      <w:pPr>
        <w:autoSpaceDE w:val="0"/>
        <w:autoSpaceDN w:val="0"/>
        <w:adjustRightInd w:val="0"/>
        <w:spacing w:line="360" w:lineRule="auto"/>
        <w:jc w:val="both"/>
        <w:rPr>
          <w:color w:val="000000"/>
          <w:sz w:val="28"/>
          <w:szCs w:val="28"/>
        </w:rPr>
      </w:pPr>
      <w:proofErr w:type="spellStart"/>
      <w:r w:rsidRPr="001E4247">
        <w:rPr>
          <w:color w:val="000000"/>
          <w:sz w:val="32"/>
          <w:szCs w:val="32"/>
        </w:rPr>
        <w:t>Oу</w:t>
      </w:r>
      <w:proofErr w:type="spellEnd"/>
      <w:r w:rsidRPr="001E4247">
        <w:rPr>
          <w:color w:val="000000"/>
          <w:sz w:val="28"/>
          <w:szCs w:val="28"/>
        </w:rPr>
        <w:t xml:space="preserve"> – общий объем оказываемых услуг по составлению отчетов об оценке.</w:t>
      </w:r>
    </w:p>
    <w:p w:rsidR="006A1EB8" w:rsidRPr="001E4247" w:rsidRDefault="006A1EB8" w:rsidP="006A1EB8">
      <w:pPr>
        <w:autoSpaceDE w:val="0"/>
        <w:autoSpaceDN w:val="0"/>
        <w:adjustRightInd w:val="0"/>
        <w:spacing w:line="360" w:lineRule="auto"/>
        <w:jc w:val="both"/>
        <w:rPr>
          <w:color w:val="000000"/>
          <w:sz w:val="28"/>
          <w:szCs w:val="28"/>
        </w:rPr>
      </w:pP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2.9. Косвенными затратами на оказание единицы услуги являются те затраты, которые невозможно отнести напрямую к затратам, непосредственно связанным с оказанием услуги.</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Данные затраты состоят из затрат на фонд заработной платы с учетом налоговых выплат на Работников, косвенно участвующих в оказании единицы услуги.</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lastRenderedPageBreak/>
        <w:t>Косвенные затраты на оказание единицы услуги определяются в стоимостном выражении по следующей формуле:</w:t>
      </w:r>
    </w:p>
    <w:p w:rsidR="006A1EB8" w:rsidRPr="001E4247" w:rsidRDefault="006A1EB8" w:rsidP="006A1EB8">
      <w:pPr>
        <w:autoSpaceDE w:val="0"/>
        <w:autoSpaceDN w:val="0"/>
        <w:adjustRightInd w:val="0"/>
        <w:spacing w:line="360" w:lineRule="auto"/>
        <w:jc w:val="center"/>
        <w:rPr>
          <w:color w:val="000000"/>
          <w:sz w:val="32"/>
          <w:szCs w:val="32"/>
        </w:rPr>
      </w:pPr>
      <w:proofErr w:type="spellStart"/>
      <w:r w:rsidRPr="001E4247">
        <w:rPr>
          <w:color w:val="000000"/>
          <w:sz w:val="32"/>
          <w:szCs w:val="32"/>
        </w:rPr>
        <w:t>Зтк</w:t>
      </w:r>
      <w:proofErr w:type="spellEnd"/>
      <w:r w:rsidRPr="001E4247">
        <w:rPr>
          <w:color w:val="000000"/>
          <w:sz w:val="32"/>
          <w:szCs w:val="32"/>
        </w:rPr>
        <w:t xml:space="preserve"> = (ЗВ * </w:t>
      </w:r>
      <w:proofErr w:type="spellStart"/>
      <w:r w:rsidRPr="001E4247">
        <w:rPr>
          <w:color w:val="000000"/>
          <w:sz w:val="32"/>
          <w:szCs w:val="32"/>
        </w:rPr>
        <w:t>Впл</w:t>
      </w:r>
      <w:proofErr w:type="spellEnd"/>
      <w:r w:rsidRPr="001E4247">
        <w:rPr>
          <w:color w:val="000000"/>
          <w:sz w:val="32"/>
          <w:szCs w:val="32"/>
        </w:rPr>
        <w:t xml:space="preserve"> * </w:t>
      </w:r>
      <w:proofErr w:type="spellStart"/>
      <w:r w:rsidRPr="001E4247">
        <w:rPr>
          <w:color w:val="000000"/>
          <w:sz w:val="32"/>
          <w:szCs w:val="32"/>
        </w:rPr>
        <w:t>Дфк</w:t>
      </w:r>
      <w:proofErr w:type="spellEnd"/>
      <w:r w:rsidRPr="001E4247">
        <w:rPr>
          <w:color w:val="000000"/>
          <w:sz w:val="32"/>
          <w:szCs w:val="32"/>
        </w:rPr>
        <w:t>) / Оу,</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где:</w:t>
      </w:r>
    </w:p>
    <w:p w:rsidR="006A1EB8" w:rsidRPr="001E4247" w:rsidRDefault="006A1EB8" w:rsidP="006A1EB8">
      <w:pPr>
        <w:autoSpaceDE w:val="0"/>
        <w:autoSpaceDN w:val="0"/>
        <w:adjustRightInd w:val="0"/>
        <w:spacing w:line="360" w:lineRule="auto"/>
        <w:jc w:val="both"/>
        <w:rPr>
          <w:color w:val="000000"/>
          <w:sz w:val="28"/>
          <w:szCs w:val="28"/>
        </w:rPr>
      </w:pPr>
      <w:proofErr w:type="spellStart"/>
      <w:r w:rsidRPr="001E4247">
        <w:rPr>
          <w:color w:val="000000"/>
          <w:sz w:val="32"/>
          <w:szCs w:val="32"/>
        </w:rPr>
        <w:t>Зтк</w:t>
      </w:r>
      <w:proofErr w:type="spellEnd"/>
      <w:r w:rsidRPr="001E4247">
        <w:rPr>
          <w:color w:val="000000"/>
          <w:sz w:val="28"/>
          <w:szCs w:val="28"/>
        </w:rPr>
        <w:t xml:space="preserve"> – косвенные затраты на оказание единицы услуги;</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32"/>
          <w:szCs w:val="32"/>
        </w:rPr>
        <w:t xml:space="preserve">ЗВ </w:t>
      </w:r>
      <w:r w:rsidRPr="001E4247">
        <w:rPr>
          <w:color w:val="000000"/>
          <w:sz w:val="28"/>
          <w:szCs w:val="28"/>
        </w:rPr>
        <w:t>– отношение общих затрат к выручке от оказания услуг по составлению отчетов об оценке;</w:t>
      </w:r>
    </w:p>
    <w:p w:rsidR="006A1EB8" w:rsidRPr="001E4247" w:rsidRDefault="006A1EB8" w:rsidP="006A1EB8">
      <w:pPr>
        <w:autoSpaceDE w:val="0"/>
        <w:autoSpaceDN w:val="0"/>
        <w:adjustRightInd w:val="0"/>
        <w:spacing w:line="360" w:lineRule="auto"/>
        <w:jc w:val="both"/>
        <w:rPr>
          <w:color w:val="000000"/>
          <w:sz w:val="28"/>
          <w:szCs w:val="28"/>
        </w:rPr>
      </w:pPr>
      <w:proofErr w:type="spellStart"/>
      <w:r w:rsidRPr="001E4247">
        <w:rPr>
          <w:color w:val="000000"/>
          <w:sz w:val="32"/>
          <w:szCs w:val="32"/>
        </w:rPr>
        <w:t>Впл</w:t>
      </w:r>
      <w:proofErr w:type="spellEnd"/>
      <w:r w:rsidRPr="001E4247">
        <w:rPr>
          <w:color w:val="000000"/>
          <w:sz w:val="32"/>
          <w:szCs w:val="32"/>
        </w:rPr>
        <w:t xml:space="preserve"> </w:t>
      </w:r>
      <w:r w:rsidRPr="001E4247">
        <w:rPr>
          <w:color w:val="000000"/>
          <w:sz w:val="28"/>
          <w:szCs w:val="28"/>
        </w:rPr>
        <w:t>– общая плановая выручка от оказания услуг по составлению отчетов об оценке;</w:t>
      </w:r>
    </w:p>
    <w:p w:rsidR="006A1EB8" w:rsidRPr="001E4247" w:rsidRDefault="006A1EB8" w:rsidP="006A1EB8">
      <w:pPr>
        <w:autoSpaceDE w:val="0"/>
        <w:autoSpaceDN w:val="0"/>
        <w:adjustRightInd w:val="0"/>
        <w:spacing w:line="360" w:lineRule="auto"/>
        <w:jc w:val="both"/>
        <w:rPr>
          <w:color w:val="000000"/>
          <w:sz w:val="28"/>
          <w:szCs w:val="28"/>
        </w:rPr>
      </w:pPr>
      <w:proofErr w:type="spellStart"/>
      <w:r w:rsidRPr="001E4247">
        <w:rPr>
          <w:color w:val="000000"/>
          <w:sz w:val="32"/>
          <w:szCs w:val="32"/>
        </w:rPr>
        <w:t>Дфк</w:t>
      </w:r>
      <w:proofErr w:type="spellEnd"/>
      <w:r w:rsidRPr="001E4247">
        <w:rPr>
          <w:color w:val="000000"/>
          <w:sz w:val="28"/>
          <w:szCs w:val="28"/>
        </w:rPr>
        <w:t xml:space="preserve"> – доля затрат на фонд заработной платы с учетом налоговых выплат, на Работников, косвенно участвующих в оказании единицы услуги, в общем объеме затрат на оказание услуг по составлению отчетов об оценке;</w:t>
      </w:r>
    </w:p>
    <w:p w:rsidR="006A1EB8" w:rsidRPr="001E4247" w:rsidRDefault="006A1EB8" w:rsidP="006A1EB8">
      <w:pPr>
        <w:autoSpaceDE w:val="0"/>
        <w:autoSpaceDN w:val="0"/>
        <w:adjustRightInd w:val="0"/>
        <w:spacing w:line="360" w:lineRule="auto"/>
        <w:jc w:val="both"/>
        <w:rPr>
          <w:color w:val="000000"/>
          <w:sz w:val="28"/>
          <w:szCs w:val="28"/>
        </w:rPr>
      </w:pPr>
      <w:proofErr w:type="spellStart"/>
      <w:r w:rsidRPr="001E4247">
        <w:rPr>
          <w:color w:val="000000"/>
          <w:sz w:val="32"/>
          <w:szCs w:val="32"/>
        </w:rPr>
        <w:t>Oу</w:t>
      </w:r>
      <w:proofErr w:type="spellEnd"/>
      <w:r w:rsidRPr="001E4247">
        <w:rPr>
          <w:color w:val="000000"/>
          <w:sz w:val="32"/>
          <w:szCs w:val="32"/>
        </w:rPr>
        <w:t xml:space="preserve"> </w:t>
      </w:r>
      <w:r w:rsidRPr="001E4247">
        <w:rPr>
          <w:color w:val="000000"/>
          <w:sz w:val="28"/>
          <w:szCs w:val="28"/>
        </w:rPr>
        <w:t>– общий объем оказываемых услуг по составлению отчетов об оценке.</w:t>
      </w:r>
    </w:p>
    <w:p w:rsidR="006A1EB8" w:rsidRPr="001E4247" w:rsidRDefault="006A1EB8" w:rsidP="006A1EB8">
      <w:pPr>
        <w:autoSpaceDE w:val="0"/>
        <w:autoSpaceDN w:val="0"/>
        <w:adjustRightInd w:val="0"/>
        <w:spacing w:line="360" w:lineRule="auto"/>
        <w:jc w:val="both"/>
        <w:rPr>
          <w:color w:val="000000"/>
          <w:sz w:val="28"/>
          <w:szCs w:val="28"/>
        </w:rPr>
      </w:pP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2.10. Значение временных затрат при оказании единицы услуги определяется по следующей формуле:</w:t>
      </w:r>
    </w:p>
    <w:p w:rsidR="006A1EB8" w:rsidRPr="001E4247" w:rsidRDefault="006A1EB8" w:rsidP="006A1EB8">
      <w:pPr>
        <w:autoSpaceDE w:val="0"/>
        <w:autoSpaceDN w:val="0"/>
        <w:adjustRightInd w:val="0"/>
        <w:spacing w:line="360" w:lineRule="auto"/>
        <w:jc w:val="center"/>
        <w:rPr>
          <w:color w:val="000000"/>
          <w:sz w:val="28"/>
          <w:szCs w:val="28"/>
        </w:rPr>
      </w:pPr>
      <w:proofErr w:type="spellStart"/>
      <w:r w:rsidRPr="001E4247">
        <w:rPr>
          <w:color w:val="000000"/>
          <w:sz w:val="32"/>
          <w:szCs w:val="32"/>
        </w:rPr>
        <w:t>Чср</w:t>
      </w:r>
      <w:proofErr w:type="spellEnd"/>
      <w:r w:rsidRPr="001E4247">
        <w:rPr>
          <w:color w:val="000000"/>
          <w:sz w:val="32"/>
          <w:szCs w:val="32"/>
        </w:rPr>
        <w:t xml:space="preserve"> = А * (</w:t>
      </w:r>
      <w:proofErr w:type="spellStart"/>
      <w:r w:rsidRPr="001E4247">
        <w:rPr>
          <w:color w:val="000000"/>
          <w:sz w:val="32"/>
          <w:szCs w:val="32"/>
        </w:rPr>
        <w:t>Тт</w:t>
      </w:r>
      <w:proofErr w:type="spellEnd"/>
      <w:r w:rsidRPr="001E4247">
        <w:rPr>
          <w:color w:val="000000"/>
          <w:sz w:val="32"/>
          <w:szCs w:val="32"/>
        </w:rPr>
        <w:t xml:space="preserve"> </w:t>
      </w:r>
      <w:r w:rsidRPr="001E4247">
        <w:rPr>
          <w:color w:val="000000"/>
        </w:rPr>
        <w:t>(год)</w:t>
      </w:r>
      <w:r w:rsidRPr="001E4247">
        <w:rPr>
          <w:color w:val="000000"/>
          <w:sz w:val="32"/>
          <w:szCs w:val="32"/>
        </w:rPr>
        <w:t xml:space="preserve"> – То) / Оу</w:t>
      </w:r>
      <w:r w:rsidRPr="001E4247">
        <w:rPr>
          <w:color w:val="000000"/>
          <w:sz w:val="28"/>
          <w:szCs w:val="28"/>
        </w:rPr>
        <w:t>,</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где:</w:t>
      </w:r>
    </w:p>
    <w:p w:rsidR="006A1EB8" w:rsidRPr="001E4247" w:rsidRDefault="006A1EB8" w:rsidP="006A1EB8">
      <w:pPr>
        <w:autoSpaceDE w:val="0"/>
        <w:autoSpaceDN w:val="0"/>
        <w:adjustRightInd w:val="0"/>
        <w:spacing w:line="360" w:lineRule="auto"/>
        <w:jc w:val="both"/>
        <w:rPr>
          <w:color w:val="000000"/>
          <w:sz w:val="28"/>
          <w:szCs w:val="28"/>
        </w:rPr>
      </w:pPr>
      <w:proofErr w:type="spellStart"/>
      <w:r w:rsidRPr="001E4247">
        <w:rPr>
          <w:color w:val="000000"/>
          <w:sz w:val="32"/>
          <w:szCs w:val="32"/>
        </w:rPr>
        <w:t>Чср</w:t>
      </w:r>
      <w:proofErr w:type="spellEnd"/>
      <w:r w:rsidRPr="001E4247">
        <w:rPr>
          <w:color w:val="000000"/>
          <w:sz w:val="28"/>
          <w:szCs w:val="28"/>
        </w:rPr>
        <w:t xml:space="preserve"> – значение временных затрат при оказании единицы услуги;</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32"/>
          <w:szCs w:val="32"/>
        </w:rPr>
        <w:t>А</w:t>
      </w:r>
      <w:r w:rsidRPr="001E4247">
        <w:rPr>
          <w:color w:val="000000"/>
          <w:sz w:val="28"/>
          <w:szCs w:val="28"/>
        </w:rPr>
        <w:t xml:space="preserve"> – общее количество </w:t>
      </w:r>
      <w:r w:rsidR="00703B6F" w:rsidRPr="001E4247">
        <w:rPr>
          <w:color w:val="000000"/>
          <w:sz w:val="28"/>
          <w:szCs w:val="28"/>
        </w:rPr>
        <w:t>Работников (оценщиков)</w:t>
      </w:r>
      <w:r w:rsidRPr="001E4247">
        <w:rPr>
          <w:color w:val="000000"/>
          <w:sz w:val="28"/>
          <w:szCs w:val="28"/>
        </w:rPr>
        <w:t>, непосредственно участвующих в оказании услуг по составлению отчетов об оценке;</w:t>
      </w:r>
    </w:p>
    <w:p w:rsidR="006A1EB8" w:rsidRPr="001E4247" w:rsidRDefault="006A1EB8" w:rsidP="006A1EB8">
      <w:pPr>
        <w:autoSpaceDE w:val="0"/>
        <w:autoSpaceDN w:val="0"/>
        <w:adjustRightInd w:val="0"/>
        <w:spacing w:line="360" w:lineRule="auto"/>
        <w:jc w:val="both"/>
        <w:rPr>
          <w:color w:val="000000"/>
          <w:sz w:val="28"/>
          <w:szCs w:val="28"/>
        </w:rPr>
      </w:pPr>
      <w:proofErr w:type="spellStart"/>
      <w:r w:rsidRPr="001E4247">
        <w:rPr>
          <w:color w:val="000000"/>
          <w:sz w:val="32"/>
          <w:szCs w:val="32"/>
        </w:rPr>
        <w:t>Тт</w:t>
      </w:r>
      <w:proofErr w:type="spellEnd"/>
      <w:r w:rsidRPr="001E4247">
        <w:rPr>
          <w:color w:val="000000"/>
          <w:sz w:val="32"/>
          <w:szCs w:val="32"/>
        </w:rPr>
        <w:t xml:space="preserve"> </w:t>
      </w:r>
      <w:r w:rsidRPr="001E4247">
        <w:rPr>
          <w:color w:val="000000"/>
        </w:rPr>
        <w:t>(год)</w:t>
      </w:r>
      <w:r w:rsidRPr="001E4247">
        <w:rPr>
          <w:color w:val="000000"/>
          <w:sz w:val="28"/>
          <w:szCs w:val="28"/>
        </w:rPr>
        <w:t xml:space="preserve"> – количество рабочих часов в календарном году согласно табельному календарю на текущий год оказания единицы услуги;</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32"/>
          <w:szCs w:val="32"/>
        </w:rPr>
        <w:t>То</w:t>
      </w:r>
      <w:r w:rsidRPr="001E4247">
        <w:rPr>
          <w:color w:val="000000"/>
          <w:sz w:val="28"/>
          <w:szCs w:val="28"/>
        </w:rPr>
        <w:t xml:space="preserve"> – количество рабочих часов в плановом годовом отпуске </w:t>
      </w:r>
      <w:r w:rsidR="00703B6F" w:rsidRPr="001E4247">
        <w:rPr>
          <w:color w:val="000000"/>
          <w:sz w:val="28"/>
          <w:szCs w:val="28"/>
        </w:rPr>
        <w:t>Работника (оценщика)</w:t>
      </w:r>
      <w:r w:rsidRPr="001E4247">
        <w:rPr>
          <w:color w:val="000000"/>
          <w:sz w:val="28"/>
          <w:szCs w:val="28"/>
        </w:rPr>
        <w:t>, непосредственно участвующего в оказании единицы услуги;</w:t>
      </w:r>
    </w:p>
    <w:p w:rsidR="006A1EB8" w:rsidRPr="001E4247" w:rsidRDefault="006A1EB8" w:rsidP="006A1EB8">
      <w:pPr>
        <w:autoSpaceDE w:val="0"/>
        <w:autoSpaceDN w:val="0"/>
        <w:adjustRightInd w:val="0"/>
        <w:spacing w:line="360" w:lineRule="auto"/>
        <w:jc w:val="both"/>
        <w:rPr>
          <w:color w:val="000000"/>
          <w:sz w:val="28"/>
          <w:szCs w:val="28"/>
        </w:rPr>
      </w:pPr>
      <w:proofErr w:type="spellStart"/>
      <w:r w:rsidRPr="001E4247">
        <w:rPr>
          <w:color w:val="000000"/>
          <w:sz w:val="32"/>
          <w:szCs w:val="32"/>
        </w:rPr>
        <w:t>Oу</w:t>
      </w:r>
      <w:proofErr w:type="spellEnd"/>
      <w:r w:rsidRPr="001E4247">
        <w:rPr>
          <w:color w:val="000000"/>
          <w:sz w:val="32"/>
          <w:szCs w:val="32"/>
        </w:rPr>
        <w:t xml:space="preserve"> </w:t>
      </w:r>
      <w:r w:rsidRPr="001E4247">
        <w:rPr>
          <w:color w:val="000000"/>
          <w:sz w:val="28"/>
          <w:szCs w:val="28"/>
        </w:rPr>
        <w:t>– общий объем оказываемых услуг по составлению отчетов об оценке.</w:t>
      </w:r>
    </w:p>
    <w:p w:rsidR="006A1EB8" w:rsidRPr="001E4247" w:rsidRDefault="006A1EB8" w:rsidP="006A1EB8">
      <w:pPr>
        <w:autoSpaceDE w:val="0"/>
        <w:autoSpaceDN w:val="0"/>
        <w:adjustRightInd w:val="0"/>
        <w:spacing w:line="360" w:lineRule="auto"/>
        <w:jc w:val="both"/>
        <w:rPr>
          <w:color w:val="000000"/>
          <w:sz w:val="28"/>
          <w:szCs w:val="28"/>
        </w:rPr>
      </w:pP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lastRenderedPageBreak/>
        <w:t xml:space="preserve">2.11. Стоимость одного человеко-часа (нормо-часа) при определении минимальной ежемесячной заработной платы (оклада) </w:t>
      </w:r>
      <w:r w:rsidR="00703B6F" w:rsidRPr="001E4247">
        <w:rPr>
          <w:color w:val="000000"/>
          <w:sz w:val="28"/>
          <w:szCs w:val="28"/>
        </w:rPr>
        <w:t>Работнику (оценщику)</w:t>
      </w:r>
      <w:r w:rsidRPr="001E4247">
        <w:rPr>
          <w:color w:val="000000"/>
          <w:sz w:val="28"/>
          <w:szCs w:val="28"/>
        </w:rPr>
        <w:t xml:space="preserve"> за составление отчетов об оценке по самому низкому уровню квалификации, определяется в стоимостном выражении по следующей формуле:</w:t>
      </w:r>
    </w:p>
    <w:p w:rsidR="006A1EB8" w:rsidRPr="001E4247" w:rsidRDefault="006A1EB8" w:rsidP="006A1EB8">
      <w:pPr>
        <w:autoSpaceDE w:val="0"/>
        <w:autoSpaceDN w:val="0"/>
        <w:adjustRightInd w:val="0"/>
        <w:spacing w:line="360" w:lineRule="auto"/>
        <w:jc w:val="center"/>
        <w:rPr>
          <w:color w:val="000000"/>
          <w:sz w:val="28"/>
          <w:szCs w:val="28"/>
        </w:rPr>
      </w:pPr>
      <w:proofErr w:type="spellStart"/>
      <w:r w:rsidRPr="001E4247">
        <w:rPr>
          <w:color w:val="000000"/>
          <w:sz w:val="32"/>
          <w:szCs w:val="32"/>
        </w:rPr>
        <w:t>Счр</w:t>
      </w:r>
      <w:proofErr w:type="spellEnd"/>
      <w:r w:rsidRPr="001E4247">
        <w:rPr>
          <w:color w:val="000000"/>
          <w:sz w:val="32"/>
          <w:szCs w:val="32"/>
        </w:rPr>
        <w:t xml:space="preserve"> = </w:t>
      </w:r>
      <w:proofErr w:type="spellStart"/>
      <w:r w:rsidRPr="001E4247">
        <w:rPr>
          <w:color w:val="000000"/>
          <w:sz w:val="32"/>
          <w:szCs w:val="32"/>
        </w:rPr>
        <w:t>Сч</w:t>
      </w:r>
      <w:proofErr w:type="spellEnd"/>
      <w:r w:rsidRPr="001E4247">
        <w:rPr>
          <w:color w:val="000000"/>
        </w:rPr>
        <w:t>(год)*</w:t>
      </w:r>
      <w:r w:rsidRPr="001E4247">
        <w:rPr>
          <w:color w:val="000000"/>
          <w:sz w:val="32"/>
          <w:szCs w:val="32"/>
        </w:rPr>
        <w:t xml:space="preserve"> Ки</w:t>
      </w:r>
      <w:r w:rsidRPr="001E4247">
        <w:rPr>
          <w:color w:val="000000"/>
        </w:rPr>
        <w:t>(год)</w:t>
      </w:r>
      <w:r w:rsidRPr="001E4247">
        <w:rPr>
          <w:color w:val="000000"/>
          <w:sz w:val="32"/>
          <w:szCs w:val="32"/>
        </w:rPr>
        <w:t xml:space="preserve"> * </w:t>
      </w:r>
      <w:proofErr w:type="spellStart"/>
      <w:r w:rsidRPr="001E4247">
        <w:rPr>
          <w:color w:val="000000"/>
          <w:sz w:val="32"/>
          <w:szCs w:val="32"/>
        </w:rPr>
        <w:t>Кр</w:t>
      </w:r>
      <w:proofErr w:type="spellEnd"/>
      <w:r w:rsidRPr="001E4247">
        <w:rPr>
          <w:color w:val="000000"/>
          <w:sz w:val="28"/>
          <w:szCs w:val="28"/>
        </w:rPr>
        <w:t>,</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где:</w:t>
      </w:r>
    </w:p>
    <w:p w:rsidR="006A1EB8" w:rsidRPr="001E4247" w:rsidRDefault="006A1EB8" w:rsidP="006A1EB8">
      <w:pPr>
        <w:autoSpaceDE w:val="0"/>
        <w:autoSpaceDN w:val="0"/>
        <w:adjustRightInd w:val="0"/>
        <w:spacing w:line="360" w:lineRule="auto"/>
        <w:jc w:val="both"/>
        <w:rPr>
          <w:color w:val="000000"/>
          <w:sz w:val="28"/>
          <w:szCs w:val="28"/>
        </w:rPr>
      </w:pPr>
      <w:proofErr w:type="spellStart"/>
      <w:r w:rsidRPr="001E4247">
        <w:rPr>
          <w:color w:val="000000"/>
          <w:sz w:val="32"/>
          <w:szCs w:val="32"/>
        </w:rPr>
        <w:t>Счр</w:t>
      </w:r>
      <w:proofErr w:type="spellEnd"/>
      <w:r w:rsidRPr="001E4247">
        <w:rPr>
          <w:color w:val="000000"/>
          <w:sz w:val="28"/>
          <w:szCs w:val="28"/>
        </w:rPr>
        <w:t xml:space="preserve"> – стоимость одного человеко-часа (нормо-часа) при определении ежемесячной заработной платы </w:t>
      </w:r>
      <w:r w:rsidR="00703B6F" w:rsidRPr="001E4247">
        <w:rPr>
          <w:color w:val="000000"/>
          <w:sz w:val="28"/>
          <w:szCs w:val="28"/>
        </w:rPr>
        <w:t>Работнику (оценщику)</w:t>
      </w:r>
      <w:r w:rsidRPr="001E4247">
        <w:rPr>
          <w:color w:val="000000"/>
          <w:sz w:val="28"/>
          <w:szCs w:val="28"/>
        </w:rPr>
        <w:t xml:space="preserve"> за составление отчетов об оценке по самому низкому уровню квалификации;</w:t>
      </w:r>
    </w:p>
    <w:p w:rsidR="006A1EB8" w:rsidRPr="001E4247" w:rsidRDefault="006A1EB8" w:rsidP="006A1EB8">
      <w:pPr>
        <w:autoSpaceDE w:val="0"/>
        <w:autoSpaceDN w:val="0"/>
        <w:adjustRightInd w:val="0"/>
        <w:spacing w:line="360" w:lineRule="auto"/>
        <w:jc w:val="both"/>
        <w:rPr>
          <w:color w:val="000000"/>
          <w:sz w:val="28"/>
          <w:szCs w:val="28"/>
        </w:rPr>
      </w:pPr>
      <w:proofErr w:type="spellStart"/>
      <w:r w:rsidRPr="001E4247">
        <w:rPr>
          <w:color w:val="000000"/>
          <w:sz w:val="32"/>
          <w:szCs w:val="32"/>
        </w:rPr>
        <w:t>Сч</w:t>
      </w:r>
      <w:proofErr w:type="spellEnd"/>
      <w:r w:rsidRPr="001E4247">
        <w:rPr>
          <w:color w:val="000000"/>
        </w:rPr>
        <w:t>(год)</w:t>
      </w:r>
      <w:r w:rsidRPr="001E4247">
        <w:rPr>
          <w:color w:val="000000"/>
          <w:sz w:val="28"/>
          <w:szCs w:val="28"/>
        </w:rPr>
        <w:t xml:space="preserve"> – стоимость одного человеко-часа (нормо-часа) при оказании услуги по составлению отчета об оценке на указанный год;</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32"/>
          <w:szCs w:val="32"/>
        </w:rPr>
        <w:t>Ки</w:t>
      </w:r>
      <w:r w:rsidRPr="001E4247">
        <w:rPr>
          <w:color w:val="000000"/>
        </w:rPr>
        <w:t>(год)</w:t>
      </w:r>
      <w:r w:rsidRPr="001E4247">
        <w:rPr>
          <w:color w:val="000000"/>
          <w:sz w:val="32"/>
          <w:szCs w:val="32"/>
        </w:rPr>
        <w:t xml:space="preserve"> </w:t>
      </w:r>
      <w:r w:rsidRPr="001E4247">
        <w:rPr>
          <w:color w:val="000000"/>
          <w:sz w:val="26"/>
          <w:szCs w:val="26"/>
        </w:rPr>
        <w:t xml:space="preserve">– </w:t>
      </w:r>
      <w:r w:rsidRPr="001E4247">
        <w:rPr>
          <w:color w:val="000000"/>
          <w:sz w:val="28"/>
          <w:szCs w:val="28"/>
        </w:rPr>
        <w:t>коэффициент годовой инфляции.</w:t>
      </w:r>
    </w:p>
    <w:p w:rsidR="006A1EB8" w:rsidRPr="001E4247" w:rsidRDefault="006A1EB8" w:rsidP="006A1EB8">
      <w:pPr>
        <w:autoSpaceDE w:val="0"/>
        <w:autoSpaceDN w:val="0"/>
        <w:adjustRightInd w:val="0"/>
        <w:spacing w:line="360" w:lineRule="auto"/>
        <w:jc w:val="both"/>
        <w:rPr>
          <w:color w:val="000000"/>
          <w:sz w:val="28"/>
          <w:szCs w:val="28"/>
        </w:rPr>
      </w:pPr>
      <w:proofErr w:type="spellStart"/>
      <w:r w:rsidRPr="001E4247">
        <w:rPr>
          <w:color w:val="000000"/>
          <w:sz w:val="32"/>
          <w:szCs w:val="32"/>
        </w:rPr>
        <w:t>Кр</w:t>
      </w:r>
      <w:proofErr w:type="spellEnd"/>
      <w:r w:rsidRPr="001E4247">
        <w:rPr>
          <w:color w:val="000000"/>
          <w:sz w:val="28"/>
          <w:szCs w:val="28"/>
        </w:rPr>
        <w:t xml:space="preserve"> – переводной коэффициент.</w:t>
      </w:r>
    </w:p>
    <w:p w:rsidR="006A1EB8" w:rsidRPr="001E4247" w:rsidRDefault="006A1EB8" w:rsidP="006A1EB8">
      <w:pPr>
        <w:autoSpaceDE w:val="0"/>
        <w:autoSpaceDN w:val="0"/>
        <w:adjustRightInd w:val="0"/>
        <w:jc w:val="both"/>
        <w:rPr>
          <w:color w:val="000000"/>
          <w:sz w:val="28"/>
          <w:szCs w:val="28"/>
        </w:rPr>
      </w:pP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 xml:space="preserve">2.12. Минимальный размер ежемесячной заработной платы (оклад) </w:t>
      </w:r>
      <w:r w:rsidR="00703B6F" w:rsidRPr="001E4247">
        <w:rPr>
          <w:color w:val="000000"/>
          <w:sz w:val="28"/>
          <w:szCs w:val="28"/>
        </w:rPr>
        <w:t>Работнику (оценщику)</w:t>
      </w:r>
      <w:r w:rsidRPr="001E4247">
        <w:rPr>
          <w:color w:val="000000"/>
          <w:sz w:val="28"/>
          <w:szCs w:val="28"/>
        </w:rPr>
        <w:t xml:space="preserve"> за составление отчетов об оценке по самому низкому уровню квалификации и при </w:t>
      </w:r>
      <w:r w:rsidR="004D1E65" w:rsidRPr="001E4247">
        <w:rPr>
          <w:color w:val="000000"/>
          <w:sz w:val="28"/>
          <w:szCs w:val="28"/>
        </w:rPr>
        <w:t>40-часовой</w:t>
      </w:r>
      <w:r w:rsidRPr="001E4247">
        <w:rPr>
          <w:color w:val="000000"/>
          <w:sz w:val="28"/>
          <w:szCs w:val="28"/>
        </w:rPr>
        <w:t xml:space="preserve"> рабочей неделе, определяется в стоимостном выражении по следующей формуле:</w:t>
      </w:r>
    </w:p>
    <w:p w:rsidR="006A1EB8" w:rsidRPr="001E4247" w:rsidRDefault="006A1EB8" w:rsidP="006A1EB8">
      <w:pPr>
        <w:autoSpaceDE w:val="0"/>
        <w:autoSpaceDN w:val="0"/>
        <w:adjustRightInd w:val="0"/>
        <w:spacing w:line="360" w:lineRule="auto"/>
        <w:jc w:val="center"/>
        <w:rPr>
          <w:color w:val="000000"/>
          <w:sz w:val="32"/>
          <w:szCs w:val="32"/>
        </w:rPr>
      </w:pPr>
      <w:r w:rsidRPr="001E4247">
        <w:rPr>
          <w:color w:val="000000"/>
          <w:sz w:val="32"/>
          <w:szCs w:val="32"/>
        </w:rPr>
        <w:t xml:space="preserve">ЗП = </w:t>
      </w:r>
      <w:proofErr w:type="spellStart"/>
      <w:r w:rsidRPr="001E4247">
        <w:rPr>
          <w:color w:val="000000"/>
          <w:sz w:val="32"/>
          <w:szCs w:val="32"/>
        </w:rPr>
        <w:t>Счр</w:t>
      </w:r>
      <w:proofErr w:type="spellEnd"/>
      <w:r w:rsidRPr="001E4247">
        <w:rPr>
          <w:color w:val="000000"/>
          <w:sz w:val="32"/>
          <w:szCs w:val="32"/>
        </w:rPr>
        <w:t xml:space="preserve"> * </w:t>
      </w:r>
      <w:proofErr w:type="spellStart"/>
      <w:r w:rsidRPr="001E4247">
        <w:rPr>
          <w:color w:val="000000"/>
          <w:sz w:val="32"/>
          <w:szCs w:val="32"/>
        </w:rPr>
        <w:t>Тм</w:t>
      </w:r>
      <w:proofErr w:type="spellEnd"/>
      <w:r w:rsidRPr="001E4247">
        <w:rPr>
          <w:color w:val="000000"/>
          <w:sz w:val="32"/>
          <w:szCs w:val="32"/>
        </w:rPr>
        <w:t>,</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где:</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32"/>
          <w:szCs w:val="32"/>
        </w:rPr>
        <w:t>ЗП</w:t>
      </w:r>
      <w:r w:rsidRPr="001E4247">
        <w:rPr>
          <w:color w:val="000000"/>
          <w:sz w:val="28"/>
          <w:szCs w:val="28"/>
        </w:rPr>
        <w:t xml:space="preserve"> – размер ежемесячной заработной платы </w:t>
      </w:r>
      <w:r w:rsidR="00703B6F" w:rsidRPr="001E4247">
        <w:rPr>
          <w:color w:val="000000"/>
          <w:sz w:val="28"/>
          <w:szCs w:val="28"/>
        </w:rPr>
        <w:t>Работнику (оценщику)</w:t>
      </w:r>
      <w:r w:rsidRPr="001E4247">
        <w:rPr>
          <w:color w:val="000000"/>
          <w:sz w:val="28"/>
          <w:szCs w:val="28"/>
        </w:rPr>
        <w:t>;</w:t>
      </w:r>
    </w:p>
    <w:p w:rsidR="006A1EB8" w:rsidRPr="001E4247" w:rsidRDefault="006A1EB8" w:rsidP="006A1EB8">
      <w:pPr>
        <w:autoSpaceDE w:val="0"/>
        <w:autoSpaceDN w:val="0"/>
        <w:adjustRightInd w:val="0"/>
        <w:spacing w:line="360" w:lineRule="auto"/>
        <w:jc w:val="both"/>
        <w:rPr>
          <w:color w:val="000000"/>
          <w:sz w:val="28"/>
          <w:szCs w:val="28"/>
        </w:rPr>
      </w:pPr>
      <w:proofErr w:type="spellStart"/>
      <w:r w:rsidRPr="001E4247">
        <w:rPr>
          <w:color w:val="000000"/>
          <w:sz w:val="32"/>
          <w:szCs w:val="32"/>
        </w:rPr>
        <w:t>Счр</w:t>
      </w:r>
      <w:proofErr w:type="spellEnd"/>
      <w:r w:rsidRPr="001E4247">
        <w:rPr>
          <w:color w:val="000000"/>
          <w:sz w:val="28"/>
          <w:szCs w:val="28"/>
        </w:rPr>
        <w:t xml:space="preserve"> – стоимость одного человеко-часа (нормо-часа) при определении ежемесячной заработной платы </w:t>
      </w:r>
      <w:r w:rsidR="00703B6F" w:rsidRPr="001E4247">
        <w:rPr>
          <w:color w:val="000000"/>
          <w:sz w:val="28"/>
          <w:szCs w:val="28"/>
        </w:rPr>
        <w:t>Работнику (оценщику)</w:t>
      </w:r>
      <w:r w:rsidRPr="001E4247">
        <w:rPr>
          <w:color w:val="000000"/>
          <w:sz w:val="28"/>
          <w:szCs w:val="28"/>
        </w:rPr>
        <w:t xml:space="preserve"> за составление отчетов об оценке по самому низкому уровню квалификации;</w:t>
      </w:r>
    </w:p>
    <w:p w:rsidR="006A1EB8" w:rsidRPr="001E4247" w:rsidRDefault="006A1EB8" w:rsidP="006A1EB8">
      <w:pPr>
        <w:autoSpaceDE w:val="0"/>
        <w:autoSpaceDN w:val="0"/>
        <w:adjustRightInd w:val="0"/>
        <w:spacing w:line="360" w:lineRule="auto"/>
        <w:jc w:val="both"/>
        <w:rPr>
          <w:color w:val="000000"/>
          <w:sz w:val="28"/>
          <w:szCs w:val="28"/>
        </w:rPr>
      </w:pPr>
      <w:proofErr w:type="spellStart"/>
      <w:r w:rsidRPr="001E4247">
        <w:rPr>
          <w:color w:val="000000"/>
          <w:sz w:val="32"/>
          <w:szCs w:val="32"/>
        </w:rPr>
        <w:t>Тм</w:t>
      </w:r>
      <w:proofErr w:type="spellEnd"/>
      <w:r w:rsidRPr="001E4247">
        <w:rPr>
          <w:color w:val="000000"/>
          <w:sz w:val="28"/>
          <w:szCs w:val="28"/>
        </w:rPr>
        <w:t xml:space="preserve"> – количество рабочих часов в табельном месяце оказания единицы услуги.</w:t>
      </w:r>
    </w:p>
    <w:p w:rsidR="006A1EB8" w:rsidRPr="001E4247" w:rsidRDefault="006A1EB8" w:rsidP="006A1EB8">
      <w:pPr>
        <w:autoSpaceDE w:val="0"/>
        <w:autoSpaceDN w:val="0"/>
        <w:adjustRightInd w:val="0"/>
        <w:spacing w:line="360" w:lineRule="auto"/>
        <w:jc w:val="both"/>
        <w:rPr>
          <w:color w:val="000000"/>
          <w:sz w:val="28"/>
          <w:szCs w:val="28"/>
        </w:rPr>
      </w:pP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2.13. Количество рабочих часов в табельном месяце определяется по следующей формуле:</w:t>
      </w:r>
    </w:p>
    <w:p w:rsidR="006A1EB8" w:rsidRPr="001E4247" w:rsidRDefault="006A1EB8" w:rsidP="006A1EB8">
      <w:pPr>
        <w:autoSpaceDE w:val="0"/>
        <w:autoSpaceDN w:val="0"/>
        <w:adjustRightInd w:val="0"/>
        <w:spacing w:line="360" w:lineRule="auto"/>
        <w:jc w:val="center"/>
        <w:rPr>
          <w:color w:val="000000"/>
          <w:sz w:val="28"/>
          <w:szCs w:val="28"/>
        </w:rPr>
      </w:pPr>
      <w:proofErr w:type="spellStart"/>
      <w:r w:rsidRPr="001E4247">
        <w:rPr>
          <w:color w:val="000000"/>
          <w:sz w:val="32"/>
          <w:szCs w:val="32"/>
        </w:rPr>
        <w:t>Тм</w:t>
      </w:r>
      <w:proofErr w:type="spellEnd"/>
      <w:r w:rsidRPr="001E4247">
        <w:rPr>
          <w:color w:val="000000"/>
          <w:sz w:val="32"/>
          <w:szCs w:val="32"/>
        </w:rPr>
        <w:t xml:space="preserve"> = </w:t>
      </w:r>
      <w:proofErr w:type="spellStart"/>
      <w:r w:rsidRPr="001E4247">
        <w:rPr>
          <w:color w:val="000000"/>
          <w:sz w:val="32"/>
          <w:szCs w:val="32"/>
        </w:rPr>
        <w:t>Тт</w:t>
      </w:r>
      <w:proofErr w:type="spellEnd"/>
      <w:r w:rsidRPr="001E4247">
        <w:rPr>
          <w:color w:val="000000"/>
        </w:rPr>
        <w:t>(год)</w:t>
      </w:r>
      <w:r w:rsidRPr="001E4247">
        <w:rPr>
          <w:color w:val="000000"/>
          <w:sz w:val="32"/>
          <w:szCs w:val="32"/>
        </w:rPr>
        <w:t xml:space="preserve"> /12 месяцев</w:t>
      </w:r>
      <w:r w:rsidRPr="001E4247">
        <w:rPr>
          <w:color w:val="000000"/>
          <w:sz w:val="28"/>
          <w:szCs w:val="28"/>
        </w:rPr>
        <w:t>,</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lastRenderedPageBreak/>
        <w:t>где:</w:t>
      </w:r>
    </w:p>
    <w:p w:rsidR="006A1EB8" w:rsidRPr="001E4247" w:rsidRDefault="006A1EB8" w:rsidP="006A1EB8">
      <w:pPr>
        <w:autoSpaceDE w:val="0"/>
        <w:autoSpaceDN w:val="0"/>
        <w:adjustRightInd w:val="0"/>
        <w:spacing w:line="360" w:lineRule="auto"/>
        <w:jc w:val="both"/>
        <w:rPr>
          <w:color w:val="000000"/>
          <w:sz w:val="28"/>
          <w:szCs w:val="28"/>
        </w:rPr>
      </w:pPr>
      <w:proofErr w:type="spellStart"/>
      <w:r w:rsidRPr="001E4247">
        <w:rPr>
          <w:color w:val="000000"/>
          <w:sz w:val="32"/>
          <w:szCs w:val="32"/>
        </w:rPr>
        <w:t>Тм</w:t>
      </w:r>
      <w:proofErr w:type="spellEnd"/>
      <w:r w:rsidRPr="001E4247">
        <w:rPr>
          <w:color w:val="000000"/>
          <w:sz w:val="28"/>
          <w:szCs w:val="28"/>
        </w:rPr>
        <w:t xml:space="preserve"> – количество рабочих часов в табельном месяце согласно табельному календарю на текущий год оказания единицы услуги</w:t>
      </w:r>
    </w:p>
    <w:p w:rsidR="006A1EB8" w:rsidRPr="001E4247" w:rsidRDefault="006A1EB8" w:rsidP="006A1EB8">
      <w:pPr>
        <w:autoSpaceDE w:val="0"/>
        <w:autoSpaceDN w:val="0"/>
        <w:adjustRightInd w:val="0"/>
        <w:spacing w:line="360" w:lineRule="auto"/>
        <w:jc w:val="both"/>
        <w:rPr>
          <w:color w:val="000000"/>
          <w:sz w:val="28"/>
          <w:szCs w:val="28"/>
        </w:rPr>
      </w:pPr>
      <w:proofErr w:type="spellStart"/>
      <w:r w:rsidRPr="001E4247">
        <w:rPr>
          <w:color w:val="000000"/>
          <w:sz w:val="32"/>
          <w:szCs w:val="32"/>
        </w:rPr>
        <w:t>Тт</w:t>
      </w:r>
      <w:proofErr w:type="spellEnd"/>
      <w:r w:rsidRPr="001E4247">
        <w:rPr>
          <w:color w:val="000000"/>
        </w:rPr>
        <w:t>(год)</w:t>
      </w:r>
      <w:r w:rsidRPr="001E4247">
        <w:rPr>
          <w:color w:val="000000"/>
          <w:sz w:val="28"/>
          <w:szCs w:val="28"/>
        </w:rPr>
        <w:t xml:space="preserve"> – количество рабочих часов в календарном году согласно табельному календарю на текущий год оказания единицы услуги.</w:t>
      </w:r>
    </w:p>
    <w:p w:rsidR="006A1EB8" w:rsidRPr="001E4247" w:rsidRDefault="006A1EB8" w:rsidP="006A1EB8">
      <w:pPr>
        <w:autoSpaceDE w:val="0"/>
        <w:autoSpaceDN w:val="0"/>
        <w:adjustRightInd w:val="0"/>
        <w:jc w:val="both"/>
        <w:rPr>
          <w:color w:val="000000"/>
          <w:sz w:val="28"/>
          <w:szCs w:val="28"/>
        </w:rPr>
      </w:pPr>
    </w:p>
    <w:p w:rsidR="006A1EB8" w:rsidRPr="001E4247" w:rsidRDefault="006A1EB8" w:rsidP="006A1EB8">
      <w:pPr>
        <w:autoSpaceDE w:val="0"/>
        <w:autoSpaceDN w:val="0"/>
        <w:adjustRightInd w:val="0"/>
        <w:jc w:val="center"/>
        <w:rPr>
          <w:color w:val="000000"/>
          <w:sz w:val="28"/>
          <w:szCs w:val="28"/>
        </w:rPr>
      </w:pPr>
      <w:r w:rsidRPr="001E4247">
        <w:rPr>
          <w:b/>
          <w:bCs/>
          <w:color w:val="000000"/>
          <w:sz w:val="28"/>
          <w:szCs w:val="28"/>
        </w:rPr>
        <w:t>3. Перечень исходных данных для определения минимального размера платы за оказание услуг по составлению отчета об оценке</w:t>
      </w:r>
      <w:r w:rsidRPr="001E4247">
        <w:rPr>
          <w:color w:val="000000"/>
          <w:sz w:val="28"/>
          <w:szCs w:val="28"/>
        </w:rPr>
        <w:t>.</w:t>
      </w:r>
    </w:p>
    <w:p w:rsidR="006A1EB8" w:rsidRPr="001E4247" w:rsidRDefault="006A1EB8" w:rsidP="006A1EB8">
      <w:pPr>
        <w:autoSpaceDE w:val="0"/>
        <w:autoSpaceDN w:val="0"/>
        <w:adjustRightInd w:val="0"/>
        <w:jc w:val="both"/>
        <w:rPr>
          <w:color w:val="000000"/>
          <w:sz w:val="28"/>
          <w:szCs w:val="28"/>
        </w:rPr>
      </w:pP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3.1. Отраслевая рентабельность оказания услуг по составлению отчетов об оценке определяется в процентном выражении от себестоимости единицы услуги:</w:t>
      </w:r>
    </w:p>
    <w:p w:rsidR="006A1EB8" w:rsidRPr="001E4247" w:rsidRDefault="006A1EB8" w:rsidP="006A1EB8">
      <w:pPr>
        <w:autoSpaceDE w:val="0"/>
        <w:autoSpaceDN w:val="0"/>
        <w:adjustRightInd w:val="0"/>
        <w:spacing w:line="360" w:lineRule="auto"/>
        <w:jc w:val="center"/>
        <w:rPr>
          <w:color w:val="000000"/>
          <w:sz w:val="32"/>
          <w:szCs w:val="32"/>
        </w:rPr>
      </w:pPr>
      <w:proofErr w:type="spellStart"/>
      <w:r w:rsidRPr="001E4247">
        <w:rPr>
          <w:color w:val="000000"/>
          <w:sz w:val="32"/>
          <w:szCs w:val="32"/>
        </w:rPr>
        <w:t>Рн</w:t>
      </w:r>
      <w:proofErr w:type="spellEnd"/>
      <w:r w:rsidRPr="001E4247">
        <w:rPr>
          <w:color w:val="000000"/>
          <w:sz w:val="32"/>
          <w:szCs w:val="32"/>
        </w:rPr>
        <w:t xml:space="preserve"> = </w:t>
      </w:r>
      <w:r w:rsidR="00EE4AB1" w:rsidRPr="001E4247">
        <w:rPr>
          <w:color w:val="000000"/>
          <w:sz w:val="32"/>
          <w:szCs w:val="32"/>
        </w:rPr>
        <w:t>1</w:t>
      </w:r>
      <w:r w:rsidR="00301099" w:rsidRPr="001E4247">
        <w:rPr>
          <w:color w:val="000000"/>
          <w:sz w:val="32"/>
          <w:szCs w:val="32"/>
        </w:rPr>
        <w:t>9,6</w:t>
      </w:r>
      <w:r w:rsidRPr="001E4247">
        <w:rPr>
          <w:color w:val="000000"/>
          <w:sz w:val="32"/>
          <w:szCs w:val="32"/>
        </w:rPr>
        <w:t xml:space="preserve"> %</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3.2. Отраслевой коэффициент вынужденного простоя при оказании единицы услуги:</w:t>
      </w:r>
    </w:p>
    <w:p w:rsidR="006A1EB8" w:rsidRPr="001E4247" w:rsidRDefault="006A1EB8" w:rsidP="006A1EB8">
      <w:pPr>
        <w:autoSpaceDE w:val="0"/>
        <w:autoSpaceDN w:val="0"/>
        <w:adjustRightInd w:val="0"/>
        <w:spacing w:line="360" w:lineRule="auto"/>
        <w:jc w:val="center"/>
        <w:rPr>
          <w:color w:val="000000"/>
          <w:sz w:val="32"/>
          <w:szCs w:val="32"/>
        </w:rPr>
      </w:pPr>
      <w:proofErr w:type="spellStart"/>
      <w:r w:rsidRPr="001E4247">
        <w:rPr>
          <w:color w:val="000000"/>
          <w:sz w:val="32"/>
          <w:szCs w:val="32"/>
        </w:rPr>
        <w:t>Квп</w:t>
      </w:r>
      <w:proofErr w:type="spellEnd"/>
      <w:r w:rsidRPr="001E4247">
        <w:rPr>
          <w:color w:val="000000"/>
          <w:sz w:val="32"/>
          <w:szCs w:val="32"/>
        </w:rPr>
        <w:t xml:space="preserve"> = 1,10</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3.3. Отношение общих затрат к выручке от оказания услуг по составлению отчетов об оценке:</w:t>
      </w:r>
    </w:p>
    <w:p w:rsidR="006A1EB8" w:rsidRPr="001E4247" w:rsidRDefault="006A1EB8" w:rsidP="006A1EB8">
      <w:pPr>
        <w:autoSpaceDE w:val="0"/>
        <w:autoSpaceDN w:val="0"/>
        <w:adjustRightInd w:val="0"/>
        <w:spacing w:line="360" w:lineRule="auto"/>
        <w:jc w:val="center"/>
        <w:rPr>
          <w:color w:val="000000"/>
          <w:sz w:val="32"/>
          <w:szCs w:val="32"/>
        </w:rPr>
      </w:pPr>
      <w:r w:rsidRPr="001E4247">
        <w:rPr>
          <w:color w:val="000000"/>
          <w:sz w:val="32"/>
          <w:szCs w:val="32"/>
        </w:rPr>
        <w:t>ЗВ = 0,</w:t>
      </w:r>
      <w:r w:rsidR="00301099" w:rsidRPr="001E4247">
        <w:rPr>
          <w:color w:val="000000"/>
          <w:sz w:val="32"/>
          <w:szCs w:val="32"/>
        </w:rPr>
        <w:t>7</w:t>
      </w:r>
      <w:r w:rsidRPr="001E4247">
        <w:rPr>
          <w:color w:val="000000"/>
          <w:sz w:val="32"/>
          <w:szCs w:val="32"/>
        </w:rPr>
        <w:t>9</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3.4. Общая плановая выручка от оказания услуг по составлению отчетов об оценке:</w:t>
      </w:r>
    </w:p>
    <w:p w:rsidR="006A1EB8" w:rsidRPr="001E4247" w:rsidRDefault="006A1EB8" w:rsidP="006A1EB8">
      <w:pPr>
        <w:autoSpaceDE w:val="0"/>
        <w:autoSpaceDN w:val="0"/>
        <w:adjustRightInd w:val="0"/>
        <w:spacing w:line="360" w:lineRule="auto"/>
        <w:jc w:val="center"/>
        <w:rPr>
          <w:color w:val="000000"/>
          <w:sz w:val="28"/>
          <w:szCs w:val="28"/>
        </w:rPr>
      </w:pPr>
      <w:proofErr w:type="spellStart"/>
      <w:r w:rsidRPr="001E4247">
        <w:rPr>
          <w:color w:val="000000"/>
          <w:sz w:val="32"/>
          <w:szCs w:val="32"/>
        </w:rPr>
        <w:t>Впл</w:t>
      </w:r>
      <w:proofErr w:type="spellEnd"/>
      <w:r w:rsidRPr="001E4247">
        <w:rPr>
          <w:color w:val="000000"/>
          <w:sz w:val="32"/>
          <w:szCs w:val="32"/>
        </w:rPr>
        <w:t xml:space="preserve"> = </w:t>
      </w:r>
      <w:r w:rsidR="00301099" w:rsidRPr="001E4247">
        <w:rPr>
          <w:color w:val="000000"/>
          <w:sz w:val="32"/>
          <w:szCs w:val="32"/>
        </w:rPr>
        <w:t xml:space="preserve">8 225 </w:t>
      </w:r>
      <w:r w:rsidRPr="001E4247">
        <w:rPr>
          <w:color w:val="000000"/>
          <w:sz w:val="32"/>
          <w:szCs w:val="32"/>
        </w:rPr>
        <w:t>000 000 руб</w:t>
      </w:r>
      <w:r w:rsidRPr="001E4247">
        <w:rPr>
          <w:color w:val="000000"/>
          <w:sz w:val="28"/>
          <w:szCs w:val="28"/>
        </w:rPr>
        <w:t>.</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 xml:space="preserve">3.5. Доля затрат на фонд заработной платы с учетом налоговых выплат на </w:t>
      </w:r>
      <w:r w:rsidR="00703B6F" w:rsidRPr="001E4247">
        <w:rPr>
          <w:color w:val="000000"/>
          <w:sz w:val="28"/>
          <w:szCs w:val="28"/>
        </w:rPr>
        <w:t>Работников (оценщиков)</w:t>
      </w:r>
      <w:r w:rsidRPr="001E4247">
        <w:rPr>
          <w:color w:val="000000"/>
          <w:sz w:val="28"/>
          <w:szCs w:val="28"/>
        </w:rPr>
        <w:t>, непосредственно участвующих в оказании единицы услуги, в общем объеме затрат на оказание услуг по составлению отчетов об оценке:</w:t>
      </w:r>
    </w:p>
    <w:p w:rsidR="006A1EB8" w:rsidRPr="001E4247" w:rsidRDefault="006A1EB8" w:rsidP="006A1EB8">
      <w:pPr>
        <w:autoSpaceDE w:val="0"/>
        <w:autoSpaceDN w:val="0"/>
        <w:adjustRightInd w:val="0"/>
        <w:spacing w:line="360" w:lineRule="auto"/>
        <w:jc w:val="center"/>
        <w:rPr>
          <w:color w:val="000000"/>
          <w:sz w:val="32"/>
          <w:szCs w:val="32"/>
        </w:rPr>
      </w:pPr>
      <w:proofErr w:type="spellStart"/>
      <w:r w:rsidRPr="001E4247">
        <w:rPr>
          <w:color w:val="000000"/>
          <w:sz w:val="32"/>
          <w:szCs w:val="32"/>
        </w:rPr>
        <w:t>Дфп</w:t>
      </w:r>
      <w:proofErr w:type="spellEnd"/>
      <w:r w:rsidRPr="001E4247">
        <w:rPr>
          <w:color w:val="000000"/>
          <w:sz w:val="32"/>
          <w:szCs w:val="32"/>
        </w:rPr>
        <w:t xml:space="preserve"> = 0,42</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3.6. Доля накладных расходов, возникающих при оказании единицы услуги, в общем объеме затрат на оказание услуг по составлению отчетов об оценке:</w:t>
      </w:r>
    </w:p>
    <w:p w:rsidR="006A1EB8" w:rsidRPr="001E4247" w:rsidRDefault="006A1EB8" w:rsidP="006A1EB8">
      <w:pPr>
        <w:autoSpaceDE w:val="0"/>
        <w:autoSpaceDN w:val="0"/>
        <w:adjustRightInd w:val="0"/>
        <w:spacing w:line="360" w:lineRule="auto"/>
        <w:jc w:val="center"/>
        <w:rPr>
          <w:color w:val="000000"/>
          <w:sz w:val="32"/>
          <w:szCs w:val="32"/>
        </w:rPr>
      </w:pPr>
      <w:proofErr w:type="spellStart"/>
      <w:r w:rsidRPr="001E4247">
        <w:rPr>
          <w:color w:val="000000"/>
          <w:sz w:val="32"/>
          <w:szCs w:val="32"/>
        </w:rPr>
        <w:t>Дн</w:t>
      </w:r>
      <w:proofErr w:type="spellEnd"/>
      <w:r w:rsidRPr="001E4247">
        <w:rPr>
          <w:color w:val="000000"/>
          <w:sz w:val="32"/>
          <w:szCs w:val="32"/>
        </w:rPr>
        <w:t xml:space="preserve"> = 0,41</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lastRenderedPageBreak/>
        <w:t>3.7. Доля затрат на фонд заработной платы с учетом налоговых выплат на работников, косвенно участвующих в оказании единицы услуги, в общем объеме затрат на оказание услуг по составлению отчетов об оценке:</w:t>
      </w:r>
    </w:p>
    <w:p w:rsidR="006A1EB8" w:rsidRPr="001E4247" w:rsidRDefault="006A1EB8" w:rsidP="006A1EB8">
      <w:pPr>
        <w:autoSpaceDE w:val="0"/>
        <w:autoSpaceDN w:val="0"/>
        <w:adjustRightInd w:val="0"/>
        <w:spacing w:line="360" w:lineRule="auto"/>
        <w:jc w:val="center"/>
        <w:rPr>
          <w:color w:val="000000"/>
          <w:sz w:val="32"/>
          <w:szCs w:val="32"/>
        </w:rPr>
      </w:pPr>
      <w:proofErr w:type="spellStart"/>
      <w:r w:rsidRPr="001E4247">
        <w:rPr>
          <w:color w:val="000000"/>
          <w:sz w:val="32"/>
          <w:szCs w:val="32"/>
        </w:rPr>
        <w:t>Дфк</w:t>
      </w:r>
      <w:proofErr w:type="spellEnd"/>
      <w:r w:rsidRPr="001E4247">
        <w:rPr>
          <w:color w:val="000000"/>
          <w:sz w:val="32"/>
          <w:szCs w:val="32"/>
        </w:rPr>
        <w:t xml:space="preserve"> = 0,18</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3.8. Общий объем оказываемых единиц услуг по составлению отчетов об оценке:</w:t>
      </w:r>
    </w:p>
    <w:p w:rsidR="006A1EB8" w:rsidRPr="001E4247" w:rsidRDefault="006A1EB8" w:rsidP="006A1EB8">
      <w:pPr>
        <w:autoSpaceDE w:val="0"/>
        <w:autoSpaceDN w:val="0"/>
        <w:adjustRightInd w:val="0"/>
        <w:spacing w:line="360" w:lineRule="auto"/>
        <w:jc w:val="center"/>
        <w:rPr>
          <w:color w:val="000000"/>
          <w:sz w:val="32"/>
          <w:szCs w:val="32"/>
        </w:rPr>
      </w:pPr>
      <w:proofErr w:type="spellStart"/>
      <w:r w:rsidRPr="001E4247">
        <w:rPr>
          <w:color w:val="000000"/>
          <w:sz w:val="32"/>
          <w:szCs w:val="32"/>
        </w:rPr>
        <w:t>Oу</w:t>
      </w:r>
      <w:proofErr w:type="spellEnd"/>
      <w:r w:rsidRPr="001E4247">
        <w:rPr>
          <w:color w:val="000000"/>
          <w:sz w:val="32"/>
          <w:szCs w:val="32"/>
        </w:rPr>
        <w:t xml:space="preserve"> = 127 391 единиц услуг</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 xml:space="preserve">3.9. Общее количество </w:t>
      </w:r>
      <w:r w:rsidR="00703B6F" w:rsidRPr="001E4247">
        <w:rPr>
          <w:color w:val="000000"/>
          <w:sz w:val="28"/>
          <w:szCs w:val="28"/>
        </w:rPr>
        <w:t>Работников (оценщиков)</w:t>
      </w:r>
      <w:r w:rsidRPr="001E4247">
        <w:rPr>
          <w:color w:val="000000"/>
          <w:sz w:val="28"/>
          <w:szCs w:val="28"/>
        </w:rPr>
        <w:t>, непосредственно участвующих в оказании услуг по составлению отчетов об оценке:</w:t>
      </w:r>
    </w:p>
    <w:p w:rsidR="006A1EB8" w:rsidRPr="001E4247" w:rsidRDefault="006A1EB8" w:rsidP="006A1EB8">
      <w:pPr>
        <w:autoSpaceDE w:val="0"/>
        <w:autoSpaceDN w:val="0"/>
        <w:adjustRightInd w:val="0"/>
        <w:spacing w:line="360" w:lineRule="auto"/>
        <w:jc w:val="center"/>
        <w:rPr>
          <w:color w:val="000000"/>
          <w:sz w:val="32"/>
          <w:szCs w:val="32"/>
        </w:rPr>
      </w:pPr>
      <w:r w:rsidRPr="001E4247">
        <w:rPr>
          <w:color w:val="000000"/>
          <w:sz w:val="32"/>
          <w:szCs w:val="32"/>
        </w:rPr>
        <w:t>А = 1 402 человек</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 xml:space="preserve">3.10. Количество рабочих часов в календарном году согласно табельному календарю на </w:t>
      </w:r>
      <w:r w:rsidR="00301099" w:rsidRPr="001E4247">
        <w:rPr>
          <w:color w:val="000000"/>
          <w:sz w:val="28"/>
          <w:szCs w:val="28"/>
        </w:rPr>
        <w:t>расчетный</w:t>
      </w:r>
      <w:r w:rsidRPr="001E4247">
        <w:rPr>
          <w:color w:val="000000"/>
          <w:sz w:val="28"/>
          <w:szCs w:val="28"/>
        </w:rPr>
        <w:t xml:space="preserve"> год </w:t>
      </w:r>
      <w:r w:rsidR="00301099" w:rsidRPr="001E4247">
        <w:rPr>
          <w:color w:val="000000"/>
          <w:sz w:val="28"/>
          <w:szCs w:val="28"/>
        </w:rPr>
        <w:t xml:space="preserve">(2015) </w:t>
      </w:r>
      <w:r w:rsidRPr="001E4247">
        <w:rPr>
          <w:color w:val="000000"/>
          <w:sz w:val="28"/>
          <w:szCs w:val="28"/>
        </w:rPr>
        <w:t xml:space="preserve">оказания единицы услуги: </w:t>
      </w:r>
    </w:p>
    <w:p w:rsidR="006A1EB8" w:rsidRPr="001E4247" w:rsidRDefault="006A1EB8" w:rsidP="006A1EB8">
      <w:pPr>
        <w:autoSpaceDE w:val="0"/>
        <w:autoSpaceDN w:val="0"/>
        <w:adjustRightInd w:val="0"/>
        <w:spacing w:line="360" w:lineRule="auto"/>
        <w:jc w:val="center"/>
        <w:rPr>
          <w:color w:val="000000"/>
          <w:sz w:val="32"/>
          <w:szCs w:val="32"/>
        </w:rPr>
      </w:pPr>
      <w:proofErr w:type="spellStart"/>
      <w:r w:rsidRPr="001E4247">
        <w:rPr>
          <w:color w:val="000000"/>
          <w:sz w:val="32"/>
          <w:szCs w:val="32"/>
        </w:rPr>
        <w:t>Тт</w:t>
      </w:r>
      <w:proofErr w:type="spellEnd"/>
      <w:r w:rsidRPr="001E4247">
        <w:rPr>
          <w:color w:val="000000"/>
          <w:sz w:val="32"/>
          <w:szCs w:val="32"/>
        </w:rPr>
        <w:t xml:space="preserve"> </w:t>
      </w:r>
      <w:r w:rsidRPr="001E4247">
        <w:rPr>
          <w:color w:val="000000"/>
        </w:rPr>
        <w:t>(</w:t>
      </w:r>
      <w:r w:rsidRPr="001E4247">
        <w:t>20</w:t>
      </w:r>
      <w:r w:rsidR="00301099" w:rsidRPr="001E4247">
        <w:t>15</w:t>
      </w:r>
      <w:r w:rsidRPr="001E4247">
        <w:rPr>
          <w:color w:val="000000"/>
        </w:rPr>
        <w:t>)</w:t>
      </w:r>
      <w:r w:rsidRPr="001E4247">
        <w:rPr>
          <w:color w:val="000000"/>
          <w:sz w:val="26"/>
          <w:szCs w:val="26"/>
        </w:rPr>
        <w:t xml:space="preserve"> </w:t>
      </w:r>
      <w:r w:rsidRPr="001E4247">
        <w:rPr>
          <w:color w:val="000000"/>
          <w:sz w:val="32"/>
          <w:szCs w:val="32"/>
        </w:rPr>
        <w:t>= 1 97</w:t>
      </w:r>
      <w:r w:rsidR="00301099" w:rsidRPr="001E4247">
        <w:rPr>
          <w:color w:val="000000"/>
          <w:sz w:val="32"/>
          <w:szCs w:val="32"/>
        </w:rPr>
        <w:t>1</w:t>
      </w:r>
      <w:r w:rsidRPr="001E4247">
        <w:rPr>
          <w:color w:val="000000"/>
          <w:sz w:val="32"/>
          <w:szCs w:val="32"/>
        </w:rPr>
        <w:t xml:space="preserve"> час</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 xml:space="preserve">3.11. Количество рабочих часов в плановом годовом отпуске </w:t>
      </w:r>
      <w:r w:rsidR="00703B6F" w:rsidRPr="001E4247">
        <w:rPr>
          <w:color w:val="000000"/>
          <w:sz w:val="28"/>
          <w:szCs w:val="28"/>
        </w:rPr>
        <w:t>Работника (оценщика)</w:t>
      </w:r>
      <w:r w:rsidRPr="001E4247">
        <w:rPr>
          <w:color w:val="000000"/>
          <w:sz w:val="28"/>
          <w:szCs w:val="28"/>
        </w:rPr>
        <w:t>, непосредственно участвующего в оказании единицы услуги согласно действующему трудовому законодательству Российской Федерации в части предоставления ежегодного оплачиваемого отпуска трудовому коллективу:</w:t>
      </w:r>
    </w:p>
    <w:p w:rsidR="006A1EB8" w:rsidRPr="001E4247" w:rsidRDefault="006A1EB8" w:rsidP="006A1EB8">
      <w:pPr>
        <w:autoSpaceDE w:val="0"/>
        <w:autoSpaceDN w:val="0"/>
        <w:adjustRightInd w:val="0"/>
        <w:spacing w:line="360" w:lineRule="auto"/>
        <w:jc w:val="center"/>
        <w:rPr>
          <w:color w:val="000000"/>
          <w:sz w:val="32"/>
          <w:szCs w:val="32"/>
        </w:rPr>
      </w:pPr>
      <w:r w:rsidRPr="001E4247">
        <w:rPr>
          <w:color w:val="000000"/>
          <w:sz w:val="32"/>
          <w:szCs w:val="32"/>
        </w:rPr>
        <w:t>То = 160 часов</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3.12. Отраслевое значение нормированных временных затрат в человеко-часах при оказании услуги по составлению определенного отчета об оценке в целях определения стоимости определенного объекта оценки:</w:t>
      </w:r>
    </w:p>
    <w:p w:rsidR="006A1EB8" w:rsidRPr="006732FC" w:rsidRDefault="006A1EB8" w:rsidP="00D779A1">
      <w:pPr>
        <w:autoSpaceDE w:val="0"/>
        <w:autoSpaceDN w:val="0"/>
        <w:adjustRightInd w:val="0"/>
        <w:spacing w:line="360" w:lineRule="auto"/>
        <w:jc w:val="both"/>
        <w:rPr>
          <w:color w:val="000000"/>
          <w:sz w:val="28"/>
          <w:szCs w:val="28"/>
        </w:rPr>
      </w:pPr>
      <w:proofErr w:type="spellStart"/>
      <w:r w:rsidRPr="001E4247">
        <w:rPr>
          <w:color w:val="000000"/>
          <w:sz w:val="32"/>
          <w:szCs w:val="32"/>
        </w:rPr>
        <w:t>Чч</w:t>
      </w:r>
      <w:proofErr w:type="spellEnd"/>
      <w:r w:rsidRPr="001E4247">
        <w:rPr>
          <w:color w:val="000000"/>
          <w:sz w:val="28"/>
          <w:szCs w:val="28"/>
        </w:rPr>
        <w:t xml:space="preserve"> – Отраслевые значения данного показателя указаны в человеко-часах по каждому определенному объекту оценки в зависимости от сложности оказываемых услуг по составлению отчетов об оценке, определены Нормами труда в оценочной деятельности в Российской Федерации, являющимися неотъемлемой частью настоящего Отрасл</w:t>
      </w:r>
      <w:r w:rsidR="00C46331">
        <w:rPr>
          <w:color w:val="000000"/>
          <w:sz w:val="28"/>
          <w:szCs w:val="28"/>
        </w:rPr>
        <w:t>евого Соглашения (Приложение №3</w:t>
      </w:r>
      <w:r w:rsidRPr="001E4247">
        <w:rPr>
          <w:color w:val="000000"/>
          <w:sz w:val="28"/>
          <w:szCs w:val="28"/>
        </w:rPr>
        <w:t>).</w:t>
      </w:r>
      <w:r w:rsidRPr="00D779A1">
        <w:rPr>
          <w:color w:val="000000"/>
          <w:sz w:val="28"/>
          <w:szCs w:val="28"/>
        </w:rPr>
        <w:t>3.1</w:t>
      </w:r>
      <w:r w:rsidRPr="006732FC">
        <w:rPr>
          <w:color w:val="000000"/>
          <w:sz w:val="28"/>
          <w:szCs w:val="28"/>
        </w:rPr>
        <w:t>. Коэффициент годовой инфляции:</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32"/>
          <w:szCs w:val="32"/>
        </w:rPr>
        <w:lastRenderedPageBreak/>
        <w:t>Ки</w:t>
      </w:r>
      <w:r w:rsidRPr="001E4247">
        <w:rPr>
          <w:color w:val="000000"/>
        </w:rPr>
        <w:t>(год)</w:t>
      </w:r>
      <w:r w:rsidRPr="001E4247">
        <w:rPr>
          <w:color w:val="000000"/>
          <w:sz w:val="28"/>
          <w:szCs w:val="28"/>
        </w:rPr>
        <w:t xml:space="preserve"> – в последующие годы рассчитывается по формуле пункта 2.2 настоящего Приложения № 1 к Отраслевому соглашению в зависимости от изменения инфляции в Российской Федерации на полный предыдущий год, предшествующий году оказания услуги по составлению отчета об оценке согласно статистике Министерства экономического развития Российской Федерации.</w:t>
      </w:r>
    </w:p>
    <w:p w:rsidR="006A1EB8" w:rsidRPr="001E4247" w:rsidRDefault="006A1EB8" w:rsidP="006A1EB8">
      <w:pPr>
        <w:autoSpaceDE w:val="0"/>
        <w:autoSpaceDN w:val="0"/>
        <w:adjustRightInd w:val="0"/>
        <w:spacing w:line="360" w:lineRule="auto"/>
        <w:rPr>
          <w:sz w:val="28"/>
          <w:szCs w:val="28"/>
        </w:rPr>
      </w:pPr>
      <w:r w:rsidRPr="001E4247">
        <w:rPr>
          <w:sz w:val="28"/>
          <w:szCs w:val="28"/>
        </w:rPr>
        <w:t>3.1</w:t>
      </w:r>
      <w:r w:rsidR="00C46331">
        <w:rPr>
          <w:sz w:val="28"/>
          <w:szCs w:val="28"/>
        </w:rPr>
        <w:t>3</w:t>
      </w:r>
      <w:r w:rsidRPr="001E4247">
        <w:rPr>
          <w:sz w:val="28"/>
          <w:szCs w:val="28"/>
        </w:rPr>
        <w:t xml:space="preserve">. Переводной коэффициент: </w:t>
      </w:r>
    </w:p>
    <w:p w:rsidR="006A1EB8" w:rsidRPr="001E4247" w:rsidRDefault="006A1EB8" w:rsidP="006A1EB8">
      <w:pPr>
        <w:autoSpaceDE w:val="0"/>
        <w:autoSpaceDN w:val="0"/>
        <w:adjustRightInd w:val="0"/>
        <w:spacing w:line="360" w:lineRule="auto"/>
        <w:jc w:val="center"/>
        <w:rPr>
          <w:sz w:val="32"/>
          <w:szCs w:val="32"/>
        </w:rPr>
      </w:pPr>
      <w:proofErr w:type="spellStart"/>
      <w:r w:rsidRPr="001E4247">
        <w:rPr>
          <w:sz w:val="32"/>
          <w:szCs w:val="32"/>
        </w:rPr>
        <w:t>Кр</w:t>
      </w:r>
      <w:proofErr w:type="spellEnd"/>
      <w:r w:rsidRPr="001E4247">
        <w:rPr>
          <w:sz w:val="32"/>
          <w:szCs w:val="32"/>
        </w:rPr>
        <w:t xml:space="preserve"> = 0,04</w:t>
      </w:r>
    </w:p>
    <w:p w:rsidR="006A1EB8" w:rsidRPr="001E4247" w:rsidRDefault="006A1EB8" w:rsidP="006A1EB8">
      <w:pPr>
        <w:autoSpaceDE w:val="0"/>
        <w:autoSpaceDN w:val="0"/>
        <w:adjustRightInd w:val="0"/>
        <w:spacing w:line="360" w:lineRule="auto"/>
        <w:jc w:val="center"/>
        <w:rPr>
          <w:color w:val="000000"/>
          <w:sz w:val="28"/>
          <w:szCs w:val="28"/>
        </w:rPr>
      </w:pPr>
      <w:r w:rsidRPr="001E4247">
        <w:rPr>
          <w:b/>
          <w:bCs/>
          <w:color w:val="000000"/>
          <w:sz w:val="28"/>
          <w:szCs w:val="28"/>
        </w:rPr>
        <w:t>4. Определение минимального размера платы за оказание услуг по составлению отчета об оценке</w:t>
      </w:r>
      <w:r w:rsidRPr="001E4247">
        <w:rPr>
          <w:color w:val="000000"/>
          <w:sz w:val="28"/>
          <w:szCs w:val="28"/>
        </w:rPr>
        <w:t>.</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4.1. Определение косвенных затрат на оказание единицы услуги:</w:t>
      </w:r>
    </w:p>
    <w:p w:rsidR="006A1EB8" w:rsidRPr="001E4247" w:rsidRDefault="006A1EB8" w:rsidP="006A1EB8">
      <w:pPr>
        <w:autoSpaceDE w:val="0"/>
        <w:autoSpaceDN w:val="0"/>
        <w:adjustRightInd w:val="0"/>
        <w:spacing w:line="360" w:lineRule="auto"/>
        <w:jc w:val="center"/>
        <w:rPr>
          <w:color w:val="000000"/>
          <w:sz w:val="32"/>
          <w:szCs w:val="32"/>
        </w:rPr>
      </w:pPr>
      <w:proofErr w:type="spellStart"/>
      <w:r w:rsidRPr="001E4247">
        <w:rPr>
          <w:color w:val="000000"/>
          <w:sz w:val="32"/>
          <w:szCs w:val="32"/>
        </w:rPr>
        <w:t>Зтк</w:t>
      </w:r>
      <w:proofErr w:type="spellEnd"/>
      <w:r w:rsidRPr="001E4247">
        <w:rPr>
          <w:color w:val="000000"/>
          <w:sz w:val="32"/>
          <w:szCs w:val="32"/>
        </w:rPr>
        <w:t xml:space="preserve"> = (ЗВ*</w:t>
      </w:r>
      <w:proofErr w:type="spellStart"/>
      <w:r w:rsidRPr="001E4247">
        <w:rPr>
          <w:color w:val="000000"/>
          <w:sz w:val="32"/>
          <w:szCs w:val="32"/>
        </w:rPr>
        <w:t>Впл</w:t>
      </w:r>
      <w:proofErr w:type="spellEnd"/>
      <w:r w:rsidRPr="001E4247">
        <w:rPr>
          <w:color w:val="000000"/>
          <w:sz w:val="32"/>
          <w:szCs w:val="32"/>
        </w:rPr>
        <w:t>*</w:t>
      </w:r>
      <w:proofErr w:type="spellStart"/>
      <w:r w:rsidRPr="001E4247">
        <w:rPr>
          <w:color w:val="000000"/>
          <w:sz w:val="32"/>
          <w:szCs w:val="32"/>
        </w:rPr>
        <w:t>Дфк</w:t>
      </w:r>
      <w:proofErr w:type="spellEnd"/>
      <w:r w:rsidRPr="001E4247">
        <w:rPr>
          <w:color w:val="000000"/>
          <w:sz w:val="32"/>
          <w:szCs w:val="32"/>
        </w:rPr>
        <w:t>) / Оу = 8 968 рублей</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4.2. Определение накладных расходов, возникающих при оказании единицы услуги:</w:t>
      </w:r>
    </w:p>
    <w:p w:rsidR="006A1EB8" w:rsidRPr="001E4247" w:rsidRDefault="006A1EB8" w:rsidP="006A1EB8">
      <w:pPr>
        <w:autoSpaceDE w:val="0"/>
        <w:autoSpaceDN w:val="0"/>
        <w:adjustRightInd w:val="0"/>
        <w:spacing w:line="360" w:lineRule="auto"/>
        <w:jc w:val="center"/>
        <w:rPr>
          <w:color w:val="000000"/>
          <w:sz w:val="32"/>
          <w:szCs w:val="32"/>
        </w:rPr>
      </w:pPr>
      <w:proofErr w:type="spellStart"/>
      <w:r w:rsidRPr="001E4247">
        <w:rPr>
          <w:color w:val="000000"/>
          <w:sz w:val="32"/>
          <w:szCs w:val="32"/>
        </w:rPr>
        <w:t>Нп</w:t>
      </w:r>
      <w:proofErr w:type="spellEnd"/>
      <w:r w:rsidRPr="001E4247">
        <w:rPr>
          <w:color w:val="000000"/>
          <w:sz w:val="32"/>
          <w:szCs w:val="32"/>
        </w:rPr>
        <w:t xml:space="preserve"> = (ЗВ*</w:t>
      </w:r>
      <w:proofErr w:type="spellStart"/>
      <w:r w:rsidRPr="001E4247">
        <w:rPr>
          <w:color w:val="000000"/>
          <w:sz w:val="32"/>
          <w:szCs w:val="32"/>
        </w:rPr>
        <w:t>Впл</w:t>
      </w:r>
      <w:proofErr w:type="spellEnd"/>
      <w:r w:rsidRPr="001E4247">
        <w:rPr>
          <w:color w:val="000000"/>
          <w:sz w:val="32"/>
          <w:szCs w:val="32"/>
        </w:rPr>
        <w:t>*</w:t>
      </w:r>
      <w:proofErr w:type="spellStart"/>
      <w:r w:rsidRPr="001E4247">
        <w:rPr>
          <w:color w:val="000000"/>
          <w:sz w:val="32"/>
          <w:szCs w:val="32"/>
        </w:rPr>
        <w:t>Дн</w:t>
      </w:r>
      <w:proofErr w:type="spellEnd"/>
      <w:r w:rsidRPr="001E4247">
        <w:rPr>
          <w:color w:val="000000"/>
          <w:sz w:val="32"/>
          <w:szCs w:val="32"/>
        </w:rPr>
        <w:t xml:space="preserve">) / </w:t>
      </w:r>
      <w:proofErr w:type="spellStart"/>
      <w:r w:rsidRPr="001E4247">
        <w:rPr>
          <w:color w:val="000000"/>
          <w:sz w:val="32"/>
          <w:szCs w:val="32"/>
        </w:rPr>
        <w:t>Оу</w:t>
      </w:r>
      <w:proofErr w:type="spellEnd"/>
      <w:r w:rsidRPr="001E4247">
        <w:rPr>
          <w:color w:val="000000"/>
          <w:sz w:val="32"/>
          <w:szCs w:val="32"/>
        </w:rPr>
        <w:t xml:space="preserve"> = 20 740 рублей</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 xml:space="preserve">4.3. Определение затрат на фонд заработной платы с учетом налоговых выплат на </w:t>
      </w:r>
      <w:r w:rsidR="00703B6F" w:rsidRPr="001E4247">
        <w:rPr>
          <w:color w:val="000000"/>
          <w:sz w:val="28"/>
          <w:szCs w:val="28"/>
        </w:rPr>
        <w:t>Работников (оценщиков)</w:t>
      </w:r>
      <w:r w:rsidRPr="001E4247">
        <w:rPr>
          <w:color w:val="000000"/>
          <w:sz w:val="28"/>
          <w:szCs w:val="28"/>
        </w:rPr>
        <w:t>, непосредственно участвующих в оказании единицы услуги:</w:t>
      </w:r>
    </w:p>
    <w:p w:rsidR="006A1EB8" w:rsidRPr="001E4247" w:rsidRDefault="006A1EB8" w:rsidP="006A1EB8">
      <w:pPr>
        <w:autoSpaceDE w:val="0"/>
        <w:autoSpaceDN w:val="0"/>
        <w:adjustRightInd w:val="0"/>
        <w:spacing w:line="360" w:lineRule="auto"/>
        <w:jc w:val="center"/>
        <w:rPr>
          <w:color w:val="000000"/>
          <w:sz w:val="32"/>
          <w:szCs w:val="32"/>
        </w:rPr>
      </w:pPr>
      <w:proofErr w:type="spellStart"/>
      <w:r w:rsidRPr="001E4247">
        <w:rPr>
          <w:color w:val="000000"/>
          <w:sz w:val="32"/>
          <w:szCs w:val="32"/>
        </w:rPr>
        <w:t>Фп</w:t>
      </w:r>
      <w:proofErr w:type="spellEnd"/>
      <w:r w:rsidRPr="001E4247">
        <w:rPr>
          <w:color w:val="000000"/>
          <w:sz w:val="32"/>
          <w:szCs w:val="32"/>
        </w:rPr>
        <w:t xml:space="preserve"> = (ЗВ*</w:t>
      </w:r>
      <w:proofErr w:type="spellStart"/>
      <w:r w:rsidRPr="001E4247">
        <w:rPr>
          <w:color w:val="000000"/>
          <w:sz w:val="32"/>
          <w:szCs w:val="32"/>
        </w:rPr>
        <w:t>Впл</w:t>
      </w:r>
      <w:proofErr w:type="spellEnd"/>
      <w:r w:rsidRPr="001E4247">
        <w:rPr>
          <w:color w:val="000000"/>
          <w:sz w:val="32"/>
          <w:szCs w:val="32"/>
        </w:rPr>
        <w:t>*</w:t>
      </w:r>
      <w:proofErr w:type="spellStart"/>
      <w:r w:rsidRPr="001E4247">
        <w:rPr>
          <w:color w:val="000000"/>
          <w:sz w:val="32"/>
          <w:szCs w:val="32"/>
        </w:rPr>
        <w:t>Дфп</w:t>
      </w:r>
      <w:proofErr w:type="spellEnd"/>
      <w:r w:rsidRPr="001E4247">
        <w:rPr>
          <w:color w:val="000000"/>
          <w:sz w:val="32"/>
          <w:szCs w:val="32"/>
        </w:rPr>
        <w:t xml:space="preserve">) / </w:t>
      </w:r>
      <w:proofErr w:type="spellStart"/>
      <w:r w:rsidRPr="001E4247">
        <w:rPr>
          <w:color w:val="000000"/>
          <w:sz w:val="32"/>
          <w:szCs w:val="32"/>
        </w:rPr>
        <w:t>Oу</w:t>
      </w:r>
      <w:proofErr w:type="spellEnd"/>
      <w:r w:rsidRPr="001E4247">
        <w:rPr>
          <w:color w:val="000000"/>
          <w:sz w:val="32"/>
          <w:szCs w:val="32"/>
        </w:rPr>
        <w:t xml:space="preserve"> = 21 298 рублей</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4.4. Определение прямых затрат на оказание единицы услуги:</w:t>
      </w:r>
    </w:p>
    <w:p w:rsidR="006A1EB8" w:rsidRPr="001E4247" w:rsidRDefault="006A1EB8" w:rsidP="006A1EB8">
      <w:pPr>
        <w:autoSpaceDE w:val="0"/>
        <w:autoSpaceDN w:val="0"/>
        <w:adjustRightInd w:val="0"/>
        <w:spacing w:line="360" w:lineRule="auto"/>
        <w:jc w:val="center"/>
        <w:rPr>
          <w:color w:val="000000"/>
          <w:sz w:val="32"/>
          <w:szCs w:val="32"/>
        </w:rPr>
      </w:pPr>
      <w:proofErr w:type="spellStart"/>
      <w:r w:rsidRPr="001E4247">
        <w:rPr>
          <w:color w:val="000000"/>
          <w:sz w:val="32"/>
          <w:szCs w:val="32"/>
        </w:rPr>
        <w:t>Зтп</w:t>
      </w:r>
      <w:proofErr w:type="spellEnd"/>
      <w:r w:rsidRPr="001E4247">
        <w:rPr>
          <w:color w:val="000000"/>
          <w:sz w:val="32"/>
          <w:szCs w:val="32"/>
        </w:rPr>
        <w:t xml:space="preserve"> = </w:t>
      </w:r>
      <w:proofErr w:type="spellStart"/>
      <w:r w:rsidRPr="001E4247">
        <w:rPr>
          <w:color w:val="000000"/>
          <w:sz w:val="32"/>
          <w:szCs w:val="32"/>
        </w:rPr>
        <w:t>Фп</w:t>
      </w:r>
      <w:proofErr w:type="spellEnd"/>
      <w:r w:rsidRPr="001E4247">
        <w:rPr>
          <w:color w:val="000000"/>
          <w:sz w:val="32"/>
          <w:szCs w:val="32"/>
        </w:rPr>
        <w:t xml:space="preserve"> + Нп = 42 038 рублей</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4.5. Определение себестоимости оказания единицы услуги:</w:t>
      </w:r>
    </w:p>
    <w:p w:rsidR="006A1EB8" w:rsidRPr="001E4247" w:rsidRDefault="006A1EB8" w:rsidP="006A1EB8">
      <w:pPr>
        <w:autoSpaceDE w:val="0"/>
        <w:autoSpaceDN w:val="0"/>
        <w:adjustRightInd w:val="0"/>
        <w:spacing w:line="360" w:lineRule="auto"/>
        <w:jc w:val="center"/>
        <w:rPr>
          <w:color w:val="000000"/>
          <w:sz w:val="32"/>
          <w:szCs w:val="32"/>
        </w:rPr>
      </w:pPr>
      <w:proofErr w:type="spellStart"/>
      <w:r w:rsidRPr="001E4247">
        <w:rPr>
          <w:color w:val="000000"/>
          <w:sz w:val="32"/>
          <w:szCs w:val="32"/>
        </w:rPr>
        <w:t>Сб</w:t>
      </w:r>
      <w:proofErr w:type="spellEnd"/>
      <w:r w:rsidRPr="001E4247">
        <w:rPr>
          <w:color w:val="000000"/>
          <w:sz w:val="32"/>
          <w:szCs w:val="32"/>
        </w:rPr>
        <w:t xml:space="preserve"> = (</w:t>
      </w:r>
      <w:proofErr w:type="spellStart"/>
      <w:r w:rsidRPr="001E4247">
        <w:rPr>
          <w:color w:val="000000"/>
          <w:sz w:val="32"/>
          <w:szCs w:val="32"/>
        </w:rPr>
        <w:t>Зтп</w:t>
      </w:r>
      <w:proofErr w:type="spellEnd"/>
      <w:r w:rsidRPr="001E4247">
        <w:rPr>
          <w:color w:val="000000"/>
          <w:sz w:val="32"/>
          <w:szCs w:val="32"/>
        </w:rPr>
        <w:t xml:space="preserve"> + </w:t>
      </w:r>
      <w:proofErr w:type="spellStart"/>
      <w:r w:rsidRPr="001E4247">
        <w:rPr>
          <w:color w:val="000000"/>
          <w:sz w:val="32"/>
          <w:szCs w:val="32"/>
        </w:rPr>
        <w:t>Зтк</w:t>
      </w:r>
      <w:proofErr w:type="spellEnd"/>
      <w:r w:rsidRPr="001E4247">
        <w:rPr>
          <w:color w:val="000000"/>
          <w:sz w:val="32"/>
          <w:szCs w:val="32"/>
        </w:rPr>
        <w:t>) *</w:t>
      </w:r>
      <w:proofErr w:type="spellStart"/>
      <w:r w:rsidRPr="001E4247">
        <w:rPr>
          <w:color w:val="000000"/>
          <w:sz w:val="32"/>
          <w:szCs w:val="32"/>
        </w:rPr>
        <w:t>Квп</w:t>
      </w:r>
      <w:proofErr w:type="spellEnd"/>
      <w:r w:rsidRPr="001E4247">
        <w:rPr>
          <w:color w:val="000000"/>
          <w:sz w:val="32"/>
          <w:szCs w:val="32"/>
        </w:rPr>
        <w:t xml:space="preserve"> = 56 107 рублей</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4.6. Определение стоимости оказания единицы услуги:</w:t>
      </w:r>
    </w:p>
    <w:p w:rsidR="006A1EB8" w:rsidRPr="001E4247" w:rsidRDefault="006A1EB8" w:rsidP="006A1EB8">
      <w:pPr>
        <w:autoSpaceDE w:val="0"/>
        <w:autoSpaceDN w:val="0"/>
        <w:adjustRightInd w:val="0"/>
        <w:spacing w:line="360" w:lineRule="auto"/>
        <w:jc w:val="center"/>
        <w:rPr>
          <w:color w:val="000000"/>
          <w:sz w:val="32"/>
          <w:szCs w:val="32"/>
        </w:rPr>
      </w:pPr>
      <w:r w:rsidRPr="001E4247">
        <w:rPr>
          <w:color w:val="000000"/>
          <w:sz w:val="32"/>
          <w:szCs w:val="32"/>
        </w:rPr>
        <w:t xml:space="preserve">Се = </w:t>
      </w:r>
      <w:proofErr w:type="spellStart"/>
      <w:r w:rsidRPr="001E4247">
        <w:rPr>
          <w:color w:val="000000"/>
          <w:sz w:val="32"/>
          <w:szCs w:val="32"/>
        </w:rPr>
        <w:t>Сб</w:t>
      </w:r>
      <w:proofErr w:type="spellEnd"/>
      <w:r w:rsidRPr="001E4247">
        <w:rPr>
          <w:color w:val="000000"/>
          <w:sz w:val="32"/>
          <w:szCs w:val="32"/>
        </w:rPr>
        <w:t xml:space="preserve"> * (1 + </w:t>
      </w:r>
      <w:proofErr w:type="spellStart"/>
      <w:r w:rsidRPr="001E4247">
        <w:rPr>
          <w:color w:val="000000"/>
          <w:sz w:val="32"/>
          <w:szCs w:val="32"/>
        </w:rPr>
        <w:t>Рн</w:t>
      </w:r>
      <w:proofErr w:type="spellEnd"/>
      <w:r w:rsidRPr="001E4247">
        <w:rPr>
          <w:color w:val="000000"/>
          <w:sz w:val="32"/>
          <w:szCs w:val="32"/>
        </w:rPr>
        <w:t>) = 67 104 рубля</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4.7. Определение значения временных затрат при оказании единицы услуги:</w:t>
      </w:r>
    </w:p>
    <w:p w:rsidR="006A1EB8" w:rsidRPr="001E4247" w:rsidRDefault="006A1EB8" w:rsidP="006A1EB8">
      <w:pPr>
        <w:autoSpaceDE w:val="0"/>
        <w:autoSpaceDN w:val="0"/>
        <w:adjustRightInd w:val="0"/>
        <w:spacing w:line="360" w:lineRule="auto"/>
        <w:jc w:val="center"/>
        <w:rPr>
          <w:color w:val="000000"/>
          <w:sz w:val="28"/>
          <w:szCs w:val="28"/>
        </w:rPr>
      </w:pPr>
      <w:proofErr w:type="spellStart"/>
      <w:r w:rsidRPr="001E4247">
        <w:rPr>
          <w:color w:val="000000"/>
          <w:sz w:val="32"/>
          <w:szCs w:val="32"/>
        </w:rPr>
        <w:t>Чср=А</w:t>
      </w:r>
      <w:proofErr w:type="spellEnd"/>
      <w:r w:rsidRPr="001E4247">
        <w:rPr>
          <w:color w:val="000000"/>
          <w:sz w:val="32"/>
          <w:szCs w:val="32"/>
        </w:rPr>
        <w:t>*(</w:t>
      </w:r>
      <w:proofErr w:type="spellStart"/>
      <w:proofErr w:type="gramStart"/>
      <w:r w:rsidRPr="001E4247">
        <w:rPr>
          <w:color w:val="000000"/>
          <w:sz w:val="32"/>
          <w:szCs w:val="32"/>
        </w:rPr>
        <w:t>Тт</w:t>
      </w:r>
      <w:proofErr w:type="spellEnd"/>
      <w:proofErr w:type="gramEnd"/>
      <w:r w:rsidRPr="001E4247">
        <w:rPr>
          <w:color w:val="000000"/>
        </w:rPr>
        <w:t>(</w:t>
      </w:r>
      <w:r w:rsidRPr="001E4247">
        <w:t>2015</w:t>
      </w:r>
      <w:r w:rsidRPr="001E4247">
        <w:rPr>
          <w:color w:val="000000"/>
        </w:rPr>
        <w:t>)</w:t>
      </w:r>
      <w:r w:rsidRPr="001E4247">
        <w:rPr>
          <w:color w:val="000000"/>
          <w:sz w:val="32"/>
          <w:szCs w:val="32"/>
        </w:rPr>
        <w:t xml:space="preserve"> –То) / </w:t>
      </w:r>
      <w:proofErr w:type="spellStart"/>
      <w:r w:rsidRPr="001E4247">
        <w:rPr>
          <w:color w:val="000000"/>
          <w:sz w:val="32"/>
          <w:szCs w:val="32"/>
        </w:rPr>
        <w:t>Оу</w:t>
      </w:r>
      <w:proofErr w:type="spellEnd"/>
      <w:r w:rsidRPr="001E4247">
        <w:rPr>
          <w:color w:val="000000"/>
          <w:sz w:val="32"/>
          <w:szCs w:val="32"/>
        </w:rPr>
        <w:t xml:space="preserve"> = 20 чел.-час</w:t>
      </w:r>
      <w:r w:rsidRPr="001E4247">
        <w:rPr>
          <w:color w:val="000000"/>
          <w:sz w:val="28"/>
          <w:szCs w:val="28"/>
        </w:rPr>
        <w:t>.</w:t>
      </w:r>
    </w:p>
    <w:p w:rsidR="00301099"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 xml:space="preserve">4.8. Определение </w:t>
      </w:r>
      <w:r w:rsidRPr="001E4247">
        <w:rPr>
          <w:b/>
          <w:color w:val="000000"/>
          <w:sz w:val="28"/>
          <w:szCs w:val="28"/>
        </w:rPr>
        <w:t>минимальной стоимости</w:t>
      </w:r>
      <w:r w:rsidRPr="001E4247">
        <w:rPr>
          <w:color w:val="000000"/>
          <w:sz w:val="28"/>
          <w:szCs w:val="28"/>
        </w:rPr>
        <w:t xml:space="preserve"> одного человеко-часа </w:t>
      </w:r>
      <w:r w:rsidRPr="001E4247">
        <w:rPr>
          <w:b/>
          <w:color w:val="000000"/>
          <w:sz w:val="28"/>
          <w:szCs w:val="28"/>
        </w:rPr>
        <w:t>(нормо-часа)</w:t>
      </w:r>
      <w:r w:rsidRPr="001E4247">
        <w:rPr>
          <w:color w:val="000000"/>
          <w:sz w:val="28"/>
          <w:szCs w:val="28"/>
        </w:rPr>
        <w:t xml:space="preserve"> при оказании услуг по составлению отчета об оценке </w:t>
      </w:r>
    </w:p>
    <w:p w:rsidR="006A1EB8" w:rsidRPr="001E4247" w:rsidRDefault="00301099" w:rsidP="003C473F">
      <w:pPr>
        <w:autoSpaceDE w:val="0"/>
        <w:autoSpaceDN w:val="0"/>
        <w:adjustRightInd w:val="0"/>
        <w:spacing w:line="360" w:lineRule="auto"/>
        <w:jc w:val="both"/>
        <w:rPr>
          <w:color w:val="000000"/>
          <w:sz w:val="28"/>
          <w:szCs w:val="28"/>
        </w:rPr>
      </w:pPr>
      <w:r w:rsidRPr="001E4247">
        <w:rPr>
          <w:color w:val="000000"/>
          <w:sz w:val="28"/>
          <w:szCs w:val="28"/>
        </w:rPr>
        <w:lastRenderedPageBreak/>
        <w:t>4.8.1</w:t>
      </w:r>
      <w:r w:rsidR="003C473F" w:rsidRPr="001E4247">
        <w:rPr>
          <w:color w:val="000000"/>
          <w:sz w:val="28"/>
          <w:szCs w:val="28"/>
        </w:rPr>
        <w:t>.</w:t>
      </w:r>
      <w:r w:rsidRPr="001E4247">
        <w:rPr>
          <w:color w:val="000000"/>
          <w:sz w:val="28"/>
          <w:szCs w:val="28"/>
        </w:rPr>
        <w:t xml:space="preserve"> </w:t>
      </w:r>
      <w:r w:rsidR="006A1EB8" w:rsidRPr="001E4247">
        <w:rPr>
          <w:color w:val="000000"/>
          <w:sz w:val="28"/>
          <w:szCs w:val="28"/>
        </w:rPr>
        <w:t xml:space="preserve">на </w:t>
      </w:r>
      <w:r w:rsidRPr="001E4247">
        <w:rPr>
          <w:color w:val="000000"/>
          <w:sz w:val="28"/>
          <w:szCs w:val="28"/>
        </w:rPr>
        <w:t>расчетный</w:t>
      </w:r>
      <w:r w:rsidR="006A1EB8" w:rsidRPr="001E4247">
        <w:rPr>
          <w:color w:val="000000"/>
          <w:sz w:val="28"/>
          <w:szCs w:val="28"/>
        </w:rPr>
        <w:t xml:space="preserve"> год</w:t>
      </w:r>
      <w:r w:rsidRPr="001E4247">
        <w:rPr>
          <w:color w:val="000000"/>
          <w:sz w:val="28"/>
          <w:szCs w:val="28"/>
        </w:rPr>
        <w:t xml:space="preserve"> (2015)</w:t>
      </w:r>
      <w:r w:rsidR="006A1EB8" w:rsidRPr="001E4247">
        <w:rPr>
          <w:color w:val="000000"/>
          <w:sz w:val="28"/>
          <w:szCs w:val="28"/>
        </w:rPr>
        <w:t>:</w:t>
      </w:r>
    </w:p>
    <w:p w:rsidR="006A1EB8" w:rsidRPr="001E4247" w:rsidRDefault="006A1EB8" w:rsidP="006A1EB8">
      <w:pPr>
        <w:autoSpaceDE w:val="0"/>
        <w:autoSpaceDN w:val="0"/>
        <w:adjustRightInd w:val="0"/>
        <w:spacing w:line="360" w:lineRule="auto"/>
        <w:jc w:val="center"/>
        <w:rPr>
          <w:color w:val="000000"/>
          <w:sz w:val="32"/>
          <w:szCs w:val="32"/>
        </w:rPr>
      </w:pPr>
      <w:proofErr w:type="spellStart"/>
      <w:r w:rsidRPr="001E4247">
        <w:rPr>
          <w:color w:val="000000"/>
          <w:sz w:val="32"/>
          <w:szCs w:val="32"/>
        </w:rPr>
        <w:t>Сч</w:t>
      </w:r>
      <w:proofErr w:type="spellEnd"/>
      <w:r w:rsidRPr="001E4247">
        <w:rPr>
          <w:color w:val="000000"/>
        </w:rPr>
        <w:t>(</w:t>
      </w:r>
      <w:r w:rsidRPr="001E4247">
        <w:t>2015</w:t>
      </w:r>
      <w:r w:rsidRPr="001E4247">
        <w:rPr>
          <w:color w:val="000000"/>
        </w:rPr>
        <w:t>)</w:t>
      </w:r>
      <w:r w:rsidRPr="001E4247">
        <w:rPr>
          <w:color w:val="000000"/>
          <w:sz w:val="32"/>
          <w:szCs w:val="32"/>
        </w:rPr>
        <w:t xml:space="preserve"> = Се / </w:t>
      </w:r>
      <w:proofErr w:type="spellStart"/>
      <w:r w:rsidRPr="001E4247">
        <w:rPr>
          <w:color w:val="000000"/>
          <w:sz w:val="32"/>
          <w:szCs w:val="32"/>
        </w:rPr>
        <w:t>Чср</w:t>
      </w:r>
      <w:proofErr w:type="spellEnd"/>
      <w:r w:rsidRPr="001E4247">
        <w:rPr>
          <w:color w:val="000000"/>
          <w:sz w:val="32"/>
          <w:szCs w:val="32"/>
        </w:rPr>
        <w:t xml:space="preserve"> = 3 339 рублей</w:t>
      </w:r>
    </w:p>
    <w:p w:rsidR="00301099" w:rsidRPr="001E4247" w:rsidRDefault="00301099" w:rsidP="003C473F">
      <w:pPr>
        <w:autoSpaceDE w:val="0"/>
        <w:autoSpaceDN w:val="0"/>
        <w:adjustRightInd w:val="0"/>
        <w:spacing w:line="360" w:lineRule="auto"/>
        <w:jc w:val="both"/>
        <w:rPr>
          <w:color w:val="000000"/>
          <w:sz w:val="28"/>
          <w:szCs w:val="28"/>
        </w:rPr>
      </w:pPr>
      <w:r w:rsidRPr="001E4247">
        <w:rPr>
          <w:color w:val="000000"/>
          <w:sz w:val="28"/>
          <w:szCs w:val="28"/>
        </w:rPr>
        <w:t>4.8.2</w:t>
      </w:r>
      <w:r w:rsidR="003C473F" w:rsidRPr="001E4247">
        <w:rPr>
          <w:color w:val="000000"/>
          <w:sz w:val="28"/>
          <w:szCs w:val="28"/>
        </w:rPr>
        <w:t>.</w:t>
      </w:r>
      <w:r w:rsidRPr="001E4247">
        <w:rPr>
          <w:color w:val="000000"/>
          <w:sz w:val="28"/>
          <w:szCs w:val="28"/>
        </w:rPr>
        <w:t xml:space="preserve"> на текущий год (2020)</w:t>
      </w:r>
      <w:r w:rsidR="00F01576" w:rsidRPr="001E4247">
        <w:rPr>
          <w:color w:val="000000"/>
          <w:sz w:val="28"/>
          <w:szCs w:val="28"/>
        </w:rPr>
        <w:t xml:space="preserve"> с учетом данных Росстата о коэффициентах инфляции</w:t>
      </w:r>
      <w:r w:rsidRPr="001E4247">
        <w:rPr>
          <w:color w:val="000000"/>
          <w:sz w:val="28"/>
          <w:szCs w:val="28"/>
        </w:rPr>
        <w:t>:</w:t>
      </w:r>
    </w:p>
    <w:p w:rsidR="00301099" w:rsidRPr="001E4247" w:rsidRDefault="00301099" w:rsidP="00301099">
      <w:pPr>
        <w:autoSpaceDE w:val="0"/>
        <w:autoSpaceDN w:val="0"/>
        <w:adjustRightInd w:val="0"/>
        <w:spacing w:line="360" w:lineRule="auto"/>
        <w:jc w:val="center"/>
        <w:rPr>
          <w:color w:val="000000"/>
          <w:sz w:val="32"/>
          <w:szCs w:val="32"/>
        </w:rPr>
      </w:pPr>
      <w:proofErr w:type="spellStart"/>
      <w:r w:rsidRPr="001E4247">
        <w:rPr>
          <w:color w:val="000000"/>
          <w:sz w:val="32"/>
          <w:szCs w:val="32"/>
        </w:rPr>
        <w:t>Сч</w:t>
      </w:r>
      <w:proofErr w:type="spellEnd"/>
      <w:r w:rsidRPr="001E4247">
        <w:rPr>
          <w:color w:val="000000"/>
        </w:rPr>
        <w:t>(</w:t>
      </w:r>
      <w:r w:rsidRPr="001E4247">
        <w:t>2020</w:t>
      </w:r>
      <w:r w:rsidRPr="001E4247">
        <w:rPr>
          <w:color w:val="000000"/>
        </w:rPr>
        <w:t>)</w:t>
      </w:r>
      <w:r w:rsidRPr="001E4247">
        <w:rPr>
          <w:color w:val="000000"/>
          <w:sz w:val="32"/>
          <w:szCs w:val="32"/>
        </w:rPr>
        <w:t xml:space="preserve"> = </w:t>
      </w:r>
      <w:proofErr w:type="spellStart"/>
      <w:r w:rsidRPr="001E4247">
        <w:rPr>
          <w:color w:val="000000"/>
          <w:sz w:val="32"/>
          <w:szCs w:val="32"/>
        </w:rPr>
        <w:t>Сч</w:t>
      </w:r>
      <w:proofErr w:type="spellEnd"/>
      <w:r w:rsidRPr="001E4247">
        <w:rPr>
          <w:color w:val="000000"/>
        </w:rPr>
        <w:t>(</w:t>
      </w:r>
      <w:r w:rsidRPr="001E4247">
        <w:t>2015</w:t>
      </w:r>
      <w:r w:rsidRPr="001E4247">
        <w:rPr>
          <w:color w:val="000000"/>
        </w:rPr>
        <w:t>)*</w:t>
      </w:r>
      <w:r w:rsidRPr="001E4247">
        <w:rPr>
          <w:color w:val="000000"/>
          <w:sz w:val="32"/>
          <w:szCs w:val="32"/>
        </w:rPr>
        <w:t xml:space="preserve"> Ки</w:t>
      </w:r>
      <w:r w:rsidRPr="001E4247">
        <w:rPr>
          <w:color w:val="000000"/>
        </w:rPr>
        <w:t>(2016)*</w:t>
      </w:r>
      <w:r w:rsidRPr="001E4247">
        <w:rPr>
          <w:color w:val="000000"/>
          <w:sz w:val="32"/>
          <w:szCs w:val="32"/>
        </w:rPr>
        <w:t xml:space="preserve"> Ки</w:t>
      </w:r>
      <w:r w:rsidRPr="001E4247">
        <w:rPr>
          <w:color w:val="000000"/>
        </w:rPr>
        <w:t>(2017)*</w:t>
      </w:r>
      <w:r w:rsidRPr="001E4247">
        <w:rPr>
          <w:color w:val="000000"/>
          <w:sz w:val="32"/>
          <w:szCs w:val="32"/>
        </w:rPr>
        <w:t xml:space="preserve"> Ки</w:t>
      </w:r>
      <w:r w:rsidRPr="001E4247">
        <w:rPr>
          <w:color w:val="000000"/>
        </w:rPr>
        <w:t>(2018)*</w:t>
      </w:r>
      <w:r w:rsidRPr="001E4247">
        <w:rPr>
          <w:color w:val="000000"/>
          <w:sz w:val="32"/>
          <w:szCs w:val="32"/>
        </w:rPr>
        <w:t xml:space="preserve"> Ки</w:t>
      </w:r>
      <w:r w:rsidRPr="001E4247">
        <w:rPr>
          <w:color w:val="000000"/>
        </w:rPr>
        <w:t>(2019)</w:t>
      </w:r>
      <w:r w:rsidRPr="001E4247">
        <w:rPr>
          <w:color w:val="000000"/>
          <w:sz w:val="32"/>
          <w:szCs w:val="32"/>
        </w:rPr>
        <w:t xml:space="preserve"> = 3 875 рублей</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 xml:space="preserve">4.9. Определение размера </w:t>
      </w:r>
      <w:r w:rsidRPr="001E4247">
        <w:rPr>
          <w:b/>
          <w:color w:val="000000"/>
          <w:sz w:val="28"/>
          <w:szCs w:val="28"/>
        </w:rPr>
        <w:t>минимальной</w:t>
      </w:r>
      <w:r w:rsidRPr="001E4247">
        <w:rPr>
          <w:color w:val="000000"/>
          <w:sz w:val="28"/>
          <w:szCs w:val="28"/>
        </w:rPr>
        <w:t xml:space="preserve"> платы за оказание услуг по составлению отчета об оценке на текущий год:</w:t>
      </w:r>
    </w:p>
    <w:p w:rsidR="006A1EB8" w:rsidRPr="00A5741A" w:rsidRDefault="006A1EB8" w:rsidP="006A1EB8">
      <w:pPr>
        <w:autoSpaceDE w:val="0"/>
        <w:autoSpaceDN w:val="0"/>
        <w:adjustRightInd w:val="0"/>
        <w:spacing w:line="360" w:lineRule="auto"/>
        <w:jc w:val="center"/>
        <w:rPr>
          <w:color w:val="000000"/>
          <w:sz w:val="28"/>
          <w:szCs w:val="28"/>
        </w:rPr>
      </w:pPr>
      <w:r w:rsidRPr="001E4247">
        <w:rPr>
          <w:b/>
          <w:bCs/>
          <w:i/>
          <w:iCs/>
          <w:color w:val="000000"/>
          <w:sz w:val="28"/>
          <w:szCs w:val="28"/>
        </w:rPr>
        <w:t xml:space="preserve">итого </w:t>
      </w:r>
      <w:r w:rsidR="007A6631">
        <w:rPr>
          <w:b/>
          <w:bCs/>
          <w:i/>
          <w:iCs/>
          <w:color w:val="000000"/>
          <w:sz w:val="28"/>
          <w:szCs w:val="28"/>
        </w:rPr>
        <w:t>для</w:t>
      </w:r>
      <w:r w:rsidRPr="001E4247">
        <w:rPr>
          <w:b/>
          <w:bCs/>
          <w:i/>
          <w:iCs/>
          <w:color w:val="000000"/>
          <w:sz w:val="28"/>
          <w:szCs w:val="28"/>
        </w:rPr>
        <w:t xml:space="preserve"> определени</w:t>
      </w:r>
      <w:r w:rsidR="007A6631">
        <w:rPr>
          <w:b/>
          <w:bCs/>
          <w:i/>
          <w:iCs/>
          <w:color w:val="000000"/>
          <w:sz w:val="28"/>
          <w:szCs w:val="28"/>
        </w:rPr>
        <w:t>я</w:t>
      </w:r>
      <w:r w:rsidRPr="001E4247">
        <w:rPr>
          <w:b/>
          <w:bCs/>
          <w:i/>
          <w:iCs/>
          <w:color w:val="000000"/>
          <w:sz w:val="28"/>
          <w:szCs w:val="28"/>
        </w:rPr>
        <w:t xml:space="preserve"> точного размера платы за оказание услуг по составлению отчета об оценке определенного (указанного в договоре на оказание оценочных услуг) объекта оценки </w:t>
      </w:r>
      <w:r w:rsidR="007A6631">
        <w:rPr>
          <w:b/>
          <w:bCs/>
          <w:i/>
          <w:iCs/>
          <w:color w:val="000000"/>
          <w:sz w:val="28"/>
          <w:szCs w:val="28"/>
        </w:rPr>
        <w:t>используется</w:t>
      </w:r>
      <w:r w:rsidRPr="001E4247">
        <w:rPr>
          <w:b/>
          <w:bCs/>
          <w:i/>
          <w:iCs/>
          <w:color w:val="000000"/>
          <w:sz w:val="28"/>
          <w:szCs w:val="28"/>
        </w:rPr>
        <w:t xml:space="preserve"> следующ</w:t>
      </w:r>
      <w:r w:rsidR="007A6631">
        <w:rPr>
          <w:b/>
          <w:bCs/>
          <w:i/>
          <w:iCs/>
          <w:color w:val="000000"/>
          <w:sz w:val="28"/>
          <w:szCs w:val="28"/>
        </w:rPr>
        <w:t>ая</w:t>
      </w:r>
      <w:r w:rsidRPr="001E4247">
        <w:rPr>
          <w:b/>
          <w:bCs/>
          <w:i/>
          <w:iCs/>
          <w:color w:val="000000"/>
          <w:sz w:val="28"/>
          <w:szCs w:val="28"/>
        </w:rPr>
        <w:t xml:space="preserve"> формул</w:t>
      </w:r>
      <w:r w:rsidR="007A6631">
        <w:rPr>
          <w:b/>
          <w:bCs/>
          <w:i/>
          <w:iCs/>
          <w:color w:val="000000"/>
          <w:sz w:val="28"/>
          <w:szCs w:val="28"/>
        </w:rPr>
        <w:t>а</w:t>
      </w:r>
    </w:p>
    <w:p w:rsidR="006A1EB8" w:rsidRPr="001E4247" w:rsidRDefault="006A1EB8" w:rsidP="006A1EB8">
      <w:pPr>
        <w:autoSpaceDE w:val="0"/>
        <w:autoSpaceDN w:val="0"/>
        <w:adjustRightInd w:val="0"/>
        <w:spacing w:line="360" w:lineRule="auto"/>
        <w:jc w:val="center"/>
        <w:rPr>
          <w:color w:val="000000"/>
          <w:sz w:val="32"/>
          <w:szCs w:val="32"/>
        </w:rPr>
      </w:pPr>
      <w:proofErr w:type="gramStart"/>
      <w:r w:rsidRPr="001E4247">
        <w:rPr>
          <w:b/>
          <w:bCs/>
          <w:color w:val="000000"/>
          <w:sz w:val="32"/>
          <w:szCs w:val="32"/>
        </w:rPr>
        <w:t>П</w:t>
      </w:r>
      <w:proofErr w:type="gramEnd"/>
      <w:r w:rsidRPr="001E4247">
        <w:rPr>
          <w:color w:val="000000"/>
        </w:rPr>
        <w:t>(</w:t>
      </w:r>
      <w:r w:rsidRPr="001E4247">
        <w:t>20</w:t>
      </w:r>
      <w:r w:rsidR="00301099" w:rsidRPr="001E4247">
        <w:t>21</w:t>
      </w:r>
      <w:r w:rsidRPr="001E4247">
        <w:rPr>
          <w:color w:val="000000"/>
        </w:rPr>
        <w:t>)</w:t>
      </w:r>
      <w:r w:rsidRPr="001E4247">
        <w:rPr>
          <w:color w:val="000000"/>
          <w:sz w:val="32"/>
          <w:szCs w:val="32"/>
        </w:rPr>
        <w:t xml:space="preserve"> </w:t>
      </w:r>
      <w:r w:rsidRPr="001E4247">
        <w:rPr>
          <w:b/>
          <w:bCs/>
          <w:color w:val="000000"/>
          <w:sz w:val="32"/>
          <w:szCs w:val="32"/>
        </w:rPr>
        <w:t xml:space="preserve">= 3 </w:t>
      </w:r>
      <w:r w:rsidR="00301099" w:rsidRPr="001E4247">
        <w:rPr>
          <w:b/>
          <w:bCs/>
          <w:color w:val="000000"/>
          <w:sz w:val="32"/>
          <w:szCs w:val="32"/>
        </w:rPr>
        <w:t>875</w:t>
      </w:r>
      <w:r w:rsidRPr="001E4247">
        <w:rPr>
          <w:b/>
          <w:bCs/>
          <w:color w:val="000000"/>
          <w:sz w:val="32"/>
          <w:szCs w:val="32"/>
        </w:rPr>
        <w:t xml:space="preserve"> * </w:t>
      </w:r>
      <w:proofErr w:type="spellStart"/>
      <w:r w:rsidRPr="001E4247">
        <w:rPr>
          <w:b/>
          <w:bCs/>
          <w:color w:val="000000"/>
          <w:sz w:val="32"/>
          <w:szCs w:val="32"/>
        </w:rPr>
        <w:t>Чч</w:t>
      </w:r>
      <w:proofErr w:type="spellEnd"/>
      <w:r w:rsidRPr="001E4247">
        <w:rPr>
          <w:b/>
          <w:bCs/>
          <w:color w:val="000000"/>
          <w:sz w:val="32"/>
          <w:szCs w:val="32"/>
        </w:rPr>
        <w:t xml:space="preserve"> * Ки</w:t>
      </w:r>
      <w:r w:rsidRPr="001E4247">
        <w:rPr>
          <w:bCs/>
          <w:color w:val="000000"/>
        </w:rPr>
        <w:t>(20</w:t>
      </w:r>
      <w:r w:rsidR="00301099" w:rsidRPr="001E4247">
        <w:rPr>
          <w:bCs/>
          <w:color w:val="000000"/>
        </w:rPr>
        <w:t>20</w:t>
      </w:r>
      <w:r w:rsidRPr="001E4247">
        <w:rPr>
          <w:bCs/>
          <w:color w:val="000000"/>
        </w:rPr>
        <w:t>)</w:t>
      </w:r>
      <w:r w:rsidRPr="001E4247">
        <w:rPr>
          <w:b/>
          <w:bCs/>
          <w:color w:val="000000"/>
          <w:sz w:val="32"/>
          <w:szCs w:val="32"/>
        </w:rPr>
        <w:t xml:space="preserve"> </w:t>
      </w:r>
      <w:r w:rsidRPr="001E4247">
        <w:rPr>
          <w:color w:val="000000"/>
          <w:sz w:val="32"/>
          <w:szCs w:val="32"/>
        </w:rPr>
        <w:t>рублей</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 xml:space="preserve">При этом для определения значения </w:t>
      </w:r>
      <w:proofErr w:type="spellStart"/>
      <w:r w:rsidRPr="001E4247">
        <w:rPr>
          <w:b/>
          <w:color w:val="000000"/>
          <w:sz w:val="32"/>
          <w:szCs w:val="32"/>
        </w:rPr>
        <w:t>Чч</w:t>
      </w:r>
      <w:proofErr w:type="spellEnd"/>
      <w:r w:rsidRPr="001E4247">
        <w:rPr>
          <w:color w:val="000000"/>
          <w:sz w:val="28"/>
          <w:szCs w:val="28"/>
        </w:rPr>
        <w:t xml:space="preserve"> – нормированных временных затрат в человеко-часах – необходимо воспользоваться Приложением № 2 к настоящему Отраслевому Соглашению «Отраслевое нормирование труда в оценочной деятельности в Российской Федерации».</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 xml:space="preserve">4.10. Определение размера </w:t>
      </w:r>
      <w:r w:rsidRPr="001E4247">
        <w:rPr>
          <w:b/>
          <w:bCs/>
          <w:color w:val="000000"/>
          <w:sz w:val="28"/>
          <w:szCs w:val="28"/>
        </w:rPr>
        <w:t xml:space="preserve">минимальной </w:t>
      </w:r>
      <w:r w:rsidRPr="001E4247">
        <w:rPr>
          <w:color w:val="000000"/>
          <w:sz w:val="28"/>
          <w:szCs w:val="28"/>
        </w:rPr>
        <w:t>стоимости одного человеко-часа (</w:t>
      </w:r>
      <w:r w:rsidRPr="001E4247">
        <w:rPr>
          <w:b/>
          <w:bCs/>
          <w:color w:val="000000"/>
          <w:sz w:val="28"/>
          <w:szCs w:val="28"/>
        </w:rPr>
        <w:t>нормо-часа</w:t>
      </w:r>
      <w:r w:rsidRPr="001E4247">
        <w:rPr>
          <w:color w:val="000000"/>
          <w:sz w:val="28"/>
          <w:szCs w:val="28"/>
        </w:rPr>
        <w:t xml:space="preserve">) при оказании услуг по составлению отчета об оценке подлежит изменению Сторонами настоящего </w:t>
      </w:r>
      <w:r w:rsidR="00DC4606">
        <w:rPr>
          <w:sz w:val="28"/>
          <w:szCs w:val="28"/>
        </w:rPr>
        <w:t>О</w:t>
      </w:r>
      <w:r w:rsidRPr="001E4247">
        <w:rPr>
          <w:sz w:val="28"/>
          <w:szCs w:val="28"/>
        </w:rPr>
        <w:t>траслевого</w:t>
      </w:r>
      <w:r w:rsidRPr="001E4247">
        <w:rPr>
          <w:color w:val="000000"/>
          <w:sz w:val="28"/>
          <w:szCs w:val="28"/>
        </w:rPr>
        <w:t xml:space="preserve"> соглашения: </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 xml:space="preserve">а) в случае изменения количества рабочих часов в табельном календаре на текущий год – значение </w:t>
      </w:r>
      <w:proofErr w:type="spellStart"/>
      <w:r w:rsidRPr="001E4247">
        <w:rPr>
          <w:b/>
          <w:color w:val="000000"/>
          <w:sz w:val="32"/>
          <w:szCs w:val="32"/>
        </w:rPr>
        <w:t>Тт</w:t>
      </w:r>
      <w:proofErr w:type="spellEnd"/>
      <w:r w:rsidRPr="001E4247">
        <w:rPr>
          <w:color w:val="000000"/>
        </w:rPr>
        <w:t>(год)</w:t>
      </w:r>
      <w:r w:rsidRPr="001E4247">
        <w:rPr>
          <w:color w:val="000000"/>
          <w:sz w:val="28"/>
          <w:szCs w:val="28"/>
        </w:rPr>
        <w:t xml:space="preserve">, </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б) в иных случаях, при достигнутых договоренностях Сторон Отраслевого соглашения.</w:t>
      </w:r>
    </w:p>
    <w:p w:rsidR="006A1EB8" w:rsidRPr="001E4247" w:rsidRDefault="006A1EB8" w:rsidP="006A1EB8">
      <w:pPr>
        <w:autoSpaceDE w:val="0"/>
        <w:autoSpaceDN w:val="0"/>
        <w:adjustRightInd w:val="0"/>
        <w:jc w:val="center"/>
        <w:rPr>
          <w:b/>
          <w:bCs/>
          <w:color w:val="000000"/>
          <w:sz w:val="28"/>
          <w:szCs w:val="28"/>
        </w:rPr>
      </w:pPr>
      <w:r w:rsidRPr="001E4247">
        <w:rPr>
          <w:b/>
          <w:bCs/>
          <w:color w:val="000000"/>
          <w:sz w:val="28"/>
          <w:szCs w:val="28"/>
        </w:rPr>
        <w:t xml:space="preserve">5. Определение минимального размера ежемесячной заработной платы (оклада) </w:t>
      </w:r>
      <w:r w:rsidR="00703B6F" w:rsidRPr="001E4247">
        <w:rPr>
          <w:b/>
          <w:bCs/>
          <w:color w:val="000000"/>
          <w:sz w:val="28"/>
          <w:szCs w:val="28"/>
        </w:rPr>
        <w:t>Работнику (оценщику)</w:t>
      </w:r>
      <w:r w:rsidRPr="001E4247">
        <w:rPr>
          <w:b/>
          <w:bCs/>
          <w:color w:val="000000"/>
          <w:sz w:val="28"/>
          <w:szCs w:val="28"/>
        </w:rPr>
        <w:t xml:space="preserve"> за составление отчетов об оценке по самому низкому </w:t>
      </w:r>
      <w:r w:rsidRPr="001E4247">
        <w:rPr>
          <w:b/>
          <w:color w:val="000000"/>
          <w:sz w:val="28"/>
          <w:szCs w:val="28"/>
        </w:rPr>
        <w:t>уровню квалификации</w:t>
      </w:r>
      <w:r w:rsidRPr="001E4247">
        <w:rPr>
          <w:b/>
          <w:bCs/>
          <w:color w:val="000000"/>
          <w:sz w:val="28"/>
          <w:szCs w:val="28"/>
        </w:rPr>
        <w:t>.</w:t>
      </w:r>
    </w:p>
    <w:p w:rsidR="006A1EB8" w:rsidRPr="001E4247" w:rsidRDefault="006A1EB8" w:rsidP="006A1EB8">
      <w:pPr>
        <w:autoSpaceDE w:val="0"/>
        <w:autoSpaceDN w:val="0"/>
        <w:adjustRightInd w:val="0"/>
        <w:jc w:val="center"/>
        <w:rPr>
          <w:b/>
          <w:bCs/>
          <w:color w:val="000000"/>
          <w:sz w:val="28"/>
          <w:szCs w:val="28"/>
        </w:rPr>
      </w:pPr>
    </w:p>
    <w:p w:rsidR="006A1EB8" w:rsidRPr="001E4247" w:rsidRDefault="006A1EB8" w:rsidP="006A1EB8">
      <w:pPr>
        <w:spacing w:line="360" w:lineRule="auto"/>
        <w:jc w:val="both"/>
        <w:rPr>
          <w:color w:val="000000"/>
          <w:sz w:val="28"/>
          <w:szCs w:val="28"/>
        </w:rPr>
      </w:pPr>
      <w:r w:rsidRPr="001E4247">
        <w:rPr>
          <w:color w:val="000000"/>
          <w:sz w:val="28"/>
          <w:szCs w:val="28"/>
        </w:rPr>
        <w:t xml:space="preserve">5.1. Определение стоимости одного человеко-часа (нормо-часа) при определении минимальной ежемесячной заработной платы (оклада) </w:t>
      </w:r>
      <w:r w:rsidR="00703B6F" w:rsidRPr="001E4247">
        <w:rPr>
          <w:color w:val="000000"/>
          <w:sz w:val="28"/>
          <w:szCs w:val="28"/>
        </w:rPr>
        <w:t>Работнику (оценщику)</w:t>
      </w:r>
      <w:r w:rsidRPr="001E4247">
        <w:rPr>
          <w:color w:val="000000"/>
          <w:sz w:val="28"/>
          <w:szCs w:val="28"/>
        </w:rPr>
        <w:t xml:space="preserve"> за составление отчетов об оценке по самому низкому уровню квалификации: </w:t>
      </w:r>
    </w:p>
    <w:p w:rsidR="006A1EB8" w:rsidRPr="001E4247" w:rsidRDefault="006A1EB8" w:rsidP="006A1EB8">
      <w:pPr>
        <w:spacing w:line="360" w:lineRule="auto"/>
        <w:ind w:firstLine="708"/>
        <w:jc w:val="center"/>
        <w:rPr>
          <w:color w:val="000000"/>
          <w:sz w:val="32"/>
          <w:szCs w:val="32"/>
        </w:rPr>
      </w:pPr>
      <w:proofErr w:type="spellStart"/>
      <w:r w:rsidRPr="001E4247">
        <w:rPr>
          <w:color w:val="000000"/>
          <w:sz w:val="32"/>
          <w:szCs w:val="32"/>
        </w:rPr>
        <w:lastRenderedPageBreak/>
        <w:t>Счр</w:t>
      </w:r>
      <w:proofErr w:type="spellEnd"/>
      <w:r w:rsidRPr="001E4247">
        <w:rPr>
          <w:color w:val="000000"/>
          <w:sz w:val="32"/>
          <w:szCs w:val="32"/>
        </w:rPr>
        <w:t xml:space="preserve"> = </w:t>
      </w:r>
      <w:proofErr w:type="spellStart"/>
      <w:r w:rsidRPr="001E4247">
        <w:rPr>
          <w:color w:val="000000"/>
          <w:sz w:val="32"/>
          <w:szCs w:val="32"/>
        </w:rPr>
        <w:t>Сч</w:t>
      </w:r>
      <w:proofErr w:type="spellEnd"/>
      <w:r w:rsidRPr="001E4247">
        <w:rPr>
          <w:color w:val="000000"/>
        </w:rPr>
        <w:t>(</w:t>
      </w:r>
      <w:r w:rsidRPr="001E4247">
        <w:t>20</w:t>
      </w:r>
      <w:r w:rsidR="00301099" w:rsidRPr="001E4247">
        <w:t>21</w:t>
      </w:r>
      <w:r w:rsidRPr="001E4247">
        <w:rPr>
          <w:color w:val="000000"/>
        </w:rPr>
        <w:t>)</w:t>
      </w:r>
      <w:r w:rsidRPr="001E4247">
        <w:rPr>
          <w:color w:val="000000"/>
          <w:sz w:val="32"/>
          <w:szCs w:val="32"/>
        </w:rPr>
        <w:t xml:space="preserve"> * Ки</w:t>
      </w:r>
      <w:r w:rsidRPr="001E4247">
        <w:rPr>
          <w:color w:val="000000"/>
        </w:rPr>
        <w:t>(20</w:t>
      </w:r>
      <w:r w:rsidR="00301099" w:rsidRPr="001E4247">
        <w:rPr>
          <w:color w:val="000000"/>
        </w:rPr>
        <w:t>20</w:t>
      </w:r>
      <w:r w:rsidRPr="001E4247">
        <w:rPr>
          <w:color w:val="000000"/>
        </w:rPr>
        <w:t xml:space="preserve">) </w:t>
      </w:r>
      <w:r w:rsidRPr="001E4247">
        <w:rPr>
          <w:color w:val="000000"/>
          <w:sz w:val="32"/>
          <w:szCs w:val="32"/>
        </w:rPr>
        <w:t xml:space="preserve">* </w:t>
      </w:r>
      <w:proofErr w:type="spellStart"/>
      <w:r w:rsidRPr="001E4247">
        <w:rPr>
          <w:color w:val="000000"/>
          <w:sz w:val="32"/>
          <w:szCs w:val="32"/>
        </w:rPr>
        <w:t>Кр</w:t>
      </w:r>
      <w:proofErr w:type="spellEnd"/>
      <w:r w:rsidRPr="001E4247">
        <w:rPr>
          <w:color w:val="000000"/>
          <w:sz w:val="32"/>
          <w:szCs w:val="32"/>
        </w:rPr>
        <w:t xml:space="preserve"> = </w:t>
      </w:r>
      <w:r w:rsidR="00301099" w:rsidRPr="001E4247">
        <w:rPr>
          <w:color w:val="000000"/>
          <w:sz w:val="32"/>
          <w:szCs w:val="32"/>
        </w:rPr>
        <w:t>163</w:t>
      </w:r>
      <w:r w:rsidRPr="001E4247">
        <w:rPr>
          <w:color w:val="000000"/>
          <w:sz w:val="32"/>
          <w:szCs w:val="32"/>
        </w:rPr>
        <w:t xml:space="preserve"> * Ки</w:t>
      </w:r>
      <w:r w:rsidRPr="001E4247">
        <w:rPr>
          <w:color w:val="000000"/>
        </w:rPr>
        <w:t>(20</w:t>
      </w:r>
      <w:r w:rsidR="00301099" w:rsidRPr="001E4247">
        <w:rPr>
          <w:color w:val="000000"/>
        </w:rPr>
        <w:t>20</w:t>
      </w:r>
      <w:r w:rsidRPr="001E4247">
        <w:rPr>
          <w:color w:val="000000"/>
        </w:rPr>
        <w:t xml:space="preserve">)  </w:t>
      </w:r>
      <w:r w:rsidRPr="001E4247">
        <w:rPr>
          <w:color w:val="000000"/>
          <w:sz w:val="32"/>
          <w:szCs w:val="32"/>
        </w:rPr>
        <w:t>рубля</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 xml:space="preserve">5.2. Определение количества рабочих часов в табельном месяце: </w:t>
      </w:r>
    </w:p>
    <w:p w:rsidR="006A1EB8" w:rsidRDefault="006A1EB8" w:rsidP="006A1EB8">
      <w:pPr>
        <w:autoSpaceDE w:val="0"/>
        <w:autoSpaceDN w:val="0"/>
        <w:adjustRightInd w:val="0"/>
        <w:spacing w:line="360" w:lineRule="auto"/>
        <w:jc w:val="center"/>
        <w:rPr>
          <w:color w:val="000000"/>
          <w:sz w:val="32"/>
          <w:szCs w:val="32"/>
        </w:rPr>
      </w:pPr>
      <w:proofErr w:type="spellStart"/>
      <w:r w:rsidRPr="001E4247">
        <w:rPr>
          <w:color w:val="000000"/>
          <w:sz w:val="32"/>
          <w:szCs w:val="32"/>
        </w:rPr>
        <w:t>Тм</w:t>
      </w:r>
      <w:proofErr w:type="spellEnd"/>
      <w:r w:rsidRPr="001E4247">
        <w:rPr>
          <w:color w:val="000000"/>
        </w:rPr>
        <w:t>(</w:t>
      </w:r>
      <w:r w:rsidRPr="001E4247">
        <w:t>20</w:t>
      </w:r>
      <w:r w:rsidR="00301099" w:rsidRPr="001E4247">
        <w:t>21</w:t>
      </w:r>
      <w:r w:rsidRPr="001E4247">
        <w:rPr>
          <w:color w:val="000000"/>
        </w:rPr>
        <w:t>)</w:t>
      </w:r>
      <w:r w:rsidRPr="001E4247">
        <w:rPr>
          <w:color w:val="000000"/>
          <w:sz w:val="32"/>
          <w:szCs w:val="32"/>
        </w:rPr>
        <w:t xml:space="preserve"> = </w:t>
      </w:r>
      <w:proofErr w:type="spellStart"/>
      <w:proofErr w:type="gramStart"/>
      <w:r w:rsidRPr="001E4247">
        <w:rPr>
          <w:color w:val="000000"/>
          <w:sz w:val="32"/>
          <w:szCs w:val="32"/>
        </w:rPr>
        <w:t>Тт</w:t>
      </w:r>
      <w:proofErr w:type="spellEnd"/>
      <w:proofErr w:type="gramEnd"/>
      <w:r w:rsidRPr="001E4247">
        <w:rPr>
          <w:color w:val="000000"/>
        </w:rPr>
        <w:t>(</w:t>
      </w:r>
      <w:r w:rsidRPr="001E4247">
        <w:t>20</w:t>
      </w:r>
      <w:r w:rsidR="00301099" w:rsidRPr="001E4247">
        <w:t>21</w:t>
      </w:r>
      <w:r w:rsidRPr="001E4247">
        <w:rPr>
          <w:color w:val="000000"/>
        </w:rPr>
        <w:t>)</w:t>
      </w:r>
      <w:r w:rsidRPr="001E4247">
        <w:rPr>
          <w:color w:val="000000"/>
          <w:sz w:val="32"/>
          <w:szCs w:val="32"/>
        </w:rPr>
        <w:t xml:space="preserve"> / 12 месяцев = 197</w:t>
      </w:r>
      <w:r w:rsidR="00301099" w:rsidRPr="001E4247">
        <w:rPr>
          <w:color w:val="000000"/>
          <w:sz w:val="32"/>
          <w:szCs w:val="32"/>
        </w:rPr>
        <w:t>2</w:t>
      </w:r>
      <w:r w:rsidRPr="001E4247">
        <w:rPr>
          <w:color w:val="000000"/>
          <w:sz w:val="32"/>
          <w:szCs w:val="32"/>
        </w:rPr>
        <w:t xml:space="preserve"> / 12 = 164 часа</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5.</w:t>
      </w:r>
      <w:r w:rsidR="00D46D28" w:rsidRPr="00D46D28">
        <w:rPr>
          <w:color w:val="000000"/>
          <w:sz w:val="28"/>
          <w:szCs w:val="28"/>
        </w:rPr>
        <w:t>3</w:t>
      </w:r>
      <w:r w:rsidRPr="001E4247">
        <w:rPr>
          <w:color w:val="000000"/>
          <w:sz w:val="28"/>
          <w:szCs w:val="28"/>
        </w:rPr>
        <w:t xml:space="preserve">. Определение минимального размера ежемесячной заработной платы (оклада) </w:t>
      </w:r>
      <w:r w:rsidR="00703B6F" w:rsidRPr="001E4247">
        <w:rPr>
          <w:color w:val="000000"/>
          <w:sz w:val="28"/>
          <w:szCs w:val="28"/>
        </w:rPr>
        <w:t>Работнику (оценщику)</w:t>
      </w:r>
      <w:r w:rsidRPr="001E4247">
        <w:rPr>
          <w:color w:val="000000"/>
          <w:sz w:val="28"/>
          <w:szCs w:val="28"/>
        </w:rPr>
        <w:t xml:space="preserve"> за составление отчетов об оценке по самому низкому уровню квалификации при 40 часовой рабочей неделе: </w:t>
      </w:r>
    </w:p>
    <w:p w:rsidR="006A1EB8" w:rsidRPr="00C46331" w:rsidRDefault="006A1EB8" w:rsidP="0062320F">
      <w:pPr>
        <w:spacing w:line="360" w:lineRule="auto"/>
        <w:ind w:firstLine="426"/>
        <w:jc w:val="center"/>
        <w:rPr>
          <w:b/>
          <w:color w:val="000000"/>
          <w:sz w:val="32"/>
          <w:szCs w:val="32"/>
        </w:rPr>
      </w:pPr>
      <w:r w:rsidRPr="00C46331">
        <w:rPr>
          <w:b/>
          <w:color w:val="000000"/>
          <w:sz w:val="32"/>
          <w:szCs w:val="32"/>
        </w:rPr>
        <w:t>ЗП</w:t>
      </w:r>
      <w:r w:rsidRPr="00C46331">
        <w:rPr>
          <w:b/>
          <w:color w:val="000000"/>
        </w:rPr>
        <w:t>(</w:t>
      </w:r>
      <w:r w:rsidRPr="00C46331">
        <w:rPr>
          <w:b/>
        </w:rPr>
        <w:t>20</w:t>
      </w:r>
      <w:r w:rsidR="00301099" w:rsidRPr="00C46331">
        <w:rPr>
          <w:b/>
        </w:rPr>
        <w:t>21</w:t>
      </w:r>
      <w:r w:rsidRPr="00C46331">
        <w:rPr>
          <w:b/>
          <w:color w:val="000000"/>
        </w:rPr>
        <w:t>)</w:t>
      </w:r>
      <w:r w:rsidRPr="00C46331">
        <w:rPr>
          <w:b/>
          <w:color w:val="000000"/>
          <w:sz w:val="32"/>
          <w:szCs w:val="32"/>
        </w:rPr>
        <w:t xml:space="preserve"> = </w:t>
      </w:r>
      <w:proofErr w:type="spellStart"/>
      <w:r w:rsidRPr="00C46331">
        <w:rPr>
          <w:b/>
          <w:color w:val="000000"/>
          <w:sz w:val="32"/>
          <w:szCs w:val="32"/>
        </w:rPr>
        <w:t>Счр</w:t>
      </w:r>
      <w:proofErr w:type="spellEnd"/>
      <w:r w:rsidRPr="00C46331">
        <w:rPr>
          <w:b/>
          <w:color w:val="000000"/>
          <w:sz w:val="32"/>
          <w:szCs w:val="32"/>
        </w:rPr>
        <w:t xml:space="preserve"> * </w:t>
      </w:r>
      <w:proofErr w:type="spellStart"/>
      <w:r w:rsidRPr="00C46331">
        <w:rPr>
          <w:b/>
          <w:color w:val="000000"/>
          <w:sz w:val="32"/>
          <w:szCs w:val="32"/>
        </w:rPr>
        <w:t>Тм</w:t>
      </w:r>
      <w:proofErr w:type="spellEnd"/>
      <w:r w:rsidRPr="00C46331">
        <w:rPr>
          <w:b/>
          <w:color w:val="000000"/>
        </w:rPr>
        <w:t>(</w:t>
      </w:r>
      <w:r w:rsidRPr="00C46331">
        <w:rPr>
          <w:b/>
        </w:rPr>
        <w:t>20</w:t>
      </w:r>
      <w:r w:rsidR="00301099" w:rsidRPr="00C46331">
        <w:rPr>
          <w:b/>
        </w:rPr>
        <w:t>21</w:t>
      </w:r>
      <w:r w:rsidRPr="00C46331">
        <w:rPr>
          <w:b/>
          <w:color w:val="000000"/>
        </w:rPr>
        <w:t>)</w:t>
      </w:r>
      <w:r w:rsidRPr="00C46331">
        <w:rPr>
          <w:b/>
          <w:color w:val="000000"/>
          <w:sz w:val="32"/>
          <w:szCs w:val="32"/>
        </w:rPr>
        <w:t xml:space="preserve"> = </w:t>
      </w:r>
      <w:r w:rsidR="00301099" w:rsidRPr="00C46331">
        <w:rPr>
          <w:b/>
          <w:color w:val="000000"/>
          <w:sz w:val="32"/>
          <w:szCs w:val="32"/>
        </w:rPr>
        <w:t>26 745</w:t>
      </w:r>
      <w:r w:rsidRPr="00C46331">
        <w:rPr>
          <w:b/>
          <w:color w:val="000000"/>
          <w:sz w:val="32"/>
          <w:szCs w:val="32"/>
        </w:rPr>
        <w:t xml:space="preserve"> * Ки</w:t>
      </w:r>
      <w:r w:rsidRPr="00C46331">
        <w:rPr>
          <w:b/>
          <w:color w:val="000000"/>
        </w:rPr>
        <w:t>(20</w:t>
      </w:r>
      <w:r w:rsidR="00301099" w:rsidRPr="00C46331">
        <w:rPr>
          <w:b/>
          <w:color w:val="000000"/>
        </w:rPr>
        <w:t>20</w:t>
      </w:r>
      <w:r w:rsidRPr="00C46331">
        <w:rPr>
          <w:b/>
          <w:color w:val="000000"/>
        </w:rPr>
        <w:t>)</w:t>
      </w:r>
      <w:r w:rsidR="00D779A1" w:rsidRPr="00C46331">
        <w:rPr>
          <w:b/>
          <w:color w:val="000000"/>
        </w:rPr>
        <w:t xml:space="preserve"> </w:t>
      </w:r>
      <w:r w:rsidR="0062320F" w:rsidRPr="00C46331">
        <w:rPr>
          <w:b/>
          <w:color w:val="000000"/>
          <w:sz w:val="32"/>
          <w:szCs w:val="32"/>
        </w:rPr>
        <w:t>*</w:t>
      </w:r>
      <w:r w:rsidR="0062320F" w:rsidRPr="00C46331">
        <w:rPr>
          <w:b/>
          <w:color w:val="000000"/>
        </w:rPr>
        <w:t xml:space="preserve"> </w:t>
      </w:r>
      <w:r w:rsidR="0062320F" w:rsidRPr="00C46331">
        <w:rPr>
          <w:b/>
          <w:color w:val="000000"/>
          <w:sz w:val="32"/>
          <w:szCs w:val="32"/>
        </w:rPr>
        <w:t>Кд *</w:t>
      </w:r>
      <w:r w:rsidR="0062320F" w:rsidRPr="00C46331">
        <w:rPr>
          <w:b/>
          <w:sz w:val="32"/>
          <w:szCs w:val="32"/>
        </w:rPr>
        <w:t xml:space="preserve"> </w:t>
      </w:r>
      <w:proofErr w:type="spellStart"/>
      <w:r w:rsidR="0062320F" w:rsidRPr="00C46331">
        <w:rPr>
          <w:b/>
          <w:color w:val="000000"/>
          <w:sz w:val="32"/>
          <w:szCs w:val="32"/>
        </w:rPr>
        <w:t>Вкх</w:t>
      </w:r>
      <w:proofErr w:type="spellEnd"/>
      <w:r w:rsidR="0062320F" w:rsidRPr="00C46331">
        <w:rPr>
          <w:b/>
          <w:color w:val="000000"/>
          <w:sz w:val="32"/>
          <w:szCs w:val="32"/>
        </w:rPr>
        <w:t xml:space="preserve"> * </w:t>
      </w:r>
      <w:proofErr w:type="spellStart"/>
      <w:r w:rsidR="0062320F" w:rsidRPr="00C46331">
        <w:rPr>
          <w:b/>
          <w:color w:val="000000"/>
          <w:sz w:val="32"/>
          <w:szCs w:val="32"/>
        </w:rPr>
        <w:t>Всх</w:t>
      </w:r>
      <w:proofErr w:type="spellEnd"/>
      <w:r w:rsidR="00C46331">
        <w:rPr>
          <w:b/>
          <w:color w:val="000000"/>
          <w:sz w:val="32"/>
          <w:szCs w:val="32"/>
        </w:rPr>
        <w:t xml:space="preserve"> </w:t>
      </w:r>
      <w:r w:rsidRPr="00C46331">
        <w:rPr>
          <w:b/>
          <w:color w:val="000000"/>
          <w:sz w:val="32"/>
          <w:szCs w:val="32"/>
        </w:rPr>
        <w:t>рублей</w:t>
      </w:r>
    </w:p>
    <w:p w:rsidR="00EB1CAC" w:rsidRPr="00EB1CAC" w:rsidRDefault="00EB1CAC" w:rsidP="00EB1CAC">
      <w:pPr>
        <w:spacing w:line="360" w:lineRule="auto"/>
        <w:rPr>
          <w:color w:val="000000"/>
          <w:sz w:val="28"/>
          <w:szCs w:val="28"/>
        </w:rPr>
      </w:pPr>
      <w:r w:rsidRPr="00EB1CAC">
        <w:rPr>
          <w:color w:val="000000"/>
          <w:sz w:val="28"/>
          <w:szCs w:val="28"/>
        </w:rPr>
        <w:t>размер ежеме</w:t>
      </w:r>
      <w:r>
        <w:rPr>
          <w:color w:val="000000"/>
          <w:sz w:val="28"/>
          <w:szCs w:val="28"/>
        </w:rPr>
        <w:t xml:space="preserve">сячной заработной платы </w:t>
      </w:r>
      <w:r w:rsidRPr="00EB1CAC">
        <w:rPr>
          <w:color w:val="000000"/>
          <w:sz w:val="28"/>
          <w:szCs w:val="28"/>
        </w:rPr>
        <w:t>Работника</w:t>
      </w:r>
      <w:r w:rsidR="00C46331">
        <w:rPr>
          <w:color w:val="000000"/>
          <w:sz w:val="28"/>
          <w:szCs w:val="28"/>
        </w:rPr>
        <w:t>,</w:t>
      </w:r>
      <w:r>
        <w:rPr>
          <w:color w:val="000000"/>
          <w:sz w:val="28"/>
          <w:szCs w:val="28"/>
        </w:rPr>
        <w:t xml:space="preserve"> </w:t>
      </w:r>
      <w:r w:rsidR="0062320F">
        <w:rPr>
          <w:color w:val="000000"/>
          <w:sz w:val="28"/>
          <w:szCs w:val="28"/>
        </w:rPr>
        <w:t>в том числе включает:</w:t>
      </w:r>
    </w:p>
    <w:p w:rsidR="0062320F" w:rsidRPr="008B300E" w:rsidRDefault="0062320F" w:rsidP="0062320F">
      <w:pPr>
        <w:autoSpaceDE w:val="0"/>
        <w:autoSpaceDN w:val="0"/>
        <w:adjustRightInd w:val="0"/>
        <w:spacing w:line="360" w:lineRule="auto"/>
        <w:rPr>
          <w:color w:val="000000"/>
          <w:sz w:val="28"/>
          <w:szCs w:val="28"/>
        </w:rPr>
      </w:pPr>
      <w:r w:rsidRPr="007D1111">
        <w:rPr>
          <w:color w:val="000000"/>
          <w:sz w:val="32"/>
          <w:szCs w:val="32"/>
        </w:rPr>
        <w:t>Кд –</w:t>
      </w:r>
      <w:r>
        <w:rPr>
          <w:color w:val="000000"/>
          <w:sz w:val="28"/>
          <w:szCs w:val="28"/>
        </w:rPr>
        <w:t xml:space="preserve"> </w:t>
      </w:r>
      <w:r w:rsidRPr="00EB1CAC">
        <w:rPr>
          <w:color w:val="000000"/>
          <w:sz w:val="28"/>
          <w:szCs w:val="28"/>
        </w:rPr>
        <w:t>Коэффициент дифференциации (повышающий) к должностному окла</w:t>
      </w:r>
      <w:r>
        <w:rPr>
          <w:color w:val="000000"/>
          <w:sz w:val="28"/>
          <w:szCs w:val="28"/>
        </w:rPr>
        <w:t>ду Работника</w:t>
      </w:r>
      <w:r w:rsidRPr="00EB1CAC">
        <w:rPr>
          <w:color w:val="000000"/>
          <w:sz w:val="28"/>
          <w:szCs w:val="28"/>
        </w:rPr>
        <w:t xml:space="preserve"> применяется в случае прохождения им независимой оценки квалификации и предоставлении документа об успешной с</w:t>
      </w:r>
      <w:r>
        <w:rPr>
          <w:color w:val="000000"/>
          <w:sz w:val="28"/>
          <w:szCs w:val="28"/>
        </w:rPr>
        <w:t>даче профессионального экзамена;</w:t>
      </w:r>
    </w:p>
    <w:p w:rsidR="00EB1CAC" w:rsidRPr="00EB1CAC" w:rsidRDefault="0062320F" w:rsidP="00EB1CAC">
      <w:pPr>
        <w:spacing w:line="360" w:lineRule="auto"/>
        <w:rPr>
          <w:color w:val="000000"/>
          <w:sz w:val="28"/>
          <w:szCs w:val="28"/>
        </w:rPr>
      </w:pPr>
      <w:proofErr w:type="spellStart"/>
      <w:r w:rsidRPr="0062320F">
        <w:rPr>
          <w:color w:val="000000"/>
          <w:sz w:val="32"/>
          <w:szCs w:val="32"/>
        </w:rPr>
        <w:t>В</w:t>
      </w:r>
      <w:r w:rsidR="00EB1CAC" w:rsidRPr="0062320F">
        <w:rPr>
          <w:color w:val="000000"/>
          <w:sz w:val="32"/>
          <w:szCs w:val="32"/>
        </w:rPr>
        <w:t>кх</w:t>
      </w:r>
      <w:proofErr w:type="spellEnd"/>
      <w:r w:rsidR="00EB1CAC" w:rsidRPr="00EB1CAC">
        <w:rPr>
          <w:color w:val="000000"/>
          <w:sz w:val="28"/>
          <w:szCs w:val="28"/>
        </w:rPr>
        <w:t xml:space="preserve"> – размер выплат компенсационног</w:t>
      </w:r>
      <w:r>
        <w:rPr>
          <w:color w:val="000000"/>
          <w:sz w:val="28"/>
          <w:szCs w:val="28"/>
        </w:rPr>
        <w:t>о характера Работнику</w:t>
      </w:r>
      <w:r w:rsidR="00EB1CAC" w:rsidRPr="00EB1CAC">
        <w:rPr>
          <w:color w:val="000000"/>
          <w:sz w:val="28"/>
          <w:szCs w:val="28"/>
        </w:rPr>
        <w:t>;</w:t>
      </w:r>
    </w:p>
    <w:p w:rsidR="00EB1CAC" w:rsidRDefault="0062320F" w:rsidP="006A1EB8">
      <w:pPr>
        <w:spacing w:line="360" w:lineRule="auto"/>
        <w:jc w:val="both"/>
        <w:rPr>
          <w:color w:val="000000"/>
          <w:sz w:val="28"/>
          <w:szCs w:val="28"/>
        </w:rPr>
      </w:pPr>
      <w:proofErr w:type="spellStart"/>
      <w:r w:rsidRPr="0062320F">
        <w:rPr>
          <w:color w:val="000000"/>
          <w:sz w:val="32"/>
          <w:szCs w:val="32"/>
        </w:rPr>
        <w:t>В</w:t>
      </w:r>
      <w:r w:rsidR="00EB1CAC" w:rsidRPr="0062320F">
        <w:rPr>
          <w:color w:val="000000"/>
          <w:sz w:val="32"/>
          <w:szCs w:val="32"/>
        </w:rPr>
        <w:t>сх</w:t>
      </w:r>
      <w:proofErr w:type="spellEnd"/>
      <w:r w:rsidR="00EB1CAC" w:rsidRPr="00EB1CAC">
        <w:rPr>
          <w:color w:val="000000"/>
          <w:sz w:val="28"/>
          <w:szCs w:val="28"/>
        </w:rPr>
        <w:t xml:space="preserve"> – размер выплат стимулирующег</w:t>
      </w:r>
      <w:r>
        <w:rPr>
          <w:color w:val="000000"/>
          <w:sz w:val="28"/>
          <w:szCs w:val="28"/>
        </w:rPr>
        <w:t>о характера Работнику.</w:t>
      </w:r>
    </w:p>
    <w:p w:rsidR="006A1EB8" w:rsidRPr="001E4247" w:rsidRDefault="006A1EB8" w:rsidP="006A1EB8">
      <w:pPr>
        <w:spacing w:line="360" w:lineRule="auto"/>
        <w:jc w:val="both"/>
        <w:rPr>
          <w:color w:val="000000"/>
          <w:sz w:val="28"/>
          <w:szCs w:val="28"/>
        </w:rPr>
      </w:pPr>
      <w:r w:rsidRPr="001E4247">
        <w:rPr>
          <w:color w:val="000000"/>
          <w:sz w:val="28"/>
          <w:szCs w:val="28"/>
        </w:rPr>
        <w:t>5.</w:t>
      </w:r>
      <w:r w:rsidR="00D46D28" w:rsidRPr="002565D1">
        <w:rPr>
          <w:color w:val="000000"/>
          <w:sz w:val="28"/>
          <w:szCs w:val="28"/>
        </w:rPr>
        <w:t>4</w:t>
      </w:r>
      <w:r w:rsidRPr="001E4247">
        <w:rPr>
          <w:color w:val="000000"/>
          <w:sz w:val="28"/>
          <w:szCs w:val="28"/>
        </w:rPr>
        <w:t xml:space="preserve">. Определение минимального размера ежемесячной заработной платы (оклада) </w:t>
      </w:r>
      <w:r w:rsidR="00703B6F" w:rsidRPr="001E4247">
        <w:rPr>
          <w:color w:val="000000"/>
          <w:sz w:val="28"/>
          <w:szCs w:val="28"/>
        </w:rPr>
        <w:t>Работнику (оценщику)</w:t>
      </w:r>
      <w:r w:rsidRPr="001E4247">
        <w:rPr>
          <w:color w:val="000000"/>
          <w:sz w:val="28"/>
          <w:szCs w:val="28"/>
        </w:rPr>
        <w:t xml:space="preserve"> за составление отчетов об оценке по самому низкому уровню квалификации подлежит изменению Сторонами настоящего Отраслевого соглашения: </w:t>
      </w:r>
    </w:p>
    <w:p w:rsidR="006A1EB8" w:rsidRPr="001E4247" w:rsidRDefault="006A1EB8" w:rsidP="006A1EB8">
      <w:pPr>
        <w:spacing w:line="360" w:lineRule="auto"/>
        <w:jc w:val="both"/>
        <w:rPr>
          <w:color w:val="000000"/>
          <w:sz w:val="28"/>
          <w:szCs w:val="28"/>
        </w:rPr>
      </w:pPr>
      <w:r w:rsidRPr="001E4247">
        <w:rPr>
          <w:color w:val="000000"/>
          <w:sz w:val="28"/>
          <w:szCs w:val="28"/>
        </w:rPr>
        <w:t xml:space="preserve">а) в случае изменения значения – </w:t>
      </w:r>
      <w:proofErr w:type="spellStart"/>
      <w:r w:rsidRPr="001E4247">
        <w:rPr>
          <w:color w:val="000000"/>
          <w:sz w:val="32"/>
          <w:szCs w:val="32"/>
        </w:rPr>
        <w:t>Сч</w:t>
      </w:r>
      <w:proofErr w:type="spellEnd"/>
      <w:r w:rsidRPr="001E4247">
        <w:rPr>
          <w:color w:val="000000"/>
        </w:rPr>
        <w:t>(год)</w:t>
      </w:r>
      <w:r w:rsidRPr="001E4247">
        <w:rPr>
          <w:color w:val="000000"/>
          <w:sz w:val="28"/>
          <w:szCs w:val="28"/>
        </w:rPr>
        <w:t xml:space="preserve"> – размера минимальной стоимости одного человеко-часа (нормо-часа) при оказании услуг по составлению отчета об оценке, </w:t>
      </w:r>
    </w:p>
    <w:p w:rsidR="006A1EB8" w:rsidRPr="001E4247" w:rsidRDefault="006A1EB8" w:rsidP="006A1EB8">
      <w:pPr>
        <w:spacing w:line="360" w:lineRule="auto"/>
        <w:jc w:val="both"/>
        <w:rPr>
          <w:color w:val="000000"/>
          <w:sz w:val="28"/>
          <w:szCs w:val="28"/>
        </w:rPr>
      </w:pPr>
      <w:r w:rsidRPr="001E4247">
        <w:rPr>
          <w:color w:val="000000"/>
          <w:sz w:val="28"/>
          <w:szCs w:val="28"/>
        </w:rPr>
        <w:t xml:space="preserve">б) в случае изменения количества рабочих часов в табельном календаре на текущий год – значение </w:t>
      </w:r>
      <w:proofErr w:type="spellStart"/>
      <w:r w:rsidRPr="001E4247">
        <w:rPr>
          <w:color w:val="000000"/>
          <w:sz w:val="32"/>
          <w:szCs w:val="32"/>
        </w:rPr>
        <w:t>Тт</w:t>
      </w:r>
      <w:proofErr w:type="spellEnd"/>
      <w:r w:rsidRPr="001E4247">
        <w:rPr>
          <w:color w:val="000000"/>
        </w:rPr>
        <w:t>(год)</w:t>
      </w:r>
      <w:r w:rsidRPr="001E4247">
        <w:rPr>
          <w:color w:val="000000"/>
          <w:sz w:val="28"/>
          <w:szCs w:val="28"/>
        </w:rPr>
        <w:t xml:space="preserve">, </w:t>
      </w:r>
    </w:p>
    <w:p w:rsidR="006A1EB8" w:rsidRPr="001E4247" w:rsidRDefault="006A1EB8" w:rsidP="006A1EB8">
      <w:pPr>
        <w:spacing w:line="360" w:lineRule="auto"/>
        <w:jc w:val="both"/>
        <w:rPr>
          <w:color w:val="000000"/>
          <w:sz w:val="28"/>
          <w:szCs w:val="28"/>
        </w:rPr>
      </w:pPr>
      <w:r w:rsidRPr="001E4247">
        <w:rPr>
          <w:color w:val="000000"/>
          <w:sz w:val="28"/>
          <w:szCs w:val="28"/>
        </w:rPr>
        <w:t>в) в иных случаях, при достигнутых договоренностях Сторон Отраслевого соглашения.</w:t>
      </w:r>
    </w:p>
    <w:p w:rsidR="008C2D0C" w:rsidRPr="001E4247" w:rsidRDefault="008C2D0C" w:rsidP="00703B6F"/>
    <w:p w:rsidR="00AC7FD6" w:rsidRPr="007C10E9" w:rsidRDefault="008C2D0C" w:rsidP="00C36AD0">
      <w:pPr>
        <w:pStyle w:val="2"/>
        <w:jc w:val="right"/>
        <w:rPr>
          <w:sz w:val="22"/>
          <w:szCs w:val="22"/>
        </w:rPr>
      </w:pPr>
      <w:r w:rsidRPr="001E4247">
        <w:br w:type="page"/>
      </w:r>
      <w:bookmarkStart w:id="49" w:name="_Toc62735690"/>
      <w:r w:rsidR="007C10E9" w:rsidRPr="007C10E9">
        <w:rPr>
          <w:sz w:val="22"/>
          <w:szCs w:val="22"/>
        </w:rPr>
        <w:lastRenderedPageBreak/>
        <w:t xml:space="preserve">ПРИЛОЖЕНИЕ № </w:t>
      </w:r>
      <w:r w:rsidR="006F6E84">
        <w:rPr>
          <w:sz w:val="22"/>
          <w:szCs w:val="22"/>
        </w:rPr>
        <w:t>3</w:t>
      </w:r>
      <w:bookmarkEnd w:id="49"/>
      <w:r w:rsidR="007C10E9" w:rsidRPr="007C10E9">
        <w:rPr>
          <w:sz w:val="22"/>
          <w:szCs w:val="22"/>
        </w:rPr>
        <w:t xml:space="preserve"> </w:t>
      </w:r>
    </w:p>
    <w:p w:rsidR="007C10E9" w:rsidRPr="007C10E9" w:rsidRDefault="007C10E9" w:rsidP="007C10E9">
      <w:pPr>
        <w:jc w:val="right"/>
        <w:rPr>
          <w:color w:val="000000"/>
          <w:sz w:val="22"/>
          <w:szCs w:val="22"/>
        </w:rPr>
      </w:pPr>
      <w:r w:rsidRPr="007C10E9">
        <w:rPr>
          <w:color w:val="000000"/>
          <w:sz w:val="22"/>
          <w:szCs w:val="22"/>
        </w:rPr>
        <w:t>к Отраслевому соглашению</w:t>
      </w:r>
    </w:p>
    <w:p w:rsidR="007C10E9" w:rsidRPr="007C10E9" w:rsidRDefault="007C10E9" w:rsidP="007C10E9">
      <w:pPr>
        <w:jc w:val="right"/>
        <w:rPr>
          <w:color w:val="000000"/>
          <w:sz w:val="22"/>
          <w:szCs w:val="22"/>
        </w:rPr>
      </w:pPr>
      <w:r w:rsidRPr="007C10E9">
        <w:rPr>
          <w:color w:val="000000"/>
          <w:sz w:val="22"/>
          <w:szCs w:val="22"/>
        </w:rPr>
        <w:t>в оценочной деятельности</w:t>
      </w:r>
    </w:p>
    <w:p w:rsidR="007C10E9" w:rsidRPr="007C10E9" w:rsidRDefault="007C10E9" w:rsidP="007C10E9">
      <w:pPr>
        <w:jc w:val="right"/>
        <w:rPr>
          <w:color w:val="000000"/>
          <w:sz w:val="22"/>
          <w:szCs w:val="22"/>
        </w:rPr>
      </w:pPr>
      <w:r w:rsidRPr="007C10E9">
        <w:rPr>
          <w:color w:val="000000"/>
          <w:sz w:val="22"/>
          <w:szCs w:val="22"/>
        </w:rPr>
        <w:t xml:space="preserve">и в других видах </w:t>
      </w:r>
    </w:p>
    <w:p w:rsidR="007C10E9" w:rsidRPr="007C10E9" w:rsidRDefault="007C10E9" w:rsidP="007C10E9">
      <w:pPr>
        <w:jc w:val="right"/>
        <w:rPr>
          <w:color w:val="000000"/>
          <w:sz w:val="22"/>
          <w:szCs w:val="22"/>
        </w:rPr>
      </w:pPr>
      <w:r w:rsidRPr="007C10E9">
        <w:rPr>
          <w:color w:val="000000"/>
          <w:sz w:val="22"/>
          <w:szCs w:val="22"/>
        </w:rPr>
        <w:t>экономической деятельности,</w:t>
      </w:r>
    </w:p>
    <w:p w:rsidR="007C10E9" w:rsidRPr="007C10E9" w:rsidRDefault="007C10E9" w:rsidP="007C10E9">
      <w:pPr>
        <w:jc w:val="right"/>
        <w:rPr>
          <w:color w:val="000000"/>
          <w:sz w:val="22"/>
          <w:szCs w:val="22"/>
        </w:rPr>
      </w:pPr>
      <w:r w:rsidRPr="007C10E9">
        <w:rPr>
          <w:color w:val="000000"/>
          <w:sz w:val="22"/>
          <w:szCs w:val="22"/>
        </w:rPr>
        <w:t>связанных с определением стоимостей</w:t>
      </w:r>
    </w:p>
    <w:p w:rsidR="007C10E9" w:rsidRPr="007C10E9" w:rsidRDefault="007C10E9" w:rsidP="007C10E9">
      <w:pPr>
        <w:jc w:val="right"/>
        <w:rPr>
          <w:color w:val="000000"/>
          <w:sz w:val="22"/>
          <w:szCs w:val="22"/>
        </w:rPr>
      </w:pPr>
      <w:r w:rsidRPr="007C10E9">
        <w:rPr>
          <w:color w:val="000000"/>
          <w:sz w:val="22"/>
          <w:szCs w:val="22"/>
        </w:rPr>
        <w:t>в Российской Федерации</w:t>
      </w:r>
    </w:p>
    <w:p w:rsidR="00C7622F" w:rsidRPr="007C10E9" w:rsidRDefault="007C10E9" w:rsidP="007C10E9">
      <w:pPr>
        <w:jc w:val="right"/>
        <w:rPr>
          <w:sz w:val="22"/>
          <w:szCs w:val="22"/>
        </w:rPr>
      </w:pPr>
      <w:r w:rsidRPr="007C10E9">
        <w:rPr>
          <w:color w:val="000000"/>
          <w:sz w:val="22"/>
          <w:szCs w:val="22"/>
        </w:rPr>
        <w:t>на 2021-2023 годы</w:t>
      </w:r>
    </w:p>
    <w:p w:rsidR="00C7622F" w:rsidRPr="001E4247" w:rsidRDefault="00C7622F" w:rsidP="00C7622F">
      <w:pPr>
        <w:tabs>
          <w:tab w:val="left" w:pos="720"/>
        </w:tabs>
        <w:jc w:val="center"/>
        <w:rPr>
          <w:sz w:val="28"/>
          <w:szCs w:val="28"/>
        </w:rPr>
      </w:pPr>
    </w:p>
    <w:p w:rsidR="00AC7FD6" w:rsidRPr="001E4247" w:rsidRDefault="00AC7FD6" w:rsidP="00C7622F">
      <w:pPr>
        <w:tabs>
          <w:tab w:val="left" w:pos="720"/>
        </w:tabs>
        <w:jc w:val="center"/>
        <w:rPr>
          <w:sz w:val="28"/>
          <w:szCs w:val="28"/>
        </w:rPr>
      </w:pPr>
    </w:p>
    <w:p w:rsidR="00C7622F" w:rsidRPr="001E4247" w:rsidRDefault="00C7622F" w:rsidP="00C7622F">
      <w:pPr>
        <w:pStyle w:val="2"/>
        <w:jc w:val="center"/>
        <w:rPr>
          <w:b/>
          <w:sz w:val="32"/>
          <w:szCs w:val="32"/>
        </w:rPr>
      </w:pPr>
      <w:bookmarkStart w:id="50" w:name="_Toc308596914"/>
      <w:bookmarkStart w:id="51" w:name="_Toc62735691"/>
      <w:r w:rsidRPr="001E4247">
        <w:rPr>
          <w:b/>
          <w:sz w:val="32"/>
          <w:szCs w:val="32"/>
        </w:rPr>
        <w:t>НОРМЫ ТРУДА</w:t>
      </w:r>
      <w:bookmarkEnd w:id="50"/>
      <w:bookmarkEnd w:id="51"/>
    </w:p>
    <w:p w:rsidR="00C7622F" w:rsidRPr="001E4247" w:rsidRDefault="00C7622F" w:rsidP="00C7622F">
      <w:pPr>
        <w:pStyle w:val="2"/>
        <w:jc w:val="center"/>
        <w:rPr>
          <w:b/>
          <w:sz w:val="28"/>
          <w:szCs w:val="28"/>
        </w:rPr>
      </w:pPr>
      <w:bookmarkStart w:id="52" w:name="_Toc62735692"/>
      <w:r w:rsidRPr="001E4247">
        <w:rPr>
          <w:b/>
          <w:sz w:val="28"/>
          <w:szCs w:val="28"/>
        </w:rPr>
        <w:t>в оценочной деятельности в Российской Федерации</w:t>
      </w:r>
      <w:bookmarkEnd w:id="52"/>
    </w:p>
    <w:p w:rsidR="00C7622F" w:rsidRPr="001E4247" w:rsidRDefault="00C7622F" w:rsidP="00C7622F">
      <w:pPr>
        <w:pStyle w:val="ConsPlusTitle"/>
        <w:widowControl/>
        <w:tabs>
          <w:tab w:val="left" w:pos="720"/>
        </w:tabs>
        <w:jc w:val="center"/>
        <w:rPr>
          <w:sz w:val="28"/>
          <w:szCs w:val="28"/>
        </w:rPr>
      </w:pPr>
    </w:p>
    <w:p w:rsidR="00C7622F" w:rsidRPr="001E4247" w:rsidRDefault="00C7622F" w:rsidP="00C7622F">
      <w:pPr>
        <w:pStyle w:val="ConsPlusTitle"/>
        <w:widowControl/>
        <w:tabs>
          <w:tab w:val="left" w:pos="720"/>
        </w:tabs>
        <w:jc w:val="center"/>
        <w:rPr>
          <w:sz w:val="28"/>
          <w:szCs w:val="28"/>
        </w:rPr>
      </w:pPr>
      <w:r w:rsidRPr="001E4247">
        <w:rPr>
          <w:sz w:val="28"/>
          <w:szCs w:val="28"/>
        </w:rPr>
        <w:t>1. Общие положения.</w:t>
      </w:r>
    </w:p>
    <w:p w:rsidR="00C7622F" w:rsidRPr="001E4247" w:rsidRDefault="00C7622F" w:rsidP="00C7622F">
      <w:pPr>
        <w:pStyle w:val="ConsPlusTitle"/>
        <w:widowControl/>
        <w:tabs>
          <w:tab w:val="left" w:pos="720"/>
        </w:tabs>
        <w:jc w:val="center"/>
        <w:rPr>
          <w:sz w:val="28"/>
          <w:szCs w:val="28"/>
        </w:rPr>
      </w:pPr>
    </w:p>
    <w:p w:rsidR="00C7622F" w:rsidRPr="001E4247" w:rsidRDefault="00C7622F" w:rsidP="00C7622F">
      <w:pPr>
        <w:tabs>
          <w:tab w:val="left" w:pos="720"/>
        </w:tabs>
        <w:jc w:val="both"/>
        <w:rPr>
          <w:sz w:val="28"/>
          <w:szCs w:val="28"/>
        </w:rPr>
      </w:pPr>
      <w:r w:rsidRPr="001E4247">
        <w:rPr>
          <w:sz w:val="28"/>
          <w:szCs w:val="28"/>
        </w:rPr>
        <w:t xml:space="preserve">1.1. </w:t>
      </w:r>
      <w:proofErr w:type="gramStart"/>
      <w:r w:rsidRPr="001E4247">
        <w:rPr>
          <w:sz w:val="28"/>
          <w:szCs w:val="28"/>
        </w:rPr>
        <w:t xml:space="preserve">Нормы труда в оценочной деятельности в Российской Федерации (далее – Нормы труда) учитываются при заключении любых договоров (контрактов) на проведение оценки (оказания услуг по составлению отчета об оценке) физическим лицом либо юридическим лицом (Работодателями), а так же при заключении трудовых договоров </w:t>
      </w:r>
      <w:r w:rsidR="00703B6F" w:rsidRPr="001E4247">
        <w:rPr>
          <w:sz w:val="28"/>
          <w:szCs w:val="28"/>
        </w:rPr>
        <w:t>Работников (оценщиков)</w:t>
      </w:r>
      <w:r w:rsidRPr="001E4247">
        <w:rPr>
          <w:sz w:val="28"/>
          <w:szCs w:val="28"/>
        </w:rPr>
        <w:t xml:space="preserve"> с физическим лицом либо юридическим лицом (Работодателями) в целях осуществления оценочной деятельности</w:t>
      </w:r>
      <w:r w:rsidR="00703B6F" w:rsidRPr="001E4247">
        <w:rPr>
          <w:sz w:val="28"/>
          <w:szCs w:val="28"/>
        </w:rPr>
        <w:t xml:space="preserve">, </w:t>
      </w:r>
      <w:r w:rsidR="00703B6F" w:rsidRPr="001E4247">
        <w:rPr>
          <w:b/>
          <w:sz w:val="28"/>
          <w:szCs w:val="28"/>
        </w:rPr>
        <w:t>за исключением определения кадастровой стоимости</w:t>
      </w:r>
      <w:r w:rsidRPr="001E4247">
        <w:rPr>
          <w:sz w:val="28"/>
          <w:szCs w:val="28"/>
        </w:rPr>
        <w:t>.</w:t>
      </w:r>
      <w:proofErr w:type="gramEnd"/>
    </w:p>
    <w:p w:rsidR="00B12B99" w:rsidRPr="001E4247" w:rsidRDefault="00B12B99" w:rsidP="00C7622F">
      <w:pPr>
        <w:tabs>
          <w:tab w:val="left" w:pos="720"/>
        </w:tabs>
        <w:jc w:val="both"/>
        <w:rPr>
          <w:sz w:val="28"/>
          <w:szCs w:val="28"/>
        </w:rPr>
      </w:pPr>
    </w:p>
    <w:p w:rsidR="00C7622F" w:rsidRPr="001E4247" w:rsidRDefault="00C7622F" w:rsidP="00C7622F">
      <w:pPr>
        <w:tabs>
          <w:tab w:val="left" w:pos="720"/>
        </w:tabs>
        <w:jc w:val="both"/>
        <w:rPr>
          <w:sz w:val="28"/>
          <w:szCs w:val="28"/>
        </w:rPr>
      </w:pPr>
      <w:r w:rsidRPr="001E4247">
        <w:rPr>
          <w:sz w:val="28"/>
          <w:szCs w:val="28"/>
        </w:rPr>
        <w:t xml:space="preserve">1.2. Настоящие Нормы труда утверждены настоящим Отраслевым соглашением и разработаны </w:t>
      </w:r>
      <w:r w:rsidRPr="001E4247">
        <w:rPr>
          <w:b/>
          <w:sz w:val="28"/>
          <w:szCs w:val="28"/>
        </w:rPr>
        <w:t>в соответствии с</w:t>
      </w:r>
      <w:r w:rsidR="00782FA7" w:rsidRPr="001E4247">
        <w:rPr>
          <w:b/>
          <w:sz w:val="28"/>
          <w:szCs w:val="28"/>
        </w:rPr>
        <w:t xml:space="preserve">о </w:t>
      </w:r>
      <w:r w:rsidRPr="001E4247">
        <w:rPr>
          <w:b/>
          <w:sz w:val="28"/>
          <w:szCs w:val="28"/>
        </w:rPr>
        <w:t>стать</w:t>
      </w:r>
      <w:r w:rsidR="00782FA7" w:rsidRPr="001E4247">
        <w:rPr>
          <w:b/>
          <w:sz w:val="28"/>
          <w:szCs w:val="28"/>
        </w:rPr>
        <w:t>ей</w:t>
      </w:r>
      <w:r w:rsidRPr="001E4247">
        <w:rPr>
          <w:b/>
          <w:sz w:val="28"/>
          <w:szCs w:val="28"/>
        </w:rPr>
        <w:t xml:space="preserve"> 159, статьей 160, статьей 162 </w:t>
      </w:r>
      <w:r w:rsidRPr="001E4247">
        <w:rPr>
          <w:sz w:val="28"/>
          <w:szCs w:val="28"/>
        </w:rPr>
        <w:t xml:space="preserve">Трудового кодекса Российской Федерации, а так же в соответствии </w:t>
      </w:r>
      <w:r w:rsidRPr="001E4247">
        <w:rPr>
          <w:b/>
          <w:sz w:val="28"/>
          <w:szCs w:val="28"/>
        </w:rPr>
        <w:t>с частью 3 статьи 11</w:t>
      </w:r>
      <w:r w:rsidRPr="001E4247">
        <w:rPr>
          <w:sz w:val="28"/>
          <w:szCs w:val="28"/>
        </w:rPr>
        <w:t xml:space="preserve"> федерального закона № 10-ФЗ «О профессиональных союзах их правах и гарантиях деятельности», в целях нормирования труда </w:t>
      </w:r>
      <w:r w:rsidR="00703B6F" w:rsidRPr="001E4247">
        <w:rPr>
          <w:sz w:val="28"/>
          <w:szCs w:val="28"/>
        </w:rPr>
        <w:t>Работников (оценщиков)</w:t>
      </w:r>
      <w:r w:rsidRPr="001E4247">
        <w:rPr>
          <w:sz w:val="28"/>
          <w:szCs w:val="28"/>
        </w:rPr>
        <w:t>, стандартизации и планирования работ при оказании услуг по составлению отчета об оценке различных объектов оценки.</w:t>
      </w:r>
    </w:p>
    <w:p w:rsidR="00B12B99" w:rsidRPr="001E4247" w:rsidRDefault="00B12B99" w:rsidP="00C7622F">
      <w:pPr>
        <w:tabs>
          <w:tab w:val="left" w:pos="720"/>
        </w:tabs>
        <w:jc w:val="both"/>
        <w:rPr>
          <w:sz w:val="28"/>
          <w:szCs w:val="28"/>
        </w:rPr>
      </w:pPr>
    </w:p>
    <w:p w:rsidR="00C7622F" w:rsidRPr="001E4247" w:rsidRDefault="00C7622F" w:rsidP="00C7622F">
      <w:pPr>
        <w:tabs>
          <w:tab w:val="left" w:pos="720"/>
        </w:tabs>
        <w:jc w:val="both"/>
        <w:rPr>
          <w:sz w:val="28"/>
          <w:szCs w:val="28"/>
        </w:rPr>
      </w:pPr>
      <w:r w:rsidRPr="001E4247">
        <w:rPr>
          <w:sz w:val="28"/>
          <w:szCs w:val="28"/>
        </w:rPr>
        <w:t>1.3</w:t>
      </w:r>
      <w:r w:rsidR="000C7D64" w:rsidRPr="001E4247">
        <w:rPr>
          <w:sz w:val="28"/>
          <w:szCs w:val="28"/>
        </w:rPr>
        <w:t>.</w:t>
      </w:r>
      <w:r w:rsidRPr="001E4247">
        <w:rPr>
          <w:sz w:val="28"/>
          <w:szCs w:val="28"/>
        </w:rPr>
        <w:t xml:space="preserve"> Нормы труда определяют значения затрат времени в человеко-часах, обеспечивающие </w:t>
      </w:r>
      <w:r w:rsidR="00AC4EF0">
        <w:rPr>
          <w:sz w:val="28"/>
          <w:szCs w:val="28"/>
        </w:rPr>
        <w:t>предоставление</w:t>
      </w:r>
      <w:r w:rsidRPr="001E4247">
        <w:rPr>
          <w:sz w:val="28"/>
          <w:szCs w:val="28"/>
        </w:rPr>
        <w:t xml:space="preserve"> оценочных услуг физическим лицом либо юридическим лицом (Работодателями) и Работниками</w:t>
      </w:r>
      <w:r w:rsidR="00AC7FD6" w:rsidRPr="001E4247">
        <w:rPr>
          <w:sz w:val="28"/>
          <w:szCs w:val="28"/>
        </w:rPr>
        <w:t xml:space="preserve"> (</w:t>
      </w:r>
      <w:r w:rsidRPr="001E4247">
        <w:rPr>
          <w:sz w:val="28"/>
          <w:szCs w:val="28"/>
        </w:rPr>
        <w:t>оценщиками</w:t>
      </w:r>
      <w:r w:rsidR="00AC7FD6" w:rsidRPr="001E4247">
        <w:rPr>
          <w:sz w:val="28"/>
          <w:szCs w:val="28"/>
        </w:rPr>
        <w:t>)</w:t>
      </w:r>
      <w:r w:rsidRPr="001E4247">
        <w:rPr>
          <w:sz w:val="28"/>
          <w:szCs w:val="28"/>
        </w:rPr>
        <w:t>, при соблюдении требований законодательства Российской Федерации, в том числе в сфере оценочной деятельности.</w:t>
      </w:r>
    </w:p>
    <w:p w:rsidR="00B12B99" w:rsidRPr="001E4247" w:rsidRDefault="00B12B99" w:rsidP="00C7622F">
      <w:pPr>
        <w:tabs>
          <w:tab w:val="left" w:pos="720"/>
        </w:tabs>
        <w:jc w:val="both"/>
        <w:rPr>
          <w:sz w:val="28"/>
          <w:szCs w:val="28"/>
        </w:rPr>
      </w:pPr>
    </w:p>
    <w:p w:rsidR="00C7622F" w:rsidRPr="001E4247" w:rsidRDefault="00C7622F" w:rsidP="00C7622F">
      <w:pPr>
        <w:tabs>
          <w:tab w:val="left" w:pos="720"/>
        </w:tabs>
        <w:jc w:val="both"/>
        <w:rPr>
          <w:sz w:val="28"/>
          <w:szCs w:val="28"/>
        </w:rPr>
      </w:pPr>
      <w:r w:rsidRPr="001E4247">
        <w:rPr>
          <w:sz w:val="28"/>
          <w:szCs w:val="28"/>
        </w:rPr>
        <w:t xml:space="preserve">1.4. Трудовые договоры </w:t>
      </w:r>
      <w:r w:rsidR="00703B6F" w:rsidRPr="001E4247">
        <w:rPr>
          <w:sz w:val="28"/>
          <w:szCs w:val="28"/>
        </w:rPr>
        <w:t>Работников (оценщиков)</w:t>
      </w:r>
      <w:r w:rsidRPr="001E4247">
        <w:rPr>
          <w:sz w:val="28"/>
          <w:szCs w:val="28"/>
        </w:rPr>
        <w:t xml:space="preserve"> и договоры на проведение оценки (оказания услуг по составлению отчета об оценке) не могут ухудшать социально-экономическое положение </w:t>
      </w:r>
      <w:r w:rsidR="00703B6F" w:rsidRPr="001E4247">
        <w:rPr>
          <w:sz w:val="28"/>
          <w:szCs w:val="28"/>
        </w:rPr>
        <w:t>Работников (оценщиков)</w:t>
      </w:r>
      <w:r w:rsidRPr="001E4247">
        <w:rPr>
          <w:sz w:val="28"/>
          <w:szCs w:val="28"/>
        </w:rPr>
        <w:t>, гарантированное настоящим Отраслевым соглашением.</w:t>
      </w:r>
    </w:p>
    <w:p w:rsidR="00B12B99" w:rsidRPr="001E4247" w:rsidRDefault="00B12B99" w:rsidP="00C7622F">
      <w:pPr>
        <w:tabs>
          <w:tab w:val="left" w:pos="720"/>
        </w:tabs>
        <w:jc w:val="both"/>
        <w:rPr>
          <w:sz w:val="28"/>
          <w:szCs w:val="28"/>
        </w:rPr>
      </w:pPr>
    </w:p>
    <w:p w:rsidR="00C7622F" w:rsidRPr="001E4247" w:rsidRDefault="00C7622F" w:rsidP="00C7622F">
      <w:pPr>
        <w:tabs>
          <w:tab w:val="left" w:pos="720"/>
        </w:tabs>
        <w:jc w:val="both"/>
        <w:rPr>
          <w:sz w:val="28"/>
          <w:szCs w:val="28"/>
        </w:rPr>
      </w:pPr>
      <w:r w:rsidRPr="001E4247">
        <w:rPr>
          <w:sz w:val="28"/>
          <w:szCs w:val="28"/>
        </w:rPr>
        <w:t xml:space="preserve">1.5. Затраты времени на составление одного отчета об оценке одного объекта оценки при соблюдении требований законодательства Российской Федерации, </w:t>
      </w:r>
      <w:r w:rsidRPr="001E4247">
        <w:rPr>
          <w:sz w:val="28"/>
          <w:szCs w:val="28"/>
        </w:rPr>
        <w:lastRenderedPageBreak/>
        <w:t>в том числе в сфере оценочной деятельности,</w:t>
      </w:r>
      <w:r w:rsidRPr="001E4247" w:rsidDel="00215A2F">
        <w:rPr>
          <w:sz w:val="28"/>
          <w:szCs w:val="28"/>
        </w:rPr>
        <w:t xml:space="preserve"> </w:t>
      </w:r>
      <w:r w:rsidRPr="001E4247">
        <w:rPr>
          <w:sz w:val="28"/>
          <w:szCs w:val="28"/>
        </w:rPr>
        <w:t>не могут составлять менее 8 (восьми) человеко-часов.</w:t>
      </w:r>
    </w:p>
    <w:p w:rsidR="00B12B99" w:rsidRPr="001E4247" w:rsidRDefault="00B12B99" w:rsidP="00C7622F">
      <w:pPr>
        <w:tabs>
          <w:tab w:val="left" w:pos="720"/>
        </w:tabs>
        <w:jc w:val="both"/>
        <w:rPr>
          <w:sz w:val="28"/>
          <w:szCs w:val="28"/>
        </w:rPr>
      </w:pPr>
    </w:p>
    <w:p w:rsidR="00C7622F" w:rsidRPr="001E4247" w:rsidRDefault="00C7622F" w:rsidP="00C7622F">
      <w:pPr>
        <w:tabs>
          <w:tab w:val="left" w:pos="720"/>
        </w:tabs>
        <w:jc w:val="both"/>
        <w:rPr>
          <w:sz w:val="28"/>
          <w:szCs w:val="28"/>
        </w:rPr>
      </w:pPr>
      <w:r w:rsidRPr="001E4247">
        <w:rPr>
          <w:sz w:val="28"/>
          <w:szCs w:val="28"/>
        </w:rPr>
        <w:t xml:space="preserve">1.6. Нормами труда </w:t>
      </w:r>
      <w:r w:rsidRPr="001E4247">
        <w:rPr>
          <w:b/>
          <w:sz w:val="28"/>
          <w:szCs w:val="28"/>
        </w:rPr>
        <w:t>не учитываются</w:t>
      </w:r>
      <w:r w:rsidRPr="001E4247">
        <w:rPr>
          <w:sz w:val="28"/>
          <w:szCs w:val="28"/>
        </w:rPr>
        <w:t xml:space="preserve"> затраты времени, связанные с осмотром объекта оценки, включая время в пути.</w:t>
      </w:r>
    </w:p>
    <w:p w:rsidR="00B12B99" w:rsidRPr="001E4247" w:rsidRDefault="00B12B99" w:rsidP="00C7622F">
      <w:pPr>
        <w:tabs>
          <w:tab w:val="left" w:pos="720"/>
        </w:tabs>
        <w:jc w:val="both"/>
        <w:rPr>
          <w:sz w:val="28"/>
          <w:szCs w:val="28"/>
        </w:rPr>
      </w:pPr>
    </w:p>
    <w:p w:rsidR="00C7622F" w:rsidRPr="001E4247" w:rsidRDefault="00C7622F" w:rsidP="00C7622F">
      <w:pPr>
        <w:tabs>
          <w:tab w:val="left" w:pos="720"/>
        </w:tabs>
        <w:jc w:val="both"/>
        <w:rPr>
          <w:sz w:val="28"/>
          <w:szCs w:val="28"/>
        </w:rPr>
      </w:pPr>
      <w:r w:rsidRPr="001E4247">
        <w:rPr>
          <w:sz w:val="28"/>
          <w:szCs w:val="28"/>
        </w:rPr>
        <w:t xml:space="preserve">1.7. В случае принятия в период действия Норм труда законов и иных нормативных правовых актов Российской Федерации, улучшающих права </w:t>
      </w:r>
      <w:r w:rsidR="00703B6F" w:rsidRPr="001E4247">
        <w:rPr>
          <w:sz w:val="28"/>
          <w:szCs w:val="28"/>
        </w:rPr>
        <w:t>Работников (оценщиков)</w:t>
      </w:r>
      <w:r w:rsidRPr="001E4247">
        <w:rPr>
          <w:sz w:val="28"/>
          <w:szCs w:val="28"/>
        </w:rPr>
        <w:t xml:space="preserve"> в сфере трудовых отношений, соответствующие пункты Норм труда действуют с учетом вновь принятых правовых норм.</w:t>
      </w:r>
    </w:p>
    <w:p w:rsidR="00C7622F" w:rsidRPr="001E4247" w:rsidRDefault="00C7622F" w:rsidP="00C7622F">
      <w:pPr>
        <w:pStyle w:val="ConsPlusTitle"/>
        <w:widowControl/>
        <w:tabs>
          <w:tab w:val="left" w:pos="0"/>
        </w:tabs>
        <w:jc w:val="center"/>
        <w:rPr>
          <w:sz w:val="28"/>
          <w:szCs w:val="28"/>
        </w:rPr>
      </w:pPr>
    </w:p>
    <w:p w:rsidR="00C7622F" w:rsidRPr="001E4247" w:rsidRDefault="00C7622F" w:rsidP="00C7622F">
      <w:pPr>
        <w:pStyle w:val="ConsPlusTitle"/>
        <w:widowControl/>
        <w:tabs>
          <w:tab w:val="left" w:pos="0"/>
        </w:tabs>
        <w:jc w:val="center"/>
        <w:rPr>
          <w:sz w:val="28"/>
          <w:szCs w:val="28"/>
        </w:rPr>
      </w:pPr>
      <w:r w:rsidRPr="001E4247">
        <w:rPr>
          <w:sz w:val="28"/>
          <w:szCs w:val="28"/>
        </w:rPr>
        <w:t>2. Нормы труда в оценочной деятельности.</w:t>
      </w:r>
    </w:p>
    <w:p w:rsidR="00C7622F" w:rsidRPr="001E4247" w:rsidRDefault="00C7622F" w:rsidP="00C7622F">
      <w:pPr>
        <w:pStyle w:val="ConsPlusTitle"/>
        <w:widowControl/>
        <w:tabs>
          <w:tab w:val="left" w:pos="0"/>
        </w:tabs>
        <w:jc w:val="center"/>
        <w:rPr>
          <w:sz w:val="28"/>
          <w:szCs w:val="28"/>
        </w:rPr>
      </w:pPr>
    </w:p>
    <w:p w:rsidR="00C7622F" w:rsidRPr="001E4247" w:rsidRDefault="00C7622F" w:rsidP="00C7622F">
      <w:pPr>
        <w:ind w:firstLine="708"/>
        <w:jc w:val="both"/>
        <w:outlineLvl w:val="0"/>
        <w:rPr>
          <w:color w:val="000000"/>
          <w:sz w:val="28"/>
          <w:szCs w:val="28"/>
        </w:rPr>
      </w:pPr>
      <w:r w:rsidRPr="001E4247">
        <w:rPr>
          <w:sz w:val="28"/>
          <w:szCs w:val="28"/>
        </w:rPr>
        <w:t>Нормы труда – временные затраты в человеко-часах</w:t>
      </w:r>
      <w:r w:rsidRPr="001E4247">
        <w:rPr>
          <w:color w:val="000000"/>
          <w:sz w:val="28"/>
          <w:szCs w:val="28"/>
        </w:rPr>
        <w:t xml:space="preserve"> при оказании услуги по составлению определенного отчета об оценке в целях определения стоимости определенного объекта оценки. </w:t>
      </w:r>
    </w:p>
    <w:p w:rsidR="00C7622F" w:rsidRPr="001E4247" w:rsidRDefault="00C7622F" w:rsidP="003C473F">
      <w:pPr>
        <w:ind w:firstLine="708"/>
        <w:jc w:val="both"/>
        <w:outlineLvl w:val="0"/>
        <w:rPr>
          <w:sz w:val="28"/>
          <w:szCs w:val="28"/>
        </w:rPr>
      </w:pPr>
      <w:r w:rsidRPr="001E4247">
        <w:rPr>
          <w:sz w:val="28"/>
          <w:szCs w:val="28"/>
        </w:rPr>
        <w:t xml:space="preserve">К объектам оценки относятся: </w:t>
      </w:r>
    </w:p>
    <w:p w:rsidR="00C7622F" w:rsidRPr="001E4247" w:rsidRDefault="00C7622F" w:rsidP="00C7622F">
      <w:pPr>
        <w:ind w:firstLine="708"/>
        <w:jc w:val="both"/>
        <w:rPr>
          <w:sz w:val="28"/>
          <w:szCs w:val="28"/>
        </w:rPr>
      </w:pPr>
      <w:r w:rsidRPr="001E4247">
        <w:rPr>
          <w:sz w:val="28"/>
          <w:szCs w:val="28"/>
        </w:rPr>
        <w:t>отдельные материальные объекты (вещи); совокупность вещей, составляющих имущество лица, в том числе имущество определенного вида (движимое или недвижимое, в том числе предприятия); право собственности и иные вещные права на имущество или отдельные вещи из состава имущества; права требования, обязательства (долги); работы, услуги, информация; иные объекты гражданских прав, в отношении которых законодательством Российской Федерации установлена возможность их участия в гражданском обороте.</w:t>
      </w:r>
    </w:p>
    <w:p w:rsidR="00C7622F" w:rsidRPr="001E4247" w:rsidRDefault="00C7622F" w:rsidP="00C7622F">
      <w:pPr>
        <w:ind w:firstLine="708"/>
        <w:jc w:val="both"/>
        <w:rPr>
          <w:sz w:val="28"/>
          <w:szCs w:val="28"/>
        </w:rPr>
      </w:pPr>
    </w:p>
    <w:p w:rsidR="00C7622F" w:rsidRPr="001E4247" w:rsidRDefault="00C7622F" w:rsidP="00C7622F">
      <w:pPr>
        <w:jc w:val="both"/>
        <w:rPr>
          <w:sz w:val="28"/>
          <w:szCs w:val="28"/>
        </w:rPr>
      </w:pPr>
      <w:r w:rsidRPr="001E4247">
        <w:rPr>
          <w:sz w:val="28"/>
          <w:szCs w:val="28"/>
        </w:rPr>
        <w:t xml:space="preserve">2.1. Стандартные и завершенные строительством объекты индивидуального строительства, нежилые здания и помещения, многоквартирные жилые здания, одноквартирные жилые дома, сооружения, инфраструктурные и сетевые устройства (таблица № 1). </w:t>
      </w:r>
    </w:p>
    <w:p w:rsidR="00B12B99" w:rsidRPr="001E4247" w:rsidRDefault="00B12B99" w:rsidP="00C7622F">
      <w:pPr>
        <w:tabs>
          <w:tab w:val="left" w:pos="720"/>
        </w:tabs>
        <w:jc w:val="both"/>
        <w:rPr>
          <w:sz w:val="28"/>
          <w:szCs w:val="28"/>
        </w:rPr>
      </w:pPr>
    </w:p>
    <w:p w:rsidR="00C7622F" w:rsidRPr="001E4247" w:rsidRDefault="00C7622F" w:rsidP="00C7622F">
      <w:pPr>
        <w:tabs>
          <w:tab w:val="left" w:pos="720"/>
        </w:tabs>
        <w:jc w:val="both"/>
        <w:rPr>
          <w:sz w:val="28"/>
          <w:szCs w:val="28"/>
        </w:rPr>
      </w:pPr>
      <w:r w:rsidRPr="001E4247">
        <w:rPr>
          <w:sz w:val="28"/>
          <w:szCs w:val="28"/>
        </w:rPr>
        <w:t xml:space="preserve">2.1.1. Для уникальных объектов недвижимости, и </w:t>
      </w:r>
      <w:r w:rsidR="004D1E65" w:rsidRPr="001E4247">
        <w:rPr>
          <w:sz w:val="28"/>
          <w:szCs w:val="28"/>
        </w:rPr>
        <w:t>объектов,</w:t>
      </w:r>
      <w:r w:rsidRPr="001E4247">
        <w:rPr>
          <w:sz w:val="28"/>
          <w:szCs w:val="28"/>
        </w:rPr>
        <w:t xml:space="preserve"> представляющих историческую ценность, затраты времени определяются индивидуальным порядком с учетом сложности объекта. </w:t>
      </w:r>
    </w:p>
    <w:p w:rsidR="00C7622F" w:rsidRPr="001E4247" w:rsidRDefault="00C7622F" w:rsidP="00C7622F">
      <w:pPr>
        <w:tabs>
          <w:tab w:val="left" w:pos="720"/>
        </w:tabs>
        <w:jc w:val="both"/>
        <w:rPr>
          <w:sz w:val="28"/>
          <w:szCs w:val="28"/>
        </w:rPr>
      </w:pPr>
      <w:r w:rsidRPr="001E4247">
        <w:rPr>
          <w:sz w:val="28"/>
          <w:szCs w:val="28"/>
        </w:rPr>
        <w:t>2.1.2. При определении затрат времени, необходимых для проведения оценки объектов, незавершенных строительством, используется повышающий коэффициент К = 1,5.</w:t>
      </w:r>
    </w:p>
    <w:p w:rsidR="00C7622F" w:rsidRPr="001E4247" w:rsidRDefault="00C7622F" w:rsidP="00C7622F">
      <w:pPr>
        <w:tabs>
          <w:tab w:val="left" w:pos="720"/>
        </w:tabs>
        <w:jc w:val="both"/>
        <w:rPr>
          <w:sz w:val="28"/>
          <w:szCs w:val="28"/>
        </w:rPr>
      </w:pPr>
      <w:r w:rsidRPr="001E4247">
        <w:rPr>
          <w:sz w:val="28"/>
          <w:szCs w:val="28"/>
        </w:rPr>
        <w:t>2.1.3. При определении затрат времени, необходимых для проведения оценки от 10 до 100 единиц одинаковых квартир в одном многоквартирном доме, используется понижающий коэффициент К = 0,6.</w:t>
      </w:r>
    </w:p>
    <w:p w:rsidR="00C7622F" w:rsidRPr="001E4247" w:rsidRDefault="00C7622F" w:rsidP="00C7622F">
      <w:pPr>
        <w:tabs>
          <w:tab w:val="left" w:pos="720"/>
        </w:tabs>
        <w:jc w:val="both"/>
        <w:rPr>
          <w:sz w:val="28"/>
          <w:szCs w:val="28"/>
        </w:rPr>
      </w:pPr>
      <w:r w:rsidRPr="001E4247">
        <w:rPr>
          <w:sz w:val="28"/>
          <w:szCs w:val="28"/>
        </w:rPr>
        <w:t>2.1.4. При определении затрат времени, необходимых для проведения оценки более 100 единиц одинаковых квартир в одном многоквартирном доме, используется понижающий коэффициент К = 0,3.</w:t>
      </w:r>
    </w:p>
    <w:p w:rsidR="00C7622F" w:rsidRPr="001E4247" w:rsidRDefault="00C7622F" w:rsidP="00C7622F">
      <w:pPr>
        <w:tabs>
          <w:tab w:val="left" w:pos="720"/>
        </w:tabs>
        <w:jc w:val="both"/>
        <w:rPr>
          <w:sz w:val="28"/>
          <w:szCs w:val="28"/>
        </w:rPr>
      </w:pPr>
      <w:r w:rsidRPr="001E4247">
        <w:rPr>
          <w:sz w:val="28"/>
          <w:szCs w:val="28"/>
        </w:rPr>
        <w:lastRenderedPageBreak/>
        <w:t>2.1.5. При определении затрат времени, необходимых для проведения оценки объектов, относящихся к объектам исторического и культурного наследия, используется повышающий коэффициент К = 2,0.</w:t>
      </w:r>
    </w:p>
    <w:p w:rsidR="00AC7FD6" w:rsidRPr="001E4247" w:rsidRDefault="00AC7FD6" w:rsidP="00AC7FD6">
      <w:pPr>
        <w:tabs>
          <w:tab w:val="left" w:pos="720"/>
        </w:tabs>
        <w:rPr>
          <w:sz w:val="28"/>
          <w:szCs w:val="28"/>
        </w:rPr>
      </w:pPr>
      <w:r w:rsidRPr="001E4247">
        <w:rPr>
          <w:sz w:val="28"/>
          <w:szCs w:val="28"/>
        </w:rPr>
        <w:br w:type="page"/>
      </w:r>
    </w:p>
    <w:p w:rsidR="00C7622F" w:rsidRPr="001E4247" w:rsidRDefault="00C7622F" w:rsidP="00C7622F">
      <w:pPr>
        <w:tabs>
          <w:tab w:val="left" w:pos="720"/>
        </w:tabs>
        <w:jc w:val="center"/>
        <w:rPr>
          <w:sz w:val="28"/>
          <w:szCs w:val="28"/>
        </w:rPr>
      </w:pPr>
      <w:r w:rsidRPr="001E4247">
        <w:rPr>
          <w:sz w:val="28"/>
          <w:szCs w:val="28"/>
        </w:rPr>
        <w:lastRenderedPageBreak/>
        <w:t>Таблица № 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6"/>
        <w:gridCol w:w="5582"/>
        <w:gridCol w:w="1585"/>
        <w:gridCol w:w="1921"/>
      </w:tblGrid>
      <w:tr w:rsidR="00C7622F" w:rsidRPr="001E4247" w:rsidTr="00C7622F">
        <w:trPr>
          <w:cantSplit/>
          <w:trHeight w:val="476"/>
          <w:tblHeader/>
        </w:trPr>
        <w:tc>
          <w:tcPr>
            <w:tcW w:w="0" w:type="auto"/>
            <w:vAlign w:val="center"/>
          </w:tcPr>
          <w:p w:rsidR="00C7622F" w:rsidRPr="001E4247" w:rsidRDefault="00C7622F" w:rsidP="00C7622F">
            <w:pPr>
              <w:jc w:val="center"/>
              <w:rPr>
                <w:b/>
                <w:bCs/>
              </w:rPr>
            </w:pPr>
          </w:p>
          <w:p w:rsidR="00C7622F" w:rsidRPr="001E4247" w:rsidRDefault="00C7622F" w:rsidP="00C7622F">
            <w:pPr>
              <w:jc w:val="center"/>
              <w:rPr>
                <w:b/>
                <w:bCs/>
              </w:rPr>
            </w:pPr>
            <w:r w:rsidRPr="001E4247">
              <w:rPr>
                <w:b/>
                <w:bCs/>
              </w:rPr>
              <w:t>№</w:t>
            </w:r>
          </w:p>
        </w:tc>
        <w:tc>
          <w:tcPr>
            <w:tcW w:w="0" w:type="auto"/>
            <w:vAlign w:val="center"/>
          </w:tcPr>
          <w:p w:rsidR="00C7622F" w:rsidRPr="001E4247" w:rsidRDefault="00C7622F" w:rsidP="00C7622F">
            <w:pPr>
              <w:jc w:val="center"/>
              <w:rPr>
                <w:b/>
                <w:bCs/>
              </w:rPr>
            </w:pPr>
            <w:r w:rsidRPr="001E4247">
              <w:rPr>
                <w:b/>
                <w:bCs/>
              </w:rPr>
              <w:t>Объект оценки</w:t>
            </w:r>
          </w:p>
        </w:tc>
        <w:tc>
          <w:tcPr>
            <w:tcW w:w="0" w:type="auto"/>
            <w:vAlign w:val="center"/>
          </w:tcPr>
          <w:p w:rsidR="00C7622F" w:rsidRPr="001E4247" w:rsidRDefault="00C7622F" w:rsidP="00C7622F">
            <w:pPr>
              <w:jc w:val="center"/>
              <w:rPr>
                <w:b/>
                <w:bCs/>
              </w:rPr>
            </w:pPr>
            <w:r w:rsidRPr="001E4247">
              <w:rPr>
                <w:b/>
                <w:bCs/>
              </w:rPr>
              <w:t>Единица измерения</w:t>
            </w:r>
          </w:p>
        </w:tc>
        <w:tc>
          <w:tcPr>
            <w:tcW w:w="0" w:type="auto"/>
            <w:vAlign w:val="center"/>
          </w:tcPr>
          <w:p w:rsidR="00C7622F" w:rsidRPr="001E4247" w:rsidRDefault="00C7622F" w:rsidP="00C7622F">
            <w:pPr>
              <w:jc w:val="center"/>
              <w:rPr>
                <w:b/>
                <w:bCs/>
              </w:rPr>
            </w:pPr>
            <w:r w:rsidRPr="001E4247">
              <w:rPr>
                <w:b/>
                <w:bCs/>
              </w:rPr>
              <w:t>Затраты времени (человеко-часы)</w:t>
            </w:r>
          </w:p>
        </w:tc>
      </w:tr>
      <w:tr w:rsidR="00C7622F" w:rsidRPr="001E4247" w:rsidTr="00C7622F">
        <w:trPr>
          <w:cantSplit/>
          <w:trHeight w:val="200"/>
          <w:tblHeader/>
        </w:trPr>
        <w:tc>
          <w:tcPr>
            <w:tcW w:w="0" w:type="auto"/>
            <w:vAlign w:val="center"/>
          </w:tcPr>
          <w:p w:rsidR="00C7622F" w:rsidRPr="001E4247" w:rsidRDefault="00C7622F" w:rsidP="00C7622F">
            <w:pPr>
              <w:jc w:val="center"/>
              <w:rPr>
                <w:b/>
                <w:bCs/>
              </w:rPr>
            </w:pPr>
            <w:r w:rsidRPr="001E4247">
              <w:rPr>
                <w:b/>
                <w:bCs/>
              </w:rPr>
              <w:t>1</w:t>
            </w:r>
          </w:p>
        </w:tc>
        <w:tc>
          <w:tcPr>
            <w:tcW w:w="0" w:type="auto"/>
            <w:vAlign w:val="center"/>
          </w:tcPr>
          <w:p w:rsidR="00C7622F" w:rsidRPr="001E4247" w:rsidRDefault="00C7622F" w:rsidP="00C7622F">
            <w:pPr>
              <w:jc w:val="center"/>
              <w:rPr>
                <w:b/>
                <w:bCs/>
              </w:rPr>
            </w:pPr>
            <w:r w:rsidRPr="001E4247">
              <w:rPr>
                <w:b/>
                <w:bCs/>
              </w:rPr>
              <w:t>2</w:t>
            </w:r>
          </w:p>
        </w:tc>
        <w:tc>
          <w:tcPr>
            <w:tcW w:w="0" w:type="auto"/>
            <w:vAlign w:val="center"/>
          </w:tcPr>
          <w:p w:rsidR="00C7622F" w:rsidRPr="001E4247" w:rsidRDefault="00C7622F" w:rsidP="00C7622F">
            <w:pPr>
              <w:jc w:val="center"/>
              <w:rPr>
                <w:b/>
                <w:bCs/>
              </w:rPr>
            </w:pPr>
            <w:r w:rsidRPr="001E4247">
              <w:rPr>
                <w:b/>
                <w:bCs/>
              </w:rPr>
              <w:t>3</w:t>
            </w:r>
          </w:p>
        </w:tc>
        <w:tc>
          <w:tcPr>
            <w:tcW w:w="0" w:type="auto"/>
            <w:vAlign w:val="center"/>
          </w:tcPr>
          <w:p w:rsidR="00C7622F" w:rsidRPr="001E4247" w:rsidRDefault="00C7622F" w:rsidP="00C7622F">
            <w:pPr>
              <w:jc w:val="center"/>
              <w:rPr>
                <w:b/>
                <w:bCs/>
              </w:rPr>
            </w:pPr>
            <w:r w:rsidRPr="001E4247">
              <w:rPr>
                <w:b/>
                <w:bCs/>
              </w:rPr>
              <w:t>4</w:t>
            </w:r>
          </w:p>
        </w:tc>
      </w:tr>
      <w:tr w:rsidR="00C7622F" w:rsidRPr="001E4247" w:rsidTr="00C7622F">
        <w:trPr>
          <w:cantSplit/>
          <w:trHeight w:val="163"/>
        </w:trPr>
        <w:tc>
          <w:tcPr>
            <w:tcW w:w="0" w:type="auto"/>
            <w:vAlign w:val="center"/>
          </w:tcPr>
          <w:p w:rsidR="00C7622F" w:rsidRPr="001E4247" w:rsidRDefault="00C7622F" w:rsidP="00C7622F">
            <w:pPr>
              <w:jc w:val="center"/>
            </w:pPr>
            <w:r w:rsidRPr="001E4247">
              <w:t>1</w:t>
            </w:r>
          </w:p>
        </w:tc>
        <w:tc>
          <w:tcPr>
            <w:tcW w:w="0" w:type="auto"/>
            <w:vAlign w:val="center"/>
          </w:tcPr>
          <w:p w:rsidR="00C7622F" w:rsidRPr="001E4247" w:rsidRDefault="00C7622F" w:rsidP="00C7622F">
            <w:r w:rsidRPr="001E4247">
              <w:t>Квартира, площадью:</w:t>
            </w:r>
          </w:p>
        </w:tc>
        <w:tc>
          <w:tcPr>
            <w:tcW w:w="0" w:type="auto"/>
            <w:vAlign w:val="center"/>
          </w:tcPr>
          <w:p w:rsidR="00C7622F" w:rsidRPr="001E4247" w:rsidRDefault="00C7622F" w:rsidP="00C7622F">
            <w:pPr>
              <w:jc w:val="center"/>
            </w:pPr>
          </w:p>
        </w:tc>
        <w:tc>
          <w:tcPr>
            <w:tcW w:w="0" w:type="auto"/>
            <w:vAlign w:val="center"/>
          </w:tcPr>
          <w:p w:rsidR="00C7622F" w:rsidRPr="001E4247" w:rsidRDefault="00C7622F" w:rsidP="00C7622F">
            <w:pPr>
              <w:jc w:val="center"/>
            </w:pPr>
          </w:p>
        </w:tc>
      </w:tr>
      <w:tr w:rsidR="00C7622F" w:rsidRPr="001E4247" w:rsidTr="00C7622F">
        <w:trPr>
          <w:cantSplit/>
          <w:trHeight w:val="194"/>
        </w:trPr>
        <w:tc>
          <w:tcPr>
            <w:tcW w:w="0" w:type="auto"/>
            <w:vAlign w:val="center"/>
          </w:tcPr>
          <w:p w:rsidR="00C7622F" w:rsidRPr="001E4247" w:rsidRDefault="00C7622F" w:rsidP="00C7622F">
            <w:pPr>
              <w:jc w:val="center"/>
            </w:pPr>
            <w:r w:rsidRPr="001E4247">
              <w:t>1.1</w:t>
            </w:r>
          </w:p>
        </w:tc>
        <w:tc>
          <w:tcPr>
            <w:tcW w:w="0" w:type="auto"/>
            <w:vAlign w:val="center"/>
          </w:tcPr>
          <w:p w:rsidR="00C7622F" w:rsidRPr="001E4247" w:rsidRDefault="00C7622F" w:rsidP="00C7622F">
            <w:r w:rsidRPr="001E4247">
              <w:t>- от 0 до 100 кв.м.</w:t>
            </w:r>
          </w:p>
        </w:tc>
        <w:tc>
          <w:tcPr>
            <w:tcW w:w="0" w:type="auto"/>
            <w:vAlign w:val="center"/>
          </w:tcPr>
          <w:p w:rsidR="00C7622F" w:rsidRPr="001E4247" w:rsidRDefault="00C7622F" w:rsidP="00C7622F">
            <w:pPr>
              <w:jc w:val="center"/>
            </w:pPr>
            <w:r w:rsidRPr="001E4247">
              <w:t>1 объект</w:t>
            </w:r>
          </w:p>
        </w:tc>
        <w:tc>
          <w:tcPr>
            <w:tcW w:w="0" w:type="auto"/>
            <w:tcBorders>
              <w:bottom w:val="single" w:sz="4" w:space="0" w:color="auto"/>
            </w:tcBorders>
            <w:vAlign w:val="center"/>
          </w:tcPr>
          <w:p w:rsidR="00C7622F" w:rsidRPr="001E4247" w:rsidRDefault="00C7622F" w:rsidP="00C7622F">
            <w:pPr>
              <w:jc w:val="center"/>
            </w:pPr>
            <w:r w:rsidRPr="001E4247">
              <w:t>2,5</w:t>
            </w:r>
          </w:p>
        </w:tc>
      </w:tr>
      <w:tr w:rsidR="00C7622F" w:rsidRPr="001E4247" w:rsidTr="00C7622F">
        <w:trPr>
          <w:cantSplit/>
          <w:trHeight w:val="194"/>
        </w:trPr>
        <w:tc>
          <w:tcPr>
            <w:tcW w:w="0" w:type="auto"/>
            <w:vAlign w:val="center"/>
          </w:tcPr>
          <w:p w:rsidR="00C7622F" w:rsidRPr="001E4247" w:rsidRDefault="00C7622F" w:rsidP="00C7622F">
            <w:pPr>
              <w:jc w:val="center"/>
            </w:pPr>
            <w:r w:rsidRPr="001E4247">
              <w:t>1.2</w:t>
            </w:r>
          </w:p>
        </w:tc>
        <w:tc>
          <w:tcPr>
            <w:tcW w:w="0" w:type="auto"/>
            <w:vAlign w:val="center"/>
          </w:tcPr>
          <w:p w:rsidR="00C7622F" w:rsidRPr="001E4247" w:rsidRDefault="00C7622F" w:rsidP="00C7622F">
            <w:r w:rsidRPr="001E4247">
              <w:t>- от 101 до 250 кв.м.</w:t>
            </w:r>
          </w:p>
        </w:tc>
        <w:tc>
          <w:tcPr>
            <w:tcW w:w="0" w:type="auto"/>
            <w:vAlign w:val="center"/>
          </w:tcPr>
          <w:p w:rsidR="00C7622F" w:rsidRPr="001E4247" w:rsidRDefault="00C7622F" w:rsidP="00C7622F">
            <w:pPr>
              <w:jc w:val="center"/>
            </w:pPr>
            <w:r w:rsidRPr="001E4247">
              <w:t>1 объект</w:t>
            </w:r>
          </w:p>
        </w:tc>
        <w:tc>
          <w:tcPr>
            <w:tcW w:w="0" w:type="auto"/>
            <w:tcBorders>
              <w:bottom w:val="single" w:sz="4" w:space="0" w:color="auto"/>
            </w:tcBorders>
            <w:vAlign w:val="center"/>
          </w:tcPr>
          <w:p w:rsidR="00C7622F" w:rsidRPr="001E4247" w:rsidRDefault="00C7622F" w:rsidP="00C7622F">
            <w:pPr>
              <w:jc w:val="center"/>
            </w:pPr>
            <w:r w:rsidRPr="001E4247">
              <w:t>4</w:t>
            </w:r>
          </w:p>
        </w:tc>
      </w:tr>
      <w:tr w:rsidR="00C7622F" w:rsidRPr="001E4247" w:rsidTr="00C7622F">
        <w:trPr>
          <w:cantSplit/>
          <w:trHeight w:val="194"/>
        </w:trPr>
        <w:tc>
          <w:tcPr>
            <w:tcW w:w="0" w:type="auto"/>
            <w:vAlign w:val="center"/>
          </w:tcPr>
          <w:p w:rsidR="00C7622F" w:rsidRPr="001E4247" w:rsidRDefault="00C7622F" w:rsidP="00C7622F">
            <w:pPr>
              <w:jc w:val="center"/>
            </w:pPr>
            <w:r w:rsidRPr="001E4247">
              <w:t>1.3</w:t>
            </w:r>
          </w:p>
        </w:tc>
        <w:tc>
          <w:tcPr>
            <w:tcW w:w="0" w:type="auto"/>
            <w:vAlign w:val="center"/>
          </w:tcPr>
          <w:p w:rsidR="00C7622F" w:rsidRPr="001E4247" w:rsidRDefault="00C7622F" w:rsidP="00C7622F">
            <w:r w:rsidRPr="001E4247">
              <w:t>- свыше 251 кв.м.</w:t>
            </w:r>
          </w:p>
        </w:tc>
        <w:tc>
          <w:tcPr>
            <w:tcW w:w="0" w:type="auto"/>
            <w:vAlign w:val="center"/>
          </w:tcPr>
          <w:p w:rsidR="00C7622F" w:rsidRPr="001E4247" w:rsidRDefault="00C7622F" w:rsidP="00C7622F">
            <w:pPr>
              <w:jc w:val="center"/>
            </w:pPr>
            <w:r w:rsidRPr="001E4247">
              <w:t>1 объект</w:t>
            </w:r>
          </w:p>
        </w:tc>
        <w:tc>
          <w:tcPr>
            <w:tcW w:w="0" w:type="auto"/>
            <w:tcBorders>
              <w:bottom w:val="single" w:sz="4" w:space="0" w:color="auto"/>
            </w:tcBorders>
            <w:vAlign w:val="center"/>
          </w:tcPr>
          <w:p w:rsidR="00C7622F" w:rsidRPr="001E4247" w:rsidRDefault="00C7622F" w:rsidP="00C7622F">
            <w:pPr>
              <w:jc w:val="center"/>
            </w:pPr>
            <w:r w:rsidRPr="001E4247">
              <w:t>6</w:t>
            </w:r>
          </w:p>
        </w:tc>
      </w:tr>
      <w:tr w:rsidR="00C7622F" w:rsidRPr="001E4247" w:rsidTr="00C7622F">
        <w:trPr>
          <w:cantSplit/>
          <w:trHeight w:val="194"/>
        </w:trPr>
        <w:tc>
          <w:tcPr>
            <w:tcW w:w="0" w:type="auto"/>
            <w:vAlign w:val="center"/>
          </w:tcPr>
          <w:p w:rsidR="00C7622F" w:rsidRPr="001E4247" w:rsidRDefault="00C7622F" w:rsidP="00C7622F">
            <w:pPr>
              <w:jc w:val="center"/>
            </w:pPr>
            <w:r w:rsidRPr="001E4247">
              <w:t>2</w:t>
            </w:r>
          </w:p>
        </w:tc>
        <w:tc>
          <w:tcPr>
            <w:tcW w:w="0" w:type="auto"/>
            <w:vAlign w:val="center"/>
          </w:tcPr>
          <w:p w:rsidR="00C7622F" w:rsidRPr="001E4247" w:rsidRDefault="00C7622F" w:rsidP="00C7622F">
            <w:r w:rsidRPr="001E4247">
              <w:t>Комната</w:t>
            </w:r>
          </w:p>
        </w:tc>
        <w:tc>
          <w:tcPr>
            <w:tcW w:w="0" w:type="auto"/>
            <w:vAlign w:val="center"/>
          </w:tcPr>
          <w:p w:rsidR="00C7622F" w:rsidRPr="001E4247" w:rsidRDefault="00C7622F" w:rsidP="00C7622F">
            <w:pPr>
              <w:jc w:val="center"/>
            </w:pPr>
            <w:r w:rsidRPr="001E4247">
              <w:t>1 объект</w:t>
            </w:r>
          </w:p>
        </w:tc>
        <w:tc>
          <w:tcPr>
            <w:tcW w:w="0" w:type="auto"/>
            <w:tcBorders>
              <w:bottom w:val="single" w:sz="4" w:space="0" w:color="auto"/>
            </w:tcBorders>
            <w:vAlign w:val="center"/>
          </w:tcPr>
          <w:p w:rsidR="00C7622F" w:rsidRPr="001E4247" w:rsidRDefault="00C7622F" w:rsidP="00C7622F">
            <w:pPr>
              <w:jc w:val="center"/>
            </w:pPr>
            <w:r w:rsidRPr="001E4247">
              <w:t>4</w:t>
            </w:r>
          </w:p>
        </w:tc>
      </w:tr>
      <w:tr w:rsidR="00C7622F" w:rsidRPr="001E4247" w:rsidTr="00C7622F">
        <w:trPr>
          <w:cantSplit/>
          <w:trHeight w:val="286"/>
        </w:trPr>
        <w:tc>
          <w:tcPr>
            <w:tcW w:w="0" w:type="auto"/>
            <w:shd w:val="clear" w:color="auto" w:fill="auto"/>
            <w:vAlign w:val="center"/>
          </w:tcPr>
          <w:p w:rsidR="00C7622F" w:rsidRPr="001E4247" w:rsidRDefault="00C7622F" w:rsidP="00C7622F">
            <w:pPr>
              <w:jc w:val="center"/>
            </w:pPr>
            <w:r w:rsidRPr="001E4247">
              <w:t>3</w:t>
            </w:r>
          </w:p>
        </w:tc>
        <w:tc>
          <w:tcPr>
            <w:tcW w:w="0" w:type="auto"/>
            <w:vAlign w:val="center"/>
          </w:tcPr>
          <w:p w:rsidR="00C7622F" w:rsidRPr="001E4247" w:rsidRDefault="00C7622F" w:rsidP="00C7622F">
            <w:r w:rsidRPr="001E4247">
              <w:t>Дом жилой одноквартирный, дом жилой блокированный</w:t>
            </w:r>
            <w:r w:rsidRPr="001E4247">
              <w:rPr>
                <w:vertAlign w:val="superscript"/>
              </w:rPr>
              <w:footnoteReference w:id="5"/>
            </w:r>
            <w:r w:rsidRPr="001E4247">
              <w:t>:</w:t>
            </w:r>
          </w:p>
        </w:tc>
        <w:tc>
          <w:tcPr>
            <w:tcW w:w="0" w:type="auto"/>
            <w:tcBorders>
              <w:right w:val="single" w:sz="4" w:space="0" w:color="auto"/>
            </w:tcBorders>
            <w:shd w:val="clear" w:color="auto" w:fill="auto"/>
            <w:vAlign w:val="center"/>
          </w:tcPr>
          <w:p w:rsidR="00C7622F" w:rsidRPr="001E4247" w:rsidRDefault="00C7622F" w:rsidP="00C7622F">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C7622F" w:rsidRPr="001E4247" w:rsidRDefault="00C7622F" w:rsidP="00C7622F">
            <w:pPr>
              <w:jc w:val="center"/>
            </w:pPr>
            <w:r w:rsidRPr="001E4247">
              <w:t> </w:t>
            </w:r>
          </w:p>
        </w:tc>
      </w:tr>
      <w:tr w:rsidR="00C7622F" w:rsidRPr="001E4247" w:rsidTr="00C7622F">
        <w:trPr>
          <w:cantSplit/>
          <w:trHeight w:val="261"/>
        </w:trPr>
        <w:tc>
          <w:tcPr>
            <w:tcW w:w="0" w:type="auto"/>
            <w:shd w:val="clear" w:color="auto" w:fill="auto"/>
            <w:vAlign w:val="center"/>
          </w:tcPr>
          <w:p w:rsidR="00C7622F" w:rsidRPr="001E4247" w:rsidRDefault="00C7622F" w:rsidP="00C7622F">
            <w:pPr>
              <w:jc w:val="center"/>
            </w:pPr>
            <w:r w:rsidRPr="001E4247">
              <w:t>3.1</w:t>
            </w:r>
          </w:p>
        </w:tc>
        <w:tc>
          <w:tcPr>
            <w:tcW w:w="0" w:type="auto"/>
            <w:vAlign w:val="center"/>
          </w:tcPr>
          <w:p w:rsidR="00C7622F" w:rsidRPr="001E4247" w:rsidRDefault="00C7622F" w:rsidP="00C7622F">
            <w:r w:rsidRPr="001E4247">
              <w:t>- без учета стоимости земельного участка</w:t>
            </w:r>
          </w:p>
        </w:tc>
        <w:tc>
          <w:tcPr>
            <w:tcW w:w="0" w:type="auto"/>
            <w:tcBorders>
              <w:right w:val="single" w:sz="4" w:space="0" w:color="auto"/>
            </w:tcBorders>
            <w:shd w:val="clear" w:color="auto" w:fill="auto"/>
            <w:vAlign w:val="center"/>
          </w:tcPr>
          <w:p w:rsidR="00C7622F" w:rsidRPr="001E4247" w:rsidRDefault="00C7622F" w:rsidP="00C7622F">
            <w:pPr>
              <w:jc w:val="center"/>
            </w:pPr>
            <w:r w:rsidRPr="001E4247">
              <w:t>1 объект</w:t>
            </w:r>
          </w:p>
        </w:tc>
        <w:tc>
          <w:tcPr>
            <w:tcW w:w="0" w:type="auto"/>
            <w:tcBorders>
              <w:top w:val="single" w:sz="4" w:space="0" w:color="auto"/>
              <w:left w:val="single" w:sz="4" w:space="0" w:color="auto"/>
            </w:tcBorders>
            <w:vAlign w:val="center"/>
          </w:tcPr>
          <w:p w:rsidR="00C7622F" w:rsidRPr="001E4247" w:rsidRDefault="00C7622F" w:rsidP="00C7622F">
            <w:pPr>
              <w:jc w:val="center"/>
            </w:pPr>
            <w:r w:rsidRPr="001E4247">
              <w:t>7</w:t>
            </w:r>
          </w:p>
        </w:tc>
      </w:tr>
      <w:tr w:rsidR="00C7622F" w:rsidRPr="001E4247" w:rsidTr="00C7622F">
        <w:trPr>
          <w:cantSplit/>
          <w:trHeight w:val="261"/>
        </w:trPr>
        <w:tc>
          <w:tcPr>
            <w:tcW w:w="0" w:type="auto"/>
            <w:shd w:val="clear" w:color="auto" w:fill="auto"/>
            <w:vAlign w:val="center"/>
          </w:tcPr>
          <w:p w:rsidR="00C7622F" w:rsidRPr="001E4247" w:rsidRDefault="00C7622F" w:rsidP="00C7622F">
            <w:pPr>
              <w:jc w:val="center"/>
            </w:pPr>
            <w:r w:rsidRPr="001E4247">
              <w:t>3.2</w:t>
            </w:r>
          </w:p>
        </w:tc>
        <w:tc>
          <w:tcPr>
            <w:tcW w:w="0" w:type="auto"/>
            <w:vAlign w:val="center"/>
          </w:tcPr>
          <w:p w:rsidR="00C7622F" w:rsidRPr="001E4247" w:rsidRDefault="00C7622F" w:rsidP="00C7622F">
            <w:r w:rsidRPr="001E4247">
              <w:t>- с учетом стоимости земельного участка</w:t>
            </w:r>
          </w:p>
        </w:tc>
        <w:tc>
          <w:tcPr>
            <w:tcW w:w="0" w:type="auto"/>
            <w:tcBorders>
              <w:right w:val="single" w:sz="4" w:space="0" w:color="auto"/>
            </w:tcBorders>
            <w:shd w:val="clear" w:color="auto" w:fill="auto"/>
            <w:vAlign w:val="center"/>
          </w:tcPr>
          <w:p w:rsidR="00C7622F" w:rsidRPr="001E4247" w:rsidRDefault="00C7622F" w:rsidP="00C7622F">
            <w:pPr>
              <w:jc w:val="center"/>
            </w:pPr>
            <w:r w:rsidRPr="001E4247">
              <w:t>1 объект</w:t>
            </w:r>
          </w:p>
        </w:tc>
        <w:tc>
          <w:tcPr>
            <w:tcW w:w="0" w:type="auto"/>
            <w:tcBorders>
              <w:top w:val="single" w:sz="4" w:space="0" w:color="auto"/>
              <w:left w:val="single" w:sz="4" w:space="0" w:color="auto"/>
            </w:tcBorders>
            <w:vAlign w:val="center"/>
          </w:tcPr>
          <w:p w:rsidR="00C7622F" w:rsidRPr="001E4247" w:rsidRDefault="00C7622F" w:rsidP="00C7622F">
            <w:pPr>
              <w:jc w:val="center"/>
            </w:pPr>
            <w:r w:rsidRPr="001E4247">
              <w:t>14</w:t>
            </w:r>
          </w:p>
        </w:tc>
      </w:tr>
      <w:tr w:rsidR="00C7622F" w:rsidRPr="001E4247" w:rsidTr="00C7622F">
        <w:trPr>
          <w:cantSplit/>
          <w:trHeight w:val="261"/>
        </w:trPr>
        <w:tc>
          <w:tcPr>
            <w:tcW w:w="0" w:type="auto"/>
            <w:shd w:val="clear" w:color="auto" w:fill="auto"/>
            <w:vAlign w:val="center"/>
          </w:tcPr>
          <w:p w:rsidR="00C7622F" w:rsidRPr="001E4247" w:rsidRDefault="00C7622F" w:rsidP="00C7622F">
            <w:pPr>
              <w:jc w:val="center"/>
            </w:pPr>
            <w:r w:rsidRPr="001E4247">
              <w:t>4</w:t>
            </w:r>
          </w:p>
        </w:tc>
        <w:tc>
          <w:tcPr>
            <w:tcW w:w="0" w:type="auto"/>
            <w:vAlign w:val="center"/>
          </w:tcPr>
          <w:p w:rsidR="00C7622F" w:rsidRPr="001E4247" w:rsidRDefault="00C7622F" w:rsidP="00C7622F">
            <w:r w:rsidRPr="001E4247">
              <w:t>Жилое здание многоквартирное:</w:t>
            </w:r>
          </w:p>
        </w:tc>
        <w:tc>
          <w:tcPr>
            <w:tcW w:w="0" w:type="auto"/>
            <w:shd w:val="clear" w:color="auto" w:fill="auto"/>
            <w:vAlign w:val="center"/>
          </w:tcPr>
          <w:p w:rsidR="00C7622F" w:rsidRPr="001E4247" w:rsidRDefault="00C7622F" w:rsidP="00C7622F">
            <w:pPr>
              <w:jc w:val="center"/>
            </w:pPr>
          </w:p>
        </w:tc>
        <w:tc>
          <w:tcPr>
            <w:tcW w:w="0" w:type="auto"/>
            <w:tcBorders>
              <w:top w:val="single" w:sz="4" w:space="0" w:color="auto"/>
            </w:tcBorders>
            <w:vAlign w:val="center"/>
          </w:tcPr>
          <w:p w:rsidR="00C7622F" w:rsidRPr="001E4247" w:rsidRDefault="00C7622F" w:rsidP="00C7622F">
            <w:pPr>
              <w:jc w:val="center"/>
            </w:pPr>
            <w:r w:rsidRPr="001E4247">
              <w:t> </w:t>
            </w:r>
          </w:p>
        </w:tc>
      </w:tr>
      <w:tr w:rsidR="00C7622F" w:rsidRPr="001E4247" w:rsidTr="00C7622F">
        <w:trPr>
          <w:cantSplit/>
          <w:trHeight w:val="261"/>
        </w:trPr>
        <w:tc>
          <w:tcPr>
            <w:tcW w:w="0" w:type="auto"/>
            <w:shd w:val="clear" w:color="auto" w:fill="auto"/>
            <w:vAlign w:val="center"/>
          </w:tcPr>
          <w:p w:rsidR="00C7622F" w:rsidRPr="001E4247" w:rsidRDefault="00C7622F" w:rsidP="00C7622F">
            <w:pPr>
              <w:jc w:val="center"/>
            </w:pPr>
            <w:r w:rsidRPr="001E4247">
              <w:t>4.1</w:t>
            </w:r>
          </w:p>
        </w:tc>
        <w:tc>
          <w:tcPr>
            <w:tcW w:w="0" w:type="auto"/>
            <w:vAlign w:val="center"/>
          </w:tcPr>
          <w:p w:rsidR="00C7622F" w:rsidRPr="001E4247" w:rsidRDefault="00C7622F" w:rsidP="00C7622F">
            <w:r w:rsidRPr="001E4247">
              <w:t>- без учета стоимости земельного участка</w:t>
            </w:r>
          </w:p>
        </w:tc>
        <w:tc>
          <w:tcPr>
            <w:tcW w:w="0" w:type="auto"/>
            <w:shd w:val="clear" w:color="auto" w:fill="auto"/>
            <w:vAlign w:val="center"/>
          </w:tcPr>
          <w:p w:rsidR="00C7622F" w:rsidRPr="001E4247" w:rsidRDefault="00C7622F" w:rsidP="00C7622F">
            <w:pPr>
              <w:jc w:val="center"/>
            </w:pPr>
            <w:r w:rsidRPr="001E4247">
              <w:t>1 объект</w:t>
            </w:r>
          </w:p>
        </w:tc>
        <w:tc>
          <w:tcPr>
            <w:tcW w:w="0" w:type="auto"/>
            <w:vAlign w:val="center"/>
          </w:tcPr>
          <w:p w:rsidR="00C7622F" w:rsidRPr="001E4247" w:rsidRDefault="00C7622F" w:rsidP="00C7622F">
            <w:pPr>
              <w:jc w:val="center"/>
            </w:pPr>
            <w:r w:rsidRPr="001E4247">
              <w:t>12</w:t>
            </w:r>
          </w:p>
        </w:tc>
      </w:tr>
      <w:tr w:rsidR="00C7622F" w:rsidRPr="001E4247" w:rsidTr="00C7622F">
        <w:trPr>
          <w:cantSplit/>
          <w:trHeight w:val="261"/>
        </w:trPr>
        <w:tc>
          <w:tcPr>
            <w:tcW w:w="0" w:type="auto"/>
            <w:shd w:val="clear" w:color="auto" w:fill="auto"/>
            <w:vAlign w:val="center"/>
          </w:tcPr>
          <w:p w:rsidR="00C7622F" w:rsidRPr="001E4247" w:rsidRDefault="00C7622F" w:rsidP="00C7622F">
            <w:pPr>
              <w:jc w:val="center"/>
            </w:pPr>
            <w:r w:rsidRPr="001E4247">
              <w:t>4.2</w:t>
            </w:r>
          </w:p>
        </w:tc>
        <w:tc>
          <w:tcPr>
            <w:tcW w:w="0" w:type="auto"/>
            <w:vAlign w:val="center"/>
          </w:tcPr>
          <w:p w:rsidR="00C7622F" w:rsidRPr="001E4247" w:rsidRDefault="00C7622F" w:rsidP="00C7622F">
            <w:r w:rsidRPr="001E4247">
              <w:t>- с учетом стоимости земельного участка</w:t>
            </w:r>
          </w:p>
        </w:tc>
        <w:tc>
          <w:tcPr>
            <w:tcW w:w="0" w:type="auto"/>
            <w:shd w:val="clear" w:color="auto" w:fill="auto"/>
            <w:vAlign w:val="center"/>
          </w:tcPr>
          <w:p w:rsidR="00C7622F" w:rsidRPr="001E4247" w:rsidRDefault="00C7622F" w:rsidP="00C7622F">
            <w:pPr>
              <w:jc w:val="center"/>
            </w:pPr>
            <w:r w:rsidRPr="001E4247">
              <w:t>1 объект</w:t>
            </w:r>
          </w:p>
        </w:tc>
        <w:tc>
          <w:tcPr>
            <w:tcW w:w="0" w:type="auto"/>
            <w:vAlign w:val="center"/>
          </w:tcPr>
          <w:p w:rsidR="00C7622F" w:rsidRPr="001E4247" w:rsidRDefault="00C7622F" w:rsidP="00C7622F">
            <w:pPr>
              <w:jc w:val="center"/>
            </w:pPr>
            <w:r w:rsidRPr="001E4247">
              <w:t>24</w:t>
            </w:r>
          </w:p>
        </w:tc>
      </w:tr>
      <w:tr w:rsidR="00C7622F" w:rsidRPr="001E4247" w:rsidTr="00C7622F">
        <w:trPr>
          <w:cantSplit/>
          <w:trHeight w:val="261"/>
        </w:trPr>
        <w:tc>
          <w:tcPr>
            <w:tcW w:w="0" w:type="auto"/>
            <w:shd w:val="clear" w:color="auto" w:fill="auto"/>
            <w:vAlign w:val="center"/>
          </w:tcPr>
          <w:p w:rsidR="00C7622F" w:rsidRPr="001E4247" w:rsidRDefault="00C7622F" w:rsidP="00C7622F">
            <w:pPr>
              <w:jc w:val="center"/>
            </w:pPr>
            <w:r w:rsidRPr="001E4247">
              <w:t>5</w:t>
            </w:r>
          </w:p>
        </w:tc>
        <w:tc>
          <w:tcPr>
            <w:tcW w:w="0" w:type="auto"/>
            <w:vAlign w:val="center"/>
          </w:tcPr>
          <w:p w:rsidR="00C7622F" w:rsidRPr="001E4247" w:rsidRDefault="00C7622F" w:rsidP="00C7622F">
            <w:r w:rsidRPr="001E4247">
              <w:t>Нежилое здание и помещение (производственное, вспомогательное, общественное, административное, складское и иного назначения) с учетом прав на земельный участок:</w:t>
            </w:r>
          </w:p>
        </w:tc>
        <w:tc>
          <w:tcPr>
            <w:tcW w:w="0" w:type="auto"/>
            <w:shd w:val="clear" w:color="auto" w:fill="auto"/>
            <w:vAlign w:val="center"/>
          </w:tcPr>
          <w:p w:rsidR="00C7622F" w:rsidRPr="001E4247" w:rsidRDefault="00C7622F" w:rsidP="00C7622F">
            <w:pPr>
              <w:jc w:val="center"/>
            </w:pPr>
          </w:p>
        </w:tc>
        <w:tc>
          <w:tcPr>
            <w:tcW w:w="0" w:type="auto"/>
            <w:vAlign w:val="center"/>
          </w:tcPr>
          <w:p w:rsidR="00C7622F" w:rsidRPr="001E4247" w:rsidRDefault="00C7622F" w:rsidP="00C7622F">
            <w:pPr>
              <w:jc w:val="center"/>
            </w:pPr>
            <w:r w:rsidRPr="001E4247">
              <w:t> </w:t>
            </w:r>
          </w:p>
        </w:tc>
      </w:tr>
      <w:tr w:rsidR="00C7622F" w:rsidRPr="001E4247" w:rsidTr="00C7622F">
        <w:trPr>
          <w:cantSplit/>
          <w:trHeight w:val="128"/>
        </w:trPr>
        <w:tc>
          <w:tcPr>
            <w:tcW w:w="0" w:type="auto"/>
            <w:shd w:val="clear" w:color="auto" w:fill="auto"/>
            <w:vAlign w:val="center"/>
          </w:tcPr>
          <w:p w:rsidR="00C7622F" w:rsidRPr="001E4247" w:rsidRDefault="00C7622F" w:rsidP="00C7622F">
            <w:pPr>
              <w:jc w:val="center"/>
            </w:pPr>
            <w:r w:rsidRPr="001E4247">
              <w:t>5.1</w:t>
            </w:r>
          </w:p>
        </w:tc>
        <w:tc>
          <w:tcPr>
            <w:tcW w:w="0" w:type="auto"/>
            <w:vAlign w:val="center"/>
          </w:tcPr>
          <w:p w:rsidR="00C7622F" w:rsidRPr="001E4247" w:rsidRDefault="00C7622F" w:rsidP="00C7622F">
            <w:r w:rsidRPr="001E4247">
              <w:t>- до 100 кв. м.</w:t>
            </w:r>
          </w:p>
        </w:tc>
        <w:tc>
          <w:tcPr>
            <w:tcW w:w="0" w:type="auto"/>
            <w:shd w:val="clear" w:color="auto" w:fill="auto"/>
            <w:vAlign w:val="center"/>
          </w:tcPr>
          <w:p w:rsidR="00C7622F" w:rsidRPr="001E4247" w:rsidRDefault="00C7622F" w:rsidP="00C7622F">
            <w:pPr>
              <w:jc w:val="center"/>
            </w:pPr>
            <w:r w:rsidRPr="001E4247">
              <w:t>1 объект</w:t>
            </w:r>
          </w:p>
        </w:tc>
        <w:tc>
          <w:tcPr>
            <w:tcW w:w="0" w:type="auto"/>
            <w:vAlign w:val="center"/>
          </w:tcPr>
          <w:p w:rsidR="00C7622F" w:rsidRPr="001E4247" w:rsidRDefault="00C7622F" w:rsidP="00C7622F">
            <w:pPr>
              <w:jc w:val="center"/>
            </w:pPr>
            <w:r w:rsidRPr="001E4247">
              <w:t>12</w:t>
            </w:r>
          </w:p>
        </w:tc>
      </w:tr>
      <w:tr w:rsidR="00C7622F" w:rsidRPr="001E4247" w:rsidTr="00C7622F">
        <w:trPr>
          <w:cantSplit/>
          <w:trHeight w:val="128"/>
        </w:trPr>
        <w:tc>
          <w:tcPr>
            <w:tcW w:w="0" w:type="auto"/>
            <w:shd w:val="clear" w:color="auto" w:fill="auto"/>
            <w:vAlign w:val="center"/>
          </w:tcPr>
          <w:p w:rsidR="00C7622F" w:rsidRPr="001E4247" w:rsidRDefault="00C7622F" w:rsidP="00C7622F">
            <w:pPr>
              <w:jc w:val="center"/>
            </w:pPr>
            <w:r w:rsidRPr="001E4247">
              <w:t>5.2</w:t>
            </w:r>
          </w:p>
        </w:tc>
        <w:tc>
          <w:tcPr>
            <w:tcW w:w="0" w:type="auto"/>
            <w:vAlign w:val="center"/>
          </w:tcPr>
          <w:p w:rsidR="00C7622F" w:rsidRPr="001E4247" w:rsidRDefault="00C7622F" w:rsidP="00C7622F">
            <w:r w:rsidRPr="001E4247">
              <w:t>- от 101 до 500 кв. м.</w:t>
            </w:r>
          </w:p>
        </w:tc>
        <w:tc>
          <w:tcPr>
            <w:tcW w:w="0" w:type="auto"/>
            <w:shd w:val="clear" w:color="auto" w:fill="auto"/>
            <w:vAlign w:val="center"/>
          </w:tcPr>
          <w:p w:rsidR="00C7622F" w:rsidRPr="001E4247" w:rsidRDefault="00C7622F" w:rsidP="00C7622F">
            <w:pPr>
              <w:jc w:val="center"/>
            </w:pPr>
            <w:r w:rsidRPr="001E4247">
              <w:t>1 объект</w:t>
            </w:r>
          </w:p>
        </w:tc>
        <w:tc>
          <w:tcPr>
            <w:tcW w:w="0" w:type="auto"/>
            <w:vAlign w:val="center"/>
          </w:tcPr>
          <w:p w:rsidR="00C7622F" w:rsidRPr="001E4247" w:rsidRDefault="00C7622F" w:rsidP="00C7622F">
            <w:pPr>
              <w:jc w:val="center"/>
            </w:pPr>
            <w:r w:rsidRPr="001E4247">
              <w:t>17</w:t>
            </w:r>
          </w:p>
        </w:tc>
      </w:tr>
      <w:tr w:rsidR="00C7622F" w:rsidRPr="001E4247" w:rsidTr="00C7622F">
        <w:trPr>
          <w:cantSplit/>
          <w:trHeight w:val="128"/>
        </w:trPr>
        <w:tc>
          <w:tcPr>
            <w:tcW w:w="0" w:type="auto"/>
            <w:shd w:val="clear" w:color="auto" w:fill="auto"/>
            <w:vAlign w:val="center"/>
          </w:tcPr>
          <w:p w:rsidR="00C7622F" w:rsidRPr="001E4247" w:rsidRDefault="00C7622F" w:rsidP="00C7622F">
            <w:pPr>
              <w:jc w:val="center"/>
            </w:pPr>
            <w:r w:rsidRPr="001E4247">
              <w:t>5.3</w:t>
            </w:r>
          </w:p>
        </w:tc>
        <w:tc>
          <w:tcPr>
            <w:tcW w:w="0" w:type="auto"/>
            <w:vAlign w:val="center"/>
          </w:tcPr>
          <w:p w:rsidR="00C7622F" w:rsidRPr="001E4247" w:rsidRDefault="00C7622F" w:rsidP="00C7622F">
            <w:r w:rsidRPr="001E4247">
              <w:t>- от 501 до 1 000 кв. м.</w:t>
            </w:r>
          </w:p>
        </w:tc>
        <w:tc>
          <w:tcPr>
            <w:tcW w:w="0" w:type="auto"/>
            <w:shd w:val="clear" w:color="auto" w:fill="auto"/>
            <w:vAlign w:val="center"/>
          </w:tcPr>
          <w:p w:rsidR="00C7622F" w:rsidRPr="001E4247" w:rsidRDefault="00C7622F" w:rsidP="00C7622F">
            <w:pPr>
              <w:jc w:val="center"/>
            </w:pPr>
            <w:r w:rsidRPr="001E4247">
              <w:t>1 объект</w:t>
            </w:r>
          </w:p>
        </w:tc>
        <w:tc>
          <w:tcPr>
            <w:tcW w:w="0" w:type="auto"/>
            <w:vAlign w:val="center"/>
          </w:tcPr>
          <w:p w:rsidR="00C7622F" w:rsidRPr="001E4247" w:rsidRDefault="00C7622F" w:rsidP="00C7622F">
            <w:pPr>
              <w:jc w:val="center"/>
            </w:pPr>
            <w:r w:rsidRPr="001E4247">
              <w:t>23</w:t>
            </w:r>
          </w:p>
        </w:tc>
      </w:tr>
      <w:tr w:rsidR="00C7622F" w:rsidRPr="001E4247" w:rsidTr="00C7622F">
        <w:trPr>
          <w:cantSplit/>
          <w:trHeight w:val="262"/>
        </w:trPr>
        <w:tc>
          <w:tcPr>
            <w:tcW w:w="0" w:type="auto"/>
            <w:shd w:val="clear" w:color="auto" w:fill="auto"/>
            <w:vAlign w:val="center"/>
          </w:tcPr>
          <w:p w:rsidR="00C7622F" w:rsidRPr="001E4247" w:rsidRDefault="00C7622F" w:rsidP="00C7622F">
            <w:pPr>
              <w:jc w:val="center"/>
            </w:pPr>
            <w:r w:rsidRPr="001E4247">
              <w:t>5.4</w:t>
            </w:r>
          </w:p>
        </w:tc>
        <w:tc>
          <w:tcPr>
            <w:tcW w:w="0" w:type="auto"/>
            <w:vAlign w:val="center"/>
          </w:tcPr>
          <w:p w:rsidR="00C7622F" w:rsidRPr="001E4247" w:rsidRDefault="00C7622F" w:rsidP="00C7622F">
            <w:r w:rsidRPr="001E4247">
              <w:t>- от 1 001 до 5 000 кв. м.</w:t>
            </w:r>
          </w:p>
        </w:tc>
        <w:tc>
          <w:tcPr>
            <w:tcW w:w="0" w:type="auto"/>
            <w:shd w:val="clear" w:color="auto" w:fill="auto"/>
            <w:vAlign w:val="center"/>
          </w:tcPr>
          <w:p w:rsidR="00C7622F" w:rsidRPr="001E4247" w:rsidRDefault="00C7622F" w:rsidP="00C7622F">
            <w:pPr>
              <w:jc w:val="center"/>
            </w:pPr>
            <w:r w:rsidRPr="001E4247">
              <w:t>1 объект</w:t>
            </w:r>
          </w:p>
        </w:tc>
        <w:tc>
          <w:tcPr>
            <w:tcW w:w="0" w:type="auto"/>
            <w:vAlign w:val="center"/>
          </w:tcPr>
          <w:p w:rsidR="00C7622F" w:rsidRPr="001E4247" w:rsidRDefault="00C7622F" w:rsidP="00C7622F">
            <w:pPr>
              <w:jc w:val="center"/>
            </w:pPr>
            <w:r w:rsidRPr="001E4247">
              <w:t>30</w:t>
            </w:r>
          </w:p>
        </w:tc>
      </w:tr>
      <w:tr w:rsidR="00C7622F" w:rsidRPr="001E4247" w:rsidTr="00C7622F">
        <w:trPr>
          <w:cantSplit/>
          <w:trHeight w:val="281"/>
        </w:trPr>
        <w:tc>
          <w:tcPr>
            <w:tcW w:w="0" w:type="auto"/>
            <w:shd w:val="clear" w:color="auto" w:fill="auto"/>
            <w:vAlign w:val="center"/>
          </w:tcPr>
          <w:p w:rsidR="00C7622F" w:rsidRPr="001E4247" w:rsidRDefault="00C7622F" w:rsidP="00C7622F">
            <w:pPr>
              <w:jc w:val="center"/>
            </w:pPr>
            <w:r w:rsidRPr="001E4247">
              <w:t>5.5</w:t>
            </w:r>
          </w:p>
        </w:tc>
        <w:tc>
          <w:tcPr>
            <w:tcW w:w="0" w:type="auto"/>
            <w:vAlign w:val="center"/>
          </w:tcPr>
          <w:p w:rsidR="00C7622F" w:rsidRPr="001E4247" w:rsidRDefault="00C7622F" w:rsidP="00C7622F">
            <w:r w:rsidRPr="001E4247">
              <w:t>- от 5 001 до 10 000 кв. м.</w:t>
            </w:r>
          </w:p>
        </w:tc>
        <w:tc>
          <w:tcPr>
            <w:tcW w:w="0" w:type="auto"/>
            <w:shd w:val="clear" w:color="auto" w:fill="auto"/>
            <w:vAlign w:val="center"/>
          </w:tcPr>
          <w:p w:rsidR="00C7622F" w:rsidRPr="001E4247" w:rsidRDefault="00C7622F" w:rsidP="00C7622F">
            <w:pPr>
              <w:jc w:val="center"/>
            </w:pPr>
            <w:r w:rsidRPr="001E4247">
              <w:t>1 объект</w:t>
            </w:r>
          </w:p>
        </w:tc>
        <w:tc>
          <w:tcPr>
            <w:tcW w:w="0" w:type="auto"/>
            <w:vAlign w:val="center"/>
          </w:tcPr>
          <w:p w:rsidR="00C7622F" w:rsidRPr="001E4247" w:rsidRDefault="00C7622F" w:rsidP="00C7622F">
            <w:pPr>
              <w:jc w:val="center"/>
            </w:pPr>
            <w:r w:rsidRPr="001E4247">
              <w:t>36</w:t>
            </w:r>
          </w:p>
        </w:tc>
      </w:tr>
      <w:tr w:rsidR="00C7622F" w:rsidRPr="001E4247" w:rsidTr="00C7622F">
        <w:trPr>
          <w:cantSplit/>
          <w:trHeight w:val="195"/>
        </w:trPr>
        <w:tc>
          <w:tcPr>
            <w:tcW w:w="0" w:type="auto"/>
            <w:shd w:val="clear" w:color="auto" w:fill="auto"/>
            <w:vAlign w:val="center"/>
          </w:tcPr>
          <w:p w:rsidR="00C7622F" w:rsidRPr="001E4247" w:rsidRDefault="00C7622F" w:rsidP="00C7622F">
            <w:pPr>
              <w:jc w:val="center"/>
            </w:pPr>
            <w:r w:rsidRPr="001E4247">
              <w:t>5.6</w:t>
            </w:r>
          </w:p>
        </w:tc>
        <w:tc>
          <w:tcPr>
            <w:tcW w:w="0" w:type="auto"/>
            <w:vAlign w:val="center"/>
          </w:tcPr>
          <w:p w:rsidR="00C7622F" w:rsidRPr="001E4247" w:rsidRDefault="00C7622F" w:rsidP="00C7622F">
            <w:r w:rsidRPr="001E4247">
              <w:t>- свыше 10 000 кв. м.</w:t>
            </w:r>
          </w:p>
        </w:tc>
        <w:tc>
          <w:tcPr>
            <w:tcW w:w="0" w:type="auto"/>
            <w:shd w:val="clear" w:color="auto" w:fill="auto"/>
            <w:vAlign w:val="center"/>
          </w:tcPr>
          <w:p w:rsidR="00C7622F" w:rsidRPr="001E4247" w:rsidRDefault="00C7622F" w:rsidP="00C7622F">
            <w:pPr>
              <w:jc w:val="center"/>
            </w:pPr>
            <w:r w:rsidRPr="001E4247">
              <w:t>1 объект</w:t>
            </w:r>
          </w:p>
        </w:tc>
        <w:tc>
          <w:tcPr>
            <w:tcW w:w="0" w:type="auto"/>
            <w:vAlign w:val="center"/>
          </w:tcPr>
          <w:p w:rsidR="00C7622F" w:rsidRPr="001E4247" w:rsidRDefault="00C7622F" w:rsidP="00C7622F">
            <w:pPr>
              <w:jc w:val="center"/>
            </w:pPr>
            <w:r w:rsidRPr="001E4247">
              <w:t>41</w:t>
            </w:r>
          </w:p>
        </w:tc>
      </w:tr>
      <w:tr w:rsidR="00C7622F" w:rsidRPr="001E4247" w:rsidTr="00C7622F">
        <w:trPr>
          <w:cantSplit/>
          <w:trHeight w:val="241"/>
        </w:trPr>
        <w:tc>
          <w:tcPr>
            <w:tcW w:w="0" w:type="auto"/>
            <w:vAlign w:val="center"/>
          </w:tcPr>
          <w:p w:rsidR="00C7622F" w:rsidRPr="001E4247" w:rsidRDefault="00C7622F" w:rsidP="00C7622F">
            <w:pPr>
              <w:jc w:val="center"/>
            </w:pPr>
            <w:r w:rsidRPr="001E4247">
              <w:t>6</w:t>
            </w:r>
          </w:p>
        </w:tc>
        <w:tc>
          <w:tcPr>
            <w:tcW w:w="0" w:type="auto"/>
            <w:vAlign w:val="center"/>
          </w:tcPr>
          <w:p w:rsidR="00C7622F" w:rsidRPr="001E4247" w:rsidRDefault="00C7622F" w:rsidP="00C7622F">
            <w:r w:rsidRPr="001E4247">
              <w:t>Нежилое здание и помещение (производственное, вспомогательное, общественное, административное, складское и иного назначения) без учета прав на земельный участок:</w:t>
            </w:r>
          </w:p>
        </w:tc>
        <w:tc>
          <w:tcPr>
            <w:tcW w:w="0" w:type="auto"/>
            <w:vAlign w:val="center"/>
          </w:tcPr>
          <w:p w:rsidR="00C7622F" w:rsidRPr="001E4247" w:rsidRDefault="00C7622F" w:rsidP="00C7622F">
            <w:pPr>
              <w:jc w:val="center"/>
            </w:pPr>
          </w:p>
        </w:tc>
        <w:tc>
          <w:tcPr>
            <w:tcW w:w="0" w:type="auto"/>
            <w:vAlign w:val="center"/>
          </w:tcPr>
          <w:p w:rsidR="00C7622F" w:rsidRPr="001E4247" w:rsidRDefault="00C7622F" w:rsidP="00C7622F">
            <w:pPr>
              <w:jc w:val="center"/>
            </w:pPr>
          </w:p>
        </w:tc>
      </w:tr>
      <w:tr w:rsidR="00C7622F" w:rsidRPr="001E4247" w:rsidTr="00C7622F">
        <w:trPr>
          <w:cantSplit/>
          <w:trHeight w:val="241"/>
        </w:trPr>
        <w:tc>
          <w:tcPr>
            <w:tcW w:w="0" w:type="auto"/>
            <w:vAlign w:val="center"/>
          </w:tcPr>
          <w:p w:rsidR="00C7622F" w:rsidRPr="001E4247" w:rsidRDefault="00C7622F" w:rsidP="00C7622F">
            <w:pPr>
              <w:jc w:val="center"/>
            </w:pPr>
            <w:r w:rsidRPr="001E4247">
              <w:t>6.1</w:t>
            </w:r>
          </w:p>
        </w:tc>
        <w:tc>
          <w:tcPr>
            <w:tcW w:w="0" w:type="auto"/>
            <w:vAlign w:val="center"/>
          </w:tcPr>
          <w:p w:rsidR="00C7622F" w:rsidRPr="001E4247" w:rsidRDefault="00C7622F" w:rsidP="00C7622F">
            <w:r w:rsidRPr="001E4247">
              <w:t>- до 5 кв.м.</w:t>
            </w:r>
          </w:p>
        </w:tc>
        <w:tc>
          <w:tcPr>
            <w:tcW w:w="0" w:type="auto"/>
          </w:tcPr>
          <w:p w:rsidR="00C7622F" w:rsidRPr="001E4247" w:rsidRDefault="00C7622F" w:rsidP="00C7622F">
            <w:pPr>
              <w:jc w:val="center"/>
            </w:pPr>
            <w:r w:rsidRPr="001E4247">
              <w:t>1 объект</w:t>
            </w:r>
          </w:p>
        </w:tc>
        <w:tc>
          <w:tcPr>
            <w:tcW w:w="0" w:type="auto"/>
            <w:vAlign w:val="center"/>
          </w:tcPr>
          <w:p w:rsidR="00C7622F" w:rsidRPr="001E4247" w:rsidRDefault="00C7622F" w:rsidP="00C7622F">
            <w:pPr>
              <w:jc w:val="center"/>
            </w:pPr>
            <w:r w:rsidRPr="001E4247">
              <w:t>2,5</w:t>
            </w:r>
          </w:p>
        </w:tc>
      </w:tr>
      <w:tr w:rsidR="00C7622F" w:rsidRPr="001E4247" w:rsidTr="00C7622F">
        <w:trPr>
          <w:cantSplit/>
          <w:trHeight w:val="241"/>
        </w:trPr>
        <w:tc>
          <w:tcPr>
            <w:tcW w:w="0" w:type="auto"/>
            <w:vAlign w:val="center"/>
          </w:tcPr>
          <w:p w:rsidR="00C7622F" w:rsidRPr="001E4247" w:rsidRDefault="00C7622F" w:rsidP="00C7622F">
            <w:pPr>
              <w:jc w:val="center"/>
            </w:pPr>
            <w:r w:rsidRPr="001E4247">
              <w:t>6.2</w:t>
            </w:r>
          </w:p>
        </w:tc>
        <w:tc>
          <w:tcPr>
            <w:tcW w:w="0" w:type="auto"/>
            <w:vAlign w:val="center"/>
          </w:tcPr>
          <w:p w:rsidR="00C7622F" w:rsidRPr="001E4247" w:rsidRDefault="00C7622F" w:rsidP="00C7622F">
            <w:r w:rsidRPr="001E4247">
              <w:t>- от 6 до100 кв.м.</w:t>
            </w:r>
          </w:p>
        </w:tc>
        <w:tc>
          <w:tcPr>
            <w:tcW w:w="0" w:type="auto"/>
          </w:tcPr>
          <w:p w:rsidR="00C7622F" w:rsidRPr="001E4247" w:rsidRDefault="00C7622F" w:rsidP="00C7622F">
            <w:pPr>
              <w:jc w:val="center"/>
            </w:pPr>
            <w:r w:rsidRPr="001E4247">
              <w:t>1 объект</w:t>
            </w:r>
          </w:p>
        </w:tc>
        <w:tc>
          <w:tcPr>
            <w:tcW w:w="0" w:type="auto"/>
            <w:vAlign w:val="center"/>
          </w:tcPr>
          <w:p w:rsidR="00C7622F" w:rsidRPr="001E4247" w:rsidRDefault="00C7622F" w:rsidP="00C7622F">
            <w:pPr>
              <w:jc w:val="center"/>
            </w:pPr>
            <w:r w:rsidRPr="001E4247">
              <w:t>7</w:t>
            </w:r>
          </w:p>
        </w:tc>
      </w:tr>
      <w:tr w:rsidR="00C7622F" w:rsidRPr="001E4247" w:rsidTr="00C7622F">
        <w:trPr>
          <w:cantSplit/>
          <w:trHeight w:val="241"/>
        </w:trPr>
        <w:tc>
          <w:tcPr>
            <w:tcW w:w="0" w:type="auto"/>
            <w:vAlign w:val="center"/>
          </w:tcPr>
          <w:p w:rsidR="00C7622F" w:rsidRPr="001E4247" w:rsidRDefault="00C7622F" w:rsidP="00C7622F">
            <w:pPr>
              <w:jc w:val="center"/>
            </w:pPr>
            <w:r w:rsidRPr="001E4247">
              <w:t>6.3</w:t>
            </w:r>
          </w:p>
        </w:tc>
        <w:tc>
          <w:tcPr>
            <w:tcW w:w="0" w:type="auto"/>
            <w:vAlign w:val="center"/>
          </w:tcPr>
          <w:p w:rsidR="00C7622F" w:rsidRPr="001E4247" w:rsidRDefault="00C7622F" w:rsidP="00C7622F">
            <w:r w:rsidRPr="001E4247">
              <w:t>- от 101 до 500 кв. м.</w:t>
            </w:r>
          </w:p>
        </w:tc>
        <w:tc>
          <w:tcPr>
            <w:tcW w:w="0" w:type="auto"/>
            <w:vAlign w:val="center"/>
          </w:tcPr>
          <w:p w:rsidR="00C7622F" w:rsidRPr="001E4247" w:rsidRDefault="00C7622F" w:rsidP="00C7622F">
            <w:pPr>
              <w:jc w:val="center"/>
            </w:pPr>
            <w:r w:rsidRPr="001E4247">
              <w:t>1 объект</w:t>
            </w:r>
          </w:p>
        </w:tc>
        <w:tc>
          <w:tcPr>
            <w:tcW w:w="0" w:type="auto"/>
            <w:vAlign w:val="center"/>
          </w:tcPr>
          <w:p w:rsidR="00C7622F" w:rsidRPr="001E4247" w:rsidRDefault="00C7622F" w:rsidP="00C7622F">
            <w:pPr>
              <w:jc w:val="center"/>
            </w:pPr>
            <w:r w:rsidRPr="001E4247">
              <w:t>11</w:t>
            </w:r>
          </w:p>
        </w:tc>
      </w:tr>
      <w:tr w:rsidR="00C7622F" w:rsidRPr="001E4247" w:rsidTr="00C7622F">
        <w:trPr>
          <w:cantSplit/>
          <w:trHeight w:val="241"/>
        </w:trPr>
        <w:tc>
          <w:tcPr>
            <w:tcW w:w="0" w:type="auto"/>
            <w:vAlign w:val="center"/>
          </w:tcPr>
          <w:p w:rsidR="00C7622F" w:rsidRPr="001E4247" w:rsidRDefault="00C7622F" w:rsidP="00C7622F">
            <w:pPr>
              <w:jc w:val="center"/>
            </w:pPr>
            <w:r w:rsidRPr="001E4247">
              <w:t>6.4</w:t>
            </w:r>
          </w:p>
        </w:tc>
        <w:tc>
          <w:tcPr>
            <w:tcW w:w="0" w:type="auto"/>
            <w:vAlign w:val="center"/>
          </w:tcPr>
          <w:p w:rsidR="00C7622F" w:rsidRPr="001E4247" w:rsidRDefault="00C7622F" w:rsidP="00C7622F">
            <w:r w:rsidRPr="001E4247">
              <w:t>- от 501 до 1 000 кв. м.</w:t>
            </w:r>
          </w:p>
        </w:tc>
        <w:tc>
          <w:tcPr>
            <w:tcW w:w="0" w:type="auto"/>
            <w:vAlign w:val="center"/>
          </w:tcPr>
          <w:p w:rsidR="00C7622F" w:rsidRPr="001E4247" w:rsidRDefault="00C7622F" w:rsidP="00C7622F">
            <w:pPr>
              <w:jc w:val="center"/>
            </w:pPr>
            <w:r w:rsidRPr="001E4247">
              <w:t>1 объект</w:t>
            </w:r>
          </w:p>
        </w:tc>
        <w:tc>
          <w:tcPr>
            <w:tcW w:w="0" w:type="auto"/>
            <w:vAlign w:val="center"/>
          </w:tcPr>
          <w:p w:rsidR="00C7622F" w:rsidRPr="001E4247" w:rsidRDefault="00C7622F" w:rsidP="00C7622F">
            <w:pPr>
              <w:jc w:val="center"/>
            </w:pPr>
            <w:r w:rsidRPr="001E4247">
              <w:t>15</w:t>
            </w:r>
          </w:p>
        </w:tc>
      </w:tr>
      <w:tr w:rsidR="00C7622F" w:rsidRPr="001E4247" w:rsidTr="00C7622F">
        <w:trPr>
          <w:cantSplit/>
          <w:trHeight w:val="241"/>
        </w:trPr>
        <w:tc>
          <w:tcPr>
            <w:tcW w:w="0" w:type="auto"/>
            <w:vAlign w:val="center"/>
          </w:tcPr>
          <w:p w:rsidR="00C7622F" w:rsidRPr="001E4247" w:rsidRDefault="00C7622F" w:rsidP="00C7622F">
            <w:pPr>
              <w:jc w:val="center"/>
            </w:pPr>
            <w:r w:rsidRPr="001E4247">
              <w:t>6.5</w:t>
            </w:r>
          </w:p>
        </w:tc>
        <w:tc>
          <w:tcPr>
            <w:tcW w:w="0" w:type="auto"/>
            <w:vAlign w:val="center"/>
          </w:tcPr>
          <w:p w:rsidR="00C7622F" w:rsidRPr="001E4247" w:rsidRDefault="00C7622F" w:rsidP="00C7622F">
            <w:r w:rsidRPr="001E4247">
              <w:t>- от 1 001  до 5 000 кв. м.</w:t>
            </w:r>
          </w:p>
        </w:tc>
        <w:tc>
          <w:tcPr>
            <w:tcW w:w="0" w:type="auto"/>
            <w:vAlign w:val="center"/>
          </w:tcPr>
          <w:p w:rsidR="00C7622F" w:rsidRPr="001E4247" w:rsidRDefault="00C7622F" w:rsidP="00C7622F">
            <w:pPr>
              <w:jc w:val="center"/>
            </w:pPr>
            <w:r w:rsidRPr="001E4247">
              <w:t>1 объект</w:t>
            </w:r>
          </w:p>
        </w:tc>
        <w:tc>
          <w:tcPr>
            <w:tcW w:w="0" w:type="auto"/>
            <w:vAlign w:val="center"/>
          </w:tcPr>
          <w:p w:rsidR="00C7622F" w:rsidRPr="001E4247" w:rsidRDefault="00C7622F" w:rsidP="00C7622F">
            <w:pPr>
              <w:jc w:val="center"/>
            </w:pPr>
            <w:r w:rsidRPr="001E4247">
              <w:t>19</w:t>
            </w:r>
          </w:p>
        </w:tc>
      </w:tr>
      <w:tr w:rsidR="00C7622F" w:rsidRPr="001E4247" w:rsidTr="00C7622F">
        <w:trPr>
          <w:cantSplit/>
          <w:trHeight w:val="241"/>
        </w:trPr>
        <w:tc>
          <w:tcPr>
            <w:tcW w:w="0" w:type="auto"/>
            <w:vAlign w:val="center"/>
          </w:tcPr>
          <w:p w:rsidR="00C7622F" w:rsidRPr="001E4247" w:rsidRDefault="00C7622F" w:rsidP="00C7622F">
            <w:pPr>
              <w:jc w:val="center"/>
            </w:pPr>
            <w:r w:rsidRPr="001E4247">
              <w:t>6.6</w:t>
            </w:r>
          </w:p>
        </w:tc>
        <w:tc>
          <w:tcPr>
            <w:tcW w:w="0" w:type="auto"/>
            <w:vAlign w:val="center"/>
          </w:tcPr>
          <w:p w:rsidR="00C7622F" w:rsidRPr="001E4247" w:rsidRDefault="00C7622F" w:rsidP="00C7622F">
            <w:r w:rsidRPr="001E4247">
              <w:t>- от 5 001 до 10 000 кв. м.</w:t>
            </w:r>
          </w:p>
        </w:tc>
        <w:tc>
          <w:tcPr>
            <w:tcW w:w="0" w:type="auto"/>
            <w:vAlign w:val="center"/>
          </w:tcPr>
          <w:p w:rsidR="00C7622F" w:rsidRPr="001E4247" w:rsidRDefault="00C7622F" w:rsidP="00C7622F">
            <w:pPr>
              <w:jc w:val="center"/>
            </w:pPr>
            <w:r w:rsidRPr="001E4247">
              <w:t>1 объект</w:t>
            </w:r>
          </w:p>
        </w:tc>
        <w:tc>
          <w:tcPr>
            <w:tcW w:w="0" w:type="auto"/>
            <w:vAlign w:val="center"/>
          </w:tcPr>
          <w:p w:rsidR="00C7622F" w:rsidRPr="001E4247" w:rsidRDefault="00C7622F" w:rsidP="00C7622F">
            <w:pPr>
              <w:jc w:val="center"/>
            </w:pPr>
            <w:r w:rsidRPr="001E4247">
              <w:t>25</w:t>
            </w:r>
          </w:p>
        </w:tc>
      </w:tr>
      <w:tr w:rsidR="00C7622F" w:rsidRPr="001E4247" w:rsidTr="00C7622F">
        <w:trPr>
          <w:cantSplit/>
          <w:trHeight w:val="241"/>
        </w:trPr>
        <w:tc>
          <w:tcPr>
            <w:tcW w:w="0" w:type="auto"/>
            <w:vAlign w:val="center"/>
          </w:tcPr>
          <w:p w:rsidR="00C7622F" w:rsidRPr="001E4247" w:rsidRDefault="00C7622F" w:rsidP="00C7622F">
            <w:pPr>
              <w:jc w:val="center"/>
            </w:pPr>
            <w:r w:rsidRPr="001E4247">
              <w:t>6.7</w:t>
            </w:r>
          </w:p>
        </w:tc>
        <w:tc>
          <w:tcPr>
            <w:tcW w:w="0" w:type="auto"/>
            <w:vAlign w:val="center"/>
          </w:tcPr>
          <w:p w:rsidR="00C7622F" w:rsidRPr="001E4247" w:rsidRDefault="00C7622F" w:rsidP="00C7622F">
            <w:r w:rsidRPr="001E4247">
              <w:t>- свыше 10 000 кв. м.</w:t>
            </w:r>
          </w:p>
        </w:tc>
        <w:tc>
          <w:tcPr>
            <w:tcW w:w="0" w:type="auto"/>
            <w:vAlign w:val="center"/>
          </w:tcPr>
          <w:p w:rsidR="00C7622F" w:rsidRPr="001E4247" w:rsidRDefault="00C7622F" w:rsidP="00C7622F">
            <w:pPr>
              <w:jc w:val="center"/>
            </w:pPr>
            <w:r w:rsidRPr="001E4247">
              <w:t>1 объект</w:t>
            </w:r>
          </w:p>
        </w:tc>
        <w:tc>
          <w:tcPr>
            <w:tcW w:w="0" w:type="auto"/>
            <w:vAlign w:val="center"/>
          </w:tcPr>
          <w:p w:rsidR="00C7622F" w:rsidRPr="001E4247" w:rsidRDefault="00C7622F" w:rsidP="00C7622F">
            <w:pPr>
              <w:jc w:val="center"/>
            </w:pPr>
            <w:r w:rsidRPr="001E4247">
              <w:t>32</w:t>
            </w:r>
          </w:p>
        </w:tc>
      </w:tr>
      <w:tr w:rsidR="00C7622F" w:rsidRPr="001E4247" w:rsidTr="00C7622F">
        <w:trPr>
          <w:cantSplit/>
          <w:trHeight w:val="241"/>
        </w:trPr>
        <w:tc>
          <w:tcPr>
            <w:tcW w:w="0" w:type="auto"/>
            <w:vAlign w:val="center"/>
          </w:tcPr>
          <w:p w:rsidR="00C7622F" w:rsidRPr="001E4247" w:rsidRDefault="00C7622F" w:rsidP="00C7622F">
            <w:pPr>
              <w:jc w:val="center"/>
            </w:pPr>
            <w:r w:rsidRPr="001E4247">
              <w:t>7</w:t>
            </w:r>
          </w:p>
        </w:tc>
        <w:tc>
          <w:tcPr>
            <w:tcW w:w="0" w:type="auto"/>
            <w:vAlign w:val="center"/>
          </w:tcPr>
          <w:p w:rsidR="00C7622F" w:rsidRPr="001E4247" w:rsidRDefault="00C7622F" w:rsidP="00C7622F">
            <w:r w:rsidRPr="001E4247">
              <w:t xml:space="preserve">Сооружения и передаточные устройства городской инфраструктуры </w:t>
            </w:r>
          </w:p>
        </w:tc>
        <w:tc>
          <w:tcPr>
            <w:tcW w:w="0" w:type="auto"/>
            <w:vAlign w:val="center"/>
          </w:tcPr>
          <w:p w:rsidR="00C7622F" w:rsidRPr="001E4247" w:rsidRDefault="00C7622F" w:rsidP="00C7622F">
            <w:pPr>
              <w:jc w:val="center"/>
            </w:pPr>
            <w:r w:rsidRPr="001E4247">
              <w:t>1 объект</w:t>
            </w:r>
          </w:p>
        </w:tc>
        <w:tc>
          <w:tcPr>
            <w:tcW w:w="0" w:type="auto"/>
            <w:vAlign w:val="center"/>
          </w:tcPr>
          <w:p w:rsidR="00C7622F" w:rsidRPr="001E4247" w:rsidRDefault="00C7622F" w:rsidP="00C7622F">
            <w:pPr>
              <w:jc w:val="center"/>
            </w:pPr>
            <w:r w:rsidRPr="001E4247">
              <w:t>10</w:t>
            </w:r>
          </w:p>
        </w:tc>
      </w:tr>
      <w:tr w:rsidR="00C7622F" w:rsidRPr="001E4247" w:rsidTr="00C7622F">
        <w:trPr>
          <w:cantSplit/>
          <w:trHeight w:val="272"/>
        </w:trPr>
        <w:tc>
          <w:tcPr>
            <w:tcW w:w="0" w:type="auto"/>
            <w:vAlign w:val="center"/>
          </w:tcPr>
          <w:p w:rsidR="00C7622F" w:rsidRPr="001E4247" w:rsidRDefault="00C7622F" w:rsidP="00C7622F">
            <w:pPr>
              <w:jc w:val="center"/>
            </w:pPr>
            <w:r w:rsidRPr="001E4247">
              <w:t>8</w:t>
            </w:r>
          </w:p>
        </w:tc>
        <w:tc>
          <w:tcPr>
            <w:tcW w:w="0" w:type="auto"/>
            <w:vAlign w:val="center"/>
          </w:tcPr>
          <w:p w:rsidR="00C7622F" w:rsidRPr="001E4247" w:rsidRDefault="00C7622F" w:rsidP="00C7622F">
            <w:r w:rsidRPr="001E4247">
              <w:t xml:space="preserve">Сооружения и передаточные устройства магистральных сетей </w:t>
            </w:r>
          </w:p>
        </w:tc>
        <w:tc>
          <w:tcPr>
            <w:tcW w:w="0" w:type="auto"/>
            <w:vAlign w:val="center"/>
          </w:tcPr>
          <w:p w:rsidR="00C7622F" w:rsidRPr="001E4247" w:rsidRDefault="00C7622F" w:rsidP="00C7622F">
            <w:pPr>
              <w:jc w:val="center"/>
            </w:pPr>
            <w:r w:rsidRPr="001E4247">
              <w:t>1 объект</w:t>
            </w:r>
          </w:p>
        </w:tc>
        <w:tc>
          <w:tcPr>
            <w:tcW w:w="0" w:type="auto"/>
            <w:vAlign w:val="center"/>
          </w:tcPr>
          <w:p w:rsidR="00C7622F" w:rsidRPr="001E4247" w:rsidRDefault="00C7622F" w:rsidP="00C7622F">
            <w:pPr>
              <w:jc w:val="center"/>
            </w:pPr>
            <w:r w:rsidRPr="001E4247">
              <w:t>19</w:t>
            </w:r>
          </w:p>
        </w:tc>
      </w:tr>
      <w:tr w:rsidR="00C7622F" w:rsidRPr="001E4247" w:rsidTr="00C7622F">
        <w:trPr>
          <w:cantSplit/>
          <w:trHeight w:val="418"/>
        </w:trPr>
        <w:tc>
          <w:tcPr>
            <w:tcW w:w="0" w:type="auto"/>
            <w:vAlign w:val="center"/>
          </w:tcPr>
          <w:p w:rsidR="00C7622F" w:rsidRPr="001E4247" w:rsidRDefault="00C7622F" w:rsidP="00C7622F">
            <w:pPr>
              <w:jc w:val="center"/>
            </w:pPr>
            <w:r w:rsidRPr="001E4247">
              <w:t>9</w:t>
            </w:r>
          </w:p>
        </w:tc>
        <w:tc>
          <w:tcPr>
            <w:tcW w:w="0" w:type="auto"/>
            <w:vAlign w:val="center"/>
          </w:tcPr>
          <w:p w:rsidR="00C7622F" w:rsidRPr="001E4247" w:rsidRDefault="00C7622F" w:rsidP="00C7622F">
            <w:r w:rsidRPr="001E4247">
              <w:t>Малые архитектурные формы (фонтан, бассейн, лестница, беседка, и иные объекты благоустройства территории)</w:t>
            </w:r>
          </w:p>
        </w:tc>
        <w:tc>
          <w:tcPr>
            <w:tcW w:w="0" w:type="auto"/>
            <w:vAlign w:val="center"/>
          </w:tcPr>
          <w:p w:rsidR="00C7622F" w:rsidRPr="001E4247" w:rsidRDefault="00C7622F" w:rsidP="00C7622F">
            <w:pPr>
              <w:jc w:val="center"/>
            </w:pPr>
            <w:r w:rsidRPr="001E4247">
              <w:t>1 объект</w:t>
            </w:r>
          </w:p>
        </w:tc>
        <w:tc>
          <w:tcPr>
            <w:tcW w:w="0" w:type="auto"/>
            <w:vAlign w:val="center"/>
          </w:tcPr>
          <w:p w:rsidR="00C7622F" w:rsidRPr="001E4247" w:rsidRDefault="00C7622F" w:rsidP="00C7622F">
            <w:pPr>
              <w:jc w:val="center"/>
            </w:pPr>
            <w:r w:rsidRPr="001E4247">
              <w:t>5</w:t>
            </w:r>
          </w:p>
        </w:tc>
      </w:tr>
    </w:tbl>
    <w:p w:rsidR="00C7622F" w:rsidRPr="001E4247" w:rsidRDefault="00C7622F" w:rsidP="00C7622F">
      <w:pPr>
        <w:jc w:val="both"/>
      </w:pPr>
    </w:p>
    <w:p w:rsidR="00B12B99" w:rsidRPr="001E4247" w:rsidRDefault="00B12B99" w:rsidP="00C7622F">
      <w:pPr>
        <w:tabs>
          <w:tab w:val="left" w:pos="720"/>
        </w:tabs>
        <w:jc w:val="both"/>
        <w:rPr>
          <w:sz w:val="28"/>
          <w:szCs w:val="28"/>
        </w:rPr>
      </w:pPr>
    </w:p>
    <w:p w:rsidR="00B12B99" w:rsidRPr="001E4247" w:rsidRDefault="00B12B99" w:rsidP="00C7622F">
      <w:pPr>
        <w:tabs>
          <w:tab w:val="left" w:pos="720"/>
        </w:tabs>
        <w:jc w:val="both"/>
        <w:rPr>
          <w:sz w:val="28"/>
          <w:szCs w:val="28"/>
        </w:rPr>
      </w:pPr>
    </w:p>
    <w:p w:rsidR="00C7622F" w:rsidRPr="001E4247" w:rsidRDefault="00C7622F" w:rsidP="00C7622F">
      <w:pPr>
        <w:tabs>
          <w:tab w:val="left" w:pos="720"/>
        </w:tabs>
        <w:jc w:val="both"/>
        <w:rPr>
          <w:sz w:val="28"/>
          <w:szCs w:val="28"/>
        </w:rPr>
      </w:pPr>
      <w:r w:rsidRPr="001E4247">
        <w:rPr>
          <w:sz w:val="28"/>
          <w:szCs w:val="28"/>
        </w:rPr>
        <w:t>2.2. Земельные участки (таблица № 2).</w:t>
      </w:r>
    </w:p>
    <w:p w:rsidR="00B12B99" w:rsidRPr="001E4247" w:rsidRDefault="00B12B99" w:rsidP="00C7622F">
      <w:pPr>
        <w:tabs>
          <w:tab w:val="left" w:pos="720"/>
        </w:tabs>
        <w:jc w:val="both"/>
        <w:rPr>
          <w:sz w:val="28"/>
          <w:szCs w:val="28"/>
        </w:rPr>
      </w:pPr>
    </w:p>
    <w:p w:rsidR="00C7622F" w:rsidRPr="001E4247" w:rsidRDefault="00C7622F" w:rsidP="00C7622F">
      <w:pPr>
        <w:tabs>
          <w:tab w:val="left" w:pos="720"/>
        </w:tabs>
        <w:jc w:val="both"/>
        <w:rPr>
          <w:sz w:val="28"/>
          <w:szCs w:val="28"/>
        </w:rPr>
      </w:pPr>
      <w:r w:rsidRPr="001E4247">
        <w:rPr>
          <w:sz w:val="28"/>
          <w:szCs w:val="28"/>
        </w:rPr>
        <w:t>2.2.1. </w:t>
      </w:r>
      <w:r w:rsidR="00156C39" w:rsidRPr="001E4247">
        <w:rPr>
          <w:sz w:val="28"/>
          <w:szCs w:val="28"/>
        </w:rPr>
        <w:t xml:space="preserve">Категории </w:t>
      </w:r>
      <w:r w:rsidRPr="001E4247">
        <w:rPr>
          <w:sz w:val="28"/>
          <w:szCs w:val="28"/>
        </w:rPr>
        <w:t>Классификация</w:t>
      </w:r>
      <w:r w:rsidR="00156C39" w:rsidRPr="001E4247">
        <w:rPr>
          <w:sz w:val="28"/>
          <w:szCs w:val="28"/>
        </w:rPr>
        <w:t xml:space="preserve"> земельных участков представлены</w:t>
      </w:r>
      <w:r w:rsidRPr="001E4247">
        <w:rPr>
          <w:sz w:val="28"/>
          <w:szCs w:val="28"/>
        </w:rPr>
        <w:t xml:space="preserve"> согласно статье 7 Земельного кодекса Российской Федерации (</w:t>
      </w:r>
      <w:r w:rsidR="00782FA7" w:rsidRPr="001E4247">
        <w:rPr>
          <w:sz w:val="28"/>
          <w:szCs w:val="28"/>
        </w:rPr>
        <w:t xml:space="preserve">Собрании законодательства Российской Федерации от 29 октября 2001 г. </w:t>
      </w:r>
      <w:r w:rsidR="00C36AD0" w:rsidRPr="001E4247">
        <w:rPr>
          <w:sz w:val="28"/>
          <w:szCs w:val="28"/>
        </w:rPr>
        <w:t>№</w:t>
      </w:r>
      <w:r w:rsidR="00782FA7" w:rsidRPr="001E4247">
        <w:rPr>
          <w:sz w:val="28"/>
          <w:szCs w:val="28"/>
        </w:rPr>
        <w:t xml:space="preserve"> 44 ст. 4147</w:t>
      </w:r>
      <w:r w:rsidRPr="001E4247">
        <w:rPr>
          <w:sz w:val="28"/>
          <w:szCs w:val="28"/>
        </w:rPr>
        <w:t>).</w:t>
      </w:r>
    </w:p>
    <w:p w:rsidR="00AC7FD6" w:rsidRPr="001E4247" w:rsidRDefault="00AC7FD6" w:rsidP="00C7622F">
      <w:pPr>
        <w:tabs>
          <w:tab w:val="left" w:pos="720"/>
        </w:tabs>
        <w:jc w:val="center"/>
        <w:rPr>
          <w:sz w:val="28"/>
          <w:szCs w:val="28"/>
        </w:rPr>
      </w:pPr>
    </w:p>
    <w:p w:rsidR="00C7622F" w:rsidRPr="001E4247" w:rsidRDefault="00C7622F" w:rsidP="00C7622F">
      <w:pPr>
        <w:tabs>
          <w:tab w:val="left" w:pos="720"/>
        </w:tabs>
        <w:jc w:val="center"/>
      </w:pPr>
      <w:r w:rsidRPr="001E4247">
        <w:rPr>
          <w:sz w:val="28"/>
          <w:szCs w:val="28"/>
        </w:rPr>
        <w:t>Таблица № 2</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6"/>
        <w:gridCol w:w="5545"/>
        <w:gridCol w:w="1616"/>
        <w:gridCol w:w="1971"/>
      </w:tblGrid>
      <w:tr w:rsidR="00C7622F" w:rsidRPr="001E4247" w:rsidTr="00C7622F">
        <w:trPr>
          <w:cantSplit/>
          <w:trHeight w:val="468"/>
          <w:tblHeader/>
        </w:trPr>
        <w:tc>
          <w:tcPr>
            <w:tcW w:w="0" w:type="auto"/>
            <w:vAlign w:val="center"/>
          </w:tcPr>
          <w:p w:rsidR="00C7622F" w:rsidRPr="001E4247" w:rsidRDefault="00C7622F" w:rsidP="00C7622F">
            <w:pPr>
              <w:jc w:val="center"/>
              <w:rPr>
                <w:b/>
                <w:bCs/>
              </w:rPr>
            </w:pPr>
            <w:r w:rsidRPr="001E4247">
              <w:rPr>
                <w:b/>
                <w:bCs/>
              </w:rPr>
              <w:t>№</w:t>
            </w:r>
          </w:p>
        </w:tc>
        <w:tc>
          <w:tcPr>
            <w:tcW w:w="5545" w:type="dxa"/>
            <w:vAlign w:val="center"/>
          </w:tcPr>
          <w:p w:rsidR="00C7622F" w:rsidRPr="001E4247" w:rsidRDefault="00C7622F" w:rsidP="00C7622F">
            <w:pPr>
              <w:jc w:val="center"/>
              <w:rPr>
                <w:b/>
                <w:bCs/>
              </w:rPr>
            </w:pPr>
            <w:r w:rsidRPr="001E4247">
              <w:rPr>
                <w:b/>
                <w:bCs/>
              </w:rPr>
              <w:t>Объект оценки</w:t>
            </w:r>
          </w:p>
        </w:tc>
        <w:tc>
          <w:tcPr>
            <w:tcW w:w="1616" w:type="dxa"/>
            <w:vAlign w:val="center"/>
          </w:tcPr>
          <w:p w:rsidR="00C7622F" w:rsidRPr="001E4247" w:rsidRDefault="00C7622F" w:rsidP="00C7622F">
            <w:pPr>
              <w:jc w:val="center"/>
              <w:rPr>
                <w:b/>
                <w:bCs/>
              </w:rPr>
            </w:pPr>
            <w:r w:rsidRPr="001E4247">
              <w:rPr>
                <w:b/>
                <w:bCs/>
              </w:rPr>
              <w:t>Единица измерения</w:t>
            </w:r>
          </w:p>
        </w:tc>
        <w:tc>
          <w:tcPr>
            <w:tcW w:w="1971" w:type="dxa"/>
            <w:vAlign w:val="center"/>
          </w:tcPr>
          <w:p w:rsidR="00C7622F" w:rsidRPr="001E4247" w:rsidRDefault="00C7622F" w:rsidP="00C7622F">
            <w:pPr>
              <w:jc w:val="center"/>
              <w:rPr>
                <w:b/>
                <w:bCs/>
              </w:rPr>
            </w:pPr>
            <w:r w:rsidRPr="001E4247">
              <w:rPr>
                <w:b/>
                <w:bCs/>
              </w:rPr>
              <w:t>Затраты времени (человеко-часы)</w:t>
            </w:r>
          </w:p>
        </w:tc>
      </w:tr>
      <w:tr w:rsidR="00C7622F" w:rsidRPr="001E4247" w:rsidTr="00C7622F">
        <w:trPr>
          <w:cantSplit/>
          <w:trHeight w:val="86"/>
          <w:tblHeader/>
        </w:trPr>
        <w:tc>
          <w:tcPr>
            <w:tcW w:w="0" w:type="auto"/>
            <w:vAlign w:val="center"/>
          </w:tcPr>
          <w:p w:rsidR="00C7622F" w:rsidRPr="001E4247" w:rsidRDefault="00C7622F" w:rsidP="00C7622F">
            <w:pPr>
              <w:jc w:val="center"/>
              <w:rPr>
                <w:b/>
                <w:bCs/>
              </w:rPr>
            </w:pPr>
            <w:r w:rsidRPr="001E4247">
              <w:rPr>
                <w:b/>
                <w:bCs/>
              </w:rPr>
              <w:t>1</w:t>
            </w:r>
          </w:p>
        </w:tc>
        <w:tc>
          <w:tcPr>
            <w:tcW w:w="5545" w:type="dxa"/>
            <w:vAlign w:val="center"/>
          </w:tcPr>
          <w:p w:rsidR="00C7622F" w:rsidRPr="001E4247" w:rsidRDefault="00C7622F" w:rsidP="00C7622F">
            <w:pPr>
              <w:jc w:val="center"/>
              <w:rPr>
                <w:b/>
                <w:bCs/>
              </w:rPr>
            </w:pPr>
            <w:r w:rsidRPr="001E4247">
              <w:rPr>
                <w:b/>
                <w:bCs/>
              </w:rPr>
              <w:t>2</w:t>
            </w:r>
          </w:p>
        </w:tc>
        <w:tc>
          <w:tcPr>
            <w:tcW w:w="1616" w:type="dxa"/>
            <w:vAlign w:val="center"/>
          </w:tcPr>
          <w:p w:rsidR="00C7622F" w:rsidRPr="001E4247" w:rsidRDefault="00C7622F" w:rsidP="00C7622F">
            <w:pPr>
              <w:jc w:val="center"/>
              <w:rPr>
                <w:b/>
                <w:bCs/>
              </w:rPr>
            </w:pPr>
            <w:r w:rsidRPr="001E4247">
              <w:rPr>
                <w:b/>
                <w:bCs/>
              </w:rPr>
              <w:t>3</w:t>
            </w:r>
          </w:p>
        </w:tc>
        <w:tc>
          <w:tcPr>
            <w:tcW w:w="1971" w:type="dxa"/>
            <w:vAlign w:val="center"/>
          </w:tcPr>
          <w:p w:rsidR="00C7622F" w:rsidRPr="001E4247" w:rsidRDefault="00C7622F" w:rsidP="00C7622F">
            <w:pPr>
              <w:jc w:val="center"/>
              <w:rPr>
                <w:b/>
                <w:bCs/>
              </w:rPr>
            </w:pPr>
            <w:r w:rsidRPr="001E4247">
              <w:rPr>
                <w:b/>
                <w:bCs/>
              </w:rPr>
              <w:t>4</w:t>
            </w:r>
          </w:p>
        </w:tc>
      </w:tr>
      <w:tr w:rsidR="00C7622F" w:rsidRPr="001E4247" w:rsidTr="00C7622F">
        <w:trPr>
          <w:cantSplit/>
          <w:trHeight w:val="169"/>
        </w:trPr>
        <w:tc>
          <w:tcPr>
            <w:tcW w:w="0" w:type="auto"/>
            <w:shd w:val="clear" w:color="auto" w:fill="auto"/>
            <w:vAlign w:val="center"/>
          </w:tcPr>
          <w:p w:rsidR="00C7622F" w:rsidRPr="001E4247" w:rsidRDefault="00C7622F" w:rsidP="00C7622F">
            <w:r w:rsidRPr="001E4247">
              <w:t>1</w:t>
            </w:r>
          </w:p>
        </w:tc>
        <w:tc>
          <w:tcPr>
            <w:tcW w:w="5545" w:type="dxa"/>
          </w:tcPr>
          <w:p w:rsidR="00C7622F" w:rsidRPr="001E4247" w:rsidRDefault="00C7622F" w:rsidP="00C7622F">
            <w:pPr>
              <w:jc w:val="both"/>
            </w:pPr>
            <w:r w:rsidRPr="001E4247">
              <w:t>Земли населенных пунктов:</w:t>
            </w:r>
          </w:p>
        </w:tc>
        <w:tc>
          <w:tcPr>
            <w:tcW w:w="1616" w:type="dxa"/>
            <w:shd w:val="clear" w:color="auto" w:fill="auto"/>
            <w:vAlign w:val="center"/>
          </w:tcPr>
          <w:p w:rsidR="00C7622F" w:rsidRPr="001E4247" w:rsidRDefault="00C7622F" w:rsidP="00C7622F">
            <w:pPr>
              <w:jc w:val="center"/>
            </w:pPr>
          </w:p>
        </w:tc>
        <w:tc>
          <w:tcPr>
            <w:tcW w:w="1971" w:type="dxa"/>
          </w:tcPr>
          <w:p w:rsidR="00C7622F" w:rsidRPr="001E4247" w:rsidRDefault="00C7622F" w:rsidP="00C7622F">
            <w:pPr>
              <w:jc w:val="center"/>
            </w:pPr>
          </w:p>
        </w:tc>
      </w:tr>
      <w:tr w:rsidR="00C7622F" w:rsidRPr="001E4247" w:rsidTr="00C7622F">
        <w:trPr>
          <w:cantSplit/>
          <w:trHeight w:val="199"/>
        </w:trPr>
        <w:tc>
          <w:tcPr>
            <w:tcW w:w="0" w:type="auto"/>
            <w:shd w:val="clear" w:color="auto" w:fill="auto"/>
            <w:vAlign w:val="center"/>
          </w:tcPr>
          <w:p w:rsidR="00C7622F" w:rsidRPr="001E4247" w:rsidRDefault="00C7622F" w:rsidP="00C7622F">
            <w:r w:rsidRPr="001E4247">
              <w:t>1.1</w:t>
            </w:r>
          </w:p>
        </w:tc>
        <w:tc>
          <w:tcPr>
            <w:tcW w:w="5545" w:type="dxa"/>
          </w:tcPr>
          <w:p w:rsidR="00C7622F" w:rsidRPr="001E4247" w:rsidRDefault="00C7622F" w:rsidP="00C7622F">
            <w:pPr>
              <w:jc w:val="both"/>
            </w:pPr>
            <w:r w:rsidRPr="001E4247">
              <w:t>- до 0,5 га</w:t>
            </w:r>
          </w:p>
        </w:tc>
        <w:tc>
          <w:tcPr>
            <w:tcW w:w="1616" w:type="dxa"/>
            <w:shd w:val="clear" w:color="auto" w:fill="auto"/>
          </w:tcPr>
          <w:p w:rsidR="00C7622F" w:rsidRPr="001E4247" w:rsidRDefault="00C7622F" w:rsidP="00C7622F">
            <w:pPr>
              <w:jc w:val="center"/>
            </w:pPr>
            <w:r w:rsidRPr="001E4247">
              <w:t>1 участок</w:t>
            </w:r>
          </w:p>
        </w:tc>
        <w:tc>
          <w:tcPr>
            <w:tcW w:w="1971" w:type="dxa"/>
            <w:vAlign w:val="center"/>
          </w:tcPr>
          <w:p w:rsidR="00C7622F" w:rsidRPr="001E4247" w:rsidRDefault="00C7622F" w:rsidP="00C7622F">
            <w:pPr>
              <w:jc w:val="center"/>
            </w:pPr>
            <w:r w:rsidRPr="001E4247">
              <w:t>15</w:t>
            </w:r>
          </w:p>
        </w:tc>
      </w:tr>
      <w:tr w:rsidR="00C7622F" w:rsidRPr="001E4247" w:rsidTr="00C7622F">
        <w:trPr>
          <w:cantSplit/>
          <w:trHeight w:val="117"/>
        </w:trPr>
        <w:tc>
          <w:tcPr>
            <w:tcW w:w="0" w:type="auto"/>
            <w:shd w:val="clear" w:color="auto" w:fill="auto"/>
            <w:vAlign w:val="center"/>
          </w:tcPr>
          <w:p w:rsidR="00C7622F" w:rsidRPr="001E4247" w:rsidRDefault="00C7622F" w:rsidP="00C7622F">
            <w:r w:rsidRPr="001E4247">
              <w:t>1.2</w:t>
            </w:r>
          </w:p>
        </w:tc>
        <w:tc>
          <w:tcPr>
            <w:tcW w:w="5545" w:type="dxa"/>
          </w:tcPr>
          <w:p w:rsidR="00C7622F" w:rsidRPr="001E4247" w:rsidRDefault="00C7622F" w:rsidP="00C7622F">
            <w:pPr>
              <w:jc w:val="both"/>
            </w:pPr>
            <w:r w:rsidRPr="001E4247">
              <w:t>- от 0,51 га до 1,0 га</w:t>
            </w:r>
          </w:p>
        </w:tc>
        <w:tc>
          <w:tcPr>
            <w:tcW w:w="1616" w:type="dxa"/>
            <w:shd w:val="clear" w:color="auto" w:fill="auto"/>
          </w:tcPr>
          <w:p w:rsidR="00C7622F" w:rsidRPr="001E4247" w:rsidRDefault="00C7622F" w:rsidP="00C7622F">
            <w:pPr>
              <w:jc w:val="center"/>
            </w:pPr>
            <w:r w:rsidRPr="001E4247">
              <w:t>1 участок</w:t>
            </w:r>
          </w:p>
        </w:tc>
        <w:tc>
          <w:tcPr>
            <w:tcW w:w="1971" w:type="dxa"/>
            <w:vAlign w:val="center"/>
          </w:tcPr>
          <w:p w:rsidR="00C7622F" w:rsidRPr="001E4247" w:rsidRDefault="00C7622F" w:rsidP="00C7622F">
            <w:pPr>
              <w:jc w:val="center"/>
            </w:pPr>
            <w:r w:rsidRPr="001E4247">
              <w:t>21</w:t>
            </w:r>
          </w:p>
        </w:tc>
      </w:tr>
      <w:tr w:rsidR="00C7622F" w:rsidRPr="001E4247" w:rsidTr="00C7622F">
        <w:trPr>
          <w:cantSplit/>
          <w:trHeight w:val="234"/>
        </w:trPr>
        <w:tc>
          <w:tcPr>
            <w:tcW w:w="0" w:type="auto"/>
            <w:shd w:val="clear" w:color="auto" w:fill="auto"/>
            <w:vAlign w:val="center"/>
          </w:tcPr>
          <w:p w:rsidR="00C7622F" w:rsidRPr="001E4247" w:rsidRDefault="00C7622F" w:rsidP="00C7622F">
            <w:r w:rsidRPr="001E4247">
              <w:t>1.3</w:t>
            </w:r>
          </w:p>
        </w:tc>
        <w:tc>
          <w:tcPr>
            <w:tcW w:w="5545" w:type="dxa"/>
          </w:tcPr>
          <w:p w:rsidR="00C7622F" w:rsidRPr="001E4247" w:rsidRDefault="00C7622F" w:rsidP="00C7622F">
            <w:pPr>
              <w:jc w:val="both"/>
            </w:pPr>
            <w:r w:rsidRPr="001E4247">
              <w:t>- от 1,01 га до 5,0 га</w:t>
            </w:r>
          </w:p>
        </w:tc>
        <w:tc>
          <w:tcPr>
            <w:tcW w:w="1616" w:type="dxa"/>
            <w:shd w:val="clear" w:color="auto" w:fill="auto"/>
          </w:tcPr>
          <w:p w:rsidR="00C7622F" w:rsidRPr="001E4247" w:rsidRDefault="00C7622F" w:rsidP="00C7622F">
            <w:pPr>
              <w:jc w:val="center"/>
            </w:pPr>
            <w:r w:rsidRPr="001E4247">
              <w:t>1 участок</w:t>
            </w:r>
          </w:p>
        </w:tc>
        <w:tc>
          <w:tcPr>
            <w:tcW w:w="1971" w:type="dxa"/>
            <w:vAlign w:val="center"/>
          </w:tcPr>
          <w:p w:rsidR="00C7622F" w:rsidRPr="001E4247" w:rsidRDefault="00C7622F" w:rsidP="00C7622F">
            <w:pPr>
              <w:jc w:val="center"/>
            </w:pPr>
            <w:r w:rsidRPr="001E4247">
              <w:t>33</w:t>
            </w:r>
          </w:p>
        </w:tc>
      </w:tr>
      <w:tr w:rsidR="00C7622F" w:rsidRPr="001E4247" w:rsidTr="00C7622F">
        <w:trPr>
          <w:cantSplit/>
          <w:trHeight w:val="211"/>
        </w:trPr>
        <w:tc>
          <w:tcPr>
            <w:tcW w:w="0" w:type="auto"/>
            <w:shd w:val="clear" w:color="auto" w:fill="auto"/>
            <w:vAlign w:val="center"/>
          </w:tcPr>
          <w:p w:rsidR="00C7622F" w:rsidRPr="001E4247" w:rsidRDefault="00C7622F" w:rsidP="00C7622F">
            <w:r w:rsidRPr="001E4247">
              <w:t>1.4</w:t>
            </w:r>
          </w:p>
        </w:tc>
        <w:tc>
          <w:tcPr>
            <w:tcW w:w="5545" w:type="dxa"/>
          </w:tcPr>
          <w:p w:rsidR="00C7622F" w:rsidRPr="001E4247" w:rsidRDefault="00C7622F" w:rsidP="00C7622F">
            <w:pPr>
              <w:jc w:val="both"/>
            </w:pPr>
            <w:r w:rsidRPr="001E4247">
              <w:t>- от 5,01 га до 10,0 га</w:t>
            </w:r>
          </w:p>
        </w:tc>
        <w:tc>
          <w:tcPr>
            <w:tcW w:w="1616" w:type="dxa"/>
            <w:shd w:val="clear" w:color="auto" w:fill="auto"/>
          </w:tcPr>
          <w:p w:rsidR="00C7622F" w:rsidRPr="001E4247" w:rsidRDefault="00C7622F" w:rsidP="00C7622F">
            <w:pPr>
              <w:jc w:val="center"/>
            </w:pPr>
            <w:r w:rsidRPr="001E4247">
              <w:t>1 участок</w:t>
            </w:r>
          </w:p>
        </w:tc>
        <w:tc>
          <w:tcPr>
            <w:tcW w:w="1971" w:type="dxa"/>
            <w:vAlign w:val="center"/>
          </w:tcPr>
          <w:p w:rsidR="00C7622F" w:rsidRPr="001E4247" w:rsidRDefault="00C7622F" w:rsidP="00C7622F">
            <w:pPr>
              <w:jc w:val="center"/>
            </w:pPr>
            <w:r w:rsidRPr="001E4247">
              <w:t>48</w:t>
            </w:r>
          </w:p>
        </w:tc>
      </w:tr>
      <w:tr w:rsidR="00C7622F" w:rsidRPr="001E4247" w:rsidTr="00C7622F">
        <w:trPr>
          <w:cantSplit/>
          <w:trHeight w:val="152"/>
        </w:trPr>
        <w:tc>
          <w:tcPr>
            <w:tcW w:w="0" w:type="auto"/>
            <w:shd w:val="clear" w:color="auto" w:fill="auto"/>
            <w:vAlign w:val="center"/>
          </w:tcPr>
          <w:p w:rsidR="00C7622F" w:rsidRPr="001E4247" w:rsidRDefault="00C7622F" w:rsidP="00C7622F">
            <w:r w:rsidRPr="001E4247">
              <w:t>1.5</w:t>
            </w:r>
          </w:p>
        </w:tc>
        <w:tc>
          <w:tcPr>
            <w:tcW w:w="5545" w:type="dxa"/>
          </w:tcPr>
          <w:p w:rsidR="00C7622F" w:rsidRPr="001E4247" w:rsidRDefault="00C7622F" w:rsidP="00C7622F">
            <w:pPr>
              <w:jc w:val="both"/>
            </w:pPr>
            <w:r w:rsidRPr="001E4247">
              <w:t>- свыше 10,0 га</w:t>
            </w:r>
          </w:p>
        </w:tc>
        <w:tc>
          <w:tcPr>
            <w:tcW w:w="1616" w:type="dxa"/>
            <w:shd w:val="clear" w:color="auto" w:fill="auto"/>
          </w:tcPr>
          <w:p w:rsidR="00C7622F" w:rsidRPr="001E4247" w:rsidRDefault="00C7622F" w:rsidP="00C7622F">
            <w:pPr>
              <w:jc w:val="center"/>
            </w:pPr>
            <w:r w:rsidRPr="001E4247">
              <w:t>1 участок</w:t>
            </w:r>
          </w:p>
        </w:tc>
        <w:tc>
          <w:tcPr>
            <w:tcW w:w="1971" w:type="dxa"/>
            <w:vAlign w:val="center"/>
          </w:tcPr>
          <w:p w:rsidR="00C7622F" w:rsidRPr="001E4247" w:rsidRDefault="00C7622F" w:rsidP="00C7622F">
            <w:pPr>
              <w:jc w:val="center"/>
            </w:pPr>
            <w:r w:rsidRPr="001E4247">
              <w:t>67</w:t>
            </w:r>
          </w:p>
        </w:tc>
      </w:tr>
      <w:tr w:rsidR="00C7622F" w:rsidRPr="001E4247" w:rsidTr="00C7622F">
        <w:trPr>
          <w:cantSplit/>
          <w:trHeight w:val="243"/>
        </w:trPr>
        <w:tc>
          <w:tcPr>
            <w:tcW w:w="0" w:type="auto"/>
            <w:vAlign w:val="center"/>
          </w:tcPr>
          <w:p w:rsidR="00C7622F" w:rsidRPr="001E4247" w:rsidRDefault="00C7622F" w:rsidP="00C7622F">
            <w:r w:rsidRPr="001E4247">
              <w:t>2</w:t>
            </w:r>
          </w:p>
        </w:tc>
        <w:tc>
          <w:tcPr>
            <w:tcW w:w="5545" w:type="dxa"/>
          </w:tcPr>
          <w:p w:rsidR="00C7622F" w:rsidRPr="001E4247" w:rsidRDefault="00C7622F" w:rsidP="00C7622F">
            <w:pPr>
              <w:jc w:val="both"/>
            </w:pPr>
            <w:r w:rsidRPr="001E4247">
              <w:t>Земли сельскохозяйственного назначения:</w:t>
            </w:r>
          </w:p>
        </w:tc>
        <w:tc>
          <w:tcPr>
            <w:tcW w:w="1616" w:type="dxa"/>
          </w:tcPr>
          <w:p w:rsidR="00C7622F" w:rsidRPr="001E4247" w:rsidRDefault="00C7622F" w:rsidP="00C7622F">
            <w:pPr>
              <w:jc w:val="center"/>
            </w:pPr>
          </w:p>
        </w:tc>
        <w:tc>
          <w:tcPr>
            <w:tcW w:w="1971" w:type="dxa"/>
            <w:vAlign w:val="center"/>
          </w:tcPr>
          <w:p w:rsidR="00C7622F" w:rsidRPr="001E4247" w:rsidRDefault="00C7622F" w:rsidP="00C7622F">
            <w:pPr>
              <w:jc w:val="center"/>
            </w:pPr>
            <w:r w:rsidRPr="001E4247">
              <w:t> </w:t>
            </w:r>
          </w:p>
        </w:tc>
      </w:tr>
      <w:tr w:rsidR="00C7622F" w:rsidRPr="001E4247" w:rsidTr="00C7622F">
        <w:trPr>
          <w:cantSplit/>
          <w:trHeight w:val="178"/>
        </w:trPr>
        <w:tc>
          <w:tcPr>
            <w:tcW w:w="0" w:type="auto"/>
            <w:vAlign w:val="center"/>
          </w:tcPr>
          <w:p w:rsidR="00C7622F" w:rsidRPr="001E4247" w:rsidRDefault="00C7622F" w:rsidP="00C7622F">
            <w:r w:rsidRPr="001E4247">
              <w:t>2.1</w:t>
            </w:r>
          </w:p>
        </w:tc>
        <w:tc>
          <w:tcPr>
            <w:tcW w:w="5545" w:type="dxa"/>
          </w:tcPr>
          <w:p w:rsidR="00C7622F" w:rsidRPr="001E4247" w:rsidRDefault="00C7622F" w:rsidP="00C7622F">
            <w:pPr>
              <w:jc w:val="both"/>
            </w:pPr>
            <w:r w:rsidRPr="001E4247">
              <w:t xml:space="preserve">- до 0,5 га </w:t>
            </w:r>
          </w:p>
        </w:tc>
        <w:tc>
          <w:tcPr>
            <w:tcW w:w="1616" w:type="dxa"/>
          </w:tcPr>
          <w:p w:rsidR="00C7622F" w:rsidRPr="001E4247" w:rsidRDefault="00C7622F" w:rsidP="00C7622F">
            <w:pPr>
              <w:jc w:val="center"/>
            </w:pPr>
            <w:r w:rsidRPr="001E4247">
              <w:t>1 участок</w:t>
            </w:r>
          </w:p>
        </w:tc>
        <w:tc>
          <w:tcPr>
            <w:tcW w:w="1971" w:type="dxa"/>
            <w:vAlign w:val="center"/>
          </w:tcPr>
          <w:p w:rsidR="00C7622F" w:rsidRPr="001E4247" w:rsidRDefault="00C7622F" w:rsidP="00C7622F">
            <w:pPr>
              <w:jc w:val="center"/>
            </w:pPr>
            <w:r w:rsidRPr="001E4247">
              <w:t>11</w:t>
            </w:r>
          </w:p>
        </w:tc>
      </w:tr>
      <w:tr w:rsidR="00C7622F" w:rsidRPr="001E4247" w:rsidTr="00C7622F">
        <w:trPr>
          <w:cantSplit/>
          <w:trHeight w:val="222"/>
        </w:trPr>
        <w:tc>
          <w:tcPr>
            <w:tcW w:w="0" w:type="auto"/>
            <w:vAlign w:val="center"/>
          </w:tcPr>
          <w:p w:rsidR="00C7622F" w:rsidRPr="001E4247" w:rsidRDefault="00C7622F" w:rsidP="00C7622F">
            <w:r w:rsidRPr="001E4247">
              <w:t>2.3</w:t>
            </w:r>
          </w:p>
        </w:tc>
        <w:tc>
          <w:tcPr>
            <w:tcW w:w="5545" w:type="dxa"/>
          </w:tcPr>
          <w:p w:rsidR="00C7622F" w:rsidRPr="001E4247" w:rsidRDefault="00C7622F" w:rsidP="00C7622F">
            <w:pPr>
              <w:jc w:val="both"/>
            </w:pPr>
            <w:r w:rsidRPr="001E4247">
              <w:t xml:space="preserve">- от 0,51 га до 1,0 га </w:t>
            </w:r>
          </w:p>
        </w:tc>
        <w:tc>
          <w:tcPr>
            <w:tcW w:w="1616" w:type="dxa"/>
          </w:tcPr>
          <w:p w:rsidR="00C7622F" w:rsidRPr="001E4247" w:rsidRDefault="00C7622F" w:rsidP="00C7622F">
            <w:pPr>
              <w:jc w:val="center"/>
            </w:pPr>
            <w:r w:rsidRPr="001E4247">
              <w:t>1 участок</w:t>
            </w:r>
          </w:p>
        </w:tc>
        <w:tc>
          <w:tcPr>
            <w:tcW w:w="1971" w:type="dxa"/>
            <w:vAlign w:val="center"/>
          </w:tcPr>
          <w:p w:rsidR="00C7622F" w:rsidRPr="001E4247" w:rsidRDefault="00C7622F" w:rsidP="00C7622F">
            <w:pPr>
              <w:jc w:val="center"/>
            </w:pPr>
            <w:r w:rsidRPr="001E4247">
              <w:t>18</w:t>
            </w:r>
          </w:p>
        </w:tc>
      </w:tr>
      <w:tr w:rsidR="00C7622F" w:rsidRPr="001E4247" w:rsidTr="00C7622F">
        <w:trPr>
          <w:cantSplit/>
          <w:trHeight w:val="261"/>
        </w:trPr>
        <w:tc>
          <w:tcPr>
            <w:tcW w:w="0" w:type="auto"/>
            <w:vAlign w:val="center"/>
          </w:tcPr>
          <w:p w:rsidR="00C7622F" w:rsidRPr="001E4247" w:rsidRDefault="00C7622F" w:rsidP="00C7622F">
            <w:r w:rsidRPr="001E4247">
              <w:t>2.4</w:t>
            </w:r>
          </w:p>
        </w:tc>
        <w:tc>
          <w:tcPr>
            <w:tcW w:w="5545" w:type="dxa"/>
          </w:tcPr>
          <w:p w:rsidR="00C7622F" w:rsidRPr="001E4247" w:rsidRDefault="00C7622F" w:rsidP="00C7622F">
            <w:pPr>
              <w:jc w:val="both"/>
            </w:pPr>
            <w:r w:rsidRPr="001E4247">
              <w:t xml:space="preserve">- от 1,01 га до 5,0 га </w:t>
            </w:r>
          </w:p>
        </w:tc>
        <w:tc>
          <w:tcPr>
            <w:tcW w:w="1616" w:type="dxa"/>
          </w:tcPr>
          <w:p w:rsidR="00C7622F" w:rsidRPr="001E4247" w:rsidRDefault="00C7622F" w:rsidP="00C7622F">
            <w:pPr>
              <w:jc w:val="center"/>
            </w:pPr>
            <w:r w:rsidRPr="001E4247">
              <w:t>1 участок</w:t>
            </w:r>
          </w:p>
        </w:tc>
        <w:tc>
          <w:tcPr>
            <w:tcW w:w="1971" w:type="dxa"/>
            <w:vAlign w:val="center"/>
          </w:tcPr>
          <w:p w:rsidR="00C7622F" w:rsidRPr="001E4247" w:rsidRDefault="00C7622F" w:rsidP="00C7622F">
            <w:pPr>
              <w:jc w:val="center"/>
            </w:pPr>
            <w:r w:rsidRPr="001E4247">
              <w:t>25</w:t>
            </w:r>
          </w:p>
        </w:tc>
      </w:tr>
      <w:tr w:rsidR="00C7622F" w:rsidRPr="001E4247" w:rsidTr="00C7622F">
        <w:trPr>
          <w:cantSplit/>
          <w:trHeight w:val="232"/>
        </w:trPr>
        <w:tc>
          <w:tcPr>
            <w:tcW w:w="0" w:type="auto"/>
            <w:vAlign w:val="center"/>
          </w:tcPr>
          <w:p w:rsidR="00C7622F" w:rsidRPr="001E4247" w:rsidRDefault="00C7622F" w:rsidP="00C7622F">
            <w:r w:rsidRPr="001E4247">
              <w:t>2.5</w:t>
            </w:r>
          </w:p>
        </w:tc>
        <w:tc>
          <w:tcPr>
            <w:tcW w:w="5545" w:type="dxa"/>
          </w:tcPr>
          <w:p w:rsidR="00C7622F" w:rsidRPr="001E4247" w:rsidRDefault="00C7622F" w:rsidP="00C7622F">
            <w:pPr>
              <w:jc w:val="both"/>
            </w:pPr>
            <w:r w:rsidRPr="001E4247">
              <w:t xml:space="preserve">- от 5,01 га до 10,0 га </w:t>
            </w:r>
          </w:p>
        </w:tc>
        <w:tc>
          <w:tcPr>
            <w:tcW w:w="1616" w:type="dxa"/>
          </w:tcPr>
          <w:p w:rsidR="00C7622F" w:rsidRPr="001E4247" w:rsidRDefault="00C7622F" w:rsidP="00C7622F">
            <w:pPr>
              <w:jc w:val="center"/>
            </w:pPr>
            <w:r w:rsidRPr="001E4247">
              <w:t>1 участок</w:t>
            </w:r>
          </w:p>
        </w:tc>
        <w:tc>
          <w:tcPr>
            <w:tcW w:w="1971" w:type="dxa"/>
            <w:vAlign w:val="center"/>
          </w:tcPr>
          <w:p w:rsidR="00C7622F" w:rsidRPr="001E4247" w:rsidRDefault="00C7622F" w:rsidP="00C7622F">
            <w:pPr>
              <w:jc w:val="center"/>
            </w:pPr>
            <w:r w:rsidRPr="001E4247">
              <w:t>31</w:t>
            </w:r>
          </w:p>
        </w:tc>
      </w:tr>
      <w:tr w:rsidR="00C7622F" w:rsidRPr="001E4247" w:rsidTr="00C7622F">
        <w:trPr>
          <w:cantSplit/>
          <w:trHeight w:val="123"/>
        </w:trPr>
        <w:tc>
          <w:tcPr>
            <w:tcW w:w="0" w:type="auto"/>
            <w:vAlign w:val="center"/>
          </w:tcPr>
          <w:p w:rsidR="00C7622F" w:rsidRPr="001E4247" w:rsidRDefault="00C7622F" w:rsidP="00C7622F">
            <w:r w:rsidRPr="001E4247">
              <w:t>2.6</w:t>
            </w:r>
          </w:p>
        </w:tc>
        <w:tc>
          <w:tcPr>
            <w:tcW w:w="5545" w:type="dxa"/>
          </w:tcPr>
          <w:p w:rsidR="00C7622F" w:rsidRPr="001E4247" w:rsidRDefault="00C7622F" w:rsidP="00C7622F">
            <w:pPr>
              <w:jc w:val="both"/>
            </w:pPr>
            <w:r w:rsidRPr="001E4247">
              <w:t xml:space="preserve">- свыше 10,0 га </w:t>
            </w:r>
          </w:p>
        </w:tc>
        <w:tc>
          <w:tcPr>
            <w:tcW w:w="1616" w:type="dxa"/>
          </w:tcPr>
          <w:p w:rsidR="00C7622F" w:rsidRPr="001E4247" w:rsidRDefault="00C7622F" w:rsidP="00C7622F">
            <w:pPr>
              <w:jc w:val="center"/>
            </w:pPr>
            <w:r w:rsidRPr="001E4247">
              <w:t>1 участок</w:t>
            </w:r>
          </w:p>
        </w:tc>
        <w:tc>
          <w:tcPr>
            <w:tcW w:w="1971" w:type="dxa"/>
            <w:vAlign w:val="center"/>
          </w:tcPr>
          <w:p w:rsidR="00C7622F" w:rsidRPr="001E4247" w:rsidRDefault="00C7622F" w:rsidP="00C7622F">
            <w:pPr>
              <w:jc w:val="center"/>
            </w:pPr>
            <w:r w:rsidRPr="001E4247">
              <w:t>39</w:t>
            </w:r>
          </w:p>
        </w:tc>
      </w:tr>
      <w:tr w:rsidR="00C7622F" w:rsidRPr="001E4247" w:rsidTr="00C7622F">
        <w:trPr>
          <w:cantSplit/>
          <w:trHeight w:val="193"/>
        </w:trPr>
        <w:tc>
          <w:tcPr>
            <w:tcW w:w="0" w:type="auto"/>
            <w:vAlign w:val="center"/>
          </w:tcPr>
          <w:p w:rsidR="00C7622F" w:rsidRPr="001E4247" w:rsidRDefault="00C7622F" w:rsidP="00C7622F">
            <w:r w:rsidRPr="001E4247">
              <w:t>3</w:t>
            </w:r>
          </w:p>
        </w:tc>
        <w:tc>
          <w:tcPr>
            <w:tcW w:w="5545" w:type="dxa"/>
          </w:tcPr>
          <w:p w:rsidR="00C7622F" w:rsidRPr="001E4247" w:rsidRDefault="00C7622F" w:rsidP="00C7622F">
            <w:pPr>
              <w:jc w:val="both"/>
            </w:pPr>
            <w:r w:rsidRPr="001E4247">
              <w:t>Земли лесного фонда:</w:t>
            </w:r>
          </w:p>
        </w:tc>
        <w:tc>
          <w:tcPr>
            <w:tcW w:w="1616" w:type="dxa"/>
          </w:tcPr>
          <w:p w:rsidR="00C7622F" w:rsidRPr="001E4247" w:rsidRDefault="00C7622F" w:rsidP="00C7622F">
            <w:pPr>
              <w:jc w:val="center"/>
            </w:pPr>
          </w:p>
        </w:tc>
        <w:tc>
          <w:tcPr>
            <w:tcW w:w="1971" w:type="dxa"/>
            <w:vAlign w:val="center"/>
          </w:tcPr>
          <w:p w:rsidR="00C7622F" w:rsidRPr="001E4247" w:rsidRDefault="00C7622F" w:rsidP="00C7622F">
            <w:pPr>
              <w:jc w:val="center"/>
            </w:pPr>
            <w:r w:rsidRPr="001E4247">
              <w:t> </w:t>
            </w:r>
          </w:p>
        </w:tc>
      </w:tr>
      <w:tr w:rsidR="00C7622F" w:rsidRPr="001E4247" w:rsidTr="00C7622F">
        <w:trPr>
          <w:cantSplit/>
          <w:trHeight w:val="187"/>
        </w:trPr>
        <w:tc>
          <w:tcPr>
            <w:tcW w:w="0" w:type="auto"/>
            <w:vAlign w:val="center"/>
          </w:tcPr>
          <w:p w:rsidR="00C7622F" w:rsidRPr="001E4247" w:rsidRDefault="00C7622F" w:rsidP="00C7622F">
            <w:r w:rsidRPr="001E4247">
              <w:t>3.1</w:t>
            </w:r>
          </w:p>
        </w:tc>
        <w:tc>
          <w:tcPr>
            <w:tcW w:w="5545" w:type="dxa"/>
          </w:tcPr>
          <w:p w:rsidR="00C7622F" w:rsidRPr="001E4247" w:rsidRDefault="00C7622F" w:rsidP="00C7622F">
            <w:pPr>
              <w:jc w:val="both"/>
            </w:pPr>
            <w:r w:rsidRPr="001E4247">
              <w:t>- до 0,5 га</w:t>
            </w:r>
          </w:p>
        </w:tc>
        <w:tc>
          <w:tcPr>
            <w:tcW w:w="1616" w:type="dxa"/>
          </w:tcPr>
          <w:p w:rsidR="00C7622F" w:rsidRPr="001E4247" w:rsidRDefault="00C7622F" w:rsidP="00C7622F">
            <w:pPr>
              <w:jc w:val="center"/>
            </w:pPr>
            <w:r w:rsidRPr="001E4247">
              <w:t>1 участок</w:t>
            </w:r>
          </w:p>
        </w:tc>
        <w:tc>
          <w:tcPr>
            <w:tcW w:w="1971" w:type="dxa"/>
            <w:vAlign w:val="center"/>
          </w:tcPr>
          <w:p w:rsidR="00C7622F" w:rsidRPr="001E4247" w:rsidRDefault="00C7622F" w:rsidP="00C7622F">
            <w:pPr>
              <w:jc w:val="center"/>
            </w:pPr>
            <w:r w:rsidRPr="001E4247">
              <w:t>21</w:t>
            </w:r>
          </w:p>
        </w:tc>
      </w:tr>
      <w:tr w:rsidR="00C7622F" w:rsidRPr="001E4247" w:rsidTr="00C7622F">
        <w:trPr>
          <w:cantSplit/>
          <w:trHeight w:val="257"/>
        </w:trPr>
        <w:tc>
          <w:tcPr>
            <w:tcW w:w="0" w:type="auto"/>
            <w:vAlign w:val="center"/>
          </w:tcPr>
          <w:p w:rsidR="00C7622F" w:rsidRPr="001E4247" w:rsidRDefault="00C7622F" w:rsidP="00C7622F">
            <w:r w:rsidRPr="001E4247">
              <w:t>3.2</w:t>
            </w:r>
          </w:p>
        </w:tc>
        <w:tc>
          <w:tcPr>
            <w:tcW w:w="5545" w:type="dxa"/>
          </w:tcPr>
          <w:p w:rsidR="00C7622F" w:rsidRPr="001E4247" w:rsidRDefault="00C7622F" w:rsidP="00C7622F">
            <w:pPr>
              <w:jc w:val="both"/>
            </w:pPr>
            <w:r w:rsidRPr="001E4247">
              <w:t>- от 0,51 га до 1,0 га</w:t>
            </w:r>
          </w:p>
        </w:tc>
        <w:tc>
          <w:tcPr>
            <w:tcW w:w="1616" w:type="dxa"/>
          </w:tcPr>
          <w:p w:rsidR="00C7622F" w:rsidRPr="001E4247" w:rsidRDefault="00C7622F" w:rsidP="00C7622F">
            <w:pPr>
              <w:jc w:val="center"/>
            </w:pPr>
            <w:r w:rsidRPr="001E4247">
              <w:t>1 участок</w:t>
            </w:r>
          </w:p>
        </w:tc>
        <w:tc>
          <w:tcPr>
            <w:tcW w:w="1971" w:type="dxa"/>
            <w:vAlign w:val="center"/>
          </w:tcPr>
          <w:p w:rsidR="00C7622F" w:rsidRPr="001E4247" w:rsidRDefault="00C7622F" w:rsidP="00C7622F">
            <w:pPr>
              <w:jc w:val="center"/>
            </w:pPr>
            <w:r w:rsidRPr="001E4247">
              <w:t>38</w:t>
            </w:r>
          </w:p>
        </w:tc>
      </w:tr>
      <w:tr w:rsidR="00C7622F" w:rsidRPr="001E4247" w:rsidTr="00C7622F">
        <w:trPr>
          <w:cantSplit/>
          <w:trHeight w:val="119"/>
        </w:trPr>
        <w:tc>
          <w:tcPr>
            <w:tcW w:w="0" w:type="auto"/>
            <w:vAlign w:val="center"/>
          </w:tcPr>
          <w:p w:rsidR="00C7622F" w:rsidRPr="001E4247" w:rsidRDefault="00C7622F" w:rsidP="00C7622F">
            <w:r w:rsidRPr="001E4247">
              <w:t>3.3</w:t>
            </w:r>
          </w:p>
        </w:tc>
        <w:tc>
          <w:tcPr>
            <w:tcW w:w="5545" w:type="dxa"/>
          </w:tcPr>
          <w:p w:rsidR="00C7622F" w:rsidRPr="001E4247" w:rsidRDefault="00C7622F" w:rsidP="00C7622F">
            <w:pPr>
              <w:jc w:val="both"/>
            </w:pPr>
            <w:r w:rsidRPr="001E4247">
              <w:t xml:space="preserve">- от 1,01га до 5,0 га </w:t>
            </w:r>
          </w:p>
        </w:tc>
        <w:tc>
          <w:tcPr>
            <w:tcW w:w="1616" w:type="dxa"/>
          </w:tcPr>
          <w:p w:rsidR="00C7622F" w:rsidRPr="001E4247" w:rsidRDefault="00C7622F" w:rsidP="00C7622F">
            <w:pPr>
              <w:jc w:val="center"/>
            </w:pPr>
            <w:r w:rsidRPr="001E4247">
              <w:t>1 участок</w:t>
            </w:r>
          </w:p>
        </w:tc>
        <w:tc>
          <w:tcPr>
            <w:tcW w:w="1971" w:type="dxa"/>
            <w:vAlign w:val="center"/>
          </w:tcPr>
          <w:p w:rsidR="00C7622F" w:rsidRPr="001E4247" w:rsidRDefault="00C7622F" w:rsidP="00C7622F">
            <w:pPr>
              <w:jc w:val="center"/>
            </w:pPr>
            <w:r w:rsidRPr="001E4247">
              <w:t>58</w:t>
            </w:r>
          </w:p>
        </w:tc>
      </w:tr>
      <w:tr w:rsidR="00C7622F" w:rsidRPr="001E4247" w:rsidTr="00C7622F">
        <w:trPr>
          <w:cantSplit/>
          <w:trHeight w:val="136"/>
        </w:trPr>
        <w:tc>
          <w:tcPr>
            <w:tcW w:w="0" w:type="auto"/>
            <w:vAlign w:val="center"/>
          </w:tcPr>
          <w:p w:rsidR="00C7622F" w:rsidRPr="001E4247" w:rsidRDefault="00C7622F" w:rsidP="00C7622F">
            <w:r w:rsidRPr="001E4247">
              <w:t>3.4</w:t>
            </w:r>
          </w:p>
        </w:tc>
        <w:tc>
          <w:tcPr>
            <w:tcW w:w="5545" w:type="dxa"/>
          </w:tcPr>
          <w:p w:rsidR="00C7622F" w:rsidRPr="001E4247" w:rsidRDefault="00C7622F" w:rsidP="00C7622F">
            <w:pPr>
              <w:jc w:val="both"/>
            </w:pPr>
            <w:r w:rsidRPr="001E4247">
              <w:t xml:space="preserve">- от 5,01 га до 10,0 га </w:t>
            </w:r>
          </w:p>
        </w:tc>
        <w:tc>
          <w:tcPr>
            <w:tcW w:w="1616" w:type="dxa"/>
          </w:tcPr>
          <w:p w:rsidR="00C7622F" w:rsidRPr="001E4247" w:rsidRDefault="00C7622F" w:rsidP="00C7622F">
            <w:pPr>
              <w:jc w:val="center"/>
            </w:pPr>
            <w:r w:rsidRPr="001E4247">
              <w:t>1 участок</w:t>
            </w:r>
          </w:p>
        </w:tc>
        <w:tc>
          <w:tcPr>
            <w:tcW w:w="1971" w:type="dxa"/>
            <w:vAlign w:val="center"/>
          </w:tcPr>
          <w:p w:rsidR="00C7622F" w:rsidRPr="001E4247" w:rsidRDefault="00C7622F" w:rsidP="00C7622F">
            <w:pPr>
              <w:jc w:val="center"/>
            </w:pPr>
            <w:r w:rsidRPr="001E4247">
              <w:t>77</w:t>
            </w:r>
          </w:p>
        </w:tc>
      </w:tr>
      <w:tr w:rsidR="00C7622F" w:rsidRPr="001E4247" w:rsidTr="00C7622F">
        <w:trPr>
          <w:cantSplit/>
          <w:trHeight w:val="169"/>
        </w:trPr>
        <w:tc>
          <w:tcPr>
            <w:tcW w:w="0" w:type="auto"/>
            <w:vAlign w:val="center"/>
          </w:tcPr>
          <w:p w:rsidR="00C7622F" w:rsidRPr="001E4247" w:rsidRDefault="00C7622F" w:rsidP="00C7622F">
            <w:r w:rsidRPr="001E4247">
              <w:t>3.5</w:t>
            </w:r>
          </w:p>
        </w:tc>
        <w:tc>
          <w:tcPr>
            <w:tcW w:w="5545" w:type="dxa"/>
          </w:tcPr>
          <w:p w:rsidR="00C7622F" w:rsidRPr="001E4247" w:rsidRDefault="00C7622F" w:rsidP="00C7622F">
            <w:pPr>
              <w:jc w:val="both"/>
            </w:pPr>
            <w:r w:rsidRPr="001E4247">
              <w:t>- свыше 10,0 га</w:t>
            </w:r>
          </w:p>
        </w:tc>
        <w:tc>
          <w:tcPr>
            <w:tcW w:w="1616" w:type="dxa"/>
          </w:tcPr>
          <w:p w:rsidR="00C7622F" w:rsidRPr="001E4247" w:rsidRDefault="00C7622F" w:rsidP="00C7622F">
            <w:pPr>
              <w:jc w:val="center"/>
            </w:pPr>
            <w:r w:rsidRPr="001E4247">
              <w:t>1 участок</w:t>
            </w:r>
          </w:p>
        </w:tc>
        <w:tc>
          <w:tcPr>
            <w:tcW w:w="1971" w:type="dxa"/>
            <w:vAlign w:val="center"/>
          </w:tcPr>
          <w:p w:rsidR="00C7622F" w:rsidRPr="001E4247" w:rsidRDefault="00C7622F" w:rsidP="00C7622F">
            <w:pPr>
              <w:jc w:val="center"/>
            </w:pPr>
            <w:r w:rsidRPr="001E4247">
              <w:t>95</w:t>
            </w:r>
          </w:p>
        </w:tc>
      </w:tr>
      <w:tr w:rsidR="00C7622F" w:rsidRPr="001E4247" w:rsidTr="00C7622F">
        <w:trPr>
          <w:cantSplit/>
          <w:trHeight w:val="212"/>
        </w:trPr>
        <w:tc>
          <w:tcPr>
            <w:tcW w:w="0" w:type="auto"/>
            <w:vAlign w:val="center"/>
          </w:tcPr>
          <w:p w:rsidR="00C7622F" w:rsidRPr="001E4247" w:rsidRDefault="00C7622F" w:rsidP="00C7622F">
            <w:r w:rsidRPr="001E4247">
              <w:t>4</w:t>
            </w:r>
          </w:p>
        </w:tc>
        <w:tc>
          <w:tcPr>
            <w:tcW w:w="5545" w:type="dxa"/>
          </w:tcPr>
          <w:p w:rsidR="00C7622F" w:rsidRPr="001E4247" w:rsidRDefault="00C7622F" w:rsidP="00C7622F">
            <w:pPr>
              <w:tabs>
                <w:tab w:val="left" w:pos="3435"/>
              </w:tabs>
              <w:jc w:val="both"/>
            </w:pPr>
            <w:r w:rsidRPr="001E4247">
              <w:t>Земли водного фонда:</w:t>
            </w:r>
          </w:p>
        </w:tc>
        <w:tc>
          <w:tcPr>
            <w:tcW w:w="1616" w:type="dxa"/>
          </w:tcPr>
          <w:p w:rsidR="00C7622F" w:rsidRPr="001E4247" w:rsidRDefault="00C7622F" w:rsidP="00C7622F">
            <w:pPr>
              <w:jc w:val="center"/>
            </w:pPr>
          </w:p>
        </w:tc>
        <w:tc>
          <w:tcPr>
            <w:tcW w:w="1971" w:type="dxa"/>
            <w:vAlign w:val="center"/>
          </w:tcPr>
          <w:p w:rsidR="00C7622F" w:rsidRPr="001E4247" w:rsidRDefault="00C7622F" w:rsidP="00C7622F">
            <w:pPr>
              <w:jc w:val="center"/>
            </w:pPr>
            <w:r w:rsidRPr="001E4247">
              <w:t> </w:t>
            </w:r>
          </w:p>
        </w:tc>
      </w:tr>
      <w:tr w:rsidR="00C7622F" w:rsidRPr="001E4247" w:rsidTr="00C7622F">
        <w:trPr>
          <w:cantSplit/>
          <w:trHeight w:val="163"/>
        </w:trPr>
        <w:tc>
          <w:tcPr>
            <w:tcW w:w="0" w:type="auto"/>
            <w:vAlign w:val="center"/>
          </w:tcPr>
          <w:p w:rsidR="00C7622F" w:rsidRPr="001E4247" w:rsidRDefault="00C7622F" w:rsidP="00C7622F">
            <w:r w:rsidRPr="001E4247">
              <w:t>4.1</w:t>
            </w:r>
          </w:p>
        </w:tc>
        <w:tc>
          <w:tcPr>
            <w:tcW w:w="5545" w:type="dxa"/>
          </w:tcPr>
          <w:p w:rsidR="00C7622F" w:rsidRPr="001E4247" w:rsidRDefault="00C7622F" w:rsidP="00C7622F">
            <w:pPr>
              <w:jc w:val="both"/>
            </w:pPr>
            <w:r w:rsidRPr="001E4247">
              <w:t>- до 0,5 га</w:t>
            </w:r>
          </w:p>
        </w:tc>
        <w:tc>
          <w:tcPr>
            <w:tcW w:w="1616" w:type="dxa"/>
          </w:tcPr>
          <w:p w:rsidR="00C7622F" w:rsidRPr="001E4247" w:rsidRDefault="00C7622F" w:rsidP="00C7622F">
            <w:pPr>
              <w:jc w:val="center"/>
            </w:pPr>
            <w:r w:rsidRPr="001E4247">
              <w:t>1 участок</w:t>
            </w:r>
          </w:p>
        </w:tc>
        <w:tc>
          <w:tcPr>
            <w:tcW w:w="1971" w:type="dxa"/>
            <w:vAlign w:val="center"/>
          </w:tcPr>
          <w:p w:rsidR="00C7622F" w:rsidRPr="001E4247" w:rsidRDefault="00C7622F" w:rsidP="00C7622F">
            <w:pPr>
              <w:jc w:val="center"/>
            </w:pPr>
            <w:r w:rsidRPr="001E4247">
              <w:t>21</w:t>
            </w:r>
          </w:p>
        </w:tc>
      </w:tr>
      <w:tr w:rsidR="00C7622F" w:rsidRPr="001E4247" w:rsidTr="00C7622F">
        <w:trPr>
          <w:cantSplit/>
          <w:trHeight w:val="123"/>
        </w:trPr>
        <w:tc>
          <w:tcPr>
            <w:tcW w:w="0" w:type="auto"/>
            <w:vAlign w:val="center"/>
          </w:tcPr>
          <w:p w:rsidR="00C7622F" w:rsidRPr="001E4247" w:rsidRDefault="00C7622F" w:rsidP="00C7622F">
            <w:r w:rsidRPr="001E4247">
              <w:t>4.2</w:t>
            </w:r>
          </w:p>
        </w:tc>
        <w:tc>
          <w:tcPr>
            <w:tcW w:w="5545" w:type="dxa"/>
          </w:tcPr>
          <w:p w:rsidR="00C7622F" w:rsidRPr="001E4247" w:rsidRDefault="00C7622F" w:rsidP="00C7622F">
            <w:pPr>
              <w:jc w:val="both"/>
            </w:pPr>
            <w:r w:rsidRPr="001E4247">
              <w:t>- от 0,51 га до 1,0 га</w:t>
            </w:r>
          </w:p>
        </w:tc>
        <w:tc>
          <w:tcPr>
            <w:tcW w:w="1616" w:type="dxa"/>
          </w:tcPr>
          <w:p w:rsidR="00C7622F" w:rsidRPr="001E4247" w:rsidRDefault="00C7622F" w:rsidP="00C7622F">
            <w:pPr>
              <w:jc w:val="center"/>
            </w:pPr>
            <w:r w:rsidRPr="001E4247">
              <w:t>1 участок</w:t>
            </w:r>
          </w:p>
        </w:tc>
        <w:tc>
          <w:tcPr>
            <w:tcW w:w="1971" w:type="dxa"/>
            <w:vAlign w:val="center"/>
          </w:tcPr>
          <w:p w:rsidR="00C7622F" w:rsidRPr="001E4247" w:rsidRDefault="00C7622F" w:rsidP="00C7622F">
            <w:pPr>
              <w:jc w:val="center"/>
            </w:pPr>
            <w:r w:rsidRPr="001E4247">
              <w:t>38</w:t>
            </w:r>
          </w:p>
        </w:tc>
      </w:tr>
      <w:tr w:rsidR="00C7622F" w:rsidRPr="001E4247" w:rsidTr="00C7622F">
        <w:trPr>
          <w:cantSplit/>
          <w:trHeight w:val="240"/>
        </w:trPr>
        <w:tc>
          <w:tcPr>
            <w:tcW w:w="0" w:type="auto"/>
            <w:vAlign w:val="center"/>
          </w:tcPr>
          <w:p w:rsidR="00C7622F" w:rsidRPr="001E4247" w:rsidRDefault="00C7622F" w:rsidP="00C7622F">
            <w:r w:rsidRPr="001E4247">
              <w:t>4.3</w:t>
            </w:r>
          </w:p>
        </w:tc>
        <w:tc>
          <w:tcPr>
            <w:tcW w:w="5545" w:type="dxa"/>
          </w:tcPr>
          <w:p w:rsidR="00C7622F" w:rsidRPr="001E4247" w:rsidRDefault="00C7622F" w:rsidP="00C7622F">
            <w:pPr>
              <w:jc w:val="both"/>
            </w:pPr>
            <w:r w:rsidRPr="001E4247">
              <w:t>- от 1,01 га до 5,0 га</w:t>
            </w:r>
          </w:p>
        </w:tc>
        <w:tc>
          <w:tcPr>
            <w:tcW w:w="1616" w:type="dxa"/>
          </w:tcPr>
          <w:p w:rsidR="00C7622F" w:rsidRPr="001E4247" w:rsidRDefault="00C7622F" w:rsidP="00C7622F">
            <w:pPr>
              <w:jc w:val="center"/>
            </w:pPr>
            <w:r w:rsidRPr="001E4247">
              <w:t>1 участок</w:t>
            </w:r>
          </w:p>
        </w:tc>
        <w:tc>
          <w:tcPr>
            <w:tcW w:w="1971" w:type="dxa"/>
            <w:vAlign w:val="center"/>
          </w:tcPr>
          <w:p w:rsidR="00C7622F" w:rsidRPr="001E4247" w:rsidRDefault="00C7622F" w:rsidP="00C7622F">
            <w:pPr>
              <w:jc w:val="center"/>
            </w:pPr>
            <w:r w:rsidRPr="001E4247">
              <w:t>58</w:t>
            </w:r>
          </w:p>
        </w:tc>
      </w:tr>
      <w:tr w:rsidR="00C7622F" w:rsidRPr="001E4247" w:rsidTr="00C7622F">
        <w:trPr>
          <w:cantSplit/>
          <w:trHeight w:val="217"/>
        </w:trPr>
        <w:tc>
          <w:tcPr>
            <w:tcW w:w="0" w:type="auto"/>
            <w:vAlign w:val="center"/>
          </w:tcPr>
          <w:p w:rsidR="00C7622F" w:rsidRPr="001E4247" w:rsidRDefault="00C7622F" w:rsidP="00C7622F">
            <w:r w:rsidRPr="001E4247">
              <w:t>4.4</w:t>
            </w:r>
          </w:p>
        </w:tc>
        <w:tc>
          <w:tcPr>
            <w:tcW w:w="5545" w:type="dxa"/>
          </w:tcPr>
          <w:p w:rsidR="00C7622F" w:rsidRPr="001E4247" w:rsidRDefault="00C7622F" w:rsidP="00C7622F">
            <w:pPr>
              <w:jc w:val="both"/>
            </w:pPr>
            <w:r w:rsidRPr="001E4247">
              <w:t>- от 5,01 га до 10,0 га</w:t>
            </w:r>
          </w:p>
        </w:tc>
        <w:tc>
          <w:tcPr>
            <w:tcW w:w="1616" w:type="dxa"/>
          </w:tcPr>
          <w:p w:rsidR="00C7622F" w:rsidRPr="001E4247" w:rsidRDefault="00C7622F" w:rsidP="00C7622F">
            <w:pPr>
              <w:jc w:val="center"/>
            </w:pPr>
            <w:r w:rsidRPr="001E4247">
              <w:t>1 участок</w:t>
            </w:r>
          </w:p>
        </w:tc>
        <w:tc>
          <w:tcPr>
            <w:tcW w:w="1971" w:type="dxa"/>
            <w:vAlign w:val="center"/>
          </w:tcPr>
          <w:p w:rsidR="00C7622F" w:rsidRPr="001E4247" w:rsidRDefault="00C7622F" w:rsidP="00C7622F">
            <w:pPr>
              <w:jc w:val="center"/>
            </w:pPr>
            <w:r w:rsidRPr="001E4247">
              <w:t>77</w:t>
            </w:r>
          </w:p>
        </w:tc>
      </w:tr>
      <w:tr w:rsidR="00C7622F" w:rsidRPr="001E4247" w:rsidTr="00C7622F">
        <w:trPr>
          <w:cantSplit/>
          <w:trHeight w:val="193"/>
        </w:trPr>
        <w:tc>
          <w:tcPr>
            <w:tcW w:w="0" w:type="auto"/>
            <w:vAlign w:val="center"/>
          </w:tcPr>
          <w:p w:rsidR="00C7622F" w:rsidRPr="001E4247" w:rsidRDefault="00C7622F" w:rsidP="00C7622F">
            <w:r w:rsidRPr="001E4247">
              <w:t>4.5</w:t>
            </w:r>
          </w:p>
        </w:tc>
        <w:tc>
          <w:tcPr>
            <w:tcW w:w="5545" w:type="dxa"/>
          </w:tcPr>
          <w:p w:rsidR="00C7622F" w:rsidRPr="001E4247" w:rsidRDefault="00C7622F" w:rsidP="00C7622F">
            <w:pPr>
              <w:jc w:val="both"/>
            </w:pPr>
            <w:r w:rsidRPr="001E4247">
              <w:t xml:space="preserve">- свыше 10,0 га </w:t>
            </w:r>
          </w:p>
        </w:tc>
        <w:tc>
          <w:tcPr>
            <w:tcW w:w="1616" w:type="dxa"/>
          </w:tcPr>
          <w:p w:rsidR="00C7622F" w:rsidRPr="001E4247" w:rsidRDefault="00C7622F" w:rsidP="00C7622F">
            <w:pPr>
              <w:jc w:val="center"/>
            </w:pPr>
            <w:r w:rsidRPr="001E4247">
              <w:t>1 участок</w:t>
            </w:r>
          </w:p>
        </w:tc>
        <w:tc>
          <w:tcPr>
            <w:tcW w:w="1971" w:type="dxa"/>
            <w:vAlign w:val="center"/>
          </w:tcPr>
          <w:p w:rsidR="00C7622F" w:rsidRPr="001E4247" w:rsidRDefault="00C7622F" w:rsidP="00C7622F">
            <w:pPr>
              <w:jc w:val="center"/>
            </w:pPr>
            <w:r w:rsidRPr="001E4247">
              <w:t>95</w:t>
            </w:r>
          </w:p>
        </w:tc>
      </w:tr>
      <w:tr w:rsidR="00C7622F" w:rsidRPr="001E4247" w:rsidTr="00C7622F">
        <w:trPr>
          <w:cantSplit/>
          <w:trHeight w:val="786"/>
        </w:trPr>
        <w:tc>
          <w:tcPr>
            <w:tcW w:w="0" w:type="auto"/>
            <w:vAlign w:val="center"/>
          </w:tcPr>
          <w:p w:rsidR="00C7622F" w:rsidRPr="001E4247" w:rsidRDefault="00C7622F" w:rsidP="00C7622F">
            <w:r w:rsidRPr="001E4247">
              <w:t>5</w:t>
            </w:r>
          </w:p>
        </w:tc>
        <w:tc>
          <w:tcPr>
            <w:tcW w:w="5545" w:type="dxa"/>
          </w:tcPr>
          <w:p w:rsidR="00C7622F" w:rsidRPr="001E4247" w:rsidRDefault="00C7622F" w:rsidP="00C7622F">
            <w:r w:rsidRPr="001E4247">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616" w:type="dxa"/>
          </w:tcPr>
          <w:p w:rsidR="00C7622F" w:rsidRPr="001E4247" w:rsidRDefault="00C7622F" w:rsidP="00C7622F">
            <w:pPr>
              <w:jc w:val="center"/>
            </w:pPr>
          </w:p>
        </w:tc>
        <w:tc>
          <w:tcPr>
            <w:tcW w:w="1971" w:type="dxa"/>
            <w:vAlign w:val="center"/>
          </w:tcPr>
          <w:p w:rsidR="00C7622F" w:rsidRPr="001E4247" w:rsidRDefault="00C7622F" w:rsidP="00C7622F">
            <w:pPr>
              <w:jc w:val="center"/>
            </w:pPr>
            <w:r w:rsidRPr="001E4247">
              <w:t> </w:t>
            </w:r>
          </w:p>
        </w:tc>
      </w:tr>
      <w:tr w:rsidR="00C7622F" w:rsidRPr="001E4247" w:rsidTr="00C7622F">
        <w:trPr>
          <w:cantSplit/>
          <w:trHeight w:val="183"/>
        </w:trPr>
        <w:tc>
          <w:tcPr>
            <w:tcW w:w="0" w:type="auto"/>
            <w:vAlign w:val="center"/>
          </w:tcPr>
          <w:p w:rsidR="00C7622F" w:rsidRPr="001E4247" w:rsidRDefault="00C7622F" w:rsidP="00C7622F">
            <w:r w:rsidRPr="001E4247">
              <w:t>5.1</w:t>
            </w:r>
          </w:p>
        </w:tc>
        <w:tc>
          <w:tcPr>
            <w:tcW w:w="5545" w:type="dxa"/>
          </w:tcPr>
          <w:p w:rsidR="00C7622F" w:rsidRPr="001E4247" w:rsidRDefault="00C7622F" w:rsidP="00C7622F">
            <w:pPr>
              <w:jc w:val="both"/>
            </w:pPr>
            <w:r w:rsidRPr="001E4247">
              <w:t>- до 0,5 га</w:t>
            </w:r>
          </w:p>
        </w:tc>
        <w:tc>
          <w:tcPr>
            <w:tcW w:w="1616" w:type="dxa"/>
          </w:tcPr>
          <w:p w:rsidR="00C7622F" w:rsidRPr="001E4247" w:rsidRDefault="00C7622F" w:rsidP="00C7622F">
            <w:pPr>
              <w:jc w:val="center"/>
            </w:pPr>
            <w:r w:rsidRPr="001E4247">
              <w:t>1 участок</w:t>
            </w:r>
          </w:p>
        </w:tc>
        <w:tc>
          <w:tcPr>
            <w:tcW w:w="1971" w:type="dxa"/>
            <w:vAlign w:val="center"/>
          </w:tcPr>
          <w:p w:rsidR="00C7622F" w:rsidRPr="001E4247" w:rsidRDefault="00C7622F" w:rsidP="00C7622F">
            <w:pPr>
              <w:jc w:val="center"/>
            </w:pPr>
            <w:r w:rsidRPr="001E4247">
              <w:t>15</w:t>
            </w:r>
          </w:p>
        </w:tc>
      </w:tr>
      <w:tr w:rsidR="00C7622F" w:rsidRPr="001E4247" w:rsidTr="00C7622F">
        <w:trPr>
          <w:cantSplit/>
          <w:trHeight w:val="153"/>
        </w:trPr>
        <w:tc>
          <w:tcPr>
            <w:tcW w:w="0" w:type="auto"/>
            <w:vAlign w:val="center"/>
          </w:tcPr>
          <w:p w:rsidR="00C7622F" w:rsidRPr="001E4247" w:rsidRDefault="00C7622F" w:rsidP="00C7622F">
            <w:r w:rsidRPr="001E4247">
              <w:t>5.2</w:t>
            </w:r>
          </w:p>
        </w:tc>
        <w:tc>
          <w:tcPr>
            <w:tcW w:w="5545" w:type="dxa"/>
          </w:tcPr>
          <w:p w:rsidR="00C7622F" w:rsidRPr="001E4247" w:rsidRDefault="00C7622F" w:rsidP="00C7622F">
            <w:pPr>
              <w:jc w:val="both"/>
            </w:pPr>
            <w:r w:rsidRPr="001E4247">
              <w:t>- от 0,51 га до 1,0 га</w:t>
            </w:r>
          </w:p>
        </w:tc>
        <w:tc>
          <w:tcPr>
            <w:tcW w:w="1616" w:type="dxa"/>
          </w:tcPr>
          <w:p w:rsidR="00C7622F" w:rsidRPr="001E4247" w:rsidRDefault="00C7622F" w:rsidP="00C7622F">
            <w:pPr>
              <w:jc w:val="center"/>
            </w:pPr>
            <w:r w:rsidRPr="001E4247">
              <w:t>1 участок</w:t>
            </w:r>
          </w:p>
        </w:tc>
        <w:tc>
          <w:tcPr>
            <w:tcW w:w="1971" w:type="dxa"/>
            <w:vAlign w:val="center"/>
          </w:tcPr>
          <w:p w:rsidR="00C7622F" w:rsidRPr="001E4247" w:rsidRDefault="00C7622F" w:rsidP="00C7622F">
            <w:pPr>
              <w:jc w:val="center"/>
            </w:pPr>
            <w:r w:rsidRPr="001E4247">
              <w:t>21</w:t>
            </w:r>
          </w:p>
        </w:tc>
      </w:tr>
      <w:tr w:rsidR="00C7622F" w:rsidRPr="001E4247" w:rsidTr="00C7622F">
        <w:trPr>
          <w:cantSplit/>
          <w:trHeight w:val="128"/>
        </w:trPr>
        <w:tc>
          <w:tcPr>
            <w:tcW w:w="0" w:type="auto"/>
            <w:vAlign w:val="center"/>
          </w:tcPr>
          <w:p w:rsidR="00C7622F" w:rsidRPr="001E4247" w:rsidRDefault="00C7622F" w:rsidP="00C7622F">
            <w:r w:rsidRPr="001E4247">
              <w:t>5.3</w:t>
            </w:r>
          </w:p>
        </w:tc>
        <w:tc>
          <w:tcPr>
            <w:tcW w:w="5545" w:type="dxa"/>
          </w:tcPr>
          <w:p w:rsidR="00C7622F" w:rsidRPr="001E4247" w:rsidRDefault="00C7622F" w:rsidP="00C7622F">
            <w:pPr>
              <w:jc w:val="both"/>
            </w:pPr>
            <w:r w:rsidRPr="001E4247">
              <w:t>- от 1,01 га до 5,0 га</w:t>
            </w:r>
          </w:p>
        </w:tc>
        <w:tc>
          <w:tcPr>
            <w:tcW w:w="1616" w:type="dxa"/>
          </w:tcPr>
          <w:p w:rsidR="00C7622F" w:rsidRPr="001E4247" w:rsidRDefault="00C7622F" w:rsidP="00C7622F">
            <w:pPr>
              <w:jc w:val="center"/>
            </w:pPr>
            <w:r w:rsidRPr="001E4247">
              <w:t>1 участок</w:t>
            </w:r>
          </w:p>
        </w:tc>
        <w:tc>
          <w:tcPr>
            <w:tcW w:w="1971" w:type="dxa"/>
            <w:vAlign w:val="center"/>
          </w:tcPr>
          <w:p w:rsidR="00C7622F" w:rsidRPr="001E4247" w:rsidRDefault="00C7622F" w:rsidP="00C7622F">
            <w:pPr>
              <w:jc w:val="center"/>
            </w:pPr>
            <w:r w:rsidRPr="001E4247">
              <w:t>33</w:t>
            </w:r>
          </w:p>
        </w:tc>
      </w:tr>
      <w:tr w:rsidR="00C7622F" w:rsidRPr="001E4247" w:rsidTr="00C7622F">
        <w:trPr>
          <w:cantSplit/>
          <w:trHeight w:val="247"/>
        </w:trPr>
        <w:tc>
          <w:tcPr>
            <w:tcW w:w="0" w:type="auto"/>
            <w:vAlign w:val="center"/>
          </w:tcPr>
          <w:p w:rsidR="00C7622F" w:rsidRPr="001E4247" w:rsidRDefault="00C7622F" w:rsidP="00C7622F">
            <w:r w:rsidRPr="001E4247">
              <w:t>5.4</w:t>
            </w:r>
          </w:p>
        </w:tc>
        <w:tc>
          <w:tcPr>
            <w:tcW w:w="5545" w:type="dxa"/>
          </w:tcPr>
          <w:p w:rsidR="00C7622F" w:rsidRPr="001E4247" w:rsidRDefault="00C7622F" w:rsidP="00C7622F">
            <w:pPr>
              <w:jc w:val="both"/>
            </w:pPr>
            <w:r w:rsidRPr="001E4247">
              <w:t>- от 5,01 га до 10,0 га</w:t>
            </w:r>
          </w:p>
        </w:tc>
        <w:tc>
          <w:tcPr>
            <w:tcW w:w="1616" w:type="dxa"/>
          </w:tcPr>
          <w:p w:rsidR="00C7622F" w:rsidRPr="001E4247" w:rsidRDefault="00C7622F" w:rsidP="00C7622F">
            <w:pPr>
              <w:jc w:val="center"/>
            </w:pPr>
            <w:r w:rsidRPr="001E4247">
              <w:t>1 участок</w:t>
            </w:r>
          </w:p>
        </w:tc>
        <w:tc>
          <w:tcPr>
            <w:tcW w:w="1971" w:type="dxa"/>
            <w:vAlign w:val="center"/>
          </w:tcPr>
          <w:p w:rsidR="00C7622F" w:rsidRPr="001E4247" w:rsidRDefault="00C7622F" w:rsidP="00C7622F">
            <w:pPr>
              <w:jc w:val="center"/>
            </w:pPr>
            <w:r w:rsidRPr="001E4247">
              <w:t>48</w:t>
            </w:r>
          </w:p>
        </w:tc>
      </w:tr>
      <w:tr w:rsidR="00C7622F" w:rsidRPr="001E4247" w:rsidTr="00C7622F">
        <w:trPr>
          <w:cantSplit/>
          <w:trHeight w:val="236"/>
        </w:trPr>
        <w:tc>
          <w:tcPr>
            <w:tcW w:w="0" w:type="auto"/>
            <w:vAlign w:val="center"/>
          </w:tcPr>
          <w:p w:rsidR="00C7622F" w:rsidRPr="001E4247" w:rsidRDefault="00C7622F" w:rsidP="00C7622F">
            <w:r w:rsidRPr="001E4247">
              <w:t>5.5</w:t>
            </w:r>
          </w:p>
        </w:tc>
        <w:tc>
          <w:tcPr>
            <w:tcW w:w="5545" w:type="dxa"/>
          </w:tcPr>
          <w:p w:rsidR="00C7622F" w:rsidRPr="001E4247" w:rsidRDefault="00C7622F" w:rsidP="00C7622F">
            <w:pPr>
              <w:jc w:val="both"/>
            </w:pPr>
            <w:r w:rsidRPr="001E4247">
              <w:t>- свыше 10,0 га</w:t>
            </w:r>
          </w:p>
        </w:tc>
        <w:tc>
          <w:tcPr>
            <w:tcW w:w="1616" w:type="dxa"/>
          </w:tcPr>
          <w:p w:rsidR="00C7622F" w:rsidRPr="001E4247" w:rsidRDefault="00C7622F" w:rsidP="00C7622F">
            <w:pPr>
              <w:jc w:val="center"/>
            </w:pPr>
            <w:r w:rsidRPr="001E4247">
              <w:t>1 участок</w:t>
            </w:r>
          </w:p>
        </w:tc>
        <w:tc>
          <w:tcPr>
            <w:tcW w:w="1971" w:type="dxa"/>
            <w:vAlign w:val="center"/>
          </w:tcPr>
          <w:p w:rsidR="00C7622F" w:rsidRPr="001E4247" w:rsidRDefault="00C7622F" w:rsidP="00C7622F">
            <w:pPr>
              <w:jc w:val="center"/>
            </w:pPr>
            <w:r w:rsidRPr="001E4247">
              <w:t>67</w:t>
            </w:r>
          </w:p>
        </w:tc>
      </w:tr>
      <w:tr w:rsidR="00C7622F" w:rsidRPr="001E4247" w:rsidTr="00C7622F">
        <w:trPr>
          <w:cantSplit/>
          <w:trHeight w:val="174"/>
        </w:trPr>
        <w:tc>
          <w:tcPr>
            <w:tcW w:w="0" w:type="auto"/>
            <w:vAlign w:val="center"/>
          </w:tcPr>
          <w:p w:rsidR="00C7622F" w:rsidRPr="001E4247" w:rsidRDefault="00C7622F" w:rsidP="00C7622F">
            <w:r w:rsidRPr="001E4247">
              <w:t>6</w:t>
            </w:r>
          </w:p>
        </w:tc>
        <w:tc>
          <w:tcPr>
            <w:tcW w:w="5545" w:type="dxa"/>
          </w:tcPr>
          <w:p w:rsidR="00C7622F" w:rsidRPr="001E4247" w:rsidRDefault="00C7622F" w:rsidP="00C7622F">
            <w:r w:rsidRPr="001E4247">
              <w:t>Земли особо охраняемых территорий и объектов:</w:t>
            </w:r>
          </w:p>
        </w:tc>
        <w:tc>
          <w:tcPr>
            <w:tcW w:w="1616" w:type="dxa"/>
          </w:tcPr>
          <w:p w:rsidR="00C7622F" w:rsidRPr="001E4247" w:rsidRDefault="00C7622F" w:rsidP="00C7622F">
            <w:pPr>
              <w:jc w:val="center"/>
            </w:pPr>
          </w:p>
        </w:tc>
        <w:tc>
          <w:tcPr>
            <w:tcW w:w="1971" w:type="dxa"/>
            <w:vAlign w:val="center"/>
          </w:tcPr>
          <w:p w:rsidR="00C7622F" w:rsidRPr="001E4247" w:rsidRDefault="00C7622F" w:rsidP="00C7622F">
            <w:pPr>
              <w:jc w:val="center"/>
            </w:pPr>
            <w:r w:rsidRPr="001E4247">
              <w:t> </w:t>
            </w:r>
          </w:p>
        </w:tc>
      </w:tr>
      <w:tr w:rsidR="00C7622F" w:rsidRPr="001E4247" w:rsidTr="00C7622F">
        <w:trPr>
          <w:cantSplit/>
          <w:trHeight w:val="241"/>
        </w:trPr>
        <w:tc>
          <w:tcPr>
            <w:tcW w:w="0" w:type="auto"/>
            <w:vAlign w:val="center"/>
          </w:tcPr>
          <w:p w:rsidR="00C7622F" w:rsidRPr="001E4247" w:rsidRDefault="00C7622F" w:rsidP="00C7622F">
            <w:r w:rsidRPr="001E4247">
              <w:lastRenderedPageBreak/>
              <w:t>6.1</w:t>
            </w:r>
          </w:p>
        </w:tc>
        <w:tc>
          <w:tcPr>
            <w:tcW w:w="5545" w:type="dxa"/>
          </w:tcPr>
          <w:p w:rsidR="00C7622F" w:rsidRPr="001E4247" w:rsidRDefault="00C7622F" w:rsidP="00C7622F">
            <w:pPr>
              <w:jc w:val="both"/>
            </w:pPr>
            <w:r w:rsidRPr="001E4247">
              <w:t>- до 0,5 га</w:t>
            </w:r>
          </w:p>
        </w:tc>
        <w:tc>
          <w:tcPr>
            <w:tcW w:w="1616" w:type="dxa"/>
          </w:tcPr>
          <w:p w:rsidR="00C7622F" w:rsidRPr="001E4247" w:rsidRDefault="00C7622F" w:rsidP="00C7622F">
            <w:pPr>
              <w:jc w:val="center"/>
            </w:pPr>
            <w:r w:rsidRPr="001E4247">
              <w:t>1 участок</w:t>
            </w:r>
          </w:p>
        </w:tc>
        <w:tc>
          <w:tcPr>
            <w:tcW w:w="1971" w:type="dxa"/>
            <w:vAlign w:val="center"/>
          </w:tcPr>
          <w:p w:rsidR="00C7622F" w:rsidRPr="001E4247" w:rsidRDefault="00C7622F" w:rsidP="00C7622F">
            <w:pPr>
              <w:jc w:val="center"/>
            </w:pPr>
            <w:r w:rsidRPr="001E4247">
              <w:t>15</w:t>
            </w:r>
          </w:p>
        </w:tc>
      </w:tr>
      <w:tr w:rsidR="00C7622F" w:rsidRPr="001E4247" w:rsidTr="00C7622F">
        <w:trPr>
          <w:cantSplit/>
          <w:trHeight w:val="130"/>
        </w:trPr>
        <w:tc>
          <w:tcPr>
            <w:tcW w:w="0" w:type="auto"/>
            <w:vAlign w:val="center"/>
          </w:tcPr>
          <w:p w:rsidR="00C7622F" w:rsidRPr="001E4247" w:rsidRDefault="00C7622F" w:rsidP="00C7622F">
            <w:r w:rsidRPr="001E4247">
              <w:t>6.2</w:t>
            </w:r>
          </w:p>
        </w:tc>
        <w:tc>
          <w:tcPr>
            <w:tcW w:w="5545" w:type="dxa"/>
          </w:tcPr>
          <w:p w:rsidR="00C7622F" w:rsidRPr="001E4247" w:rsidRDefault="00C7622F" w:rsidP="00C7622F">
            <w:pPr>
              <w:jc w:val="both"/>
            </w:pPr>
            <w:r w:rsidRPr="001E4247">
              <w:t>- от 0,51 га до 1,0 га</w:t>
            </w:r>
          </w:p>
        </w:tc>
        <w:tc>
          <w:tcPr>
            <w:tcW w:w="1616" w:type="dxa"/>
          </w:tcPr>
          <w:p w:rsidR="00C7622F" w:rsidRPr="001E4247" w:rsidRDefault="00C7622F" w:rsidP="00C7622F">
            <w:pPr>
              <w:jc w:val="center"/>
            </w:pPr>
            <w:r w:rsidRPr="001E4247">
              <w:t>1 участок</w:t>
            </w:r>
          </w:p>
        </w:tc>
        <w:tc>
          <w:tcPr>
            <w:tcW w:w="1971" w:type="dxa"/>
            <w:vAlign w:val="center"/>
          </w:tcPr>
          <w:p w:rsidR="00C7622F" w:rsidRPr="001E4247" w:rsidRDefault="00C7622F" w:rsidP="00C7622F">
            <w:pPr>
              <w:jc w:val="center"/>
            </w:pPr>
            <w:r w:rsidRPr="001E4247">
              <w:t>21</w:t>
            </w:r>
          </w:p>
        </w:tc>
      </w:tr>
      <w:tr w:rsidR="00C7622F" w:rsidRPr="001E4247" w:rsidTr="00C7622F">
        <w:trPr>
          <w:cantSplit/>
          <w:trHeight w:val="163"/>
        </w:trPr>
        <w:tc>
          <w:tcPr>
            <w:tcW w:w="0" w:type="auto"/>
            <w:vAlign w:val="center"/>
          </w:tcPr>
          <w:p w:rsidR="00C7622F" w:rsidRPr="001E4247" w:rsidRDefault="00C7622F" w:rsidP="00C7622F">
            <w:r w:rsidRPr="001E4247">
              <w:t>6.3</w:t>
            </w:r>
          </w:p>
        </w:tc>
        <w:tc>
          <w:tcPr>
            <w:tcW w:w="5545" w:type="dxa"/>
          </w:tcPr>
          <w:p w:rsidR="00C7622F" w:rsidRPr="001E4247" w:rsidRDefault="00C7622F" w:rsidP="00C7622F">
            <w:pPr>
              <w:jc w:val="both"/>
            </w:pPr>
            <w:r w:rsidRPr="001E4247">
              <w:t>- от 1,01 га до 5,0 га</w:t>
            </w:r>
          </w:p>
        </w:tc>
        <w:tc>
          <w:tcPr>
            <w:tcW w:w="1616" w:type="dxa"/>
          </w:tcPr>
          <w:p w:rsidR="00C7622F" w:rsidRPr="001E4247" w:rsidRDefault="00C7622F" w:rsidP="00C7622F">
            <w:pPr>
              <w:jc w:val="center"/>
            </w:pPr>
            <w:r w:rsidRPr="001E4247">
              <w:t>1 участок</w:t>
            </w:r>
          </w:p>
        </w:tc>
        <w:tc>
          <w:tcPr>
            <w:tcW w:w="1971" w:type="dxa"/>
            <w:vAlign w:val="center"/>
          </w:tcPr>
          <w:p w:rsidR="00C7622F" w:rsidRPr="001E4247" w:rsidRDefault="00C7622F" w:rsidP="00C7622F">
            <w:pPr>
              <w:jc w:val="center"/>
            </w:pPr>
            <w:r w:rsidRPr="001E4247">
              <w:t>33</w:t>
            </w:r>
          </w:p>
        </w:tc>
      </w:tr>
      <w:tr w:rsidR="00C7622F" w:rsidRPr="001E4247" w:rsidTr="00C7622F">
        <w:trPr>
          <w:cantSplit/>
          <w:trHeight w:val="223"/>
        </w:trPr>
        <w:tc>
          <w:tcPr>
            <w:tcW w:w="0" w:type="auto"/>
            <w:vAlign w:val="center"/>
          </w:tcPr>
          <w:p w:rsidR="00C7622F" w:rsidRPr="001E4247" w:rsidRDefault="00C7622F" w:rsidP="00C7622F">
            <w:r w:rsidRPr="001E4247">
              <w:t>6.4</w:t>
            </w:r>
          </w:p>
        </w:tc>
        <w:tc>
          <w:tcPr>
            <w:tcW w:w="5545" w:type="dxa"/>
          </w:tcPr>
          <w:p w:rsidR="00C7622F" w:rsidRPr="001E4247" w:rsidRDefault="00C7622F" w:rsidP="00C7622F">
            <w:pPr>
              <w:jc w:val="both"/>
            </w:pPr>
            <w:r w:rsidRPr="001E4247">
              <w:t>- от 5,01 га до 10,0 га</w:t>
            </w:r>
          </w:p>
        </w:tc>
        <w:tc>
          <w:tcPr>
            <w:tcW w:w="1616" w:type="dxa"/>
          </w:tcPr>
          <w:p w:rsidR="00C7622F" w:rsidRPr="001E4247" w:rsidRDefault="00C7622F" w:rsidP="00C7622F">
            <w:pPr>
              <w:jc w:val="center"/>
            </w:pPr>
            <w:r w:rsidRPr="001E4247">
              <w:t>1 участок</w:t>
            </w:r>
          </w:p>
        </w:tc>
        <w:tc>
          <w:tcPr>
            <w:tcW w:w="1971" w:type="dxa"/>
            <w:vAlign w:val="center"/>
          </w:tcPr>
          <w:p w:rsidR="00C7622F" w:rsidRPr="001E4247" w:rsidRDefault="00C7622F" w:rsidP="00C7622F">
            <w:pPr>
              <w:jc w:val="center"/>
            </w:pPr>
            <w:r w:rsidRPr="001E4247">
              <w:t>48</w:t>
            </w:r>
          </w:p>
        </w:tc>
      </w:tr>
      <w:tr w:rsidR="00C7622F" w:rsidRPr="001E4247" w:rsidTr="00C7622F">
        <w:trPr>
          <w:cantSplit/>
          <w:trHeight w:val="225"/>
        </w:trPr>
        <w:tc>
          <w:tcPr>
            <w:tcW w:w="0" w:type="auto"/>
            <w:vAlign w:val="center"/>
          </w:tcPr>
          <w:p w:rsidR="00C7622F" w:rsidRPr="001E4247" w:rsidRDefault="00C7622F" w:rsidP="00C7622F">
            <w:r w:rsidRPr="001E4247">
              <w:t>6.5</w:t>
            </w:r>
          </w:p>
        </w:tc>
        <w:tc>
          <w:tcPr>
            <w:tcW w:w="5545" w:type="dxa"/>
          </w:tcPr>
          <w:p w:rsidR="00C7622F" w:rsidRPr="001E4247" w:rsidRDefault="00C7622F" w:rsidP="00C7622F">
            <w:pPr>
              <w:jc w:val="both"/>
            </w:pPr>
            <w:r w:rsidRPr="001E4247">
              <w:t xml:space="preserve">- свыше 10,0 га </w:t>
            </w:r>
          </w:p>
        </w:tc>
        <w:tc>
          <w:tcPr>
            <w:tcW w:w="1616" w:type="dxa"/>
          </w:tcPr>
          <w:p w:rsidR="00C7622F" w:rsidRPr="001E4247" w:rsidRDefault="00C7622F" w:rsidP="00C7622F">
            <w:pPr>
              <w:jc w:val="center"/>
            </w:pPr>
            <w:r w:rsidRPr="001E4247">
              <w:t>1 участок</w:t>
            </w:r>
          </w:p>
        </w:tc>
        <w:tc>
          <w:tcPr>
            <w:tcW w:w="1971" w:type="dxa"/>
            <w:vAlign w:val="center"/>
          </w:tcPr>
          <w:p w:rsidR="00C7622F" w:rsidRPr="001E4247" w:rsidRDefault="00C7622F" w:rsidP="00C7622F">
            <w:pPr>
              <w:jc w:val="center"/>
            </w:pPr>
            <w:r w:rsidRPr="001E4247">
              <w:t>67</w:t>
            </w:r>
          </w:p>
        </w:tc>
      </w:tr>
      <w:tr w:rsidR="00C7622F" w:rsidRPr="001E4247" w:rsidTr="00C7622F">
        <w:trPr>
          <w:cantSplit/>
          <w:trHeight w:val="136"/>
        </w:trPr>
        <w:tc>
          <w:tcPr>
            <w:tcW w:w="0" w:type="auto"/>
            <w:vAlign w:val="center"/>
          </w:tcPr>
          <w:p w:rsidR="00C7622F" w:rsidRPr="001E4247" w:rsidRDefault="00C7622F" w:rsidP="00C7622F">
            <w:r w:rsidRPr="001E4247">
              <w:t>7</w:t>
            </w:r>
          </w:p>
        </w:tc>
        <w:tc>
          <w:tcPr>
            <w:tcW w:w="5545" w:type="dxa"/>
          </w:tcPr>
          <w:p w:rsidR="00C7622F" w:rsidRPr="001E4247" w:rsidRDefault="00C7622F" w:rsidP="00C7622F">
            <w:r w:rsidRPr="001E4247">
              <w:t>Земли запаса:</w:t>
            </w:r>
          </w:p>
        </w:tc>
        <w:tc>
          <w:tcPr>
            <w:tcW w:w="1616" w:type="dxa"/>
          </w:tcPr>
          <w:p w:rsidR="00C7622F" w:rsidRPr="001E4247" w:rsidRDefault="00C7622F" w:rsidP="00C7622F">
            <w:pPr>
              <w:jc w:val="center"/>
            </w:pPr>
          </w:p>
        </w:tc>
        <w:tc>
          <w:tcPr>
            <w:tcW w:w="1971" w:type="dxa"/>
            <w:vAlign w:val="center"/>
          </w:tcPr>
          <w:p w:rsidR="00C7622F" w:rsidRPr="001E4247" w:rsidRDefault="00C7622F" w:rsidP="00C7622F">
            <w:pPr>
              <w:jc w:val="center"/>
            </w:pPr>
            <w:r w:rsidRPr="001E4247">
              <w:t> </w:t>
            </w:r>
          </w:p>
        </w:tc>
      </w:tr>
      <w:tr w:rsidR="00C7622F" w:rsidRPr="001E4247" w:rsidTr="00C7622F">
        <w:trPr>
          <w:cantSplit/>
          <w:trHeight w:val="204"/>
        </w:trPr>
        <w:tc>
          <w:tcPr>
            <w:tcW w:w="0" w:type="auto"/>
            <w:vAlign w:val="center"/>
          </w:tcPr>
          <w:p w:rsidR="00C7622F" w:rsidRPr="001E4247" w:rsidRDefault="00C7622F" w:rsidP="00C7622F">
            <w:r w:rsidRPr="001E4247">
              <w:t>7.1</w:t>
            </w:r>
          </w:p>
        </w:tc>
        <w:tc>
          <w:tcPr>
            <w:tcW w:w="5545" w:type="dxa"/>
          </w:tcPr>
          <w:p w:rsidR="00C7622F" w:rsidRPr="001E4247" w:rsidRDefault="00C7622F" w:rsidP="00C7622F">
            <w:pPr>
              <w:jc w:val="both"/>
            </w:pPr>
            <w:r w:rsidRPr="001E4247">
              <w:t>- до 0,5 га</w:t>
            </w:r>
          </w:p>
        </w:tc>
        <w:tc>
          <w:tcPr>
            <w:tcW w:w="1616" w:type="dxa"/>
          </w:tcPr>
          <w:p w:rsidR="00C7622F" w:rsidRPr="001E4247" w:rsidRDefault="00C7622F" w:rsidP="00C7622F">
            <w:pPr>
              <w:jc w:val="center"/>
            </w:pPr>
            <w:r w:rsidRPr="001E4247">
              <w:t>1 участок</w:t>
            </w:r>
          </w:p>
        </w:tc>
        <w:tc>
          <w:tcPr>
            <w:tcW w:w="1971" w:type="dxa"/>
            <w:vAlign w:val="center"/>
          </w:tcPr>
          <w:p w:rsidR="00C7622F" w:rsidRPr="001E4247" w:rsidRDefault="00C7622F" w:rsidP="00C7622F">
            <w:pPr>
              <w:jc w:val="center"/>
            </w:pPr>
            <w:r w:rsidRPr="001E4247">
              <w:t>21</w:t>
            </w:r>
          </w:p>
        </w:tc>
      </w:tr>
      <w:tr w:rsidR="00C7622F" w:rsidRPr="001E4247" w:rsidTr="00C7622F">
        <w:trPr>
          <w:cantSplit/>
          <w:trHeight w:val="109"/>
        </w:trPr>
        <w:tc>
          <w:tcPr>
            <w:tcW w:w="0" w:type="auto"/>
            <w:vAlign w:val="center"/>
          </w:tcPr>
          <w:p w:rsidR="00C7622F" w:rsidRPr="001E4247" w:rsidRDefault="00C7622F" w:rsidP="00C7622F">
            <w:r w:rsidRPr="001E4247">
              <w:t>7.2</w:t>
            </w:r>
          </w:p>
        </w:tc>
        <w:tc>
          <w:tcPr>
            <w:tcW w:w="5545" w:type="dxa"/>
          </w:tcPr>
          <w:p w:rsidR="00C7622F" w:rsidRPr="001E4247" w:rsidRDefault="00C7622F" w:rsidP="00C7622F">
            <w:pPr>
              <w:jc w:val="both"/>
            </w:pPr>
            <w:r w:rsidRPr="001E4247">
              <w:t>- от 0,51 га до 1,0 га</w:t>
            </w:r>
          </w:p>
        </w:tc>
        <w:tc>
          <w:tcPr>
            <w:tcW w:w="1616" w:type="dxa"/>
          </w:tcPr>
          <w:p w:rsidR="00C7622F" w:rsidRPr="001E4247" w:rsidRDefault="00C7622F" w:rsidP="00C7622F">
            <w:pPr>
              <w:jc w:val="center"/>
            </w:pPr>
            <w:r w:rsidRPr="001E4247">
              <w:t>1 участок</w:t>
            </w:r>
          </w:p>
        </w:tc>
        <w:tc>
          <w:tcPr>
            <w:tcW w:w="1971" w:type="dxa"/>
            <w:vAlign w:val="center"/>
          </w:tcPr>
          <w:p w:rsidR="00C7622F" w:rsidRPr="001E4247" w:rsidRDefault="00C7622F" w:rsidP="00C7622F">
            <w:pPr>
              <w:jc w:val="center"/>
            </w:pPr>
            <w:r w:rsidRPr="001E4247">
              <w:t>38</w:t>
            </w:r>
          </w:p>
        </w:tc>
      </w:tr>
      <w:tr w:rsidR="00C7622F" w:rsidRPr="001E4247" w:rsidTr="00C7622F">
        <w:trPr>
          <w:cantSplit/>
          <w:trHeight w:val="140"/>
        </w:trPr>
        <w:tc>
          <w:tcPr>
            <w:tcW w:w="0" w:type="auto"/>
            <w:vAlign w:val="center"/>
          </w:tcPr>
          <w:p w:rsidR="00C7622F" w:rsidRPr="001E4247" w:rsidRDefault="00C7622F" w:rsidP="00C7622F">
            <w:r w:rsidRPr="001E4247">
              <w:t>7.3</w:t>
            </w:r>
          </w:p>
        </w:tc>
        <w:tc>
          <w:tcPr>
            <w:tcW w:w="5545" w:type="dxa"/>
          </w:tcPr>
          <w:p w:rsidR="00C7622F" w:rsidRPr="001E4247" w:rsidRDefault="00C7622F" w:rsidP="00C7622F">
            <w:pPr>
              <w:jc w:val="both"/>
            </w:pPr>
            <w:r w:rsidRPr="001E4247">
              <w:t>- от 1,01 га до 5,0 га</w:t>
            </w:r>
          </w:p>
        </w:tc>
        <w:tc>
          <w:tcPr>
            <w:tcW w:w="1616" w:type="dxa"/>
          </w:tcPr>
          <w:p w:rsidR="00C7622F" w:rsidRPr="001E4247" w:rsidRDefault="00C7622F" w:rsidP="00C7622F">
            <w:pPr>
              <w:jc w:val="center"/>
            </w:pPr>
            <w:r w:rsidRPr="001E4247">
              <w:t>1 участок</w:t>
            </w:r>
          </w:p>
        </w:tc>
        <w:tc>
          <w:tcPr>
            <w:tcW w:w="1971" w:type="dxa"/>
            <w:vAlign w:val="center"/>
          </w:tcPr>
          <w:p w:rsidR="00C7622F" w:rsidRPr="001E4247" w:rsidRDefault="00C7622F" w:rsidP="00C7622F">
            <w:pPr>
              <w:jc w:val="center"/>
            </w:pPr>
            <w:r w:rsidRPr="001E4247">
              <w:t>58</w:t>
            </w:r>
          </w:p>
        </w:tc>
      </w:tr>
      <w:tr w:rsidR="00C7622F" w:rsidRPr="001E4247" w:rsidTr="00C7622F">
        <w:trPr>
          <w:cantSplit/>
          <w:trHeight w:val="201"/>
        </w:trPr>
        <w:tc>
          <w:tcPr>
            <w:tcW w:w="0" w:type="auto"/>
            <w:vAlign w:val="center"/>
          </w:tcPr>
          <w:p w:rsidR="00C7622F" w:rsidRPr="001E4247" w:rsidRDefault="00C7622F" w:rsidP="00C7622F">
            <w:r w:rsidRPr="001E4247">
              <w:t>7.4</w:t>
            </w:r>
          </w:p>
        </w:tc>
        <w:tc>
          <w:tcPr>
            <w:tcW w:w="5545" w:type="dxa"/>
          </w:tcPr>
          <w:p w:rsidR="00C7622F" w:rsidRPr="001E4247" w:rsidRDefault="00C7622F" w:rsidP="00C7622F">
            <w:pPr>
              <w:jc w:val="both"/>
            </w:pPr>
            <w:r w:rsidRPr="001E4247">
              <w:t>- от 5,01 га до 10,0 га</w:t>
            </w:r>
          </w:p>
        </w:tc>
        <w:tc>
          <w:tcPr>
            <w:tcW w:w="1616" w:type="dxa"/>
          </w:tcPr>
          <w:p w:rsidR="00C7622F" w:rsidRPr="001E4247" w:rsidRDefault="00C7622F" w:rsidP="00C7622F">
            <w:pPr>
              <w:jc w:val="center"/>
            </w:pPr>
            <w:r w:rsidRPr="001E4247">
              <w:t>1 участок</w:t>
            </w:r>
          </w:p>
        </w:tc>
        <w:tc>
          <w:tcPr>
            <w:tcW w:w="1971" w:type="dxa"/>
            <w:vAlign w:val="center"/>
          </w:tcPr>
          <w:p w:rsidR="00C7622F" w:rsidRPr="001E4247" w:rsidRDefault="00C7622F" w:rsidP="00C7622F">
            <w:pPr>
              <w:jc w:val="center"/>
            </w:pPr>
            <w:r w:rsidRPr="001E4247">
              <w:t>77</w:t>
            </w:r>
          </w:p>
        </w:tc>
      </w:tr>
      <w:tr w:rsidR="00C7622F" w:rsidRPr="001E4247" w:rsidTr="00C7622F">
        <w:trPr>
          <w:cantSplit/>
          <w:trHeight w:val="207"/>
        </w:trPr>
        <w:tc>
          <w:tcPr>
            <w:tcW w:w="0" w:type="auto"/>
            <w:vAlign w:val="center"/>
          </w:tcPr>
          <w:p w:rsidR="00C7622F" w:rsidRPr="001E4247" w:rsidRDefault="00C7622F" w:rsidP="00C7622F">
            <w:r w:rsidRPr="001E4247">
              <w:t>7.5</w:t>
            </w:r>
          </w:p>
        </w:tc>
        <w:tc>
          <w:tcPr>
            <w:tcW w:w="5545" w:type="dxa"/>
          </w:tcPr>
          <w:p w:rsidR="00C7622F" w:rsidRPr="001E4247" w:rsidRDefault="00C7622F" w:rsidP="00C7622F">
            <w:pPr>
              <w:jc w:val="both"/>
            </w:pPr>
            <w:r w:rsidRPr="001E4247">
              <w:t xml:space="preserve">- свыше 10,0 га </w:t>
            </w:r>
          </w:p>
        </w:tc>
        <w:tc>
          <w:tcPr>
            <w:tcW w:w="1616" w:type="dxa"/>
          </w:tcPr>
          <w:p w:rsidR="00C7622F" w:rsidRPr="001E4247" w:rsidRDefault="00C7622F" w:rsidP="00C7622F">
            <w:pPr>
              <w:jc w:val="center"/>
            </w:pPr>
            <w:r w:rsidRPr="001E4247">
              <w:t>1 участок</w:t>
            </w:r>
          </w:p>
        </w:tc>
        <w:tc>
          <w:tcPr>
            <w:tcW w:w="1971" w:type="dxa"/>
            <w:vAlign w:val="center"/>
          </w:tcPr>
          <w:p w:rsidR="00C7622F" w:rsidRPr="001E4247" w:rsidRDefault="00C7622F" w:rsidP="00C7622F">
            <w:pPr>
              <w:jc w:val="center"/>
            </w:pPr>
            <w:r w:rsidRPr="001E4247">
              <w:t>95</w:t>
            </w:r>
          </w:p>
        </w:tc>
      </w:tr>
    </w:tbl>
    <w:p w:rsidR="00C7622F" w:rsidRPr="001E4247" w:rsidRDefault="00C7622F" w:rsidP="00C7622F">
      <w:pPr>
        <w:jc w:val="both"/>
      </w:pPr>
    </w:p>
    <w:p w:rsidR="00C7622F" w:rsidRPr="001E4247" w:rsidRDefault="00C7622F" w:rsidP="00C7622F">
      <w:pPr>
        <w:tabs>
          <w:tab w:val="left" w:pos="720"/>
        </w:tabs>
        <w:jc w:val="both"/>
        <w:rPr>
          <w:sz w:val="28"/>
          <w:szCs w:val="28"/>
        </w:rPr>
      </w:pPr>
      <w:r w:rsidRPr="001E4247">
        <w:rPr>
          <w:sz w:val="28"/>
          <w:szCs w:val="28"/>
        </w:rPr>
        <w:t>2.3. Права на объекты недвижимости (в том числе и на земельные участки), возникающие при реализации инвестиционной деятельности, реконструкции или новом строительстве (таблица № 3).</w:t>
      </w:r>
    </w:p>
    <w:p w:rsidR="00AD0CDD" w:rsidRPr="001E4247" w:rsidRDefault="00AD0CDD" w:rsidP="00AC7FD6">
      <w:pPr>
        <w:tabs>
          <w:tab w:val="left" w:pos="720"/>
        </w:tabs>
        <w:jc w:val="center"/>
        <w:rPr>
          <w:sz w:val="28"/>
          <w:szCs w:val="28"/>
        </w:rPr>
      </w:pPr>
    </w:p>
    <w:p w:rsidR="00C7622F" w:rsidRPr="001E4247" w:rsidRDefault="00C7622F" w:rsidP="00AC7FD6">
      <w:pPr>
        <w:tabs>
          <w:tab w:val="left" w:pos="720"/>
        </w:tabs>
        <w:jc w:val="center"/>
        <w:rPr>
          <w:sz w:val="28"/>
          <w:szCs w:val="28"/>
        </w:rPr>
      </w:pPr>
      <w:r w:rsidRPr="001E4247">
        <w:rPr>
          <w:sz w:val="28"/>
          <w:szCs w:val="28"/>
        </w:rPr>
        <w:t>Таблица № 3</w:t>
      </w:r>
    </w:p>
    <w:tbl>
      <w:tblPr>
        <w:tblW w:w="972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5580"/>
        <w:gridCol w:w="1620"/>
        <w:gridCol w:w="1980"/>
      </w:tblGrid>
      <w:tr w:rsidR="00C7622F" w:rsidRPr="001E4247" w:rsidTr="00C7622F">
        <w:trPr>
          <w:cantSplit/>
          <w:trHeight w:val="464"/>
          <w:tblHeader/>
        </w:trPr>
        <w:tc>
          <w:tcPr>
            <w:tcW w:w="540" w:type="dxa"/>
            <w:vAlign w:val="center"/>
          </w:tcPr>
          <w:p w:rsidR="00C7622F" w:rsidRPr="001E4247" w:rsidRDefault="00C7622F" w:rsidP="00C7622F">
            <w:pPr>
              <w:jc w:val="center"/>
              <w:rPr>
                <w:b/>
                <w:bCs/>
              </w:rPr>
            </w:pPr>
            <w:r w:rsidRPr="001E4247">
              <w:rPr>
                <w:b/>
                <w:bCs/>
              </w:rPr>
              <w:t>№</w:t>
            </w:r>
          </w:p>
        </w:tc>
        <w:tc>
          <w:tcPr>
            <w:tcW w:w="5580" w:type="dxa"/>
            <w:vAlign w:val="center"/>
          </w:tcPr>
          <w:p w:rsidR="00C7622F" w:rsidRPr="001E4247" w:rsidRDefault="00C7622F" w:rsidP="00C7622F">
            <w:pPr>
              <w:jc w:val="center"/>
              <w:rPr>
                <w:b/>
                <w:bCs/>
              </w:rPr>
            </w:pPr>
            <w:r w:rsidRPr="001E4247">
              <w:rPr>
                <w:b/>
                <w:bCs/>
              </w:rPr>
              <w:t>Объект оценки</w:t>
            </w:r>
          </w:p>
        </w:tc>
        <w:tc>
          <w:tcPr>
            <w:tcW w:w="1620" w:type="dxa"/>
            <w:vAlign w:val="center"/>
          </w:tcPr>
          <w:p w:rsidR="00C7622F" w:rsidRPr="001E4247" w:rsidRDefault="00C7622F" w:rsidP="00C7622F">
            <w:pPr>
              <w:jc w:val="center"/>
              <w:rPr>
                <w:b/>
                <w:bCs/>
              </w:rPr>
            </w:pPr>
            <w:r w:rsidRPr="001E4247">
              <w:rPr>
                <w:b/>
                <w:bCs/>
              </w:rPr>
              <w:t>Единица измерения</w:t>
            </w:r>
          </w:p>
        </w:tc>
        <w:tc>
          <w:tcPr>
            <w:tcW w:w="1980" w:type="dxa"/>
            <w:vAlign w:val="center"/>
          </w:tcPr>
          <w:p w:rsidR="00C7622F" w:rsidRPr="001E4247" w:rsidRDefault="00C7622F" w:rsidP="00C7622F">
            <w:pPr>
              <w:jc w:val="center"/>
              <w:rPr>
                <w:b/>
                <w:bCs/>
              </w:rPr>
            </w:pPr>
            <w:r w:rsidRPr="001E4247">
              <w:rPr>
                <w:b/>
                <w:bCs/>
              </w:rPr>
              <w:t>Затраты времени (человеко-часы)</w:t>
            </w:r>
          </w:p>
        </w:tc>
      </w:tr>
      <w:tr w:rsidR="00C7622F" w:rsidRPr="001E4247" w:rsidTr="00C7622F">
        <w:trPr>
          <w:cantSplit/>
          <w:trHeight w:val="257"/>
        </w:trPr>
        <w:tc>
          <w:tcPr>
            <w:tcW w:w="540" w:type="dxa"/>
            <w:vAlign w:val="center"/>
          </w:tcPr>
          <w:p w:rsidR="00C7622F" w:rsidRPr="001E4247" w:rsidRDefault="00C7622F" w:rsidP="00C7622F">
            <w:pPr>
              <w:jc w:val="center"/>
              <w:rPr>
                <w:b/>
                <w:bCs/>
              </w:rPr>
            </w:pPr>
            <w:r w:rsidRPr="001E4247">
              <w:rPr>
                <w:b/>
                <w:bCs/>
              </w:rPr>
              <w:t>1</w:t>
            </w:r>
          </w:p>
        </w:tc>
        <w:tc>
          <w:tcPr>
            <w:tcW w:w="5580" w:type="dxa"/>
            <w:vAlign w:val="center"/>
          </w:tcPr>
          <w:p w:rsidR="00C7622F" w:rsidRPr="001E4247" w:rsidRDefault="00C7622F" w:rsidP="00C7622F">
            <w:pPr>
              <w:jc w:val="center"/>
              <w:rPr>
                <w:b/>
                <w:bCs/>
              </w:rPr>
            </w:pPr>
            <w:r w:rsidRPr="001E4247">
              <w:rPr>
                <w:b/>
                <w:bCs/>
              </w:rPr>
              <w:t>2</w:t>
            </w:r>
          </w:p>
        </w:tc>
        <w:tc>
          <w:tcPr>
            <w:tcW w:w="1620" w:type="dxa"/>
            <w:vAlign w:val="center"/>
          </w:tcPr>
          <w:p w:rsidR="00C7622F" w:rsidRPr="001E4247" w:rsidRDefault="00C7622F" w:rsidP="00C7622F">
            <w:pPr>
              <w:jc w:val="center"/>
              <w:rPr>
                <w:b/>
                <w:bCs/>
              </w:rPr>
            </w:pPr>
            <w:r w:rsidRPr="001E4247">
              <w:rPr>
                <w:b/>
                <w:bCs/>
              </w:rPr>
              <w:t>3</w:t>
            </w:r>
          </w:p>
        </w:tc>
        <w:tc>
          <w:tcPr>
            <w:tcW w:w="1980" w:type="dxa"/>
            <w:vAlign w:val="center"/>
          </w:tcPr>
          <w:p w:rsidR="00C7622F" w:rsidRPr="001E4247" w:rsidRDefault="00C7622F" w:rsidP="00C7622F">
            <w:pPr>
              <w:jc w:val="center"/>
              <w:rPr>
                <w:b/>
                <w:bCs/>
              </w:rPr>
            </w:pPr>
            <w:r w:rsidRPr="001E4247">
              <w:rPr>
                <w:b/>
                <w:bCs/>
              </w:rPr>
              <w:t>4</w:t>
            </w:r>
          </w:p>
        </w:tc>
      </w:tr>
      <w:tr w:rsidR="00C7622F" w:rsidRPr="001E4247" w:rsidTr="00C7622F">
        <w:trPr>
          <w:cantSplit/>
          <w:trHeight w:val="300"/>
        </w:trPr>
        <w:tc>
          <w:tcPr>
            <w:tcW w:w="540" w:type="dxa"/>
            <w:vAlign w:val="center"/>
          </w:tcPr>
          <w:p w:rsidR="00C7622F" w:rsidRPr="001E4247" w:rsidRDefault="00C7622F" w:rsidP="00C7622F">
            <w:r w:rsidRPr="001E4247">
              <w:t>1</w:t>
            </w:r>
          </w:p>
        </w:tc>
        <w:tc>
          <w:tcPr>
            <w:tcW w:w="5580" w:type="dxa"/>
          </w:tcPr>
          <w:p w:rsidR="00C7622F" w:rsidRPr="001E4247" w:rsidRDefault="00C7622F" w:rsidP="00C7622F">
            <w:r w:rsidRPr="001E4247">
              <w:t>Права на объекты недвижимости (в т.ч. и на земельные участки), возникающие при реализации инвестиционной деятельности, реконструкции или новом строительстве:</w:t>
            </w:r>
          </w:p>
        </w:tc>
        <w:tc>
          <w:tcPr>
            <w:tcW w:w="1620" w:type="dxa"/>
          </w:tcPr>
          <w:p w:rsidR="00C7622F" w:rsidRPr="001E4247" w:rsidRDefault="00C7622F" w:rsidP="00C7622F">
            <w:pPr>
              <w:jc w:val="center"/>
            </w:pPr>
          </w:p>
        </w:tc>
        <w:tc>
          <w:tcPr>
            <w:tcW w:w="1980" w:type="dxa"/>
          </w:tcPr>
          <w:p w:rsidR="00C7622F" w:rsidRPr="001E4247" w:rsidRDefault="00C7622F" w:rsidP="00C7622F">
            <w:pPr>
              <w:jc w:val="center"/>
            </w:pPr>
          </w:p>
        </w:tc>
      </w:tr>
      <w:tr w:rsidR="00C7622F" w:rsidRPr="001E4247" w:rsidTr="00C7622F">
        <w:trPr>
          <w:cantSplit/>
          <w:trHeight w:val="185"/>
        </w:trPr>
        <w:tc>
          <w:tcPr>
            <w:tcW w:w="540" w:type="dxa"/>
            <w:vAlign w:val="center"/>
          </w:tcPr>
          <w:p w:rsidR="00C7622F" w:rsidRPr="001E4247" w:rsidRDefault="00C7622F" w:rsidP="00C7622F">
            <w:r w:rsidRPr="001E4247">
              <w:t>1.1</w:t>
            </w:r>
          </w:p>
        </w:tc>
        <w:tc>
          <w:tcPr>
            <w:tcW w:w="5580" w:type="dxa"/>
          </w:tcPr>
          <w:p w:rsidR="00C7622F" w:rsidRPr="001E4247" w:rsidRDefault="00C7622F" w:rsidP="00C7622F">
            <w:r w:rsidRPr="001E4247">
              <w:t>- до 10 000 кв. м.</w:t>
            </w:r>
          </w:p>
        </w:tc>
        <w:tc>
          <w:tcPr>
            <w:tcW w:w="1620" w:type="dxa"/>
          </w:tcPr>
          <w:p w:rsidR="00C7622F" w:rsidRPr="001E4247" w:rsidRDefault="00C7622F" w:rsidP="00C7622F">
            <w:pPr>
              <w:jc w:val="center"/>
            </w:pPr>
            <w:r w:rsidRPr="001E4247">
              <w:t>1 объект</w:t>
            </w:r>
          </w:p>
        </w:tc>
        <w:tc>
          <w:tcPr>
            <w:tcW w:w="1980" w:type="dxa"/>
            <w:vAlign w:val="center"/>
          </w:tcPr>
          <w:p w:rsidR="00C7622F" w:rsidRPr="001E4247" w:rsidRDefault="00C7622F" w:rsidP="00C7622F">
            <w:pPr>
              <w:jc w:val="center"/>
            </w:pPr>
            <w:r w:rsidRPr="001E4247">
              <w:t>151</w:t>
            </w:r>
          </w:p>
        </w:tc>
      </w:tr>
      <w:tr w:rsidR="00C7622F" w:rsidRPr="001E4247" w:rsidTr="00C7622F">
        <w:trPr>
          <w:cantSplit/>
          <w:trHeight w:val="217"/>
        </w:trPr>
        <w:tc>
          <w:tcPr>
            <w:tcW w:w="540" w:type="dxa"/>
            <w:vAlign w:val="center"/>
          </w:tcPr>
          <w:p w:rsidR="00C7622F" w:rsidRPr="001E4247" w:rsidRDefault="00C7622F" w:rsidP="00C7622F">
            <w:r w:rsidRPr="001E4247">
              <w:t>1.2</w:t>
            </w:r>
          </w:p>
        </w:tc>
        <w:tc>
          <w:tcPr>
            <w:tcW w:w="5580" w:type="dxa"/>
          </w:tcPr>
          <w:p w:rsidR="00C7622F" w:rsidRPr="001E4247" w:rsidRDefault="00C7622F" w:rsidP="00C7622F">
            <w:r w:rsidRPr="001E4247">
              <w:t>- от 10 001  до 30 000 кв.м.</w:t>
            </w:r>
          </w:p>
        </w:tc>
        <w:tc>
          <w:tcPr>
            <w:tcW w:w="1620" w:type="dxa"/>
          </w:tcPr>
          <w:p w:rsidR="00C7622F" w:rsidRPr="001E4247" w:rsidRDefault="00C7622F" w:rsidP="00C7622F">
            <w:pPr>
              <w:jc w:val="center"/>
            </w:pPr>
            <w:r w:rsidRPr="001E4247">
              <w:t>1 объект</w:t>
            </w:r>
          </w:p>
        </w:tc>
        <w:tc>
          <w:tcPr>
            <w:tcW w:w="1980" w:type="dxa"/>
            <w:vAlign w:val="center"/>
          </w:tcPr>
          <w:p w:rsidR="00C7622F" w:rsidRPr="001E4247" w:rsidRDefault="00C7622F" w:rsidP="00C7622F">
            <w:pPr>
              <w:jc w:val="center"/>
            </w:pPr>
            <w:r w:rsidRPr="001E4247">
              <w:t>300</w:t>
            </w:r>
          </w:p>
        </w:tc>
      </w:tr>
      <w:tr w:rsidR="00C7622F" w:rsidRPr="001E4247" w:rsidTr="00C7622F">
        <w:trPr>
          <w:cantSplit/>
          <w:trHeight w:val="120"/>
        </w:trPr>
        <w:tc>
          <w:tcPr>
            <w:tcW w:w="540" w:type="dxa"/>
            <w:vAlign w:val="center"/>
          </w:tcPr>
          <w:p w:rsidR="00C7622F" w:rsidRPr="001E4247" w:rsidRDefault="00C7622F" w:rsidP="00C7622F">
            <w:r w:rsidRPr="001E4247">
              <w:t>1.3</w:t>
            </w:r>
          </w:p>
        </w:tc>
        <w:tc>
          <w:tcPr>
            <w:tcW w:w="5580" w:type="dxa"/>
          </w:tcPr>
          <w:p w:rsidR="00C7622F" w:rsidRPr="001E4247" w:rsidRDefault="00C7622F" w:rsidP="00C7622F">
            <w:r w:rsidRPr="001E4247">
              <w:t>- от  30 001 до 50 000 кв. м.</w:t>
            </w:r>
          </w:p>
        </w:tc>
        <w:tc>
          <w:tcPr>
            <w:tcW w:w="1620" w:type="dxa"/>
          </w:tcPr>
          <w:p w:rsidR="00C7622F" w:rsidRPr="001E4247" w:rsidRDefault="00C7622F" w:rsidP="00C7622F">
            <w:pPr>
              <w:jc w:val="center"/>
            </w:pPr>
            <w:r w:rsidRPr="001E4247">
              <w:t>1 объект</w:t>
            </w:r>
          </w:p>
        </w:tc>
        <w:tc>
          <w:tcPr>
            <w:tcW w:w="1980" w:type="dxa"/>
            <w:vAlign w:val="center"/>
          </w:tcPr>
          <w:p w:rsidR="00C7622F" w:rsidRPr="001E4247" w:rsidRDefault="00C7622F" w:rsidP="00C7622F">
            <w:pPr>
              <w:jc w:val="center"/>
            </w:pPr>
            <w:r w:rsidRPr="001E4247">
              <w:t>345</w:t>
            </w:r>
          </w:p>
        </w:tc>
      </w:tr>
      <w:tr w:rsidR="00C7622F" w:rsidRPr="001E4247" w:rsidTr="00C7622F">
        <w:trPr>
          <w:cantSplit/>
          <w:trHeight w:val="166"/>
        </w:trPr>
        <w:tc>
          <w:tcPr>
            <w:tcW w:w="540" w:type="dxa"/>
            <w:vAlign w:val="center"/>
          </w:tcPr>
          <w:p w:rsidR="00C7622F" w:rsidRPr="001E4247" w:rsidRDefault="00C7622F" w:rsidP="00C7622F">
            <w:r w:rsidRPr="001E4247">
              <w:t>1.4</w:t>
            </w:r>
          </w:p>
        </w:tc>
        <w:tc>
          <w:tcPr>
            <w:tcW w:w="5580" w:type="dxa"/>
          </w:tcPr>
          <w:p w:rsidR="00C7622F" w:rsidRPr="001E4247" w:rsidRDefault="00C7622F" w:rsidP="00C7622F">
            <w:r w:rsidRPr="001E4247">
              <w:t>- свыше 50 000 кв. м.</w:t>
            </w:r>
          </w:p>
        </w:tc>
        <w:tc>
          <w:tcPr>
            <w:tcW w:w="1620" w:type="dxa"/>
          </w:tcPr>
          <w:p w:rsidR="00C7622F" w:rsidRPr="001E4247" w:rsidRDefault="00C7622F" w:rsidP="00C7622F">
            <w:pPr>
              <w:jc w:val="center"/>
            </w:pPr>
            <w:r w:rsidRPr="001E4247">
              <w:t>1 объект</w:t>
            </w:r>
          </w:p>
        </w:tc>
        <w:tc>
          <w:tcPr>
            <w:tcW w:w="1980" w:type="dxa"/>
            <w:vAlign w:val="center"/>
          </w:tcPr>
          <w:p w:rsidR="00C7622F" w:rsidRPr="001E4247" w:rsidRDefault="00C7622F" w:rsidP="00C7622F">
            <w:pPr>
              <w:jc w:val="center"/>
            </w:pPr>
            <w:r w:rsidRPr="001E4247">
              <w:t>401</w:t>
            </w:r>
          </w:p>
        </w:tc>
      </w:tr>
    </w:tbl>
    <w:p w:rsidR="00C7622F" w:rsidRPr="001E4247" w:rsidRDefault="00C7622F" w:rsidP="00C7622F">
      <w:pPr>
        <w:outlineLvl w:val="0"/>
      </w:pPr>
    </w:p>
    <w:p w:rsidR="00C7622F" w:rsidRPr="001E4247" w:rsidRDefault="00C7622F" w:rsidP="00C7622F">
      <w:pPr>
        <w:pStyle w:val="af2"/>
        <w:ind w:left="1069" w:firstLine="0"/>
        <w:outlineLvl w:val="0"/>
        <w:rPr>
          <w:sz w:val="20"/>
        </w:rPr>
      </w:pPr>
    </w:p>
    <w:p w:rsidR="00C7622F" w:rsidRPr="001E4247" w:rsidRDefault="00C7622F" w:rsidP="00C7622F">
      <w:pPr>
        <w:tabs>
          <w:tab w:val="left" w:pos="720"/>
        </w:tabs>
        <w:jc w:val="both"/>
        <w:rPr>
          <w:sz w:val="28"/>
          <w:szCs w:val="28"/>
        </w:rPr>
      </w:pPr>
      <w:r w:rsidRPr="001E4247">
        <w:rPr>
          <w:sz w:val="28"/>
          <w:szCs w:val="28"/>
        </w:rPr>
        <w:t>2.4. Транспортные средства (таблица № 4).</w:t>
      </w:r>
    </w:p>
    <w:p w:rsidR="00B12B99" w:rsidRPr="001E4247" w:rsidRDefault="00B12B99" w:rsidP="00C7622F">
      <w:pPr>
        <w:tabs>
          <w:tab w:val="left" w:pos="720"/>
        </w:tabs>
        <w:jc w:val="both"/>
        <w:rPr>
          <w:sz w:val="28"/>
          <w:szCs w:val="28"/>
        </w:rPr>
      </w:pPr>
    </w:p>
    <w:p w:rsidR="00C7622F" w:rsidRPr="001E4247" w:rsidRDefault="00C7622F" w:rsidP="00C7622F">
      <w:pPr>
        <w:tabs>
          <w:tab w:val="left" w:pos="720"/>
        </w:tabs>
        <w:jc w:val="both"/>
        <w:rPr>
          <w:sz w:val="28"/>
          <w:szCs w:val="28"/>
        </w:rPr>
      </w:pPr>
      <w:r w:rsidRPr="001E4247">
        <w:rPr>
          <w:sz w:val="28"/>
          <w:szCs w:val="28"/>
        </w:rPr>
        <w:t>2.4.1. При определении временных затрат по оценке от 10 до 100 единиц одноименного транспорта используется понижающий коэффициент К = 0,6.</w:t>
      </w:r>
    </w:p>
    <w:p w:rsidR="00C7622F" w:rsidRPr="001E4247" w:rsidRDefault="00C7622F" w:rsidP="00C7622F">
      <w:pPr>
        <w:tabs>
          <w:tab w:val="left" w:pos="720"/>
        </w:tabs>
        <w:jc w:val="both"/>
        <w:rPr>
          <w:sz w:val="28"/>
          <w:szCs w:val="28"/>
        </w:rPr>
      </w:pPr>
      <w:r w:rsidRPr="001E4247">
        <w:rPr>
          <w:sz w:val="28"/>
          <w:szCs w:val="28"/>
        </w:rPr>
        <w:t>2.4.2. При определении временных затрат по оценке более 100 единиц одноименного транспорта используется понижающий коэффициент К = 0,3.</w:t>
      </w:r>
    </w:p>
    <w:p w:rsidR="00C7622F" w:rsidRPr="001E4247" w:rsidRDefault="00C7622F" w:rsidP="00C7622F">
      <w:pPr>
        <w:tabs>
          <w:tab w:val="left" w:pos="720"/>
        </w:tabs>
        <w:jc w:val="both"/>
        <w:rPr>
          <w:sz w:val="28"/>
          <w:szCs w:val="28"/>
        </w:rPr>
      </w:pPr>
    </w:p>
    <w:p w:rsidR="00A04B88" w:rsidRDefault="00A04B88" w:rsidP="00C7622F">
      <w:pPr>
        <w:tabs>
          <w:tab w:val="left" w:pos="720"/>
        </w:tabs>
        <w:jc w:val="center"/>
        <w:rPr>
          <w:sz w:val="28"/>
          <w:szCs w:val="28"/>
        </w:rPr>
      </w:pPr>
    </w:p>
    <w:p w:rsidR="00A04B88" w:rsidRDefault="00A04B88" w:rsidP="00C7622F">
      <w:pPr>
        <w:tabs>
          <w:tab w:val="left" w:pos="720"/>
        </w:tabs>
        <w:jc w:val="center"/>
        <w:rPr>
          <w:sz w:val="28"/>
          <w:szCs w:val="28"/>
        </w:rPr>
      </w:pPr>
    </w:p>
    <w:p w:rsidR="00A04B88" w:rsidRDefault="00A04B88" w:rsidP="00C7622F">
      <w:pPr>
        <w:tabs>
          <w:tab w:val="left" w:pos="720"/>
        </w:tabs>
        <w:jc w:val="center"/>
        <w:rPr>
          <w:sz w:val="28"/>
          <w:szCs w:val="28"/>
        </w:rPr>
      </w:pPr>
    </w:p>
    <w:p w:rsidR="00A04B88" w:rsidRDefault="00A04B88" w:rsidP="00C7622F">
      <w:pPr>
        <w:tabs>
          <w:tab w:val="left" w:pos="720"/>
        </w:tabs>
        <w:jc w:val="center"/>
        <w:rPr>
          <w:sz w:val="28"/>
          <w:szCs w:val="28"/>
        </w:rPr>
      </w:pPr>
    </w:p>
    <w:p w:rsidR="002565D1" w:rsidRDefault="002565D1" w:rsidP="00C7622F">
      <w:pPr>
        <w:tabs>
          <w:tab w:val="left" w:pos="720"/>
        </w:tabs>
        <w:jc w:val="center"/>
        <w:rPr>
          <w:sz w:val="28"/>
          <w:szCs w:val="28"/>
        </w:rPr>
      </w:pPr>
    </w:p>
    <w:p w:rsidR="00C7622F" w:rsidRPr="001E4247" w:rsidRDefault="00C7622F" w:rsidP="00C7622F">
      <w:pPr>
        <w:tabs>
          <w:tab w:val="left" w:pos="720"/>
        </w:tabs>
        <w:jc w:val="center"/>
        <w:rPr>
          <w:sz w:val="28"/>
          <w:szCs w:val="28"/>
        </w:rPr>
      </w:pPr>
      <w:r w:rsidRPr="001E4247">
        <w:rPr>
          <w:sz w:val="28"/>
          <w:szCs w:val="28"/>
        </w:rPr>
        <w:lastRenderedPageBreak/>
        <w:t>Таблица № 4</w:t>
      </w:r>
    </w:p>
    <w:tbl>
      <w:tblPr>
        <w:tblW w:w="972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5580"/>
        <w:gridCol w:w="1620"/>
        <w:gridCol w:w="1980"/>
      </w:tblGrid>
      <w:tr w:rsidR="00C7622F" w:rsidRPr="001E4247" w:rsidTr="00C7622F">
        <w:trPr>
          <w:cantSplit/>
          <w:trHeight w:val="372"/>
          <w:tblHeader/>
        </w:trPr>
        <w:tc>
          <w:tcPr>
            <w:tcW w:w="540" w:type="dxa"/>
            <w:vAlign w:val="center"/>
          </w:tcPr>
          <w:p w:rsidR="00C7622F" w:rsidRPr="001E4247" w:rsidRDefault="00C7622F" w:rsidP="00C7622F">
            <w:pPr>
              <w:jc w:val="center"/>
              <w:rPr>
                <w:b/>
                <w:bCs/>
              </w:rPr>
            </w:pPr>
            <w:r w:rsidRPr="001E4247">
              <w:rPr>
                <w:b/>
                <w:bCs/>
              </w:rPr>
              <w:t>№</w:t>
            </w:r>
          </w:p>
        </w:tc>
        <w:tc>
          <w:tcPr>
            <w:tcW w:w="5580" w:type="dxa"/>
            <w:vAlign w:val="center"/>
          </w:tcPr>
          <w:p w:rsidR="00C7622F" w:rsidRPr="001E4247" w:rsidRDefault="00C7622F" w:rsidP="00C7622F">
            <w:pPr>
              <w:jc w:val="center"/>
              <w:rPr>
                <w:b/>
                <w:bCs/>
              </w:rPr>
            </w:pPr>
            <w:r w:rsidRPr="001E4247">
              <w:rPr>
                <w:b/>
                <w:bCs/>
              </w:rPr>
              <w:t>Объект оценки</w:t>
            </w:r>
          </w:p>
        </w:tc>
        <w:tc>
          <w:tcPr>
            <w:tcW w:w="1620" w:type="dxa"/>
            <w:vAlign w:val="center"/>
          </w:tcPr>
          <w:p w:rsidR="00C7622F" w:rsidRPr="001E4247" w:rsidRDefault="00C7622F" w:rsidP="00C7622F">
            <w:pPr>
              <w:jc w:val="center"/>
              <w:rPr>
                <w:b/>
                <w:bCs/>
              </w:rPr>
            </w:pPr>
            <w:r w:rsidRPr="001E4247">
              <w:rPr>
                <w:b/>
                <w:bCs/>
              </w:rPr>
              <w:t>Единица измерения</w:t>
            </w:r>
          </w:p>
        </w:tc>
        <w:tc>
          <w:tcPr>
            <w:tcW w:w="1980" w:type="dxa"/>
            <w:vAlign w:val="center"/>
          </w:tcPr>
          <w:p w:rsidR="00C7622F" w:rsidRPr="001E4247" w:rsidRDefault="00C7622F" w:rsidP="00C7622F">
            <w:pPr>
              <w:jc w:val="center"/>
              <w:rPr>
                <w:b/>
                <w:bCs/>
              </w:rPr>
            </w:pPr>
            <w:r w:rsidRPr="001E4247">
              <w:rPr>
                <w:b/>
                <w:bCs/>
              </w:rPr>
              <w:t>Затраты времени (человеко-часы)</w:t>
            </w:r>
          </w:p>
        </w:tc>
      </w:tr>
      <w:tr w:rsidR="00C7622F" w:rsidRPr="001E4247" w:rsidTr="00C7622F">
        <w:trPr>
          <w:cantSplit/>
          <w:trHeight w:val="224"/>
        </w:trPr>
        <w:tc>
          <w:tcPr>
            <w:tcW w:w="540" w:type="dxa"/>
            <w:vAlign w:val="center"/>
          </w:tcPr>
          <w:p w:rsidR="00C7622F" w:rsidRPr="001E4247" w:rsidRDefault="00C7622F" w:rsidP="00C7622F">
            <w:pPr>
              <w:jc w:val="center"/>
              <w:rPr>
                <w:b/>
                <w:bCs/>
              </w:rPr>
            </w:pPr>
            <w:r w:rsidRPr="001E4247">
              <w:rPr>
                <w:b/>
                <w:bCs/>
              </w:rPr>
              <w:t>1</w:t>
            </w:r>
          </w:p>
        </w:tc>
        <w:tc>
          <w:tcPr>
            <w:tcW w:w="5580" w:type="dxa"/>
            <w:vAlign w:val="center"/>
          </w:tcPr>
          <w:p w:rsidR="00C7622F" w:rsidRPr="001E4247" w:rsidRDefault="00C7622F" w:rsidP="00C7622F">
            <w:pPr>
              <w:jc w:val="center"/>
              <w:rPr>
                <w:b/>
                <w:bCs/>
              </w:rPr>
            </w:pPr>
            <w:r w:rsidRPr="001E4247">
              <w:rPr>
                <w:b/>
                <w:bCs/>
              </w:rPr>
              <w:t>2</w:t>
            </w:r>
          </w:p>
        </w:tc>
        <w:tc>
          <w:tcPr>
            <w:tcW w:w="1620" w:type="dxa"/>
            <w:vAlign w:val="center"/>
          </w:tcPr>
          <w:p w:rsidR="00C7622F" w:rsidRPr="001E4247" w:rsidRDefault="00C7622F" w:rsidP="00C7622F">
            <w:pPr>
              <w:jc w:val="center"/>
              <w:rPr>
                <w:b/>
                <w:bCs/>
              </w:rPr>
            </w:pPr>
            <w:r w:rsidRPr="001E4247">
              <w:rPr>
                <w:b/>
                <w:bCs/>
              </w:rPr>
              <w:t>3</w:t>
            </w:r>
          </w:p>
        </w:tc>
        <w:tc>
          <w:tcPr>
            <w:tcW w:w="1980" w:type="dxa"/>
            <w:vAlign w:val="center"/>
          </w:tcPr>
          <w:p w:rsidR="00C7622F" w:rsidRPr="001E4247" w:rsidRDefault="00C7622F" w:rsidP="00C7622F">
            <w:pPr>
              <w:jc w:val="center"/>
              <w:rPr>
                <w:b/>
                <w:bCs/>
              </w:rPr>
            </w:pPr>
            <w:r w:rsidRPr="001E4247">
              <w:rPr>
                <w:b/>
                <w:bCs/>
              </w:rPr>
              <w:t>4</w:t>
            </w:r>
          </w:p>
        </w:tc>
      </w:tr>
      <w:tr w:rsidR="00C7622F" w:rsidRPr="001E4247" w:rsidTr="00C7622F">
        <w:trPr>
          <w:cantSplit/>
          <w:trHeight w:val="201"/>
        </w:trPr>
        <w:tc>
          <w:tcPr>
            <w:tcW w:w="540" w:type="dxa"/>
            <w:vAlign w:val="center"/>
          </w:tcPr>
          <w:p w:rsidR="00C7622F" w:rsidRPr="001E4247" w:rsidRDefault="00C7622F" w:rsidP="00C7622F">
            <w:r w:rsidRPr="001E4247">
              <w:t>1</w:t>
            </w:r>
          </w:p>
        </w:tc>
        <w:tc>
          <w:tcPr>
            <w:tcW w:w="5580" w:type="dxa"/>
            <w:vAlign w:val="center"/>
          </w:tcPr>
          <w:p w:rsidR="00C7622F" w:rsidRPr="001E4247" w:rsidRDefault="00C7622F" w:rsidP="00C7622F">
            <w:r w:rsidRPr="001E4247">
              <w:t>Автотранспортные средства:</w:t>
            </w:r>
          </w:p>
        </w:tc>
        <w:tc>
          <w:tcPr>
            <w:tcW w:w="1620" w:type="dxa"/>
            <w:vAlign w:val="center"/>
          </w:tcPr>
          <w:p w:rsidR="00C7622F" w:rsidRPr="001E4247" w:rsidRDefault="00C7622F" w:rsidP="00C7622F">
            <w:pPr>
              <w:jc w:val="center"/>
            </w:pPr>
          </w:p>
        </w:tc>
        <w:tc>
          <w:tcPr>
            <w:tcW w:w="1980" w:type="dxa"/>
            <w:vAlign w:val="center"/>
          </w:tcPr>
          <w:p w:rsidR="00C7622F" w:rsidRPr="001E4247" w:rsidRDefault="00C7622F" w:rsidP="00C7622F">
            <w:pPr>
              <w:jc w:val="center"/>
            </w:pPr>
          </w:p>
        </w:tc>
      </w:tr>
      <w:tr w:rsidR="00C7622F" w:rsidRPr="001E4247" w:rsidTr="00C7622F">
        <w:trPr>
          <w:cantSplit/>
          <w:trHeight w:val="204"/>
        </w:trPr>
        <w:tc>
          <w:tcPr>
            <w:tcW w:w="540" w:type="dxa"/>
            <w:vAlign w:val="center"/>
          </w:tcPr>
          <w:p w:rsidR="00C7622F" w:rsidRPr="001E4247" w:rsidRDefault="00C7622F" w:rsidP="00C7622F">
            <w:r w:rsidRPr="001E4247">
              <w:t>1.1</w:t>
            </w:r>
          </w:p>
        </w:tc>
        <w:tc>
          <w:tcPr>
            <w:tcW w:w="5580" w:type="dxa"/>
            <w:vAlign w:val="center"/>
          </w:tcPr>
          <w:p w:rsidR="00C7622F" w:rsidRPr="001E4247" w:rsidRDefault="00C7622F" w:rsidP="00C7622F">
            <w:r w:rsidRPr="001E4247">
              <w:t>- автомобили легковые</w:t>
            </w:r>
          </w:p>
        </w:tc>
        <w:tc>
          <w:tcPr>
            <w:tcW w:w="1620" w:type="dxa"/>
            <w:vAlign w:val="center"/>
          </w:tcPr>
          <w:p w:rsidR="00C7622F" w:rsidRPr="001E4247" w:rsidRDefault="00C7622F" w:rsidP="00C7622F">
            <w:pPr>
              <w:jc w:val="center"/>
            </w:pPr>
            <w:r w:rsidRPr="001E4247">
              <w:t>1 единица</w:t>
            </w:r>
          </w:p>
        </w:tc>
        <w:tc>
          <w:tcPr>
            <w:tcW w:w="1980" w:type="dxa"/>
            <w:vAlign w:val="center"/>
          </w:tcPr>
          <w:p w:rsidR="00C7622F" w:rsidRPr="001E4247" w:rsidRDefault="00C7622F" w:rsidP="00C7622F">
            <w:pPr>
              <w:jc w:val="center"/>
            </w:pPr>
            <w:r w:rsidRPr="001E4247">
              <w:t>3</w:t>
            </w:r>
          </w:p>
        </w:tc>
      </w:tr>
      <w:tr w:rsidR="00C7622F" w:rsidRPr="001E4247" w:rsidTr="00C7622F">
        <w:trPr>
          <w:cantSplit/>
          <w:trHeight w:val="123"/>
        </w:trPr>
        <w:tc>
          <w:tcPr>
            <w:tcW w:w="540" w:type="dxa"/>
            <w:vAlign w:val="center"/>
          </w:tcPr>
          <w:p w:rsidR="00C7622F" w:rsidRPr="001E4247" w:rsidRDefault="00C7622F" w:rsidP="00C7622F">
            <w:r w:rsidRPr="001E4247">
              <w:t>1.2</w:t>
            </w:r>
          </w:p>
        </w:tc>
        <w:tc>
          <w:tcPr>
            <w:tcW w:w="5580" w:type="dxa"/>
            <w:vAlign w:val="center"/>
          </w:tcPr>
          <w:p w:rsidR="00C7622F" w:rsidRPr="001E4247" w:rsidRDefault="00C7622F" w:rsidP="00C7622F">
            <w:r w:rsidRPr="001E4247">
              <w:t xml:space="preserve">- автомобили грузовые и дорожные тягачи  </w:t>
            </w:r>
          </w:p>
        </w:tc>
        <w:tc>
          <w:tcPr>
            <w:tcW w:w="1620" w:type="dxa"/>
            <w:vAlign w:val="center"/>
          </w:tcPr>
          <w:p w:rsidR="00C7622F" w:rsidRPr="001E4247" w:rsidRDefault="00C7622F" w:rsidP="00C7622F">
            <w:pPr>
              <w:jc w:val="center"/>
            </w:pPr>
            <w:r w:rsidRPr="001E4247">
              <w:t>1 единица</w:t>
            </w:r>
          </w:p>
        </w:tc>
        <w:tc>
          <w:tcPr>
            <w:tcW w:w="1980" w:type="dxa"/>
            <w:vAlign w:val="center"/>
          </w:tcPr>
          <w:p w:rsidR="00C7622F" w:rsidRPr="001E4247" w:rsidRDefault="00C7622F" w:rsidP="00C7622F">
            <w:pPr>
              <w:jc w:val="center"/>
            </w:pPr>
            <w:r w:rsidRPr="001E4247">
              <w:t>3</w:t>
            </w:r>
          </w:p>
        </w:tc>
      </w:tr>
      <w:tr w:rsidR="00C7622F" w:rsidRPr="001E4247" w:rsidTr="00C7622F">
        <w:trPr>
          <w:cantSplit/>
          <w:trHeight w:val="240"/>
        </w:trPr>
        <w:tc>
          <w:tcPr>
            <w:tcW w:w="540" w:type="dxa"/>
            <w:vAlign w:val="center"/>
          </w:tcPr>
          <w:p w:rsidR="00C7622F" w:rsidRPr="001E4247" w:rsidRDefault="00C7622F" w:rsidP="00C7622F">
            <w:r w:rsidRPr="001E4247">
              <w:t>1.3</w:t>
            </w:r>
          </w:p>
        </w:tc>
        <w:tc>
          <w:tcPr>
            <w:tcW w:w="5580" w:type="dxa"/>
            <w:vAlign w:val="center"/>
          </w:tcPr>
          <w:p w:rsidR="00C7622F" w:rsidRPr="001E4247" w:rsidRDefault="00C7622F" w:rsidP="00C7622F">
            <w:r w:rsidRPr="001E4247">
              <w:t>- автомобили для общественного транспорта</w:t>
            </w:r>
          </w:p>
        </w:tc>
        <w:tc>
          <w:tcPr>
            <w:tcW w:w="1620" w:type="dxa"/>
            <w:vAlign w:val="center"/>
          </w:tcPr>
          <w:p w:rsidR="00C7622F" w:rsidRPr="001E4247" w:rsidRDefault="00C7622F" w:rsidP="00C7622F">
            <w:pPr>
              <w:jc w:val="center"/>
            </w:pPr>
            <w:r w:rsidRPr="001E4247">
              <w:t>1 единица</w:t>
            </w:r>
          </w:p>
        </w:tc>
        <w:tc>
          <w:tcPr>
            <w:tcW w:w="1980" w:type="dxa"/>
            <w:vAlign w:val="center"/>
          </w:tcPr>
          <w:p w:rsidR="00C7622F" w:rsidRPr="001E4247" w:rsidRDefault="00C7622F" w:rsidP="00C7622F">
            <w:pPr>
              <w:jc w:val="center"/>
            </w:pPr>
            <w:r w:rsidRPr="001E4247">
              <w:t>3</w:t>
            </w:r>
          </w:p>
        </w:tc>
      </w:tr>
      <w:tr w:rsidR="00C7622F" w:rsidRPr="001E4247" w:rsidTr="00C7622F">
        <w:trPr>
          <w:cantSplit/>
          <w:trHeight w:val="203"/>
        </w:trPr>
        <w:tc>
          <w:tcPr>
            <w:tcW w:w="540" w:type="dxa"/>
            <w:vAlign w:val="center"/>
          </w:tcPr>
          <w:p w:rsidR="00C7622F" w:rsidRPr="001E4247" w:rsidRDefault="00C7622F" w:rsidP="00C7622F">
            <w:r w:rsidRPr="001E4247">
              <w:t>1.4</w:t>
            </w:r>
          </w:p>
        </w:tc>
        <w:tc>
          <w:tcPr>
            <w:tcW w:w="5580" w:type="dxa"/>
            <w:vAlign w:val="center"/>
          </w:tcPr>
          <w:p w:rsidR="00C7622F" w:rsidRPr="001E4247" w:rsidRDefault="00C7622F" w:rsidP="00C7622F">
            <w:r w:rsidRPr="001E4247">
              <w:t>- автомобили специальные</w:t>
            </w:r>
          </w:p>
        </w:tc>
        <w:tc>
          <w:tcPr>
            <w:tcW w:w="1620" w:type="dxa"/>
            <w:vAlign w:val="center"/>
          </w:tcPr>
          <w:p w:rsidR="00C7622F" w:rsidRPr="001E4247" w:rsidRDefault="00C7622F" w:rsidP="00C7622F">
            <w:pPr>
              <w:jc w:val="center"/>
            </w:pPr>
            <w:r w:rsidRPr="001E4247">
              <w:t>1 единица</w:t>
            </w:r>
          </w:p>
        </w:tc>
        <w:tc>
          <w:tcPr>
            <w:tcW w:w="1980" w:type="dxa"/>
            <w:vAlign w:val="center"/>
          </w:tcPr>
          <w:p w:rsidR="00C7622F" w:rsidRPr="001E4247" w:rsidRDefault="00C7622F" w:rsidP="00C7622F">
            <w:pPr>
              <w:jc w:val="center"/>
            </w:pPr>
            <w:r w:rsidRPr="001E4247">
              <w:t>4</w:t>
            </w:r>
          </w:p>
        </w:tc>
      </w:tr>
      <w:tr w:rsidR="00C7622F" w:rsidRPr="001E4247" w:rsidTr="00C7622F">
        <w:trPr>
          <w:cantSplit/>
          <w:trHeight w:val="206"/>
        </w:trPr>
        <w:tc>
          <w:tcPr>
            <w:tcW w:w="540" w:type="dxa"/>
            <w:vAlign w:val="center"/>
          </w:tcPr>
          <w:p w:rsidR="00C7622F" w:rsidRPr="001E4247" w:rsidRDefault="00C7622F" w:rsidP="00C7622F">
            <w:r w:rsidRPr="001E4247">
              <w:t>1.5</w:t>
            </w:r>
          </w:p>
        </w:tc>
        <w:tc>
          <w:tcPr>
            <w:tcW w:w="5580" w:type="dxa"/>
            <w:vAlign w:val="center"/>
          </w:tcPr>
          <w:p w:rsidR="00C7622F" w:rsidRPr="001E4247" w:rsidRDefault="00C7622F" w:rsidP="00C7622F">
            <w:r w:rsidRPr="001E4247">
              <w:t>- прицепы</w:t>
            </w:r>
          </w:p>
        </w:tc>
        <w:tc>
          <w:tcPr>
            <w:tcW w:w="1620" w:type="dxa"/>
            <w:vAlign w:val="center"/>
          </w:tcPr>
          <w:p w:rsidR="00C7622F" w:rsidRPr="001E4247" w:rsidRDefault="00C7622F" w:rsidP="00C7622F">
            <w:pPr>
              <w:jc w:val="center"/>
            </w:pPr>
            <w:r w:rsidRPr="001E4247">
              <w:t>1 единица</w:t>
            </w:r>
          </w:p>
        </w:tc>
        <w:tc>
          <w:tcPr>
            <w:tcW w:w="1980" w:type="dxa"/>
            <w:vAlign w:val="center"/>
          </w:tcPr>
          <w:p w:rsidR="00C7622F" w:rsidRPr="001E4247" w:rsidRDefault="00C7622F" w:rsidP="00C7622F">
            <w:pPr>
              <w:jc w:val="center"/>
            </w:pPr>
            <w:r w:rsidRPr="001E4247">
              <w:t>3</w:t>
            </w:r>
          </w:p>
        </w:tc>
      </w:tr>
      <w:tr w:rsidR="00C7622F" w:rsidRPr="001E4247" w:rsidTr="00C7622F">
        <w:trPr>
          <w:cantSplit/>
          <w:trHeight w:val="164"/>
        </w:trPr>
        <w:tc>
          <w:tcPr>
            <w:tcW w:w="540" w:type="dxa"/>
            <w:vAlign w:val="center"/>
          </w:tcPr>
          <w:p w:rsidR="00C7622F" w:rsidRPr="001E4247" w:rsidRDefault="00C7622F" w:rsidP="00C7622F">
            <w:r w:rsidRPr="001E4247">
              <w:t>2</w:t>
            </w:r>
          </w:p>
        </w:tc>
        <w:tc>
          <w:tcPr>
            <w:tcW w:w="5580" w:type="dxa"/>
            <w:vAlign w:val="center"/>
          </w:tcPr>
          <w:p w:rsidR="00C7622F" w:rsidRPr="001E4247" w:rsidRDefault="00C7622F" w:rsidP="00C7622F">
            <w:r w:rsidRPr="001E4247">
              <w:t>Мотоциклы, мотороллеры и прицепы к ним</w:t>
            </w:r>
          </w:p>
        </w:tc>
        <w:tc>
          <w:tcPr>
            <w:tcW w:w="1620" w:type="dxa"/>
            <w:vAlign w:val="center"/>
          </w:tcPr>
          <w:p w:rsidR="00C7622F" w:rsidRPr="001E4247" w:rsidRDefault="00C7622F" w:rsidP="00C7622F">
            <w:pPr>
              <w:jc w:val="center"/>
            </w:pPr>
            <w:r w:rsidRPr="001E4247">
              <w:t>1 единица</w:t>
            </w:r>
          </w:p>
        </w:tc>
        <w:tc>
          <w:tcPr>
            <w:tcW w:w="1980" w:type="dxa"/>
            <w:vAlign w:val="center"/>
          </w:tcPr>
          <w:p w:rsidR="00C7622F" w:rsidRPr="001E4247" w:rsidRDefault="00C7622F" w:rsidP="00C7622F">
            <w:pPr>
              <w:jc w:val="center"/>
            </w:pPr>
            <w:r w:rsidRPr="001E4247">
              <w:t>4</w:t>
            </w:r>
          </w:p>
        </w:tc>
      </w:tr>
      <w:tr w:rsidR="00C7622F" w:rsidRPr="001E4247" w:rsidTr="00C7622F">
        <w:trPr>
          <w:cantSplit/>
          <w:trHeight w:val="69"/>
        </w:trPr>
        <w:tc>
          <w:tcPr>
            <w:tcW w:w="540" w:type="dxa"/>
            <w:vAlign w:val="center"/>
          </w:tcPr>
          <w:p w:rsidR="00C7622F" w:rsidRPr="001E4247" w:rsidRDefault="00C7622F" w:rsidP="00C7622F">
            <w:r w:rsidRPr="001E4247">
              <w:t>3</w:t>
            </w:r>
          </w:p>
        </w:tc>
        <w:tc>
          <w:tcPr>
            <w:tcW w:w="5580" w:type="dxa"/>
            <w:vAlign w:val="center"/>
          </w:tcPr>
          <w:p w:rsidR="00C7622F" w:rsidRPr="001E4247" w:rsidRDefault="00C7622F" w:rsidP="00C7622F">
            <w:r w:rsidRPr="001E4247">
              <w:t>Тракторы, комбайны</w:t>
            </w:r>
          </w:p>
        </w:tc>
        <w:tc>
          <w:tcPr>
            <w:tcW w:w="1620" w:type="dxa"/>
            <w:vAlign w:val="center"/>
          </w:tcPr>
          <w:p w:rsidR="00C7622F" w:rsidRPr="001E4247" w:rsidRDefault="00C7622F" w:rsidP="00C7622F">
            <w:pPr>
              <w:jc w:val="center"/>
            </w:pPr>
            <w:r w:rsidRPr="001E4247">
              <w:t>1 единица</w:t>
            </w:r>
          </w:p>
        </w:tc>
        <w:tc>
          <w:tcPr>
            <w:tcW w:w="1980" w:type="dxa"/>
            <w:vAlign w:val="center"/>
          </w:tcPr>
          <w:p w:rsidR="00C7622F" w:rsidRPr="001E4247" w:rsidRDefault="00C7622F" w:rsidP="00C7622F">
            <w:pPr>
              <w:jc w:val="center"/>
            </w:pPr>
            <w:r w:rsidRPr="001E4247">
              <w:t>5</w:t>
            </w:r>
          </w:p>
        </w:tc>
      </w:tr>
      <w:tr w:rsidR="00C7622F" w:rsidRPr="001E4247" w:rsidTr="00C7622F">
        <w:trPr>
          <w:cantSplit/>
          <w:trHeight w:val="256"/>
        </w:trPr>
        <w:tc>
          <w:tcPr>
            <w:tcW w:w="540" w:type="dxa"/>
            <w:vAlign w:val="center"/>
          </w:tcPr>
          <w:p w:rsidR="00C7622F" w:rsidRPr="001E4247" w:rsidRDefault="00C7622F" w:rsidP="00C7622F">
            <w:r w:rsidRPr="001E4247">
              <w:t>4</w:t>
            </w:r>
          </w:p>
        </w:tc>
        <w:tc>
          <w:tcPr>
            <w:tcW w:w="5580" w:type="dxa"/>
            <w:vAlign w:val="center"/>
          </w:tcPr>
          <w:p w:rsidR="00C7622F" w:rsidRPr="001E4247" w:rsidRDefault="00C7622F" w:rsidP="00C7622F">
            <w:r w:rsidRPr="001E4247">
              <w:t>Железнодорожный транспорт:</w:t>
            </w:r>
          </w:p>
        </w:tc>
        <w:tc>
          <w:tcPr>
            <w:tcW w:w="1620" w:type="dxa"/>
            <w:vAlign w:val="center"/>
          </w:tcPr>
          <w:p w:rsidR="00C7622F" w:rsidRPr="001E4247" w:rsidRDefault="00C7622F" w:rsidP="00C7622F">
            <w:pPr>
              <w:jc w:val="center"/>
            </w:pPr>
          </w:p>
        </w:tc>
        <w:tc>
          <w:tcPr>
            <w:tcW w:w="1980" w:type="dxa"/>
            <w:vAlign w:val="center"/>
          </w:tcPr>
          <w:p w:rsidR="00C7622F" w:rsidRPr="001E4247" w:rsidRDefault="00C7622F" w:rsidP="00C7622F">
            <w:pPr>
              <w:jc w:val="center"/>
            </w:pPr>
            <w:r w:rsidRPr="001E4247">
              <w:t> </w:t>
            </w:r>
          </w:p>
        </w:tc>
      </w:tr>
      <w:tr w:rsidR="00C7622F" w:rsidRPr="001E4247" w:rsidTr="00C7622F">
        <w:trPr>
          <w:cantSplit/>
          <w:trHeight w:val="133"/>
        </w:trPr>
        <w:tc>
          <w:tcPr>
            <w:tcW w:w="540" w:type="dxa"/>
            <w:vAlign w:val="center"/>
          </w:tcPr>
          <w:p w:rsidR="00C7622F" w:rsidRPr="001E4247" w:rsidRDefault="00C7622F" w:rsidP="00C7622F">
            <w:r w:rsidRPr="001E4247">
              <w:t>4.1</w:t>
            </w:r>
          </w:p>
        </w:tc>
        <w:tc>
          <w:tcPr>
            <w:tcW w:w="5580" w:type="dxa"/>
            <w:vAlign w:val="center"/>
          </w:tcPr>
          <w:p w:rsidR="00C7622F" w:rsidRPr="001E4247" w:rsidRDefault="00C7622F" w:rsidP="00C7622F">
            <w:r w:rsidRPr="001E4247">
              <w:t>- вагоны</w:t>
            </w:r>
          </w:p>
        </w:tc>
        <w:tc>
          <w:tcPr>
            <w:tcW w:w="1620" w:type="dxa"/>
            <w:vAlign w:val="center"/>
          </w:tcPr>
          <w:p w:rsidR="00C7622F" w:rsidRPr="001E4247" w:rsidRDefault="00C7622F" w:rsidP="00C7622F">
            <w:pPr>
              <w:jc w:val="center"/>
            </w:pPr>
            <w:r w:rsidRPr="001E4247">
              <w:t>1 единица</w:t>
            </w:r>
          </w:p>
        </w:tc>
        <w:tc>
          <w:tcPr>
            <w:tcW w:w="1980" w:type="dxa"/>
            <w:vAlign w:val="center"/>
          </w:tcPr>
          <w:p w:rsidR="00C7622F" w:rsidRPr="001E4247" w:rsidRDefault="00C7622F" w:rsidP="00C7622F">
            <w:pPr>
              <w:jc w:val="center"/>
            </w:pPr>
            <w:r w:rsidRPr="001E4247">
              <w:t>7</w:t>
            </w:r>
          </w:p>
        </w:tc>
      </w:tr>
      <w:tr w:rsidR="00C7622F" w:rsidRPr="001E4247" w:rsidTr="00C7622F">
        <w:trPr>
          <w:cantSplit/>
          <w:trHeight w:val="165"/>
        </w:trPr>
        <w:tc>
          <w:tcPr>
            <w:tcW w:w="540" w:type="dxa"/>
            <w:vAlign w:val="center"/>
          </w:tcPr>
          <w:p w:rsidR="00C7622F" w:rsidRPr="001E4247" w:rsidRDefault="00C7622F" w:rsidP="00C7622F">
            <w:r w:rsidRPr="001E4247">
              <w:t>4.2</w:t>
            </w:r>
          </w:p>
        </w:tc>
        <w:tc>
          <w:tcPr>
            <w:tcW w:w="5580" w:type="dxa"/>
            <w:vAlign w:val="center"/>
          </w:tcPr>
          <w:p w:rsidR="00C7622F" w:rsidRPr="001E4247" w:rsidRDefault="00C7622F" w:rsidP="00C7622F">
            <w:r w:rsidRPr="001E4247">
              <w:t>- локомотивы, тепловозы, паровозы</w:t>
            </w:r>
          </w:p>
        </w:tc>
        <w:tc>
          <w:tcPr>
            <w:tcW w:w="1620" w:type="dxa"/>
            <w:vAlign w:val="center"/>
          </w:tcPr>
          <w:p w:rsidR="00C7622F" w:rsidRPr="001E4247" w:rsidRDefault="00C7622F" w:rsidP="00C7622F">
            <w:pPr>
              <w:jc w:val="center"/>
            </w:pPr>
            <w:r w:rsidRPr="001E4247">
              <w:t>1 единица</w:t>
            </w:r>
          </w:p>
        </w:tc>
        <w:tc>
          <w:tcPr>
            <w:tcW w:w="1980" w:type="dxa"/>
            <w:vAlign w:val="center"/>
          </w:tcPr>
          <w:p w:rsidR="00C7622F" w:rsidRPr="001E4247" w:rsidRDefault="00C7622F" w:rsidP="00C7622F">
            <w:pPr>
              <w:jc w:val="center"/>
            </w:pPr>
            <w:r w:rsidRPr="001E4247">
              <w:t>15</w:t>
            </w:r>
          </w:p>
        </w:tc>
      </w:tr>
      <w:tr w:rsidR="00C7622F" w:rsidRPr="001E4247" w:rsidTr="00C7622F">
        <w:trPr>
          <w:cantSplit/>
          <w:trHeight w:val="224"/>
        </w:trPr>
        <w:tc>
          <w:tcPr>
            <w:tcW w:w="540" w:type="dxa"/>
            <w:vAlign w:val="center"/>
          </w:tcPr>
          <w:p w:rsidR="00C7622F" w:rsidRPr="001E4247" w:rsidRDefault="00C7622F" w:rsidP="00C7622F">
            <w:r w:rsidRPr="001E4247">
              <w:t>4.3</w:t>
            </w:r>
          </w:p>
        </w:tc>
        <w:tc>
          <w:tcPr>
            <w:tcW w:w="5580" w:type="dxa"/>
            <w:vAlign w:val="center"/>
          </w:tcPr>
          <w:p w:rsidR="00C7622F" w:rsidRPr="001E4247" w:rsidRDefault="00C7622F" w:rsidP="00C7622F">
            <w:r w:rsidRPr="001E4247">
              <w:t>- моторвагонный подвижной состав</w:t>
            </w:r>
          </w:p>
        </w:tc>
        <w:tc>
          <w:tcPr>
            <w:tcW w:w="1620" w:type="dxa"/>
            <w:vAlign w:val="center"/>
          </w:tcPr>
          <w:p w:rsidR="00C7622F" w:rsidRPr="001E4247" w:rsidRDefault="00C7622F" w:rsidP="00C7622F">
            <w:pPr>
              <w:jc w:val="center"/>
            </w:pPr>
            <w:r w:rsidRPr="001E4247">
              <w:t>1 единица</w:t>
            </w:r>
          </w:p>
        </w:tc>
        <w:tc>
          <w:tcPr>
            <w:tcW w:w="1980" w:type="dxa"/>
            <w:vAlign w:val="center"/>
          </w:tcPr>
          <w:p w:rsidR="00C7622F" w:rsidRPr="001E4247" w:rsidRDefault="00C7622F" w:rsidP="00C7622F">
            <w:pPr>
              <w:jc w:val="center"/>
            </w:pPr>
            <w:r w:rsidRPr="001E4247">
              <w:t>15</w:t>
            </w:r>
          </w:p>
        </w:tc>
      </w:tr>
      <w:tr w:rsidR="00C7622F" w:rsidRPr="001E4247" w:rsidTr="00C7622F">
        <w:trPr>
          <w:cantSplit/>
          <w:trHeight w:val="232"/>
        </w:trPr>
        <w:tc>
          <w:tcPr>
            <w:tcW w:w="540" w:type="dxa"/>
            <w:vAlign w:val="center"/>
          </w:tcPr>
          <w:p w:rsidR="00C7622F" w:rsidRPr="001E4247" w:rsidRDefault="00C7622F" w:rsidP="00C7622F">
            <w:r w:rsidRPr="001E4247">
              <w:t>4.5</w:t>
            </w:r>
          </w:p>
        </w:tc>
        <w:tc>
          <w:tcPr>
            <w:tcW w:w="5580" w:type="dxa"/>
            <w:vAlign w:val="center"/>
          </w:tcPr>
          <w:p w:rsidR="00C7622F" w:rsidRPr="001E4247" w:rsidRDefault="00C7622F" w:rsidP="00C7622F">
            <w:r w:rsidRPr="001E4247">
              <w:t>- железнодорожный транспорт специального назначения</w:t>
            </w:r>
          </w:p>
        </w:tc>
        <w:tc>
          <w:tcPr>
            <w:tcW w:w="1620" w:type="dxa"/>
            <w:vAlign w:val="center"/>
          </w:tcPr>
          <w:p w:rsidR="00C7622F" w:rsidRPr="001E4247" w:rsidRDefault="00C7622F" w:rsidP="00C7622F">
            <w:pPr>
              <w:jc w:val="center"/>
            </w:pPr>
            <w:r w:rsidRPr="001E4247">
              <w:t>1 единица</w:t>
            </w:r>
          </w:p>
        </w:tc>
        <w:tc>
          <w:tcPr>
            <w:tcW w:w="1980" w:type="dxa"/>
            <w:vAlign w:val="center"/>
          </w:tcPr>
          <w:p w:rsidR="00C7622F" w:rsidRPr="001E4247" w:rsidRDefault="00C7622F" w:rsidP="00C7622F">
            <w:pPr>
              <w:jc w:val="center"/>
            </w:pPr>
            <w:r w:rsidRPr="001E4247">
              <w:t>20</w:t>
            </w:r>
          </w:p>
        </w:tc>
      </w:tr>
      <w:tr w:rsidR="00C7622F" w:rsidRPr="001E4247" w:rsidTr="00C7622F">
        <w:trPr>
          <w:cantSplit/>
          <w:trHeight w:val="264"/>
        </w:trPr>
        <w:tc>
          <w:tcPr>
            <w:tcW w:w="540" w:type="dxa"/>
            <w:vAlign w:val="center"/>
          </w:tcPr>
          <w:p w:rsidR="00C7622F" w:rsidRPr="001E4247" w:rsidRDefault="00C7622F" w:rsidP="00C7622F">
            <w:r w:rsidRPr="001E4247">
              <w:t>5</w:t>
            </w:r>
          </w:p>
        </w:tc>
        <w:tc>
          <w:tcPr>
            <w:tcW w:w="5580" w:type="dxa"/>
            <w:vAlign w:val="center"/>
          </w:tcPr>
          <w:p w:rsidR="00C7622F" w:rsidRPr="001E4247" w:rsidRDefault="00C7622F" w:rsidP="00C7622F">
            <w:r w:rsidRPr="001E4247">
              <w:t>Суда (морские, речные и озерные суда):</w:t>
            </w:r>
          </w:p>
        </w:tc>
        <w:tc>
          <w:tcPr>
            <w:tcW w:w="1620" w:type="dxa"/>
            <w:vAlign w:val="center"/>
          </w:tcPr>
          <w:p w:rsidR="00C7622F" w:rsidRPr="001E4247" w:rsidRDefault="00C7622F" w:rsidP="00C7622F">
            <w:pPr>
              <w:jc w:val="center"/>
            </w:pPr>
          </w:p>
        </w:tc>
        <w:tc>
          <w:tcPr>
            <w:tcW w:w="1980" w:type="dxa"/>
            <w:vAlign w:val="center"/>
          </w:tcPr>
          <w:p w:rsidR="00C7622F" w:rsidRPr="001E4247" w:rsidRDefault="00C7622F" w:rsidP="00C7622F">
            <w:pPr>
              <w:jc w:val="center"/>
            </w:pPr>
            <w:r w:rsidRPr="001E4247">
              <w:t> </w:t>
            </w:r>
          </w:p>
        </w:tc>
      </w:tr>
      <w:tr w:rsidR="00C7622F" w:rsidRPr="001E4247" w:rsidTr="00C7622F">
        <w:trPr>
          <w:cantSplit/>
          <w:trHeight w:val="165"/>
        </w:trPr>
        <w:tc>
          <w:tcPr>
            <w:tcW w:w="540" w:type="dxa"/>
            <w:vAlign w:val="center"/>
          </w:tcPr>
          <w:p w:rsidR="00C7622F" w:rsidRPr="001E4247" w:rsidRDefault="00C7622F" w:rsidP="00C7622F">
            <w:r w:rsidRPr="001E4247">
              <w:t>5.1</w:t>
            </w:r>
          </w:p>
        </w:tc>
        <w:tc>
          <w:tcPr>
            <w:tcW w:w="5580" w:type="dxa"/>
            <w:vAlign w:val="center"/>
          </w:tcPr>
          <w:p w:rsidR="00C7622F" w:rsidRPr="001E4247" w:rsidRDefault="00C7622F" w:rsidP="00C7622F">
            <w:r w:rsidRPr="001E4247">
              <w:t xml:space="preserve">- морские суда </w:t>
            </w:r>
          </w:p>
        </w:tc>
        <w:tc>
          <w:tcPr>
            <w:tcW w:w="1620" w:type="dxa"/>
            <w:vAlign w:val="center"/>
          </w:tcPr>
          <w:p w:rsidR="00C7622F" w:rsidRPr="001E4247" w:rsidRDefault="00C7622F" w:rsidP="00C7622F">
            <w:pPr>
              <w:jc w:val="center"/>
            </w:pPr>
            <w:r w:rsidRPr="001E4247">
              <w:t>1 единица</w:t>
            </w:r>
          </w:p>
        </w:tc>
        <w:tc>
          <w:tcPr>
            <w:tcW w:w="1980" w:type="dxa"/>
            <w:vAlign w:val="center"/>
          </w:tcPr>
          <w:p w:rsidR="00C7622F" w:rsidRPr="001E4247" w:rsidRDefault="00C7622F" w:rsidP="00C7622F">
            <w:pPr>
              <w:jc w:val="center"/>
            </w:pPr>
            <w:r w:rsidRPr="001E4247">
              <w:t>84</w:t>
            </w:r>
          </w:p>
        </w:tc>
      </w:tr>
      <w:tr w:rsidR="00C7622F" w:rsidRPr="001E4247" w:rsidTr="00C7622F">
        <w:trPr>
          <w:cantSplit/>
          <w:trHeight w:val="210"/>
        </w:trPr>
        <w:tc>
          <w:tcPr>
            <w:tcW w:w="540" w:type="dxa"/>
            <w:vAlign w:val="center"/>
          </w:tcPr>
          <w:p w:rsidR="00C7622F" w:rsidRPr="001E4247" w:rsidRDefault="00C7622F" w:rsidP="00C7622F">
            <w:r w:rsidRPr="001E4247">
              <w:t>5.2</w:t>
            </w:r>
          </w:p>
        </w:tc>
        <w:tc>
          <w:tcPr>
            <w:tcW w:w="5580" w:type="dxa"/>
            <w:vAlign w:val="center"/>
          </w:tcPr>
          <w:p w:rsidR="00C7622F" w:rsidRPr="001E4247" w:rsidRDefault="00C7622F" w:rsidP="00C7622F">
            <w:r w:rsidRPr="001E4247">
              <w:t>- танкеры, сухогрузы</w:t>
            </w:r>
          </w:p>
        </w:tc>
        <w:tc>
          <w:tcPr>
            <w:tcW w:w="1620" w:type="dxa"/>
            <w:vAlign w:val="center"/>
          </w:tcPr>
          <w:p w:rsidR="00C7622F" w:rsidRPr="001E4247" w:rsidRDefault="00C7622F" w:rsidP="00C7622F">
            <w:pPr>
              <w:jc w:val="center"/>
            </w:pPr>
            <w:r w:rsidRPr="001E4247">
              <w:t>1 единица</w:t>
            </w:r>
          </w:p>
        </w:tc>
        <w:tc>
          <w:tcPr>
            <w:tcW w:w="1980" w:type="dxa"/>
            <w:vAlign w:val="center"/>
          </w:tcPr>
          <w:p w:rsidR="00C7622F" w:rsidRPr="001E4247" w:rsidRDefault="00C7622F" w:rsidP="00C7622F">
            <w:pPr>
              <w:jc w:val="center"/>
            </w:pPr>
            <w:r w:rsidRPr="001E4247">
              <w:t>65</w:t>
            </w:r>
          </w:p>
        </w:tc>
      </w:tr>
      <w:tr w:rsidR="00C7622F" w:rsidRPr="001E4247" w:rsidTr="00C7622F">
        <w:trPr>
          <w:cantSplit/>
          <w:trHeight w:val="190"/>
        </w:trPr>
        <w:tc>
          <w:tcPr>
            <w:tcW w:w="540" w:type="dxa"/>
            <w:vAlign w:val="center"/>
          </w:tcPr>
          <w:p w:rsidR="00C7622F" w:rsidRPr="001E4247" w:rsidRDefault="00C7622F" w:rsidP="00C7622F">
            <w:r w:rsidRPr="001E4247">
              <w:t>5.3</w:t>
            </w:r>
          </w:p>
        </w:tc>
        <w:tc>
          <w:tcPr>
            <w:tcW w:w="5580" w:type="dxa"/>
            <w:vAlign w:val="center"/>
          </w:tcPr>
          <w:p w:rsidR="00C7622F" w:rsidRPr="001E4247" w:rsidRDefault="00C7622F" w:rsidP="00C7622F">
            <w:r w:rsidRPr="001E4247">
              <w:t xml:space="preserve">- суда речные и озерные </w:t>
            </w:r>
          </w:p>
        </w:tc>
        <w:tc>
          <w:tcPr>
            <w:tcW w:w="1620" w:type="dxa"/>
            <w:vAlign w:val="center"/>
          </w:tcPr>
          <w:p w:rsidR="00C7622F" w:rsidRPr="001E4247" w:rsidRDefault="00C7622F" w:rsidP="00C7622F">
            <w:pPr>
              <w:jc w:val="center"/>
            </w:pPr>
            <w:r w:rsidRPr="001E4247">
              <w:t>1 единица</w:t>
            </w:r>
          </w:p>
        </w:tc>
        <w:tc>
          <w:tcPr>
            <w:tcW w:w="1980" w:type="dxa"/>
            <w:vAlign w:val="center"/>
          </w:tcPr>
          <w:p w:rsidR="00C7622F" w:rsidRPr="001E4247" w:rsidRDefault="00C7622F" w:rsidP="00C7622F">
            <w:pPr>
              <w:jc w:val="center"/>
            </w:pPr>
            <w:r w:rsidRPr="001E4247">
              <w:t>31</w:t>
            </w:r>
          </w:p>
        </w:tc>
      </w:tr>
      <w:tr w:rsidR="00C7622F" w:rsidRPr="001E4247" w:rsidTr="00C7622F">
        <w:trPr>
          <w:cantSplit/>
          <w:trHeight w:val="181"/>
        </w:trPr>
        <w:tc>
          <w:tcPr>
            <w:tcW w:w="540" w:type="dxa"/>
            <w:vAlign w:val="center"/>
          </w:tcPr>
          <w:p w:rsidR="00C7622F" w:rsidRPr="001E4247" w:rsidRDefault="00C7622F" w:rsidP="00C7622F">
            <w:r w:rsidRPr="001E4247">
              <w:t>5.4</w:t>
            </w:r>
          </w:p>
        </w:tc>
        <w:tc>
          <w:tcPr>
            <w:tcW w:w="5580" w:type="dxa"/>
            <w:vAlign w:val="center"/>
          </w:tcPr>
          <w:p w:rsidR="00C7622F" w:rsidRPr="001E4247" w:rsidRDefault="00C7622F" w:rsidP="00C7622F">
            <w:r w:rsidRPr="001E4247">
              <w:t>- баржи и буксиры</w:t>
            </w:r>
          </w:p>
        </w:tc>
        <w:tc>
          <w:tcPr>
            <w:tcW w:w="1620" w:type="dxa"/>
            <w:vAlign w:val="center"/>
          </w:tcPr>
          <w:p w:rsidR="00C7622F" w:rsidRPr="001E4247" w:rsidRDefault="00C7622F" w:rsidP="00C7622F">
            <w:pPr>
              <w:jc w:val="center"/>
            </w:pPr>
            <w:r w:rsidRPr="001E4247">
              <w:t>1 единица</w:t>
            </w:r>
          </w:p>
        </w:tc>
        <w:tc>
          <w:tcPr>
            <w:tcW w:w="1980" w:type="dxa"/>
            <w:vAlign w:val="center"/>
          </w:tcPr>
          <w:p w:rsidR="00C7622F" w:rsidRPr="001E4247" w:rsidRDefault="00C7622F" w:rsidP="00C7622F">
            <w:pPr>
              <w:jc w:val="center"/>
            </w:pPr>
            <w:r w:rsidRPr="001E4247">
              <w:t>32</w:t>
            </w:r>
          </w:p>
        </w:tc>
      </w:tr>
      <w:tr w:rsidR="00C7622F" w:rsidRPr="001E4247" w:rsidTr="00C7622F">
        <w:trPr>
          <w:cantSplit/>
          <w:trHeight w:val="495"/>
        </w:trPr>
        <w:tc>
          <w:tcPr>
            <w:tcW w:w="540" w:type="dxa"/>
            <w:vAlign w:val="center"/>
          </w:tcPr>
          <w:p w:rsidR="00C7622F" w:rsidRPr="001E4247" w:rsidRDefault="00C7622F" w:rsidP="00C7622F">
            <w:r w:rsidRPr="001E4247">
              <w:t>5.5</w:t>
            </w:r>
          </w:p>
        </w:tc>
        <w:tc>
          <w:tcPr>
            <w:tcW w:w="5580" w:type="dxa"/>
            <w:vAlign w:val="center"/>
          </w:tcPr>
          <w:p w:rsidR="00C7622F" w:rsidRPr="001E4247" w:rsidRDefault="00C7622F" w:rsidP="00C7622F">
            <w:r w:rsidRPr="001E4247">
              <w:t>- суда спортивные, туристические и прогулочные (лодки, плоты, катера, яхты и др.)</w:t>
            </w:r>
          </w:p>
        </w:tc>
        <w:tc>
          <w:tcPr>
            <w:tcW w:w="1620" w:type="dxa"/>
            <w:vAlign w:val="center"/>
          </w:tcPr>
          <w:p w:rsidR="00C7622F" w:rsidRPr="001E4247" w:rsidRDefault="00C7622F" w:rsidP="00C7622F">
            <w:pPr>
              <w:jc w:val="center"/>
            </w:pPr>
            <w:r w:rsidRPr="001E4247">
              <w:t>1 единица</w:t>
            </w:r>
          </w:p>
        </w:tc>
        <w:tc>
          <w:tcPr>
            <w:tcW w:w="1980" w:type="dxa"/>
            <w:vAlign w:val="center"/>
          </w:tcPr>
          <w:p w:rsidR="00C7622F" w:rsidRPr="001E4247" w:rsidRDefault="00C7622F" w:rsidP="00C7622F">
            <w:pPr>
              <w:jc w:val="center"/>
            </w:pPr>
            <w:r w:rsidRPr="001E4247">
              <w:t>20</w:t>
            </w:r>
          </w:p>
        </w:tc>
      </w:tr>
      <w:tr w:rsidR="00C7622F" w:rsidRPr="001E4247" w:rsidTr="00C7622F">
        <w:trPr>
          <w:cantSplit/>
          <w:trHeight w:val="229"/>
        </w:trPr>
        <w:tc>
          <w:tcPr>
            <w:tcW w:w="540" w:type="dxa"/>
            <w:vAlign w:val="center"/>
          </w:tcPr>
          <w:p w:rsidR="00C7622F" w:rsidRPr="001E4247" w:rsidRDefault="00C7622F" w:rsidP="00C7622F">
            <w:r w:rsidRPr="001E4247">
              <w:t>5.6</w:t>
            </w:r>
          </w:p>
        </w:tc>
        <w:tc>
          <w:tcPr>
            <w:tcW w:w="5580" w:type="dxa"/>
            <w:vAlign w:val="center"/>
          </w:tcPr>
          <w:p w:rsidR="00C7622F" w:rsidRPr="001E4247" w:rsidRDefault="00C7622F" w:rsidP="00C7622F">
            <w:r w:rsidRPr="001E4247">
              <w:t>- водный транспорт специального назначения</w:t>
            </w:r>
          </w:p>
        </w:tc>
        <w:tc>
          <w:tcPr>
            <w:tcW w:w="1620" w:type="dxa"/>
            <w:vAlign w:val="center"/>
          </w:tcPr>
          <w:p w:rsidR="00C7622F" w:rsidRPr="001E4247" w:rsidRDefault="00C7622F" w:rsidP="00C7622F">
            <w:pPr>
              <w:jc w:val="center"/>
            </w:pPr>
            <w:r w:rsidRPr="001E4247">
              <w:t>1 единица</w:t>
            </w:r>
          </w:p>
        </w:tc>
        <w:tc>
          <w:tcPr>
            <w:tcW w:w="1980" w:type="dxa"/>
            <w:vAlign w:val="center"/>
          </w:tcPr>
          <w:p w:rsidR="00C7622F" w:rsidRPr="001E4247" w:rsidRDefault="00C7622F" w:rsidP="00C7622F">
            <w:pPr>
              <w:jc w:val="center"/>
            </w:pPr>
            <w:r w:rsidRPr="001E4247">
              <w:t>64</w:t>
            </w:r>
          </w:p>
        </w:tc>
      </w:tr>
      <w:tr w:rsidR="00C7622F" w:rsidRPr="001E4247" w:rsidTr="00C7622F">
        <w:trPr>
          <w:cantSplit/>
          <w:trHeight w:val="229"/>
        </w:trPr>
        <w:tc>
          <w:tcPr>
            <w:tcW w:w="540" w:type="dxa"/>
            <w:vAlign w:val="center"/>
          </w:tcPr>
          <w:p w:rsidR="00C7622F" w:rsidRPr="001E4247" w:rsidRDefault="00C7622F" w:rsidP="00C7622F">
            <w:r w:rsidRPr="001E4247">
              <w:t>6</w:t>
            </w:r>
          </w:p>
        </w:tc>
        <w:tc>
          <w:tcPr>
            <w:tcW w:w="5580" w:type="dxa"/>
            <w:vAlign w:val="center"/>
          </w:tcPr>
          <w:p w:rsidR="00C7622F" w:rsidRPr="001E4247" w:rsidRDefault="00C7622F" w:rsidP="00C7622F">
            <w:r w:rsidRPr="001E4247">
              <w:t>Самолеты:</w:t>
            </w:r>
            <w:r w:rsidRPr="001E4247">
              <w:rPr>
                <w:b/>
                <w:bCs/>
                <w:vertAlign w:val="superscript"/>
              </w:rPr>
              <w:t xml:space="preserve"> </w:t>
            </w:r>
          </w:p>
        </w:tc>
        <w:tc>
          <w:tcPr>
            <w:tcW w:w="1620" w:type="dxa"/>
            <w:vAlign w:val="center"/>
          </w:tcPr>
          <w:p w:rsidR="00C7622F" w:rsidRPr="001E4247" w:rsidRDefault="00C7622F" w:rsidP="00C7622F">
            <w:pPr>
              <w:jc w:val="center"/>
            </w:pPr>
          </w:p>
        </w:tc>
        <w:tc>
          <w:tcPr>
            <w:tcW w:w="1980" w:type="dxa"/>
            <w:vAlign w:val="center"/>
          </w:tcPr>
          <w:p w:rsidR="00C7622F" w:rsidRPr="001E4247" w:rsidRDefault="00C7622F" w:rsidP="00C7622F">
            <w:pPr>
              <w:jc w:val="center"/>
            </w:pPr>
            <w:r w:rsidRPr="001E4247">
              <w:t> </w:t>
            </w:r>
          </w:p>
        </w:tc>
      </w:tr>
      <w:tr w:rsidR="00C7622F" w:rsidRPr="001E4247" w:rsidTr="00C7622F">
        <w:trPr>
          <w:cantSplit/>
          <w:trHeight w:val="119"/>
        </w:trPr>
        <w:tc>
          <w:tcPr>
            <w:tcW w:w="540" w:type="dxa"/>
            <w:vAlign w:val="center"/>
          </w:tcPr>
          <w:p w:rsidR="00C7622F" w:rsidRPr="001E4247" w:rsidRDefault="00C7622F" w:rsidP="00C7622F">
            <w:r w:rsidRPr="001E4247">
              <w:t>6.1</w:t>
            </w:r>
          </w:p>
        </w:tc>
        <w:tc>
          <w:tcPr>
            <w:tcW w:w="5580" w:type="dxa"/>
            <w:vAlign w:val="center"/>
          </w:tcPr>
          <w:p w:rsidR="00C7622F" w:rsidRPr="001E4247" w:rsidRDefault="00C7622F" w:rsidP="00C7622F">
            <w:r w:rsidRPr="001E4247">
              <w:t>- пассажирские</w:t>
            </w:r>
          </w:p>
        </w:tc>
        <w:tc>
          <w:tcPr>
            <w:tcW w:w="1620" w:type="dxa"/>
            <w:vAlign w:val="center"/>
          </w:tcPr>
          <w:p w:rsidR="00C7622F" w:rsidRPr="001E4247" w:rsidRDefault="00C7622F" w:rsidP="00C7622F">
            <w:pPr>
              <w:jc w:val="center"/>
            </w:pPr>
            <w:r w:rsidRPr="001E4247">
              <w:t>1 единица</w:t>
            </w:r>
          </w:p>
        </w:tc>
        <w:tc>
          <w:tcPr>
            <w:tcW w:w="1980" w:type="dxa"/>
            <w:vAlign w:val="center"/>
          </w:tcPr>
          <w:p w:rsidR="00C7622F" w:rsidRPr="001E4247" w:rsidRDefault="00C7622F" w:rsidP="00C7622F">
            <w:pPr>
              <w:jc w:val="center"/>
            </w:pPr>
            <w:r w:rsidRPr="001E4247">
              <w:t>128</w:t>
            </w:r>
          </w:p>
        </w:tc>
      </w:tr>
      <w:tr w:rsidR="00C7622F" w:rsidRPr="001E4247" w:rsidTr="00C7622F">
        <w:trPr>
          <w:cantSplit/>
          <w:trHeight w:val="178"/>
        </w:trPr>
        <w:tc>
          <w:tcPr>
            <w:tcW w:w="540" w:type="dxa"/>
            <w:vAlign w:val="center"/>
          </w:tcPr>
          <w:p w:rsidR="00C7622F" w:rsidRPr="001E4247" w:rsidRDefault="00C7622F" w:rsidP="00C7622F">
            <w:r w:rsidRPr="001E4247">
              <w:t>6.2</w:t>
            </w:r>
          </w:p>
        </w:tc>
        <w:tc>
          <w:tcPr>
            <w:tcW w:w="5580" w:type="dxa"/>
            <w:vAlign w:val="center"/>
          </w:tcPr>
          <w:p w:rsidR="00C7622F" w:rsidRPr="001E4247" w:rsidRDefault="00C7622F" w:rsidP="00C7622F">
            <w:r w:rsidRPr="001E4247">
              <w:t>- транспортные (грузовые)</w:t>
            </w:r>
          </w:p>
        </w:tc>
        <w:tc>
          <w:tcPr>
            <w:tcW w:w="1620" w:type="dxa"/>
            <w:vAlign w:val="center"/>
          </w:tcPr>
          <w:p w:rsidR="00C7622F" w:rsidRPr="001E4247" w:rsidRDefault="00C7622F" w:rsidP="00C7622F">
            <w:pPr>
              <w:jc w:val="center"/>
            </w:pPr>
            <w:r w:rsidRPr="001E4247">
              <w:t>1 единица</w:t>
            </w:r>
          </w:p>
        </w:tc>
        <w:tc>
          <w:tcPr>
            <w:tcW w:w="1980" w:type="dxa"/>
            <w:vAlign w:val="center"/>
          </w:tcPr>
          <w:p w:rsidR="00C7622F" w:rsidRPr="001E4247" w:rsidRDefault="00C7622F" w:rsidP="00C7622F">
            <w:pPr>
              <w:jc w:val="center"/>
            </w:pPr>
            <w:r w:rsidRPr="001E4247">
              <w:t>102</w:t>
            </w:r>
          </w:p>
        </w:tc>
      </w:tr>
      <w:tr w:rsidR="00C7622F" w:rsidRPr="001E4247" w:rsidTr="00C7622F">
        <w:trPr>
          <w:cantSplit/>
          <w:trHeight w:val="211"/>
        </w:trPr>
        <w:tc>
          <w:tcPr>
            <w:tcW w:w="540" w:type="dxa"/>
            <w:vAlign w:val="center"/>
          </w:tcPr>
          <w:p w:rsidR="00C7622F" w:rsidRPr="001E4247" w:rsidRDefault="00C7622F" w:rsidP="00C7622F">
            <w:r w:rsidRPr="001E4247">
              <w:t>6.3</w:t>
            </w:r>
          </w:p>
        </w:tc>
        <w:tc>
          <w:tcPr>
            <w:tcW w:w="5580" w:type="dxa"/>
            <w:vAlign w:val="center"/>
          </w:tcPr>
          <w:p w:rsidR="00C7622F" w:rsidRPr="001E4247" w:rsidRDefault="00C7622F" w:rsidP="00C7622F">
            <w:r w:rsidRPr="001E4247">
              <w:t>- специального назначения</w:t>
            </w:r>
          </w:p>
        </w:tc>
        <w:tc>
          <w:tcPr>
            <w:tcW w:w="1620" w:type="dxa"/>
            <w:vAlign w:val="center"/>
          </w:tcPr>
          <w:p w:rsidR="00C7622F" w:rsidRPr="001E4247" w:rsidRDefault="00C7622F" w:rsidP="00C7622F">
            <w:pPr>
              <w:jc w:val="center"/>
            </w:pPr>
            <w:r w:rsidRPr="001E4247">
              <w:t>1 единица</w:t>
            </w:r>
          </w:p>
        </w:tc>
        <w:tc>
          <w:tcPr>
            <w:tcW w:w="1980" w:type="dxa"/>
            <w:vAlign w:val="center"/>
          </w:tcPr>
          <w:p w:rsidR="00C7622F" w:rsidRPr="001E4247" w:rsidRDefault="00C7622F" w:rsidP="00C7622F">
            <w:pPr>
              <w:jc w:val="center"/>
            </w:pPr>
            <w:r w:rsidRPr="001E4247">
              <w:t>124</w:t>
            </w:r>
          </w:p>
        </w:tc>
      </w:tr>
      <w:tr w:rsidR="00C7622F" w:rsidRPr="001E4247" w:rsidTr="00C7622F">
        <w:trPr>
          <w:cantSplit/>
          <w:trHeight w:val="115"/>
        </w:trPr>
        <w:tc>
          <w:tcPr>
            <w:tcW w:w="540" w:type="dxa"/>
            <w:vAlign w:val="center"/>
          </w:tcPr>
          <w:p w:rsidR="00C7622F" w:rsidRPr="001E4247" w:rsidRDefault="00C7622F" w:rsidP="00C7622F">
            <w:r w:rsidRPr="001E4247">
              <w:t>6.4</w:t>
            </w:r>
          </w:p>
        </w:tc>
        <w:tc>
          <w:tcPr>
            <w:tcW w:w="5580" w:type="dxa"/>
            <w:vAlign w:val="center"/>
          </w:tcPr>
          <w:p w:rsidR="00C7622F" w:rsidRPr="001E4247" w:rsidRDefault="00C7622F" w:rsidP="00C7622F">
            <w:r w:rsidRPr="001E4247">
              <w:t>- учебно-тренировочные</w:t>
            </w:r>
          </w:p>
        </w:tc>
        <w:tc>
          <w:tcPr>
            <w:tcW w:w="1620" w:type="dxa"/>
            <w:vAlign w:val="center"/>
          </w:tcPr>
          <w:p w:rsidR="00C7622F" w:rsidRPr="001E4247" w:rsidRDefault="00C7622F" w:rsidP="00C7622F">
            <w:pPr>
              <w:jc w:val="center"/>
            </w:pPr>
            <w:r w:rsidRPr="001E4247">
              <w:t>1 единица</w:t>
            </w:r>
          </w:p>
        </w:tc>
        <w:tc>
          <w:tcPr>
            <w:tcW w:w="1980" w:type="dxa"/>
            <w:vAlign w:val="center"/>
          </w:tcPr>
          <w:p w:rsidR="00C7622F" w:rsidRPr="001E4247" w:rsidRDefault="00C7622F" w:rsidP="00C7622F">
            <w:pPr>
              <w:jc w:val="center"/>
            </w:pPr>
            <w:r w:rsidRPr="001E4247">
              <w:t>101</w:t>
            </w:r>
          </w:p>
        </w:tc>
      </w:tr>
      <w:tr w:rsidR="00C7622F" w:rsidRPr="001E4247" w:rsidTr="00C7622F">
        <w:trPr>
          <w:cantSplit/>
          <w:trHeight w:val="160"/>
        </w:trPr>
        <w:tc>
          <w:tcPr>
            <w:tcW w:w="540" w:type="dxa"/>
            <w:vAlign w:val="center"/>
          </w:tcPr>
          <w:p w:rsidR="00C7622F" w:rsidRPr="001E4247" w:rsidRDefault="00C7622F" w:rsidP="00C7622F">
            <w:r w:rsidRPr="001E4247">
              <w:t>7</w:t>
            </w:r>
          </w:p>
        </w:tc>
        <w:tc>
          <w:tcPr>
            <w:tcW w:w="5580" w:type="dxa"/>
            <w:vAlign w:val="center"/>
          </w:tcPr>
          <w:p w:rsidR="00C7622F" w:rsidRPr="001E4247" w:rsidRDefault="00C7622F" w:rsidP="00C7622F">
            <w:r w:rsidRPr="001E4247">
              <w:t>Вертолеты:</w:t>
            </w:r>
            <w:r w:rsidRPr="001E4247">
              <w:rPr>
                <w:b/>
                <w:bCs/>
                <w:vertAlign w:val="superscript"/>
              </w:rPr>
              <w:t xml:space="preserve"> </w:t>
            </w:r>
          </w:p>
        </w:tc>
        <w:tc>
          <w:tcPr>
            <w:tcW w:w="1620" w:type="dxa"/>
            <w:vAlign w:val="center"/>
          </w:tcPr>
          <w:p w:rsidR="00C7622F" w:rsidRPr="001E4247" w:rsidRDefault="00C7622F" w:rsidP="00C7622F">
            <w:pPr>
              <w:jc w:val="center"/>
            </w:pPr>
          </w:p>
        </w:tc>
        <w:tc>
          <w:tcPr>
            <w:tcW w:w="1980" w:type="dxa"/>
            <w:vAlign w:val="center"/>
          </w:tcPr>
          <w:p w:rsidR="00C7622F" w:rsidRPr="001E4247" w:rsidRDefault="00C7622F" w:rsidP="00C7622F">
            <w:pPr>
              <w:jc w:val="center"/>
            </w:pPr>
            <w:r w:rsidRPr="001E4247">
              <w:t> </w:t>
            </w:r>
          </w:p>
        </w:tc>
      </w:tr>
      <w:tr w:rsidR="00C7622F" w:rsidRPr="001E4247" w:rsidTr="00C7622F">
        <w:trPr>
          <w:cantSplit/>
          <w:trHeight w:val="65"/>
        </w:trPr>
        <w:tc>
          <w:tcPr>
            <w:tcW w:w="540" w:type="dxa"/>
            <w:vAlign w:val="center"/>
          </w:tcPr>
          <w:p w:rsidR="00C7622F" w:rsidRPr="001E4247" w:rsidRDefault="00C7622F" w:rsidP="00C7622F">
            <w:r w:rsidRPr="001E4247">
              <w:t>7.1</w:t>
            </w:r>
          </w:p>
        </w:tc>
        <w:tc>
          <w:tcPr>
            <w:tcW w:w="5580" w:type="dxa"/>
            <w:vAlign w:val="center"/>
          </w:tcPr>
          <w:p w:rsidR="00C7622F" w:rsidRPr="001E4247" w:rsidRDefault="00C7622F" w:rsidP="00C7622F">
            <w:r w:rsidRPr="001E4247">
              <w:t>- пассажирские</w:t>
            </w:r>
          </w:p>
        </w:tc>
        <w:tc>
          <w:tcPr>
            <w:tcW w:w="1620" w:type="dxa"/>
            <w:vAlign w:val="center"/>
          </w:tcPr>
          <w:p w:rsidR="00C7622F" w:rsidRPr="001E4247" w:rsidRDefault="00C7622F" w:rsidP="00C7622F">
            <w:pPr>
              <w:jc w:val="center"/>
            </w:pPr>
            <w:r w:rsidRPr="001E4247">
              <w:t>1 единица</w:t>
            </w:r>
          </w:p>
        </w:tc>
        <w:tc>
          <w:tcPr>
            <w:tcW w:w="1980" w:type="dxa"/>
            <w:vAlign w:val="center"/>
          </w:tcPr>
          <w:p w:rsidR="00C7622F" w:rsidRPr="001E4247" w:rsidRDefault="00C7622F" w:rsidP="00C7622F">
            <w:pPr>
              <w:jc w:val="center"/>
            </w:pPr>
            <w:r w:rsidRPr="001E4247">
              <w:t>100</w:t>
            </w:r>
          </w:p>
        </w:tc>
      </w:tr>
      <w:tr w:rsidR="00C7622F" w:rsidRPr="001E4247" w:rsidTr="00C7622F">
        <w:trPr>
          <w:cantSplit/>
          <w:trHeight w:val="252"/>
        </w:trPr>
        <w:tc>
          <w:tcPr>
            <w:tcW w:w="540" w:type="dxa"/>
            <w:vAlign w:val="center"/>
          </w:tcPr>
          <w:p w:rsidR="00C7622F" w:rsidRPr="001E4247" w:rsidRDefault="00C7622F" w:rsidP="00C7622F">
            <w:r w:rsidRPr="001E4247">
              <w:t>7.2</w:t>
            </w:r>
          </w:p>
        </w:tc>
        <w:tc>
          <w:tcPr>
            <w:tcW w:w="5580" w:type="dxa"/>
            <w:vAlign w:val="center"/>
          </w:tcPr>
          <w:p w:rsidR="00C7622F" w:rsidRPr="001E4247" w:rsidRDefault="00C7622F" w:rsidP="00C7622F">
            <w:r w:rsidRPr="001E4247">
              <w:t>- транспортные (грузовые)</w:t>
            </w:r>
          </w:p>
        </w:tc>
        <w:tc>
          <w:tcPr>
            <w:tcW w:w="1620" w:type="dxa"/>
            <w:vAlign w:val="center"/>
          </w:tcPr>
          <w:p w:rsidR="00C7622F" w:rsidRPr="001E4247" w:rsidRDefault="00C7622F" w:rsidP="00C7622F">
            <w:pPr>
              <w:jc w:val="center"/>
            </w:pPr>
            <w:r w:rsidRPr="001E4247">
              <w:t>1 единица</w:t>
            </w:r>
          </w:p>
        </w:tc>
        <w:tc>
          <w:tcPr>
            <w:tcW w:w="1980" w:type="dxa"/>
            <w:vAlign w:val="center"/>
          </w:tcPr>
          <w:p w:rsidR="00C7622F" w:rsidRPr="001E4247" w:rsidRDefault="00C7622F" w:rsidP="00C7622F">
            <w:pPr>
              <w:jc w:val="center"/>
            </w:pPr>
            <w:r w:rsidRPr="001E4247">
              <w:t>83</w:t>
            </w:r>
          </w:p>
        </w:tc>
      </w:tr>
      <w:tr w:rsidR="00C7622F" w:rsidRPr="001E4247" w:rsidTr="00C7622F">
        <w:trPr>
          <w:cantSplit/>
          <w:trHeight w:val="129"/>
        </w:trPr>
        <w:tc>
          <w:tcPr>
            <w:tcW w:w="540" w:type="dxa"/>
            <w:vAlign w:val="center"/>
          </w:tcPr>
          <w:p w:rsidR="00C7622F" w:rsidRPr="001E4247" w:rsidRDefault="00C7622F" w:rsidP="00C7622F">
            <w:r w:rsidRPr="001E4247">
              <w:t>7.3</w:t>
            </w:r>
          </w:p>
        </w:tc>
        <w:tc>
          <w:tcPr>
            <w:tcW w:w="5580" w:type="dxa"/>
            <w:vAlign w:val="center"/>
          </w:tcPr>
          <w:p w:rsidR="00C7622F" w:rsidRPr="001E4247" w:rsidRDefault="00C7622F" w:rsidP="00C7622F">
            <w:r w:rsidRPr="001E4247">
              <w:t>- специального назначения</w:t>
            </w:r>
          </w:p>
        </w:tc>
        <w:tc>
          <w:tcPr>
            <w:tcW w:w="1620" w:type="dxa"/>
            <w:vAlign w:val="center"/>
          </w:tcPr>
          <w:p w:rsidR="00C7622F" w:rsidRPr="001E4247" w:rsidRDefault="00C7622F" w:rsidP="00C7622F">
            <w:pPr>
              <w:jc w:val="center"/>
            </w:pPr>
            <w:r w:rsidRPr="001E4247">
              <w:t>1 единица</w:t>
            </w:r>
          </w:p>
        </w:tc>
        <w:tc>
          <w:tcPr>
            <w:tcW w:w="1980" w:type="dxa"/>
            <w:vAlign w:val="center"/>
          </w:tcPr>
          <w:p w:rsidR="00C7622F" w:rsidRPr="001E4247" w:rsidRDefault="00C7622F" w:rsidP="00C7622F">
            <w:pPr>
              <w:jc w:val="center"/>
            </w:pPr>
            <w:r w:rsidRPr="001E4247">
              <w:t>102</w:t>
            </w:r>
          </w:p>
        </w:tc>
      </w:tr>
      <w:tr w:rsidR="00C7622F" w:rsidRPr="001E4247" w:rsidTr="00C7622F">
        <w:trPr>
          <w:cantSplit/>
          <w:trHeight w:val="175"/>
        </w:trPr>
        <w:tc>
          <w:tcPr>
            <w:tcW w:w="540" w:type="dxa"/>
            <w:vAlign w:val="center"/>
          </w:tcPr>
          <w:p w:rsidR="00C7622F" w:rsidRPr="001E4247" w:rsidRDefault="00C7622F" w:rsidP="00C7622F">
            <w:r w:rsidRPr="001E4247">
              <w:t>7.4</w:t>
            </w:r>
          </w:p>
        </w:tc>
        <w:tc>
          <w:tcPr>
            <w:tcW w:w="5580" w:type="dxa"/>
            <w:vAlign w:val="center"/>
          </w:tcPr>
          <w:p w:rsidR="00C7622F" w:rsidRPr="001E4247" w:rsidRDefault="00C7622F" w:rsidP="00C7622F">
            <w:r w:rsidRPr="001E4247">
              <w:t>- учебно-тренировочные</w:t>
            </w:r>
          </w:p>
        </w:tc>
        <w:tc>
          <w:tcPr>
            <w:tcW w:w="1620" w:type="dxa"/>
            <w:vAlign w:val="center"/>
          </w:tcPr>
          <w:p w:rsidR="00C7622F" w:rsidRPr="001E4247" w:rsidRDefault="00C7622F" w:rsidP="00C7622F">
            <w:pPr>
              <w:jc w:val="center"/>
            </w:pPr>
            <w:r w:rsidRPr="001E4247">
              <w:t>1 единица</w:t>
            </w:r>
          </w:p>
        </w:tc>
        <w:tc>
          <w:tcPr>
            <w:tcW w:w="1980" w:type="dxa"/>
            <w:vAlign w:val="center"/>
          </w:tcPr>
          <w:p w:rsidR="00C7622F" w:rsidRPr="001E4247" w:rsidRDefault="00C7622F" w:rsidP="00C7622F">
            <w:pPr>
              <w:jc w:val="center"/>
            </w:pPr>
            <w:r w:rsidRPr="001E4247">
              <w:t>83</w:t>
            </w:r>
          </w:p>
        </w:tc>
      </w:tr>
      <w:tr w:rsidR="00C7622F" w:rsidRPr="001E4247" w:rsidTr="00C7622F">
        <w:trPr>
          <w:cantSplit/>
          <w:trHeight w:val="349"/>
        </w:trPr>
        <w:tc>
          <w:tcPr>
            <w:tcW w:w="540" w:type="dxa"/>
            <w:vAlign w:val="center"/>
          </w:tcPr>
          <w:p w:rsidR="00C7622F" w:rsidRPr="001E4247" w:rsidRDefault="00C7622F" w:rsidP="00C7622F">
            <w:r w:rsidRPr="001E4247">
              <w:t>8</w:t>
            </w:r>
          </w:p>
        </w:tc>
        <w:tc>
          <w:tcPr>
            <w:tcW w:w="5580" w:type="dxa"/>
            <w:vAlign w:val="center"/>
          </w:tcPr>
          <w:p w:rsidR="00C7622F" w:rsidRPr="001E4247" w:rsidRDefault="00C7622F" w:rsidP="00C7622F">
            <w:r w:rsidRPr="001E4247">
              <w:t>Аппараты летательные воздушные без механической тяги (дирижабли, аэростаты, шары воздушные, планеры, дельтапланы и др.):</w:t>
            </w:r>
          </w:p>
        </w:tc>
        <w:tc>
          <w:tcPr>
            <w:tcW w:w="1620" w:type="dxa"/>
            <w:vAlign w:val="center"/>
          </w:tcPr>
          <w:p w:rsidR="00C7622F" w:rsidRPr="001E4247" w:rsidRDefault="00C7622F" w:rsidP="00C7622F">
            <w:pPr>
              <w:jc w:val="center"/>
            </w:pPr>
            <w:r w:rsidRPr="001E4247">
              <w:t>1 единица</w:t>
            </w:r>
          </w:p>
        </w:tc>
        <w:tc>
          <w:tcPr>
            <w:tcW w:w="1980" w:type="dxa"/>
            <w:vAlign w:val="center"/>
          </w:tcPr>
          <w:p w:rsidR="00C7622F" w:rsidRPr="001E4247" w:rsidRDefault="00C7622F" w:rsidP="00C7622F">
            <w:pPr>
              <w:jc w:val="center"/>
            </w:pPr>
            <w:r w:rsidRPr="001E4247">
              <w:t>82</w:t>
            </w:r>
          </w:p>
        </w:tc>
      </w:tr>
      <w:tr w:rsidR="00C7622F" w:rsidRPr="001E4247" w:rsidTr="00C7622F">
        <w:trPr>
          <w:cantSplit/>
          <w:trHeight w:val="312"/>
        </w:trPr>
        <w:tc>
          <w:tcPr>
            <w:tcW w:w="540" w:type="dxa"/>
            <w:vAlign w:val="center"/>
          </w:tcPr>
          <w:p w:rsidR="00C7622F" w:rsidRPr="001E4247" w:rsidRDefault="00C7622F" w:rsidP="00C7622F">
            <w:r w:rsidRPr="001E4247">
              <w:t>9</w:t>
            </w:r>
          </w:p>
        </w:tc>
        <w:tc>
          <w:tcPr>
            <w:tcW w:w="5580" w:type="dxa"/>
            <w:vAlign w:val="center"/>
          </w:tcPr>
          <w:p w:rsidR="00C7622F" w:rsidRPr="001E4247" w:rsidRDefault="00C7622F" w:rsidP="00C7622F">
            <w:r w:rsidRPr="001E4247">
              <w:t>Аппараты летательные космические (корабли станции космические, спутники и др.):</w:t>
            </w:r>
          </w:p>
        </w:tc>
        <w:tc>
          <w:tcPr>
            <w:tcW w:w="1620" w:type="dxa"/>
            <w:vAlign w:val="center"/>
          </w:tcPr>
          <w:p w:rsidR="00C7622F" w:rsidRPr="001E4247" w:rsidRDefault="00C7622F" w:rsidP="00C7622F">
            <w:pPr>
              <w:jc w:val="center"/>
            </w:pPr>
            <w:r w:rsidRPr="001E4247">
              <w:t>1 единица</w:t>
            </w:r>
          </w:p>
        </w:tc>
        <w:tc>
          <w:tcPr>
            <w:tcW w:w="1980" w:type="dxa"/>
            <w:vAlign w:val="center"/>
          </w:tcPr>
          <w:p w:rsidR="00C7622F" w:rsidRPr="001E4247" w:rsidRDefault="00C7622F" w:rsidP="00C7622F">
            <w:pPr>
              <w:jc w:val="center"/>
            </w:pPr>
            <w:r w:rsidRPr="001E4247">
              <w:t>154</w:t>
            </w:r>
          </w:p>
        </w:tc>
      </w:tr>
      <w:tr w:rsidR="00C7622F" w:rsidRPr="001E4247" w:rsidTr="00C7622F">
        <w:trPr>
          <w:cantSplit/>
          <w:trHeight w:val="134"/>
        </w:trPr>
        <w:tc>
          <w:tcPr>
            <w:tcW w:w="540" w:type="dxa"/>
            <w:vAlign w:val="center"/>
          </w:tcPr>
          <w:p w:rsidR="00C7622F" w:rsidRPr="001E4247" w:rsidRDefault="00C7622F" w:rsidP="00C7622F">
            <w:r w:rsidRPr="001E4247">
              <w:t>10</w:t>
            </w:r>
          </w:p>
        </w:tc>
        <w:tc>
          <w:tcPr>
            <w:tcW w:w="5580" w:type="dxa"/>
            <w:vAlign w:val="center"/>
          </w:tcPr>
          <w:p w:rsidR="00C7622F" w:rsidRPr="001E4247" w:rsidRDefault="00C7622F" w:rsidP="00C7622F">
            <w:r w:rsidRPr="001E4247">
              <w:t xml:space="preserve">Иные транспортные средства, не входящие в </w:t>
            </w:r>
            <w:proofErr w:type="spellStart"/>
            <w:r w:rsidRPr="001E4247">
              <w:t>пп</w:t>
            </w:r>
            <w:proofErr w:type="spellEnd"/>
            <w:r w:rsidRPr="001E4247">
              <w:t>. 1-9</w:t>
            </w:r>
          </w:p>
        </w:tc>
        <w:tc>
          <w:tcPr>
            <w:tcW w:w="1620" w:type="dxa"/>
            <w:vAlign w:val="center"/>
          </w:tcPr>
          <w:p w:rsidR="00C7622F" w:rsidRPr="001E4247" w:rsidRDefault="00C7622F" w:rsidP="00C7622F">
            <w:pPr>
              <w:jc w:val="center"/>
            </w:pPr>
            <w:r w:rsidRPr="001E4247">
              <w:t>1 единица</w:t>
            </w:r>
          </w:p>
        </w:tc>
        <w:tc>
          <w:tcPr>
            <w:tcW w:w="1980" w:type="dxa"/>
            <w:vAlign w:val="center"/>
          </w:tcPr>
          <w:p w:rsidR="00C7622F" w:rsidRPr="001E4247" w:rsidRDefault="00C7622F" w:rsidP="00C7622F">
            <w:pPr>
              <w:jc w:val="center"/>
            </w:pPr>
            <w:r w:rsidRPr="001E4247">
              <w:t>20</w:t>
            </w:r>
          </w:p>
        </w:tc>
      </w:tr>
    </w:tbl>
    <w:p w:rsidR="00C7622F" w:rsidRPr="001E4247" w:rsidRDefault="00C7622F" w:rsidP="00C7622F">
      <w:pPr>
        <w:pStyle w:val="af2"/>
        <w:ind w:left="1069" w:firstLine="0"/>
        <w:outlineLvl w:val="0"/>
        <w:rPr>
          <w:sz w:val="20"/>
        </w:rPr>
      </w:pPr>
    </w:p>
    <w:p w:rsidR="00C7622F" w:rsidRPr="001E4247" w:rsidRDefault="00C7622F" w:rsidP="00C7622F">
      <w:pPr>
        <w:tabs>
          <w:tab w:val="left" w:pos="720"/>
        </w:tabs>
        <w:jc w:val="both"/>
        <w:rPr>
          <w:sz w:val="28"/>
          <w:szCs w:val="28"/>
        </w:rPr>
      </w:pPr>
      <w:r w:rsidRPr="001E4247">
        <w:rPr>
          <w:sz w:val="28"/>
          <w:szCs w:val="28"/>
        </w:rPr>
        <w:t>2.5. Машины и оборудование (таблица № 5).</w:t>
      </w:r>
    </w:p>
    <w:p w:rsidR="00B12B99" w:rsidRPr="001E4247" w:rsidRDefault="00B12B99" w:rsidP="00C7622F">
      <w:pPr>
        <w:tabs>
          <w:tab w:val="left" w:pos="720"/>
        </w:tabs>
        <w:jc w:val="both"/>
        <w:rPr>
          <w:sz w:val="28"/>
          <w:szCs w:val="28"/>
        </w:rPr>
      </w:pPr>
    </w:p>
    <w:p w:rsidR="00C7622F" w:rsidRPr="001E4247" w:rsidRDefault="00C7622F" w:rsidP="00C7622F">
      <w:pPr>
        <w:tabs>
          <w:tab w:val="left" w:pos="720"/>
        </w:tabs>
        <w:jc w:val="both"/>
        <w:rPr>
          <w:sz w:val="28"/>
          <w:szCs w:val="28"/>
        </w:rPr>
      </w:pPr>
      <w:r w:rsidRPr="001E4247">
        <w:rPr>
          <w:sz w:val="28"/>
          <w:szCs w:val="28"/>
        </w:rPr>
        <w:t>2.5.1. При определении временных затрат по оценке специальных (уникальных) машин и оборудования используется повышающий коэффициент К = 1,4.</w:t>
      </w:r>
    </w:p>
    <w:p w:rsidR="00C7622F" w:rsidRPr="001E4247" w:rsidRDefault="00C7622F" w:rsidP="00C7622F">
      <w:pPr>
        <w:tabs>
          <w:tab w:val="left" w:pos="720"/>
        </w:tabs>
        <w:jc w:val="both"/>
        <w:rPr>
          <w:sz w:val="28"/>
          <w:szCs w:val="28"/>
        </w:rPr>
      </w:pPr>
      <w:r w:rsidRPr="001E4247">
        <w:rPr>
          <w:sz w:val="28"/>
          <w:szCs w:val="28"/>
        </w:rPr>
        <w:lastRenderedPageBreak/>
        <w:t>2.5.2. При определении временных затрат по оценке серийных машин и оборудования используется понижающий коэффициент К = 0,8.</w:t>
      </w:r>
    </w:p>
    <w:p w:rsidR="00C7622F" w:rsidRPr="001E4247" w:rsidRDefault="00C7622F" w:rsidP="00C7622F">
      <w:pPr>
        <w:tabs>
          <w:tab w:val="left" w:pos="720"/>
        </w:tabs>
        <w:jc w:val="both"/>
        <w:rPr>
          <w:sz w:val="28"/>
          <w:szCs w:val="28"/>
        </w:rPr>
      </w:pPr>
      <w:r w:rsidRPr="001E4247">
        <w:rPr>
          <w:sz w:val="28"/>
          <w:szCs w:val="28"/>
        </w:rPr>
        <w:t>2.5.3. При определении временных затрат по оценке от 10 до 100 единиц одноименных машин и оборудования используется понижающий коэффициент К = 0,6.</w:t>
      </w:r>
    </w:p>
    <w:p w:rsidR="00C7622F" w:rsidRPr="001E4247" w:rsidRDefault="00C7622F" w:rsidP="00C7622F">
      <w:pPr>
        <w:tabs>
          <w:tab w:val="left" w:pos="720"/>
        </w:tabs>
        <w:jc w:val="both"/>
        <w:rPr>
          <w:sz w:val="28"/>
          <w:szCs w:val="28"/>
        </w:rPr>
      </w:pPr>
      <w:r w:rsidRPr="001E4247">
        <w:rPr>
          <w:sz w:val="28"/>
          <w:szCs w:val="28"/>
        </w:rPr>
        <w:t>2.5.4. При определении временных затрат по оценке более 100 единиц одноименных машин и оборудования используется понижающий коэффициент К = 0,3.</w:t>
      </w:r>
    </w:p>
    <w:p w:rsidR="00C7622F" w:rsidRPr="001E4247" w:rsidRDefault="00C7622F" w:rsidP="00C7622F">
      <w:pPr>
        <w:tabs>
          <w:tab w:val="left" w:pos="720"/>
        </w:tabs>
        <w:jc w:val="both"/>
        <w:rPr>
          <w:sz w:val="28"/>
          <w:szCs w:val="28"/>
        </w:rPr>
      </w:pPr>
    </w:p>
    <w:p w:rsidR="00C7622F" w:rsidRPr="001E4247" w:rsidRDefault="00C7622F" w:rsidP="00C7622F">
      <w:pPr>
        <w:tabs>
          <w:tab w:val="left" w:pos="720"/>
        </w:tabs>
        <w:jc w:val="center"/>
        <w:rPr>
          <w:sz w:val="28"/>
          <w:szCs w:val="28"/>
        </w:rPr>
      </w:pPr>
      <w:r w:rsidRPr="001E4247">
        <w:rPr>
          <w:sz w:val="28"/>
          <w:szCs w:val="28"/>
        </w:rPr>
        <w:t>Таблица № 5</w:t>
      </w:r>
    </w:p>
    <w:tbl>
      <w:tblPr>
        <w:tblW w:w="972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6"/>
        <w:gridCol w:w="5508"/>
        <w:gridCol w:w="1613"/>
        <w:gridCol w:w="1963"/>
      </w:tblGrid>
      <w:tr w:rsidR="00C7622F" w:rsidRPr="001E4247" w:rsidTr="00C7622F">
        <w:trPr>
          <w:cantSplit/>
          <w:trHeight w:val="388"/>
          <w:tblHeader/>
        </w:trPr>
        <w:tc>
          <w:tcPr>
            <w:tcW w:w="636" w:type="dxa"/>
            <w:vAlign w:val="center"/>
          </w:tcPr>
          <w:p w:rsidR="00C7622F" w:rsidRPr="001E4247" w:rsidRDefault="00C7622F" w:rsidP="00C7622F">
            <w:pPr>
              <w:jc w:val="center"/>
              <w:rPr>
                <w:b/>
                <w:bCs/>
              </w:rPr>
            </w:pPr>
            <w:r w:rsidRPr="001E4247">
              <w:rPr>
                <w:b/>
                <w:bCs/>
              </w:rPr>
              <w:t>№</w:t>
            </w:r>
          </w:p>
        </w:tc>
        <w:tc>
          <w:tcPr>
            <w:tcW w:w="5508" w:type="dxa"/>
            <w:vAlign w:val="center"/>
          </w:tcPr>
          <w:p w:rsidR="00C7622F" w:rsidRPr="001E4247" w:rsidRDefault="00C7622F" w:rsidP="00C7622F">
            <w:pPr>
              <w:jc w:val="center"/>
              <w:rPr>
                <w:b/>
                <w:bCs/>
              </w:rPr>
            </w:pPr>
            <w:r w:rsidRPr="001E4247">
              <w:rPr>
                <w:b/>
                <w:bCs/>
              </w:rPr>
              <w:t>Объект оценки</w:t>
            </w:r>
          </w:p>
        </w:tc>
        <w:tc>
          <w:tcPr>
            <w:tcW w:w="1613" w:type="dxa"/>
            <w:vAlign w:val="center"/>
          </w:tcPr>
          <w:p w:rsidR="00C7622F" w:rsidRPr="001E4247" w:rsidRDefault="00C7622F" w:rsidP="00C7622F">
            <w:pPr>
              <w:jc w:val="center"/>
              <w:rPr>
                <w:b/>
                <w:bCs/>
              </w:rPr>
            </w:pPr>
            <w:r w:rsidRPr="001E4247">
              <w:rPr>
                <w:b/>
                <w:bCs/>
              </w:rPr>
              <w:t>Единица измерения</w:t>
            </w:r>
          </w:p>
        </w:tc>
        <w:tc>
          <w:tcPr>
            <w:tcW w:w="1963" w:type="dxa"/>
            <w:vAlign w:val="center"/>
          </w:tcPr>
          <w:p w:rsidR="00C7622F" w:rsidRPr="001E4247" w:rsidRDefault="00C7622F" w:rsidP="00C7622F">
            <w:pPr>
              <w:jc w:val="center"/>
              <w:rPr>
                <w:b/>
                <w:bCs/>
              </w:rPr>
            </w:pPr>
            <w:r w:rsidRPr="001E4247">
              <w:rPr>
                <w:b/>
                <w:bCs/>
              </w:rPr>
              <w:t>Затраты времени (человеко-часы)</w:t>
            </w:r>
          </w:p>
        </w:tc>
      </w:tr>
      <w:tr w:rsidR="00C7622F" w:rsidRPr="001E4247" w:rsidTr="00C7622F">
        <w:trPr>
          <w:cantSplit/>
          <w:trHeight w:val="182"/>
          <w:tblHeader/>
        </w:trPr>
        <w:tc>
          <w:tcPr>
            <w:tcW w:w="636" w:type="dxa"/>
            <w:vAlign w:val="center"/>
          </w:tcPr>
          <w:p w:rsidR="00C7622F" w:rsidRPr="001E4247" w:rsidRDefault="00C7622F" w:rsidP="00C7622F">
            <w:pPr>
              <w:jc w:val="center"/>
              <w:rPr>
                <w:b/>
                <w:bCs/>
              </w:rPr>
            </w:pPr>
            <w:r w:rsidRPr="001E4247">
              <w:rPr>
                <w:b/>
                <w:bCs/>
              </w:rPr>
              <w:t>1</w:t>
            </w:r>
          </w:p>
        </w:tc>
        <w:tc>
          <w:tcPr>
            <w:tcW w:w="5508" w:type="dxa"/>
            <w:vAlign w:val="center"/>
          </w:tcPr>
          <w:p w:rsidR="00C7622F" w:rsidRPr="001E4247" w:rsidRDefault="00C7622F" w:rsidP="00C7622F">
            <w:pPr>
              <w:jc w:val="center"/>
              <w:rPr>
                <w:b/>
                <w:bCs/>
              </w:rPr>
            </w:pPr>
            <w:r w:rsidRPr="001E4247">
              <w:rPr>
                <w:b/>
                <w:bCs/>
              </w:rPr>
              <w:t>2</w:t>
            </w:r>
          </w:p>
        </w:tc>
        <w:tc>
          <w:tcPr>
            <w:tcW w:w="1613" w:type="dxa"/>
            <w:vAlign w:val="center"/>
          </w:tcPr>
          <w:p w:rsidR="00C7622F" w:rsidRPr="001E4247" w:rsidRDefault="00C7622F" w:rsidP="00C7622F">
            <w:pPr>
              <w:jc w:val="center"/>
              <w:rPr>
                <w:b/>
                <w:bCs/>
              </w:rPr>
            </w:pPr>
            <w:r w:rsidRPr="001E4247">
              <w:rPr>
                <w:b/>
                <w:bCs/>
              </w:rPr>
              <w:t>3</w:t>
            </w:r>
          </w:p>
        </w:tc>
        <w:tc>
          <w:tcPr>
            <w:tcW w:w="1963" w:type="dxa"/>
            <w:vAlign w:val="center"/>
          </w:tcPr>
          <w:p w:rsidR="00C7622F" w:rsidRPr="001E4247" w:rsidRDefault="00C7622F" w:rsidP="00C7622F">
            <w:pPr>
              <w:jc w:val="center"/>
              <w:rPr>
                <w:b/>
                <w:bCs/>
              </w:rPr>
            </w:pPr>
            <w:r w:rsidRPr="001E4247">
              <w:rPr>
                <w:b/>
                <w:bCs/>
              </w:rPr>
              <w:t>4</w:t>
            </w:r>
          </w:p>
        </w:tc>
      </w:tr>
      <w:tr w:rsidR="00C7622F" w:rsidRPr="001E4247" w:rsidTr="00C7622F">
        <w:trPr>
          <w:cantSplit/>
          <w:trHeight w:val="276"/>
        </w:trPr>
        <w:tc>
          <w:tcPr>
            <w:tcW w:w="636" w:type="dxa"/>
            <w:vAlign w:val="center"/>
          </w:tcPr>
          <w:p w:rsidR="00C7622F" w:rsidRPr="001E4247" w:rsidRDefault="00C7622F" w:rsidP="00C7622F">
            <w:r w:rsidRPr="001E4247">
              <w:t>1</w:t>
            </w:r>
          </w:p>
        </w:tc>
        <w:tc>
          <w:tcPr>
            <w:tcW w:w="5508" w:type="dxa"/>
            <w:vAlign w:val="center"/>
          </w:tcPr>
          <w:p w:rsidR="00C7622F" w:rsidRPr="001E4247" w:rsidRDefault="00C7622F" w:rsidP="00C7622F">
            <w:r w:rsidRPr="001E4247">
              <w:t>Силовые машины и оборудование, в том числе:</w:t>
            </w:r>
          </w:p>
        </w:tc>
        <w:tc>
          <w:tcPr>
            <w:tcW w:w="1613" w:type="dxa"/>
            <w:vAlign w:val="center"/>
          </w:tcPr>
          <w:p w:rsidR="00C7622F" w:rsidRPr="001E4247" w:rsidRDefault="00C7622F" w:rsidP="00C7622F">
            <w:pPr>
              <w:jc w:val="center"/>
            </w:pPr>
          </w:p>
        </w:tc>
        <w:tc>
          <w:tcPr>
            <w:tcW w:w="1963" w:type="dxa"/>
            <w:vAlign w:val="center"/>
          </w:tcPr>
          <w:p w:rsidR="00C7622F" w:rsidRPr="001E4247" w:rsidRDefault="00C7622F" w:rsidP="00C7622F">
            <w:pPr>
              <w:jc w:val="center"/>
            </w:pPr>
          </w:p>
        </w:tc>
      </w:tr>
      <w:tr w:rsidR="00C7622F" w:rsidRPr="001E4247" w:rsidTr="00C7622F">
        <w:trPr>
          <w:cantSplit/>
          <w:trHeight w:val="224"/>
        </w:trPr>
        <w:tc>
          <w:tcPr>
            <w:tcW w:w="636" w:type="dxa"/>
            <w:vAlign w:val="center"/>
          </w:tcPr>
          <w:p w:rsidR="00C7622F" w:rsidRPr="001E4247" w:rsidRDefault="00C7622F" w:rsidP="00C7622F">
            <w:r w:rsidRPr="001E4247">
              <w:t>1.1</w:t>
            </w:r>
          </w:p>
        </w:tc>
        <w:tc>
          <w:tcPr>
            <w:tcW w:w="5508" w:type="dxa"/>
            <w:vAlign w:val="center"/>
          </w:tcPr>
          <w:p w:rsidR="00C7622F" w:rsidRPr="001E4247" w:rsidRDefault="00C7622F" w:rsidP="00C7622F">
            <w:r w:rsidRPr="001E4247">
              <w:t>- теплотехническое оборудование</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5</w:t>
            </w:r>
          </w:p>
        </w:tc>
      </w:tr>
      <w:tr w:rsidR="00C7622F" w:rsidRPr="001E4247" w:rsidTr="00C7622F">
        <w:trPr>
          <w:cantSplit/>
          <w:trHeight w:val="184"/>
        </w:trPr>
        <w:tc>
          <w:tcPr>
            <w:tcW w:w="636" w:type="dxa"/>
            <w:vAlign w:val="center"/>
          </w:tcPr>
          <w:p w:rsidR="00C7622F" w:rsidRPr="001E4247" w:rsidRDefault="00C7622F" w:rsidP="00C7622F">
            <w:r w:rsidRPr="001E4247">
              <w:t>1.2</w:t>
            </w:r>
          </w:p>
        </w:tc>
        <w:tc>
          <w:tcPr>
            <w:tcW w:w="5508" w:type="dxa"/>
            <w:vAlign w:val="center"/>
          </w:tcPr>
          <w:p w:rsidR="00C7622F" w:rsidRPr="001E4247" w:rsidRDefault="00C7622F" w:rsidP="00C7622F">
            <w:r w:rsidRPr="001E4247">
              <w:t>- турбинное оборудование</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4</w:t>
            </w:r>
          </w:p>
        </w:tc>
      </w:tr>
      <w:tr w:rsidR="00C7622F" w:rsidRPr="001E4247" w:rsidTr="00C7622F">
        <w:trPr>
          <w:cantSplit/>
          <w:trHeight w:val="231"/>
        </w:trPr>
        <w:tc>
          <w:tcPr>
            <w:tcW w:w="636" w:type="dxa"/>
            <w:vAlign w:val="center"/>
          </w:tcPr>
          <w:p w:rsidR="00C7622F" w:rsidRPr="001E4247" w:rsidRDefault="00C7622F" w:rsidP="00C7622F">
            <w:r w:rsidRPr="001E4247">
              <w:t>1.3</w:t>
            </w:r>
          </w:p>
        </w:tc>
        <w:tc>
          <w:tcPr>
            <w:tcW w:w="5508" w:type="dxa"/>
            <w:vAlign w:val="center"/>
          </w:tcPr>
          <w:p w:rsidR="00C7622F" w:rsidRPr="001E4247" w:rsidRDefault="00C7622F" w:rsidP="00C7622F">
            <w:r w:rsidRPr="001E4247">
              <w:t>- электродвигатели и дизель-генераторы</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3</w:t>
            </w:r>
          </w:p>
        </w:tc>
      </w:tr>
      <w:tr w:rsidR="00C7622F" w:rsidRPr="001E4247" w:rsidTr="00C7622F">
        <w:trPr>
          <w:cantSplit/>
          <w:trHeight w:val="228"/>
        </w:trPr>
        <w:tc>
          <w:tcPr>
            <w:tcW w:w="636" w:type="dxa"/>
            <w:vAlign w:val="center"/>
          </w:tcPr>
          <w:p w:rsidR="00C7622F" w:rsidRPr="001E4247" w:rsidRDefault="00C7622F" w:rsidP="00C7622F">
            <w:r w:rsidRPr="001E4247">
              <w:t>1.4</w:t>
            </w:r>
          </w:p>
        </w:tc>
        <w:tc>
          <w:tcPr>
            <w:tcW w:w="5508" w:type="dxa"/>
            <w:vAlign w:val="center"/>
          </w:tcPr>
          <w:p w:rsidR="00C7622F" w:rsidRPr="001E4247" w:rsidRDefault="00C7622F" w:rsidP="00C7622F">
            <w:r w:rsidRPr="001E4247">
              <w:t>- комплексные установки</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11</w:t>
            </w:r>
          </w:p>
        </w:tc>
      </w:tr>
      <w:tr w:rsidR="00C7622F" w:rsidRPr="001E4247" w:rsidTr="00C7622F">
        <w:trPr>
          <w:cantSplit/>
          <w:trHeight w:val="119"/>
        </w:trPr>
        <w:tc>
          <w:tcPr>
            <w:tcW w:w="636" w:type="dxa"/>
            <w:vAlign w:val="center"/>
          </w:tcPr>
          <w:p w:rsidR="00C7622F" w:rsidRPr="001E4247" w:rsidRDefault="00C7622F" w:rsidP="00C7622F">
            <w:r w:rsidRPr="001E4247">
              <w:t>1.5</w:t>
            </w:r>
          </w:p>
        </w:tc>
        <w:tc>
          <w:tcPr>
            <w:tcW w:w="5508" w:type="dxa"/>
            <w:vAlign w:val="center"/>
          </w:tcPr>
          <w:p w:rsidR="00C7622F" w:rsidRPr="001E4247" w:rsidRDefault="00C7622F" w:rsidP="00C7622F">
            <w:r w:rsidRPr="001E4247">
              <w:t>- двигатели внутреннего сгорания</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4</w:t>
            </w:r>
          </w:p>
        </w:tc>
      </w:tr>
      <w:tr w:rsidR="00C7622F" w:rsidRPr="001E4247" w:rsidTr="00C7622F">
        <w:trPr>
          <w:cantSplit/>
          <w:trHeight w:val="164"/>
        </w:trPr>
        <w:tc>
          <w:tcPr>
            <w:tcW w:w="636" w:type="dxa"/>
            <w:vAlign w:val="center"/>
          </w:tcPr>
          <w:p w:rsidR="00C7622F" w:rsidRPr="001E4247" w:rsidRDefault="00C7622F" w:rsidP="00C7622F">
            <w:r w:rsidRPr="001E4247">
              <w:t>1.6</w:t>
            </w:r>
          </w:p>
        </w:tc>
        <w:tc>
          <w:tcPr>
            <w:tcW w:w="5508" w:type="dxa"/>
            <w:vAlign w:val="center"/>
          </w:tcPr>
          <w:p w:rsidR="00C7622F" w:rsidRPr="001E4247" w:rsidRDefault="00C7622F" w:rsidP="00C7622F">
            <w:r w:rsidRPr="001E4247">
              <w:t>- силовое оборудование электростанций</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44</w:t>
            </w:r>
          </w:p>
        </w:tc>
      </w:tr>
      <w:tr w:rsidR="00C7622F" w:rsidRPr="001E4247" w:rsidTr="00C7622F">
        <w:trPr>
          <w:cantSplit/>
          <w:trHeight w:val="133"/>
        </w:trPr>
        <w:tc>
          <w:tcPr>
            <w:tcW w:w="636" w:type="dxa"/>
            <w:vAlign w:val="center"/>
          </w:tcPr>
          <w:p w:rsidR="00C7622F" w:rsidRPr="001E4247" w:rsidRDefault="00C7622F" w:rsidP="00C7622F">
            <w:r w:rsidRPr="001E4247">
              <w:t>1.7</w:t>
            </w:r>
          </w:p>
        </w:tc>
        <w:tc>
          <w:tcPr>
            <w:tcW w:w="5508" w:type="dxa"/>
            <w:vAlign w:val="center"/>
          </w:tcPr>
          <w:p w:rsidR="00C7622F" w:rsidRPr="001E4247" w:rsidRDefault="00C7622F" w:rsidP="00C7622F">
            <w:r w:rsidRPr="001E4247">
              <w:t>- тракторы</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5</w:t>
            </w:r>
          </w:p>
        </w:tc>
      </w:tr>
      <w:tr w:rsidR="00C7622F" w:rsidRPr="001E4247" w:rsidTr="00C7622F">
        <w:trPr>
          <w:cantSplit/>
          <w:trHeight w:val="114"/>
        </w:trPr>
        <w:tc>
          <w:tcPr>
            <w:tcW w:w="636" w:type="dxa"/>
            <w:vAlign w:val="center"/>
          </w:tcPr>
          <w:p w:rsidR="00C7622F" w:rsidRPr="001E4247" w:rsidRDefault="00C7622F" w:rsidP="00C7622F">
            <w:r w:rsidRPr="001E4247">
              <w:t>1.8</w:t>
            </w:r>
          </w:p>
        </w:tc>
        <w:tc>
          <w:tcPr>
            <w:tcW w:w="5508" w:type="dxa"/>
            <w:vAlign w:val="center"/>
          </w:tcPr>
          <w:p w:rsidR="00C7622F" w:rsidRPr="001E4247" w:rsidRDefault="00C7622F" w:rsidP="00C7622F">
            <w:r w:rsidRPr="001E4247">
              <w:t>- прочее силовое оборудование</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4</w:t>
            </w:r>
          </w:p>
        </w:tc>
      </w:tr>
      <w:tr w:rsidR="00C7622F" w:rsidRPr="001E4247" w:rsidTr="00C7622F">
        <w:trPr>
          <w:cantSplit/>
          <w:trHeight w:val="161"/>
        </w:trPr>
        <w:tc>
          <w:tcPr>
            <w:tcW w:w="636" w:type="dxa"/>
            <w:vAlign w:val="center"/>
          </w:tcPr>
          <w:p w:rsidR="00C7622F" w:rsidRPr="001E4247" w:rsidRDefault="00C7622F" w:rsidP="00C7622F">
            <w:r w:rsidRPr="001E4247">
              <w:t>2</w:t>
            </w:r>
          </w:p>
        </w:tc>
        <w:tc>
          <w:tcPr>
            <w:tcW w:w="5508" w:type="dxa"/>
            <w:vAlign w:val="center"/>
          </w:tcPr>
          <w:p w:rsidR="00C7622F" w:rsidRPr="001E4247" w:rsidRDefault="00C7622F" w:rsidP="00C7622F">
            <w:r w:rsidRPr="001E4247">
              <w:t>Рабочие машины и оборудование, в том числе:</w:t>
            </w:r>
          </w:p>
        </w:tc>
        <w:tc>
          <w:tcPr>
            <w:tcW w:w="1613" w:type="dxa"/>
            <w:vAlign w:val="center"/>
          </w:tcPr>
          <w:p w:rsidR="00C7622F" w:rsidRPr="001E4247" w:rsidRDefault="00C7622F" w:rsidP="00C7622F">
            <w:pPr>
              <w:jc w:val="center"/>
            </w:pPr>
          </w:p>
        </w:tc>
        <w:tc>
          <w:tcPr>
            <w:tcW w:w="1963" w:type="dxa"/>
            <w:vAlign w:val="center"/>
          </w:tcPr>
          <w:p w:rsidR="00C7622F" w:rsidRPr="001E4247" w:rsidRDefault="00C7622F" w:rsidP="00C7622F">
            <w:pPr>
              <w:jc w:val="center"/>
            </w:pPr>
            <w:r w:rsidRPr="001E4247">
              <w:t> </w:t>
            </w:r>
          </w:p>
        </w:tc>
      </w:tr>
      <w:tr w:rsidR="00C7622F" w:rsidRPr="001E4247" w:rsidTr="00C7622F">
        <w:trPr>
          <w:cantSplit/>
          <w:trHeight w:val="207"/>
        </w:trPr>
        <w:tc>
          <w:tcPr>
            <w:tcW w:w="636" w:type="dxa"/>
            <w:vAlign w:val="center"/>
          </w:tcPr>
          <w:p w:rsidR="00C7622F" w:rsidRPr="001E4247" w:rsidRDefault="00C7622F" w:rsidP="00C7622F">
            <w:r w:rsidRPr="001E4247">
              <w:t>2.1</w:t>
            </w:r>
          </w:p>
        </w:tc>
        <w:tc>
          <w:tcPr>
            <w:tcW w:w="5508" w:type="dxa"/>
            <w:vAlign w:val="center"/>
          </w:tcPr>
          <w:p w:rsidR="00C7622F" w:rsidRPr="001E4247" w:rsidRDefault="00C7622F" w:rsidP="00C7622F">
            <w:r w:rsidRPr="001E4247">
              <w:t>- металлорежущее оборудование</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4</w:t>
            </w:r>
          </w:p>
        </w:tc>
      </w:tr>
      <w:tr w:rsidR="00C7622F" w:rsidRPr="001E4247" w:rsidTr="00C7622F">
        <w:trPr>
          <w:cantSplit/>
          <w:trHeight w:val="96"/>
        </w:trPr>
        <w:tc>
          <w:tcPr>
            <w:tcW w:w="636" w:type="dxa"/>
            <w:vAlign w:val="center"/>
          </w:tcPr>
          <w:p w:rsidR="00C7622F" w:rsidRPr="001E4247" w:rsidRDefault="00C7622F" w:rsidP="00C7622F">
            <w:r w:rsidRPr="001E4247">
              <w:t>2.3</w:t>
            </w:r>
          </w:p>
        </w:tc>
        <w:tc>
          <w:tcPr>
            <w:tcW w:w="5508" w:type="dxa"/>
            <w:vAlign w:val="center"/>
          </w:tcPr>
          <w:p w:rsidR="00C7622F" w:rsidRPr="001E4247" w:rsidRDefault="00C7622F" w:rsidP="00C7622F">
            <w:r w:rsidRPr="001E4247">
              <w:t>- машины и оборудование для литейного производства</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5</w:t>
            </w:r>
          </w:p>
        </w:tc>
      </w:tr>
      <w:tr w:rsidR="00C7622F" w:rsidRPr="001E4247" w:rsidTr="00C7622F">
        <w:trPr>
          <w:cantSplit/>
          <w:trHeight w:val="143"/>
        </w:trPr>
        <w:tc>
          <w:tcPr>
            <w:tcW w:w="636" w:type="dxa"/>
            <w:vAlign w:val="center"/>
          </w:tcPr>
          <w:p w:rsidR="00C7622F" w:rsidRPr="001E4247" w:rsidRDefault="00C7622F" w:rsidP="00C7622F">
            <w:r w:rsidRPr="001E4247">
              <w:t>2.4</w:t>
            </w:r>
          </w:p>
        </w:tc>
        <w:tc>
          <w:tcPr>
            <w:tcW w:w="5508" w:type="dxa"/>
            <w:vAlign w:val="center"/>
          </w:tcPr>
          <w:p w:rsidR="00C7622F" w:rsidRPr="001E4247" w:rsidRDefault="00C7622F" w:rsidP="00C7622F">
            <w:r w:rsidRPr="001E4247">
              <w:t>- кузнечно-прессовое оборудование</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4</w:t>
            </w:r>
          </w:p>
        </w:tc>
      </w:tr>
      <w:tr w:rsidR="00C7622F" w:rsidRPr="001E4247" w:rsidTr="00C7622F">
        <w:trPr>
          <w:cantSplit/>
          <w:trHeight w:val="188"/>
        </w:trPr>
        <w:tc>
          <w:tcPr>
            <w:tcW w:w="636" w:type="dxa"/>
            <w:vAlign w:val="center"/>
          </w:tcPr>
          <w:p w:rsidR="00C7622F" w:rsidRPr="001E4247" w:rsidRDefault="00C7622F" w:rsidP="00C7622F">
            <w:r w:rsidRPr="001E4247">
              <w:t>2.5</w:t>
            </w:r>
          </w:p>
        </w:tc>
        <w:tc>
          <w:tcPr>
            <w:tcW w:w="5508" w:type="dxa"/>
            <w:vAlign w:val="center"/>
          </w:tcPr>
          <w:p w:rsidR="00C7622F" w:rsidRPr="001E4247" w:rsidRDefault="00C7622F" w:rsidP="00C7622F">
            <w:r w:rsidRPr="001E4247">
              <w:t>- оборудование абразивного и алмазного производства</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4</w:t>
            </w:r>
          </w:p>
        </w:tc>
      </w:tr>
      <w:tr w:rsidR="00C7622F" w:rsidRPr="001E4247" w:rsidTr="00C7622F">
        <w:trPr>
          <w:cantSplit/>
          <w:trHeight w:val="235"/>
        </w:trPr>
        <w:tc>
          <w:tcPr>
            <w:tcW w:w="636" w:type="dxa"/>
            <w:vAlign w:val="center"/>
          </w:tcPr>
          <w:p w:rsidR="00C7622F" w:rsidRPr="001E4247" w:rsidRDefault="00C7622F" w:rsidP="00C7622F">
            <w:r w:rsidRPr="001E4247">
              <w:t>2.6</w:t>
            </w:r>
          </w:p>
        </w:tc>
        <w:tc>
          <w:tcPr>
            <w:tcW w:w="5508" w:type="dxa"/>
            <w:vAlign w:val="center"/>
          </w:tcPr>
          <w:p w:rsidR="00C7622F" w:rsidRPr="001E4247" w:rsidRDefault="00C7622F" w:rsidP="00C7622F">
            <w:r w:rsidRPr="001E4247">
              <w:t>- компрессорные машины и оборудование</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4</w:t>
            </w:r>
          </w:p>
        </w:tc>
      </w:tr>
      <w:tr w:rsidR="00C7622F" w:rsidRPr="001E4247" w:rsidTr="00C7622F">
        <w:trPr>
          <w:cantSplit/>
          <w:trHeight w:val="151"/>
        </w:trPr>
        <w:tc>
          <w:tcPr>
            <w:tcW w:w="636" w:type="dxa"/>
            <w:vAlign w:val="center"/>
          </w:tcPr>
          <w:p w:rsidR="00C7622F" w:rsidRPr="001E4247" w:rsidRDefault="00C7622F" w:rsidP="00C7622F">
            <w:r w:rsidRPr="001E4247">
              <w:t>2.7</w:t>
            </w:r>
          </w:p>
        </w:tc>
        <w:tc>
          <w:tcPr>
            <w:tcW w:w="5508" w:type="dxa"/>
            <w:vAlign w:val="center"/>
          </w:tcPr>
          <w:p w:rsidR="00C7622F" w:rsidRPr="001E4247" w:rsidRDefault="00C7622F" w:rsidP="00C7622F">
            <w:r w:rsidRPr="001E4247">
              <w:t>- насосы</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4</w:t>
            </w:r>
          </w:p>
        </w:tc>
      </w:tr>
      <w:tr w:rsidR="00C7622F" w:rsidRPr="001E4247" w:rsidTr="00C7622F">
        <w:trPr>
          <w:cantSplit/>
          <w:trHeight w:val="313"/>
        </w:trPr>
        <w:tc>
          <w:tcPr>
            <w:tcW w:w="636" w:type="dxa"/>
            <w:vAlign w:val="center"/>
          </w:tcPr>
          <w:p w:rsidR="00C7622F" w:rsidRPr="001E4247" w:rsidRDefault="00C7622F" w:rsidP="00C7622F">
            <w:r w:rsidRPr="001E4247">
              <w:t>2.8</w:t>
            </w:r>
          </w:p>
        </w:tc>
        <w:tc>
          <w:tcPr>
            <w:tcW w:w="5508" w:type="dxa"/>
            <w:vAlign w:val="center"/>
          </w:tcPr>
          <w:p w:rsidR="00C7622F" w:rsidRPr="001E4247" w:rsidRDefault="00C7622F" w:rsidP="00C7622F">
            <w:r w:rsidRPr="001E4247">
              <w:t>- машины и оборудование для очистки газов и вентиляционные машины и оборудование</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4</w:t>
            </w:r>
          </w:p>
        </w:tc>
      </w:tr>
      <w:tr w:rsidR="00C7622F" w:rsidRPr="001E4247" w:rsidTr="00C7622F">
        <w:trPr>
          <w:cantSplit/>
          <w:trHeight w:val="418"/>
        </w:trPr>
        <w:tc>
          <w:tcPr>
            <w:tcW w:w="636" w:type="dxa"/>
            <w:vAlign w:val="center"/>
          </w:tcPr>
          <w:p w:rsidR="00C7622F" w:rsidRPr="001E4247" w:rsidRDefault="00C7622F" w:rsidP="00C7622F">
            <w:r w:rsidRPr="001E4247">
              <w:t>2.9</w:t>
            </w:r>
          </w:p>
        </w:tc>
        <w:tc>
          <w:tcPr>
            <w:tcW w:w="5508" w:type="dxa"/>
            <w:vAlign w:val="center"/>
          </w:tcPr>
          <w:p w:rsidR="00C7622F" w:rsidRPr="001E4247" w:rsidRDefault="00C7622F" w:rsidP="00C7622F">
            <w:r w:rsidRPr="001E4247">
              <w:t>- подъемно-транспортные и погрузочно-разгрузочные машины и оборудование</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4</w:t>
            </w:r>
          </w:p>
        </w:tc>
      </w:tr>
      <w:tr w:rsidR="00C7622F" w:rsidRPr="001E4247" w:rsidTr="00C7622F">
        <w:trPr>
          <w:cantSplit/>
          <w:trHeight w:val="255"/>
        </w:trPr>
        <w:tc>
          <w:tcPr>
            <w:tcW w:w="636" w:type="dxa"/>
            <w:vAlign w:val="center"/>
          </w:tcPr>
          <w:p w:rsidR="00C7622F" w:rsidRPr="001E4247" w:rsidRDefault="00C7622F" w:rsidP="00C7622F">
            <w:r w:rsidRPr="001E4247">
              <w:t>2.10</w:t>
            </w:r>
          </w:p>
        </w:tc>
        <w:tc>
          <w:tcPr>
            <w:tcW w:w="5508" w:type="dxa"/>
            <w:vAlign w:val="center"/>
          </w:tcPr>
          <w:p w:rsidR="00C7622F" w:rsidRPr="001E4247" w:rsidRDefault="00C7622F" w:rsidP="00C7622F">
            <w:r w:rsidRPr="001E4247">
              <w:t>- машины и оборудование для земляных и карьерных работ</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5</w:t>
            </w:r>
          </w:p>
        </w:tc>
      </w:tr>
      <w:tr w:rsidR="00C7622F" w:rsidRPr="001E4247" w:rsidTr="00C7622F">
        <w:trPr>
          <w:cantSplit/>
          <w:trHeight w:val="245"/>
        </w:trPr>
        <w:tc>
          <w:tcPr>
            <w:tcW w:w="636" w:type="dxa"/>
            <w:vAlign w:val="center"/>
          </w:tcPr>
          <w:p w:rsidR="00C7622F" w:rsidRPr="001E4247" w:rsidRDefault="00C7622F" w:rsidP="00C7622F">
            <w:r w:rsidRPr="001E4247">
              <w:t>2.11</w:t>
            </w:r>
          </w:p>
        </w:tc>
        <w:tc>
          <w:tcPr>
            <w:tcW w:w="5508" w:type="dxa"/>
            <w:vAlign w:val="center"/>
          </w:tcPr>
          <w:p w:rsidR="00C7622F" w:rsidRPr="001E4247" w:rsidRDefault="00C7622F" w:rsidP="00C7622F">
            <w:r w:rsidRPr="001E4247">
              <w:t>- машины и оборудование для гидромеханизации</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5</w:t>
            </w:r>
          </w:p>
        </w:tc>
      </w:tr>
      <w:tr w:rsidR="00C7622F" w:rsidRPr="001E4247" w:rsidTr="00C7622F">
        <w:trPr>
          <w:cantSplit/>
          <w:trHeight w:val="134"/>
        </w:trPr>
        <w:tc>
          <w:tcPr>
            <w:tcW w:w="636" w:type="dxa"/>
            <w:vAlign w:val="center"/>
          </w:tcPr>
          <w:p w:rsidR="00C7622F" w:rsidRPr="001E4247" w:rsidRDefault="00C7622F" w:rsidP="00C7622F">
            <w:r w:rsidRPr="001E4247">
              <w:t>2.12</w:t>
            </w:r>
          </w:p>
        </w:tc>
        <w:tc>
          <w:tcPr>
            <w:tcW w:w="5508" w:type="dxa"/>
            <w:vAlign w:val="center"/>
          </w:tcPr>
          <w:p w:rsidR="00C7622F" w:rsidRPr="001E4247" w:rsidRDefault="00C7622F" w:rsidP="00C7622F">
            <w:r w:rsidRPr="001E4247">
              <w:t>- машины и оборудование для бетонных и отделочных работ</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5</w:t>
            </w:r>
          </w:p>
        </w:tc>
      </w:tr>
      <w:tr w:rsidR="00C7622F" w:rsidRPr="001E4247" w:rsidTr="00C7622F">
        <w:trPr>
          <w:cantSplit/>
          <w:trHeight w:val="138"/>
        </w:trPr>
        <w:tc>
          <w:tcPr>
            <w:tcW w:w="636" w:type="dxa"/>
            <w:vAlign w:val="center"/>
          </w:tcPr>
          <w:p w:rsidR="00C7622F" w:rsidRPr="001E4247" w:rsidRDefault="00C7622F" w:rsidP="00C7622F">
            <w:r w:rsidRPr="001E4247">
              <w:t>2.13</w:t>
            </w:r>
          </w:p>
        </w:tc>
        <w:tc>
          <w:tcPr>
            <w:tcW w:w="5508" w:type="dxa"/>
            <w:vAlign w:val="center"/>
          </w:tcPr>
          <w:p w:rsidR="00C7622F" w:rsidRPr="001E4247" w:rsidRDefault="00C7622F" w:rsidP="00C7622F">
            <w:r w:rsidRPr="001E4247">
              <w:t>-машины и оборудование для дорожно-строительных работ</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5</w:t>
            </w:r>
          </w:p>
        </w:tc>
      </w:tr>
      <w:tr w:rsidR="00C7622F" w:rsidRPr="001E4247" w:rsidTr="00C7622F">
        <w:trPr>
          <w:cantSplit/>
          <w:trHeight w:val="171"/>
        </w:trPr>
        <w:tc>
          <w:tcPr>
            <w:tcW w:w="636" w:type="dxa"/>
            <w:vAlign w:val="center"/>
          </w:tcPr>
          <w:p w:rsidR="00C7622F" w:rsidRPr="001E4247" w:rsidRDefault="00C7622F" w:rsidP="00C7622F">
            <w:r w:rsidRPr="001E4247">
              <w:t>2.14</w:t>
            </w:r>
          </w:p>
        </w:tc>
        <w:tc>
          <w:tcPr>
            <w:tcW w:w="5508" w:type="dxa"/>
            <w:vAlign w:val="center"/>
          </w:tcPr>
          <w:p w:rsidR="00C7622F" w:rsidRPr="001E4247" w:rsidRDefault="00C7622F" w:rsidP="00C7622F">
            <w:r w:rsidRPr="001E4247">
              <w:t>- машины и оборудование для свайных работ</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4</w:t>
            </w:r>
          </w:p>
        </w:tc>
      </w:tr>
      <w:tr w:rsidR="00C7622F" w:rsidRPr="001E4247" w:rsidTr="00C7622F">
        <w:trPr>
          <w:cantSplit/>
          <w:trHeight w:val="230"/>
        </w:trPr>
        <w:tc>
          <w:tcPr>
            <w:tcW w:w="636" w:type="dxa"/>
            <w:vAlign w:val="center"/>
          </w:tcPr>
          <w:p w:rsidR="00C7622F" w:rsidRPr="001E4247" w:rsidRDefault="00C7622F" w:rsidP="00C7622F">
            <w:r w:rsidRPr="001E4247">
              <w:t>2.15</w:t>
            </w:r>
          </w:p>
        </w:tc>
        <w:tc>
          <w:tcPr>
            <w:tcW w:w="5508" w:type="dxa"/>
            <w:vAlign w:val="center"/>
          </w:tcPr>
          <w:p w:rsidR="00C7622F" w:rsidRPr="001E4247" w:rsidRDefault="00C7622F" w:rsidP="00C7622F">
            <w:r w:rsidRPr="001E4247">
              <w:t>- машины и оборудование для укладки кабелей</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5</w:t>
            </w:r>
          </w:p>
        </w:tc>
      </w:tr>
      <w:tr w:rsidR="00C7622F" w:rsidRPr="001E4247" w:rsidTr="00C7622F">
        <w:trPr>
          <w:cantSplit/>
          <w:trHeight w:val="262"/>
        </w:trPr>
        <w:tc>
          <w:tcPr>
            <w:tcW w:w="636" w:type="dxa"/>
            <w:vAlign w:val="center"/>
          </w:tcPr>
          <w:p w:rsidR="00C7622F" w:rsidRPr="001E4247" w:rsidRDefault="00C7622F" w:rsidP="00C7622F">
            <w:r w:rsidRPr="001E4247">
              <w:t>2.16</w:t>
            </w:r>
          </w:p>
        </w:tc>
        <w:tc>
          <w:tcPr>
            <w:tcW w:w="5508" w:type="dxa"/>
            <w:vAlign w:val="center"/>
          </w:tcPr>
          <w:p w:rsidR="00C7622F" w:rsidRPr="001E4247" w:rsidRDefault="00C7622F" w:rsidP="00C7622F">
            <w:r w:rsidRPr="001E4247">
              <w:t>- машины и оборудование для подводно-технических работ</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11</w:t>
            </w:r>
          </w:p>
        </w:tc>
      </w:tr>
      <w:tr w:rsidR="00C7622F" w:rsidRPr="001E4247" w:rsidTr="00C7622F">
        <w:trPr>
          <w:cantSplit/>
          <w:trHeight w:val="139"/>
        </w:trPr>
        <w:tc>
          <w:tcPr>
            <w:tcW w:w="636" w:type="dxa"/>
            <w:vAlign w:val="center"/>
          </w:tcPr>
          <w:p w:rsidR="00C7622F" w:rsidRPr="001E4247" w:rsidRDefault="00C7622F" w:rsidP="00C7622F">
            <w:r w:rsidRPr="001E4247">
              <w:lastRenderedPageBreak/>
              <w:t>2.17</w:t>
            </w:r>
          </w:p>
        </w:tc>
        <w:tc>
          <w:tcPr>
            <w:tcW w:w="5508" w:type="dxa"/>
            <w:vAlign w:val="center"/>
          </w:tcPr>
          <w:p w:rsidR="00C7622F" w:rsidRPr="001E4247" w:rsidRDefault="00C7622F" w:rsidP="00C7622F">
            <w:r w:rsidRPr="001E4247">
              <w:t xml:space="preserve">- машины и оборудование для </w:t>
            </w:r>
            <w:proofErr w:type="spellStart"/>
            <w:r w:rsidRPr="001E4247">
              <w:t>электрогазосварки</w:t>
            </w:r>
            <w:proofErr w:type="spellEnd"/>
            <w:r w:rsidRPr="001E4247">
              <w:t xml:space="preserve"> и резки</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4</w:t>
            </w:r>
          </w:p>
        </w:tc>
      </w:tr>
      <w:tr w:rsidR="00C7622F" w:rsidRPr="001E4247" w:rsidTr="00C7622F">
        <w:trPr>
          <w:cantSplit/>
          <w:trHeight w:val="213"/>
        </w:trPr>
        <w:tc>
          <w:tcPr>
            <w:tcW w:w="636" w:type="dxa"/>
            <w:vAlign w:val="center"/>
          </w:tcPr>
          <w:p w:rsidR="00C7622F" w:rsidRPr="001E4247" w:rsidRDefault="00C7622F" w:rsidP="00C7622F">
            <w:r w:rsidRPr="001E4247">
              <w:t>2.18</w:t>
            </w:r>
          </w:p>
        </w:tc>
        <w:tc>
          <w:tcPr>
            <w:tcW w:w="5508" w:type="dxa"/>
            <w:vAlign w:val="center"/>
          </w:tcPr>
          <w:p w:rsidR="00C7622F" w:rsidRPr="001E4247" w:rsidRDefault="00C7622F" w:rsidP="00C7622F">
            <w:r w:rsidRPr="001E4247">
              <w:t>- машины и оборудование дробильно-размольное, сортировочное, обогатительное</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5</w:t>
            </w:r>
          </w:p>
        </w:tc>
      </w:tr>
      <w:tr w:rsidR="00C7622F" w:rsidRPr="001E4247" w:rsidTr="00C7622F">
        <w:trPr>
          <w:cantSplit/>
          <w:trHeight w:val="177"/>
        </w:trPr>
        <w:tc>
          <w:tcPr>
            <w:tcW w:w="636" w:type="dxa"/>
            <w:vAlign w:val="center"/>
          </w:tcPr>
          <w:p w:rsidR="00C7622F" w:rsidRPr="001E4247" w:rsidRDefault="00C7622F" w:rsidP="00C7622F">
            <w:r w:rsidRPr="001E4247">
              <w:t>2.19</w:t>
            </w:r>
          </w:p>
        </w:tc>
        <w:tc>
          <w:tcPr>
            <w:tcW w:w="5508" w:type="dxa"/>
            <w:vAlign w:val="center"/>
          </w:tcPr>
          <w:p w:rsidR="00C7622F" w:rsidRPr="001E4247" w:rsidRDefault="00C7622F" w:rsidP="00C7622F">
            <w:r w:rsidRPr="001E4247">
              <w:t>- геологоразведочное оборудование</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5</w:t>
            </w:r>
          </w:p>
        </w:tc>
      </w:tr>
      <w:tr w:rsidR="00C7622F" w:rsidRPr="001E4247" w:rsidTr="00C7622F">
        <w:trPr>
          <w:cantSplit/>
          <w:trHeight w:val="223"/>
        </w:trPr>
        <w:tc>
          <w:tcPr>
            <w:tcW w:w="636" w:type="dxa"/>
            <w:vAlign w:val="center"/>
          </w:tcPr>
          <w:p w:rsidR="00C7622F" w:rsidRPr="001E4247" w:rsidRDefault="00C7622F" w:rsidP="00C7622F">
            <w:r w:rsidRPr="001E4247">
              <w:t>2.20</w:t>
            </w:r>
          </w:p>
        </w:tc>
        <w:tc>
          <w:tcPr>
            <w:tcW w:w="5508" w:type="dxa"/>
            <w:vAlign w:val="center"/>
          </w:tcPr>
          <w:p w:rsidR="00C7622F" w:rsidRPr="001E4247" w:rsidRDefault="00C7622F" w:rsidP="00C7622F">
            <w:r w:rsidRPr="001E4247">
              <w:t>- машины и оборудование для подземных и открытых горных работ</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5</w:t>
            </w:r>
          </w:p>
        </w:tc>
      </w:tr>
      <w:tr w:rsidR="00C7622F" w:rsidRPr="001E4247" w:rsidTr="00C7622F">
        <w:trPr>
          <w:cantSplit/>
          <w:trHeight w:val="142"/>
        </w:trPr>
        <w:tc>
          <w:tcPr>
            <w:tcW w:w="636" w:type="dxa"/>
            <w:vAlign w:val="center"/>
          </w:tcPr>
          <w:p w:rsidR="00C7622F" w:rsidRPr="001E4247" w:rsidRDefault="00C7622F" w:rsidP="00C7622F">
            <w:r w:rsidRPr="001E4247">
              <w:t>2.21</w:t>
            </w:r>
          </w:p>
        </w:tc>
        <w:tc>
          <w:tcPr>
            <w:tcW w:w="5508" w:type="dxa"/>
            <w:vAlign w:val="center"/>
          </w:tcPr>
          <w:p w:rsidR="00C7622F" w:rsidRPr="001E4247" w:rsidRDefault="00C7622F" w:rsidP="00C7622F">
            <w:r w:rsidRPr="001E4247">
              <w:t>- емкости всех видов для технологических процессов</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3</w:t>
            </w:r>
          </w:p>
        </w:tc>
      </w:tr>
      <w:tr w:rsidR="00C7622F" w:rsidRPr="001E4247" w:rsidTr="00C7622F">
        <w:trPr>
          <w:cantSplit/>
          <w:trHeight w:val="175"/>
        </w:trPr>
        <w:tc>
          <w:tcPr>
            <w:tcW w:w="636" w:type="dxa"/>
            <w:vAlign w:val="center"/>
          </w:tcPr>
          <w:p w:rsidR="00C7622F" w:rsidRPr="001E4247" w:rsidRDefault="00C7622F" w:rsidP="00C7622F">
            <w:r w:rsidRPr="001E4247">
              <w:t>2.22</w:t>
            </w:r>
          </w:p>
        </w:tc>
        <w:tc>
          <w:tcPr>
            <w:tcW w:w="5508" w:type="dxa"/>
            <w:vAlign w:val="center"/>
          </w:tcPr>
          <w:p w:rsidR="00C7622F" w:rsidRPr="001E4247" w:rsidRDefault="00C7622F" w:rsidP="00C7622F">
            <w:r w:rsidRPr="001E4247">
              <w:t>- машины и оборудование черной металлургии</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11</w:t>
            </w:r>
          </w:p>
        </w:tc>
      </w:tr>
      <w:tr w:rsidR="00C7622F" w:rsidRPr="001E4247" w:rsidTr="00C7622F">
        <w:trPr>
          <w:cantSplit/>
          <w:trHeight w:val="221"/>
        </w:trPr>
        <w:tc>
          <w:tcPr>
            <w:tcW w:w="636" w:type="dxa"/>
            <w:vAlign w:val="center"/>
          </w:tcPr>
          <w:p w:rsidR="00C7622F" w:rsidRPr="001E4247" w:rsidRDefault="00C7622F" w:rsidP="00C7622F">
            <w:r w:rsidRPr="001E4247">
              <w:t>2.23</w:t>
            </w:r>
          </w:p>
        </w:tc>
        <w:tc>
          <w:tcPr>
            <w:tcW w:w="5508" w:type="dxa"/>
            <w:vAlign w:val="center"/>
          </w:tcPr>
          <w:p w:rsidR="00C7622F" w:rsidRPr="001E4247" w:rsidRDefault="00C7622F" w:rsidP="00C7622F">
            <w:r w:rsidRPr="001E4247">
              <w:t>- машины и оборудование цветной металлургии</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11</w:t>
            </w:r>
          </w:p>
        </w:tc>
      </w:tr>
      <w:tr w:rsidR="00C7622F" w:rsidRPr="001E4247" w:rsidTr="00C7622F">
        <w:trPr>
          <w:cantSplit/>
          <w:trHeight w:val="408"/>
        </w:trPr>
        <w:tc>
          <w:tcPr>
            <w:tcW w:w="636" w:type="dxa"/>
            <w:vAlign w:val="center"/>
          </w:tcPr>
          <w:p w:rsidR="00C7622F" w:rsidRPr="001E4247" w:rsidRDefault="00C7622F" w:rsidP="00C7622F">
            <w:r w:rsidRPr="001E4247">
              <w:t>2.24</w:t>
            </w:r>
          </w:p>
        </w:tc>
        <w:tc>
          <w:tcPr>
            <w:tcW w:w="5508" w:type="dxa"/>
            <w:vAlign w:val="center"/>
          </w:tcPr>
          <w:p w:rsidR="00C7622F" w:rsidRPr="001E4247" w:rsidRDefault="00C7622F" w:rsidP="00C7622F">
            <w:r w:rsidRPr="001E4247">
              <w:t>- машины и оборудование химической промышленности и промышленности минеральных удобрений</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11</w:t>
            </w:r>
          </w:p>
        </w:tc>
      </w:tr>
      <w:tr w:rsidR="00C7622F" w:rsidRPr="001E4247" w:rsidTr="00C7622F">
        <w:trPr>
          <w:cantSplit/>
          <w:trHeight w:val="403"/>
        </w:trPr>
        <w:tc>
          <w:tcPr>
            <w:tcW w:w="636" w:type="dxa"/>
            <w:vAlign w:val="center"/>
          </w:tcPr>
          <w:p w:rsidR="00C7622F" w:rsidRPr="001E4247" w:rsidRDefault="00C7622F" w:rsidP="00C7622F">
            <w:r w:rsidRPr="001E4247">
              <w:t>2.25</w:t>
            </w:r>
          </w:p>
        </w:tc>
        <w:tc>
          <w:tcPr>
            <w:tcW w:w="5508" w:type="dxa"/>
            <w:vAlign w:val="center"/>
          </w:tcPr>
          <w:p w:rsidR="00C7622F" w:rsidRPr="001E4247" w:rsidRDefault="00C7622F" w:rsidP="00C7622F">
            <w:r w:rsidRPr="001E4247">
              <w:t xml:space="preserve">- теплообменное оборудование и </w:t>
            </w:r>
            <w:r w:rsidR="004D1E65" w:rsidRPr="001E4247">
              <w:t>печи химической промышленности,</w:t>
            </w:r>
            <w:r w:rsidRPr="001E4247">
              <w:t xml:space="preserve"> и другое специальное оборудование</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11</w:t>
            </w:r>
          </w:p>
        </w:tc>
      </w:tr>
      <w:tr w:rsidR="00C7622F" w:rsidRPr="001E4247" w:rsidTr="00C7622F">
        <w:trPr>
          <w:cantSplit/>
          <w:trHeight w:val="180"/>
        </w:trPr>
        <w:tc>
          <w:tcPr>
            <w:tcW w:w="636" w:type="dxa"/>
            <w:vAlign w:val="center"/>
          </w:tcPr>
          <w:p w:rsidR="00C7622F" w:rsidRPr="001E4247" w:rsidRDefault="00C7622F" w:rsidP="00C7622F">
            <w:r w:rsidRPr="001E4247">
              <w:t>2.25</w:t>
            </w:r>
          </w:p>
        </w:tc>
        <w:tc>
          <w:tcPr>
            <w:tcW w:w="5508" w:type="dxa"/>
            <w:vAlign w:val="center"/>
          </w:tcPr>
          <w:p w:rsidR="00C7622F" w:rsidRPr="001E4247" w:rsidRDefault="00C7622F" w:rsidP="00C7622F">
            <w:r w:rsidRPr="001E4247">
              <w:t>- машины и оборудование нефтегазодобычи и бурения</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11</w:t>
            </w:r>
          </w:p>
        </w:tc>
      </w:tr>
      <w:tr w:rsidR="00C7622F" w:rsidRPr="001E4247" w:rsidTr="00C7622F">
        <w:trPr>
          <w:cantSplit/>
          <w:trHeight w:val="212"/>
        </w:trPr>
        <w:tc>
          <w:tcPr>
            <w:tcW w:w="636" w:type="dxa"/>
            <w:vAlign w:val="center"/>
          </w:tcPr>
          <w:p w:rsidR="00C7622F" w:rsidRPr="001E4247" w:rsidRDefault="00C7622F" w:rsidP="00C7622F">
            <w:r w:rsidRPr="001E4247">
              <w:t>2.26</w:t>
            </w:r>
          </w:p>
        </w:tc>
        <w:tc>
          <w:tcPr>
            <w:tcW w:w="5508" w:type="dxa"/>
            <w:vAlign w:val="center"/>
          </w:tcPr>
          <w:p w:rsidR="00C7622F" w:rsidRPr="001E4247" w:rsidRDefault="00C7622F" w:rsidP="00C7622F">
            <w:r w:rsidRPr="001E4247">
              <w:t>- машины и оборудование нефтеперерабатывающей промышленности</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11</w:t>
            </w:r>
          </w:p>
        </w:tc>
      </w:tr>
      <w:tr w:rsidR="00C7622F" w:rsidRPr="001E4247" w:rsidTr="00C7622F">
        <w:trPr>
          <w:cantSplit/>
          <w:trHeight w:val="273"/>
        </w:trPr>
        <w:tc>
          <w:tcPr>
            <w:tcW w:w="636" w:type="dxa"/>
            <w:vAlign w:val="center"/>
          </w:tcPr>
          <w:p w:rsidR="00C7622F" w:rsidRPr="001E4247" w:rsidRDefault="00C7622F" w:rsidP="00C7622F">
            <w:r w:rsidRPr="001E4247">
              <w:t>2.27</w:t>
            </w:r>
          </w:p>
        </w:tc>
        <w:tc>
          <w:tcPr>
            <w:tcW w:w="5508" w:type="dxa"/>
            <w:vAlign w:val="center"/>
          </w:tcPr>
          <w:p w:rsidR="00C7622F" w:rsidRPr="001E4247" w:rsidRDefault="00C7622F" w:rsidP="00C7622F">
            <w:r w:rsidRPr="001E4247">
              <w:t>- машины и оборудование нефтехимической промышленности</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11</w:t>
            </w:r>
          </w:p>
        </w:tc>
      </w:tr>
      <w:tr w:rsidR="00C7622F" w:rsidRPr="001E4247" w:rsidTr="00C7622F">
        <w:trPr>
          <w:cantSplit/>
          <w:trHeight w:val="262"/>
        </w:trPr>
        <w:tc>
          <w:tcPr>
            <w:tcW w:w="636" w:type="dxa"/>
            <w:vAlign w:val="center"/>
          </w:tcPr>
          <w:p w:rsidR="00C7622F" w:rsidRPr="001E4247" w:rsidRDefault="00C7622F" w:rsidP="00C7622F">
            <w:r w:rsidRPr="001E4247">
              <w:t>2.28</w:t>
            </w:r>
          </w:p>
        </w:tc>
        <w:tc>
          <w:tcPr>
            <w:tcW w:w="5508" w:type="dxa"/>
            <w:vAlign w:val="center"/>
          </w:tcPr>
          <w:p w:rsidR="00C7622F" w:rsidRPr="001E4247" w:rsidRDefault="00C7622F" w:rsidP="00C7622F">
            <w:r w:rsidRPr="001E4247">
              <w:t>- машины и оборудование сланцеперерабатывающей промышленности</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7</w:t>
            </w:r>
          </w:p>
        </w:tc>
      </w:tr>
      <w:tr w:rsidR="00C7622F" w:rsidRPr="001E4247" w:rsidTr="00C7622F">
        <w:trPr>
          <w:cantSplit/>
          <w:trHeight w:val="139"/>
        </w:trPr>
        <w:tc>
          <w:tcPr>
            <w:tcW w:w="636" w:type="dxa"/>
            <w:vAlign w:val="center"/>
          </w:tcPr>
          <w:p w:rsidR="00C7622F" w:rsidRPr="001E4247" w:rsidRDefault="00C7622F" w:rsidP="00C7622F">
            <w:r w:rsidRPr="001E4247">
              <w:t>2.29</w:t>
            </w:r>
          </w:p>
        </w:tc>
        <w:tc>
          <w:tcPr>
            <w:tcW w:w="5508" w:type="dxa"/>
            <w:vAlign w:val="center"/>
          </w:tcPr>
          <w:p w:rsidR="00C7622F" w:rsidRPr="001E4247" w:rsidRDefault="00C7622F" w:rsidP="00C7622F">
            <w:r w:rsidRPr="001E4247">
              <w:t>- машины и оборудование газовой промышленности</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7</w:t>
            </w:r>
          </w:p>
        </w:tc>
      </w:tr>
      <w:tr w:rsidR="00C7622F" w:rsidRPr="001E4247" w:rsidTr="00C7622F">
        <w:trPr>
          <w:cantSplit/>
          <w:trHeight w:val="128"/>
        </w:trPr>
        <w:tc>
          <w:tcPr>
            <w:tcW w:w="636" w:type="dxa"/>
            <w:vAlign w:val="center"/>
          </w:tcPr>
          <w:p w:rsidR="00C7622F" w:rsidRPr="001E4247" w:rsidRDefault="00C7622F" w:rsidP="00C7622F">
            <w:r w:rsidRPr="001E4247">
              <w:t>2.30</w:t>
            </w:r>
          </w:p>
        </w:tc>
        <w:tc>
          <w:tcPr>
            <w:tcW w:w="5508" w:type="dxa"/>
            <w:vAlign w:val="center"/>
          </w:tcPr>
          <w:p w:rsidR="00C7622F" w:rsidRPr="001E4247" w:rsidRDefault="00C7622F" w:rsidP="00C7622F">
            <w:r w:rsidRPr="001E4247">
              <w:t>- машины и оборудование торфяной промышленности</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7</w:t>
            </w:r>
          </w:p>
        </w:tc>
      </w:tr>
      <w:tr w:rsidR="00C7622F" w:rsidRPr="001E4247" w:rsidTr="00C7622F">
        <w:trPr>
          <w:cantSplit/>
          <w:trHeight w:val="133"/>
        </w:trPr>
        <w:tc>
          <w:tcPr>
            <w:tcW w:w="636" w:type="dxa"/>
            <w:vAlign w:val="center"/>
          </w:tcPr>
          <w:p w:rsidR="00C7622F" w:rsidRPr="001E4247" w:rsidRDefault="00C7622F" w:rsidP="00C7622F">
            <w:r w:rsidRPr="001E4247">
              <w:t>2.31</w:t>
            </w:r>
          </w:p>
        </w:tc>
        <w:tc>
          <w:tcPr>
            <w:tcW w:w="5508" w:type="dxa"/>
            <w:vAlign w:val="center"/>
          </w:tcPr>
          <w:p w:rsidR="00C7622F" w:rsidRPr="001E4247" w:rsidRDefault="00C7622F" w:rsidP="00C7622F">
            <w:r w:rsidRPr="001E4247">
              <w:t>- оборудование электронной промышленности</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11</w:t>
            </w:r>
          </w:p>
        </w:tc>
      </w:tr>
      <w:tr w:rsidR="00C7622F" w:rsidRPr="001E4247" w:rsidTr="00C7622F">
        <w:trPr>
          <w:cantSplit/>
          <w:trHeight w:val="136"/>
        </w:trPr>
        <w:tc>
          <w:tcPr>
            <w:tcW w:w="636" w:type="dxa"/>
            <w:vAlign w:val="center"/>
          </w:tcPr>
          <w:p w:rsidR="00C7622F" w:rsidRPr="001E4247" w:rsidRDefault="00C7622F" w:rsidP="00C7622F">
            <w:r w:rsidRPr="001E4247">
              <w:t>2.32</w:t>
            </w:r>
          </w:p>
        </w:tc>
        <w:tc>
          <w:tcPr>
            <w:tcW w:w="5508" w:type="dxa"/>
            <w:vAlign w:val="center"/>
          </w:tcPr>
          <w:p w:rsidR="00C7622F" w:rsidRPr="001E4247" w:rsidRDefault="00C7622F" w:rsidP="00C7622F">
            <w:r w:rsidRPr="001E4247">
              <w:t>- машины и оборудование промышленности строительных материалов</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5</w:t>
            </w:r>
          </w:p>
        </w:tc>
      </w:tr>
      <w:tr w:rsidR="00C7622F" w:rsidRPr="001E4247" w:rsidTr="00C7622F">
        <w:trPr>
          <w:cantSplit/>
          <w:trHeight w:val="69"/>
        </w:trPr>
        <w:tc>
          <w:tcPr>
            <w:tcW w:w="636" w:type="dxa"/>
            <w:vAlign w:val="center"/>
          </w:tcPr>
          <w:p w:rsidR="00C7622F" w:rsidRPr="001E4247" w:rsidRDefault="00C7622F" w:rsidP="00C7622F">
            <w:r w:rsidRPr="001E4247">
              <w:t>2.33</w:t>
            </w:r>
          </w:p>
        </w:tc>
        <w:tc>
          <w:tcPr>
            <w:tcW w:w="5508" w:type="dxa"/>
            <w:vAlign w:val="center"/>
          </w:tcPr>
          <w:p w:rsidR="00C7622F" w:rsidRPr="001E4247" w:rsidRDefault="00C7622F" w:rsidP="00C7622F">
            <w:r w:rsidRPr="001E4247">
              <w:t>- машины и оборудование стекольной промышленности</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5</w:t>
            </w:r>
          </w:p>
        </w:tc>
      </w:tr>
      <w:tr w:rsidR="00C7622F" w:rsidRPr="001E4247" w:rsidTr="00C7622F">
        <w:trPr>
          <w:cantSplit/>
          <w:trHeight w:val="128"/>
        </w:trPr>
        <w:tc>
          <w:tcPr>
            <w:tcW w:w="636" w:type="dxa"/>
            <w:vAlign w:val="center"/>
          </w:tcPr>
          <w:p w:rsidR="00C7622F" w:rsidRPr="001E4247" w:rsidRDefault="00C7622F" w:rsidP="00C7622F">
            <w:r w:rsidRPr="001E4247">
              <w:t>2.34</w:t>
            </w:r>
          </w:p>
        </w:tc>
        <w:tc>
          <w:tcPr>
            <w:tcW w:w="5508" w:type="dxa"/>
            <w:vAlign w:val="center"/>
          </w:tcPr>
          <w:p w:rsidR="00C7622F" w:rsidRPr="001E4247" w:rsidRDefault="00C7622F" w:rsidP="00C7622F">
            <w:r w:rsidRPr="001E4247">
              <w:t>- машины и оборудование кабельной промышленности</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5</w:t>
            </w:r>
          </w:p>
        </w:tc>
      </w:tr>
      <w:tr w:rsidR="00C7622F" w:rsidRPr="001E4247" w:rsidTr="00C7622F">
        <w:trPr>
          <w:cantSplit/>
          <w:trHeight w:val="177"/>
        </w:trPr>
        <w:tc>
          <w:tcPr>
            <w:tcW w:w="636" w:type="dxa"/>
            <w:vAlign w:val="center"/>
          </w:tcPr>
          <w:p w:rsidR="00C7622F" w:rsidRPr="001E4247" w:rsidRDefault="00C7622F" w:rsidP="00C7622F">
            <w:r w:rsidRPr="001E4247">
              <w:t>2.35</w:t>
            </w:r>
          </w:p>
        </w:tc>
        <w:tc>
          <w:tcPr>
            <w:tcW w:w="5508" w:type="dxa"/>
            <w:vAlign w:val="center"/>
          </w:tcPr>
          <w:p w:rsidR="00C7622F" w:rsidRPr="001E4247" w:rsidRDefault="00C7622F" w:rsidP="00C7622F">
            <w:r w:rsidRPr="001E4247">
              <w:t>- машины и оборудование лесной промышленности</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5</w:t>
            </w:r>
          </w:p>
        </w:tc>
      </w:tr>
      <w:tr w:rsidR="00C7622F" w:rsidRPr="001E4247" w:rsidTr="00C7622F">
        <w:trPr>
          <w:cantSplit/>
          <w:trHeight w:val="208"/>
        </w:trPr>
        <w:tc>
          <w:tcPr>
            <w:tcW w:w="636" w:type="dxa"/>
            <w:vAlign w:val="center"/>
          </w:tcPr>
          <w:p w:rsidR="00C7622F" w:rsidRPr="001E4247" w:rsidRDefault="00C7622F" w:rsidP="00C7622F">
            <w:r w:rsidRPr="001E4247">
              <w:t>2.36</w:t>
            </w:r>
          </w:p>
        </w:tc>
        <w:tc>
          <w:tcPr>
            <w:tcW w:w="5508" w:type="dxa"/>
            <w:vAlign w:val="center"/>
          </w:tcPr>
          <w:p w:rsidR="00C7622F" w:rsidRPr="001E4247" w:rsidRDefault="00C7622F" w:rsidP="00C7622F">
            <w:r w:rsidRPr="001E4247">
              <w:t>- машины и оборудование деревообрабатывающей промышленности</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5</w:t>
            </w:r>
          </w:p>
        </w:tc>
      </w:tr>
      <w:tr w:rsidR="00C7622F" w:rsidRPr="001E4247" w:rsidTr="00C7622F">
        <w:trPr>
          <w:cantSplit/>
          <w:trHeight w:val="171"/>
        </w:trPr>
        <w:tc>
          <w:tcPr>
            <w:tcW w:w="636" w:type="dxa"/>
            <w:vAlign w:val="center"/>
          </w:tcPr>
          <w:p w:rsidR="00C7622F" w:rsidRPr="001E4247" w:rsidRDefault="00C7622F" w:rsidP="00C7622F">
            <w:r w:rsidRPr="001E4247">
              <w:t>2.37</w:t>
            </w:r>
          </w:p>
        </w:tc>
        <w:tc>
          <w:tcPr>
            <w:tcW w:w="5508" w:type="dxa"/>
            <w:vAlign w:val="center"/>
          </w:tcPr>
          <w:p w:rsidR="00C7622F" w:rsidRPr="001E4247" w:rsidRDefault="00C7622F" w:rsidP="00C7622F">
            <w:r w:rsidRPr="001E4247">
              <w:t xml:space="preserve">- машины и оборудование целлюлозно-бумажной промышленности </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5</w:t>
            </w:r>
          </w:p>
        </w:tc>
      </w:tr>
      <w:tr w:rsidR="00C7622F" w:rsidRPr="001E4247" w:rsidTr="00C7622F">
        <w:trPr>
          <w:cantSplit/>
          <w:trHeight w:val="158"/>
        </w:trPr>
        <w:tc>
          <w:tcPr>
            <w:tcW w:w="636" w:type="dxa"/>
            <w:vAlign w:val="center"/>
          </w:tcPr>
          <w:p w:rsidR="00C7622F" w:rsidRPr="001E4247" w:rsidRDefault="00C7622F" w:rsidP="00C7622F">
            <w:r w:rsidRPr="001E4247">
              <w:t>2.38</w:t>
            </w:r>
          </w:p>
        </w:tc>
        <w:tc>
          <w:tcPr>
            <w:tcW w:w="5508" w:type="dxa"/>
            <w:vAlign w:val="center"/>
          </w:tcPr>
          <w:p w:rsidR="00C7622F" w:rsidRPr="001E4247" w:rsidRDefault="00C7622F" w:rsidP="00C7622F">
            <w:r w:rsidRPr="001E4247">
              <w:t>- машины и оборудование лесохимической промышленности</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5</w:t>
            </w:r>
          </w:p>
        </w:tc>
      </w:tr>
      <w:tr w:rsidR="00C7622F" w:rsidRPr="001E4247" w:rsidTr="00C7622F">
        <w:trPr>
          <w:cantSplit/>
          <w:trHeight w:val="205"/>
        </w:trPr>
        <w:tc>
          <w:tcPr>
            <w:tcW w:w="636" w:type="dxa"/>
            <w:vAlign w:val="center"/>
          </w:tcPr>
          <w:p w:rsidR="00C7622F" w:rsidRPr="001E4247" w:rsidRDefault="00C7622F" w:rsidP="00C7622F">
            <w:r w:rsidRPr="001E4247">
              <w:t>2.39</w:t>
            </w:r>
          </w:p>
        </w:tc>
        <w:tc>
          <w:tcPr>
            <w:tcW w:w="5508" w:type="dxa"/>
            <w:vAlign w:val="center"/>
          </w:tcPr>
          <w:p w:rsidR="00C7622F" w:rsidRPr="001E4247" w:rsidRDefault="00C7622F" w:rsidP="00C7622F">
            <w:r w:rsidRPr="001E4247">
              <w:t>- машины и оборудование полиграфической промышленности</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5</w:t>
            </w:r>
          </w:p>
        </w:tc>
      </w:tr>
      <w:tr w:rsidR="00C7622F" w:rsidRPr="001E4247" w:rsidTr="00C7622F">
        <w:trPr>
          <w:cantSplit/>
          <w:trHeight w:val="207"/>
        </w:trPr>
        <w:tc>
          <w:tcPr>
            <w:tcW w:w="636" w:type="dxa"/>
            <w:vAlign w:val="center"/>
          </w:tcPr>
          <w:p w:rsidR="00C7622F" w:rsidRPr="001E4247" w:rsidRDefault="00C7622F" w:rsidP="00C7622F">
            <w:r w:rsidRPr="001E4247">
              <w:lastRenderedPageBreak/>
              <w:t>2.40</w:t>
            </w:r>
          </w:p>
        </w:tc>
        <w:tc>
          <w:tcPr>
            <w:tcW w:w="5508" w:type="dxa"/>
            <w:vAlign w:val="center"/>
          </w:tcPr>
          <w:p w:rsidR="00C7622F" w:rsidRPr="001E4247" w:rsidRDefault="00C7622F" w:rsidP="00C7622F">
            <w:r w:rsidRPr="001E4247">
              <w:t>- машины и оборудование легкой промышленности</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5</w:t>
            </w:r>
          </w:p>
        </w:tc>
      </w:tr>
      <w:tr w:rsidR="00C7622F" w:rsidRPr="001E4247" w:rsidTr="00C7622F">
        <w:trPr>
          <w:cantSplit/>
          <w:trHeight w:val="194"/>
        </w:trPr>
        <w:tc>
          <w:tcPr>
            <w:tcW w:w="636" w:type="dxa"/>
            <w:vAlign w:val="center"/>
          </w:tcPr>
          <w:p w:rsidR="00C7622F" w:rsidRPr="001E4247" w:rsidRDefault="00C7622F" w:rsidP="00C7622F">
            <w:r w:rsidRPr="001E4247">
              <w:t>2.41</w:t>
            </w:r>
          </w:p>
        </w:tc>
        <w:tc>
          <w:tcPr>
            <w:tcW w:w="5508" w:type="dxa"/>
            <w:vAlign w:val="center"/>
          </w:tcPr>
          <w:p w:rsidR="00C7622F" w:rsidRPr="001E4247" w:rsidRDefault="00C7622F" w:rsidP="00C7622F">
            <w:r w:rsidRPr="001E4247">
              <w:t>- технологическое оборудование пищевой промышленности</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5</w:t>
            </w:r>
          </w:p>
        </w:tc>
      </w:tr>
      <w:tr w:rsidR="00C7622F" w:rsidRPr="001E4247" w:rsidTr="00C7622F">
        <w:trPr>
          <w:cantSplit/>
          <w:trHeight w:val="240"/>
        </w:trPr>
        <w:tc>
          <w:tcPr>
            <w:tcW w:w="636" w:type="dxa"/>
            <w:vAlign w:val="center"/>
          </w:tcPr>
          <w:p w:rsidR="00C7622F" w:rsidRPr="001E4247" w:rsidRDefault="00C7622F" w:rsidP="00C7622F">
            <w:r w:rsidRPr="001E4247">
              <w:t>2.42</w:t>
            </w:r>
          </w:p>
        </w:tc>
        <w:tc>
          <w:tcPr>
            <w:tcW w:w="5508" w:type="dxa"/>
            <w:vAlign w:val="center"/>
          </w:tcPr>
          <w:p w:rsidR="00C7622F" w:rsidRPr="001E4247" w:rsidRDefault="00C7622F" w:rsidP="00C7622F">
            <w:r w:rsidRPr="001E4247">
              <w:t>- оборудование мясной и молочной промышленности</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5</w:t>
            </w:r>
          </w:p>
        </w:tc>
      </w:tr>
      <w:tr w:rsidR="00C7622F" w:rsidRPr="001E4247" w:rsidTr="00C7622F">
        <w:trPr>
          <w:cantSplit/>
          <w:trHeight w:val="216"/>
        </w:trPr>
        <w:tc>
          <w:tcPr>
            <w:tcW w:w="636" w:type="dxa"/>
            <w:vAlign w:val="center"/>
          </w:tcPr>
          <w:p w:rsidR="00C7622F" w:rsidRPr="001E4247" w:rsidRDefault="00C7622F" w:rsidP="00C7622F">
            <w:r w:rsidRPr="001E4247">
              <w:t>2.43</w:t>
            </w:r>
          </w:p>
        </w:tc>
        <w:tc>
          <w:tcPr>
            <w:tcW w:w="5508" w:type="dxa"/>
            <w:vAlign w:val="center"/>
          </w:tcPr>
          <w:p w:rsidR="00C7622F" w:rsidRPr="001E4247" w:rsidRDefault="00C7622F" w:rsidP="00C7622F">
            <w:r w:rsidRPr="001E4247">
              <w:t>- оборудование рыбной промышленности</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5</w:t>
            </w:r>
          </w:p>
        </w:tc>
      </w:tr>
      <w:tr w:rsidR="00C7622F" w:rsidRPr="001E4247" w:rsidTr="00C7622F">
        <w:trPr>
          <w:cantSplit/>
          <w:trHeight w:val="134"/>
        </w:trPr>
        <w:tc>
          <w:tcPr>
            <w:tcW w:w="636" w:type="dxa"/>
            <w:vAlign w:val="center"/>
          </w:tcPr>
          <w:p w:rsidR="00C7622F" w:rsidRPr="001E4247" w:rsidRDefault="00C7622F" w:rsidP="00C7622F">
            <w:r w:rsidRPr="001E4247">
              <w:t>2.44</w:t>
            </w:r>
          </w:p>
        </w:tc>
        <w:tc>
          <w:tcPr>
            <w:tcW w:w="5508" w:type="dxa"/>
            <w:vAlign w:val="center"/>
          </w:tcPr>
          <w:p w:rsidR="00C7622F" w:rsidRPr="001E4247" w:rsidRDefault="00C7622F" w:rsidP="00C7622F">
            <w:r w:rsidRPr="001E4247">
              <w:t>- машины и оборудование железнодорожного транспорта</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5</w:t>
            </w:r>
          </w:p>
        </w:tc>
      </w:tr>
      <w:tr w:rsidR="00C7622F" w:rsidRPr="001E4247" w:rsidTr="00C7622F">
        <w:trPr>
          <w:cantSplit/>
          <w:trHeight w:val="167"/>
        </w:trPr>
        <w:tc>
          <w:tcPr>
            <w:tcW w:w="636" w:type="dxa"/>
            <w:vAlign w:val="center"/>
          </w:tcPr>
          <w:p w:rsidR="00C7622F" w:rsidRPr="001E4247" w:rsidRDefault="00C7622F" w:rsidP="00C7622F">
            <w:r w:rsidRPr="001E4247">
              <w:t>2.45</w:t>
            </w:r>
          </w:p>
        </w:tc>
        <w:tc>
          <w:tcPr>
            <w:tcW w:w="5508" w:type="dxa"/>
            <w:vAlign w:val="center"/>
          </w:tcPr>
          <w:p w:rsidR="00C7622F" w:rsidRPr="001E4247" w:rsidRDefault="00C7622F" w:rsidP="00C7622F">
            <w:r w:rsidRPr="001E4247">
              <w:t>- машины и оборудование морского флота</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5</w:t>
            </w:r>
          </w:p>
        </w:tc>
      </w:tr>
      <w:tr w:rsidR="00C7622F" w:rsidRPr="001E4247" w:rsidTr="00C7622F">
        <w:trPr>
          <w:cantSplit/>
          <w:trHeight w:val="226"/>
        </w:trPr>
        <w:tc>
          <w:tcPr>
            <w:tcW w:w="636" w:type="dxa"/>
            <w:vAlign w:val="center"/>
          </w:tcPr>
          <w:p w:rsidR="00C7622F" w:rsidRPr="001E4247" w:rsidRDefault="00C7622F" w:rsidP="00C7622F">
            <w:r w:rsidRPr="001E4247">
              <w:t>2.46</w:t>
            </w:r>
          </w:p>
        </w:tc>
        <w:tc>
          <w:tcPr>
            <w:tcW w:w="5508" w:type="dxa"/>
            <w:vAlign w:val="center"/>
          </w:tcPr>
          <w:p w:rsidR="00C7622F" w:rsidRPr="001E4247" w:rsidRDefault="00C7622F" w:rsidP="00C7622F">
            <w:r w:rsidRPr="001E4247">
              <w:t>- машины и оборудование речного флота</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5</w:t>
            </w:r>
          </w:p>
        </w:tc>
      </w:tr>
      <w:tr w:rsidR="00C7622F" w:rsidRPr="001E4247" w:rsidTr="00C7622F">
        <w:trPr>
          <w:cantSplit/>
          <w:trHeight w:val="503"/>
        </w:trPr>
        <w:tc>
          <w:tcPr>
            <w:tcW w:w="636" w:type="dxa"/>
            <w:vAlign w:val="center"/>
          </w:tcPr>
          <w:p w:rsidR="00C7622F" w:rsidRPr="001E4247" w:rsidRDefault="00C7622F" w:rsidP="00C7622F">
            <w:r w:rsidRPr="001E4247">
              <w:t>2.47</w:t>
            </w:r>
          </w:p>
        </w:tc>
        <w:tc>
          <w:tcPr>
            <w:tcW w:w="5508" w:type="dxa"/>
            <w:vAlign w:val="center"/>
          </w:tcPr>
          <w:p w:rsidR="00C7622F" w:rsidRPr="001E4247" w:rsidRDefault="00C7622F" w:rsidP="00C7622F">
            <w:r w:rsidRPr="001E4247">
              <w:t>- оборудование связи</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5</w:t>
            </w:r>
          </w:p>
        </w:tc>
      </w:tr>
      <w:tr w:rsidR="00C7622F" w:rsidRPr="001E4247" w:rsidTr="00C7622F">
        <w:trPr>
          <w:cantSplit/>
          <w:trHeight w:val="148"/>
        </w:trPr>
        <w:tc>
          <w:tcPr>
            <w:tcW w:w="636" w:type="dxa"/>
            <w:vAlign w:val="center"/>
          </w:tcPr>
          <w:p w:rsidR="00C7622F" w:rsidRPr="001E4247" w:rsidRDefault="00C7622F" w:rsidP="00C7622F">
            <w:r w:rsidRPr="001E4247">
              <w:t>2.48</w:t>
            </w:r>
          </w:p>
        </w:tc>
        <w:tc>
          <w:tcPr>
            <w:tcW w:w="5508" w:type="dxa"/>
            <w:vAlign w:val="center"/>
          </w:tcPr>
          <w:p w:rsidR="00C7622F" w:rsidRPr="001E4247" w:rsidRDefault="00C7622F" w:rsidP="00C7622F">
            <w:r w:rsidRPr="001E4247">
              <w:t>- сельскохозяйственные машины и оборудование</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5</w:t>
            </w:r>
          </w:p>
        </w:tc>
      </w:tr>
      <w:tr w:rsidR="00C7622F" w:rsidRPr="001E4247" w:rsidTr="00C7622F">
        <w:trPr>
          <w:cantSplit/>
          <w:trHeight w:val="163"/>
        </w:trPr>
        <w:tc>
          <w:tcPr>
            <w:tcW w:w="636" w:type="dxa"/>
            <w:vAlign w:val="center"/>
          </w:tcPr>
          <w:p w:rsidR="00C7622F" w:rsidRPr="001E4247" w:rsidRDefault="00C7622F" w:rsidP="00C7622F">
            <w:r w:rsidRPr="001E4247">
              <w:t>2.49</w:t>
            </w:r>
          </w:p>
        </w:tc>
        <w:tc>
          <w:tcPr>
            <w:tcW w:w="5508" w:type="dxa"/>
            <w:vAlign w:val="center"/>
          </w:tcPr>
          <w:p w:rsidR="00C7622F" w:rsidRPr="001E4247" w:rsidRDefault="00C7622F" w:rsidP="00C7622F">
            <w:r w:rsidRPr="001E4247">
              <w:t>- оборудование торговли и общественного питания</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5</w:t>
            </w:r>
          </w:p>
        </w:tc>
      </w:tr>
      <w:tr w:rsidR="00C7622F" w:rsidRPr="001E4247" w:rsidTr="00C7622F">
        <w:trPr>
          <w:cantSplit/>
          <w:trHeight w:val="382"/>
        </w:trPr>
        <w:tc>
          <w:tcPr>
            <w:tcW w:w="636" w:type="dxa"/>
            <w:vAlign w:val="center"/>
          </w:tcPr>
          <w:p w:rsidR="00C7622F" w:rsidRPr="001E4247" w:rsidRDefault="00C7622F" w:rsidP="00C7622F">
            <w:r w:rsidRPr="001E4247">
              <w:t>2.50</w:t>
            </w:r>
          </w:p>
        </w:tc>
        <w:tc>
          <w:tcPr>
            <w:tcW w:w="5508" w:type="dxa"/>
            <w:vAlign w:val="center"/>
          </w:tcPr>
          <w:p w:rsidR="00C7622F" w:rsidRPr="001E4247" w:rsidRDefault="00C7622F" w:rsidP="00C7622F">
            <w:r w:rsidRPr="001E4247">
              <w:t>- специализированное оборудование киностудий, кинокопировальных фабрик и киносетей</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11</w:t>
            </w:r>
          </w:p>
        </w:tc>
      </w:tr>
      <w:tr w:rsidR="00C7622F" w:rsidRPr="001E4247" w:rsidTr="00C7622F">
        <w:trPr>
          <w:cantSplit/>
          <w:trHeight w:val="332"/>
        </w:trPr>
        <w:tc>
          <w:tcPr>
            <w:tcW w:w="636" w:type="dxa"/>
            <w:vAlign w:val="center"/>
          </w:tcPr>
          <w:p w:rsidR="00C7622F" w:rsidRPr="001E4247" w:rsidRDefault="00C7622F" w:rsidP="00C7622F">
            <w:r w:rsidRPr="001E4247">
              <w:t>2.51</w:t>
            </w:r>
          </w:p>
        </w:tc>
        <w:tc>
          <w:tcPr>
            <w:tcW w:w="5508" w:type="dxa"/>
            <w:vAlign w:val="center"/>
          </w:tcPr>
          <w:p w:rsidR="00C7622F" w:rsidRPr="001E4247" w:rsidRDefault="00C7622F" w:rsidP="00C7622F">
            <w:r w:rsidRPr="001E4247">
              <w:t>- машины и оборудование медицинской и микробиологической промышленности</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11</w:t>
            </w:r>
          </w:p>
        </w:tc>
      </w:tr>
      <w:tr w:rsidR="00C7622F" w:rsidRPr="001E4247" w:rsidTr="00C7622F">
        <w:trPr>
          <w:cantSplit/>
          <w:trHeight w:val="180"/>
        </w:trPr>
        <w:tc>
          <w:tcPr>
            <w:tcW w:w="636" w:type="dxa"/>
            <w:vAlign w:val="center"/>
          </w:tcPr>
          <w:p w:rsidR="00C7622F" w:rsidRPr="001E4247" w:rsidRDefault="00C7622F" w:rsidP="00C7622F">
            <w:r w:rsidRPr="001E4247">
              <w:t>2.52</w:t>
            </w:r>
          </w:p>
        </w:tc>
        <w:tc>
          <w:tcPr>
            <w:tcW w:w="5508" w:type="dxa"/>
            <w:vAlign w:val="center"/>
          </w:tcPr>
          <w:p w:rsidR="00C7622F" w:rsidRPr="001E4247" w:rsidRDefault="00C7622F" w:rsidP="00C7622F">
            <w:r w:rsidRPr="001E4247">
              <w:t>- другие виды специализированных и рабочих машин и оборудования</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5</w:t>
            </w:r>
          </w:p>
        </w:tc>
      </w:tr>
      <w:tr w:rsidR="00C7622F" w:rsidRPr="001E4247" w:rsidTr="00C7622F">
        <w:trPr>
          <w:cantSplit/>
          <w:trHeight w:val="234"/>
        </w:trPr>
        <w:tc>
          <w:tcPr>
            <w:tcW w:w="636" w:type="dxa"/>
            <w:vAlign w:val="center"/>
          </w:tcPr>
          <w:p w:rsidR="00C7622F" w:rsidRPr="001E4247" w:rsidRDefault="00C7622F" w:rsidP="00C7622F">
            <w:r w:rsidRPr="001E4247">
              <w:t>2.53</w:t>
            </w:r>
          </w:p>
        </w:tc>
        <w:tc>
          <w:tcPr>
            <w:tcW w:w="5508" w:type="dxa"/>
            <w:vAlign w:val="center"/>
          </w:tcPr>
          <w:p w:rsidR="00C7622F" w:rsidRPr="001E4247" w:rsidRDefault="00C7622F" w:rsidP="00C7622F">
            <w:r w:rsidRPr="001E4247">
              <w:t>- технологическая линия универсальная</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44</w:t>
            </w:r>
          </w:p>
        </w:tc>
      </w:tr>
      <w:tr w:rsidR="00C7622F" w:rsidRPr="001E4247" w:rsidTr="00C7622F">
        <w:trPr>
          <w:cantSplit/>
          <w:trHeight w:val="218"/>
        </w:trPr>
        <w:tc>
          <w:tcPr>
            <w:tcW w:w="636" w:type="dxa"/>
            <w:vAlign w:val="center"/>
          </w:tcPr>
          <w:p w:rsidR="00C7622F" w:rsidRPr="001E4247" w:rsidRDefault="00C7622F" w:rsidP="00C7622F">
            <w:r w:rsidRPr="001E4247">
              <w:t>2.54</w:t>
            </w:r>
          </w:p>
        </w:tc>
        <w:tc>
          <w:tcPr>
            <w:tcW w:w="5508" w:type="dxa"/>
            <w:vAlign w:val="center"/>
          </w:tcPr>
          <w:p w:rsidR="00C7622F" w:rsidRPr="001E4247" w:rsidRDefault="00C7622F" w:rsidP="00C7622F">
            <w:r w:rsidRPr="001E4247">
              <w:t>- технологическая линия специальная</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64</w:t>
            </w:r>
          </w:p>
        </w:tc>
      </w:tr>
      <w:tr w:rsidR="00C7622F" w:rsidRPr="001E4247" w:rsidTr="00C7622F">
        <w:trPr>
          <w:cantSplit/>
          <w:trHeight w:val="308"/>
        </w:trPr>
        <w:tc>
          <w:tcPr>
            <w:tcW w:w="636" w:type="dxa"/>
            <w:vAlign w:val="center"/>
          </w:tcPr>
          <w:p w:rsidR="00C7622F" w:rsidRPr="001E4247" w:rsidRDefault="00C7622F" w:rsidP="00C7622F">
            <w:r w:rsidRPr="001E4247">
              <w:t>3</w:t>
            </w:r>
          </w:p>
        </w:tc>
        <w:tc>
          <w:tcPr>
            <w:tcW w:w="5508" w:type="dxa"/>
            <w:vAlign w:val="center"/>
          </w:tcPr>
          <w:p w:rsidR="00C7622F" w:rsidRPr="001E4247" w:rsidRDefault="00C7622F" w:rsidP="00C7622F">
            <w:r w:rsidRPr="001E4247">
              <w:t xml:space="preserve">Измерительные и регулирующие приборы и </w:t>
            </w:r>
            <w:r w:rsidR="004D1E65" w:rsidRPr="001E4247">
              <w:t>устройства,</w:t>
            </w:r>
            <w:r w:rsidRPr="001E4247">
              <w:t xml:space="preserve"> и лабораторное оборудование</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4</w:t>
            </w:r>
          </w:p>
        </w:tc>
      </w:tr>
      <w:tr w:rsidR="00C7622F" w:rsidRPr="001E4247" w:rsidTr="00C7622F">
        <w:trPr>
          <w:cantSplit/>
          <w:trHeight w:val="87"/>
        </w:trPr>
        <w:tc>
          <w:tcPr>
            <w:tcW w:w="636" w:type="dxa"/>
            <w:vAlign w:val="center"/>
          </w:tcPr>
          <w:p w:rsidR="00C7622F" w:rsidRPr="001E4247" w:rsidRDefault="00C7622F" w:rsidP="00C7622F">
            <w:r w:rsidRPr="001E4247">
              <w:t>4</w:t>
            </w:r>
          </w:p>
        </w:tc>
        <w:tc>
          <w:tcPr>
            <w:tcW w:w="5508" w:type="dxa"/>
            <w:vAlign w:val="center"/>
          </w:tcPr>
          <w:p w:rsidR="00C7622F" w:rsidRPr="001E4247" w:rsidRDefault="00C7622F" w:rsidP="00C7622F">
            <w:r w:rsidRPr="001E4247">
              <w:t>Вычислительная техника</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2</w:t>
            </w:r>
          </w:p>
        </w:tc>
      </w:tr>
      <w:tr w:rsidR="00C7622F" w:rsidRPr="001E4247" w:rsidTr="00C7622F">
        <w:trPr>
          <w:cantSplit/>
          <w:trHeight w:val="51"/>
        </w:trPr>
        <w:tc>
          <w:tcPr>
            <w:tcW w:w="636" w:type="dxa"/>
            <w:vAlign w:val="center"/>
          </w:tcPr>
          <w:p w:rsidR="00C7622F" w:rsidRPr="001E4247" w:rsidRDefault="00C7622F" w:rsidP="00C7622F">
            <w:r w:rsidRPr="001E4247">
              <w:t>5</w:t>
            </w:r>
          </w:p>
        </w:tc>
        <w:tc>
          <w:tcPr>
            <w:tcW w:w="5508" w:type="dxa"/>
            <w:vAlign w:val="center"/>
          </w:tcPr>
          <w:p w:rsidR="00C7622F" w:rsidRPr="001E4247" w:rsidRDefault="00C7622F" w:rsidP="00C7622F">
            <w:r w:rsidRPr="001E4247">
              <w:t>Прочие машины и оборудование</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4</w:t>
            </w:r>
          </w:p>
        </w:tc>
      </w:tr>
      <w:tr w:rsidR="00C7622F" w:rsidRPr="001E4247" w:rsidTr="00C7622F">
        <w:trPr>
          <w:cantSplit/>
          <w:trHeight w:val="109"/>
        </w:trPr>
        <w:tc>
          <w:tcPr>
            <w:tcW w:w="636" w:type="dxa"/>
            <w:vAlign w:val="center"/>
          </w:tcPr>
          <w:p w:rsidR="00C7622F" w:rsidRPr="001E4247" w:rsidRDefault="00C7622F" w:rsidP="00C7622F">
            <w:r w:rsidRPr="001E4247">
              <w:t>6</w:t>
            </w:r>
          </w:p>
        </w:tc>
        <w:tc>
          <w:tcPr>
            <w:tcW w:w="5508" w:type="dxa"/>
            <w:vAlign w:val="center"/>
          </w:tcPr>
          <w:p w:rsidR="00C7622F" w:rsidRPr="001E4247" w:rsidRDefault="00C7622F" w:rsidP="00C7622F">
            <w:r w:rsidRPr="001E4247">
              <w:t>Инструменты</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1</w:t>
            </w:r>
          </w:p>
        </w:tc>
      </w:tr>
      <w:tr w:rsidR="00C7622F" w:rsidRPr="001E4247" w:rsidTr="00C7622F">
        <w:trPr>
          <w:cantSplit/>
          <w:trHeight w:val="228"/>
        </w:trPr>
        <w:tc>
          <w:tcPr>
            <w:tcW w:w="636" w:type="dxa"/>
            <w:vAlign w:val="center"/>
          </w:tcPr>
          <w:p w:rsidR="00C7622F" w:rsidRPr="001E4247" w:rsidRDefault="00C7622F" w:rsidP="00C7622F">
            <w:r w:rsidRPr="001E4247">
              <w:t>7</w:t>
            </w:r>
          </w:p>
        </w:tc>
        <w:tc>
          <w:tcPr>
            <w:tcW w:w="5508" w:type="dxa"/>
            <w:vAlign w:val="center"/>
          </w:tcPr>
          <w:p w:rsidR="00C7622F" w:rsidRPr="001E4247" w:rsidRDefault="00C7622F" w:rsidP="00C7622F">
            <w:r w:rsidRPr="001E4247">
              <w:t>Производственный и хозяйственный инвентарь и принадлежности</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1</w:t>
            </w:r>
          </w:p>
        </w:tc>
      </w:tr>
    </w:tbl>
    <w:p w:rsidR="00C7622F" w:rsidRPr="001E4247" w:rsidRDefault="00C7622F" w:rsidP="00C7622F">
      <w:pPr>
        <w:tabs>
          <w:tab w:val="left" w:pos="720"/>
        </w:tabs>
        <w:jc w:val="both"/>
        <w:rPr>
          <w:sz w:val="28"/>
          <w:szCs w:val="28"/>
        </w:rPr>
      </w:pPr>
    </w:p>
    <w:p w:rsidR="00C7622F" w:rsidRPr="001E4247" w:rsidRDefault="00C7622F" w:rsidP="00C7622F">
      <w:pPr>
        <w:tabs>
          <w:tab w:val="left" w:pos="720"/>
        </w:tabs>
        <w:jc w:val="both"/>
        <w:rPr>
          <w:sz w:val="28"/>
          <w:szCs w:val="28"/>
        </w:rPr>
      </w:pPr>
      <w:r w:rsidRPr="001E4247">
        <w:rPr>
          <w:sz w:val="28"/>
          <w:szCs w:val="28"/>
        </w:rPr>
        <w:t>2.6. Интеллектуальная собственность (таблица № 6).</w:t>
      </w:r>
    </w:p>
    <w:p w:rsidR="00B12B99" w:rsidRPr="001E4247" w:rsidRDefault="00B12B99" w:rsidP="00C7622F">
      <w:pPr>
        <w:tabs>
          <w:tab w:val="left" w:pos="720"/>
        </w:tabs>
        <w:jc w:val="both"/>
        <w:rPr>
          <w:sz w:val="28"/>
          <w:szCs w:val="28"/>
        </w:rPr>
      </w:pPr>
    </w:p>
    <w:p w:rsidR="00C7622F" w:rsidRPr="001E4247" w:rsidRDefault="00C7622F" w:rsidP="00C7622F">
      <w:pPr>
        <w:tabs>
          <w:tab w:val="left" w:pos="720"/>
        </w:tabs>
        <w:jc w:val="both"/>
        <w:rPr>
          <w:sz w:val="28"/>
          <w:szCs w:val="28"/>
        </w:rPr>
      </w:pPr>
      <w:r w:rsidRPr="001E4247">
        <w:rPr>
          <w:sz w:val="28"/>
          <w:szCs w:val="28"/>
        </w:rPr>
        <w:t>2.6.1. Классификация интеллектуальной собственности представлена согласно статье 1225 Гражданского кодекса Российской Федерации (</w:t>
      </w:r>
      <w:r w:rsidR="00782FA7" w:rsidRPr="001E4247">
        <w:rPr>
          <w:sz w:val="28"/>
          <w:szCs w:val="28"/>
        </w:rPr>
        <w:t xml:space="preserve">в Собрании законодательства Российской Федерации от 25 декабря 2006 г. </w:t>
      </w:r>
      <w:r w:rsidR="00C36AD0" w:rsidRPr="001E4247">
        <w:rPr>
          <w:sz w:val="28"/>
          <w:szCs w:val="28"/>
        </w:rPr>
        <w:t>№</w:t>
      </w:r>
      <w:r w:rsidR="00782FA7" w:rsidRPr="001E4247">
        <w:rPr>
          <w:sz w:val="28"/>
          <w:szCs w:val="28"/>
        </w:rPr>
        <w:t xml:space="preserve"> 52 (часть I) ст. 5496</w:t>
      </w:r>
      <w:r w:rsidRPr="001E4247">
        <w:rPr>
          <w:sz w:val="28"/>
          <w:szCs w:val="28"/>
        </w:rPr>
        <w:t>).</w:t>
      </w:r>
    </w:p>
    <w:p w:rsidR="00C7622F" w:rsidRPr="001E4247" w:rsidRDefault="00C7622F" w:rsidP="00C7622F">
      <w:pPr>
        <w:tabs>
          <w:tab w:val="left" w:pos="720"/>
        </w:tabs>
        <w:jc w:val="both"/>
        <w:rPr>
          <w:sz w:val="28"/>
          <w:szCs w:val="28"/>
        </w:rPr>
      </w:pPr>
    </w:p>
    <w:p w:rsidR="00C7622F" w:rsidRPr="001E4247" w:rsidRDefault="00C7622F" w:rsidP="00C7622F">
      <w:pPr>
        <w:tabs>
          <w:tab w:val="left" w:pos="720"/>
        </w:tabs>
        <w:jc w:val="center"/>
        <w:rPr>
          <w:sz w:val="28"/>
          <w:szCs w:val="28"/>
        </w:rPr>
      </w:pPr>
      <w:r w:rsidRPr="001E4247">
        <w:rPr>
          <w:sz w:val="28"/>
          <w:szCs w:val="28"/>
        </w:rPr>
        <w:t>Таблица № 6</w:t>
      </w:r>
    </w:p>
    <w:tbl>
      <w:tblPr>
        <w:tblW w:w="972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5580"/>
        <w:gridCol w:w="1571"/>
        <w:gridCol w:w="2029"/>
      </w:tblGrid>
      <w:tr w:rsidR="00C7622F" w:rsidRPr="001E4247" w:rsidTr="00C7622F">
        <w:trPr>
          <w:cantSplit/>
          <w:trHeight w:val="386"/>
          <w:tblHeader/>
        </w:trPr>
        <w:tc>
          <w:tcPr>
            <w:tcW w:w="540" w:type="dxa"/>
            <w:vAlign w:val="center"/>
          </w:tcPr>
          <w:p w:rsidR="00C7622F" w:rsidRPr="001E4247" w:rsidRDefault="00C7622F" w:rsidP="00C7622F">
            <w:pPr>
              <w:jc w:val="center"/>
              <w:rPr>
                <w:b/>
                <w:bCs/>
              </w:rPr>
            </w:pPr>
            <w:r w:rsidRPr="001E4247">
              <w:rPr>
                <w:b/>
                <w:bCs/>
              </w:rPr>
              <w:t>№</w:t>
            </w:r>
          </w:p>
        </w:tc>
        <w:tc>
          <w:tcPr>
            <w:tcW w:w="5580" w:type="dxa"/>
            <w:vAlign w:val="center"/>
          </w:tcPr>
          <w:p w:rsidR="00C7622F" w:rsidRPr="001E4247" w:rsidRDefault="00C7622F" w:rsidP="00C7622F">
            <w:pPr>
              <w:jc w:val="center"/>
              <w:rPr>
                <w:b/>
                <w:bCs/>
              </w:rPr>
            </w:pPr>
            <w:r w:rsidRPr="001E4247">
              <w:rPr>
                <w:b/>
                <w:bCs/>
              </w:rPr>
              <w:t>Объект оценки</w:t>
            </w:r>
          </w:p>
        </w:tc>
        <w:tc>
          <w:tcPr>
            <w:tcW w:w="1571" w:type="dxa"/>
            <w:vAlign w:val="center"/>
          </w:tcPr>
          <w:p w:rsidR="00C7622F" w:rsidRPr="001E4247" w:rsidRDefault="00C7622F" w:rsidP="00C7622F">
            <w:pPr>
              <w:jc w:val="center"/>
              <w:rPr>
                <w:b/>
                <w:bCs/>
              </w:rPr>
            </w:pPr>
            <w:r w:rsidRPr="001E4247">
              <w:rPr>
                <w:b/>
                <w:bCs/>
              </w:rPr>
              <w:t>Единица измерения</w:t>
            </w:r>
          </w:p>
        </w:tc>
        <w:tc>
          <w:tcPr>
            <w:tcW w:w="2029" w:type="dxa"/>
            <w:vAlign w:val="center"/>
          </w:tcPr>
          <w:p w:rsidR="00C7622F" w:rsidRPr="001E4247" w:rsidRDefault="00C7622F" w:rsidP="00C7622F">
            <w:pPr>
              <w:jc w:val="center"/>
              <w:rPr>
                <w:b/>
                <w:bCs/>
              </w:rPr>
            </w:pPr>
            <w:r w:rsidRPr="001E4247">
              <w:rPr>
                <w:b/>
                <w:bCs/>
              </w:rPr>
              <w:t>Затраты времени (человеко-часы)</w:t>
            </w:r>
          </w:p>
        </w:tc>
      </w:tr>
      <w:tr w:rsidR="00C7622F" w:rsidRPr="001E4247" w:rsidTr="00C7622F">
        <w:trPr>
          <w:cantSplit/>
          <w:trHeight w:val="148"/>
          <w:tblHeader/>
        </w:trPr>
        <w:tc>
          <w:tcPr>
            <w:tcW w:w="540" w:type="dxa"/>
            <w:vAlign w:val="center"/>
          </w:tcPr>
          <w:p w:rsidR="00C7622F" w:rsidRPr="001E4247" w:rsidRDefault="00C7622F" w:rsidP="00C7622F">
            <w:pPr>
              <w:jc w:val="center"/>
              <w:rPr>
                <w:b/>
                <w:bCs/>
              </w:rPr>
            </w:pPr>
            <w:r w:rsidRPr="001E4247">
              <w:rPr>
                <w:b/>
                <w:bCs/>
              </w:rPr>
              <w:t>1</w:t>
            </w:r>
          </w:p>
        </w:tc>
        <w:tc>
          <w:tcPr>
            <w:tcW w:w="5580" w:type="dxa"/>
            <w:vAlign w:val="center"/>
          </w:tcPr>
          <w:p w:rsidR="00C7622F" w:rsidRPr="001E4247" w:rsidRDefault="00C7622F" w:rsidP="00C7622F">
            <w:pPr>
              <w:jc w:val="center"/>
              <w:rPr>
                <w:b/>
                <w:bCs/>
              </w:rPr>
            </w:pPr>
            <w:r w:rsidRPr="001E4247">
              <w:rPr>
                <w:b/>
                <w:bCs/>
              </w:rPr>
              <w:t>2</w:t>
            </w:r>
          </w:p>
        </w:tc>
        <w:tc>
          <w:tcPr>
            <w:tcW w:w="1571" w:type="dxa"/>
            <w:vAlign w:val="center"/>
          </w:tcPr>
          <w:p w:rsidR="00C7622F" w:rsidRPr="001E4247" w:rsidRDefault="00C7622F" w:rsidP="00C7622F">
            <w:pPr>
              <w:jc w:val="center"/>
              <w:rPr>
                <w:b/>
                <w:bCs/>
              </w:rPr>
            </w:pPr>
            <w:r w:rsidRPr="001E4247">
              <w:rPr>
                <w:b/>
                <w:bCs/>
              </w:rPr>
              <w:t>3</w:t>
            </w:r>
          </w:p>
        </w:tc>
        <w:tc>
          <w:tcPr>
            <w:tcW w:w="2029" w:type="dxa"/>
            <w:vAlign w:val="center"/>
          </w:tcPr>
          <w:p w:rsidR="00C7622F" w:rsidRPr="001E4247" w:rsidRDefault="00C7622F" w:rsidP="00C7622F">
            <w:pPr>
              <w:jc w:val="center"/>
              <w:rPr>
                <w:b/>
                <w:bCs/>
              </w:rPr>
            </w:pPr>
            <w:r w:rsidRPr="001E4247">
              <w:rPr>
                <w:b/>
                <w:bCs/>
              </w:rPr>
              <w:t>4</w:t>
            </w:r>
          </w:p>
        </w:tc>
      </w:tr>
      <w:tr w:rsidR="00C7622F" w:rsidRPr="001E4247" w:rsidTr="00C7622F">
        <w:trPr>
          <w:cantSplit/>
          <w:trHeight w:val="171"/>
        </w:trPr>
        <w:tc>
          <w:tcPr>
            <w:tcW w:w="540" w:type="dxa"/>
            <w:vAlign w:val="center"/>
          </w:tcPr>
          <w:p w:rsidR="00C7622F" w:rsidRPr="001E4247" w:rsidRDefault="00C7622F" w:rsidP="00C7622F">
            <w:r w:rsidRPr="001E4247">
              <w:t>1</w:t>
            </w:r>
          </w:p>
        </w:tc>
        <w:tc>
          <w:tcPr>
            <w:tcW w:w="5580" w:type="dxa"/>
            <w:vAlign w:val="center"/>
          </w:tcPr>
          <w:p w:rsidR="00C7622F" w:rsidRPr="001E4247" w:rsidRDefault="00C7622F" w:rsidP="00C7622F">
            <w:r w:rsidRPr="001E4247">
              <w:t>Патенты</w:t>
            </w:r>
          </w:p>
        </w:tc>
        <w:tc>
          <w:tcPr>
            <w:tcW w:w="1571" w:type="dxa"/>
            <w:vAlign w:val="center"/>
          </w:tcPr>
          <w:p w:rsidR="00C7622F" w:rsidRPr="001E4247" w:rsidRDefault="00C7622F" w:rsidP="00C7622F">
            <w:pPr>
              <w:jc w:val="center"/>
            </w:pPr>
            <w:r w:rsidRPr="001E4247">
              <w:t>1 объект</w:t>
            </w:r>
          </w:p>
        </w:tc>
        <w:tc>
          <w:tcPr>
            <w:tcW w:w="2029" w:type="dxa"/>
            <w:vAlign w:val="center"/>
          </w:tcPr>
          <w:p w:rsidR="00C7622F" w:rsidRPr="001E4247" w:rsidRDefault="00C7622F" w:rsidP="00C7622F">
            <w:pPr>
              <w:jc w:val="center"/>
            </w:pPr>
            <w:r w:rsidRPr="001E4247">
              <w:t>34</w:t>
            </w:r>
          </w:p>
        </w:tc>
      </w:tr>
      <w:tr w:rsidR="00C7622F" w:rsidRPr="001E4247" w:rsidTr="00C7622F">
        <w:trPr>
          <w:cantSplit/>
          <w:trHeight w:val="224"/>
        </w:trPr>
        <w:tc>
          <w:tcPr>
            <w:tcW w:w="540" w:type="dxa"/>
            <w:vAlign w:val="center"/>
          </w:tcPr>
          <w:p w:rsidR="00C7622F" w:rsidRPr="001E4247" w:rsidRDefault="00C7622F" w:rsidP="00C7622F">
            <w:r w:rsidRPr="001E4247">
              <w:t>2</w:t>
            </w:r>
          </w:p>
        </w:tc>
        <w:tc>
          <w:tcPr>
            <w:tcW w:w="5580" w:type="dxa"/>
            <w:vAlign w:val="center"/>
          </w:tcPr>
          <w:p w:rsidR="00C7622F" w:rsidRPr="001E4247" w:rsidRDefault="00C7622F" w:rsidP="00C7622F">
            <w:r w:rsidRPr="001E4247">
              <w:t>Произведения литературы</w:t>
            </w:r>
          </w:p>
        </w:tc>
        <w:tc>
          <w:tcPr>
            <w:tcW w:w="1571" w:type="dxa"/>
            <w:vAlign w:val="center"/>
          </w:tcPr>
          <w:p w:rsidR="00C7622F" w:rsidRPr="001E4247" w:rsidRDefault="00C7622F" w:rsidP="00C7622F">
            <w:pPr>
              <w:jc w:val="center"/>
            </w:pPr>
            <w:r w:rsidRPr="001E4247">
              <w:t>1 объект</w:t>
            </w:r>
          </w:p>
        </w:tc>
        <w:tc>
          <w:tcPr>
            <w:tcW w:w="2029" w:type="dxa"/>
            <w:vAlign w:val="center"/>
          </w:tcPr>
          <w:p w:rsidR="00C7622F" w:rsidRPr="001E4247" w:rsidRDefault="00C7622F" w:rsidP="00C7622F">
            <w:pPr>
              <w:jc w:val="center"/>
            </w:pPr>
            <w:r w:rsidRPr="001E4247">
              <w:t>34</w:t>
            </w:r>
          </w:p>
        </w:tc>
      </w:tr>
      <w:tr w:rsidR="00C7622F" w:rsidRPr="001E4247" w:rsidTr="00C7622F">
        <w:trPr>
          <w:cantSplit/>
          <w:trHeight w:val="464"/>
        </w:trPr>
        <w:tc>
          <w:tcPr>
            <w:tcW w:w="540" w:type="dxa"/>
            <w:vAlign w:val="center"/>
          </w:tcPr>
          <w:p w:rsidR="00C7622F" w:rsidRPr="001E4247" w:rsidRDefault="00C7622F" w:rsidP="00C7622F">
            <w:r w:rsidRPr="001E4247">
              <w:lastRenderedPageBreak/>
              <w:t>3</w:t>
            </w:r>
          </w:p>
        </w:tc>
        <w:tc>
          <w:tcPr>
            <w:tcW w:w="5580" w:type="dxa"/>
            <w:vAlign w:val="center"/>
          </w:tcPr>
          <w:p w:rsidR="00C7622F" w:rsidRPr="001E4247" w:rsidRDefault="00C7622F" w:rsidP="00C7622F">
            <w:r w:rsidRPr="001E4247">
              <w:t>Предметы, художественных, исторических ценностей, музейные предметы, архивные документы</w:t>
            </w:r>
          </w:p>
        </w:tc>
        <w:tc>
          <w:tcPr>
            <w:tcW w:w="1571" w:type="dxa"/>
            <w:vAlign w:val="center"/>
          </w:tcPr>
          <w:p w:rsidR="00C7622F" w:rsidRPr="001E4247" w:rsidRDefault="00C7622F" w:rsidP="00C7622F">
            <w:pPr>
              <w:jc w:val="center"/>
            </w:pPr>
            <w:r w:rsidRPr="001E4247">
              <w:t>1 объект</w:t>
            </w:r>
          </w:p>
        </w:tc>
        <w:tc>
          <w:tcPr>
            <w:tcW w:w="2029" w:type="dxa"/>
            <w:vAlign w:val="center"/>
          </w:tcPr>
          <w:p w:rsidR="00C7622F" w:rsidRPr="001E4247" w:rsidRDefault="00C7622F" w:rsidP="00C7622F">
            <w:pPr>
              <w:jc w:val="center"/>
            </w:pPr>
            <w:r w:rsidRPr="001E4247">
              <w:t>44</w:t>
            </w:r>
          </w:p>
        </w:tc>
      </w:tr>
      <w:tr w:rsidR="00C7622F" w:rsidRPr="001E4247" w:rsidTr="00C7622F">
        <w:trPr>
          <w:cantSplit/>
          <w:trHeight w:val="464"/>
        </w:trPr>
        <w:tc>
          <w:tcPr>
            <w:tcW w:w="540" w:type="dxa"/>
            <w:vAlign w:val="center"/>
          </w:tcPr>
          <w:p w:rsidR="00C7622F" w:rsidRPr="001E4247" w:rsidRDefault="00C7622F" w:rsidP="00C7622F">
            <w:r w:rsidRPr="001E4247">
              <w:t>4</w:t>
            </w:r>
          </w:p>
        </w:tc>
        <w:tc>
          <w:tcPr>
            <w:tcW w:w="5580" w:type="dxa"/>
            <w:vAlign w:val="center"/>
          </w:tcPr>
          <w:p w:rsidR="00C7622F" w:rsidRPr="001E4247" w:rsidRDefault="00C7622F" w:rsidP="00C7622F">
            <w:r w:rsidRPr="001E4247">
              <w:t xml:space="preserve">Программы для электронных вычислительных машин (программы для ЭВМ) и базы данных </w:t>
            </w:r>
          </w:p>
        </w:tc>
        <w:tc>
          <w:tcPr>
            <w:tcW w:w="1571" w:type="dxa"/>
            <w:vAlign w:val="center"/>
          </w:tcPr>
          <w:p w:rsidR="00C7622F" w:rsidRPr="001E4247" w:rsidRDefault="00C7622F" w:rsidP="00C7622F">
            <w:pPr>
              <w:jc w:val="center"/>
            </w:pPr>
            <w:r w:rsidRPr="001E4247">
              <w:t>1 объект</w:t>
            </w:r>
          </w:p>
        </w:tc>
        <w:tc>
          <w:tcPr>
            <w:tcW w:w="2029" w:type="dxa"/>
            <w:vAlign w:val="center"/>
          </w:tcPr>
          <w:p w:rsidR="00C7622F" w:rsidRPr="001E4247" w:rsidRDefault="00C7622F" w:rsidP="00C7622F">
            <w:pPr>
              <w:jc w:val="center"/>
            </w:pPr>
            <w:r w:rsidRPr="001E4247">
              <w:t>44</w:t>
            </w:r>
          </w:p>
        </w:tc>
      </w:tr>
      <w:tr w:rsidR="00C7622F" w:rsidRPr="001E4247" w:rsidTr="00C7622F">
        <w:trPr>
          <w:cantSplit/>
          <w:trHeight w:val="78"/>
        </w:trPr>
        <w:tc>
          <w:tcPr>
            <w:tcW w:w="540" w:type="dxa"/>
            <w:vAlign w:val="center"/>
          </w:tcPr>
          <w:p w:rsidR="00C7622F" w:rsidRPr="001E4247" w:rsidRDefault="00C7622F" w:rsidP="00C7622F">
            <w:r w:rsidRPr="001E4247">
              <w:t>5</w:t>
            </w:r>
          </w:p>
        </w:tc>
        <w:tc>
          <w:tcPr>
            <w:tcW w:w="5580" w:type="dxa"/>
            <w:vAlign w:val="center"/>
          </w:tcPr>
          <w:p w:rsidR="00C7622F" w:rsidRPr="001E4247" w:rsidRDefault="00C7622F" w:rsidP="00C7622F">
            <w:r w:rsidRPr="001E4247">
              <w:t>Изобретения</w:t>
            </w:r>
          </w:p>
        </w:tc>
        <w:tc>
          <w:tcPr>
            <w:tcW w:w="1571" w:type="dxa"/>
            <w:vAlign w:val="center"/>
          </w:tcPr>
          <w:p w:rsidR="00C7622F" w:rsidRPr="001E4247" w:rsidRDefault="00C7622F" w:rsidP="00C7622F">
            <w:pPr>
              <w:jc w:val="center"/>
            </w:pPr>
            <w:r w:rsidRPr="001E4247">
              <w:t>1 объект</w:t>
            </w:r>
          </w:p>
        </w:tc>
        <w:tc>
          <w:tcPr>
            <w:tcW w:w="2029" w:type="dxa"/>
            <w:vAlign w:val="center"/>
          </w:tcPr>
          <w:p w:rsidR="00C7622F" w:rsidRPr="001E4247" w:rsidRDefault="00C7622F" w:rsidP="00C7622F">
            <w:pPr>
              <w:jc w:val="center"/>
            </w:pPr>
            <w:r w:rsidRPr="001E4247">
              <w:t>103</w:t>
            </w:r>
          </w:p>
        </w:tc>
      </w:tr>
      <w:tr w:rsidR="00C7622F" w:rsidRPr="001E4247" w:rsidTr="00C7622F">
        <w:trPr>
          <w:cantSplit/>
          <w:trHeight w:val="169"/>
        </w:trPr>
        <w:tc>
          <w:tcPr>
            <w:tcW w:w="540" w:type="dxa"/>
            <w:vAlign w:val="center"/>
          </w:tcPr>
          <w:p w:rsidR="00C7622F" w:rsidRPr="001E4247" w:rsidRDefault="00C7622F" w:rsidP="00C7622F">
            <w:r w:rsidRPr="001E4247">
              <w:t>6</w:t>
            </w:r>
          </w:p>
        </w:tc>
        <w:tc>
          <w:tcPr>
            <w:tcW w:w="5580" w:type="dxa"/>
            <w:vAlign w:val="center"/>
          </w:tcPr>
          <w:p w:rsidR="00C7622F" w:rsidRPr="001E4247" w:rsidRDefault="00C7622F" w:rsidP="00C7622F">
            <w:r w:rsidRPr="001E4247">
              <w:t>Полезные модели</w:t>
            </w:r>
          </w:p>
        </w:tc>
        <w:tc>
          <w:tcPr>
            <w:tcW w:w="1571" w:type="dxa"/>
            <w:vAlign w:val="center"/>
          </w:tcPr>
          <w:p w:rsidR="00C7622F" w:rsidRPr="001E4247" w:rsidRDefault="00C7622F" w:rsidP="00C7622F">
            <w:pPr>
              <w:jc w:val="center"/>
            </w:pPr>
            <w:r w:rsidRPr="001E4247">
              <w:t>1 объект</w:t>
            </w:r>
          </w:p>
        </w:tc>
        <w:tc>
          <w:tcPr>
            <w:tcW w:w="2029" w:type="dxa"/>
            <w:vAlign w:val="center"/>
          </w:tcPr>
          <w:p w:rsidR="00C7622F" w:rsidRPr="001E4247" w:rsidRDefault="00C7622F" w:rsidP="00C7622F">
            <w:pPr>
              <w:jc w:val="center"/>
            </w:pPr>
            <w:r w:rsidRPr="001E4247">
              <w:t>103</w:t>
            </w:r>
          </w:p>
        </w:tc>
      </w:tr>
      <w:tr w:rsidR="00C7622F" w:rsidRPr="001E4247" w:rsidTr="00C7622F">
        <w:trPr>
          <w:cantSplit/>
          <w:trHeight w:val="268"/>
        </w:trPr>
        <w:tc>
          <w:tcPr>
            <w:tcW w:w="540" w:type="dxa"/>
            <w:vAlign w:val="center"/>
          </w:tcPr>
          <w:p w:rsidR="00C7622F" w:rsidRPr="001E4247" w:rsidRDefault="00C7622F" w:rsidP="00C7622F">
            <w:r w:rsidRPr="001E4247">
              <w:t>7</w:t>
            </w:r>
          </w:p>
        </w:tc>
        <w:tc>
          <w:tcPr>
            <w:tcW w:w="5580" w:type="dxa"/>
            <w:vAlign w:val="center"/>
          </w:tcPr>
          <w:p w:rsidR="00C7622F" w:rsidRPr="001E4247" w:rsidRDefault="00C7622F" w:rsidP="00C7622F">
            <w:r w:rsidRPr="001E4247">
              <w:t>Промышленные образцы</w:t>
            </w:r>
          </w:p>
        </w:tc>
        <w:tc>
          <w:tcPr>
            <w:tcW w:w="1571" w:type="dxa"/>
            <w:vAlign w:val="center"/>
          </w:tcPr>
          <w:p w:rsidR="00C7622F" w:rsidRPr="001E4247" w:rsidRDefault="00C7622F" w:rsidP="00C7622F">
            <w:pPr>
              <w:jc w:val="center"/>
            </w:pPr>
            <w:r w:rsidRPr="001E4247">
              <w:t>1 объект</w:t>
            </w:r>
          </w:p>
        </w:tc>
        <w:tc>
          <w:tcPr>
            <w:tcW w:w="2029" w:type="dxa"/>
            <w:vAlign w:val="center"/>
          </w:tcPr>
          <w:p w:rsidR="00C7622F" w:rsidRPr="001E4247" w:rsidRDefault="00C7622F" w:rsidP="00C7622F">
            <w:pPr>
              <w:jc w:val="center"/>
            </w:pPr>
            <w:r w:rsidRPr="001E4247">
              <w:t>103</w:t>
            </w:r>
          </w:p>
        </w:tc>
      </w:tr>
      <w:tr w:rsidR="00C7622F" w:rsidRPr="001E4247" w:rsidTr="00C7622F">
        <w:trPr>
          <w:cantSplit/>
          <w:trHeight w:val="131"/>
        </w:trPr>
        <w:tc>
          <w:tcPr>
            <w:tcW w:w="540" w:type="dxa"/>
            <w:vAlign w:val="center"/>
          </w:tcPr>
          <w:p w:rsidR="00C7622F" w:rsidRPr="001E4247" w:rsidRDefault="00C7622F" w:rsidP="00C7622F">
            <w:r w:rsidRPr="001E4247">
              <w:t>8</w:t>
            </w:r>
          </w:p>
        </w:tc>
        <w:tc>
          <w:tcPr>
            <w:tcW w:w="5580" w:type="dxa"/>
            <w:vAlign w:val="center"/>
          </w:tcPr>
          <w:p w:rsidR="00C7622F" w:rsidRPr="001E4247" w:rsidRDefault="00C7622F" w:rsidP="00C7622F">
            <w:r w:rsidRPr="001E4247">
              <w:t>Селекционные достижения</w:t>
            </w:r>
          </w:p>
        </w:tc>
        <w:tc>
          <w:tcPr>
            <w:tcW w:w="1571" w:type="dxa"/>
            <w:vAlign w:val="center"/>
          </w:tcPr>
          <w:p w:rsidR="00C7622F" w:rsidRPr="001E4247" w:rsidRDefault="00C7622F" w:rsidP="00C7622F">
            <w:pPr>
              <w:jc w:val="center"/>
            </w:pPr>
            <w:r w:rsidRPr="001E4247">
              <w:t>1 объект</w:t>
            </w:r>
          </w:p>
        </w:tc>
        <w:tc>
          <w:tcPr>
            <w:tcW w:w="2029" w:type="dxa"/>
            <w:vAlign w:val="center"/>
          </w:tcPr>
          <w:p w:rsidR="00C7622F" w:rsidRPr="001E4247" w:rsidRDefault="00C7622F" w:rsidP="00C7622F">
            <w:pPr>
              <w:jc w:val="center"/>
            </w:pPr>
            <w:r w:rsidRPr="001E4247">
              <w:t>103</w:t>
            </w:r>
          </w:p>
        </w:tc>
      </w:tr>
      <w:tr w:rsidR="00C7622F" w:rsidRPr="001E4247" w:rsidTr="00C7622F">
        <w:trPr>
          <w:cantSplit/>
          <w:trHeight w:val="176"/>
        </w:trPr>
        <w:tc>
          <w:tcPr>
            <w:tcW w:w="540" w:type="dxa"/>
            <w:vAlign w:val="center"/>
          </w:tcPr>
          <w:p w:rsidR="00C7622F" w:rsidRPr="001E4247" w:rsidRDefault="00C7622F" w:rsidP="00C7622F">
            <w:r w:rsidRPr="001E4247">
              <w:t>9</w:t>
            </w:r>
          </w:p>
        </w:tc>
        <w:tc>
          <w:tcPr>
            <w:tcW w:w="5580" w:type="dxa"/>
            <w:vAlign w:val="center"/>
          </w:tcPr>
          <w:p w:rsidR="00C7622F" w:rsidRPr="001E4247" w:rsidRDefault="00C7622F" w:rsidP="00C7622F">
            <w:r w:rsidRPr="001E4247">
              <w:t>Топологии интегральных микросхем</w:t>
            </w:r>
          </w:p>
        </w:tc>
        <w:tc>
          <w:tcPr>
            <w:tcW w:w="1571" w:type="dxa"/>
            <w:vAlign w:val="center"/>
          </w:tcPr>
          <w:p w:rsidR="00C7622F" w:rsidRPr="001E4247" w:rsidRDefault="00C7622F" w:rsidP="00C7622F">
            <w:pPr>
              <w:jc w:val="center"/>
            </w:pPr>
            <w:r w:rsidRPr="001E4247">
              <w:t>1 объект</w:t>
            </w:r>
          </w:p>
        </w:tc>
        <w:tc>
          <w:tcPr>
            <w:tcW w:w="2029" w:type="dxa"/>
            <w:vAlign w:val="center"/>
          </w:tcPr>
          <w:p w:rsidR="00C7622F" w:rsidRPr="001E4247" w:rsidRDefault="00C7622F" w:rsidP="00C7622F">
            <w:pPr>
              <w:jc w:val="center"/>
            </w:pPr>
            <w:r w:rsidRPr="001E4247">
              <w:t>91</w:t>
            </w:r>
          </w:p>
        </w:tc>
      </w:tr>
      <w:tr w:rsidR="00C7622F" w:rsidRPr="001E4247" w:rsidTr="00C7622F">
        <w:trPr>
          <w:cantSplit/>
          <w:trHeight w:val="209"/>
        </w:trPr>
        <w:tc>
          <w:tcPr>
            <w:tcW w:w="540" w:type="dxa"/>
            <w:vAlign w:val="center"/>
          </w:tcPr>
          <w:p w:rsidR="00C7622F" w:rsidRPr="001E4247" w:rsidRDefault="00C7622F" w:rsidP="00C7622F">
            <w:r w:rsidRPr="001E4247">
              <w:t>10</w:t>
            </w:r>
          </w:p>
        </w:tc>
        <w:tc>
          <w:tcPr>
            <w:tcW w:w="5580" w:type="dxa"/>
            <w:vAlign w:val="center"/>
          </w:tcPr>
          <w:p w:rsidR="00C7622F" w:rsidRPr="001E4247" w:rsidRDefault="00C7622F" w:rsidP="00C7622F">
            <w:r w:rsidRPr="001E4247">
              <w:t>Секреты производства (ноу-хау) и НИОКР</w:t>
            </w:r>
          </w:p>
        </w:tc>
        <w:tc>
          <w:tcPr>
            <w:tcW w:w="1571" w:type="dxa"/>
            <w:vAlign w:val="center"/>
          </w:tcPr>
          <w:p w:rsidR="00C7622F" w:rsidRPr="001E4247" w:rsidRDefault="00C7622F" w:rsidP="00C7622F">
            <w:pPr>
              <w:jc w:val="center"/>
            </w:pPr>
            <w:r w:rsidRPr="001E4247">
              <w:t>1 объект</w:t>
            </w:r>
          </w:p>
        </w:tc>
        <w:tc>
          <w:tcPr>
            <w:tcW w:w="2029" w:type="dxa"/>
            <w:vAlign w:val="center"/>
          </w:tcPr>
          <w:p w:rsidR="00C7622F" w:rsidRPr="001E4247" w:rsidRDefault="00C7622F" w:rsidP="00C7622F">
            <w:pPr>
              <w:jc w:val="center"/>
            </w:pPr>
            <w:r w:rsidRPr="001E4247">
              <w:t>65</w:t>
            </w:r>
          </w:p>
        </w:tc>
      </w:tr>
      <w:tr w:rsidR="00C7622F" w:rsidRPr="001E4247" w:rsidTr="00C7622F">
        <w:trPr>
          <w:cantSplit/>
          <w:trHeight w:val="300"/>
        </w:trPr>
        <w:tc>
          <w:tcPr>
            <w:tcW w:w="540" w:type="dxa"/>
            <w:vAlign w:val="center"/>
          </w:tcPr>
          <w:p w:rsidR="00C7622F" w:rsidRPr="001E4247" w:rsidRDefault="00C7622F" w:rsidP="00C7622F">
            <w:r w:rsidRPr="001E4247">
              <w:t>11</w:t>
            </w:r>
          </w:p>
        </w:tc>
        <w:tc>
          <w:tcPr>
            <w:tcW w:w="5580" w:type="dxa"/>
            <w:vAlign w:val="center"/>
          </w:tcPr>
          <w:p w:rsidR="00C7622F" w:rsidRPr="001E4247" w:rsidRDefault="004D1E65" w:rsidP="00C7622F">
            <w:r w:rsidRPr="001E4247">
              <w:t>Коммерческие, организационно</w:t>
            </w:r>
            <w:r w:rsidR="00C7622F" w:rsidRPr="001E4247">
              <w:t>-управленческие секреты (конструкторско-технологическая документация, системы контроля качества, организация документооборота и так далее)</w:t>
            </w:r>
          </w:p>
        </w:tc>
        <w:tc>
          <w:tcPr>
            <w:tcW w:w="1571" w:type="dxa"/>
            <w:vAlign w:val="center"/>
          </w:tcPr>
          <w:p w:rsidR="00C7622F" w:rsidRPr="001E4247" w:rsidRDefault="00C7622F" w:rsidP="00C7622F">
            <w:pPr>
              <w:jc w:val="center"/>
            </w:pPr>
            <w:r w:rsidRPr="001E4247">
              <w:t>1 объект</w:t>
            </w:r>
          </w:p>
        </w:tc>
        <w:tc>
          <w:tcPr>
            <w:tcW w:w="2029" w:type="dxa"/>
            <w:vAlign w:val="center"/>
          </w:tcPr>
          <w:p w:rsidR="00C7622F" w:rsidRPr="001E4247" w:rsidRDefault="00C7622F" w:rsidP="00C7622F">
            <w:pPr>
              <w:jc w:val="center"/>
            </w:pPr>
            <w:r w:rsidRPr="001E4247">
              <w:t>45</w:t>
            </w:r>
          </w:p>
        </w:tc>
      </w:tr>
      <w:tr w:rsidR="00C7622F" w:rsidRPr="001E4247" w:rsidTr="00C7622F">
        <w:trPr>
          <w:cantSplit/>
          <w:trHeight w:val="300"/>
        </w:trPr>
        <w:tc>
          <w:tcPr>
            <w:tcW w:w="540" w:type="dxa"/>
            <w:vAlign w:val="center"/>
          </w:tcPr>
          <w:p w:rsidR="00C7622F" w:rsidRPr="001E4247" w:rsidRDefault="00C7622F" w:rsidP="00C7622F">
            <w:r w:rsidRPr="001E4247">
              <w:t>12</w:t>
            </w:r>
          </w:p>
        </w:tc>
        <w:tc>
          <w:tcPr>
            <w:tcW w:w="5580" w:type="dxa"/>
            <w:vAlign w:val="center"/>
          </w:tcPr>
          <w:p w:rsidR="00C7622F" w:rsidRPr="001E4247" w:rsidRDefault="00C7622F" w:rsidP="00C7622F">
            <w:r w:rsidRPr="001E4247">
              <w:t xml:space="preserve">Товарные </w:t>
            </w:r>
            <w:r w:rsidR="004D1E65" w:rsidRPr="001E4247">
              <w:t>знаки, знаки</w:t>
            </w:r>
            <w:r w:rsidRPr="001E4247">
              <w:t xml:space="preserve"> обслуживания, фирменные наименования, наименования мест происхождения товаров, коммерческие обозначения.</w:t>
            </w:r>
          </w:p>
        </w:tc>
        <w:tc>
          <w:tcPr>
            <w:tcW w:w="1571" w:type="dxa"/>
            <w:vAlign w:val="center"/>
          </w:tcPr>
          <w:p w:rsidR="00C7622F" w:rsidRPr="001E4247" w:rsidRDefault="00C7622F" w:rsidP="00C7622F">
            <w:pPr>
              <w:jc w:val="center"/>
            </w:pPr>
            <w:r w:rsidRPr="001E4247">
              <w:t>1 объект</w:t>
            </w:r>
          </w:p>
        </w:tc>
        <w:tc>
          <w:tcPr>
            <w:tcW w:w="2029" w:type="dxa"/>
            <w:vAlign w:val="center"/>
          </w:tcPr>
          <w:p w:rsidR="00C7622F" w:rsidRPr="001E4247" w:rsidRDefault="00C7622F" w:rsidP="00C7622F">
            <w:pPr>
              <w:jc w:val="center"/>
            </w:pPr>
            <w:r w:rsidRPr="001E4247">
              <w:t>84</w:t>
            </w:r>
          </w:p>
        </w:tc>
      </w:tr>
      <w:tr w:rsidR="00C7622F" w:rsidRPr="001E4247" w:rsidTr="00C7622F">
        <w:trPr>
          <w:cantSplit/>
          <w:trHeight w:val="300"/>
        </w:trPr>
        <w:tc>
          <w:tcPr>
            <w:tcW w:w="540" w:type="dxa"/>
            <w:vAlign w:val="center"/>
          </w:tcPr>
          <w:p w:rsidR="00C7622F" w:rsidRPr="001E4247" w:rsidRDefault="00C7622F" w:rsidP="00C7622F">
            <w:r w:rsidRPr="001E4247">
              <w:t>13</w:t>
            </w:r>
          </w:p>
        </w:tc>
        <w:tc>
          <w:tcPr>
            <w:tcW w:w="5580" w:type="dxa"/>
            <w:vAlign w:val="center"/>
          </w:tcPr>
          <w:p w:rsidR="00C7622F" w:rsidRPr="001E4247" w:rsidRDefault="00C7622F" w:rsidP="00C7622F">
            <w:r w:rsidRPr="001E4247">
              <w:t>Иные объекты интеллектуальной собственности (исполнения, фонограммы, сообщение в эфир или по кабелю радио- или телепередач (вещание организаций эфирного или кабельного вещания))</w:t>
            </w:r>
          </w:p>
        </w:tc>
        <w:tc>
          <w:tcPr>
            <w:tcW w:w="1571" w:type="dxa"/>
            <w:vAlign w:val="center"/>
          </w:tcPr>
          <w:p w:rsidR="00C7622F" w:rsidRPr="001E4247" w:rsidRDefault="00C7622F" w:rsidP="00C7622F">
            <w:pPr>
              <w:jc w:val="center"/>
            </w:pPr>
            <w:r w:rsidRPr="001E4247">
              <w:t>1 объект</w:t>
            </w:r>
          </w:p>
        </w:tc>
        <w:tc>
          <w:tcPr>
            <w:tcW w:w="2029" w:type="dxa"/>
            <w:vAlign w:val="center"/>
          </w:tcPr>
          <w:p w:rsidR="00C7622F" w:rsidRPr="001E4247" w:rsidRDefault="00C7622F" w:rsidP="00C7622F">
            <w:pPr>
              <w:jc w:val="center"/>
            </w:pPr>
            <w:r w:rsidRPr="001E4247">
              <w:t>84</w:t>
            </w:r>
          </w:p>
        </w:tc>
      </w:tr>
    </w:tbl>
    <w:p w:rsidR="00C7622F" w:rsidRPr="001E4247" w:rsidRDefault="00C7622F" w:rsidP="00C7622F">
      <w:pPr>
        <w:tabs>
          <w:tab w:val="left" w:pos="720"/>
        </w:tabs>
        <w:jc w:val="both"/>
        <w:rPr>
          <w:sz w:val="28"/>
          <w:szCs w:val="28"/>
        </w:rPr>
      </w:pPr>
    </w:p>
    <w:p w:rsidR="00C7622F" w:rsidRPr="001E4247" w:rsidRDefault="00C7622F" w:rsidP="00C7622F">
      <w:pPr>
        <w:tabs>
          <w:tab w:val="left" w:pos="720"/>
        </w:tabs>
        <w:jc w:val="both"/>
        <w:rPr>
          <w:sz w:val="28"/>
          <w:szCs w:val="28"/>
        </w:rPr>
      </w:pPr>
      <w:r w:rsidRPr="001E4247">
        <w:rPr>
          <w:sz w:val="28"/>
          <w:szCs w:val="28"/>
        </w:rPr>
        <w:t>2.7. Разрабатываемые и разведываемые месторождения (таблица № 7).</w:t>
      </w:r>
    </w:p>
    <w:p w:rsidR="00B12B99" w:rsidRPr="001E4247" w:rsidRDefault="00B12B99" w:rsidP="00C7622F">
      <w:pPr>
        <w:tabs>
          <w:tab w:val="left" w:pos="720"/>
        </w:tabs>
        <w:jc w:val="both"/>
        <w:rPr>
          <w:sz w:val="28"/>
          <w:szCs w:val="28"/>
        </w:rPr>
      </w:pPr>
    </w:p>
    <w:p w:rsidR="00C7622F" w:rsidRPr="001E4247" w:rsidRDefault="00C7622F" w:rsidP="00C7622F">
      <w:pPr>
        <w:tabs>
          <w:tab w:val="left" w:pos="720"/>
        </w:tabs>
        <w:jc w:val="both"/>
        <w:rPr>
          <w:sz w:val="28"/>
          <w:szCs w:val="28"/>
        </w:rPr>
      </w:pPr>
      <w:r w:rsidRPr="001E4247">
        <w:rPr>
          <w:sz w:val="28"/>
          <w:szCs w:val="28"/>
        </w:rPr>
        <w:t xml:space="preserve">2.7.1. Классификация месторождений на «мелкие», «средние», «крупные» и «уникальные» представлена по объему запасов согласно Приложению 2 к Положению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об определении размера и порядка взимания платы за ее проведение, утвержденному </w:t>
      </w:r>
      <w:r w:rsidR="00AC7FD6" w:rsidRPr="001E4247">
        <w:rPr>
          <w:sz w:val="28"/>
          <w:szCs w:val="28"/>
        </w:rPr>
        <w:t>П</w:t>
      </w:r>
      <w:r w:rsidRPr="001E4247">
        <w:rPr>
          <w:sz w:val="28"/>
          <w:szCs w:val="28"/>
        </w:rPr>
        <w:t>остановлением Правительства Российской Федерации от 11 февраля 2005 года № 69.</w:t>
      </w:r>
    </w:p>
    <w:p w:rsidR="00C7622F" w:rsidRPr="001E4247" w:rsidRDefault="00C7622F" w:rsidP="00C7622F">
      <w:pPr>
        <w:tabs>
          <w:tab w:val="left" w:pos="720"/>
        </w:tabs>
        <w:jc w:val="both"/>
        <w:rPr>
          <w:sz w:val="28"/>
          <w:szCs w:val="28"/>
        </w:rPr>
      </w:pPr>
    </w:p>
    <w:p w:rsidR="00C7622F" w:rsidRPr="001E4247" w:rsidRDefault="00C7622F" w:rsidP="00C7622F">
      <w:pPr>
        <w:tabs>
          <w:tab w:val="left" w:pos="720"/>
        </w:tabs>
        <w:jc w:val="center"/>
        <w:rPr>
          <w:sz w:val="28"/>
          <w:szCs w:val="28"/>
        </w:rPr>
      </w:pPr>
      <w:r w:rsidRPr="001E4247">
        <w:rPr>
          <w:sz w:val="28"/>
          <w:szCs w:val="28"/>
        </w:rPr>
        <w:t>Таблица № 7</w:t>
      </w:r>
    </w:p>
    <w:tbl>
      <w:tblPr>
        <w:tblW w:w="975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96"/>
        <w:gridCol w:w="5466"/>
        <w:gridCol w:w="1606"/>
        <w:gridCol w:w="1986"/>
      </w:tblGrid>
      <w:tr w:rsidR="00C7622F" w:rsidRPr="001E4247" w:rsidTr="00C7622F">
        <w:trPr>
          <w:cantSplit/>
          <w:trHeight w:val="315"/>
          <w:tblHeader/>
        </w:trPr>
        <w:tc>
          <w:tcPr>
            <w:tcW w:w="696" w:type="dxa"/>
            <w:vAlign w:val="center"/>
          </w:tcPr>
          <w:p w:rsidR="00C7622F" w:rsidRPr="001E4247" w:rsidRDefault="00C7622F" w:rsidP="00C7622F">
            <w:pPr>
              <w:jc w:val="center"/>
              <w:rPr>
                <w:b/>
                <w:bCs/>
              </w:rPr>
            </w:pPr>
            <w:r w:rsidRPr="001E4247">
              <w:rPr>
                <w:b/>
                <w:bCs/>
              </w:rPr>
              <w:t>№</w:t>
            </w:r>
          </w:p>
        </w:tc>
        <w:tc>
          <w:tcPr>
            <w:tcW w:w="5466" w:type="dxa"/>
            <w:vAlign w:val="center"/>
          </w:tcPr>
          <w:p w:rsidR="00C7622F" w:rsidRPr="001E4247" w:rsidRDefault="00C7622F" w:rsidP="00C7622F">
            <w:pPr>
              <w:jc w:val="center"/>
              <w:rPr>
                <w:b/>
                <w:bCs/>
              </w:rPr>
            </w:pPr>
            <w:r w:rsidRPr="001E4247">
              <w:rPr>
                <w:b/>
                <w:bCs/>
              </w:rPr>
              <w:t>Объект оценки</w:t>
            </w:r>
          </w:p>
        </w:tc>
        <w:tc>
          <w:tcPr>
            <w:tcW w:w="1606" w:type="dxa"/>
            <w:vAlign w:val="center"/>
          </w:tcPr>
          <w:p w:rsidR="00C7622F" w:rsidRPr="001E4247" w:rsidRDefault="00C7622F" w:rsidP="00C7622F">
            <w:pPr>
              <w:jc w:val="center"/>
              <w:rPr>
                <w:b/>
                <w:bCs/>
              </w:rPr>
            </w:pPr>
            <w:r w:rsidRPr="001E4247">
              <w:rPr>
                <w:b/>
                <w:bCs/>
              </w:rPr>
              <w:t>Единица измерения</w:t>
            </w:r>
          </w:p>
        </w:tc>
        <w:tc>
          <w:tcPr>
            <w:tcW w:w="1986" w:type="dxa"/>
            <w:vAlign w:val="center"/>
          </w:tcPr>
          <w:p w:rsidR="00C7622F" w:rsidRPr="001E4247" w:rsidRDefault="00C7622F" w:rsidP="00C7622F">
            <w:pPr>
              <w:jc w:val="center"/>
              <w:rPr>
                <w:b/>
                <w:bCs/>
              </w:rPr>
            </w:pPr>
            <w:r w:rsidRPr="001E4247">
              <w:rPr>
                <w:b/>
                <w:bCs/>
              </w:rPr>
              <w:t>Затраты времени (человеко-часы)</w:t>
            </w:r>
          </w:p>
        </w:tc>
      </w:tr>
      <w:tr w:rsidR="00C7622F" w:rsidRPr="001E4247" w:rsidTr="00C7622F">
        <w:trPr>
          <w:cantSplit/>
          <w:trHeight w:val="149"/>
          <w:tblHeader/>
        </w:trPr>
        <w:tc>
          <w:tcPr>
            <w:tcW w:w="696" w:type="dxa"/>
            <w:vAlign w:val="center"/>
          </w:tcPr>
          <w:p w:rsidR="00C7622F" w:rsidRPr="001E4247" w:rsidRDefault="00C7622F" w:rsidP="00C7622F">
            <w:pPr>
              <w:jc w:val="center"/>
              <w:rPr>
                <w:b/>
                <w:bCs/>
              </w:rPr>
            </w:pPr>
            <w:r w:rsidRPr="001E4247">
              <w:rPr>
                <w:b/>
                <w:bCs/>
              </w:rPr>
              <w:t>1</w:t>
            </w:r>
          </w:p>
        </w:tc>
        <w:tc>
          <w:tcPr>
            <w:tcW w:w="5466" w:type="dxa"/>
            <w:vAlign w:val="center"/>
          </w:tcPr>
          <w:p w:rsidR="00C7622F" w:rsidRPr="001E4247" w:rsidRDefault="00C7622F" w:rsidP="00C7622F">
            <w:pPr>
              <w:jc w:val="center"/>
              <w:rPr>
                <w:b/>
                <w:bCs/>
              </w:rPr>
            </w:pPr>
            <w:r w:rsidRPr="001E4247">
              <w:rPr>
                <w:b/>
                <w:bCs/>
              </w:rPr>
              <w:t>2</w:t>
            </w:r>
          </w:p>
        </w:tc>
        <w:tc>
          <w:tcPr>
            <w:tcW w:w="1606" w:type="dxa"/>
            <w:vAlign w:val="center"/>
          </w:tcPr>
          <w:p w:rsidR="00C7622F" w:rsidRPr="001E4247" w:rsidRDefault="00C7622F" w:rsidP="00C7622F">
            <w:pPr>
              <w:jc w:val="center"/>
              <w:rPr>
                <w:b/>
                <w:bCs/>
              </w:rPr>
            </w:pPr>
            <w:r w:rsidRPr="001E4247">
              <w:rPr>
                <w:b/>
                <w:bCs/>
              </w:rPr>
              <w:t>3</w:t>
            </w:r>
          </w:p>
        </w:tc>
        <w:tc>
          <w:tcPr>
            <w:tcW w:w="1986" w:type="dxa"/>
            <w:vAlign w:val="center"/>
          </w:tcPr>
          <w:p w:rsidR="00C7622F" w:rsidRPr="001E4247" w:rsidRDefault="00C7622F" w:rsidP="00C7622F">
            <w:pPr>
              <w:jc w:val="center"/>
              <w:rPr>
                <w:b/>
                <w:bCs/>
              </w:rPr>
            </w:pPr>
            <w:r w:rsidRPr="001E4247">
              <w:rPr>
                <w:b/>
                <w:bCs/>
              </w:rPr>
              <w:t>4</w:t>
            </w:r>
          </w:p>
        </w:tc>
      </w:tr>
      <w:tr w:rsidR="00C7622F" w:rsidRPr="001E4247" w:rsidTr="00C7622F">
        <w:trPr>
          <w:cantSplit/>
          <w:trHeight w:val="180"/>
        </w:trPr>
        <w:tc>
          <w:tcPr>
            <w:tcW w:w="696" w:type="dxa"/>
            <w:vAlign w:val="center"/>
          </w:tcPr>
          <w:p w:rsidR="00C7622F" w:rsidRPr="001E4247" w:rsidRDefault="00C7622F" w:rsidP="00C7622F">
            <w:r w:rsidRPr="001E4247">
              <w:t>1</w:t>
            </w:r>
          </w:p>
        </w:tc>
        <w:tc>
          <w:tcPr>
            <w:tcW w:w="5466" w:type="dxa"/>
            <w:vAlign w:val="center"/>
          </w:tcPr>
          <w:p w:rsidR="00C7622F" w:rsidRPr="001E4247" w:rsidRDefault="00C7622F" w:rsidP="00C7622F">
            <w:r w:rsidRPr="001E4247">
              <w:t xml:space="preserve">Разрабатываемые месторождения </w:t>
            </w:r>
          </w:p>
        </w:tc>
        <w:tc>
          <w:tcPr>
            <w:tcW w:w="1606" w:type="dxa"/>
            <w:vAlign w:val="center"/>
          </w:tcPr>
          <w:p w:rsidR="00C7622F" w:rsidRPr="001E4247" w:rsidRDefault="00C7622F" w:rsidP="00C7622F">
            <w:pPr>
              <w:jc w:val="center"/>
            </w:pPr>
          </w:p>
        </w:tc>
        <w:tc>
          <w:tcPr>
            <w:tcW w:w="1986" w:type="dxa"/>
            <w:vAlign w:val="center"/>
          </w:tcPr>
          <w:p w:rsidR="00C7622F" w:rsidRPr="001E4247" w:rsidRDefault="00C7622F" w:rsidP="00C7622F">
            <w:pPr>
              <w:jc w:val="center"/>
            </w:pPr>
          </w:p>
        </w:tc>
      </w:tr>
      <w:tr w:rsidR="00C7622F" w:rsidRPr="001E4247" w:rsidTr="00C7622F">
        <w:trPr>
          <w:cantSplit/>
          <w:trHeight w:val="226"/>
        </w:trPr>
        <w:tc>
          <w:tcPr>
            <w:tcW w:w="696" w:type="dxa"/>
            <w:vAlign w:val="center"/>
          </w:tcPr>
          <w:p w:rsidR="00C7622F" w:rsidRPr="001E4247" w:rsidRDefault="00C7622F" w:rsidP="00C7622F">
            <w:r w:rsidRPr="001E4247">
              <w:t>1.1</w:t>
            </w:r>
          </w:p>
        </w:tc>
        <w:tc>
          <w:tcPr>
            <w:tcW w:w="5466" w:type="dxa"/>
            <w:vAlign w:val="center"/>
          </w:tcPr>
          <w:p w:rsidR="00C7622F" w:rsidRPr="001E4247" w:rsidRDefault="00C7622F" w:rsidP="00C7622F">
            <w:r w:rsidRPr="001E4247">
              <w:t>Месторождения углеводородного сырья:</w:t>
            </w:r>
          </w:p>
        </w:tc>
        <w:tc>
          <w:tcPr>
            <w:tcW w:w="1606" w:type="dxa"/>
            <w:vAlign w:val="center"/>
          </w:tcPr>
          <w:p w:rsidR="00C7622F" w:rsidRPr="001E4247" w:rsidRDefault="00C7622F" w:rsidP="00C7622F">
            <w:pPr>
              <w:jc w:val="center"/>
            </w:pPr>
          </w:p>
        </w:tc>
        <w:tc>
          <w:tcPr>
            <w:tcW w:w="1986" w:type="dxa"/>
            <w:vAlign w:val="center"/>
          </w:tcPr>
          <w:p w:rsidR="00C7622F" w:rsidRPr="001E4247" w:rsidRDefault="00C7622F" w:rsidP="00C7622F">
            <w:pPr>
              <w:jc w:val="center"/>
            </w:pPr>
          </w:p>
        </w:tc>
      </w:tr>
      <w:tr w:rsidR="00C7622F" w:rsidRPr="001E4247" w:rsidTr="00C7622F">
        <w:trPr>
          <w:cantSplit/>
          <w:trHeight w:val="207"/>
        </w:trPr>
        <w:tc>
          <w:tcPr>
            <w:tcW w:w="696" w:type="dxa"/>
            <w:vAlign w:val="center"/>
          </w:tcPr>
          <w:p w:rsidR="00C7622F" w:rsidRPr="001E4247" w:rsidRDefault="00C7622F" w:rsidP="00C7622F">
            <w:r w:rsidRPr="001E4247">
              <w:t>1.1.1</w:t>
            </w:r>
          </w:p>
        </w:tc>
        <w:tc>
          <w:tcPr>
            <w:tcW w:w="5466" w:type="dxa"/>
            <w:vAlign w:val="center"/>
          </w:tcPr>
          <w:p w:rsidR="00C7622F" w:rsidRPr="001E4247" w:rsidRDefault="00C7622F" w:rsidP="00C7622F">
            <w:r w:rsidRPr="001E4247">
              <w:t>- мелкое</w:t>
            </w:r>
          </w:p>
        </w:tc>
        <w:tc>
          <w:tcPr>
            <w:tcW w:w="1606" w:type="dxa"/>
            <w:vAlign w:val="center"/>
          </w:tcPr>
          <w:p w:rsidR="00C7622F" w:rsidRPr="001E4247" w:rsidRDefault="00C7622F" w:rsidP="00C7622F">
            <w:pPr>
              <w:jc w:val="center"/>
            </w:pPr>
            <w:r w:rsidRPr="001E4247">
              <w:t>1 единица</w:t>
            </w:r>
          </w:p>
        </w:tc>
        <w:tc>
          <w:tcPr>
            <w:tcW w:w="1986" w:type="dxa"/>
            <w:vAlign w:val="center"/>
          </w:tcPr>
          <w:p w:rsidR="00C7622F" w:rsidRPr="001E4247" w:rsidRDefault="00C7622F" w:rsidP="00C7622F">
            <w:pPr>
              <w:jc w:val="center"/>
            </w:pPr>
            <w:r w:rsidRPr="001E4247">
              <w:t>166</w:t>
            </w:r>
          </w:p>
        </w:tc>
      </w:tr>
      <w:tr w:rsidR="00C7622F" w:rsidRPr="001E4247" w:rsidTr="00C7622F">
        <w:trPr>
          <w:cantSplit/>
          <w:trHeight w:val="279"/>
        </w:trPr>
        <w:tc>
          <w:tcPr>
            <w:tcW w:w="696" w:type="dxa"/>
            <w:vAlign w:val="center"/>
          </w:tcPr>
          <w:p w:rsidR="00C7622F" w:rsidRPr="001E4247" w:rsidRDefault="00C7622F" w:rsidP="00C7622F">
            <w:r w:rsidRPr="001E4247">
              <w:t>1.1.2</w:t>
            </w:r>
          </w:p>
        </w:tc>
        <w:tc>
          <w:tcPr>
            <w:tcW w:w="5466" w:type="dxa"/>
            <w:vAlign w:val="center"/>
          </w:tcPr>
          <w:p w:rsidR="00C7622F" w:rsidRPr="001E4247" w:rsidRDefault="00C7622F" w:rsidP="00C7622F">
            <w:r w:rsidRPr="001E4247">
              <w:t>- среднее</w:t>
            </w:r>
          </w:p>
        </w:tc>
        <w:tc>
          <w:tcPr>
            <w:tcW w:w="1606" w:type="dxa"/>
            <w:vAlign w:val="center"/>
          </w:tcPr>
          <w:p w:rsidR="00C7622F" w:rsidRPr="001E4247" w:rsidRDefault="00C7622F" w:rsidP="00C7622F">
            <w:pPr>
              <w:jc w:val="center"/>
            </w:pPr>
            <w:r w:rsidRPr="001E4247">
              <w:t>1 единица</w:t>
            </w:r>
          </w:p>
        </w:tc>
        <w:tc>
          <w:tcPr>
            <w:tcW w:w="1986" w:type="dxa"/>
            <w:vAlign w:val="center"/>
          </w:tcPr>
          <w:p w:rsidR="00C7622F" w:rsidRPr="001E4247" w:rsidRDefault="00C7622F" w:rsidP="00C7622F">
            <w:pPr>
              <w:jc w:val="center"/>
            </w:pPr>
            <w:r w:rsidRPr="001E4247">
              <w:t>352</w:t>
            </w:r>
          </w:p>
        </w:tc>
      </w:tr>
      <w:tr w:rsidR="00C7622F" w:rsidRPr="001E4247" w:rsidTr="00C7622F">
        <w:trPr>
          <w:cantSplit/>
          <w:trHeight w:val="243"/>
        </w:trPr>
        <w:tc>
          <w:tcPr>
            <w:tcW w:w="696" w:type="dxa"/>
            <w:vAlign w:val="center"/>
          </w:tcPr>
          <w:p w:rsidR="00C7622F" w:rsidRPr="001E4247" w:rsidRDefault="00C7622F" w:rsidP="00C7622F">
            <w:r w:rsidRPr="001E4247">
              <w:t>1.1.3</w:t>
            </w:r>
          </w:p>
        </w:tc>
        <w:tc>
          <w:tcPr>
            <w:tcW w:w="5466" w:type="dxa"/>
            <w:vAlign w:val="center"/>
          </w:tcPr>
          <w:p w:rsidR="00C7622F" w:rsidRPr="001E4247" w:rsidRDefault="00C7622F" w:rsidP="00C7622F">
            <w:r w:rsidRPr="001E4247">
              <w:t>- крупное</w:t>
            </w:r>
          </w:p>
        </w:tc>
        <w:tc>
          <w:tcPr>
            <w:tcW w:w="1606" w:type="dxa"/>
            <w:vAlign w:val="center"/>
          </w:tcPr>
          <w:p w:rsidR="00C7622F" w:rsidRPr="001E4247" w:rsidRDefault="00C7622F" w:rsidP="00C7622F">
            <w:pPr>
              <w:jc w:val="center"/>
            </w:pPr>
            <w:r w:rsidRPr="001E4247">
              <w:t>1 единица</w:t>
            </w:r>
          </w:p>
        </w:tc>
        <w:tc>
          <w:tcPr>
            <w:tcW w:w="1986" w:type="dxa"/>
            <w:vAlign w:val="center"/>
          </w:tcPr>
          <w:p w:rsidR="00C7622F" w:rsidRPr="001E4247" w:rsidRDefault="00C7622F" w:rsidP="00C7622F">
            <w:pPr>
              <w:jc w:val="center"/>
            </w:pPr>
            <w:r w:rsidRPr="001E4247">
              <w:t>561</w:t>
            </w:r>
          </w:p>
        </w:tc>
      </w:tr>
      <w:tr w:rsidR="00C7622F" w:rsidRPr="001E4247" w:rsidTr="00C7622F">
        <w:trPr>
          <w:cantSplit/>
          <w:trHeight w:val="205"/>
        </w:trPr>
        <w:tc>
          <w:tcPr>
            <w:tcW w:w="696" w:type="dxa"/>
            <w:vAlign w:val="center"/>
          </w:tcPr>
          <w:p w:rsidR="00C7622F" w:rsidRPr="001E4247" w:rsidRDefault="00C7622F" w:rsidP="00C7622F">
            <w:r w:rsidRPr="001E4247">
              <w:t>1.1.4</w:t>
            </w:r>
          </w:p>
        </w:tc>
        <w:tc>
          <w:tcPr>
            <w:tcW w:w="5466" w:type="dxa"/>
          </w:tcPr>
          <w:p w:rsidR="00C7622F" w:rsidRPr="001E4247" w:rsidRDefault="00C7622F" w:rsidP="00C7622F">
            <w:r w:rsidRPr="001E4247">
              <w:t>- уникальное</w:t>
            </w:r>
          </w:p>
        </w:tc>
        <w:tc>
          <w:tcPr>
            <w:tcW w:w="1606" w:type="dxa"/>
            <w:vAlign w:val="center"/>
          </w:tcPr>
          <w:p w:rsidR="00C7622F" w:rsidRPr="001E4247" w:rsidRDefault="00C7622F" w:rsidP="00C7622F">
            <w:pPr>
              <w:jc w:val="center"/>
            </w:pPr>
            <w:r w:rsidRPr="001E4247">
              <w:t>1 единица</w:t>
            </w:r>
          </w:p>
        </w:tc>
        <w:tc>
          <w:tcPr>
            <w:tcW w:w="1986" w:type="dxa"/>
            <w:vAlign w:val="center"/>
          </w:tcPr>
          <w:p w:rsidR="00C7622F" w:rsidRPr="001E4247" w:rsidRDefault="00C7622F" w:rsidP="00C7622F">
            <w:pPr>
              <w:jc w:val="center"/>
            </w:pPr>
            <w:r w:rsidRPr="001E4247">
              <w:t>802</w:t>
            </w:r>
          </w:p>
        </w:tc>
      </w:tr>
      <w:tr w:rsidR="00C7622F" w:rsidRPr="001E4247" w:rsidTr="00C7622F">
        <w:trPr>
          <w:cantSplit/>
          <w:trHeight w:val="315"/>
        </w:trPr>
        <w:tc>
          <w:tcPr>
            <w:tcW w:w="696" w:type="dxa"/>
            <w:vAlign w:val="center"/>
          </w:tcPr>
          <w:p w:rsidR="00C7622F" w:rsidRPr="001E4247" w:rsidRDefault="00C7622F" w:rsidP="00C7622F">
            <w:r w:rsidRPr="001E4247">
              <w:lastRenderedPageBreak/>
              <w:t>1.2</w:t>
            </w:r>
          </w:p>
        </w:tc>
        <w:tc>
          <w:tcPr>
            <w:tcW w:w="5466" w:type="dxa"/>
          </w:tcPr>
          <w:p w:rsidR="00C7622F" w:rsidRPr="001E4247" w:rsidRDefault="00C7622F" w:rsidP="00C7622F">
            <w:r w:rsidRPr="001E4247">
              <w:t>Месторождения рудных полезных ископаемых и алмазов в коренных месторождениях:</w:t>
            </w:r>
          </w:p>
        </w:tc>
        <w:tc>
          <w:tcPr>
            <w:tcW w:w="1606" w:type="dxa"/>
          </w:tcPr>
          <w:p w:rsidR="00C7622F" w:rsidRPr="001E4247" w:rsidRDefault="00C7622F" w:rsidP="00C7622F">
            <w:pPr>
              <w:jc w:val="center"/>
            </w:pPr>
          </w:p>
        </w:tc>
        <w:tc>
          <w:tcPr>
            <w:tcW w:w="1986" w:type="dxa"/>
            <w:vAlign w:val="center"/>
          </w:tcPr>
          <w:p w:rsidR="00C7622F" w:rsidRPr="001E4247" w:rsidRDefault="00C7622F" w:rsidP="00C7622F">
            <w:pPr>
              <w:jc w:val="center"/>
            </w:pPr>
            <w:r w:rsidRPr="001E4247">
              <w:t> </w:t>
            </w:r>
          </w:p>
        </w:tc>
      </w:tr>
      <w:tr w:rsidR="00C7622F" w:rsidRPr="001E4247" w:rsidTr="00C7622F">
        <w:trPr>
          <w:cantSplit/>
          <w:trHeight w:val="142"/>
        </w:trPr>
        <w:tc>
          <w:tcPr>
            <w:tcW w:w="696" w:type="dxa"/>
            <w:vAlign w:val="center"/>
          </w:tcPr>
          <w:p w:rsidR="00C7622F" w:rsidRPr="001E4247" w:rsidRDefault="00C7622F" w:rsidP="00C7622F">
            <w:r w:rsidRPr="001E4247">
              <w:t>1.2.1</w:t>
            </w:r>
          </w:p>
        </w:tc>
        <w:tc>
          <w:tcPr>
            <w:tcW w:w="5466" w:type="dxa"/>
            <w:vAlign w:val="center"/>
          </w:tcPr>
          <w:p w:rsidR="00C7622F" w:rsidRPr="001E4247" w:rsidRDefault="00C7622F" w:rsidP="00C7622F">
            <w:r w:rsidRPr="001E4247">
              <w:t>- мелкое</w:t>
            </w:r>
          </w:p>
        </w:tc>
        <w:tc>
          <w:tcPr>
            <w:tcW w:w="1606" w:type="dxa"/>
            <w:vAlign w:val="center"/>
          </w:tcPr>
          <w:p w:rsidR="00C7622F" w:rsidRPr="001E4247" w:rsidRDefault="00C7622F" w:rsidP="00C7622F">
            <w:pPr>
              <w:jc w:val="center"/>
            </w:pPr>
            <w:r w:rsidRPr="001E4247">
              <w:t>1 единица</w:t>
            </w:r>
          </w:p>
        </w:tc>
        <w:tc>
          <w:tcPr>
            <w:tcW w:w="1986" w:type="dxa"/>
            <w:vAlign w:val="center"/>
          </w:tcPr>
          <w:p w:rsidR="00C7622F" w:rsidRPr="001E4247" w:rsidRDefault="00C7622F" w:rsidP="00C7622F">
            <w:pPr>
              <w:jc w:val="center"/>
            </w:pPr>
            <w:r w:rsidRPr="001E4247">
              <w:t>225</w:t>
            </w:r>
          </w:p>
        </w:tc>
      </w:tr>
      <w:tr w:rsidR="00C7622F" w:rsidRPr="001E4247" w:rsidTr="00C7622F">
        <w:trPr>
          <w:cantSplit/>
          <w:trHeight w:val="175"/>
        </w:trPr>
        <w:tc>
          <w:tcPr>
            <w:tcW w:w="696" w:type="dxa"/>
            <w:vAlign w:val="center"/>
          </w:tcPr>
          <w:p w:rsidR="00C7622F" w:rsidRPr="001E4247" w:rsidRDefault="00C7622F" w:rsidP="00C7622F">
            <w:r w:rsidRPr="001E4247">
              <w:t>1.2.2</w:t>
            </w:r>
          </w:p>
        </w:tc>
        <w:tc>
          <w:tcPr>
            <w:tcW w:w="5466" w:type="dxa"/>
            <w:vAlign w:val="center"/>
          </w:tcPr>
          <w:p w:rsidR="00C7622F" w:rsidRPr="001E4247" w:rsidRDefault="00C7622F" w:rsidP="00C7622F">
            <w:r w:rsidRPr="001E4247">
              <w:t>- среднее</w:t>
            </w:r>
          </w:p>
        </w:tc>
        <w:tc>
          <w:tcPr>
            <w:tcW w:w="1606" w:type="dxa"/>
            <w:vAlign w:val="center"/>
          </w:tcPr>
          <w:p w:rsidR="00C7622F" w:rsidRPr="001E4247" w:rsidRDefault="00C7622F" w:rsidP="00C7622F">
            <w:pPr>
              <w:jc w:val="center"/>
            </w:pPr>
            <w:r w:rsidRPr="001E4247">
              <w:t>1 единица</w:t>
            </w:r>
          </w:p>
        </w:tc>
        <w:tc>
          <w:tcPr>
            <w:tcW w:w="1986" w:type="dxa"/>
            <w:vAlign w:val="center"/>
          </w:tcPr>
          <w:p w:rsidR="00C7622F" w:rsidRPr="001E4247" w:rsidRDefault="00C7622F" w:rsidP="00C7622F">
            <w:pPr>
              <w:jc w:val="center"/>
            </w:pPr>
            <w:r w:rsidRPr="001E4247">
              <w:t>419</w:t>
            </w:r>
          </w:p>
        </w:tc>
      </w:tr>
      <w:tr w:rsidR="00C7622F" w:rsidRPr="001E4247" w:rsidTr="00C7622F">
        <w:trPr>
          <w:cantSplit/>
          <w:trHeight w:val="220"/>
        </w:trPr>
        <w:tc>
          <w:tcPr>
            <w:tcW w:w="696" w:type="dxa"/>
            <w:vAlign w:val="center"/>
          </w:tcPr>
          <w:p w:rsidR="00C7622F" w:rsidRPr="001E4247" w:rsidRDefault="00C7622F" w:rsidP="00C7622F">
            <w:r w:rsidRPr="001E4247">
              <w:t>1.2.3</w:t>
            </w:r>
          </w:p>
        </w:tc>
        <w:tc>
          <w:tcPr>
            <w:tcW w:w="5466" w:type="dxa"/>
            <w:vAlign w:val="center"/>
          </w:tcPr>
          <w:p w:rsidR="00C7622F" w:rsidRPr="001E4247" w:rsidRDefault="00C7622F" w:rsidP="00C7622F">
            <w:r w:rsidRPr="001E4247">
              <w:t>- крупное</w:t>
            </w:r>
          </w:p>
        </w:tc>
        <w:tc>
          <w:tcPr>
            <w:tcW w:w="1606" w:type="dxa"/>
            <w:vAlign w:val="center"/>
          </w:tcPr>
          <w:p w:rsidR="00C7622F" w:rsidRPr="001E4247" w:rsidRDefault="00C7622F" w:rsidP="00C7622F">
            <w:pPr>
              <w:jc w:val="center"/>
            </w:pPr>
            <w:r w:rsidRPr="001E4247">
              <w:t>1 единица</w:t>
            </w:r>
          </w:p>
        </w:tc>
        <w:tc>
          <w:tcPr>
            <w:tcW w:w="1986" w:type="dxa"/>
            <w:vAlign w:val="center"/>
          </w:tcPr>
          <w:p w:rsidR="00C7622F" w:rsidRPr="001E4247" w:rsidRDefault="00C7622F" w:rsidP="00C7622F">
            <w:pPr>
              <w:jc w:val="center"/>
            </w:pPr>
            <w:r w:rsidRPr="001E4247">
              <w:t>655</w:t>
            </w:r>
          </w:p>
        </w:tc>
      </w:tr>
      <w:tr w:rsidR="00C7622F" w:rsidRPr="001E4247" w:rsidTr="00C7622F">
        <w:trPr>
          <w:cantSplit/>
          <w:trHeight w:val="280"/>
        </w:trPr>
        <w:tc>
          <w:tcPr>
            <w:tcW w:w="696" w:type="dxa"/>
            <w:vAlign w:val="center"/>
          </w:tcPr>
          <w:p w:rsidR="00C7622F" w:rsidRPr="001E4247" w:rsidRDefault="00C7622F" w:rsidP="00C7622F">
            <w:r w:rsidRPr="001E4247">
              <w:t>1.2.4</w:t>
            </w:r>
          </w:p>
        </w:tc>
        <w:tc>
          <w:tcPr>
            <w:tcW w:w="5466" w:type="dxa"/>
            <w:vAlign w:val="center"/>
          </w:tcPr>
          <w:p w:rsidR="00C7622F" w:rsidRPr="001E4247" w:rsidRDefault="00C7622F" w:rsidP="00C7622F">
            <w:r w:rsidRPr="001E4247">
              <w:t>- уникальное</w:t>
            </w:r>
          </w:p>
        </w:tc>
        <w:tc>
          <w:tcPr>
            <w:tcW w:w="1606" w:type="dxa"/>
            <w:vAlign w:val="center"/>
          </w:tcPr>
          <w:p w:rsidR="00C7622F" w:rsidRPr="001E4247" w:rsidRDefault="00C7622F" w:rsidP="00C7622F">
            <w:pPr>
              <w:jc w:val="center"/>
            </w:pPr>
            <w:r w:rsidRPr="001E4247">
              <w:t>1 единица</w:t>
            </w:r>
          </w:p>
        </w:tc>
        <w:tc>
          <w:tcPr>
            <w:tcW w:w="1986" w:type="dxa"/>
            <w:vAlign w:val="center"/>
          </w:tcPr>
          <w:p w:rsidR="00C7622F" w:rsidRPr="001E4247" w:rsidRDefault="00C7622F" w:rsidP="00C7622F">
            <w:pPr>
              <w:jc w:val="center"/>
            </w:pPr>
            <w:r w:rsidRPr="001E4247">
              <w:t>982</w:t>
            </w:r>
          </w:p>
        </w:tc>
      </w:tr>
      <w:tr w:rsidR="00C7622F" w:rsidRPr="001E4247" w:rsidTr="00C7622F">
        <w:trPr>
          <w:cantSplit/>
          <w:trHeight w:val="398"/>
        </w:trPr>
        <w:tc>
          <w:tcPr>
            <w:tcW w:w="696" w:type="dxa"/>
            <w:vAlign w:val="center"/>
          </w:tcPr>
          <w:p w:rsidR="00C7622F" w:rsidRPr="001E4247" w:rsidRDefault="00C7622F" w:rsidP="00C7622F">
            <w:r w:rsidRPr="001E4247">
              <w:t>1.3</w:t>
            </w:r>
          </w:p>
        </w:tc>
        <w:tc>
          <w:tcPr>
            <w:tcW w:w="5466" w:type="dxa"/>
          </w:tcPr>
          <w:p w:rsidR="00C7622F" w:rsidRPr="001E4247" w:rsidRDefault="00C7622F" w:rsidP="00C7622F">
            <w:r w:rsidRPr="001E4247">
              <w:t>Месторождения нерудных полезных ископаемых, углей, горючих сланцев:</w:t>
            </w:r>
          </w:p>
        </w:tc>
        <w:tc>
          <w:tcPr>
            <w:tcW w:w="1606" w:type="dxa"/>
          </w:tcPr>
          <w:p w:rsidR="00C7622F" w:rsidRPr="001E4247" w:rsidRDefault="00C7622F" w:rsidP="00C7622F">
            <w:pPr>
              <w:jc w:val="center"/>
              <w:rPr>
                <w:b/>
              </w:rPr>
            </w:pPr>
          </w:p>
        </w:tc>
        <w:tc>
          <w:tcPr>
            <w:tcW w:w="1986" w:type="dxa"/>
            <w:vAlign w:val="center"/>
          </w:tcPr>
          <w:p w:rsidR="00C7622F" w:rsidRPr="001E4247" w:rsidRDefault="00C7622F" w:rsidP="00C7622F">
            <w:pPr>
              <w:jc w:val="center"/>
            </w:pPr>
            <w:r w:rsidRPr="001E4247">
              <w:t> </w:t>
            </w:r>
          </w:p>
        </w:tc>
      </w:tr>
      <w:tr w:rsidR="00C7622F" w:rsidRPr="001E4247" w:rsidTr="00C7622F">
        <w:trPr>
          <w:cantSplit/>
          <w:trHeight w:val="221"/>
        </w:trPr>
        <w:tc>
          <w:tcPr>
            <w:tcW w:w="696" w:type="dxa"/>
            <w:vAlign w:val="center"/>
          </w:tcPr>
          <w:p w:rsidR="00C7622F" w:rsidRPr="001E4247" w:rsidRDefault="00C7622F" w:rsidP="00C7622F">
            <w:r w:rsidRPr="001E4247">
              <w:t>1.3.1</w:t>
            </w:r>
          </w:p>
        </w:tc>
        <w:tc>
          <w:tcPr>
            <w:tcW w:w="5466" w:type="dxa"/>
            <w:vAlign w:val="center"/>
          </w:tcPr>
          <w:p w:rsidR="00C7622F" w:rsidRPr="001E4247" w:rsidRDefault="00C7622F" w:rsidP="00C7622F">
            <w:r w:rsidRPr="001E4247">
              <w:t>- мелкое</w:t>
            </w:r>
          </w:p>
        </w:tc>
        <w:tc>
          <w:tcPr>
            <w:tcW w:w="1606" w:type="dxa"/>
            <w:vAlign w:val="center"/>
          </w:tcPr>
          <w:p w:rsidR="00C7622F" w:rsidRPr="001E4247" w:rsidRDefault="00C7622F" w:rsidP="00C7622F">
            <w:pPr>
              <w:jc w:val="center"/>
            </w:pPr>
            <w:r w:rsidRPr="001E4247">
              <w:t>1 единица</w:t>
            </w:r>
          </w:p>
        </w:tc>
        <w:tc>
          <w:tcPr>
            <w:tcW w:w="1986" w:type="dxa"/>
            <w:vAlign w:val="center"/>
          </w:tcPr>
          <w:p w:rsidR="00C7622F" w:rsidRPr="001E4247" w:rsidRDefault="00C7622F" w:rsidP="00C7622F">
            <w:pPr>
              <w:jc w:val="center"/>
            </w:pPr>
            <w:r w:rsidRPr="001E4247">
              <w:t>165</w:t>
            </w:r>
          </w:p>
        </w:tc>
      </w:tr>
      <w:tr w:rsidR="00C7622F" w:rsidRPr="001E4247" w:rsidTr="00C7622F">
        <w:trPr>
          <w:cantSplit/>
          <w:trHeight w:val="110"/>
        </w:trPr>
        <w:tc>
          <w:tcPr>
            <w:tcW w:w="696" w:type="dxa"/>
            <w:vAlign w:val="center"/>
          </w:tcPr>
          <w:p w:rsidR="00C7622F" w:rsidRPr="001E4247" w:rsidRDefault="00C7622F" w:rsidP="00C7622F">
            <w:r w:rsidRPr="001E4247">
              <w:t>1.3.2</w:t>
            </w:r>
          </w:p>
        </w:tc>
        <w:tc>
          <w:tcPr>
            <w:tcW w:w="5466" w:type="dxa"/>
            <w:vAlign w:val="center"/>
          </w:tcPr>
          <w:p w:rsidR="00C7622F" w:rsidRPr="001E4247" w:rsidRDefault="00C7622F" w:rsidP="00C7622F">
            <w:r w:rsidRPr="001E4247">
              <w:t>- среднее</w:t>
            </w:r>
          </w:p>
        </w:tc>
        <w:tc>
          <w:tcPr>
            <w:tcW w:w="1606" w:type="dxa"/>
            <w:vAlign w:val="center"/>
          </w:tcPr>
          <w:p w:rsidR="00C7622F" w:rsidRPr="001E4247" w:rsidRDefault="00C7622F" w:rsidP="00C7622F">
            <w:pPr>
              <w:jc w:val="center"/>
            </w:pPr>
            <w:r w:rsidRPr="001E4247">
              <w:t>1 единица</w:t>
            </w:r>
          </w:p>
        </w:tc>
        <w:tc>
          <w:tcPr>
            <w:tcW w:w="1986" w:type="dxa"/>
            <w:vAlign w:val="center"/>
          </w:tcPr>
          <w:p w:rsidR="00C7622F" w:rsidRPr="001E4247" w:rsidRDefault="00C7622F" w:rsidP="00C7622F">
            <w:pPr>
              <w:jc w:val="center"/>
            </w:pPr>
            <w:r w:rsidRPr="001E4247">
              <w:t>319</w:t>
            </w:r>
          </w:p>
        </w:tc>
      </w:tr>
      <w:tr w:rsidR="00C7622F" w:rsidRPr="001E4247" w:rsidTr="00C7622F">
        <w:trPr>
          <w:cantSplit/>
          <w:trHeight w:val="129"/>
        </w:trPr>
        <w:tc>
          <w:tcPr>
            <w:tcW w:w="696" w:type="dxa"/>
            <w:vAlign w:val="center"/>
          </w:tcPr>
          <w:p w:rsidR="00C7622F" w:rsidRPr="001E4247" w:rsidRDefault="00C7622F" w:rsidP="00C7622F">
            <w:r w:rsidRPr="001E4247">
              <w:t>1.3.3</w:t>
            </w:r>
          </w:p>
        </w:tc>
        <w:tc>
          <w:tcPr>
            <w:tcW w:w="5466" w:type="dxa"/>
            <w:vAlign w:val="center"/>
          </w:tcPr>
          <w:p w:rsidR="00C7622F" w:rsidRPr="001E4247" w:rsidRDefault="00C7622F" w:rsidP="00C7622F">
            <w:r w:rsidRPr="001E4247">
              <w:t>- крупное</w:t>
            </w:r>
          </w:p>
        </w:tc>
        <w:tc>
          <w:tcPr>
            <w:tcW w:w="1606" w:type="dxa"/>
            <w:vAlign w:val="center"/>
          </w:tcPr>
          <w:p w:rsidR="00C7622F" w:rsidRPr="001E4247" w:rsidRDefault="00C7622F" w:rsidP="00C7622F">
            <w:pPr>
              <w:jc w:val="center"/>
            </w:pPr>
            <w:r w:rsidRPr="001E4247">
              <w:t>1 единица</w:t>
            </w:r>
          </w:p>
        </w:tc>
        <w:tc>
          <w:tcPr>
            <w:tcW w:w="1986" w:type="dxa"/>
            <w:vAlign w:val="center"/>
          </w:tcPr>
          <w:p w:rsidR="00C7622F" w:rsidRPr="001E4247" w:rsidRDefault="00C7622F" w:rsidP="00C7622F">
            <w:pPr>
              <w:jc w:val="center"/>
            </w:pPr>
            <w:r w:rsidRPr="001E4247">
              <w:t>513</w:t>
            </w:r>
          </w:p>
        </w:tc>
      </w:tr>
      <w:tr w:rsidR="00C7622F" w:rsidRPr="001E4247" w:rsidTr="00C7622F">
        <w:trPr>
          <w:cantSplit/>
          <w:trHeight w:val="174"/>
        </w:trPr>
        <w:tc>
          <w:tcPr>
            <w:tcW w:w="696" w:type="dxa"/>
            <w:vAlign w:val="center"/>
          </w:tcPr>
          <w:p w:rsidR="00C7622F" w:rsidRPr="001E4247" w:rsidRDefault="00C7622F" w:rsidP="00C7622F">
            <w:r w:rsidRPr="001E4247">
              <w:t>1.3.4</w:t>
            </w:r>
          </w:p>
        </w:tc>
        <w:tc>
          <w:tcPr>
            <w:tcW w:w="5466" w:type="dxa"/>
            <w:vAlign w:val="center"/>
          </w:tcPr>
          <w:p w:rsidR="00C7622F" w:rsidRPr="001E4247" w:rsidRDefault="00C7622F" w:rsidP="00C7622F">
            <w:r w:rsidRPr="001E4247">
              <w:t>- уникальное</w:t>
            </w:r>
          </w:p>
        </w:tc>
        <w:tc>
          <w:tcPr>
            <w:tcW w:w="1606" w:type="dxa"/>
            <w:vAlign w:val="center"/>
          </w:tcPr>
          <w:p w:rsidR="00C7622F" w:rsidRPr="001E4247" w:rsidRDefault="00C7622F" w:rsidP="00C7622F">
            <w:pPr>
              <w:jc w:val="center"/>
            </w:pPr>
            <w:r w:rsidRPr="001E4247">
              <w:t>1 единица</w:t>
            </w:r>
          </w:p>
        </w:tc>
        <w:tc>
          <w:tcPr>
            <w:tcW w:w="1986" w:type="dxa"/>
            <w:vAlign w:val="center"/>
          </w:tcPr>
          <w:p w:rsidR="00C7622F" w:rsidRPr="001E4247" w:rsidRDefault="00C7622F" w:rsidP="00C7622F">
            <w:pPr>
              <w:jc w:val="center"/>
            </w:pPr>
            <w:r w:rsidRPr="001E4247">
              <w:t>800</w:t>
            </w:r>
          </w:p>
        </w:tc>
      </w:tr>
      <w:tr w:rsidR="00C7622F" w:rsidRPr="001E4247" w:rsidTr="00C7622F">
        <w:trPr>
          <w:cantSplit/>
          <w:trHeight w:val="221"/>
        </w:trPr>
        <w:tc>
          <w:tcPr>
            <w:tcW w:w="696" w:type="dxa"/>
            <w:vAlign w:val="center"/>
          </w:tcPr>
          <w:p w:rsidR="00C7622F" w:rsidRPr="001E4247" w:rsidRDefault="00C7622F" w:rsidP="00C7622F">
            <w:r w:rsidRPr="001E4247">
              <w:t>1.4</w:t>
            </w:r>
          </w:p>
        </w:tc>
        <w:tc>
          <w:tcPr>
            <w:tcW w:w="5466" w:type="dxa"/>
          </w:tcPr>
          <w:p w:rsidR="00C7622F" w:rsidRPr="001E4247" w:rsidRDefault="00C7622F" w:rsidP="00C7622F">
            <w:r w:rsidRPr="001E4247">
              <w:t>Россыпные месторождения рудных полезных ископаемых и алмазов:</w:t>
            </w:r>
          </w:p>
        </w:tc>
        <w:tc>
          <w:tcPr>
            <w:tcW w:w="1606" w:type="dxa"/>
          </w:tcPr>
          <w:p w:rsidR="00C7622F" w:rsidRPr="001E4247" w:rsidRDefault="00C7622F" w:rsidP="00C7622F">
            <w:pPr>
              <w:jc w:val="center"/>
            </w:pPr>
          </w:p>
        </w:tc>
        <w:tc>
          <w:tcPr>
            <w:tcW w:w="1986" w:type="dxa"/>
            <w:vAlign w:val="center"/>
          </w:tcPr>
          <w:p w:rsidR="00C7622F" w:rsidRPr="001E4247" w:rsidRDefault="00C7622F" w:rsidP="00C7622F">
            <w:pPr>
              <w:jc w:val="center"/>
            </w:pPr>
            <w:r w:rsidRPr="001E4247">
              <w:t> </w:t>
            </w:r>
          </w:p>
        </w:tc>
      </w:tr>
      <w:tr w:rsidR="00C7622F" w:rsidRPr="001E4247" w:rsidTr="00C7622F">
        <w:trPr>
          <w:cantSplit/>
          <w:trHeight w:val="138"/>
        </w:trPr>
        <w:tc>
          <w:tcPr>
            <w:tcW w:w="696" w:type="dxa"/>
            <w:vAlign w:val="center"/>
          </w:tcPr>
          <w:p w:rsidR="00C7622F" w:rsidRPr="001E4247" w:rsidRDefault="00C7622F" w:rsidP="00C7622F">
            <w:r w:rsidRPr="001E4247">
              <w:t>1.4.1</w:t>
            </w:r>
          </w:p>
        </w:tc>
        <w:tc>
          <w:tcPr>
            <w:tcW w:w="5466" w:type="dxa"/>
            <w:vAlign w:val="center"/>
          </w:tcPr>
          <w:p w:rsidR="00C7622F" w:rsidRPr="001E4247" w:rsidRDefault="00C7622F" w:rsidP="00C7622F">
            <w:r w:rsidRPr="001E4247">
              <w:t>- мелкое</w:t>
            </w:r>
          </w:p>
        </w:tc>
        <w:tc>
          <w:tcPr>
            <w:tcW w:w="1606" w:type="dxa"/>
            <w:vAlign w:val="center"/>
          </w:tcPr>
          <w:p w:rsidR="00C7622F" w:rsidRPr="001E4247" w:rsidRDefault="00C7622F" w:rsidP="00C7622F">
            <w:pPr>
              <w:jc w:val="center"/>
            </w:pPr>
            <w:r w:rsidRPr="001E4247">
              <w:t>1 единица</w:t>
            </w:r>
          </w:p>
        </w:tc>
        <w:tc>
          <w:tcPr>
            <w:tcW w:w="1986" w:type="dxa"/>
            <w:vAlign w:val="center"/>
          </w:tcPr>
          <w:p w:rsidR="00C7622F" w:rsidRPr="001E4247" w:rsidRDefault="00C7622F" w:rsidP="00C7622F">
            <w:pPr>
              <w:jc w:val="center"/>
            </w:pPr>
            <w:r w:rsidRPr="001E4247">
              <w:t>181</w:t>
            </w:r>
          </w:p>
        </w:tc>
      </w:tr>
      <w:tr w:rsidR="00C7622F" w:rsidRPr="001E4247" w:rsidTr="00C7622F">
        <w:trPr>
          <w:cantSplit/>
          <w:trHeight w:val="185"/>
        </w:trPr>
        <w:tc>
          <w:tcPr>
            <w:tcW w:w="696" w:type="dxa"/>
            <w:vAlign w:val="center"/>
          </w:tcPr>
          <w:p w:rsidR="00C7622F" w:rsidRPr="001E4247" w:rsidRDefault="00C7622F" w:rsidP="00C7622F">
            <w:r w:rsidRPr="001E4247">
              <w:t>1.4.2</w:t>
            </w:r>
          </w:p>
        </w:tc>
        <w:tc>
          <w:tcPr>
            <w:tcW w:w="5466" w:type="dxa"/>
            <w:vAlign w:val="center"/>
          </w:tcPr>
          <w:p w:rsidR="00C7622F" w:rsidRPr="001E4247" w:rsidRDefault="00C7622F" w:rsidP="00C7622F">
            <w:r w:rsidRPr="001E4247">
              <w:t>- среднее</w:t>
            </w:r>
          </w:p>
        </w:tc>
        <w:tc>
          <w:tcPr>
            <w:tcW w:w="1606" w:type="dxa"/>
            <w:vAlign w:val="center"/>
          </w:tcPr>
          <w:p w:rsidR="00C7622F" w:rsidRPr="001E4247" w:rsidRDefault="00C7622F" w:rsidP="00C7622F">
            <w:pPr>
              <w:jc w:val="center"/>
            </w:pPr>
            <w:r w:rsidRPr="001E4247">
              <w:t>1 единица</w:t>
            </w:r>
          </w:p>
        </w:tc>
        <w:tc>
          <w:tcPr>
            <w:tcW w:w="1986" w:type="dxa"/>
            <w:vAlign w:val="center"/>
          </w:tcPr>
          <w:p w:rsidR="00C7622F" w:rsidRPr="001E4247" w:rsidRDefault="00C7622F" w:rsidP="00C7622F">
            <w:pPr>
              <w:jc w:val="center"/>
            </w:pPr>
            <w:r w:rsidRPr="001E4247">
              <w:t>319</w:t>
            </w:r>
          </w:p>
        </w:tc>
      </w:tr>
      <w:tr w:rsidR="00C7622F" w:rsidRPr="001E4247" w:rsidTr="00C7622F">
        <w:trPr>
          <w:cantSplit/>
          <w:trHeight w:val="119"/>
        </w:trPr>
        <w:tc>
          <w:tcPr>
            <w:tcW w:w="696" w:type="dxa"/>
            <w:vAlign w:val="center"/>
          </w:tcPr>
          <w:p w:rsidR="00C7622F" w:rsidRPr="001E4247" w:rsidRDefault="00C7622F" w:rsidP="00C7622F">
            <w:r w:rsidRPr="001E4247">
              <w:t>1.4.3</w:t>
            </w:r>
          </w:p>
        </w:tc>
        <w:tc>
          <w:tcPr>
            <w:tcW w:w="5466" w:type="dxa"/>
            <w:vAlign w:val="center"/>
          </w:tcPr>
          <w:p w:rsidR="00C7622F" w:rsidRPr="001E4247" w:rsidRDefault="00C7622F" w:rsidP="00C7622F">
            <w:r w:rsidRPr="001E4247">
              <w:t>- крупное</w:t>
            </w:r>
          </w:p>
        </w:tc>
        <w:tc>
          <w:tcPr>
            <w:tcW w:w="1606" w:type="dxa"/>
            <w:vAlign w:val="center"/>
          </w:tcPr>
          <w:p w:rsidR="00C7622F" w:rsidRPr="001E4247" w:rsidRDefault="00C7622F" w:rsidP="00C7622F">
            <w:pPr>
              <w:jc w:val="center"/>
            </w:pPr>
            <w:r w:rsidRPr="001E4247">
              <w:t>1 единица</w:t>
            </w:r>
          </w:p>
        </w:tc>
        <w:tc>
          <w:tcPr>
            <w:tcW w:w="1986" w:type="dxa"/>
            <w:vAlign w:val="center"/>
          </w:tcPr>
          <w:p w:rsidR="00C7622F" w:rsidRPr="001E4247" w:rsidRDefault="00C7622F" w:rsidP="00C7622F">
            <w:pPr>
              <w:jc w:val="center"/>
            </w:pPr>
            <w:r w:rsidRPr="001E4247">
              <w:t>511</w:t>
            </w:r>
          </w:p>
        </w:tc>
      </w:tr>
      <w:tr w:rsidR="00C7622F" w:rsidRPr="001E4247" w:rsidTr="00C7622F">
        <w:trPr>
          <w:cantSplit/>
          <w:trHeight w:val="178"/>
        </w:trPr>
        <w:tc>
          <w:tcPr>
            <w:tcW w:w="696" w:type="dxa"/>
            <w:vAlign w:val="center"/>
          </w:tcPr>
          <w:p w:rsidR="00C7622F" w:rsidRPr="001E4247" w:rsidRDefault="00C7622F" w:rsidP="00C7622F">
            <w:r w:rsidRPr="001E4247">
              <w:t>1.4.4</w:t>
            </w:r>
          </w:p>
        </w:tc>
        <w:tc>
          <w:tcPr>
            <w:tcW w:w="5466" w:type="dxa"/>
            <w:vAlign w:val="center"/>
          </w:tcPr>
          <w:p w:rsidR="00C7622F" w:rsidRPr="001E4247" w:rsidRDefault="00C7622F" w:rsidP="00C7622F">
            <w:r w:rsidRPr="001E4247">
              <w:t>- уникальное</w:t>
            </w:r>
          </w:p>
        </w:tc>
        <w:tc>
          <w:tcPr>
            <w:tcW w:w="1606" w:type="dxa"/>
            <w:vAlign w:val="center"/>
          </w:tcPr>
          <w:p w:rsidR="00C7622F" w:rsidRPr="001E4247" w:rsidRDefault="00C7622F" w:rsidP="00C7622F">
            <w:pPr>
              <w:jc w:val="center"/>
            </w:pPr>
            <w:r w:rsidRPr="001E4247">
              <w:t>1 единица</w:t>
            </w:r>
          </w:p>
        </w:tc>
        <w:tc>
          <w:tcPr>
            <w:tcW w:w="1986" w:type="dxa"/>
            <w:vAlign w:val="center"/>
          </w:tcPr>
          <w:p w:rsidR="00C7622F" w:rsidRPr="001E4247" w:rsidRDefault="00C7622F" w:rsidP="00C7622F">
            <w:pPr>
              <w:jc w:val="center"/>
            </w:pPr>
            <w:r w:rsidRPr="001E4247">
              <w:t>800</w:t>
            </w:r>
          </w:p>
        </w:tc>
      </w:tr>
      <w:tr w:rsidR="00C7622F" w:rsidRPr="001E4247" w:rsidTr="00C7622F">
        <w:trPr>
          <w:cantSplit/>
          <w:trHeight w:val="250"/>
        </w:trPr>
        <w:tc>
          <w:tcPr>
            <w:tcW w:w="696" w:type="dxa"/>
            <w:vAlign w:val="center"/>
          </w:tcPr>
          <w:p w:rsidR="00C7622F" w:rsidRPr="001E4247" w:rsidRDefault="00C7622F" w:rsidP="00C7622F">
            <w:r w:rsidRPr="001E4247">
              <w:t>1.5</w:t>
            </w:r>
          </w:p>
        </w:tc>
        <w:tc>
          <w:tcPr>
            <w:tcW w:w="5466" w:type="dxa"/>
          </w:tcPr>
          <w:p w:rsidR="00C7622F" w:rsidRPr="001E4247" w:rsidRDefault="00C7622F" w:rsidP="00C7622F">
            <w:r w:rsidRPr="001E4247">
              <w:t>Месторождения общераспространенных полезных ископаемых:</w:t>
            </w:r>
          </w:p>
        </w:tc>
        <w:tc>
          <w:tcPr>
            <w:tcW w:w="1606" w:type="dxa"/>
          </w:tcPr>
          <w:p w:rsidR="00C7622F" w:rsidRPr="001E4247" w:rsidRDefault="00C7622F" w:rsidP="00C7622F">
            <w:pPr>
              <w:jc w:val="center"/>
            </w:pPr>
          </w:p>
        </w:tc>
        <w:tc>
          <w:tcPr>
            <w:tcW w:w="1986" w:type="dxa"/>
            <w:vAlign w:val="center"/>
          </w:tcPr>
          <w:p w:rsidR="00C7622F" w:rsidRPr="001E4247" w:rsidRDefault="00C7622F" w:rsidP="00C7622F">
            <w:pPr>
              <w:jc w:val="center"/>
            </w:pPr>
            <w:r w:rsidRPr="001E4247">
              <w:t> </w:t>
            </w:r>
          </w:p>
        </w:tc>
      </w:tr>
      <w:tr w:rsidR="00C7622F" w:rsidRPr="001E4247" w:rsidTr="00C7622F">
        <w:trPr>
          <w:cantSplit/>
          <w:trHeight w:val="198"/>
        </w:trPr>
        <w:tc>
          <w:tcPr>
            <w:tcW w:w="696" w:type="dxa"/>
            <w:vAlign w:val="center"/>
          </w:tcPr>
          <w:p w:rsidR="00C7622F" w:rsidRPr="001E4247" w:rsidRDefault="00C7622F" w:rsidP="00C7622F">
            <w:r w:rsidRPr="001E4247">
              <w:t>1.5.1</w:t>
            </w:r>
          </w:p>
        </w:tc>
        <w:tc>
          <w:tcPr>
            <w:tcW w:w="5466" w:type="dxa"/>
            <w:vAlign w:val="center"/>
          </w:tcPr>
          <w:p w:rsidR="00C7622F" w:rsidRPr="001E4247" w:rsidRDefault="00C7622F" w:rsidP="00C7622F">
            <w:r w:rsidRPr="001E4247">
              <w:t>- мелкое</w:t>
            </w:r>
          </w:p>
        </w:tc>
        <w:tc>
          <w:tcPr>
            <w:tcW w:w="1606" w:type="dxa"/>
            <w:vAlign w:val="center"/>
          </w:tcPr>
          <w:p w:rsidR="00C7622F" w:rsidRPr="001E4247" w:rsidRDefault="00C7622F" w:rsidP="00C7622F">
            <w:pPr>
              <w:jc w:val="center"/>
            </w:pPr>
            <w:r w:rsidRPr="001E4247">
              <w:t>1 единица</w:t>
            </w:r>
          </w:p>
        </w:tc>
        <w:tc>
          <w:tcPr>
            <w:tcW w:w="1986" w:type="dxa"/>
            <w:vAlign w:val="center"/>
          </w:tcPr>
          <w:p w:rsidR="00C7622F" w:rsidRPr="001E4247" w:rsidRDefault="00C7622F" w:rsidP="00C7622F">
            <w:pPr>
              <w:jc w:val="center"/>
            </w:pPr>
            <w:r w:rsidRPr="001E4247">
              <w:t>165</w:t>
            </w:r>
          </w:p>
        </w:tc>
      </w:tr>
      <w:tr w:rsidR="00C7622F" w:rsidRPr="001E4247" w:rsidTr="00C7622F">
        <w:trPr>
          <w:cantSplit/>
          <w:trHeight w:val="132"/>
        </w:trPr>
        <w:tc>
          <w:tcPr>
            <w:tcW w:w="696" w:type="dxa"/>
            <w:vAlign w:val="center"/>
          </w:tcPr>
          <w:p w:rsidR="00C7622F" w:rsidRPr="001E4247" w:rsidRDefault="00C7622F" w:rsidP="00C7622F">
            <w:r w:rsidRPr="001E4247">
              <w:t>1.5.2</w:t>
            </w:r>
          </w:p>
        </w:tc>
        <w:tc>
          <w:tcPr>
            <w:tcW w:w="5466" w:type="dxa"/>
            <w:vAlign w:val="center"/>
          </w:tcPr>
          <w:p w:rsidR="00C7622F" w:rsidRPr="001E4247" w:rsidRDefault="00C7622F" w:rsidP="00C7622F">
            <w:r w:rsidRPr="001E4247">
              <w:t>- среднее</w:t>
            </w:r>
          </w:p>
        </w:tc>
        <w:tc>
          <w:tcPr>
            <w:tcW w:w="1606" w:type="dxa"/>
            <w:vAlign w:val="center"/>
          </w:tcPr>
          <w:p w:rsidR="00C7622F" w:rsidRPr="001E4247" w:rsidRDefault="00C7622F" w:rsidP="00C7622F">
            <w:pPr>
              <w:jc w:val="center"/>
            </w:pPr>
            <w:r w:rsidRPr="001E4247">
              <w:t>1 единица</w:t>
            </w:r>
          </w:p>
        </w:tc>
        <w:tc>
          <w:tcPr>
            <w:tcW w:w="1986" w:type="dxa"/>
            <w:vAlign w:val="center"/>
          </w:tcPr>
          <w:p w:rsidR="00C7622F" w:rsidRPr="001E4247" w:rsidRDefault="00C7622F" w:rsidP="00C7622F">
            <w:pPr>
              <w:jc w:val="center"/>
            </w:pPr>
            <w:r w:rsidRPr="001E4247">
              <w:t>319</w:t>
            </w:r>
          </w:p>
        </w:tc>
      </w:tr>
      <w:tr w:rsidR="00C7622F" w:rsidRPr="001E4247" w:rsidTr="00C7622F">
        <w:trPr>
          <w:cantSplit/>
          <w:trHeight w:val="179"/>
        </w:trPr>
        <w:tc>
          <w:tcPr>
            <w:tcW w:w="696" w:type="dxa"/>
            <w:vAlign w:val="center"/>
          </w:tcPr>
          <w:p w:rsidR="00C7622F" w:rsidRPr="001E4247" w:rsidRDefault="00C7622F" w:rsidP="00C7622F">
            <w:r w:rsidRPr="001E4247">
              <w:t>1.5.3</w:t>
            </w:r>
          </w:p>
        </w:tc>
        <w:tc>
          <w:tcPr>
            <w:tcW w:w="5466" w:type="dxa"/>
            <w:vAlign w:val="center"/>
          </w:tcPr>
          <w:p w:rsidR="00C7622F" w:rsidRPr="001E4247" w:rsidRDefault="00C7622F" w:rsidP="00C7622F">
            <w:r w:rsidRPr="001E4247">
              <w:t>- крупное</w:t>
            </w:r>
          </w:p>
        </w:tc>
        <w:tc>
          <w:tcPr>
            <w:tcW w:w="1606" w:type="dxa"/>
            <w:vAlign w:val="center"/>
          </w:tcPr>
          <w:p w:rsidR="00C7622F" w:rsidRPr="001E4247" w:rsidRDefault="00C7622F" w:rsidP="00C7622F">
            <w:pPr>
              <w:jc w:val="center"/>
            </w:pPr>
            <w:r w:rsidRPr="001E4247">
              <w:t>1 единица</w:t>
            </w:r>
          </w:p>
        </w:tc>
        <w:tc>
          <w:tcPr>
            <w:tcW w:w="1986" w:type="dxa"/>
            <w:vAlign w:val="center"/>
          </w:tcPr>
          <w:p w:rsidR="00C7622F" w:rsidRPr="001E4247" w:rsidRDefault="00C7622F" w:rsidP="00C7622F">
            <w:pPr>
              <w:jc w:val="center"/>
            </w:pPr>
            <w:r w:rsidRPr="001E4247">
              <w:t>513</w:t>
            </w:r>
          </w:p>
        </w:tc>
      </w:tr>
      <w:tr w:rsidR="00C7622F" w:rsidRPr="001E4247" w:rsidTr="00C7622F">
        <w:trPr>
          <w:cantSplit/>
          <w:trHeight w:val="210"/>
        </w:trPr>
        <w:tc>
          <w:tcPr>
            <w:tcW w:w="696" w:type="dxa"/>
            <w:vAlign w:val="center"/>
          </w:tcPr>
          <w:p w:rsidR="00C7622F" w:rsidRPr="001E4247" w:rsidRDefault="00C7622F" w:rsidP="00C7622F">
            <w:r w:rsidRPr="001E4247">
              <w:t>1.5.4</w:t>
            </w:r>
          </w:p>
        </w:tc>
        <w:tc>
          <w:tcPr>
            <w:tcW w:w="5466" w:type="dxa"/>
            <w:vAlign w:val="center"/>
          </w:tcPr>
          <w:p w:rsidR="00C7622F" w:rsidRPr="001E4247" w:rsidRDefault="00C7622F" w:rsidP="00C7622F">
            <w:r w:rsidRPr="001E4247">
              <w:t>- уникальное</w:t>
            </w:r>
          </w:p>
        </w:tc>
        <w:tc>
          <w:tcPr>
            <w:tcW w:w="1606" w:type="dxa"/>
            <w:vAlign w:val="center"/>
          </w:tcPr>
          <w:p w:rsidR="00C7622F" w:rsidRPr="001E4247" w:rsidRDefault="00C7622F" w:rsidP="00C7622F">
            <w:pPr>
              <w:jc w:val="center"/>
            </w:pPr>
            <w:r w:rsidRPr="001E4247">
              <w:t>1 единица</w:t>
            </w:r>
          </w:p>
        </w:tc>
        <w:tc>
          <w:tcPr>
            <w:tcW w:w="1986" w:type="dxa"/>
            <w:vAlign w:val="center"/>
          </w:tcPr>
          <w:p w:rsidR="00C7622F" w:rsidRPr="001E4247" w:rsidRDefault="00C7622F" w:rsidP="00C7622F">
            <w:pPr>
              <w:jc w:val="center"/>
            </w:pPr>
            <w:r w:rsidRPr="001E4247">
              <w:t>801</w:t>
            </w:r>
          </w:p>
        </w:tc>
      </w:tr>
      <w:tr w:rsidR="00C7622F" w:rsidRPr="001E4247" w:rsidTr="00C7622F">
        <w:trPr>
          <w:cantSplit/>
          <w:trHeight w:val="244"/>
        </w:trPr>
        <w:tc>
          <w:tcPr>
            <w:tcW w:w="696" w:type="dxa"/>
            <w:vAlign w:val="center"/>
          </w:tcPr>
          <w:p w:rsidR="00C7622F" w:rsidRPr="001E4247" w:rsidRDefault="00C7622F" w:rsidP="00C7622F">
            <w:r w:rsidRPr="001E4247">
              <w:t>1.6</w:t>
            </w:r>
          </w:p>
        </w:tc>
        <w:tc>
          <w:tcPr>
            <w:tcW w:w="5466" w:type="dxa"/>
          </w:tcPr>
          <w:p w:rsidR="00C7622F" w:rsidRPr="001E4247" w:rsidRDefault="00C7622F" w:rsidP="00C7622F">
            <w:r w:rsidRPr="001E4247">
              <w:t>Подземные воды:</w:t>
            </w:r>
          </w:p>
        </w:tc>
        <w:tc>
          <w:tcPr>
            <w:tcW w:w="1606" w:type="dxa"/>
          </w:tcPr>
          <w:p w:rsidR="00C7622F" w:rsidRPr="001E4247" w:rsidRDefault="00C7622F" w:rsidP="00C7622F">
            <w:pPr>
              <w:jc w:val="center"/>
            </w:pPr>
          </w:p>
        </w:tc>
        <w:tc>
          <w:tcPr>
            <w:tcW w:w="1986" w:type="dxa"/>
            <w:vAlign w:val="center"/>
          </w:tcPr>
          <w:p w:rsidR="00C7622F" w:rsidRPr="001E4247" w:rsidRDefault="00C7622F" w:rsidP="00C7622F">
            <w:pPr>
              <w:jc w:val="center"/>
            </w:pPr>
            <w:r w:rsidRPr="001E4247">
              <w:t> </w:t>
            </w:r>
          </w:p>
        </w:tc>
      </w:tr>
      <w:tr w:rsidR="00C7622F" w:rsidRPr="001E4247" w:rsidTr="00C7622F">
        <w:trPr>
          <w:cantSplit/>
          <w:trHeight w:val="146"/>
        </w:trPr>
        <w:tc>
          <w:tcPr>
            <w:tcW w:w="696" w:type="dxa"/>
            <w:vAlign w:val="center"/>
          </w:tcPr>
          <w:p w:rsidR="00C7622F" w:rsidRPr="001E4247" w:rsidRDefault="00C7622F" w:rsidP="00C7622F">
            <w:r w:rsidRPr="001E4247">
              <w:t>1.6.1</w:t>
            </w:r>
          </w:p>
        </w:tc>
        <w:tc>
          <w:tcPr>
            <w:tcW w:w="5466" w:type="dxa"/>
            <w:vAlign w:val="center"/>
          </w:tcPr>
          <w:p w:rsidR="00C7622F" w:rsidRPr="001E4247" w:rsidRDefault="00C7622F" w:rsidP="00C7622F">
            <w:r w:rsidRPr="001E4247">
              <w:t>- мелкое</w:t>
            </w:r>
          </w:p>
        </w:tc>
        <w:tc>
          <w:tcPr>
            <w:tcW w:w="1606" w:type="dxa"/>
            <w:vAlign w:val="center"/>
          </w:tcPr>
          <w:p w:rsidR="00C7622F" w:rsidRPr="001E4247" w:rsidRDefault="00C7622F" w:rsidP="00C7622F">
            <w:pPr>
              <w:jc w:val="center"/>
            </w:pPr>
            <w:r w:rsidRPr="001E4247">
              <w:t>1 единица</w:t>
            </w:r>
          </w:p>
        </w:tc>
        <w:tc>
          <w:tcPr>
            <w:tcW w:w="1986" w:type="dxa"/>
            <w:vAlign w:val="center"/>
          </w:tcPr>
          <w:p w:rsidR="00C7622F" w:rsidRPr="001E4247" w:rsidRDefault="00C7622F" w:rsidP="00C7622F">
            <w:pPr>
              <w:jc w:val="center"/>
            </w:pPr>
            <w:r w:rsidRPr="001E4247">
              <w:t>165</w:t>
            </w:r>
          </w:p>
        </w:tc>
      </w:tr>
      <w:tr w:rsidR="00C7622F" w:rsidRPr="001E4247" w:rsidTr="00C7622F">
        <w:trPr>
          <w:cantSplit/>
          <w:trHeight w:val="193"/>
        </w:trPr>
        <w:tc>
          <w:tcPr>
            <w:tcW w:w="696" w:type="dxa"/>
            <w:vAlign w:val="center"/>
          </w:tcPr>
          <w:p w:rsidR="00C7622F" w:rsidRPr="001E4247" w:rsidRDefault="00C7622F" w:rsidP="00C7622F">
            <w:r w:rsidRPr="001E4247">
              <w:t>1.6.2</w:t>
            </w:r>
          </w:p>
        </w:tc>
        <w:tc>
          <w:tcPr>
            <w:tcW w:w="5466" w:type="dxa"/>
            <w:vAlign w:val="center"/>
          </w:tcPr>
          <w:p w:rsidR="00C7622F" w:rsidRPr="001E4247" w:rsidRDefault="00C7622F" w:rsidP="00C7622F">
            <w:r w:rsidRPr="001E4247">
              <w:t>- среднее</w:t>
            </w:r>
          </w:p>
        </w:tc>
        <w:tc>
          <w:tcPr>
            <w:tcW w:w="1606" w:type="dxa"/>
            <w:vAlign w:val="center"/>
          </w:tcPr>
          <w:p w:rsidR="00C7622F" w:rsidRPr="001E4247" w:rsidRDefault="00C7622F" w:rsidP="00C7622F">
            <w:pPr>
              <w:jc w:val="center"/>
            </w:pPr>
            <w:r w:rsidRPr="001E4247">
              <w:t>1 единица</w:t>
            </w:r>
          </w:p>
        </w:tc>
        <w:tc>
          <w:tcPr>
            <w:tcW w:w="1986" w:type="dxa"/>
            <w:vAlign w:val="center"/>
          </w:tcPr>
          <w:p w:rsidR="00C7622F" w:rsidRPr="001E4247" w:rsidRDefault="00C7622F" w:rsidP="00C7622F">
            <w:pPr>
              <w:jc w:val="center"/>
            </w:pPr>
            <w:r w:rsidRPr="001E4247">
              <w:t>320</w:t>
            </w:r>
          </w:p>
        </w:tc>
      </w:tr>
      <w:tr w:rsidR="00C7622F" w:rsidRPr="001E4247" w:rsidTr="00C7622F">
        <w:trPr>
          <w:cantSplit/>
          <w:trHeight w:val="238"/>
        </w:trPr>
        <w:tc>
          <w:tcPr>
            <w:tcW w:w="696" w:type="dxa"/>
            <w:vAlign w:val="center"/>
          </w:tcPr>
          <w:p w:rsidR="00C7622F" w:rsidRPr="001E4247" w:rsidRDefault="00C7622F" w:rsidP="00C7622F">
            <w:r w:rsidRPr="001E4247">
              <w:t>1.6.3</w:t>
            </w:r>
          </w:p>
        </w:tc>
        <w:tc>
          <w:tcPr>
            <w:tcW w:w="5466" w:type="dxa"/>
            <w:vAlign w:val="center"/>
          </w:tcPr>
          <w:p w:rsidR="00C7622F" w:rsidRPr="001E4247" w:rsidRDefault="00C7622F" w:rsidP="00C7622F">
            <w:r w:rsidRPr="001E4247">
              <w:t>- крупное</w:t>
            </w:r>
          </w:p>
        </w:tc>
        <w:tc>
          <w:tcPr>
            <w:tcW w:w="1606" w:type="dxa"/>
            <w:vAlign w:val="center"/>
          </w:tcPr>
          <w:p w:rsidR="00C7622F" w:rsidRPr="001E4247" w:rsidRDefault="00C7622F" w:rsidP="00C7622F">
            <w:pPr>
              <w:jc w:val="center"/>
            </w:pPr>
            <w:r w:rsidRPr="001E4247">
              <w:t>1 единица</w:t>
            </w:r>
          </w:p>
        </w:tc>
        <w:tc>
          <w:tcPr>
            <w:tcW w:w="1986" w:type="dxa"/>
            <w:vAlign w:val="center"/>
          </w:tcPr>
          <w:p w:rsidR="00C7622F" w:rsidRPr="001E4247" w:rsidRDefault="00C7622F" w:rsidP="00C7622F">
            <w:pPr>
              <w:jc w:val="center"/>
            </w:pPr>
            <w:r w:rsidRPr="001E4247">
              <w:t>513</w:t>
            </w:r>
          </w:p>
        </w:tc>
      </w:tr>
      <w:tr w:rsidR="00C7622F" w:rsidRPr="001E4247" w:rsidTr="00C7622F">
        <w:trPr>
          <w:cantSplit/>
          <w:trHeight w:val="270"/>
        </w:trPr>
        <w:tc>
          <w:tcPr>
            <w:tcW w:w="696" w:type="dxa"/>
            <w:vAlign w:val="center"/>
          </w:tcPr>
          <w:p w:rsidR="00C7622F" w:rsidRPr="001E4247" w:rsidRDefault="00C7622F" w:rsidP="00C7622F">
            <w:r w:rsidRPr="001E4247">
              <w:t>1.6.4</w:t>
            </w:r>
          </w:p>
        </w:tc>
        <w:tc>
          <w:tcPr>
            <w:tcW w:w="5466" w:type="dxa"/>
            <w:vAlign w:val="center"/>
          </w:tcPr>
          <w:p w:rsidR="00C7622F" w:rsidRPr="001E4247" w:rsidRDefault="00C7622F" w:rsidP="00C7622F">
            <w:r w:rsidRPr="001E4247">
              <w:t>- уникальное</w:t>
            </w:r>
          </w:p>
        </w:tc>
        <w:tc>
          <w:tcPr>
            <w:tcW w:w="1606" w:type="dxa"/>
            <w:vAlign w:val="center"/>
          </w:tcPr>
          <w:p w:rsidR="00C7622F" w:rsidRPr="001E4247" w:rsidRDefault="00C7622F" w:rsidP="00C7622F">
            <w:pPr>
              <w:jc w:val="center"/>
            </w:pPr>
            <w:r w:rsidRPr="001E4247">
              <w:t>1 единица</w:t>
            </w:r>
          </w:p>
        </w:tc>
        <w:tc>
          <w:tcPr>
            <w:tcW w:w="1986" w:type="dxa"/>
            <w:vAlign w:val="center"/>
          </w:tcPr>
          <w:p w:rsidR="00C7622F" w:rsidRPr="001E4247" w:rsidRDefault="00C7622F" w:rsidP="00C7622F">
            <w:pPr>
              <w:jc w:val="center"/>
            </w:pPr>
            <w:r w:rsidRPr="001E4247">
              <w:t>800</w:t>
            </w:r>
          </w:p>
        </w:tc>
      </w:tr>
      <w:tr w:rsidR="00C7622F" w:rsidRPr="001E4247" w:rsidTr="00C7622F">
        <w:trPr>
          <w:cantSplit/>
          <w:trHeight w:val="275"/>
        </w:trPr>
        <w:tc>
          <w:tcPr>
            <w:tcW w:w="696" w:type="dxa"/>
            <w:vAlign w:val="center"/>
          </w:tcPr>
          <w:p w:rsidR="00C7622F" w:rsidRPr="001E4247" w:rsidRDefault="00C7622F" w:rsidP="00C7622F">
            <w:r w:rsidRPr="001E4247">
              <w:t>2</w:t>
            </w:r>
          </w:p>
        </w:tc>
        <w:tc>
          <w:tcPr>
            <w:tcW w:w="5466" w:type="dxa"/>
            <w:vAlign w:val="center"/>
          </w:tcPr>
          <w:p w:rsidR="00C7622F" w:rsidRPr="001E4247" w:rsidRDefault="00C7622F" w:rsidP="00C7622F">
            <w:r w:rsidRPr="001E4247">
              <w:t>Неразрабатываемые месторождения:</w:t>
            </w:r>
          </w:p>
        </w:tc>
        <w:tc>
          <w:tcPr>
            <w:tcW w:w="1606" w:type="dxa"/>
            <w:vAlign w:val="center"/>
          </w:tcPr>
          <w:p w:rsidR="00C7622F" w:rsidRPr="001E4247" w:rsidRDefault="00C7622F" w:rsidP="00C7622F">
            <w:pPr>
              <w:jc w:val="center"/>
            </w:pPr>
          </w:p>
        </w:tc>
        <w:tc>
          <w:tcPr>
            <w:tcW w:w="1986" w:type="dxa"/>
            <w:vAlign w:val="center"/>
          </w:tcPr>
          <w:p w:rsidR="00C7622F" w:rsidRPr="001E4247" w:rsidRDefault="00C7622F" w:rsidP="00C7622F">
            <w:pPr>
              <w:jc w:val="center"/>
            </w:pPr>
            <w:r w:rsidRPr="001E4247">
              <w:t> </w:t>
            </w:r>
          </w:p>
        </w:tc>
      </w:tr>
      <w:tr w:rsidR="00C7622F" w:rsidRPr="001E4247" w:rsidTr="00C7622F">
        <w:trPr>
          <w:cantSplit/>
          <w:trHeight w:val="201"/>
        </w:trPr>
        <w:tc>
          <w:tcPr>
            <w:tcW w:w="696" w:type="dxa"/>
            <w:vAlign w:val="center"/>
          </w:tcPr>
          <w:p w:rsidR="00C7622F" w:rsidRPr="001E4247" w:rsidRDefault="00C7622F" w:rsidP="00C7622F">
            <w:r w:rsidRPr="001E4247">
              <w:t>2.1</w:t>
            </w:r>
          </w:p>
        </w:tc>
        <w:tc>
          <w:tcPr>
            <w:tcW w:w="5466" w:type="dxa"/>
            <w:vAlign w:val="center"/>
          </w:tcPr>
          <w:p w:rsidR="00C7622F" w:rsidRPr="001E4247" w:rsidRDefault="00C7622F" w:rsidP="00C7622F">
            <w:r w:rsidRPr="001E4247">
              <w:t>- месторождения углеводородного сырья</w:t>
            </w:r>
          </w:p>
        </w:tc>
        <w:tc>
          <w:tcPr>
            <w:tcW w:w="1606" w:type="dxa"/>
            <w:vAlign w:val="center"/>
          </w:tcPr>
          <w:p w:rsidR="00C7622F" w:rsidRPr="001E4247" w:rsidRDefault="00C7622F" w:rsidP="00C7622F">
            <w:pPr>
              <w:jc w:val="center"/>
            </w:pPr>
            <w:r w:rsidRPr="001E4247">
              <w:t>1 единица</w:t>
            </w:r>
          </w:p>
        </w:tc>
        <w:tc>
          <w:tcPr>
            <w:tcW w:w="1986" w:type="dxa"/>
            <w:vAlign w:val="center"/>
          </w:tcPr>
          <w:p w:rsidR="00C7622F" w:rsidRPr="001E4247" w:rsidRDefault="00C7622F" w:rsidP="00C7622F">
            <w:pPr>
              <w:jc w:val="center"/>
            </w:pPr>
            <w:r w:rsidRPr="001E4247">
              <w:t>165</w:t>
            </w:r>
          </w:p>
        </w:tc>
      </w:tr>
      <w:tr w:rsidR="00C7622F" w:rsidRPr="001E4247" w:rsidTr="00C7622F">
        <w:trPr>
          <w:cantSplit/>
          <w:trHeight w:val="315"/>
        </w:trPr>
        <w:tc>
          <w:tcPr>
            <w:tcW w:w="696" w:type="dxa"/>
            <w:vAlign w:val="center"/>
          </w:tcPr>
          <w:p w:rsidR="00C7622F" w:rsidRPr="001E4247" w:rsidRDefault="00C7622F" w:rsidP="00C7622F">
            <w:r w:rsidRPr="001E4247">
              <w:t>2.2</w:t>
            </w:r>
          </w:p>
        </w:tc>
        <w:tc>
          <w:tcPr>
            <w:tcW w:w="5466" w:type="dxa"/>
            <w:vAlign w:val="center"/>
          </w:tcPr>
          <w:p w:rsidR="00C7622F" w:rsidRPr="001E4247" w:rsidRDefault="00C7622F" w:rsidP="00C7622F">
            <w:r w:rsidRPr="001E4247">
              <w:t>- месторождения рудных полезных ископаемых и алмазов в коренных месторождениях</w:t>
            </w:r>
          </w:p>
        </w:tc>
        <w:tc>
          <w:tcPr>
            <w:tcW w:w="1606" w:type="dxa"/>
            <w:vAlign w:val="center"/>
          </w:tcPr>
          <w:p w:rsidR="00C7622F" w:rsidRPr="001E4247" w:rsidRDefault="00C7622F" w:rsidP="00C7622F">
            <w:pPr>
              <w:jc w:val="center"/>
            </w:pPr>
            <w:r w:rsidRPr="001E4247">
              <w:t>1 единица</w:t>
            </w:r>
          </w:p>
        </w:tc>
        <w:tc>
          <w:tcPr>
            <w:tcW w:w="1986" w:type="dxa"/>
            <w:vAlign w:val="center"/>
          </w:tcPr>
          <w:p w:rsidR="00C7622F" w:rsidRPr="001E4247" w:rsidRDefault="00C7622F" w:rsidP="00C7622F">
            <w:pPr>
              <w:jc w:val="center"/>
            </w:pPr>
            <w:r w:rsidRPr="001E4247">
              <w:t>220</w:t>
            </w:r>
          </w:p>
        </w:tc>
      </w:tr>
      <w:tr w:rsidR="00C7622F" w:rsidRPr="001E4247" w:rsidTr="00C7622F">
        <w:trPr>
          <w:cantSplit/>
          <w:trHeight w:val="244"/>
        </w:trPr>
        <w:tc>
          <w:tcPr>
            <w:tcW w:w="696" w:type="dxa"/>
            <w:vAlign w:val="center"/>
          </w:tcPr>
          <w:p w:rsidR="00C7622F" w:rsidRPr="001E4247" w:rsidRDefault="00C7622F" w:rsidP="00C7622F">
            <w:r w:rsidRPr="001E4247">
              <w:t>2.3</w:t>
            </w:r>
          </w:p>
        </w:tc>
        <w:tc>
          <w:tcPr>
            <w:tcW w:w="5466" w:type="dxa"/>
            <w:vAlign w:val="center"/>
          </w:tcPr>
          <w:p w:rsidR="00C7622F" w:rsidRPr="001E4247" w:rsidRDefault="00C7622F" w:rsidP="00C7622F">
            <w:r w:rsidRPr="001E4247">
              <w:t>- месторождения нерудных полезных ископаемых, углей, горючих сланцев</w:t>
            </w:r>
          </w:p>
        </w:tc>
        <w:tc>
          <w:tcPr>
            <w:tcW w:w="1606" w:type="dxa"/>
            <w:vAlign w:val="center"/>
          </w:tcPr>
          <w:p w:rsidR="00C7622F" w:rsidRPr="001E4247" w:rsidRDefault="00C7622F" w:rsidP="00C7622F">
            <w:pPr>
              <w:jc w:val="center"/>
            </w:pPr>
            <w:r w:rsidRPr="001E4247">
              <w:t>1 единица</w:t>
            </w:r>
          </w:p>
        </w:tc>
        <w:tc>
          <w:tcPr>
            <w:tcW w:w="1986" w:type="dxa"/>
            <w:vAlign w:val="center"/>
          </w:tcPr>
          <w:p w:rsidR="00C7622F" w:rsidRPr="001E4247" w:rsidRDefault="00C7622F" w:rsidP="00C7622F">
            <w:pPr>
              <w:jc w:val="center"/>
            </w:pPr>
            <w:r w:rsidRPr="001E4247">
              <w:t>165</w:t>
            </w:r>
          </w:p>
        </w:tc>
      </w:tr>
      <w:tr w:rsidR="00C7622F" w:rsidRPr="001E4247" w:rsidTr="00C7622F">
        <w:trPr>
          <w:cantSplit/>
          <w:trHeight w:val="315"/>
        </w:trPr>
        <w:tc>
          <w:tcPr>
            <w:tcW w:w="696" w:type="dxa"/>
            <w:vAlign w:val="center"/>
          </w:tcPr>
          <w:p w:rsidR="00C7622F" w:rsidRPr="001E4247" w:rsidRDefault="00C7622F" w:rsidP="00C7622F">
            <w:r w:rsidRPr="001E4247">
              <w:t>2.4</w:t>
            </w:r>
          </w:p>
        </w:tc>
        <w:tc>
          <w:tcPr>
            <w:tcW w:w="5466" w:type="dxa"/>
            <w:vAlign w:val="center"/>
          </w:tcPr>
          <w:p w:rsidR="00C7622F" w:rsidRPr="001E4247" w:rsidRDefault="00C7622F" w:rsidP="00C7622F">
            <w:r w:rsidRPr="001E4247">
              <w:t>- россыпные месторождения рудных полезных ископаемых и алмазов</w:t>
            </w:r>
          </w:p>
        </w:tc>
        <w:tc>
          <w:tcPr>
            <w:tcW w:w="1606" w:type="dxa"/>
            <w:vAlign w:val="center"/>
          </w:tcPr>
          <w:p w:rsidR="00C7622F" w:rsidRPr="001E4247" w:rsidRDefault="00C7622F" w:rsidP="00C7622F">
            <w:pPr>
              <w:jc w:val="center"/>
            </w:pPr>
            <w:r w:rsidRPr="001E4247">
              <w:t>1 единица</w:t>
            </w:r>
          </w:p>
        </w:tc>
        <w:tc>
          <w:tcPr>
            <w:tcW w:w="1986" w:type="dxa"/>
            <w:vAlign w:val="center"/>
          </w:tcPr>
          <w:p w:rsidR="00C7622F" w:rsidRPr="001E4247" w:rsidRDefault="00C7622F" w:rsidP="00C7622F">
            <w:pPr>
              <w:jc w:val="center"/>
            </w:pPr>
            <w:r w:rsidRPr="001E4247">
              <w:t>165</w:t>
            </w:r>
          </w:p>
        </w:tc>
      </w:tr>
      <w:tr w:rsidR="00C7622F" w:rsidRPr="001E4247" w:rsidTr="00C7622F">
        <w:trPr>
          <w:cantSplit/>
          <w:trHeight w:val="174"/>
        </w:trPr>
        <w:tc>
          <w:tcPr>
            <w:tcW w:w="696" w:type="dxa"/>
            <w:vAlign w:val="center"/>
          </w:tcPr>
          <w:p w:rsidR="00C7622F" w:rsidRPr="001E4247" w:rsidRDefault="00C7622F" w:rsidP="00C7622F">
            <w:r w:rsidRPr="001E4247">
              <w:t>2.5</w:t>
            </w:r>
          </w:p>
        </w:tc>
        <w:tc>
          <w:tcPr>
            <w:tcW w:w="5466" w:type="dxa"/>
            <w:vAlign w:val="center"/>
          </w:tcPr>
          <w:p w:rsidR="00C7622F" w:rsidRPr="001E4247" w:rsidRDefault="00C7622F" w:rsidP="00C7622F">
            <w:r w:rsidRPr="001E4247">
              <w:t>- месторождения общераспространенных полезных ископаемых</w:t>
            </w:r>
          </w:p>
        </w:tc>
        <w:tc>
          <w:tcPr>
            <w:tcW w:w="1606" w:type="dxa"/>
            <w:vAlign w:val="center"/>
          </w:tcPr>
          <w:p w:rsidR="00C7622F" w:rsidRPr="001E4247" w:rsidRDefault="00C7622F" w:rsidP="00C7622F">
            <w:pPr>
              <w:jc w:val="center"/>
            </w:pPr>
            <w:r w:rsidRPr="001E4247">
              <w:t>1 единица</w:t>
            </w:r>
          </w:p>
        </w:tc>
        <w:tc>
          <w:tcPr>
            <w:tcW w:w="1986" w:type="dxa"/>
            <w:vAlign w:val="center"/>
          </w:tcPr>
          <w:p w:rsidR="00C7622F" w:rsidRPr="001E4247" w:rsidRDefault="00C7622F" w:rsidP="00C7622F">
            <w:pPr>
              <w:jc w:val="center"/>
            </w:pPr>
            <w:r w:rsidRPr="001E4247">
              <w:t>165</w:t>
            </w:r>
          </w:p>
        </w:tc>
      </w:tr>
      <w:tr w:rsidR="00C7622F" w:rsidRPr="001E4247" w:rsidTr="00C7622F">
        <w:trPr>
          <w:cantSplit/>
          <w:trHeight w:val="215"/>
        </w:trPr>
        <w:tc>
          <w:tcPr>
            <w:tcW w:w="696" w:type="dxa"/>
            <w:vAlign w:val="center"/>
          </w:tcPr>
          <w:p w:rsidR="00C7622F" w:rsidRPr="001E4247" w:rsidRDefault="00C7622F" w:rsidP="00C7622F">
            <w:r w:rsidRPr="001E4247">
              <w:t>2.6</w:t>
            </w:r>
          </w:p>
        </w:tc>
        <w:tc>
          <w:tcPr>
            <w:tcW w:w="5466" w:type="dxa"/>
            <w:vAlign w:val="center"/>
          </w:tcPr>
          <w:p w:rsidR="00C7622F" w:rsidRPr="001E4247" w:rsidRDefault="00C7622F" w:rsidP="00C7622F">
            <w:r w:rsidRPr="001E4247">
              <w:t>- подземные воды</w:t>
            </w:r>
          </w:p>
        </w:tc>
        <w:tc>
          <w:tcPr>
            <w:tcW w:w="1606" w:type="dxa"/>
            <w:vAlign w:val="center"/>
          </w:tcPr>
          <w:p w:rsidR="00C7622F" w:rsidRPr="001E4247" w:rsidRDefault="00C7622F" w:rsidP="00C7622F">
            <w:pPr>
              <w:jc w:val="center"/>
            </w:pPr>
            <w:r w:rsidRPr="001E4247">
              <w:t>1 единица</w:t>
            </w:r>
          </w:p>
        </w:tc>
        <w:tc>
          <w:tcPr>
            <w:tcW w:w="1986" w:type="dxa"/>
            <w:vAlign w:val="center"/>
          </w:tcPr>
          <w:p w:rsidR="00C7622F" w:rsidRPr="001E4247" w:rsidRDefault="00C7622F" w:rsidP="00C7622F">
            <w:pPr>
              <w:jc w:val="center"/>
            </w:pPr>
            <w:r w:rsidRPr="001E4247">
              <w:t>165</w:t>
            </w:r>
          </w:p>
        </w:tc>
      </w:tr>
      <w:tr w:rsidR="00C7622F" w:rsidRPr="001E4247" w:rsidTr="00C7622F">
        <w:trPr>
          <w:cantSplit/>
          <w:trHeight w:val="266"/>
        </w:trPr>
        <w:tc>
          <w:tcPr>
            <w:tcW w:w="696" w:type="dxa"/>
            <w:vAlign w:val="center"/>
          </w:tcPr>
          <w:p w:rsidR="00C7622F" w:rsidRPr="001E4247" w:rsidRDefault="00C7622F" w:rsidP="00C7622F">
            <w:r w:rsidRPr="001E4247">
              <w:t>2.7</w:t>
            </w:r>
          </w:p>
        </w:tc>
        <w:tc>
          <w:tcPr>
            <w:tcW w:w="5466" w:type="dxa"/>
            <w:vAlign w:val="center"/>
          </w:tcPr>
          <w:p w:rsidR="00C7622F" w:rsidRPr="001E4247" w:rsidRDefault="00C7622F" w:rsidP="00C7622F">
            <w:r w:rsidRPr="001E4247">
              <w:t>- нерудные полезные ископаемые</w:t>
            </w:r>
          </w:p>
        </w:tc>
        <w:tc>
          <w:tcPr>
            <w:tcW w:w="1606" w:type="dxa"/>
            <w:vAlign w:val="center"/>
          </w:tcPr>
          <w:p w:rsidR="00C7622F" w:rsidRPr="001E4247" w:rsidRDefault="00C7622F" w:rsidP="00C7622F">
            <w:pPr>
              <w:jc w:val="center"/>
            </w:pPr>
            <w:r w:rsidRPr="001E4247">
              <w:t>1 единица</w:t>
            </w:r>
          </w:p>
        </w:tc>
        <w:tc>
          <w:tcPr>
            <w:tcW w:w="1986" w:type="dxa"/>
            <w:vAlign w:val="center"/>
          </w:tcPr>
          <w:p w:rsidR="00C7622F" w:rsidRPr="001E4247" w:rsidRDefault="00C7622F" w:rsidP="00C7622F">
            <w:pPr>
              <w:jc w:val="center"/>
            </w:pPr>
            <w:r w:rsidRPr="001E4247">
              <w:t>181</w:t>
            </w:r>
          </w:p>
        </w:tc>
      </w:tr>
    </w:tbl>
    <w:p w:rsidR="00C7622F" w:rsidRDefault="00C7622F" w:rsidP="00C7622F"/>
    <w:p w:rsidR="002565D1" w:rsidRDefault="002565D1" w:rsidP="00C7622F"/>
    <w:p w:rsidR="002565D1" w:rsidRDefault="002565D1" w:rsidP="00C7622F"/>
    <w:p w:rsidR="002565D1" w:rsidRDefault="002565D1" w:rsidP="00C7622F"/>
    <w:p w:rsidR="002565D1" w:rsidRPr="001E4247" w:rsidRDefault="002565D1" w:rsidP="00C7622F"/>
    <w:p w:rsidR="00C7622F" w:rsidRPr="001E4247" w:rsidRDefault="00C7622F" w:rsidP="00C7622F">
      <w:pPr>
        <w:tabs>
          <w:tab w:val="left" w:pos="720"/>
        </w:tabs>
        <w:jc w:val="both"/>
        <w:rPr>
          <w:sz w:val="28"/>
          <w:szCs w:val="28"/>
        </w:rPr>
      </w:pPr>
      <w:r w:rsidRPr="001E4247">
        <w:rPr>
          <w:sz w:val="28"/>
          <w:szCs w:val="28"/>
        </w:rPr>
        <w:lastRenderedPageBreak/>
        <w:t xml:space="preserve">2.8. Акции, паи и доли </w:t>
      </w:r>
      <w:r w:rsidR="00E95CDD" w:rsidRPr="001E4247">
        <w:rPr>
          <w:sz w:val="28"/>
          <w:szCs w:val="28"/>
        </w:rPr>
        <w:t>юридических лиц</w:t>
      </w:r>
      <w:r w:rsidRPr="001E4247">
        <w:rPr>
          <w:sz w:val="28"/>
          <w:szCs w:val="28"/>
        </w:rPr>
        <w:t xml:space="preserve"> (таблица № 8).</w:t>
      </w:r>
    </w:p>
    <w:p w:rsidR="00B12B99" w:rsidRPr="001E4247" w:rsidRDefault="00B12B99" w:rsidP="00C7622F">
      <w:pPr>
        <w:tabs>
          <w:tab w:val="left" w:pos="720"/>
        </w:tabs>
        <w:jc w:val="both"/>
        <w:rPr>
          <w:sz w:val="28"/>
          <w:szCs w:val="28"/>
        </w:rPr>
      </w:pPr>
    </w:p>
    <w:p w:rsidR="00C7622F" w:rsidRPr="001E4247" w:rsidRDefault="00C7622F" w:rsidP="00C7622F">
      <w:pPr>
        <w:tabs>
          <w:tab w:val="left" w:pos="720"/>
        </w:tabs>
        <w:jc w:val="both"/>
        <w:rPr>
          <w:sz w:val="28"/>
          <w:szCs w:val="28"/>
        </w:rPr>
      </w:pPr>
      <w:r w:rsidRPr="001E4247">
        <w:rPr>
          <w:sz w:val="28"/>
          <w:szCs w:val="28"/>
        </w:rPr>
        <w:t>2.8.1</w:t>
      </w:r>
      <w:r w:rsidR="000C7D64" w:rsidRPr="001E4247">
        <w:rPr>
          <w:sz w:val="28"/>
          <w:szCs w:val="28"/>
        </w:rPr>
        <w:t>.</w:t>
      </w:r>
      <w:r w:rsidRPr="001E4247">
        <w:rPr>
          <w:sz w:val="28"/>
          <w:szCs w:val="28"/>
        </w:rPr>
        <w:t xml:space="preserve"> </w:t>
      </w:r>
      <w:r w:rsidR="00E95CDD" w:rsidRPr="001E4247">
        <w:rPr>
          <w:sz w:val="28"/>
          <w:szCs w:val="28"/>
        </w:rPr>
        <w:t xml:space="preserve">При определении затрат времени для оценки акций, паев и долей юридических лиц не учитывались временные затраты необходимые при оценке дочерних организаций входящих в холдинговые структуры юридических лиц, а также затраты времени для оценки  иных активов входящих в состав юридических лиц. Указанные выше затраты времени необходимо учитывать исходя из их состава и </w:t>
      </w:r>
      <w:r w:rsidR="00AC7FD6" w:rsidRPr="001E4247">
        <w:rPr>
          <w:sz w:val="28"/>
          <w:szCs w:val="28"/>
        </w:rPr>
        <w:t>затрат времени,</w:t>
      </w:r>
      <w:r w:rsidR="00E95CDD" w:rsidRPr="001E4247">
        <w:rPr>
          <w:sz w:val="28"/>
          <w:szCs w:val="28"/>
        </w:rPr>
        <w:t xml:space="preserve"> указанных в настоящих нормативах, добавляя их к затратам времени</w:t>
      </w:r>
      <w:r w:rsidR="00AC7FD6" w:rsidRPr="001E4247">
        <w:rPr>
          <w:sz w:val="28"/>
          <w:szCs w:val="28"/>
        </w:rPr>
        <w:t>,</w:t>
      </w:r>
      <w:r w:rsidR="00E95CDD" w:rsidRPr="001E4247">
        <w:rPr>
          <w:sz w:val="28"/>
          <w:szCs w:val="28"/>
        </w:rPr>
        <w:t xml:space="preserve"> приводимым далее в настоящем разделе.</w:t>
      </w:r>
    </w:p>
    <w:p w:rsidR="00FA6489" w:rsidRPr="001E4247" w:rsidRDefault="00C7622F" w:rsidP="00FA6489">
      <w:pPr>
        <w:tabs>
          <w:tab w:val="left" w:pos="720"/>
        </w:tabs>
        <w:jc w:val="both"/>
        <w:rPr>
          <w:sz w:val="28"/>
          <w:szCs w:val="28"/>
        </w:rPr>
      </w:pPr>
      <w:r w:rsidRPr="001E4247">
        <w:rPr>
          <w:sz w:val="28"/>
          <w:szCs w:val="28"/>
        </w:rPr>
        <w:t xml:space="preserve">2.8.2. Классификация акций, паев и долей </w:t>
      </w:r>
      <w:r w:rsidR="00E95CDD" w:rsidRPr="001E4247">
        <w:rPr>
          <w:sz w:val="28"/>
          <w:szCs w:val="28"/>
        </w:rPr>
        <w:t>юридических лиц</w:t>
      </w:r>
      <w:r w:rsidRPr="001E4247">
        <w:rPr>
          <w:sz w:val="28"/>
          <w:szCs w:val="28"/>
        </w:rPr>
        <w:t xml:space="preserve"> (за исключением страховых организаций и организаций финансово-банковской сферы) представлена в зависимости от объема выручки </w:t>
      </w:r>
      <w:r w:rsidR="00E95CDD" w:rsidRPr="001E4247">
        <w:rPr>
          <w:sz w:val="28"/>
          <w:szCs w:val="28"/>
        </w:rPr>
        <w:t>юридических лиц</w:t>
      </w:r>
      <w:r w:rsidRPr="001E4247">
        <w:rPr>
          <w:sz w:val="28"/>
          <w:szCs w:val="28"/>
        </w:rPr>
        <w:t xml:space="preserve">. Предельные значения выручки от реализации товаров (работ, услуг) за предшествующий год без учета налога на добавленную стоимость представлена согласно </w:t>
      </w:r>
      <w:r w:rsidR="00FA6489" w:rsidRPr="001E4247">
        <w:rPr>
          <w:sz w:val="28"/>
          <w:szCs w:val="28"/>
        </w:rPr>
        <w:t>постановлению Правительства Российской Федерации от 4 апреля 2016 г. № 265 «О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w:t>
      </w:r>
    </w:p>
    <w:p w:rsidR="00FA6489" w:rsidRPr="001E4247" w:rsidRDefault="00FA6489" w:rsidP="00FA6489">
      <w:pPr>
        <w:pStyle w:val="s1"/>
        <w:shd w:val="clear" w:color="auto" w:fill="FFFFFF"/>
        <w:spacing w:before="0" w:beforeAutospacing="0" w:after="0" w:afterAutospacing="0"/>
        <w:jc w:val="both"/>
        <w:rPr>
          <w:sz w:val="28"/>
          <w:szCs w:val="28"/>
        </w:rPr>
      </w:pPr>
      <w:r w:rsidRPr="001E4247">
        <w:rPr>
          <w:sz w:val="28"/>
          <w:szCs w:val="28"/>
        </w:rPr>
        <w:t>микропредприятия - 120 млн. рублей;</w:t>
      </w:r>
    </w:p>
    <w:p w:rsidR="00FA6489" w:rsidRPr="001E4247" w:rsidRDefault="00FA6489" w:rsidP="00FA6489">
      <w:pPr>
        <w:pStyle w:val="s1"/>
        <w:shd w:val="clear" w:color="auto" w:fill="FFFFFF"/>
        <w:spacing w:before="0" w:beforeAutospacing="0" w:after="0" w:afterAutospacing="0"/>
        <w:jc w:val="both"/>
        <w:rPr>
          <w:sz w:val="28"/>
          <w:szCs w:val="28"/>
        </w:rPr>
      </w:pPr>
      <w:r w:rsidRPr="001E4247">
        <w:rPr>
          <w:sz w:val="28"/>
          <w:szCs w:val="28"/>
        </w:rPr>
        <w:t>малые предприятия - 800 млн. рублей;</w:t>
      </w:r>
    </w:p>
    <w:p w:rsidR="00FA6489" w:rsidRPr="001E4247" w:rsidRDefault="00FA6489" w:rsidP="00FA6489">
      <w:pPr>
        <w:pStyle w:val="s1"/>
        <w:shd w:val="clear" w:color="auto" w:fill="FFFFFF"/>
        <w:spacing w:before="0" w:beforeAutospacing="0" w:after="0" w:afterAutospacing="0"/>
        <w:jc w:val="both"/>
        <w:rPr>
          <w:sz w:val="28"/>
          <w:szCs w:val="28"/>
        </w:rPr>
      </w:pPr>
      <w:r w:rsidRPr="001E4247">
        <w:rPr>
          <w:sz w:val="28"/>
          <w:szCs w:val="28"/>
        </w:rPr>
        <w:t>средние предприятия - 2 млрд. рублей.</w:t>
      </w:r>
    </w:p>
    <w:p w:rsidR="00FA6489" w:rsidRPr="001E4247" w:rsidRDefault="00FA6489" w:rsidP="00C33CC5">
      <w:pPr>
        <w:tabs>
          <w:tab w:val="left" w:pos="720"/>
        </w:tabs>
        <w:jc w:val="both"/>
        <w:rPr>
          <w:color w:val="22272F"/>
          <w:sz w:val="14"/>
          <w:szCs w:val="14"/>
          <w:shd w:val="clear" w:color="auto" w:fill="FFFFFF"/>
        </w:rPr>
      </w:pPr>
    </w:p>
    <w:p w:rsidR="00C7622F" w:rsidRPr="001E4247" w:rsidRDefault="00C33CC5" w:rsidP="00C33CC5">
      <w:pPr>
        <w:tabs>
          <w:tab w:val="left" w:pos="720"/>
        </w:tabs>
        <w:jc w:val="both"/>
        <w:rPr>
          <w:sz w:val="28"/>
          <w:szCs w:val="28"/>
        </w:rPr>
      </w:pPr>
      <w:r w:rsidRPr="001E4247">
        <w:rPr>
          <w:sz w:val="28"/>
          <w:szCs w:val="28"/>
        </w:rPr>
        <w:t>Постановление Правительства РФ от 9 февраля 2013 г. № 101 «О предельных значениях выручки от реализации товаров (работ, услуг) для каждой категории субъектов малого и среднего предпринимательства»</w:t>
      </w:r>
      <w:r w:rsidR="00C7622F" w:rsidRPr="001E4247">
        <w:rPr>
          <w:sz w:val="28"/>
          <w:szCs w:val="28"/>
        </w:rPr>
        <w:t>:</w:t>
      </w:r>
    </w:p>
    <w:p w:rsidR="00C7622F" w:rsidRPr="001E4247" w:rsidRDefault="00C7622F" w:rsidP="00C7622F">
      <w:pPr>
        <w:tabs>
          <w:tab w:val="left" w:pos="720"/>
        </w:tabs>
        <w:jc w:val="both"/>
        <w:rPr>
          <w:sz w:val="28"/>
          <w:szCs w:val="28"/>
        </w:rPr>
      </w:pPr>
      <w:r w:rsidRPr="001E4247">
        <w:rPr>
          <w:sz w:val="28"/>
          <w:szCs w:val="28"/>
        </w:rPr>
        <w:t>а) микр</w:t>
      </w:r>
      <w:proofErr w:type="gramStart"/>
      <w:r w:rsidRPr="001E4247">
        <w:rPr>
          <w:sz w:val="28"/>
          <w:szCs w:val="28"/>
        </w:rPr>
        <w:t>о</w:t>
      </w:r>
      <w:r w:rsidR="00AC7FD6" w:rsidRPr="001E4247">
        <w:rPr>
          <w:sz w:val="28"/>
          <w:szCs w:val="28"/>
        </w:rPr>
        <w:t>-</w:t>
      </w:r>
      <w:proofErr w:type="gramEnd"/>
      <w:r w:rsidRPr="001E4247">
        <w:rPr>
          <w:sz w:val="28"/>
          <w:szCs w:val="28"/>
        </w:rPr>
        <w:t xml:space="preserve"> предприятия – до 60 млн. рублей;</w:t>
      </w:r>
    </w:p>
    <w:p w:rsidR="00C7622F" w:rsidRPr="001E4247" w:rsidRDefault="00C7622F" w:rsidP="00C7622F">
      <w:pPr>
        <w:tabs>
          <w:tab w:val="left" w:pos="720"/>
        </w:tabs>
        <w:jc w:val="both"/>
        <w:rPr>
          <w:sz w:val="28"/>
          <w:szCs w:val="28"/>
        </w:rPr>
      </w:pPr>
      <w:r w:rsidRPr="001E4247">
        <w:rPr>
          <w:sz w:val="28"/>
          <w:szCs w:val="28"/>
        </w:rPr>
        <w:t>б) малые предприятия – от 60 млн. до 400 млн. рублей;</w:t>
      </w:r>
    </w:p>
    <w:p w:rsidR="00C7622F" w:rsidRPr="001E4247" w:rsidRDefault="00C7622F" w:rsidP="00C7622F">
      <w:pPr>
        <w:tabs>
          <w:tab w:val="left" w:pos="720"/>
        </w:tabs>
        <w:jc w:val="both"/>
        <w:rPr>
          <w:sz w:val="28"/>
          <w:szCs w:val="28"/>
        </w:rPr>
      </w:pPr>
      <w:r w:rsidRPr="001E4247">
        <w:rPr>
          <w:sz w:val="28"/>
          <w:szCs w:val="28"/>
        </w:rPr>
        <w:t>в) средние предприятия – от 400 млн. до 1 000 млн. рублей;</w:t>
      </w:r>
    </w:p>
    <w:p w:rsidR="00FA6489" w:rsidRPr="001E4247" w:rsidRDefault="00C7622F" w:rsidP="00FA6489">
      <w:pPr>
        <w:tabs>
          <w:tab w:val="left" w:pos="720"/>
        </w:tabs>
        <w:jc w:val="both"/>
        <w:rPr>
          <w:sz w:val="28"/>
          <w:szCs w:val="28"/>
        </w:rPr>
      </w:pPr>
      <w:r w:rsidRPr="001E4247">
        <w:rPr>
          <w:sz w:val="28"/>
          <w:szCs w:val="28"/>
        </w:rPr>
        <w:t>г) крупные предприятия – свыше 1 000 млн. рублей.</w:t>
      </w:r>
      <w:r w:rsidR="00FA6489" w:rsidRPr="001E4247">
        <w:rPr>
          <w:sz w:val="28"/>
          <w:szCs w:val="28"/>
        </w:rPr>
        <w:t xml:space="preserve">  - Утратило силу</w:t>
      </w:r>
    </w:p>
    <w:p w:rsidR="00C7622F" w:rsidRPr="001E4247" w:rsidRDefault="00C7622F" w:rsidP="00C7622F">
      <w:pPr>
        <w:tabs>
          <w:tab w:val="left" w:pos="720"/>
        </w:tabs>
        <w:jc w:val="both"/>
      </w:pPr>
    </w:p>
    <w:p w:rsidR="00C7622F" w:rsidRPr="001E4247" w:rsidRDefault="00C7622F" w:rsidP="00C7622F">
      <w:pPr>
        <w:tabs>
          <w:tab w:val="left" w:pos="720"/>
        </w:tabs>
        <w:jc w:val="both"/>
        <w:rPr>
          <w:sz w:val="28"/>
          <w:szCs w:val="28"/>
        </w:rPr>
      </w:pPr>
      <w:r w:rsidRPr="001E4247">
        <w:rPr>
          <w:sz w:val="28"/>
          <w:szCs w:val="28"/>
        </w:rPr>
        <w:t xml:space="preserve">2.8.3. При определении затрат времени, необходимого для оценки котируемых </w:t>
      </w:r>
      <w:r w:rsidR="00AD0CDD" w:rsidRPr="001E4247">
        <w:rPr>
          <w:sz w:val="28"/>
          <w:szCs w:val="28"/>
        </w:rPr>
        <w:t xml:space="preserve">акций </w:t>
      </w:r>
      <w:r w:rsidR="00E95CDD" w:rsidRPr="001E4247">
        <w:rPr>
          <w:sz w:val="28"/>
          <w:szCs w:val="28"/>
        </w:rPr>
        <w:t>юридических лиц</w:t>
      </w:r>
      <w:r w:rsidRPr="001E4247">
        <w:rPr>
          <w:sz w:val="28"/>
          <w:szCs w:val="28"/>
        </w:rPr>
        <w:t>, используется понижающий коэффициент К=0,8.</w:t>
      </w:r>
    </w:p>
    <w:p w:rsidR="00B12B99" w:rsidRPr="001E4247" w:rsidRDefault="00B12B99" w:rsidP="00C7622F">
      <w:pPr>
        <w:tabs>
          <w:tab w:val="left" w:pos="720"/>
        </w:tabs>
        <w:jc w:val="center"/>
        <w:rPr>
          <w:sz w:val="28"/>
          <w:szCs w:val="28"/>
        </w:rPr>
      </w:pPr>
    </w:p>
    <w:p w:rsidR="00C7622F" w:rsidRPr="001E4247" w:rsidRDefault="00C7622F" w:rsidP="00C7622F">
      <w:pPr>
        <w:tabs>
          <w:tab w:val="left" w:pos="720"/>
        </w:tabs>
        <w:jc w:val="center"/>
        <w:rPr>
          <w:sz w:val="28"/>
          <w:szCs w:val="28"/>
        </w:rPr>
      </w:pPr>
      <w:r w:rsidRPr="001E4247">
        <w:rPr>
          <w:sz w:val="28"/>
          <w:szCs w:val="28"/>
        </w:rPr>
        <w:t>Таблица № 8</w:t>
      </w:r>
    </w:p>
    <w:tbl>
      <w:tblPr>
        <w:tblW w:w="96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8"/>
        <w:gridCol w:w="5426"/>
        <w:gridCol w:w="1662"/>
        <w:gridCol w:w="2152"/>
      </w:tblGrid>
      <w:tr w:rsidR="00C7622F" w:rsidRPr="001E4247" w:rsidTr="00C7622F">
        <w:trPr>
          <w:cantSplit/>
          <w:trHeight w:val="398"/>
          <w:tblHeader/>
        </w:trPr>
        <w:tc>
          <w:tcPr>
            <w:tcW w:w="0" w:type="auto"/>
            <w:vAlign w:val="center"/>
          </w:tcPr>
          <w:p w:rsidR="00C7622F" w:rsidRPr="001E4247" w:rsidRDefault="00C7622F" w:rsidP="00C7622F">
            <w:pPr>
              <w:jc w:val="center"/>
              <w:rPr>
                <w:b/>
                <w:bCs/>
              </w:rPr>
            </w:pPr>
            <w:r w:rsidRPr="001E4247">
              <w:rPr>
                <w:b/>
                <w:bCs/>
              </w:rPr>
              <w:t>№</w:t>
            </w:r>
          </w:p>
        </w:tc>
        <w:tc>
          <w:tcPr>
            <w:tcW w:w="0" w:type="auto"/>
            <w:vAlign w:val="center"/>
          </w:tcPr>
          <w:p w:rsidR="00C7622F" w:rsidRPr="001E4247" w:rsidRDefault="00C7622F" w:rsidP="00C7622F">
            <w:pPr>
              <w:jc w:val="center"/>
              <w:rPr>
                <w:b/>
                <w:bCs/>
              </w:rPr>
            </w:pPr>
            <w:r w:rsidRPr="001E4247">
              <w:rPr>
                <w:b/>
                <w:bCs/>
              </w:rPr>
              <w:t>Объект оценки</w:t>
            </w:r>
          </w:p>
        </w:tc>
        <w:tc>
          <w:tcPr>
            <w:tcW w:w="0" w:type="auto"/>
            <w:vAlign w:val="center"/>
          </w:tcPr>
          <w:p w:rsidR="00C7622F" w:rsidRPr="001E4247" w:rsidRDefault="00C7622F" w:rsidP="00C7622F">
            <w:pPr>
              <w:jc w:val="center"/>
              <w:rPr>
                <w:b/>
                <w:bCs/>
              </w:rPr>
            </w:pPr>
            <w:r w:rsidRPr="001E4247">
              <w:rPr>
                <w:b/>
                <w:bCs/>
              </w:rPr>
              <w:t>Единица измерения</w:t>
            </w:r>
          </w:p>
        </w:tc>
        <w:tc>
          <w:tcPr>
            <w:tcW w:w="2152" w:type="dxa"/>
            <w:vAlign w:val="center"/>
          </w:tcPr>
          <w:p w:rsidR="00C7622F" w:rsidRPr="001E4247" w:rsidRDefault="00C7622F" w:rsidP="00C7622F">
            <w:pPr>
              <w:jc w:val="center"/>
              <w:rPr>
                <w:b/>
                <w:bCs/>
              </w:rPr>
            </w:pPr>
            <w:r w:rsidRPr="001E4247">
              <w:rPr>
                <w:b/>
                <w:bCs/>
              </w:rPr>
              <w:t>Затраты времени (человеко-часы)</w:t>
            </w:r>
          </w:p>
        </w:tc>
      </w:tr>
      <w:tr w:rsidR="00C7622F" w:rsidRPr="001E4247" w:rsidTr="00C7622F">
        <w:trPr>
          <w:cantSplit/>
          <w:trHeight w:val="240"/>
          <w:tblHeader/>
        </w:trPr>
        <w:tc>
          <w:tcPr>
            <w:tcW w:w="0" w:type="auto"/>
            <w:vAlign w:val="center"/>
          </w:tcPr>
          <w:p w:rsidR="00C7622F" w:rsidRPr="001E4247" w:rsidRDefault="00C7622F" w:rsidP="00C7622F">
            <w:pPr>
              <w:jc w:val="center"/>
              <w:rPr>
                <w:b/>
                <w:bCs/>
              </w:rPr>
            </w:pPr>
            <w:r w:rsidRPr="001E4247">
              <w:rPr>
                <w:b/>
                <w:bCs/>
              </w:rPr>
              <w:t>1</w:t>
            </w:r>
          </w:p>
        </w:tc>
        <w:tc>
          <w:tcPr>
            <w:tcW w:w="0" w:type="auto"/>
            <w:vAlign w:val="center"/>
          </w:tcPr>
          <w:p w:rsidR="00C7622F" w:rsidRPr="001E4247" w:rsidRDefault="00C7622F" w:rsidP="00C7622F">
            <w:pPr>
              <w:jc w:val="center"/>
              <w:rPr>
                <w:b/>
                <w:bCs/>
              </w:rPr>
            </w:pPr>
            <w:r w:rsidRPr="001E4247">
              <w:rPr>
                <w:b/>
                <w:bCs/>
              </w:rPr>
              <w:t>2</w:t>
            </w:r>
          </w:p>
        </w:tc>
        <w:tc>
          <w:tcPr>
            <w:tcW w:w="0" w:type="auto"/>
            <w:vAlign w:val="center"/>
          </w:tcPr>
          <w:p w:rsidR="00C7622F" w:rsidRPr="001E4247" w:rsidRDefault="00C7622F" w:rsidP="00C7622F">
            <w:pPr>
              <w:jc w:val="center"/>
              <w:rPr>
                <w:b/>
                <w:bCs/>
              </w:rPr>
            </w:pPr>
            <w:r w:rsidRPr="001E4247">
              <w:rPr>
                <w:b/>
                <w:bCs/>
              </w:rPr>
              <w:t>3</w:t>
            </w:r>
          </w:p>
        </w:tc>
        <w:tc>
          <w:tcPr>
            <w:tcW w:w="2152" w:type="dxa"/>
            <w:vAlign w:val="center"/>
          </w:tcPr>
          <w:p w:rsidR="00C7622F" w:rsidRPr="001E4247" w:rsidRDefault="00C7622F" w:rsidP="00C7622F">
            <w:pPr>
              <w:jc w:val="center"/>
              <w:rPr>
                <w:b/>
                <w:bCs/>
              </w:rPr>
            </w:pPr>
            <w:r w:rsidRPr="001E4247">
              <w:rPr>
                <w:b/>
                <w:bCs/>
              </w:rPr>
              <w:t>4</w:t>
            </w:r>
          </w:p>
        </w:tc>
      </w:tr>
      <w:tr w:rsidR="00C7622F" w:rsidRPr="001E4247" w:rsidTr="00C7622F">
        <w:trPr>
          <w:cantSplit/>
          <w:trHeight w:val="202"/>
        </w:trPr>
        <w:tc>
          <w:tcPr>
            <w:tcW w:w="0" w:type="auto"/>
            <w:vAlign w:val="center"/>
          </w:tcPr>
          <w:p w:rsidR="00C7622F" w:rsidRPr="001E4247" w:rsidRDefault="00C7622F" w:rsidP="00C7622F">
            <w:r w:rsidRPr="001E4247">
              <w:t>1</w:t>
            </w:r>
          </w:p>
        </w:tc>
        <w:tc>
          <w:tcPr>
            <w:tcW w:w="0" w:type="auto"/>
            <w:vAlign w:val="center"/>
          </w:tcPr>
          <w:p w:rsidR="00C7622F" w:rsidRPr="001E4247" w:rsidRDefault="00C7622F" w:rsidP="00C7622F">
            <w:r w:rsidRPr="001E4247">
              <w:t xml:space="preserve">Акции, паи и доли некотируемых </w:t>
            </w:r>
            <w:r w:rsidR="00E95CDD" w:rsidRPr="001E4247">
              <w:t>юридических лиц</w:t>
            </w:r>
            <w:r w:rsidRPr="001E4247">
              <w:t xml:space="preserve">: </w:t>
            </w:r>
          </w:p>
        </w:tc>
        <w:tc>
          <w:tcPr>
            <w:tcW w:w="0" w:type="auto"/>
          </w:tcPr>
          <w:p w:rsidR="00C7622F" w:rsidRPr="001E4247" w:rsidRDefault="00C7622F" w:rsidP="00C7622F">
            <w:pPr>
              <w:jc w:val="center"/>
            </w:pPr>
          </w:p>
        </w:tc>
        <w:tc>
          <w:tcPr>
            <w:tcW w:w="2152" w:type="dxa"/>
          </w:tcPr>
          <w:p w:rsidR="00C7622F" w:rsidRPr="001E4247" w:rsidRDefault="00C7622F" w:rsidP="00C7622F">
            <w:pPr>
              <w:jc w:val="center"/>
            </w:pPr>
          </w:p>
        </w:tc>
      </w:tr>
      <w:tr w:rsidR="00C7622F" w:rsidRPr="001E4247" w:rsidTr="00C7622F">
        <w:trPr>
          <w:cantSplit/>
          <w:trHeight w:val="143"/>
        </w:trPr>
        <w:tc>
          <w:tcPr>
            <w:tcW w:w="0" w:type="auto"/>
            <w:vAlign w:val="center"/>
          </w:tcPr>
          <w:p w:rsidR="00C7622F" w:rsidRPr="001E4247" w:rsidRDefault="00C7622F" w:rsidP="00C7622F"/>
        </w:tc>
        <w:tc>
          <w:tcPr>
            <w:tcW w:w="0" w:type="auto"/>
            <w:vAlign w:val="center"/>
          </w:tcPr>
          <w:p w:rsidR="00C7622F" w:rsidRPr="001E4247" w:rsidRDefault="00C7622F" w:rsidP="00C7622F">
            <w:r w:rsidRPr="001E4247">
              <w:t>- микро</w:t>
            </w:r>
          </w:p>
        </w:tc>
        <w:tc>
          <w:tcPr>
            <w:tcW w:w="0" w:type="auto"/>
          </w:tcPr>
          <w:p w:rsidR="00C7622F" w:rsidRPr="001E4247" w:rsidRDefault="00C7622F" w:rsidP="00C7622F">
            <w:pPr>
              <w:jc w:val="center"/>
            </w:pPr>
            <w:r w:rsidRPr="001E4247">
              <w:t>1 объект</w:t>
            </w:r>
          </w:p>
        </w:tc>
        <w:tc>
          <w:tcPr>
            <w:tcW w:w="2152" w:type="dxa"/>
            <w:vAlign w:val="center"/>
          </w:tcPr>
          <w:p w:rsidR="00C7622F" w:rsidRPr="001E4247" w:rsidRDefault="00C7622F" w:rsidP="00C7622F">
            <w:pPr>
              <w:jc w:val="center"/>
            </w:pPr>
            <w:r w:rsidRPr="001E4247">
              <w:t>57</w:t>
            </w:r>
          </w:p>
        </w:tc>
      </w:tr>
      <w:tr w:rsidR="00C7622F" w:rsidRPr="001E4247" w:rsidTr="00C7622F">
        <w:trPr>
          <w:cantSplit/>
          <w:trHeight w:val="188"/>
        </w:trPr>
        <w:tc>
          <w:tcPr>
            <w:tcW w:w="0" w:type="auto"/>
            <w:vAlign w:val="center"/>
          </w:tcPr>
          <w:p w:rsidR="00C7622F" w:rsidRPr="001E4247" w:rsidRDefault="00C7622F" w:rsidP="00C7622F"/>
        </w:tc>
        <w:tc>
          <w:tcPr>
            <w:tcW w:w="0" w:type="auto"/>
            <w:vAlign w:val="center"/>
          </w:tcPr>
          <w:p w:rsidR="00C7622F" w:rsidRPr="001E4247" w:rsidRDefault="00C7622F" w:rsidP="00C7622F">
            <w:r w:rsidRPr="001E4247">
              <w:t>- малые</w:t>
            </w:r>
          </w:p>
        </w:tc>
        <w:tc>
          <w:tcPr>
            <w:tcW w:w="0" w:type="auto"/>
          </w:tcPr>
          <w:p w:rsidR="00C7622F" w:rsidRPr="001E4247" w:rsidRDefault="00C7622F" w:rsidP="00C7622F">
            <w:pPr>
              <w:jc w:val="center"/>
            </w:pPr>
            <w:r w:rsidRPr="001E4247">
              <w:t>1 объект</w:t>
            </w:r>
          </w:p>
        </w:tc>
        <w:tc>
          <w:tcPr>
            <w:tcW w:w="2152" w:type="dxa"/>
            <w:vAlign w:val="center"/>
          </w:tcPr>
          <w:p w:rsidR="00C7622F" w:rsidRPr="001E4247" w:rsidRDefault="00C7622F" w:rsidP="00C7622F">
            <w:pPr>
              <w:jc w:val="center"/>
            </w:pPr>
            <w:r w:rsidRPr="001E4247">
              <w:t>125</w:t>
            </w:r>
          </w:p>
        </w:tc>
      </w:tr>
      <w:tr w:rsidR="00C7622F" w:rsidRPr="001E4247" w:rsidTr="00C7622F">
        <w:trPr>
          <w:cantSplit/>
          <w:trHeight w:val="234"/>
        </w:trPr>
        <w:tc>
          <w:tcPr>
            <w:tcW w:w="0" w:type="auto"/>
            <w:vAlign w:val="center"/>
          </w:tcPr>
          <w:p w:rsidR="00C7622F" w:rsidRPr="001E4247" w:rsidRDefault="00C7622F" w:rsidP="00C7622F"/>
        </w:tc>
        <w:tc>
          <w:tcPr>
            <w:tcW w:w="0" w:type="auto"/>
            <w:vAlign w:val="center"/>
          </w:tcPr>
          <w:p w:rsidR="00C7622F" w:rsidRPr="001E4247" w:rsidRDefault="00C7622F" w:rsidP="00C7622F">
            <w:r w:rsidRPr="001E4247">
              <w:t>- средние</w:t>
            </w:r>
          </w:p>
        </w:tc>
        <w:tc>
          <w:tcPr>
            <w:tcW w:w="0" w:type="auto"/>
          </w:tcPr>
          <w:p w:rsidR="00C7622F" w:rsidRPr="001E4247" w:rsidRDefault="00C7622F" w:rsidP="00C7622F">
            <w:pPr>
              <w:jc w:val="center"/>
            </w:pPr>
            <w:r w:rsidRPr="001E4247">
              <w:t>1 объект</w:t>
            </w:r>
          </w:p>
        </w:tc>
        <w:tc>
          <w:tcPr>
            <w:tcW w:w="2152" w:type="dxa"/>
            <w:vAlign w:val="center"/>
          </w:tcPr>
          <w:p w:rsidR="00C7622F" w:rsidRPr="001E4247" w:rsidRDefault="00C7622F" w:rsidP="00C7622F">
            <w:pPr>
              <w:jc w:val="center"/>
            </w:pPr>
            <w:r w:rsidRPr="001E4247">
              <w:t>225</w:t>
            </w:r>
          </w:p>
        </w:tc>
      </w:tr>
      <w:tr w:rsidR="00C7622F" w:rsidRPr="001E4247" w:rsidTr="00C7622F">
        <w:trPr>
          <w:cantSplit/>
          <w:trHeight w:val="125"/>
        </w:trPr>
        <w:tc>
          <w:tcPr>
            <w:tcW w:w="0" w:type="auto"/>
            <w:vAlign w:val="center"/>
          </w:tcPr>
          <w:p w:rsidR="00C7622F" w:rsidRPr="001E4247" w:rsidRDefault="00C7622F" w:rsidP="00C7622F"/>
        </w:tc>
        <w:tc>
          <w:tcPr>
            <w:tcW w:w="0" w:type="auto"/>
            <w:vAlign w:val="center"/>
          </w:tcPr>
          <w:p w:rsidR="00C7622F" w:rsidRPr="001E4247" w:rsidRDefault="00C7622F" w:rsidP="00C7622F">
            <w:r w:rsidRPr="001E4247">
              <w:t>- крупные</w:t>
            </w:r>
          </w:p>
        </w:tc>
        <w:tc>
          <w:tcPr>
            <w:tcW w:w="0" w:type="auto"/>
          </w:tcPr>
          <w:p w:rsidR="00C7622F" w:rsidRPr="001E4247" w:rsidRDefault="00C7622F" w:rsidP="00C7622F">
            <w:pPr>
              <w:jc w:val="center"/>
            </w:pPr>
            <w:r w:rsidRPr="001E4247">
              <w:t>1 объект</w:t>
            </w:r>
          </w:p>
        </w:tc>
        <w:tc>
          <w:tcPr>
            <w:tcW w:w="2152" w:type="dxa"/>
            <w:vAlign w:val="center"/>
          </w:tcPr>
          <w:p w:rsidR="00C7622F" w:rsidRPr="001E4247" w:rsidRDefault="00C7622F" w:rsidP="00C7622F">
            <w:pPr>
              <w:jc w:val="center"/>
            </w:pPr>
            <w:r w:rsidRPr="001E4247">
              <w:t>406</w:t>
            </w:r>
          </w:p>
        </w:tc>
      </w:tr>
      <w:tr w:rsidR="00C7622F" w:rsidRPr="001E4247" w:rsidTr="00C7622F">
        <w:trPr>
          <w:cantSplit/>
          <w:trHeight w:val="467"/>
        </w:trPr>
        <w:tc>
          <w:tcPr>
            <w:tcW w:w="0" w:type="auto"/>
            <w:vAlign w:val="center"/>
          </w:tcPr>
          <w:p w:rsidR="00C7622F" w:rsidRPr="001E4247" w:rsidRDefault="00C7622F" w:rsidP="00C7622F">
            <w:r w:rsidRPr="001E4247">
              <w:t>2</w:t>
            </w:r>
          </w:p>
        </w:tc>
        <w:tc>
          <w:tcPr>
            <w:tcW w:w="0" w:type="auto"/>
            <w:vAlign w:val="center"/>
          </w:tcPr>
          <w:p w:rsidR="00C7622F" w:rsidRPr="001E4247" w:rsidRDefault="00C7622F" w:rsidP="00C7622F">
            <w:r w:rsidRPr="001E4247">
              <w:t xml:space="preserve">Акции, паи и доли некотируемых вновь созданных </w:t>
            </w:r>
            <w:r w:rsidR="00E95CDD" w:rsidRPr="001E4247">
              <w:t>юридических лиц</w:t>
            </w:r>
            <w:r w:rsidRPr="001E4247">
              <w:t xml:space="preserve">) или </w:t>
            </w:r>
            <w:r w:rsidR="00E95CDD" w:rsidRPr="001E4247">
              <w:t>юридических лиц</w:t>
            </w:r>
            <w:r w:rsidRPr="001E4247">
              <w:t xml:space="preserve"> с приостановленной деятельностью</w:t>
            </w:r>
            <w:r w:rsidRPr="001E4247">
              <w:rPr>
                <w:bCs/>
              </w:rPr>
              <w:t>:</w:t>
            </w:r>
          </w:p>
        </w:tc>
        <w:tc>
          <w:tcPr>
            <w:tcW w:w="0" w:type="auto"/>
          </w:tcPr>
          <w:p w:rsidR="00C7622F" w:rsidRPr="001E4247" w:rsidRDefault="00C7622F" w:rsidP="00C7622F">
            <w:pPr>
              <w:jc w:val="center"/>
            </w:pPr>
          </w:p>
        </w:tc>
        <w:tc>
          <w:tcPr>
            <w:tcW w:w="2152" w:type="dxa"/>
            <w:vAlign w:val="center"/>
          </w:tcPr>
          <w:p w:rsidR="00C7622F" w:rsidRPr="001E4247" w:rsidRDefault="00C7622F" w:rsidP="00C7622F">
            <w:pPr>
              <w:jc w:val="center"/>
            </w:pPr>
          </w:p>
        </w:tc>
      </w:tr>
      <w:tr w:rsidR="00C7622F" w:rsidRPr="001E4247" w:rsidTr="00C7622F">
        <w:trPr>
          <w:cantSplit/>
          <w:trHeight w:val="229"/>
        </w:trPr>
        <w:tc>
          <w:tcPr>
            <w:tcW w:w="0" w:type="auto"/>
            <w:vAlign w:val="center"/>
          </w:tcPr>
          <w:p w:rsidR="00C7622F" w:rsidRPr="001E4247" w:rsidRDefault="00C7622F" w:rsidP="00C7622F"/>
        </w:tc>
        <w:tc>
          <w:tcPr>
            <w:tcW w:w="0" w:type="auto"/>
            <w:vAlign w:val="center"/>
          </w:tcPr>
          <w:p w:rsidR="00C7622F" w:rsidRPr="001E4247" w:rsidRDefault="00C7622F" w:rsidP="00C7622F">
            <w:r w:rsidRPr="001E4247">
              <w:t>- микро</w:t>
            </w:r>
          </w:p>
        </w:tc>
        <w:tc>
          <w:tcPr>
            <w:tcW w:w="0" w:type="auto"/>
          </w:tcPr>
          <w:p w:rsidR="00C7622F" w:rsidRPr="001E4247" w:rsidRDefault="00C7622F" w:rsidP="00C7622F">
            <w:pPr>
              <w:jc w:val="center"/>
            </w:pPr>
            <w:r w:rsidRPr="001E4247">
              <w:t>1 объект</w:t>
            </w:r>
          </w:p>
        </w:tc>
        <w:tc>
          <w:tcPr>
            <w:tcW w:w="2152" w:type="dxa"/>
            <w:vAlign w:val="center"/>
          </w:tcPr>
          <w:p w:rsidR="00C7622F" w:rsidRPr="001E4247" w:rsidRDefault="00C7622F" w:rsidP="00C7622F">
            <w:pPr>
              <w:jc w:val="center"/>
            </w:pPr>
            <w:r w:rsidRPr="001E4247">
              <w:t>66</w:t>
            </w:r>
          </w:p>
        </w:tc>
      </w:tr>
      <w:tr w:rsidR="00C7622F" w:rsidRPr="001E4247" w:rsidTr="00C7622F">
        <w:trPr>
          <w:cantSplit/>
          <w:trHeight w:val="163"/>
        </w:trPr>
        <w:tc>
          <w:tcPr>
            <w:tcW w:w="0" w:type="auto"/>
            <w:vAlign w:val="center"/>
          </w:tcPr>
          <w:p w:rsidR="00C7622F" w:rsidRPr="001E4247" w:rsidRDefault="00C7622F" w:rsidP="00C7622F">
            <w:r w:rsidRPr="001E4247">
              <w:t> </w:t>
            </w:r>
          </w:p>
        </w:tc>
        <w:tc>
          <w:tcPr>
            <w:tcW w:w="0" w:type="auto"/>
            <w:vAlign w:val="center"/>
          </w:tcPr>
          <w:p w:rsidR="00C7622F" w:rsidRPr="001E4247" w:rsidRDefault="00C7622F" w:rsidP="00C7622F">
            <w:r w:rsidRPr="001E4247">
              <w:t>- мелкие</w:t>
            </w:r>
          </w:p>
        </w:tc>
        <w:tc>
          <w:tcPr>
            <w:tcW w:w="0" w:type="auto"/>
          </w:tcPr>
          <w:p w:rsidR="00C7622F" w:rsidRPr="001E4247" w:rsidRDefault="00C7622F" w:rsidP="00C7622F">
            <w:pPr>
              <w:jc w:val="center"/>
            </w:pPr>
            <w:r w:rsidRPr="001E4247">
              <w:t>1 объект</w:t>
            </w:r>
          </w:p>
        </w:tc>
        <w:tc>
          <w:tcPr>
            <w:tcW w:w="2152" w:type="dxa"/>
            <w:vAlign w:val="center"/>
          </w:tcPr>
          <w:p w:rsidR="00C7622F" w:rsidRPr="001E4247" w:rsidRDefault="00C7622F" w:rsidP="00C7622F">
            <w:pPr>
              <w:jc w:val="center"/>
            </w:pPr>
            <w:r w:rsidRPr="001E4247">
              <w:t>103</w:t>
            </w:r>
          </w:p>
        </w:tc>
      </w:tr>
      <w:tr w:rsidR="00C7622F" w:rsidRPr="001E4247" w:rsidTr="00C7622F">
        <w:trPr>
          <w:cantSplit/>
          <w:trHeight w:val="208"/>
        </w:trPr>
        <w:tc>
          <w:tcPr>
            <w:tcW w:w="0" w:type="auto"/>
            <w:vAlign w:val="center"/>
          </w:tcPr>
          <w:p w:rsidR="00C7622F" w:rsidRPr="001E4247" w:rsidRDefault="00C7622F" w:rsidP="00C7622F">
            <w:r w:rsidRPr="001E4247">
              <w:t> </w:t>
            </w:r>
          </w:p>
        </w:tc>
        <w:tc>
          <w:tcPr>
            <w:tcW w:w="0" w:type="auto"/>
            <w:vAlign w:val="center"/>
          </w:tcPr>
          <w:p w:rsidR="00C7622F" w:rsidRPr="001E4247" w:rsidRDefault="00C7622F" w:rsidP="00C7622F">
            <w:r w:rsidRPr="001E4247">
              <w:t>- средние</w:t>
            </w:r>
          </w:p>
        </w:tc>
        <w:tc>
          <w:tcPr>
            <w:tcW w:w="0" w:type="auto"/>
          </w:tcPr>
          <w:p w:rsidR="00C7622F" w:rsidRPr="001E4247" w:rsidRDefault="00C7622F" w:rsidP="00C7622F">
            <w:pPr>
              <w:jc w:val="center"/>
            </w:pPr>
            <w:r w:rsidRPr="001E4247">
              <w:t>1 объект</w:t>
            </w:r>
          </w:p>
        </w:tc>
        <w:tc>
          <w:tcPr>
            <w:tcW w:w="2152" w:type="dxa"/>
            <w:vAlign w:val="center"/>
          </w:tcPr>
          <w:p w:rsidR="00C7622F" w:rsidRPr="001E4247" w:rsidRDefault="00C7622F" w:rsidP="00C7622F">
            <w:pPr>
              <w:jc w:val="center"/>
            </w:pPr>
            <w:r w:rsidRPr="001E4247">
              <w:t>224</w:t>
            </w:r>
          </w:p>
        </w:tc>
      </w:tr>
      <w:tr w:rsidR="00C7622F" w:rsidRPr="001E4247" w:rsidTr="00C7622F">
        <w:trPr>
          <w:cantSplit/>
          <w:trHeight w:val="57"/>
        </w:trPr>
        <w:tc>
          <w:tcPr>
            <w:tcW w:w="0" w:type="auto"/>
            <w:vAlign w:val="center"/>
          </w:tcPr>
          <w:p w:rsidR="00C7622F" w:rsidRPr="001E4247" w:rsidRDefault="00C7622F" w:rsidP="00C7622F">
            <w:r w:rsidRPr="001E4247">
              <w:t> </w:t>
            </w:r>
          </w:p>
        </w:tc>
        <w:tc>
          <w:tcPr>
            <w:tcW w:w="0" w:type="auto"/>
            <w:vAlign w:val="center"/>
          </w:tcPr>
          <w:p w:rsidR="00C7622F" w:rsidRPr="001E4247" w:rsidRDefault="00C7622F" w:rsidP="00C7622F">
            <w:r w:rsidRPr="001E4247">
              <w:t>- крупные</w:t>
            </w:r>
          </w:p>
        </w:tc>
        <w:tc>
          <w:tcPr>
            <w:tcW w:w="0" w:type="auto"/>
          </w:tcPr>
          <w:p w:rsidR="00C7622F" w:rsidRPr="001E4247" w:rsidRDefault="00C7622F" w:rsidP="00C7622F">
            <w:pPr>
              <w:jc w:val="center"/>
            </w:pPr>
            <w:r w:rsidRPr="001E4247">
              <w:t>1 объект</w:t>
            </w:r>
          </w:p>
        </w:tc>
        <w:tc>
          <w:tcPr>
            <w:tcW w:w="2152" w:type="dxa"/>
            <w:vAlign w:val="center"/>
          </w:tcPr>
          <w:p w:rsidR="00C7622F" w:rsidRPr="001E4247" w:rsidRDefault="00C7622F" w:rsidP="00C7622F">
            <w:pPr>
              <w:jc w:val="center"/>
            </w:pPr>
            <w:r w:rsidRPr="001E4247">
              <w:t>415</w:t>
            </w:r>
          </w:p>
        </w:tc>
      </w:tr>
      <w:tr w:rsidR="00C7622F" w:rsidRPr="001E4247" w:rsidTr="00C7622F">
        <w:trPr>
          <w:cantSplit/>
          <w:trHeight w:val="134"/>
        </w:trPr>
        <w:tc>
          <w:tcPr>
            <w:tcW w:w="0" w:type="auto"/>
            <w:vAlign w:val="center"/>
          </w:tcPr>
          <w:p w:rsidR="00C7622F" w:rsidRPr="001E4247" w:rsidRDefault="00C7622F" w:rsidP="00C7622F">
            <w:r w:rsidRPr="001E4247">
              <w:t>3</w:t>
            </w:r>
          </w:p>
        </w:tc>
        <w:tc>
          <w:tcPr>
            <w:tcW w:w="0" w:type="auto"/>
            <w:vAlign w:val="center"/>
          </w:tcPr>
          <w:p w:rsidR="00C7622F" w:rsidRPr="001E4247" w:rsidRDefault="00C7622F" w:rsidP="00C7622F">
            <w:r w:rsidRPr="001E4247">
              <w:t>Акции, доли и паи вертикально-интегрированных структур</w:t>
            </w:r>
          </w:p>
        </w:tc>
        <w:tc>
          <w:tcPr>
            <w:tcW w:w="0" w:type="auto"/>
            <w:vAlign w:val="center"/>
          </w:tcPr>
          <w:p w:rsidR="00C7622F" w:rsidRPr="001E4247" w:rsidRDefault="00C7622F" w:rsidP="00C7622F">
            <w:pPr>
              <w:jc w:val="center"/>
            </w:pPr>
            <w:r w:rsidRPr="001E4247">
              <w:t>1 объект</w:t>
            </w:r>
          </w:p>
        </w:tc>
        <w:tc>
          <w:tcPr>
            <w:tcW w:w="2152" w:type="dxa"/>
            <w:vAlign w:val="center"/>
          </w:tcPr>
          <w:p w:rsidR="00C7622F" w:rsidRPr="001E4247" w:rsidRDefault="00C7622F" w:rsidP="00C7622F">
            <w:pPr>
              <w:jc w:val="center"/>
            </w:pPr>
            <w:r w:rsidRPr="001E4247">
              <w:t>1 498</w:t>
            </w:r>
          </w:p>
          <w:p w:rsidR="00C7622F" w:rsidRPr="001E4247" w:rsidRDefault="00C7622F" w:rsidP="00C7622F">
            <w:pPr>
              <w:jc w:val="center"/>
            </w:pPr>
          </w:p>
        </w:tc>
      </w:tr>
      <w:tr w:rsidR="00C7622F" w:rsidRPr="001E4247" w:rsidTr="00C7622F">
        <w:trPr>
          <w:cantSplit/>
          <w:trHeight w:val="57"/>
        </w:trPr>
        <w:tc>
          <w:tcPr>
            <w:tcW w:w="0" w:type="auto"/>
            <w:tcBorders>
              <w:top w:val="single" w:sz="4" w:space="0" w:color="000000"/>
              <w:left w:val="single" w:sz="4" w:space="0" w:color="000000"/>
              <w:bottom w:val="single" w:sz="4" w:space="0" w:color="000000"/>
              <w:right w:val="single" w:sz="4" w:space="0" w:color="000000"/>
            </w:tcBorders>
            <w:vAlign w:val="center"/>
          </w:tcPr>
          <w:p w:rsidR="00C7622F" w:rsidRPr="001E4247" w:rsidRDefault="00C7622F" w:rsidP="00C7622F">
            <w:r w:rsidRPr="001E4247">
              <w:t>4</w:t>
            </w:r>
          </w:p>
        </w:tc>
        <w:tc>
          <w:tcPr>
            <w:tcW w:w="0" w:type="auto"/>
            <w:tcBorders>
              <w:top w:val="single" w:sz="4" w:space="0" w:color="000000"/>
              <w:left w:val="single" w:sz="4" w:space="0" w:color="000000"/>
              <w:bottom w:val="single" w:sz="4" w:space="0" w:color="000000"/>
              <w:right w:val="single" w:sz="4" w:space="0" w:color="000000"/>
            </w:tcBorders>
            <w:vAlign w:val="center"/>
          </w:tcPr>
          <w:p w:rsidR="00C7622F" w:rsidRPr="001E4247" w:rsidRDefault="00C7622F" w:rsidP="00C7622F">
            <w:r w:rsidRPr="001E4247">
              <w:t>Некоммерческие организации, созданные в форме государственной корпорации</w:t>
            </w:r>
          </w:p>
        </w:tc>
        <w:tc>
          <w:tcPr>
            <w:tcW w:w="0" w:type="auto"/>
            <w:tcBorders>
              <w:top w:val="single" w:sz="4" w:space="0" w:color="000000"/>
              <w:left w:val="single" w:sz="4" w:space="0" w:color="000000"/>
              <w:bottom w:val="single" w:sz="4" w:space="0" w:color="000000"/>
              <w:right w:val="single" w:sz="4" w:space="0" w:color="000000"/>
            </w:tcBorders>
          </w:tcPr>
          <w:p w:rsidR="00C7622F" w:rsidRPr="001E4247" w:rsidRDefault="00C7622F" w:rsidP="00C7622F">
            <w:pPr>
              <w:jc w:val="center"/>
            </w:pPr>
            <w:r w:rsidRPr="001E4247">
              <w:t>1 объект</w:t>
            </w:r>
          </w:p>
        </w:tc>
        <w:tc>
          <w:tcPr>
            <w:tcW w:w="2152" w:type="dxa"/>
            <w:tcBorders>
              <w:top w:val="single" w:sz="4" w:space="0" w:color="000000"/>
              <w:left w:val="single" w:sz="4" w:space="0" w:color="000000"/>
              <w:bottom w:val="single" w:sz="4" w:space="0" w:color="000000"/>
              <w:right w:val="single" w:sz="4" w:space="0" w:color="000000"/>
            </w:tcBorders>
            <w:vAlign w:val="center"/>
          </w:tcPr>
          <w:p w:rsidR="00C7622F" w:rsidRPr="001E4247" w:rsidRDefault="00C7622F" w:rsidP="00C7622F">
            <w:pPr>
              <w:jc w:val="center"/>
            </w:pPr>
            <w:r w:rsidRPr="001E4247">
              <w:t>998</w:t>
            </w:r>
          </w:p>
          <w:p w:rsidR="00C7622F" w:rsidRPr="001E4247" w:rsidRDefault="00C7622F" w:rsidP="00C7622F">
            <w:pPr>
              <w:jc w:val="center"/>
            </w:pPr>
          </w:p>
        </w:tc>
      </w:tr>
    </w:tbl>
    <w:p w:rsidR="00C7622F" w:rsidRPr="001E4247" w:rsidRDefault="00C7622F" w:rsidP="00C7622F">
      <w:pPr>
        <w:tabs>
          <w:tab w:val="left" w:pos="720"/>
        </w:tabs>
        <w:jc w:val="both"/>
        <w:rPr>
          <w:sz w:val="28"/>
          <w:szCs w:val="28"/>
        </w:rPr>
      </w:pPr>
    </w:p>
    <w:p w:rsidR="00C7622F" w:rsidRPr="001E4247" w:rsidRDefault="00C7622F" w:rsidP="00C7622F">
      <w:pPr>
        <w:tabs>
          <w:tab w:val="left" w:pos="720"/>
        </w:tabs>
        <w:jc w:val="both"/>
        <w:rPr>
          <w:sz w:val="28"/>
          <w:szCs w:val="28"/>
        </w:rPr>
      </w:pPr>
      <w:r w:rsidRPr="001E4247">
        <w:rPr>
          <w:sz w:val="28"/>
          <w:szCs w:val="28"/>
        </w:rPr>
        <w:t>2.8.4. Классификация финансово-кредитных организаций представлена по величине активов (таблица № 9):</w:t>
      </w:r>
    </w:p>
    <w:p w:rsidR="00C7622F" w:rsidRPr="001E4247" w:rsidRDefault="00C7622F" w:rsidP="00C7622F">
      <w:pPr>
        <w:tabs>
          <w:tab w:val="left" w:pos="720"/>
        </w:tabs>
        <w:jc w:val="both"/>
        <w:rPr>
          <w:sz w:val="28"/>
          <w:szCs w:val="28"/>
        </w:rPr>
      </w:pPr>
      <w:r w:rsidRPr="001E4247">
        <w:rPr>
          <w:sz w:val="28"/>
          <w:szCs w:val="28"/>
        </w:rPr>
        <w:t>а) </w:t>
      </w:r>
      <w:proofErr w:type="gramStart"/>
      <w:r w:rsidRPr="001E4247">
        <w:rPr>
          <w:sz w:val="28"/>
          <w:szCs w:val="28"/>
        </w:rPr>
        <w:t>мелкие</w:t>
      </w:r>
      <w:proofErr w:type="gramEnd"/>
      <w:r w:rsidRPr="001E4247">
        <w:rPr>
          <w:sz w:val="28"/>
          <w:szCs w:val="28"/>
        </w:rPr>
        <w:t xml:space="preserve"> – до 10 000 млн. рублей;</w:t>
      </w:r>
    </w:p>
    <w:p w:rsidR="00C7622F" w:rsidRPr="001E4247" w:rsidRDefault="00C7622F" w:rsidP="00C7622F">
      <w:pPr>
        <w:tabs>
          <w:tab w:val="left" w:pos="720"/>
        </w:tabs>
        <w:jc w:val="both"/>
        <w:rPr>
          <w:sz w:val="28"/>
          <w:szCs w:val="28"/>
        </w:rPr>
      </w:pPr>
      <w:r w:rsidRPr="001E4247">
        <w:rPr>
          <w:sz w:val="28"/>
          <w:szCs w:val="28"/>
        </w:rPr>
        <w:t>б) </w:t>
      </w:r>
      <w:proofErr w:type="gramStart"/>
      <w:r w:rsidRPr="001E4247">
        <w:rPr>
          <w:sz w:val="28"/>
          <w:szCs w:val="28"/>
        </w:rPr>
        <w:t>средние</w:t>
      </w:r>
      <w:proofErr w:type="gramEnd"/>
      <w:r w:rsidRPr="001E4247">
        <w:rPr>
          <w:sz w:val="28"/>
          <w:szCs w:val="28"/>
        </w:rPr>
        <w:t xml:space="preserve"> – от 10 001 млн. до 50 000 млн. рублей;</w:t>
      </w:r>
    </w:p>
    <w:p w:rsidR="00C7622F" w:rsidRPr="001E4247" w:rsidRDefault="00C7622F" w:rsidP="00C7622F">
      <w:pPr>
        <w:tabs>
          <w:tab w:val="left" w:pos="720"/>
        </w:tabs>
        <w:jc w:val="both"/>
        <w:rPr>
          <w:sz w:val="28"/>
          <w:szCs w:val="28"/>
        </w:rPr>
      </w:pPr>
      <w:r w:rsidRPr="001E4247">
        <w:rPr>
          <w:sz w:val="28"/>
          <w:szCs w:val="28"/>
        </w:rPr>
        <w:t>в) </w:t>
      </w:r>
      <w:proofErr w:type="gramStart"/>
      <w:r w:rsidRPr="001E4247">
        <w:rPr>
          <w:sz w:val="28"/>
          <w:szCs w:val="28"/>
        </w:rPr>
        <w:t>крупные</w:t>
      </w:r>
      <w:proofErr w:type="gramEnd"/>
      <w:r w:rsidRPr="001E4247">
        <w:rPr>
          <w:sz w:val="28"/>
          <w:szCs w:val="28"/>
        </w:rPr>
        <w:t xml:space="preserve"> – от 50 001 млн. руб. до 100 000 млн. рублей;</w:t>
      </w:r>
    </w:p>
    <w:p w:rsidR="00C7622F" w:rsidRPr="001E4247" w:rsidRDefault="00C7622F" w:rsidP="00C7622F">
      <w:pPr>
        <w:tabs>
          <w:tab w:val="left" w:pos="720"/>
        </w:tabs>
        <w:jc w:val="both"/>
        <w:rPr>
          <w:sz w:val="28"/>
          <w:szCs w:val="28"/>
        </w:rPr>
      </w:pPr>
      <w:r w:rsidRPr="001E4247">
        <w:rPr>
          <w:sz w:val="28"/>
          <w:szCs w:val="28"/>
        </w:rPr>
        <w:t>г) </w:t>
      </w:r>
      <w:proofErr w:type="gramStart"/>
      <w:r w:rsidRPr="001E4247">
        <w:rPr>
          <w:sz w:val="28"/>
          <w:szCs w:val="28"/>
        </w:rPr>
        <w:t>крупнейшие</w:t>
      </w:r>
      <w:proofErr w:type="gramEnd"/>
      <w:r w:rsidRPr="001E4247">
        <w:rPr>
          <w:sz w:val="28"/>
          <w:szCs w:val="28"/>
        </w:rPr>
        <w:t xml:space="preserve"> – более 100 000 млн. рублей. </w:t>
      </w:r>
    </w:p>
    <w:p w:rsidR="00C7622F" w:rsidRPr="001E4247" w:rsidRDefault="00C7622F" w:rsidP="00C7622F">
      <w:pPr>
        <w:tabs>
          <w:tab w:val="left" w:pos="720"/>
        </w:tabs>
        <w:jc w:val="both"/>
        <w:rPr>
          <w:sz w:val="28"/>
          <w:szCs w:val="28"/>
        </w:rPr>
      </w:pPr>
      <w:r w:rsidRPr="001E4247">
        <w:rPr>
          <w:sz w:val="28"/>
          <w:szCs w:val="28"/>
        </w:rPr>
        <w:t>2.8.5. При определении временных затрат по оценке небанковских организаций используется повышающий коэффициент К=1,4.</w:t>
      </w:r>
    </w:p>
    <w:p w:rsidR="00C7622F" w:rsidRPr="001E4247" w:rsidRDefault="00C7622F" w:rsidP="00C7622F">
      <w:pPr>
        <w:tabs>
          <w:tab w:val="left" w:pos="720"/>
        </w:tabs>
        <w:jc w:val="both"/>
        <w:rPr>
          <w:sz w:val="28"/>
          <w:szCs w:val="28"/>
        </w:rPr>
      </w:pPr>
    </w:p>
    <w:p w:rsidR="00C7622F" w:rsidRPr="001E4247" w:rsidRDefault="00C7622F" w:rsidP="00C7622F">
      <w:pPr>
        <w:tabs>
          <w:tab w:val="left" w:pos="720"/>
        </w:tabs>
        <w:jc w:val="center"/>
        <w:rPr>
          <w:sz w:val="28"/>
          <w:szCs w:val="28"/>
        </w:rPr>
      </w:pPr>
      <w:r w:rsidRPr="001E4247">
        <w:rPr>
          <w:sz w:val="28"/>
          <w:szCs w:val="28"/>
        </w:rPr>
        <w:t>Таблица № 9</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8"/>
        <w:gridCol w:w="5496"/>
        <w:gridCol w:w="1699"/>
        <w:gridCol w:w="1986"/>
      </w:tblGrid>
      <w:tr w:rsidR="00C7622F" w:rsidRPr="001E4247" w:rsidTr="00C7622F">
        <w:trPr>
          <w:cantSplit/>
          <w:trHeight w:val="467"/>
          <w:tblHeader/>
        </w:trPr>
        <w:tc>
          <w:tcPr>
            <w:tcW w:w="0" w:type="auto"/>
            <w:vAlign w:val="center"/>
          </w:tcPr>
          <w:p w:rsidR="00C7622F" w:rsidRPr="001E4247" w:rsidRDefault="00C7622F" w:rsidP="00C7622F">
            <w:pPr>
              <w:jc w:val="center"/>
              <w:rPr>
                <w:b/>
                <w:bCs/>
              </w:rPr>
            </w:pPr>
            <w:r w:rsidRPr="001E4247">
              <w:rPr>
                <w:b/>
                <w:bCs/>
              </w:rPr>
              <w:t>№</w:t>
            </w:r>
          </w:p>
        </w:tc>
        <w:tc>
          <w:tcPr>
            <w:tcW w:w="5496" w:type="dxa"/>
            <w:vAlign w:val="center"/>
          </w:tcPr>
          <w:p w:rsidR="00C7622F" w:rsidRPr="001E4247" w:rsidRDefault="00C7622F" w:rsidP="00C7622F">
            <w:pPr>
              <w:jc w:val="center"/>
              <w:rPr>
                <w:b/>
                <w:bCs/>
              </w:rPr>
            </w:pPr>
            <w:r w:rsidRPr="001E4247">
              <w:rPr>
                <w:b/>
                <w:bCs/>
              </w:rPr>
              <w:t>Объект оценки</w:t>
            </w:r>
          </w:p>
        </w:tc>
        <w:tc>
          <w:tcPr>
            <w:tcW w:w="1699" w:type="dxa"/>
            <w:vAlign w:val="center"/>
          </w:tcPr>
          <w:p w:rsidR="00C7622F" w:rsidRPr="001E4247" w:rsidRDefault="00C7622F" w:rsidP="00C7622F">
            <w:pPr>
              <w:jc w:val="center"/>
              <w:rPr>
                <w:b/>
                <w:bCs/>
              </w:rPr>
            </w:pPr>
            <w:r w:rsidRPr="001E4247">
              <w:rPr>
                <w:b/>
                <w:bCs/>
              </w:rPr>
              <w:t>Единица измерения</w:t>
            </w:r>
          </w:p>
        </w:tc>
        <w:tc>
          <w:tcPr>
            <w:tcW w:w="1986" w:type="dxa"/>
            <w:vAlign w:val="center"/>
          </w:tcPr>
          <w:p w:rsidR="00C7622F" w:rsidRPr="001E4247" w:rsidRDefault="00C7622F" w:rsidP="00C7622F">
            <w:pPr>
              <w:jc w:val="center"/>
              <w:rPr>
                <w:b/>
                <w:bCs/>
              </w:rPr>
            </w:pPr>
            <w:r w:rsidRPr="001E4247">
              <w:rPr>
                <w:b/>
                <w:bCs/>
              </w:rPr>
              <w:t>Затраты времени (человеко-часы)</w:t>
            </w:r>
          </w:p>
        </w:tc>
      </w:tr>
      <w:tr w:rsidR="00C7622F" w:rsidRPr="001E4247" w:rsidTr="00C7622F">
        <w:trPr>
          <w:cantSplit/>
          <w:trHeight w:val="143"/>
          <w:tblHeader/>
        </w:trPr>
        <w:tc>
          <w:tcPr>
            <w:tcW w:w="0" w:type="auto"/>
            <w:vAlign w:val="center"/>
          </w:tcPr>
          <w:p w:rsidR="00C7622F" w:rsidRPr="001E4247" w:rsidRDefault="00C7622F" w:rsidP="00C7622F">
            <w:pPr>
              <w:jc w:val="center"/>
              <w:rPr>
                <w:b/>
                <w:bCs/>
              </w:rPr>
            </w:pPr>
            <w:r w:rsidRPr="001E4247">
              <w:rPr>
                <w:b/>
                <w:bCs/>
              </w:rPr>
              <w:t>1</w:t>
            </w:r>
          </w:p>
        </w:tc>
        <w:tc>
          <w:tcPr>
            <w:tcW w:w="5496" w:type="dxa"/>
            <w:vAlign w:val="center"/>
          </w:tcPr>
          <w:p w:rsidR="00C7622F" w:rsidRPr="001E4247" w:rsidRDefault="00C7622F" w:rsidP="00C7622F">
            <w:pPr>
              <w:jc w:val="center"/>
              <w:rPr>
                <w:b/>
                <w:bCs/>
              </w:rPr>
            </w:pPr>
            <w:r w:rsidRPr="001E4247">
              <w:rPr>
                <w:b/>
                <w:bCs/>
              </w:rPr>
              <w:t>2</w:t>
            </w:r>
          </w:p>
        </w:tc>
        <w:tc>
          <w:tcPr>
            <w:tcW w:w="1699" w:type="dxa"/>
            <w:vAlign w:val="center"/>
          </w:tcPr>
          <w:p w:rsidR="00C7622F" w:rsidRPr="001E4247" w:rsidRDefault="00C7622F" w:rsidP="00C7622F">
            <w:pPr>
              <w:jc w:val="center"/>
              <w:rPr>
                <w:b/>
                <w:bCs/>
              </w:rPr>
            </w:pPr>
            <w:r w:rsidRPr="001E4247">
              <w:rPr>
                <w:b/>
                <w:bCs/>
              </w:rPr>
              <w:t>3</w:t>
            </w:r>
          </w:p>
        </w:tc>
        <w:tc>
          <w:tcPr>
            <w:tcW w:w="1986" w:type="dxa"/>
            <w:vAlign w:val="center"/>
          </w:tcPr>
          <w:p w:rsidR="00C7622F" w:rsidRPr="001E4247" w:rsidRDefault="00C7622F" w:rsidP="00C7622F">
            <w:pPr>
              <w:jc w:val="center"/>
              <w:rPr>
                <w:b/>
                <w:bCs/>
              </w:rPr>
            </w:pPr>
            <w:r w:rsidRPr="001E4247">
              <w:rPr>
                <w:b/>
                <w:bCs/>
              </w:rPr>
              <w:t>4</w:t>
            </w:r>
          </w:p>
        </w:tc>
      </w:tr>
      <w:tr w:rsidR="00C7622F" w:rsidRPr="001E4247" w:rsidTr="00C7622F">
        <w:trPr>
          <w:cantSplit/>
          <w:trHeight w:val="189"/>
        </w:trPr>
        <w:tc>
          <w:tcPr>
            <w:tcW w:w="0" w:type="auto"/>
          </w:tcPr>
          <w:p w:rsidR="00C7622F" w:rsidRPr="001E4247" w:rsidRDefault="00C7622F" w:rsidP="00C7622F">
            <w:pPr>
              <w:jc w:val="both"/>
              <w:rPr>
                <w:bCs/>
              </w:rPr>
            </w:pPr>
            <w:r w:rsidRPr="001E4247">
              <w:rPr>
                <w:bCs/>
              </w:rPr>
              <w:t>1</w:t>
            </w:r>
          </w:p>
        </w:tc>
        <w:tc>
          <w:tcPr>
            <w:tcW w:w="5496" w:type="dxa"/>
          </w:tcPr>
          <w:p w:rsidR="00C7622F" w:rsidRPr="001E4247" w:rsidRDefault="00C7622F" w:rsidP="00C7622F">
            <w:pPr>
              <w:jc w:val="both"/>
              <w:rPr>
                <w:bCs/>
              </w:rPr>
            </w:pPr>
            <w:r w:rsidRPr="001E4247">
              <w:rPr>
                <w:bCs/>
              </w:rPr>
              <w:t>Финансово-кредитная организация:</w:t>
            </w:r>
          </w:p>
        </w:tc>
        <w:tc>
          <w:tcPr>
            <w:tcW w:w="1699" w:type="dxa"/>
          </w:tcPr>
          <w:p w:rsidR="00C7622F" w:rsidRPr="001E4247" w:rsidRDefault="00C7622F" w:rsidP="00C7622F">
            <w:pPr>
              <w:jc w:val="center"/>
              <w:rPr>
                <w:bCs/>
              </w:rPr>
            </w:pPr>
          </w:p>
        </w:tc>
        <w:tc>
          <w:tcPr>
            <w:tcW w:w="1986" w:type="dxa"/>
          </w:tcPr>
          <w:p w:rsidR="00C7622F" w:rsidRPr="001E4247" w:rsidRDefault="00C7622F" w:rsidP="00C7622F">
            <w:pPr>
              <w:jc w:val="center"/>
              <w:rPr>
                <w:bCs/>
              </w:rPr>
            </w:pPr>
          </w:p>
        </w:tc>
      </w:tr>
      <w:tr w:rsidR="00C7622F" w:rsidRPr="001E4247" w:rsidTr="00C7622F">
        <w:trPr>
          <w:cantSplit/>
          <w:trHeight w:val="234"/>
        </w:trPr>
        <w:tc>
          <w:tcPr>
            <w:tcW w:w="0" w:type="auto"/>
          </w:tcPr>
          <w:p w:rsidR="00C7622F" w:rsidRPr="001E4247" w:rsidRDefault="00C7622F" w:rsidP="00C7622F">
            <w:pPr>
              <w:jc w:val="both"/>
            </w:pPr>
          </w:p>
        </w:tc>
        <w:tc>
          <w:tcPr>
            <w:tcW w:w="5496" w:type="dxa"/>
          </w:tcPr>
          <w:p w:rsidR="00C7622F" w:rsidRPr="001E4247" w:rsidRDefault="00C7622F" w:rsidP="00C7622F">
            <w:pPr>
              <w:jc w:val="both"/>
            </w:pPr>
            <w:r w:rsidRPr="001E4247">
              <w:t>- мелкая</w:t>
            </w:r>
          </w:p>
        </w:tc>
        <w:tc>
          <w:tcPr>
            <w:tcW w:w="1699" w:type="dxa"/>
          </w:tcPr>
          <w:p w:rsidR="00C7622F" w:rsidRPr="001E4247" w:rsidRDefault="00C7622F" w:rsidP="00C7622F">
            <w:pPr>
              <w:jc w:val="center"/>
            </w:pPr>
            <w:r w:rsidRPr="001E4247">
              <w:t>1 объект</w:t>
            </w:r>
          </w:p>
        </w:tc>
        <w:tc>
          <w:tcPr>
            <w:tcW w:w="1986" w:type="dxa"/>
            <w:vAlign w:val="center"/>
          </w:tcPr>
          <w:p w:rsidR="00C7622F" w:rsidRPr="001E4247" w:rsidRDefault="00C7622F" w:rsidP="00C7622F">
            <w:pPr>
              <w:jc w:val="center"/>
            </w:pPr>
            <w:r w:rsidRPr="001E4247">
              <w:t>185</w:t>
            </w:r>
          </w:p>
        </w:tc>
      </w:tr>
      <w:tr w:rsidR="00C7622F" w:rsidRPr="001E4247" w:rsidTr="00C7622F">
        <w:trPr>
          <w:cantSplit/>
          <w:trHeight w:val="267"/>
        </w:trPr>
        <w:tc>
          <w:tcPr>
            <w:tcW w:w="0" w:type="auto"/>
          </w:tcPr>
          <w:p w:rsidR="00C7622F" w:rsidRPr="001E4247" w:rsidRDefault="00C7622F" w:rsidP="00C7622F">
            <w:pPr>
              <w:jc w:val="both"/>
            </w:pPr>
          </w:p>
        </w:tc>
        <w:tc>
          <w:tcPr>
            <w:tcW w:w="5496" w:type="dxa"/>
          </w:tcPr>
          <w:p w:rsidR="00C7622F" w:rsidRPr="001E4247" w:rsidRDefault="00C7622F" w:rsidP="00C7622F">
            <w:pPr>
              <w:jc w:val="both"/>
            </w:pPr>
            <w:r w:rsidRPr="001E4247">
              <w:t>- средняя</w:t>
            </w:r>
          </w:p>
        </w:tc>
        <w:tc>
          <w:tcPr>
            <w:tcW w:w="1699" w:type="dxa"/>
          </w:tcPr>
          <w:p w:rsidR="00C7622F" w:rsidRPr="001E4247" w:rsidRDefault="00C7622F" w:rsidP="00C7622F">
            <w:pPr>
              <w:jc w:val="center"/>
            </w:pPr>
            <w:r w:rsidRPr="001E4247">
              <w:t>1 объект</w:t>
            </w:r>
          </w:p>
        </w:tc>
        <w:tc>
          <w:tcPr>
            <w:tcW w:w="1986" w:type="dxa"/>
            <w:vAlign w:val="center"/>
          </w:tcPr>
          <w:p w:rsidR="00C7622F" w:rsidRPr="001E4247" w:rsidRDefault="00C7622F" w:rsidP="00C7622F">
            <w:pPr>
              <w:jc w:val="center"/>
            </w:pPr>
            <w:r w:rsidRPr="001E4247">
              <w:t>340</w:t>
            </w:r>
          </w:p>
        </w:tc>
      </w:tr>
      <w:tr w:rsidR="00C7622F" w:rsidRPr="001E4247" w:rsidTr="00C7622F">
        <w:trPr>
          <w:cantSplit/>
          <w:trHeight w:val="284"/>
        </w:trPr>
        <w:tc>
          <w:tcPr>
            <w:tcW w:w="0" w:type="auto"/>
          </w:tcPr>
          <w:p w:rsidR="00C7622F" w:rsidRPr="001E4247" w:rsidRDefault="00C7622F" w:rsidP="00C7622F">
            <w:pPr>
              <w:jc w:val="both"/>
            </w:pPr>
          </w:p>
        </w:tc>
        <w:tc>
          <w:tcPr>
            <w:tcW w:w="5496" w:type="dxa"/>
          </w:tcPr>
          <w:p w:rsidR="00C7622F" w:rsidRPr="001E4247" w:rsidRDefault="00C7622F" w:rsidP="00C7622F">
            <w:pPr>
              <w:jc w:val="both"/>
            </w:pPr>
            <w:r w:rsidRPr="001E4247">
              <w:t>- крупная</w:t>
            </w:r>
          </w:p>
        </w:tc>
        <w:tc>
          <w:tcPr>
            <w:tcW w:w="1699" w:type="dxa"/>
          </w:tcPr>
          <w:p w:rsidR="00C7622F" w:rsidRPr="001E4247" w:rsidRDefault="00C7622F" w:rsidP="00C7622F">
            <w:pPr>
              <w:jc w:val="center"/>
            </w:pPr>
            <w:r w:rsidRPr="001E4247">
              <w:t>1 объект</w:t>
            </w:r>
          </w:p>
        </w:tc>
        <w:tc>
          <w:tcPr>
            <w:tcW w:w="1986" w:type="dxa"/>
            <w:vAlign w:val="center"/>
          </w:tcPr>
          <w:p w:rsidR="00C7622F" w:rsidRPr="001E4247" w:rsidRDefault="00C7622F" w:rsidP="00C7622F">
            <w:pPr>
              <w:jc w:val="center"/>
            </w:pPr>
            <w:r w:rsidRPr="001E4247">
              <w:t>485</w:t>
            </w:r>
          </w:p>
        </w:tc>
      </w:tr>
      <w:tr w:rsidR="00C7622F" w:rsidRPr="001E4247" w:rsidTr="00C7622F">
        <w:trPr>
          <w:cantSplit/>
          <w:trHeight w:val="275"/>
        </w:trPr>
        <w:tc>
          <w:tcPr>
            <w:tcW w:w="0" w:type="auto"/>
          </w:tcPr>
          <w:p w:rsidR="00C7622F" w:rsidRPr="001E4247" w:rsidRDefault="00C7622F" w:rsidP="00C7622F">
            <w:pPr>
              <w:jc w:val="both"/>
            </w:pPr>
          </w:p>
        </w:tc>
        <w:tc>
          <w:tcPr>
            <w:tcW w:w="5496" w:type="dxa"/>
          </w:tcPr>
          <w:p w:rsidR="00C7622F" w:rsidRPr="001E4247" w:rsidRDefault="00C7622F" w:rsidP="00C7622F">
            <w:pPr>
              <w:jc w:val="both"/>
            </w:pPr>
            <w:r w:rsidRPr="001E4247">
              <w:t>- крупнейшая</w:t>
            </w:r>
          </w:p>
        </w:tc>
        <w:tc>
          <w:tcPr>
            <w:tcW w:w="1699" w:type="dxa"/>
          </w:tcPr>
          <w:p w:rsidR="00C7622F" w:rsidRPr="001E4247" w:rsidRDefault="00C7622F" w:rsidP="00C7622F">
            <w:pPr>
              <w:jc w:val="center"/>
            </w:pPr>
            <w:r w:rsidRPr="001E4247">
              <w:t>1 объект</w:t>
            </w:r>
          </w:p>
        </w:tc>
        <w:tc>
          <w:tcPr>
            <w:tcW w:w="1986" w:type="dxa"/>
            <w:vAlign w:val="center"/>
          </w:tcPr>
          <w:p w:rsidR="00C7622F" w:rsidRPr="001E4247" w:rsidRDefault="00C7622F" w:rsidP="00C7622F">
            <w:pPr>
              <w:jc w:val="center"/>
            </w:pPr>
            <w:r w:rsidRPr="001E4247">
              <w:t>650</w:t>
            </w:r>
          </w:p>
        </w:tc>
      </w:tr>
    </w:tbl>
    <w:p w:rsidR="00C7622F" w:rsidRPr="001E4247" w:rsidRDefault="00C7622F" w:rsidP="00C7622F">
      <w:pPr>
        <w:jc w:val="both"/>
      </w:pPr>
    </w:p>
    <w:p w:rsidR="00C7622F" w:rsidRPr="001E4247" w:rsidRDefault="00C7622F" w:rsidP="00C7622F">
      <w:pPr>
        <w:tabs>
          <w:tab w:val="left" w:pos="720"/>
        </w:tabs>
        <w:jc w:val="both"/>
        <w:rPr>
          <w:sz w:val="28"/>
          <w:szCs w:val="28"/>
        </w:rPr>
      </w:pPr>
      <w:r w:rsidRPr="001E4247">
        <w:rPr>
          <w:sz w:val="28"/>
          <w:szCs w:val="28"/>
        </w:rPr>
        <w:t>2.8.6. Классификация страховых компаний представлена по величине страховых премий-брутто (таблица № 10):</w:t>
      </w:r>
    </w:p>
    <w:p w:rsidR="00C7622F" w:rsidRPr="001E4247" w:rsidRDefault="00C7622F" w:rsidP="00C7622F">
      <w:pPr>
        <w:tabs>
          <w:tab w:val="left" w:pos="720"/>
        </w:tabs>
        <w:jc w:val="both"/>
        <w:rPr>
          <w:sz w:val="28"/>
          <w:szCs w:val="28"/>
        </w:rPr>
      </w:pPr>
      <w:r w:rsidRPr="001E4247">
        <w:rPr>
          <w:sz w:val="28"/>
          <w:szCs w:val="28"/>
        </w:rPr>
        <w:t>а) </w:t>
      </w:r>
      <w:proofErr w:type="gramStart"/>
      <w:r w:rsidRPr="001E4247">
        <w:rPr>
          <w:sz w:val="28"/>
          <w:szCs w:val="28"/>
        </w:rPr>
        <w:t>мелкие</w:t>
      </w:r>
      <w:proofErr w:type="gramEnd"/>
      <w:r w:rsidRPr="001E4247">
        <w:rPr>
          <w:sz w:val="28"/>
          <w:szCs w:val="28"/>
        </w:rPr>
        <w:t xml:space="preserve"> – до 500 млн. рублей.</w:t>
      </w:r>
    </w:p>
    <w:p w:rsidR="00C7622F" w:rsidRPr="001E4247" w:rsidRDefault="00C7622F" w:rsidP="00C7622F">
      <w:pPr>
        <w:tabs>
          <w:tab w:val="left" w:pos="720"/>
        </w:tabs>
        <w:jc w:val="both"/>
        <w:rPr>
          <w:sz w:val="28"/>
          <w:szCs w:val="28"/>
        </w:rPr>
      </w:pPr>
      <w:r w:rsidRPr="001E4247">
        <w:rPr>
          <w:sz w:val="28"/>
          <w:szCs w:val="28"/>
        </w:rPr>
        <w:t>б) </w:t>
      </w:r>
      <w:proofErr w:type="gramStart"/>
      <w:r w:rsidRPr="001E4247">
        <w:rPr>
          <w:sz w:val="28"/>
          <w:szCs w:val="28"/>
        </w:rPr>
        <w:t>средние</w:t>
      </w:r>
      <w:proofErr w:type="gramEnd"/>
      <w:r w:rsidRPr="001E4247">
        <w:rPr>
          <w:sz w:val="28"/>
          <w:szCs w:val="28"/>
        </w:rPr>
        <w:t xml:space="preserve"> – от 501 млн. до 1 000 млн. рублей. </w:t>
      </w:r>
    </w:p>
    <w:p w:rsidR="00C7622F" w:rsidRPr="001E4247" w:rsidRDefault="00C7622F" w:rsidP="00C7622F">
      <w:pPr>
        <w:tabs>
          <w:tab w:val="left" w:pos="720"/>
        </w:tabs>
        <w:jc w:val="both"/>
        <w:rPr>
          <w:sz w:val="28"/>
          <w:szCs w:val="28"/>
        </w:rPr>
      </w:pPr>
      <w:r w:rsidRPr="001E4247">
        <w:rPr>
          <w:sz w:val="28"/>
          <w:szCs w:val="28"/>
        </w:rPr>
        <w:t>в) </w:t>
      </w:r>
      <w:proofErr w:type="gramStart"/>
      <w:r w:rsidRPr="001E4247">
        <w:rPr>
          <w:sz w:val="28"/>
          <w:szCs w:val="28"/>
        </w:rPr>
        <w:t>крупные</w:t>
      </w:r>
      <w:proofErr w:type="gramEnd"/>
      <w:r w:rsidRPr="001E4247">
        <w:rPr>
          <w:sz w:val="28"/>
          <w:szCs w:val="28"/>
        </w:rPr>
        <w:t xml:space="preserve"> – от 1001 млн. до 10 000 млн. рублей.</w:t>
      </w:r>
    </w:p>
    <w:p w:rsidR="00C7622F" w:rsidRPr="001E4247" w:rsidRDefault="00C7622F" w:rsidP="00C7622F">
      <w:pPr>
        <w:tabs>
          <w:tab w:val="left" w:pos="720"/>
        </w:tabs>
        <w:jc w:val="both"/>
        <w:rPr>
          <w:sz w:val="28"/>
          <w:szCs w:val="28"/>
        </w:rPr>
      </w:pPr>
      <w:r w:rsidRPr="001E4247">
        <w:rPr>
          <w:sz w:val="28"/>
          <w:szCs w:val="28"/>
        </w:rPr>
        <w:t>г) </w:t>
      </w:r>
      <w:proofErr w:type="gramStart"/>
      <w:r w:rsidRPr="001E4247">
        <w:rPr>
          <w:sz w:val="28"/>
          <w:szCs w:val="28"/>
        </w:rPr>
        <w:t>крупнейшие</w:t>
      </w:r>
      <w:proofErr w:type="gramEnd"/>
      <w:r w:rsidRPr="001E4247">
        <w:rPr>
          <w:sz w:val="28"/>
          <w:szCs w:val="28"/>
        </w:rPr>
        <w:t xml:space="preserve"> – более 10 000 млн. рублей.</w:t>
      </w:r>
    </w:p>
    <w:p w:rsidR="00C7622F" w:rsidRPr="001E4247" w:rsidRDefault="00C7622F" w:rsidP="00C7622F">
      <w:pPr>
        <w:tabs>
          <w:tab w:val="left" w:pos="720"/>
        </w:tabs>
        <w:jc w:val="both"/>
        <w:rPr>
          <w:sz w:val="28"/>
          <w:szCs w:val="28"/>
        </w:rPr>
      </w:pPr>
    </w:p>
    <w:p w:rsidR="00C7622F" w:rsidRPr="001E4247" w:rsidRDefault="00C7622F" w:rsidP="00C7622F">
      <w:pPr>
        <w:tabs>
          <w:tab w:val="left" w:pos="720"/>
        </w:tabs>
        <w:jc w:val="center"/>
      </w:pPr>
      <w:r w:rsidRPr="001E4247">
        <w:rPr>
          <w:sz w:val="28"/>
          <w:szCs w:val="28"/>
        </w:rPr>
        <w:t>Таблица № 10</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8"/>
        <w:gridCol w:w="5212"/>
        <w:gridCol w:w="1699"/>
        <w:gridCol w:w="2129"/>
      </w:tblGrid>
      <w:tr w:rsidR="00C7622F" w:rsidRPr="001E4247" w:rsidTr="00C7622F">
        <w:trPr>
          <w:cantSplit/>
          <w:trHeight w:val="356"/>
          <w:tblHeader/>
        </w:trPr>
        <w:tc>
          <w:tcPr>
            <w:tcW w:w="0" w:type="auto"/>
            <w:vAlign w:val="center"/>
          </w:tcPr>
          <w:p w:rsidR="00C7622F" w:rsidRPr="001E4247" w:rsidRDefault="00C7622F" w:rsidP="00C7622F">
            <w:pPr>
              <w:jc w:val="center"/>
              <w:rPr>
                <w:b/>
                <w:bCs/>
              </w:rPr>
            </w:pPr>
            <w:r w:rsidRPr="001E4247">
              <w:rPr>
                <w:b/>
                <w:bCs/>
              </w:rPr>
              <w:t>№</w:t>
            </w:r>
          </w:p>
        </w:tc>
        <w:tc>
          <w:tcPr>
            <w:tcW w:w="5212" w:type="dxa"/>
            <w:vAlign w:val="center"/>
          </w:tcPr>
          <w:p w:rsidR="00C7622F" w:rsidRPr="001E4247" w:rsidRDefault="00C7622F" w:rsidP="00C7622F">
            <w:pPr>
              <w:jc w:val="center"/>
              <w:rPr>
                <w:b/>
                <w:bCs/>
              </w:rPr>
            </w:pPr>
            <w:r w:rsidRPr="001E4247">
              <w:rPr>
                <w:b/>
                <w:bCs/>
              </w:rPr>
              <w:t>Объект оценки</w:t>
            </w:r>
          </w:p>
        </w:tc>
        <w:tc>
          <w:tcPr>
            <w:tcW w:w="1699" w:type="dxa"/>
            <w:vAlign w:val="center"/>
          </w:tcPr>
          <w:p w:rsidR="00C7622F" w:rsidRPr="001E4247" w:rsidRDefault="00C7622F" w:rsidP="00C7622F">
            <w:pPr>
              <w:jc w:val="center"/>
              <w:rPr>
                <w:b/>
                <w:bCs/>
              </w:rPr>
            </w:pPr>
            <w:r w:rsidRPr="001E4247">
              <w:rPr>
                <w:b/>
                <w:bCs/>
              </w:rPr>
              <w:t>Единица измерения</w:t>
            </w:r>
          </w:p>
        </w:tc>
        <w:tc>
          <w:tcPr>
            <w:tcW w:w="2129" w:type="dxa"/>
            <w:vAlign w:val="center"/>
          </w:tcPr>
          <w:p w:rsidR="00C7622F" w:rsidRPr="001E4247" w:rsidRDefault="00C7622F" w:rsidP="00C7622F">
            <w:pPr>
              <w:jc w:val="center"/>
              <w:rPr>
                <w:b/>
                <w:bCs/>
              </w:rPr>
            </w:pPr>
            <w:r w:rsidRPr="001E4247">
              <w:rPr>
                <w:b/>
                <w:bCs/>
              </w:rPr>
              <w:t>Затраты времени (человеко-часы)</w:t>
            </w:r>
          </w:p>
        </w:tc>
      </w:tr>
      <w:tr w:rsidR="00C7622F" w:rsidRPr="001E4247" w:rsidTr="00C7622F">
        <w:trPr>
          <w:cantSplit/>
          <w:trHeight w:val="164"/>
          <w:tblHeader/>
        </w:trPr>
        <w:tc>
          <w:tcPr>
            <w:tcW w:w="0" w:type="auto"/>
            <w:vAlign w:val="center"/>
          </w:tcPr>
          <w:p w:rsidR="00C7622F" w:rsidRPr="001E4247" w:rsidRDefault="00C7622F" w:rsidP="00C7622F">
            <w:pPr>
              <w:jc w:val="center"/>
              <w:rPr>
                <w:b/>
                <w:bCs/>
              </w:rPr>
            </w:pPr>
            <w:r w:rsidRPr="001E4247">
              <w:rPr>
                <w:b/>
                <w:bCs/>
              </w:rPr>
              <w:t>1</w:t>
            </w:r>
          </w:p>
        </w:tc>
        <w:tc>
          <w:tcPr>
            <w:tcW w:w="5212" w:type="dxa"/>
            <w:vAlign w:val="center"/>
          </w:tcPr>
          <w:p w:rsidR="00C7622F" w:rsidRPr="001E4247" w:rsidRDefault="00C7622F" w:rsidP="00C7622F">
            <w:pPr>
              <w:jc w:val="center"/>
              <w:rPr>
                <w:b/>
                <w:bCs/>
              </w:rPr>
            </w:pPr>
            <w:r w:rsidRPr="001E4247">
              <w:rPr>
                <w:b/>
                <w:bCs/>
              </w:rPr>
              <w:t>2</w:t>
            </w:r>
          </w:p>
        </w:tc>
        <w:tc>
          <w:tcPr>
            <w:tcW w:w="1699" w:type="dxa"/>
            <w:vAlign w:val="center"/>
          </w:tcPr>
          <w:p w:rsidR="00C7622F" w:rsidRPr="001E4247" w:rsidRDefault="00C7622F" w:rsidP="00C7622F">
            <w:pPr>
              <w:jc w:val="center"/>
              <w:rPr>
                <w:b/>
                <w:bCs/>
              </w:rPr>
            </w:pPr>
            <w:r w:rsidRPr="001E4247">
              <w:rPr>
                <w:b/>
                <w:bCs/>
              </w:rPr>
              <w:t>3</w:t>
            </w:r>
          </w:p>
        </w:tc>
        <w:tc>
          <w:tcPr>
            <w:tcW w:w="2129" w:type="dxa"/>
            <w:vAlign w:val="center"/>
          </w:tcPr>
          <w:p w:rsidR="00C7622F" w:rsidRPr="001E4247" w:rsidRDefault="00C7622F" w:rsidP="00C7622F">
            <w:pPr>
              <w:jc w:val="center"/>
              <w:rPr>
                <w:b/>
                <w:bCs/>
              </w:rPr>
            </w:pPr>
            <w:r w:rsidRPr="001E4247">
              <w:rPr>
                <w:b/>
                <w:bCs/>
              </w:rPr>
              <w:t>4</w:t>
            </w:r>
          </w:p>
        </w:tc>
      </w:tr>
      <w:tr w:rsidR="00C7622F" w:rsidRPr="001E4247" w:rsidTr="00C7622F">
        <w:trPr>
          <w:cantSplit/>
          <w:trHeight w:val="211"/>
        </w:trPr>
        <w:tc>
          <w:tcPr>
            <w:tcW w:w="0" w:type="auto"/>
          </w:tcPr>
          <w:p w:rsidR="00C7622F" w:rsidRPr="001E4247" w:rsidRDefault="00C7622F" w:rsidP="00C7622F">
            <w:pPr>
              <w:jc w:val="both"/>
              <w:rPr>
                <w:bCs/>
              </w:rPr>
            </w:pPr>
            <w:r w:rsidRPr="001E4247">
              <w:rPr>
                <w:bCs/>
              </w:rPr>
              <w:t>1</w:t>
            </w:r>
          </w:p>
        </w:tc>
        <w:tc>
          <w:tcPr>
            <w:tcW w:w="5212" w:type="dxa"/>
          </w:tcPr>
          <w:p w:rsidR="00C7622F" w:rsidRPr="001E4247" w:rsidRDefault="00C7622F" w:rsidP="00C7622F">
            <w:pPr>
              <w:jc w:val="both"/>
              <w:rPr>
                <w:bCs/>
              </w:rPr>
            </w:pPr>
            <w:r w:rsidRPr="001E4247">
              <w:t>Страховая компания:</w:t>
            </w:r>
          </w:p>
        </w:tc>
        <w:tc>
          <w:tcPr>
            <w:tcW w:w="1699" w:type="dxa"/>
          </w:tcPr>
          <w:p w:rsidR="00C7622F" w:rsidRPr="001E4247" w:rsidRDefault="00C7622F" w:rsidP="00C7622F">
            <w:pPr>
              <w:jc w:val="center"/>
              <w:rPr>
                <w:bCs/>
              </w:rPr>
            </w:pPr>
          </w:p>
        </w:tc>
        <w:tc>
          <w:tcPr>
            <w:tcW w:w="2129" w:type="dxa"/>
          </w:tcPr>
          <w:p w:rsidR="00C7622F" w:rsidRPr="001E4247" w:rsidRDefault="00C7622F" w:rsidP="00C7622F">
            <w:pPr>
              <w:jc w:val="center"/>
              <w:rPr>
                <w:bCs/>
              </w:rPr>
            </w:pPr>
          </w:p>
        </w:tc>
      </w:tr>
      <w:tr w:rsidR="00C7622F" w:rsidRPr="001E4247" w:rsidTr="00C7622F">
        <w:trPr>
          <w:cantSplit/>
          <w:trHeight w:val="179"/>
        </w:trPr>
        <w:tc>
          <w:tcPr>
            <w:tcW w:w="0" w:type="auto"/>
          </w:tcPr>
          <w:p w:rsidR="00C7622F" w:rsidRPr="001E4247" w:rsidRDefault="00C7622F" w:rsidP="00C7622F">
            <w:pPr>
              <w:jc w:val="both"/>
            </w:pPr>
          </w:p>
        </w:tc>
        <w:tc>
          <w:tcPr>
            <w:tcW w:w="5212" w:type="dxa"/>
          </w:tcPr>
          <w:p w:rsidR="00C7622F" w:rsidRPr="001E4247" w:rsidRDefault="00C7622F" w:rsidP="00C7622F">
            <w:pPr>
              <w:jc w:val="both"/>
            </w:pPr>
            <w:r w:rsidRPr="001E4247">
              <w:t>- мелкая</w:t>
            </w:r>
          </w:p>
        </w:tc>
        <w:tc>
          <w:tcPr>
            <w:tcW w:w="1699" w:type="dxa"/>
          </w:tcPr>
          <w:p w:rsidR="00C7622F" w:rsidRPr="001E4247" w:rsidRDefault="00C7622F" w:rsidP="00C7622F">
            <w:pPr>
              <w:jc w:val="center"/>
            </w:pPr>
            <w:r w:rsidRPr="001E4247">
              <w:t>1 объект</w:t>
            </w:r>
          </w:p>
        </w:tc>
        <w:tc>
          <w:tcPr>
            <w:tcW w:w="2129" w:type="dxa"/>
            <w:vAlign w:val="center"/>
          </w:tcPr>
          <w:p w:rsidR="00C7622F" w:rsidRPr="001E4247" w:rsidRDefault="00C7622F" w:rsidP="00C7622F">
            <w:pPr>
              <w:jc w:val="center"/>
            </w:pPr>
            <w:r w:rsidRPr="001E4247">
              <w:t>210</w:t>
            </w:r>
          </w:p>
        </w:tc>
      </w:tr>
      <w:tr w:rsidR="00C7622F" w:rsidRPr="001E4247" w:rsidTr="00C7622F">
        <w:trPr>
          <w:cantSplit/>
          <w:trHeight w:val="132"/>
        </w:trPr>
        <w:tc>
          <w:tcPr>
            <w:tcW w:w="0" w:type="auto"/>
          </w:tcPr>
          <w:p w:rsidR="00C7622F" w:rsidRPr="001E4247" w:rsidRDefault="00C7622F" w:rsidP="00C7622F">
            <w:pPr>
              <w:jc w:val="both"/>
            </w:pPr>
          </w:p>
        </w:tc>
        <w:tc>
          <w:tcPr>
            <w:tcW w:w="5212" w:type="dxa"/>
          </w:tcPr>
          <w:p w:rsidR="00C7622F" w:rsidRPr="001E4247" w:rsidRDefault="00C7622F" w:rsidP="00C7622F">
            <w:pPr>
              <w:jc w:val="both"/>
            </w:pPr>
            <w:r w:rsidRPr="001E4247">
              <w:t>- средняя</w:t>
            </w:r>
          </w:p>
        </w:tc>
        <w:tc>
          <w:tcPr>
            <w:tcW w:w="1699" w:type="dxa"/>
          </w:tcPr>
          <w:p w:rsidR="00C7622F" w:rsidRPr="001E4247" w:rsidRDefault="00C7622F" w:rsidP="00C7622F">
            <w:pPr>
              <w:jc w:val="center"/>
            </w:pPr>
            <w:r w:rsidRPr="001E4247">
              <w:t>1 объект</w:t>
            </w:r>
          </w:p>
        </w:tc>
        <w:tc>
          <w:tcPr>
            <w:tcW w:w="2129" w:type="dxa"/>
            <w:vAlign w:val="center"/>
          </w:tcPr>
          <w:p w:rsidR="00C7622F" w:rsidRPr="001E4247" w:rsidRDefault="00C7622F" w:rsidP="00C7622F">
            <w:pPr>
              <w:jc w:val="center"/>
            </w:pPr>
            <w:r w:rsidRPr="001E4247">
              <w:t>385</w:t>
            </w:r>
          </w:p>
        </w:tc>
      </w:tr>
      <w:tr w:rsidR="00C7622F" w:rsidRPr="001E4247" w:rsidTr="00C7622F">
        <w:trPr>
          <w:cantSplit/>
          <w:trHeight w:val="165"/>
        </w:trPr>
        <w:tc>
          <w:tcPr>
            <w:tcW w:w="0" w:type="auto"/>
          </w:tcPr>
          <w:p w:rsidR="00C7622F" w:rsidRPr="001E4247" w:rsidRDefault="00C7622F" w:rsidP="00C7622F">
            <w:pPr>
              <w:jc w:val="both"/>
            </w:pPr>
          </w:p>
        </w:tc>
        <w:tc>
          <w:tcPr>
            <w:tcW w:w="5212" w:type="dxa"/>
          </w:tcPr>
          <w:p w:rsidR="00C7622F" w:rsidRPr="001E4247" w:rsidRDefault="00C7622F" w:rsidP="00C7622F">
            <w:pPr>
              <w:jc w:val="both"/>
            </w:pPr>
            <w:r w:rsidRPr="001E4247">
              <w:t>- крупная</w:t>
            </w:r>
          </w:p>
        </w:tc>
        <w:tc>
          <w:tcPr>
            <w:tcW w:w="1699" w:type="dxa"/>
          </w:tcPr>
          <w:p w:rsidR="00C7622F" w:rsidRPr="001E4247" w:rsidRDefault="00C7622F" w:rsidP="00C7622F">
            <w:pPr>
              <w:jc w:val="center"/>
            </w:pPr>
            <w:r w:rsidRPr="001E4247">
              <w:t>1 объект</w:t>
            </w:r>
          </w:p>
        </w:tc>
        <w:tc>
          <w:tcPr>
            <w:tcW w:w="2129" w:type="dxa"/>
            <w:vAlign w:val="center"/>
          </w:tcPr>
          <w:p w:rsidR="00C7622F" w:rsidRPr="001E4247" w:rsidRDefault="00C7622F" w:rsidP="00C7622F">
            <w:pPr>
              <w:jc w:val="center"/>
            </w:pPr>
            <w:r w:rsidRPr="001E4247">
              <w:t>530</w:t>
            </w:r>
          </w:p>
        </w:tc>
      </w:tr>
      <w:tr w:rsidR="00C7622F" w:rsidRPr="001E4247" w:rsidTr="00C7622F">
        <w:trPr>
          <w:cantSplit/>
          <w:trHeight w:val="224"/>
        </w:trPr>
        <w:tc>
          <w:tcPr>
            <w:tcW w:w="0" w:type="auto"/>
          </w:tcPr>
          <w:p w:rsidR="00C7622F" w:rsidRPr="001E4247" w:rsidRDefault="00C7622F" w:rsidP="00C7622F">
            <w:pPr>
              <w:jc w:val="both"/>
            </w:pPr>
          </w:p>
        </w:tc>
        <w:tc>
          <w:tcPr>
            <w:tcW w:w="5212" w:type="dxa"/>
          </w:tcPr>
          <w:p w:rsidR="00C7622F" w:rsidRPr="001E4247" w:rsidRDefault="00C7622F" w:rsidP="00C7622F">
            <w:pPr>
              <w:jc w:val="both"/>
            </w:pPr>
            <w:r w:rsidRPr="001E4247">
              <w:t>- крупнейшая</w:t>
            </w:r>
          </w:p>
        </w:tc>
        <w:tc>
          <w:tcPr>
            <w:tcW w:w="1699" w:type="dxa"/>
          </w:tcPr>
          <w:p w:rsidR="00C7622F" w:rsidRPr="001E4247" w:rsidRDefault="00C7622F" w:rsidP="00C7622F">
            <w:pPr>
              <w:jc w:val="center"/>
            </w:pPr>
            <w:r w:rsidRPr="001E4247">
              <w:t>1 объект</w:t>
            </w:r>
          </w:p>
        </w:tc>
        <w:tc>
          <w:tcPr>
            <w:tcW w:w="2129" w:type="dxa"/>
            <w:vAlign w:val="center"/>
          </w:tcPr>
          <w:p w:rsidR="00C7622F" w:rsidRPr="001E4247" w:rsidRDefault="00C7622F" w:rsidP="00C7622F">
            <w:pPr>
              <w:jc w:val="center"/>
            </w:pPr>
            <w:r w:rsidRPr="001E4247">
              <w:t>700</w:t>
            </w:r>
          </w:p>
        </w:tc>
      </w:tr>
    </w:tbl>
    <w:p w:rsidR="00C7622F" w:rsidRPr="001E4247" w:rsidRDefault="00C7622F" w:rsidP="00C7622F">
      <w:pPr>
        <w:jc w:val="both"/>
      </w:pPr>
    </w:p>
    <w:p w:rsidR="00C7622F" w:rsidRPr="001E4247" w:rsidRDefault="00C7622F" w:rsidP="00C7622F">
      <w:pPr>
        <w:tabs>
          <w:tab w:val="left" w:pos="720"/>
        </w:tabs>
        <w:jc w:val="both"/>
        <w:rPr>
          <w:sz w:val="28"/>
          <w:szCs w:val="28"/>
        </w:rPr>
      </w:pPr>
      <w:r w:rsidRPr="001E4247">
        <w:rPr>
          <w:sz w:val="28"/>
          <w:szCs w:val="28"/>
        </w:rPr>
        <w:t>2.8.7. При определении затрат времени, необходимого для оценки ценных бумаг, за исключением акций, используется понижающий коэффициент К=0,8.</w:t>
      </w:r>
    </w:p>
    <w:p w:rsidR="00C7622F" w:rsidRPr="001E4247" w:rsidRDefault="00C7622F" w:rsidP="00C7622F">
      <w:pPr>
        <w:tabs>
          <w:tab w:val="left" w:pos="720"/>
        </w:tabs>
        <w:jc w:val="both"/>
        <w:rPr>
          <w:sz w:val="28"/>
          <w:szCs w:val="28"/>
        </w:rPr>
      </w:pPr>
    </w:p>
    <w:p w:rsidR="00C7622F" w:rsidRPr="001E4247" w:rsidRDefault="00C7622F" w:rsidP="00C7622F">
      <w:pPr>
        <w:tabs>
          <w:tab w:val="left" w:pos="720"/>
        </w:tabs>
        <w:jc w:val="both"/>
        <w:rPr>
          <w:sz w:val="28"/>
          <w:szCs w:val="28"/>
        </w:rPr>
      </w:pPr>
      <w:r w:rsidRPr="001E4247">
        <w:rPr>
          <w:sz w:val="28"/>
          <w:szCs w:val="28"/>
        </w:rPr>
        <w:t>2.9. Работы и услуги</w:t>
      </w:r>
      <w:r w:rsidRPr="001E4247">
        <w:rPr>
          <w:sz w:val="28"/>
          <w:szCs w:val="28"/>
          <w:vertAlign w:val="superscript"/>
        </w:rPr>
        <w:footnoteReference w:id="6"/>
      </w:r>
      <w:r w:rsidRPr="001E4247">
        <w:rPr>
          <w:sz w:val="28"/>
          <w:szCs w:val="28"/>
        </w:rPr>
        <w:t xml:space="preserve"> (таблица № 11).</w:t>
      </w:r>
    </w:p>
    <w:p w:rsidR="00C7622F" w:rsidRPr="001E4247" w:rsidRDefault="00C7622F" w:rsidP="00C7622F">
      <w:pPr>
        <w:tabs>
          <w:tab w:val="left" w:pos="720"/>
        </w:tabs>
        <w:jc w:val="both"/>
        <w:rPr>
          <w:sz w:val="28"/>
          <w:szCs w:val="28"/>
        </w:rPr>
      </w:pPr>
    </w:p>
    <w:p w:rsidR="00C7622F" w:rsidRPr="001E4247" w:rsidRDefault="00C7622F" w:rsidP="00C7622F">
      <w:pPr>
        <w:tabs>
          <w:tab w:val="left" w:pos="720"/>
        </w:tabs>
        <w:jc w:val="center"/>
        <w:rPr>
          <w:sz w:val="28"/>
          <w:szCs w:val="28"/>
        </w:rPr>
      </w:pPr>
      <w:r w:rsidRPr="001E4247">
        <w:rPr>
          <w:sz w:val="28"/>
          <w:szCs w:val="28"/>
        </w:rPr>
        <w:t>Таблица № 11</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8"/>
        <w:gridCol w:w="5212"/>
        <w:gridCol w:w="1699"/>
        <w:gridCol w:w="2129"/>
      </w:tblGrid>
      <w:tr w:rsidR="00C7622F" w:rsidRPr="001E4247" w:rsidTr="00C7622F">
        <w:trPr>
          <w:cantSplit/>
          <w:trHeight w:val="454"/>
        </w:trPr>
        <w:tc>
          <w:tcPr>
            <w:tcW w:w="0" w:type="auto"/>
            <w:vAlign w:val="center"/>
          </w:tcPr>
          <w:p w:rsidR="00C7622F" w:rsidRPr="001E4247" w:rsidRDefault="00C7622F" w:rsidP="00C7622F">
            <w:pPr>
              <w:jc w:val="center"/>
              <w:rPr>
                <w:b/>
                <w:bCs/>
              </w:rPr>
            </w:pPr>
            <w:r w:rsidRPr="001E4247">
              <w:rPr>
                <w:b/>
                <w:bCs/>
              </w:rPr>
              <w:t>№</w:t>
            </w:r>
          </w:p>
        </w:tc>
        <w:tc>
          <w:tcPr>
            <w:tcW w:w="5212" w:type="dxa"/>
            <w:vAlign w:val="center"/>
          </w:tcPr>
          <w:p w:rsidR="00C7622F" w:rsidRPr="001E4247" w:rsidRDefault="00C7622F" w:rsidP="00C7622F">
            <w:pPr>
              <w:jc w:val="center"/>
              <w:rPr>
                <w:b/>
                <w:bCs/>
              </w:rPr>
            </w:pPr>
            <w:r w:rsidRPr="001E4247">
              <w:rPr>
                <w:b/>
                <w:bCs/>
              </w:rPr>
              <w:t>Объект оценки</w:t>
            </w:r>
          </w:p>
        </w:tc>
        <w:tc>
          <w:tcPr>
            <w:tcW w:w="1699" w:type="dxa"/>
            <w:vAlign w:val="center"/>
          </w:tcPr>
          <w:p w:rsidR="00C7622F" w:rsidRPr="001E4247" w:rsidRDefault="00C7622F" w:rsidP="00C7622F">
            <w:pPr>
              <w:jc w:val="center"/>
              <w:rPr>
                <w:b/>
                <w:bCs/>
              </w:rPr>
            </w:pPr>
            <w:r w:rsidRPr="001E4247">
              <w:rPr>
                <w:b/>
                <w:bCs/>
              </w:rPr>
              <w:t>Единица измерения</w:t>
            </w:r>
          </w:p>
        </w:tc>
        <w:tc>
          <w:tcPr>
            <w:tcW w:w="2129" w:type="dxa"/>
            <w:vAlign w:val="center"/>
          </w:tcPr>
          <w:p w:rsidR="00C7622F" w:rsidRPr="001E4247" w:rsidRDefault="00C7622F" w:rsidP="00C7622F">
            <w:pPr>
              <w:jc w:val="center"/>
              <w:rPr>
                <w:b/>
                <w:bCs/>
              </w:rPr>
            </w:pPr>
            <w:r w:rsidRPr="001E4247">
              <w:rPr>
                <w:b/>
                <w:bCs/>
              </w:rPr>
              <w:t>Затраты времени (человеко-часы)</w:t>
            </w:r>
          </w:p>
        </w:tc>
      </w:tr>
      <w:tr w:rsidR="00C7622F" w:rsidRPr="001E4247" w:rsidTr="00C7622F">
        <w:trPr>
          <w:cantSplit/>
          <w:trHeight w:val="299"/>
        </w:trPr>
        <w:tc>
          <w:tcPr>
            <w:tcW w:w="0" w:type="auto"/>
            <w:vAlign w:val="center"/>
          </w:tcPr>
          <w:p w:rsidR="00C7622F" w:rsidRPr="001E4247" w:rsidRDefault="00C7622F" w:rsidP="00C7622F">
            <w:pPr>
              <w:jc w:val="center"/>
              <w:rPr>
                <w:b/>
                <w:bCs/>
              </w:rPr>
            </w:pPr>
            <w:r w:rsidRPr="001E4247">
              <w:rPr>
                <w:b/>
                <w:bCs/>
              </w:rPr>
              <w:t>1</w:t>
            </w:r>
          </w:p>
        </w:tc>
        <w:tc>
          <w:tcPr>
            <w:tcW w:w="5212" w:type="dxa"/>
            <w:vAlign w:val="center"/>
          </w:tcPr>
          <w:p w:rsidR="00C7622F" w:rsidRPr="001E4247" w:rsidRDefault="00C7622F" w:rsidP="00C7622F">
            <w:pPr>
              <w:jc w:val="center"/>
              <w:rPr>
                <w:b/>
                <w:bCs/>
              </w:rPr>
            </w:pPr>
            <w:r w:rsidRPr="001E4247">
              <w:rPr>
                <w:b/>
                <w:bCs/>
              </w:rPr>
              <w:t>2</w:t>
            </w:r>
          </w:p>
        </w:tc>
        <w:tc>
          <w:tcPr>
            <w:tcW w:w="1699" w:type="dxa"/>
            <w:vAlign w:val="center"/>
          </w:tcPr>
          <w:p w:rsidR="00C7622F" w:rsidRPr="001E4247" w:rsidRDefault="00C7622F" w:rsidP="00C7622F">
            <w:pPr>
              <w:jc w:val="center"/>
              <w:rPr>
                <w:b/>
                <w:bCs/>
              </w:rPr>
            </w:pPr>
            <w:r w:rsidRPr="001E4247">
              <w:rPr>
                <w:b/>
                <w:bCs/>
              </w:rPr>
              <w:t>3</w:t>
            </w:r>
          </w:p>
        </w:tc>
        <w:tc>
          <w:tcPr>
            <w:tcW w:w="2129" w:type="dxa"/>
            <w:vAlign w:val="center"/>
          </w:tcPr>
          <w:p w:rsidR="00C7622F" w:rsidRPr="001E4247" w:rsidRDefault="00C7622F" w:rsidP="00C7622F">
            <w:pPr>
              <w:jc w:val="center"/>
              <w:rPr>
                <w:b/>
                <w:bCs/>
              </w:rPr>
            </w:pPr>
            <w:r w:rsidRPr="001E4247">
              <w:rPr>
                <w:b/>
                <w:bCs/>
              </w:rPr>
              <w:t>4</w:t>
            </w:r>
          </w:p>
        </w:tc>
      </w:tr>
      <w:tr w:rsidR="00C7622F" w:rsidRPr="001E4247" w:rsidTr="00C7622F">
        <w:trPr>
          <w:cantSplit/>
          <w:trHeight w:val="224"/>
        </w:trPr>
        <w:tc>
          <w:tcPr>
            <w:tcW w:w="0" w:type="auto"/>
            <w:vAlign w:val="center"/>
          </w:tcPr>
          <w:p w:rsidR="00C7622F" w:rsidRPr="001E4247" w:rsidRDefault="00C7622F" w:rsidP="00C7622F">
            <w:r w:rsidRPr="001E4247">
              <w:t>1</w:t>
            </w:r>
          </w:p>
        </w:tc>
        <w:tc>
          <w:tcPr>
            <w:tcW w:w="5212" w:type="dxa"/>
            <w:vAlign w:val="center"/>
          </w:tcPr>
          <w:p w:rsidR="00C7622F" w:rsidRPr="001E4247" w:rsidRDefault="00C7622F" w:rsidP="00C7622F">
            <w:r w:rsidRPr="001E4247">
              <w:t xml:space="preserve">Работы и услуги </w:t>
            </w:r>
          </w:p>
        </w:tc>
        <w:tc>
          <w:tcPr>
            <w:tcW w:w="1699" w:type="dxa"/>
            <w:vAlign w:val="center"/>
          </w:tcPr>
          <w:p w:rsidR="00C7622F" w:rsidRPr="001E4247" w:rsidRDefault="00C7622F" w:rsidP="00C7622F">
            <w:pPr>
              <w:jc w:val="center"/>
            </w:pPr>
            <w:r w:rsidRPr="001E4247">
              <w:t>1 объект</w:t>
            </w:r>
          </w:p>
        </w:tc>
        <w:tc>
          <w:tcPr>
            <w:tcW w:w="2129" w:type="dxa"/>
            <w:vAlign w:val="center"/>
          </w:tcPr>
          <w:p w:rsidR="00C7622F" w:rsidRPr="001E4247" w:rsidRDefault="00C7622F" w:rsidP="00C7622F">
            <w:pPr>
              <w:jc w:val="center"/>
            </w:pPr>
            <w:r w:rsidRPr="001E4247">
              <w:t>80</w:t>
            </w:r>
          </w:p>
        </w:tc>
      </w:tr>
    </w:tbl>
    <w:p w:rsidR="00C7622F" w:rsidRPr="001E4247" w:rsidRDefault="00C7622F" w:rsidP="00C7622F">
      <w:pPr>
        <w:jc w:val="both"/>
      </w:pPr>
    </w:p>
    <w:p w:rsidR="00C7622F" w:rsidRPr="001E4247" w:rsidRDefault="00C7622F" w:rsidP="00C7622F">
      <w:pPr>
        <w:tabs>
          <w:tab w:val="left" w:pos="720"/>
        </w:tabs>
        <w:jc w:val="both"/>
        <w:rPr>
          <w:sz w:val="28"/>
          <w:szCs w:val="28"/>
        </w:rPr>
      </w:pPr>
      <w:r w:rsidRPr="001E4247">
        <w:rPr>
          <w:sz w:val="28"/>
          <w:szCs w:val="28"/>
        </w:rPr>
        <w:t>2.10. Иные объекты (таблица № 12).</w:t>
      </w:r>
    </w:p>
    <w:p w:rsidR="00C7622F" w:rsidRPr="001E4247" w:rsidRDefault="00C7622F" w:rsidP="00C7622F">
      <w:pPr>
        <w:tabs>
          <w:tab w:val="left" w:pos="720"/>
        </w:tabs>
        <w:jc w:val="both"/>
        <w:rPr>
          <w:sz w:val="28"/>
          <w:szCs w:val="28"/>
        </w:rPr>
      </w:pPr>
    </w:p>
    <w:p w:rsidR="00C7622F" w:rsidRPr="001E4247" w:rsidRDefault="00C7622F" w:rsidP="00C7622F">
      <w:pPr>
        <w:tabs>
          <w:tab w:val="left" w:pos="720"/>
        </w:tabs>
        <w:jc w:val="center"/>
      </w:pPr>
      <w:r w:rsidRPr="001E4247">
        <w:rPr>
          <w:sz w:val="28"/>
          <w:szCs w:val="28"/>
        </w:rPr>
        <w:t>Таблица № 12</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9"/>
        <w:gridCol w:w="5180"/>
        <w:gridCol w:w="1752"/>
        <w:gridCol w:w="1981"/>
      </w:tblGrid>
      <w:tr w:rsidR="00C7622F" w:rsidRPr="001E4247" w:rsidTr="00C7622F">
        <w:trPr>
          <w:cantSplit/>
          <w:trHeight w:val="496"/>
        </w:trPr>
        <w:tc>
          <w:tcPr>
            <w:tcW w:w="549" w:type="dxa"/>
            <w:vAlign w:val="center"/>
          </w:tcPr>
          <w:p w:rsidR="00C7622F" w:rsidRPr="001E4247" w:rsidRDefault="00C7622F" w:rsidP="00C7622F">
            <w:pPr>
              <w:jc w:val="center"/>
              <w:rPr>
                <w:b/>
                <w:bCs/>
              </w:rPr>
            </w:pPr>
            <w:r w:rsidRPr="001E4247">
              <w:rPr>
                <w:b/>
                <w:bCs/>
              </w:rPr>
              <w:t>№</w:t>
            </w:r>
          </w:p>
        </w:tc>
        <w:tc>
          <w:tcPr>
            <w:tcW w:w="5180" w:type="dxa"/>
            <w:vAlign w:val="center"/>
          </w:tcPr>
          <w:p w:rsidR="00C7622F" w:rsidRPr="001E4247" w:rsidRDefault="00C7622F" w:rsidP="00C7622F">
            <w:pPr>
              <w:jc w:val="center"/>
              <w:rPr>
                <w:b/>
                <w:bCs/>
              </w:rPr>
            </w:pPr>
            <w:r w:rsidRPr="001E4247">
              <w:rPr>
                <w:b/>
                <w:bCs/>
              </w:rPr>
              <w:t>Объект оценки</w:t>
            </w:r>
          </w:p>
        </w:tc>
        <w:tc>
          <w:tcPr>
            <w:tcW w:w="1752" w:type="dxa"/>
            <w:vAlign w:val="center"/>
          </w:tcPr>
          <w:p w:rsidR="00C7622F" w:rsidRPr="001E4247" w:rsidRDefault="00C7622F" w:rsidP="00C7622F">
            <w:pPr>
              <w:jc w:val="center"/>
              <w:rPr>
                <w:b/>
                <w:bCs/>
              </w:rPr>
            </w:pPr>
            <w:r w:rsidRPr="001E4247">
              <w:rPr>
                <w:b/>
                <w:bCs/>
              </w:rPr>
              <w:t>Единица измерения</w:t>
            </w:r>
          </w:p>
        </w:tc>
        <w:tc>
          <w:tcPr>
            <w:tcW w:w="1981" w:type="dxa"/>
            <w:vAlign w:val="center"/>
          </w:tcPr>
          <w:p w:rsidR="00C7622F" w:rsidRPr="001E4247" w:rsidRDefault="00C7622F" w:rsidP="00C7622F">
            <w:pPr>
              <w:jc w:val="center"/>
              <w:rPr>
                <w:b/>
                <w:bCs/>
              </w:rPr>
            </w:pPr>
            <w:r w:rsidRPr="001E4247">
              <w:rPr>
                <w:b/>
                <w:bCs/>
              </w:rPr>
              <w:t>Затраты времени (человеко-часы)</w:t>
            </w:r>
          </w:p>
        </w:tc>
      </w:tr>
      <w:tr w:rsidR="00C7622F" w:rsidRPr="001E4247" w:rsidTr="00C7622F">
        <w:trPr>
          <w:cantSplit/>
          <w:trHeight w:val="299"/>
        </w:trPr>
        <w:tc>
          <w:tcPr>
            <w:tcW w:w="549" w:type="dxa"/>
            <w:vAlign w:val="center"/>
          </w:tcPr>
          <w:p w:rsidR="00C7622F" w:rsidRPr="001E4247" w:rsidRDefault="00C7622F" w:rsidP="00C7622F">
            <w:pPr>
              <w:jc w:val="center"/>
              <w:rPr>
                <w:b/>
                <w:bCs/>
              </w:rPr>
            </w:pPr>
            <w:r w:rsidRPr="001E4247">
              <w:rPr>
                <w:b/>
                <w:bCs/>
              </w:rPr>
              <w:t>1</w:t>
            </w:r>
          </w:p>
        </w:tc>
        <w:tc>
          <w:tcPr>
            <w:tcW w:w="5180" w:type="dxa"/>
            <w:vAlign w:val="center"/>
          </w:tcPr>
          <w:p w:rsidR="00C7622F" w:rsidRPr="001E4247" w:rsidRDefault="00C7622F" w:rsidP="00C7622F">
            <w:pPr>
              <w:jc w:val="center"/>
              <w:rPr>
                <w:b/>
                <w:bCs/>
              </w:rPr>
            </w:pPr>
            <w:r w:rsidRPr="001E4247">
              <w:rPr>
                <w:b/>
                <w:bCs/>
              </w:rPr>
              <w:t>2</w:t>
            </w:r>
          </w:p>
        </w:tc>
        <w:tc>
          <w:tcPr>
            <w:tcW w:w="1752" w:type="dxa"/>
            <w:vAlign w:val="center"/>
          </w:tcPr>
          <w:p w:rsidR="00C7622F" w:rsidRPr="001E4247" w:rsidRDefault="00C7622F" w:rsidP="00C7622F">
            <w:pPr>
              <w:jc w:val="center"/>
              <w:rPr>
                <w:b/>
                <w:bCs/>
              </w:rPr>
            </w:pPr>
            <w:r w:rsidRPr="001E4247">
              <w:rPr>
                <w:b/>
                <w:bCs/>
              </w:rPr>
              <w:t>3</w:t>
            </w:r>
          </w:p>
        </w:tc>
        <w:tc>
          <w:tcPr>
            <w:tcW w:w="1981" w:type="dxa"/>
            <w:vAlign w:val="center"/>
          </w:tcPr>
          <w:p w:rsidR="00C7622F" w:rsidRPr="001E4247" w:rsidRDefault="00C7622F" w:rsidP="00C7622F">
            <w:pPr>
              <w:jc w:val="center"/>
              <w:rPr>
                <w:b/>
                <w:bCs/>
              </w:rPr>
            </w:pPr>
            <w:r w:rsidRPr="001E4247">
              <w:rPr>
                <w:b/>
                <w:bCs/>
              </w:rPr>
              <w:t>4</w:t>
            </w:r>
          </w:p>
        </w:tc>
      </w:tr>
      <w:tr w:rsidR="00C7622F" w:rsidRPr="001E4247" w:rsidTr="00C7622F">
        <w:trPr>
          <w:cantSplit/>
          <w:trHeight w:val="252"/>
        </w:trPr>
        <w:tc>
          <w:tcPr>
            <w:tcW w:w="549" w:type="dxa"/>
            <w:vAlign w:val="center"/>
          </w:tcPr>
          <w:p w:rsidR="00C7622F" w:rsidRPr="001E4247" w:rsidRDefault="00C7622F" w:rsidP="00C7622F">
            <w:r w:rsidRPr="001E4247">
              <w:t>1</w:t>
            </w:r>
          </w:p>
        </w:tc>
        <w:tc>
          <w:tcPr>
            <w:tcW w:w="5180" w:type="dxa"/>
            <w:vAlign w:val="center"/>
          </w:tcPr>
          <w:p w:rsidR="00C7622F" w:rsidRPr="001E4247" w:rsidRDefault="00C7622F" w:rsidP="00C7622F">
            <w:r w:rsidRPr="001E4247">
              <w:t xml:space="preserve">Многолетние насаждения </w:t>
            </w:r>
          </w:p>
        </w:tc>
        <w:tc>
          <w:tcPr>
            <w:tcW w:w="1752" w:type="dxa"/>
            <w:vAlign w:val="center"/>
          </w:tcPr>
          <w:p w:rsidR="00C7622F" w:rsidRPr="001E4247" w:rsidRDefault="00C7622F" w:rsidP="00C7622F">
            <w:pPr>
              <w:jc w:val="center"/>
            </w:pPr>
            <w:r w:rsidRPr="001E4247">
              <w:t>1 объект</w:t>
            </w:r>
          </w:p>
        </w:tc>
        <w:tc>
          <w:tcPr>
            <w:tcW w:w="1981" w:type="dxa"/>
            <w:vAlign w:val="center"/>
          </w:tcPr>
          <w:p w:rsidR="00C7622F" w:rsidRPr="001E4247" w:rsidRDefault="00C7622F" w:rsidP="00C7622F">
            <w:pPr>
              <w:jc w:val="center"/>
            </w:pPr>
            <w:r w:rsidRPr="001E4247">
              <w:t>2</w:t>
            </w:r>
          </w:p>
        </w:tc>
      </w:tr>
      <w:tr w:rsidR="00C7622F" w:rsidRPr="001E4247" w:rsidTr="00C7622F">
        <w:trPr>
          <w:cantSplit/>
          <w:trHeight w:val="271"/>
        </w:trPr>
        <w:tc>
          <w:tcPr>
            <w:tcW w:w="549" w:type="dxa"/>
            <w:vAlign w:val="center"/>
          </w:tcPr>
          <w:p w:rsidR="00C7622F" w:rsidRPr="001E4247" w:rsidRDefault="00C7622F" w:rsidP="00C7622F">
            <w:r w:rsidRPr="001E4247">
              <w:t>2</w:t>
            </w:r>
          </w:p>
        </w:tc>
        <w:tc>
          <w:tcPr>
            <w:tcW w:w="5180" w:type="dxa"/>
            <w:vAlign w:val="center"/>
          </w:tcPr>
          <w:p w:rsidR="00C7622F" w:rsidRPr="001E4247" w:rsidRDefault="00C7622F" w:rsidP="00C7622F">
            <w:r w:rsidRPr="001E4247">
              <w:t>Зеленые насаждения и благоустройства территории, ландшафт</w:t>
            </w:r>
          </w:p>
        </w:tc>
        <w:tc>
          <w:tcPr>
            <w:tcW w:w="1752" w:type="dxa"/>
            <w:vAlign w:val="center"/>
          </w:tcPr>
          <w:p w:rsidR="00C7622F" w:rsidRPr="001E4247" w:rsidRDefault="00C7622F" w:rsidP="00C7622F">
            <w:pPr>
              <w:jc w:val="center"/>
            </w:pPr>
            <w:r w:rsidRPr="001E4247">
              <w:t>1 кв. м</w:t>
            </w:r>
          </w:p>
        </w:tc>
        <w:tc>
          <w:tcPr>
            <w:tcW w:w="1981" w:type="dxa"/>
            <w:vAlign w:val="center"/>
          </w:tcPr>
          <w:p w:rsidR="00C7622F" w:rsidRPr="001E4247" w:rsidRDefault="00C7622F" w:rsidP="00C7622F">
            <w:pPr>
              <w:jc w:val="center"/>
            </w:pPr>
            <w:r w:rsidRPr="001E4247">
              <w:t>2</w:t>
            </w:r>
          </w:p>
        </w:tc>
      </w:tr>
      <w:tr w:rsidR="00C7622F" w:rsidRPr="001E4247" w:rsidTr="00C7622F">
        <w:trPr>
          <w:cantSplit/>
          <w:trHeight w:val="274"/>
        </w:trPr>
        <w:tc>
          <w:tcPr>
            <w:tcW w:w="549" w:type="dxa"/>
            <w:vAlign w:val="center"/>
          </w:tcPr>
          <w:p w:rsidR="00C7622F" w:rsidRPr="001E4247" w:rsidRDefault="00C7622F" w:rsidP="00C7622F">
            <w:r w:rsidRPr="001E4247">
              <w:t>3</w:t>
            </w:r>
          </w:p>
        </w:tc>
        <w:tc>
          <w:tcPr>
            <w:tcW w:w="5180" w:type="dxa"/>
            <w:vAlign w:val="center"/>
          </w:tcPr>
          <w:p w:rsidR="00C7622F" w:rsidRPr="001E4247" w:rsidRDefault="00C7622F" w:rsidP="00C7622F">
            <w:r w:rsidRPr="001E4247">
              <w:t>Рабочий скот</w:t>
            </w:r>
          </w:p>
        </w:tc>
        <w:tc>
          <w:tcPr>
            <w:tcW w:w="1752" w:type="dxa"/>
            <w:vAlign w:val="center"/>
          </w:tcPr>
          <w:p w:rsidR="00C7622F" w:rsidRPr="001E4247" w:rsidRDefault="00C7622F" w:rsidP="00C7622F">
            <w:pPr>
              <w:jc w:val="center"/>
            </w:pPr>
            <w:r w:rsidRPr="001E4247">
              <w:t>1 единица</w:t>
            </w:r>
          </w:p>
        </w:tc>
        <w:tc>
          <w:tcPr>
            <w:tcW w:w="1981" w:type="dxa"/>
            <w:vAlign w:val="center"/>
          </w:tcPr>
          <w:p w:rsidR="00C7622F" w:rsidRPr="001E4247" w:rsidRDefault="00C7622F" w:rsidP="00C7622F">
            <w:pPr>
              <w:jc w:val="center"/>
            </w:pPr>
            <w:r w:rsidRPr="001E4247">
              <w:t>2</w:t>
            </w:r>
          </w:p>
        </w:tc>
      </w:tr>
      <w:tr w:rsidR="00C7622F" w:rsidRPr="001E4247" w:rsidTr="00C7622F">
        <w:trPr>
          <w:cantSplit/>
          <w:trHeight w:val="137"/>
        </w:trPr>
        <w:tc>
          <w:tcPr>
            <w:tcW w:w="549" w:type="dxa"/>
            <w:vAlign w:val="center"/>
          </w:tcPr>
          <w:p w:rsidR="00C7622F" w:rsidRPr="001E4247" w:rsidRDefault="00C7622F" w:rsidP="00C7622F">
            <w:r w:rsidRPr="001E4247">
              <w:t>4</w:t>
            </w:r>
          </w:p>
        </w:tc>
        <w:tc>
          <w:tcPr>
            <w:tcW w:w="5180" w:type="dxa"/>
            <w:vAlign w:val="center"/>
          </w:tcPr>
          <w:p w:rsidR="00C7622F" w:rsidRPr="001E4247" w:rsidRDefault="00C7622F" w:rsidP="00C7622F">
            <w:r w:rsidRPr="001E4247">
              <w:t>Прочие животные</w:t>
            </w:r>
          </w:p>
        </w:tc>
        <w:tc>
          <w:tcPr>
            <w:tcW w:w="1752" w:type="dxa"/>
            <w:vAlign w:val="center"/>
          </w:tcPr>
          <w:p w:rsidR="00C7622F" w:rsidRPr="001E4247" w:rsidRDefault="00C7622F" w:rsidP="00C7622F">
            <w:pPr>
              <w:jc w:val="center"/>
            </w:pPr>
            <w:r w:rsidRPr="001E4247">
              <w:t>1 единица</w:t>
            </w:r>
          </w:p>
        </w:tc>
        <w:tc>
          <w:tcPr>
            <w:tcW w:w="1981" w:type="dxa"/>
            <w:vAlign w:val="center"/>
          </w:tcPr>
          <w:p w:rsidR="00C7622F" w:rsidRPr="001E4247" w:rsidRDefault="00C7622F" w:rsidP="00C7622F">
            <w:pPr>
              <w:jc w:val="center"/>
            </w:pPr>
            <w:r w:rsidRPr="001E4247">
              <w:t>3</w:t>
            </w:r>
          </w:p>
        </w:tc>
      </w:tr>
    </w:tbl>
    <w:p w:rsidR="00C7622F" w:rsidRPr="001E4247" w:rsidRDefault="00C7622F" w:rsidP="00C7622F">
      <w:pPr>
        <w:pStyle w:val="a8"/>
        <w:jc w:val="both"/>
        <w:outlineLvl w:val="0"/>
      </w:pPr>
    </w:p>
    <w:p w:rsidR="00C7622F" w:rsidRPr="001E4247" w:rsidRDefault="00C7622F" w:rsidP="00C7622F">
      <w:pPr>
        <w:tabs>
          <w:tab w:val="left" w:pos="720"/>
        </w:tabs>
        <w:jc w:val="both"/>
        <w:rPr>
          <w:sz w:val="28"/>
          <w:szCs w:val="28"/>
        </w:rPr>
      </w:pPr>
      <w:r w:rsidRPr="001E4247">
        <w:rPr>
          <w:sz w:val="28"/>
          <w:szCs w:val="28"/>
        </w:rPr>
        <w:t>2.11. При оценке прав требования, возникающих при изъятии объекта, расчет затрат времени осуществляется по изымаемому объекту (из ряда перечисленных в таблицах №№ 1 - 12), как свободному от обязательств, с использованием повышающего коэффициента</w:t>
      </w:r>
      <w:proofErr w:type="gramStart"/>
      <w:r w:rsidRPr="001E4247">
        <w:rPr>
          <w:sz w:val="28"/>
          <w:szCs w:val="28"/>
        </w:rPr>
        <w:t xml:space="preserve"> К</w:t>
      </w:r>
      <w:proofErr w:type="gramEnd"/>
      <w:r w:rsidRPr="001E4247">
        <w:rPr>
          <w:sz w:val="28"/>
          <w:szCs w:val="28"/>
        </w:rPr>
        <w:t>=1,3.</w:t>
      </w:r>
    </w:p>
    <w:p w:rsidR="009E5041" w:rsidRPr="001E4247" w:rsidRDefault="00C7622F" w:rsidP="004D1E65">
      <w:pPr>
        <w:tabs>
          <w:tab w:val="left" w:pos="720"/>
        </w:tabs>
        <w:jc w:val="both"/>
        <w:rPr>
          <w:sz w:val="28"/>
          <w:szCs w:val="28"/>
        </w:rPr>
      </w:pPr>
      <w:r w:rsidRPr="001E4247">
        <w:rPr>
          <w:sz w:val="28"/>
          <w:szCs w:val="28"/>
        </w:rPr>
        <w:t>2.12. При определении затрат времени, необходимого для определения ликвидационной стоимости объекта, используется повышающий коэффициент К=1,3.</w:t>
      </w:r>
    </w:p>
    <w:p w:rsidR="009E31BC" w:rsidRDefault="009E31BC">
      <w:pPr>
        <w:rPr>
          <w:sz w:val="28"/>
          <w:szCs w:val="28"/>
        </w:rPr>
      </w:pPr>
    </w:p>
    <w:p w:rsidR="00D44E0B" w:rsidRDefault="00D44E0B" w:rsidP="00D44E0B">
      <w:pPr>
        <w:ind w:firstLine="708"/>
        <w:jc w:val="right"/>
        <w:rPr>
          <w:color w:val="000000"/>
          <w:sz w:val="22"/>
          <w:szCs w:val="22"/>
        </w:rPr>
      </w:pPr>
    </w:p>
    <w:p w:rsidR="009E31BC" w:rsidRPr="008D0D15" w:rsidRDefault="009E31BC" w:rsidP="009E31BC">
      <w:pPr>
        <w:tabs>
          <w:tab w:val="left" w:pos="720"/>
        </w:tabs>
        <w:jc w:val="center"/>
        <w:rPr>
          <w:color w:val="000000"/>
          <w:sz w:val="28"/>
          <w:szCs w:val="28"/>
        </w:rPr>
      </w:pPr>
    </w:p>
    <w:p w:rsidR="009E31BC" w:rsidRPr="001E4247" w:rsidRDefault="009E31BC" w:rsidP="009E31BC">
      <w:pPr>
        <w:tabs>
          <w:tab w:val="left" w:pos="720"/>
        </w:tabs>
        <w:ind w:left="360"/>
        <w:rPr>
          <w:sz w:val="28"/>
          <w:szCs w:val="28"/>
        </w:rPr>
      </w:pPr>
    </w:p>
    <w:p w:rsidR="009E31BC" w:rsidRPr="001E4247" w:rsidRDefault="009E31BC" w:rsidP="009E31BC">
      <w:pPr>
        <w:tabs>
          <w:tab w:val="left" w:pos="720"/>
        </w:tabs>
        <w:ind w:left="-567"/>
        <w:jc w:val="both"/>
        <w:rPr>
          <w:sz w:val="28"/>
          <w:szCs w:val="28"/>
        </w:rPr>
      </w:pPr>
      <w:r w:rsidRPr="001E4247">
        <w:rPr>
          <w:sz w:val="28"/>
          <w:szCs w:val="28"/>
        </w:rPr>
        <w:t>.</w:t>
      </w:r>
    </w:p>
    <w:p w:rsidR="003C3170" w:rsidRPr="00AC2DCA" w:rsidRDefault="003C3170" w:rsidP="00A04B88">
      <w:pPr>
        <w:spacing w:after="200" w:line="276" w:lineRule="auto"/>
        <w:rPr>
          <w:sz w:val="28"/>
          <w:szCs w:val="28"/>
          <w:lang w:val="en-US"/>
        </w:rPr>
      </w:pPr>
    </w:p>
    <w:sectPr w:rsidR="003C3170" w:rsidRPr="00AC2DCA" w:rsidSect="00A04B88">
      <w:pgSz w:w="11906" w:h="16838"/>
      <w:pgMar w:top="1134"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EA1" w:rsidRDefault="002C5EA1">
      <w:r>
        <w:separator/>
      </w:r>
    </w:p>
  </w:endnote>
  <w:endnote w:type="continuationSeparator" w:id="0">
    <w:p w:rsidR="002C5EA1" w:rsidRDefault="002C5E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U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F67" w:rsidRDefault="007632A5" w:rsidP="0066311E">
    <w:pPr>
      <w:pStyle w:val="ad"/>
      <w:framePr w:wrap="around" w:vAnchor="text" w:hAnchor="margin" w:xAlign="right" w:y="1"/>
      <w:rPr>
        <w:rStyle w:val="af8"/>
      </w:rPr>
    </w:pPr>
    <w:r>
      <w:rPr>
        <w:rStyle w:val="af8"/>
      </w:rPr>
      <w:fldChar w:fldCharType="begin"/>
    </w:r>
    <w:r w:rsidR="008E3F67">
      <w:rPr>
        <w:rStyle w:val="af8"/>
      </w:rPr>
      <w:instrText xml:space="preserve">PAGE  </w:instrText>
    </w:r>
    <w:r>
      <w:rPr>
        <w:rStyle w:val="af8"/>
      </w:rPr>
      <w:fldChar w:fldCharType="end"/>
    </w:r>
  </w:p>
  <w:p w:rsidR="008E3F67" w:rsidRDefault="008E3F67" w:rsidP="00C1242B">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F67" w:rsidRDefault="007632A5">
    <w:pPr>
      <w:pStyle w:val="ad"/>
      <w:jc w:val="center"/>
    </w:pPr>
    <w:r>
      <w:fldChar w:fldCharType="begin"/>
    </w:r>
    <w:r w:rsidR="002C5EA1">
      <w:instrText>PAGE   \* MERGEFORMAT</w:instrText>
    </w:r>
    <w:r>
      <w:fldChar w:fldCharType="separate"/>
    </w:r>
    <w:r w:rsidR="006E46E3">
      <w:rPr>
        <w:noProof/>
      </w:rPr>
      <w:t>38</w:t>
    </w:r>
    <w:r>
      <w:rPr>
        <w:noProof/>
      </w:rPr>
      <w:fldChar w:fldCharType="end"/>
    </w:r>
  </w:p>
  <w:p w:rsidR="008E3F67" w:rsidRDefault="008E3F67" w:rsidP="00C1242B">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EA1" w:rsidRDefault="002C5EA1">
      <w:r>
        <w:separator/>
      </w:r>
    </w:p>
  </w:footnote>
  <w:footnote w:type="continuationSeparator" w:id="0">
    <w:p w:rsidR="002C5EA1" w:rsidRDefault="002C5EA1">
      <w:r>
        <w:continuationSeparator/>
      </w:r>
    </w:p>
  </w:footnote>
  <w:footnote w:id="1">
    <w:p w:rsidR="008E3F67" w:rsidRDefault="008E3F67">
      <w:pPr>
        <w:pStyle w:val="a8"/>
      </w:pPr>
      <w:r>
        <w:rPr>
          <w:rStyle w:val="aa"/>
        </w:rPr>
        <w:footnoteRef/>
      </w:r>
      <w:r>
        <w:t xml:space="preserve"> </w:t>
      </w:r>
      <w:r w:rsidRPr="00C44796">
        <w:rPr>
          <w:szCs w:val="28"/>
        </w:rPr>
        <w:t>Постановление Правления Пенсионного фонда</w:t>
      </w:r>
      <w:r>
        <w:rPr>
          <w:szCs w:val="28"/>
        </w:rPr>
        <w:t xml:space="preserve"> России от 25 декабря 2019 г. № 730п «</w:t>
      </w:r>
      <w:r w:rsidRPr="00C44796">
        <w:rPr>
          <w:szCs w:val="28"/>
        </w:rPr>
        <w:t>Об утверждении формы и формата сведений о трудовой деятельности зарегистрированного лица, а также порядка заполнени</w:t>
      </w:r>
      <w:r>
        <w:rPr>
          <w:szCs w:val="28"/>
        </w:rPr>
        <w:t>я форм указанных сведений»</w:t>
      </w:r>
    </w:p>
  </w:footnote>
  <w:footnote w:id="2">
    <w:p w:rsidR="008E3F67" w:rsidRPr="00740F02" w:rsidRDefault="008E3F67" w:rsidP="007271E5">
      <w:pPr>
        <w:pStyle w:val="a5"/>
        <w:rPr>
          <w:szCs w:val="28"/>
          <w:highlight w:val="red"/>
        </w:rPr>
      </w:pPr>
      <w:r>
        <w:rPr>
          <w:rStyle w:val="aa"/>
        </w:rPr>
        <w:footnoteRef/>
      </w:r>
      <w:r>
        <w:t xml:space="preserve"> </w:t>
      </w:r>
      <w:r w:rsidRPr="00740F02">
        <w:rPr>
          <w:sz w:val="20"/>
        </w:rPr>
        <w:t>Приказ Минтруда России от 12.04.2013 г № 148н «Об утверждении уровней квалификации в целях разработки проектов профессиональных стандартов»</w:t>
      </w:r>
    </w:p>
    <w:p w:rsidR="008E3F67" w:rsidRDefault="008E3F67" w:rsidP="007271E5">
      <w:pPr>
        <w:pStyle w:val="a8"/>
      </w:pPr>
    </w:p>
  </w:footnote>
  <w:footnote w:id="3">
    <w:p w:rsidR="008E3F67" w:rsidRPr="007D189A" w:rsidRDefault="008E3F67" w:rsidP="007C78BE">
      <w:pPr>
        <w:spacing w:line="255" w:lineRule="atLeast"/>
        <w:outlineLvl w:val="0"/>
        <w:rPr>
          <w:bCs/>
          <w:color w:val="333333"/>
          <w:kern w:val="36"/>
          <w:sz w:val="20"/>
          <w:szCs w:val="20"/>
        </w:rPr>
      </w:pPr>
      <w:r>
        <w:rPr>
          <w:rStyle w:val="aa"/>
        </w:rPr>
        <w:footnoteRef/>
      </w:r>
      <w:r>
        <w:t xml:space="preserve"> </w:t>
      </w:r>
      <w:r w:rsidRPr="007D189A">
        <w:rPr>
          <w:bCs/>
          <w:color w:val="333333"/>
          <w:kern w:val="36"/>
          <w:sz w:val="20"/>
          <w:szCs w:val="20"/>
        </w:rPr>
        <w:t xml:space="preserve">Приказ Минтруда России от 12.12.2016 № 726н «Об утверждении положения о разработке наименований квалификаций и требований к квалификации, на соответствие которым проводится независимая оценка квалификации» </w:t>
      </w:r>
    </w:p>
    <w:p w:rsidR="008E3F67" w:rsidRDefault="008E3F67">
      <w:pPr>
        <w:pStyle w:val="a8"/>
      </w:pPr>
    </w:p>
  </w:footnote>
  <w:footnote w:id="4">
    <w:p w:rsidR="008E3F67" w:rsidRPr="007D189A" w:rsidRDefault="008E3F67" w:rsidP="00F5693D">
      <w:pPr>
        <w:spacing w:line="255" w:lineRule="atLeast"/>
        <w:outlineLvl w:val="0"/>
        <w:rPr>
          <w:bCs/>
          <w:color w:val="333333"/>
          <w:kern w:val="36"/>
          <w:sz w:val="20"/>
          <w:szCs w:val="20"/>
        </w:rPr>
      </w:pPr>
      <w:r>
        <w:rPr>
          <w:rStyle w:val="aa"/>
        </w:rPr>
        <w:footnoteRef/>
      </w:r>
      <w:r>
        <w:t xml:space="preserve"> </w:t>
      </w:r>
      <w:r w:rsidRPr="007D189A">
        <w:rPr>
          <w:bCs/>
          <w:color w:val="333333"/>
          <w:kern w:val="36"/>
          <w:sz w:val="20"/>
          <w:szCs w:val="20"/>
        </w:rPr>
        <w:t xml:space="preserve">Приказ Минтруда России от 12.12.2016 № 726н «Об утверждении положения о разработке наименований квалификаций и требований к квалификации, на соответствие которым проводится независимая оценка квалификации» </w:t>
      </w:r>
    </w:p>
    <w:p w:rsidR="008E3F67" w:rsidRDefault="008E3F67">
      <w:pPr>
        <w:pStyle w:val="a8"/>
      </w:pPr>
    </w:p>
  </w:footnote>
  <w:footnote w:id="5">
    <w:p w:rsidR="008E3F67" w:rsidRDefault="008E3F67" w:rsidP="00C7622F">
      <w:pPr>
        <w:pStyle w:val="a8"/>
        <w:jc w:val="both"/>
      </w:pPr>
      <w:r>
        <w:rPr>
          <w:rStyle w:val="aa"/>
        </w:rPr>
        <w:footnoteRef/>
      </w:r>
      <w:r>
        <w:t xml:space="preserve"> Для целей настоящих Отраслевых норм труда в оценочной деятельности в качестве </w:t>
      </w:r>
      <w:r w:rsidRPr="00FA7D58">
        <w:t>дом</w:t>
      </w:r>
      <w:r>
        <w:t>а</w:t>
      </w:r>
      <w:r w:rsidRPr="00FA7D58">
        <w:t xml:space="preserve"> жил</w:t>
      </w:r>
      <w:r>
        <w:t>ого</w:t>
      </w:r>
      <w:r w:rsidRPr="00FA7D58">
        <w:t xml:space="preserve"> блокированн</w:t>
      </w:r>
      <w:r>
        <w:t>ого</w:t>
      </w:r>
      <w:r w:rsidRPr="00FA7D58">
        <w:t xml:space="preserve"> понимается</w:t>
      </w:r>
      <w:r>
        <w:t xml:space="preserve"> дом, состоящий из двух или более пристроенных друг к другу автономных жилых блоков, каждый из которых имеет непосредственный выход на </w:t>
      </w:r>
      <w:proofErr w:type="spellStart"/>
      <w:r>
        <w:t>приквартирный</w:t>
      </w:r>
      <w:proofErr w:type="spellEnd"/>
      <w:r>
        <w:t xml:space="preserve"> участок.</w:t>
      </w:r>
    </w:p>
  </w:footnote>
  <w:footnote w:id="6">
    <w:p w:rsidR="008E3F67" w:rsidRPr="007B38B3" w:rsidRDefault="008E3F67" w:rsidP="00C7622F">
      <w:pPr>
        <w:ind w:firstLine="540"/>
        <w:jc w:val="both"/>
        <w:rPr>
          <w:sz w:val="16"/>
          <w:szCs w:val="16"/>
        </w:rPr>
      </w:pPr>
      <w:r w:rsidRPr="007B38B3">
        <w:rPr>
          <w:rStyle w:val="aa"/>
          <w:sz w:val="16"/>
          <w:szCs w:val="16"/>
        </w:rPr>
        <w:footnoteRef/>
      </w:r>
      <w:r w:rsidRPr="007B38B3">
        <w:rPr>
          <w:sz w:val="16"/>
          <w:szCs w:val="16"/>
        </w:rPr>
        <w:t xml:space="preserve"> Для принятия советом директоров (наблюдательным советом) общества и общим собранием акционеров решения об одобрении сделки, в совершении которой имеется заинтересованность, цена приобретаемых услуг определяется исходя из рыночной стоимости (в соответствии со статьями 77 и 83 Федерального закона от 26 декабря 1995 г. </w:t>
      </w:r>
      <w:r w:rsidRPr="00C33CC5">
        <w:rPr>
          <w:sz w:val="16"/>
          <w:szCs w:val="16"/>
        </w:rPr>
        <w:t xml:space="preserve">№ 208-ФЗ «Об акционерных обществах», а также статьей 40 Налогового кодекса Российской Федерации). Временные затраты определяются по тому объекту, чью рыночную стоимость необходимо определить. (Например, при оценке прав пользования объектом недвижимости по договору аренды в виде </w:t>
      </w:r>
      <w:r w:rsidRPr="00C33CC5">
        <w:rPr>
          <w:b/>
          <w:sz w:val="16"/>
          <w:szCs w:val="16"/>
        </w:rPr>
        <w:t>услуги</w:t>
      </w:r>
      <w:r w:rsidRPr="00C33CC5">
        <w:rPr>
          <w:sz w:val="16"/>
          <w:szCs w:val="16"/>
        </w:rPr>
        <w:t>, расчет временных затрат осуществляется по таблицам п.п. 1 и 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6FCE24E"/>
    <w:lvl w:ilvl="0">
      <w:numFmt w:val="bullet"/>
      <w:lvlText w:val="*"/>
      <w:lvlJc w:val="left"/>
    </w:lvl>
  </w:abstractNum>
  <w:abstractNum w:abstractNumId="1">
    <w:nsid w:val="001F52C9"/>
    <w:multiLevelType w:val="multilevel"/>
    <w:tmpl w:val="76A89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01381A"/>
    <w:multiLevelType w:val="multilevel"/>
    <w:tmpl w:val="0CAC9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14C640A"/>
    <w:multiLevelType w:val="multilevel"/>
    <w:tmpl w:val="34E6B8B0"/>
    <w:lvl w:ilvl="0">
      <w:start w:val="9"/>
      <w:numFmt w:val="decimal"/>
      <w:lvlText w:val="%1."/>
      <w:lvlJc w:val="left"/>
      <w:pPr>
        <w:tabs>
          <w:tab w:val="num" w:pos="570"/>
        </w:tabs>
        <w:ind w:left="570" w:hanging="57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nsid w:val="045B4358"/>
    <w:multiLevelType w:val="hybridMultilevel"/>
    <w:tmpl w:val="C7A48A80"/>
    <w:lvl w:ilvl="0" w:tplc="BAB64EA0">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70F6963"/>
    <w:multiLevelType w:val="singleLevel"/>
    <w:tmpl w:val="B19AFFF8"/>
    <w:lvl w:ilvl="0">
      <w:start w:val="2"/>
      <w:numFmt w:val="decimal"/>
      <w:lvlText w:val=""/>
      <w:lvlJc w:val="left"/>
      <w:pPr>
        <w:tabs>
          <w:tab w:val="num" w:pos="360"/>
        </w:tabs>
        <w:ind w:left="360" w:hanging="360"/>
      </w:pPr>
      <w:rPr>
        <w:rFonts w:hint="default"/>
      </w:rPr>
    </w:lvl>
  </w:abstractNum>
  <w:abstractNum w:abstractNumId="6">
    <w:nsid w:val="0B637974"/>
    <w:multiLevelType w:val="multilevel"/>
    <w:tmpl w:val="3BC418D2"/>
    <w:lvl w:ilvl="0">
      <w:start w:val="9"/>
      <w:numFmt w:val="decimal"/>
      <w:lvlText w:val="%1."/>
      <w:lvlJc w:val="left"/>
      <w:pPr>
        <w:tabs>
          <w:tab w:val="num" w:pos="645"/>
        </w:tabs>
        <w:ind w:left="645" w:hanging="645"/>
      </w:pPr>
      <w:rPr>
        <w:rFonts w:hint="default"/>
      </w:rPr>
    </w:lvl>
    <w:lvl w:ilvl="1">
      <w:start w:val="2"/>
      <w:numFmt w:val="decimal"/>
      <w:lvlText w:val="%1.%2."/>
      <w:lvlJc w:val="left"/>
      <w:pPr>
        <w:tabs>
          <w:tab w:val="num" w:pos="1074"/>
        </w:tabs>
        <w:ind w:left="1074" w:hanging="720"/>
      </w:pPr>
      <w:rPr>
        <w:rFonts w:hint="default"/>
      </w:rPr>
    </w:lvl>
    <w:lvl w:ilvl="2">
      <w:start w:val="6"/>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7">
    <w:nsid w:val="0FDD4E18"/>
    <w:multiLevelType w:val="multilevel"/>
    <w:tmpl w:val="8D64D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033623"/>
    <w:multiLevelType w:val="multilevel"/>
    <w:tmpl w:val="7AF20E0A"/>
    <w:lvl w:ilvl="0">
      <w:start w:val="1"/>
      <w:numFmt w:val="decimal"/>
      <w:lvlText w:val="%1."/>
      <w:lvlJc w:val="left"/>
      <w:pPr>
        <w:ind w:left="1200" w:hanging="1200"/>
      </w:pPr>
      <w:rPr>
        <w:rFonts w:hint="default"/>
      </w:rPr>
    </w:lvl>
    <w:lvl w:ilvl="1">
      <w:start w:val="1"/>
      <w:numFmt w:val="decimal"/>
      <w:lvlText w:val="%1.%2."/>
      <w:lvlJc w:val="left"/>
      <w:pPr>
        <w:ind w:left="1200" w:hanging="1200"/>
      </w:pPr>
      <w:rPr>
        <w:rFonts w:hint="default"/>
      </w:rPr>
    </w:lvl>
    <w:lvl w:ilvl="2">
      <w:start w:val="1"/>
      <w:numFmt w:val="decimal"/>
      <w:lvlText w:val="%1.%2.%3."/>
      <w:lvlJc w:val="left"/>
      <w:pPr>
        <w:ind w:left="2616" w:hanging="1200"/>
      </w:pPr>
      <w:rPr>
        <w:rFonts w:hint="default"/>
      </w:rPr>
    </w:lvl>
    <w:lvl w:ilvl="3">
      <w:start w:val="1"/>
      <w:numFmt w:val="decimal"/>
      <w:lvlText w:val="%1.%2.%3.%4."/>
      <w:lvlJc w:val="left"/>
      <w:pPr>
        <w:ind w:left="3324" w:hanging="1200"/>
      </w:pPr>
      <w:rPr>
        <w:rFonts w:hint="default"/>
      </w:rPr>
    </w:lvl>
    <w:lvl w:ilvl="4">
      <w:start w:val="1"/>
      <w:numFmt w:val="decimal"/>
      <w:lvlText w:val="%1.%2.%3.%4.%5."/>
      <w:lvlJc w:val="left"/>
      <w:pPr>
        <w:ind w:left="4032" w:hanging="120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13543F45"/>
    <w:multiLevelType w:val="singleLevel"/>
    <w:tmpl w:val="F62EFE80"/>
    <w:lvl w:ilvl="0">
      <w:start w:val="1"/>
      <w:numFmt w:val="decimal"/>
      <w:lvlText w:val="%1."/>
      <w:legacy w:legacy="1" w:legacySpace="0" w:legacyIndent="569"/>
      <w:lvlJc w:val="left"/>
      <w:rPr>
        <w:rFonts w:ascii="Times New Roman" w:hAnsi="Times New Roman" w:cs="Times New Roman" w:hint="default"/>
      </w:rPr>
    </w:lvl>
  </w:abstractNum>
  <w:abstractNum w:abstractNumId="10">
    <w:nsid w:val="1BC17341"/>
    <w:multiLevelType w:val="hybridMultilevel"/>
    <w:tmpl w:val="D54EC84A"/>
    <w:lvl w:ilvl="0" w:tplc="0C5EDEB2">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215A3C03"/>
    <w:multiLevelType w:val="hybridMultilevel"/>
    <w:tmpl w:val="A7F62E5A"/>
    <w:lvl w:ilvl="0" w:tplc="62001FCE">
      <w:start w:val="3"/>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nsid w:val="30B37352"/>
    <w:multiLevelType w:val="hybridMultilevel"/>
    <w:tmpl w:val="B5225530"/>
    <w:lvl w:ilvl="0" w:tplc="7EDC255C">
      <w:start w:val="4"/>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5594DC1"/>
    <w:multiLevelType w:val="multilevel"/>
    <w:tmpl w:val="0B0874C8"/>
    <w:lvl w:ilvl="0">
      <w:start w:val="9"/>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36AE6312"/>
    <w:multiLevelType w:val="hybridMultilevel"/>
    <w:tmpl w:val="CC649C3C"/>
    <w:lvl w:ilvl="0" w:tplc="E7F44124">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91"/>
        </w:tabs>
        <w:ind w:left="1091" w:hanging="360"/>
      </w:pPr>
      <w:rPr>
        <w:rFonts w:ascii="Courier New" w:hAnsi="Courier New" w:cs="Courier New" w:hint="default"/>
      </w:rPr>
    </w:lvl>
    <w:lvl w:ilvl="2" w:tplc="04190005" w:tentative="1">
      <w:start w:val="1"/>
      <w:numFmt w:val="bullet"/>
      <w:lvlText w:val=""/>
      <w:lvlJc w:val="left"/>
      <w:pPr>
        <w:tabs>
          <w:tab w:val="num" w:pos="1811"/>
        </w:tabs>
        <w:ind w:left="1811" w:hanging="360"/>
      </w:pPr>
      <w:rPr>
        <w:rFonts w:ascii="Wingdings" w:hAnsi="Wingdings" w:hint="default"/>
      </w:rPr>
    </w:lvl>
    <w:lvl w:ilvl="3" w:tplc="04190001" w:tentative="1">
      <w:start w:val="1"/>
      <w:numFmt w:val="bullet"/>
      <w:lvlText w:val=""/>
      <w:lvlJc w:val="left"/>
      <w:pPr>
        <w:tabs>
          <w:tab w:val="num" w:pos="2531"/>
        </w:tabs>
        <w:ind w:left="2531" w:hanging="360"/>
      </w:pPr>
      <w:rPr>
        <w:rFonts w:ascii="Symbol" w:hAnsi="Symbol" w:hint="default"/>
      </w:rPr>
    </w:lvl>
    <w:lvl w:ilvl="4" w:tplc="04190003" w:tentative="1">
      <w:start w:val="1"/>
      <w:numFmt w:val="bullet"/>
      <w:lvlText w:val="o"/>
      <w:lvlJc w:val="left"/>
      <w:pPr>
        <w:tabs>
          <w:tab w:val="num" w:pos="3251"/>
        </w:tabs>
        <w:ind w:left="3251" w:hanging="360"/>
      </w:pPr>
      <w:rPr>
        <w:rFonts w:ascii="Courier New" w:hAnsi="Courier New" w:cs="Courier New" w:hint="default"/>
      </w:rPr>
    </w:lvl>
    <w:lvl w:ilvl="5" w:tplc="04190005" w:tentative="1">
      <w:start w:val="1"/>
      <w:numFmt w:val="bullet"/>
      <w:lvlText w:val=""/>
      <w:lvlJc w:val="left"/>
      <w:pPr>
        <w:tabs>
          <w:tab w:val="num" w:pos="3971"/>
        </w:tabs>
        <w:ind w:left="3971" w:hanging="360"/>
      </w:pPr>
      <w:rPr>
        <w:rFonts w:ascii="Wingdings" w:hAnsi="Wingdings" w:hint="default"/>
      </w:rPr>
    </w:lvl>
    <w:lvl w:ilvl="6" w:tplc="04190001" w:tentative="1">
      <w:start w:val="1"/>
      <w:numFmt w:val="bullet"/>
      <w:lvlText w:val=""/>
      <w:lvlJc w:val="left"/>
      <w:pPr>
        <w:tabs>
          <w:tab w:val="num" w:pos="4691"/>
        </w:tabs>
        <w:ind w:left="4691" w:hanging="360"/>
      </w:pPr>
      <w:rPr>
        <w:rFonts w:ascii="Symbol" w:hAnsi="Symbol" w:hint="default"/>
      </w:rPr>
    </w:lvl>
    <w:lvl w:ilvl="7" w:tplc="04190003" w:tentative="1">
      <w:start w:val="1"/>
      <w:numFmt w:val="bullet"/>
      <w:lvlText w:val="o"/>
      <w:lvlJc w:val="left"/>
      <w:pPr>
        <w:tabs>
          <w:tab w:val="num" w:pos="5411"/>
        </w:tabs>
        <w:ind w:left="5411" w:hanging="360"/>
      </w:pPr>
      <w:rPr>
        <w:rFonts w:ascii="Courier New" w:hAnsi="Courier New" w:cs="Courier New" w:hint="default"/>
      </w:rPr>
    </w:lvl>
    <w:lvl w:ilvl="8" w:tplc="04190005" w:tentative="1">
      <w:start w:val="1"/>
      <w:numFmt w:val="bullet"/>
      <w:lvlText w:val=""/>
      <w:lvlJc w:val="left"/>
      <w:pPr>
        <w:tabs>
          <w:tab w:val="num" w:pos="6131"/>
        </w:tabs>
        <w:ind w:left="6131" w:hanging="360"/>
      </w:pPr>
      <w:rPr>
        <w:rFonts w:ascii="Wingdings" w:hAnsi="Wingdings" w:hint="default"/>
      </w:rPr>
    </w:lvl>
  </w:abstractNum>
  <w:abstractNum w:abstractNumId="15">
    <w:nsid w:val="37417380"/>
    <w:multiLevelType w:val="multilevel"/>
    <w:tmpl w:val="6E6E0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A4C3584"/>
    <w:multiLevelType w:val="hybridMultilevel"/>
    <w:tmpl w:val="6D5AB5CE"/>
    <w:lvl w:ilvl="0" w:tplc="E7F44124">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91"/>
        </w:tabs>
        <w:ind w:left="1091" w:hanging="360"/>
      </w:pPr>
      <w:rPr>
        <w:rFonts w:ascii="Courier New" w:hAnsi="Courier New" w:cs="Courier New" w:hint="default"/>
      </w:rPr>
    </w:lvl>
    <w:lvl w:ilvl="2" w:tplc="04190005" w:tentative="1">
      <w:start w:val="1"/>
      <w:numFmt w:val="bullet"/>
      <w:lvlText w:val=""/>
      <w:lvlJc w:val="left"/>
      <w:pPr>
        <w:tabs>
          <w:tab w:val="num" w:pos="1811"/>
        </w:tabs>
        <w:ind w:left="1811" w:hanging="360"/>
      </w:pPr>
      <w:rPr>
        <w:rFonts w:ascii="Wingdings" w:hAnsi="Wingdings" w:hint="default"/>
      </w:rPr>
    </w:lvl>
    <w:lvl w:ilvl="3" w:tplc="04190001" w:tentative="1">
      <w:start w:val="1"/>
      <w:numFmt w:val="bullet"/>
      <w:lvlText w:val=""/>
      <w:lvlJc w:val="left"/>
      <w:pPr>
        <w:tabs>
          <w:tab w:val="num" w:pos="2531"/>
        </w:tabs>
        <w:ind w:left="2531" w:hanging="360"/>
      </w:pPr>
      <w:rPr>
        <w:rFonts w:ascii="Symbol" w:hAnsi="Symbol" w:hint="default"/>
      </w:rPr>
    </w:lvl>
    <w:lvl w:ilvl="4" w:tplc="04190003" w:tentative="1">
      <w:start w:val="1"/>
      <w:numFmt w:val="bullet"/>
      <w:lvlText w:val="o"/>
      <w:lvlJc w:val="left"/>
      <w:pPr>
        <w:tabs>
          <w:tab w:val="num" w:pos="3251"/>
        </w:tabs>
        <w:ind w:left="3251" w:hanging="360"/>
      </w:pPr>
      <w:rPr>
        <w:rFonts w:ascii="Courier New" w:hAnsi="Courier New" w:cs="Courier New" w:hint="default"/>
      </w:rPr>
    </w:lvl>
    <w:lvl w:ilvl="5" w:tplc="04190005" w:tentative="1">
      <w:start w:val="1"/>
      <w:numFmt w:val="bullet"/>
      <w:lvlText w:val=""/>
      <w:lvlJc w:val="left"/>
      <w:pPr>
        <w:tabs>
          <w:tab w:val="num" w:pos="3971"/>
        </w:tabs>
        <w:ind w:left="3971" w:hanging="360"/>
      </w:pPr>
      <w:rPr>
        <w:rFonts w:ascii="Wingdings" w:hAnsi="Wingdings" w:hint="default"/>
      </w:rPr>
    </w:lvl>
    <w:lvl w:ilvl="6" w:tplc="04190001" w:tentative="1">
      <w:start w:val="1"/>
      <w:numFmt w:val="bullet"/>
      <w:lvlText w:val=""/>
      <w:lvlJc w:val="left"/>
      <w:pPr>
        <w:tabs>
          <w:tab w:val="num" w:pos="4691"/>
        </w:tabs>
        <w:ind w:left="4691" w:hanging="360"/>
      </w:pPr>
      <w:rPr>
        <w:rFonts w:ascii="Symbol" w:hAnsi="Symbol" w:hint="default"/>
      </w:rPr>
    </w:lvl>
    <w:lvl w:ilvl="7" w:tplc="04190003" w:tentative="1">
      <w:start w:val="1"/>
      <w:numFmt w:val="bullet"/>
      <w:lvlText w:val="o"/>
      <w:lvlJc w:val="left"/>
      <w:pPr>
        <w:tabs>
          <w:tab w:val="num" w:pos="5411"/>
        </w:tabs>
        <w:ind w:left="5411" w:hanging="360"/>
      </w:pPr>
      <w:rPr>
        <w:rFonts w:ascii="Courier New" w:hAnsi="Courier New" w:cs="Courier New" w:hint="default"/>
      </w:rPr>
    </w:lvl>
    <w:lvl w:ilvl="8" w:tplc="04190005" w:tentative="1">
      <w:start w:val="1"/>
      <w:numFmt w:val="bullet"/>
      <w:lvlText w:val=""/>
      <w:lvlJc w:val="left"/>
      <w:pPr>
        <w:tabs>
          <w:tab w:val="num" w:pos="6131"/>
        </w:tabs>
        <w:ind w:left="6131" w:hanging="360"/>
      </w:pPr>
      <w:rPr>
        <w:rFonts w:ascii="Wingdings" w:hAnsi="Wingdings" w:hint="default"/>
      </w:rPr>
    </w:lvl>
  </w:abstractNum>
  <w:abstractNum w:abstractNumId="17">
    <w:nsid w:val="3C041C7C"/>
    <w:multiLevelType w:val="multilevel"/>
    <w:tmpl w:val="0DA01A10"/>
    <w:lvl w:ilvl="0">
      <w:start w:val="5"/>
      <w:numFmt w:val="decimal"/>
      <w:lvlText w:val="%1."/>
      <w:lvlJc w:val="left"/>
      <w:pPr>
        <w:tabs>
          <w:tab w:val="num" w:pos="780"/>
        </w:tabs>
        <w:ind w:left="780" w:hanging="780"/>
      </w:pPr>
      <w:rPr>
        <w:rFonts w:hint="default"/>
      </w:rPr>
    </w:lvl>
    <w:lvl w:ilvl="1">
      <w:start w:val="3"/>
      <w:numFmt w:val="decimal"/>
      <w:lvlText w:val="%1.%2."/>
      <w:lvlJc w:val="left"/>
      <w:pPr>
        <w:tabs>
          <w:tab w:val="num" w:pos="780"/>
        </w:tabs>
        <w:ind w:left="780" w:hanging="780"/>
      </w:pPr>
      <w:rPr>
        <w:rFonts w:hint="default"/>
      </w:rPr>
    </w:lvl>
    <w:lvl w:ilvl="2">
      <w:start w:val="14"/>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3D2A32E1"/>
    <w:multiLevelType w:val="hybridMultilevel"/>
    <w:tmpl w:val="B5225530"/>
    <w:lvl w:ilvl="0" w:tplc="7EDC255C">
      <w:start w:val="4"/>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3E075DAF"/>
    <w:multiLevelType w:val="multilevel"/>
    <w:tmpl w:val="BFDE3610"/>
    <w:lvl w:ilvl="0">
      <w:start w:val="5"/>
      <w:numFmt w:val="decimal"/>
      <w:lvlText w:val="%1."/>
      <w:lvlJc w:val="left"/>
      <w:pPr>
        <w:tabs>
          <w:tab w:val="num" w:pos="1440"/>
        </w:tabs>
        <w:ind w:left="1440" w:hanging="1440"/>
      </w:pPr>
      <w:rPr>
        <w:rFonts w:hint="default"/>
      </w:rPr>
    </w:lvl>
    <w:lvl w:ilvl="1">
      <w:start w:val="4"/>
      <w:numFmt w:val="decimal"/>
      <w:lvlText w:val="%1.%2."/>
      <w:lvlJc w:val="left"/>
      <w:pPr>
        <w:tabs>
          <w:tab w:val="num" w:pos="2149"/>
        </w:tabs>
        <w:ind w:left="2149" w:hanging="1440"/>
      </w:pPr>
      <w:rPr>
        <w:rFonts w:hint="default"/>
      </w:rPr>
    </w:lvl>
    <w:lvl w:ilvl="2">
      <w:start w:val="1"/>
      <w:numFmt w:val="decimal"/>
      <w:lvlText w:val="%1.%2.%3."/>
      <w:lvlJc w:val="left"/>
      <w:pPr>
        <w:tabs>
          <w:tab w:val="num" w:pos="2858"/>
        </w:tabs>
        <w:ind w:left="2858" w:hanging="1440"/>
      </w:pPr>
      <w:rPr>
        <w:rFonts w:hint="default"/>
      </w:rPr>
    </w:lvl>
    <w:lvl w:ilvl="3">
      <w:start w:val="1"/>
      <w:numFmt w:val="decimal"/>
      <w:lvlText w:val="%1.%2.%3.%4."/>
      <w:lvlJc w:val="left"/>
      <w:pPr>
        <w:tabs>
          <w:tab w:val="num" w:pos="3567"/>
        </w:tabs>
        <w:ind w:left="3567" w:hanging="1440"/>
      </w:pPr>
      <w:rPr>
        <w:rFonts w:hint="default"/>
      </w:rPr>
    </w:lvl>
    <w:lvl w:ilvl="4">
      <w:start w:val="1"/>
      <w:numFmt w:val="decimal"/>
      <w:lvlText w:val="%1.%2.%3.%4.%5."/>
      <w:lvlJc w:val="left"/>
      <w:pPr>
        <w:tabs>
          <w:tab w:val="num" w:pos="4276"/>
        </w:tabs>
        <w:ind w:left="4276" w:hanging="144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0">
    <w:nsid w:val="3EEA57F1"/>
    <w:multiLevelType w:val="multilevel"/>
    <w:tmpl w:val="01381502"/>
    <w:lvl w:ilvl="0">
      <w:start w:val="9"/>
      <w:numFmt w:val="decimal"/>
      <w:lvlText w:val="%1."/>
      <w:lvlJc w:val="left"/>
      <w:pPr>
        <w:tabs>
          <w:tab w:val="num" w:pos="645"/>
        </w:tabs>
        <w:ind w:left="645" w:hanging="645"/>
      </w:pPr>
      <w:rPr>
        <w:rFonts w:hint="default"/>
      </w:rPr>
    </w:lvl>
    <w:lvl w:ilvl="1">
      <w:start w:val="3"/>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4424D82"/>
    <w:multiLevelType w:val="singleLevel"/>
    <w:tmpl w:val="8AB843BC"/>
    <w:lvl w:ilvl="0">
      <w:start w:val="1"/>
      <w:numFmt w:val="decimal"/>
      <w:lvlText w:val="5.5.%1."/>
      <w:legacy w:legacy="1" w:legacySpace="0" w:legacyIndent="756"/>
      <w:lvlJc w:val="left"/>
      <w:rPr>
        <w:rFonts w:ascii="Times New Roman" w:hAnsi="Times New Roman" w:cs="Times New Roman" w:hint="default"/>
      </w:rPr>
    </w:lvl>
  </w:abstractNum>
  <w:abstractNum w:abstractNumId="22">
    <w:nsid w:val="49C426A3"/>
    <w:multiLevelType w:val="hybridMultilevel"/>
    <w:tmpl w:val="06C2A47A"/>
    <w:lvl w:ilvl="0" w:tplc="E7F44124">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91"/>
        </w:tabs>
        <w:ind w:left="1091" w:hanging="360"/>
      </w:pPr>
      <w:rPr>
        <w:rFonts w:ascii="Courier New" w:hAnsi="Courier New" w:cs="Courier New" w:hint="default"/>
      </w:rPr>
    </w:lvl>
    <w:lvl w:ilvl="2" w:tplc="04190005" w:tentative="1">
      <w:start w:val="1"/>
      <w:numFmt w:val="bullet"/>
      <w:lvlText w:val=""/>
      <w:lvlJc w:val="left"/>
      <w:pPr>
        <w:tabs>
          <w:tab w:val="num" w:pos="1811"/>
        </w:tabs>
        <w:ind w:left="1811" w:hanging="360"/>
      </w:pPr>
      <w:rPr>
        <w:rFonts w:ascii="Wingdings" w:hAnsi="Wingdings" w:hint="default"/>
      </w:rPr>
    </w:lvl>
    <w:lvl w:ilvl="3" w:tplc="04190001" w:tentative="1">
      <w:start w:val="1"/>
      <w:numFmt w:val="bullet"/>
      <w:lvlText w:val=""/>
      <w:lvlJc w:val="left"/>
      <w:pPr>
        <w:tabs>
          <w:tab w:val="num" w:pos="2531"/>
        </w:tabs>
        <w:ind w:left="2531" w:hanging="360"/>
      </w:pPr>
      <w:rPr>
        <w:rFonts w:ascii="Symbol" w:hAnsi="Symbol" w:hint="default"/>
      </w:rPr>
    </w:lvl>
    <w:lvl w:ilvl="4" w:tplc="04190003" w:tentative="1">
      <w:start w:val="1"/>
      <w:numFmt w:val="bullet"/>
      <w:lvlText w:val="o"/>
      <w:lvlJc w:val="left"/>
      <w:pPr>
        <w:tabs>
          <w:tab w:val="num" w:pos="3251"/>
        </w:tabs>
        <w:ind w:left="3251" w:hanging="360"/>
      </w:pPr>
      <w:rPr>
        <w:rFonts w:ascii="Courier New" w:hAnsi="Courier New" w:cs="Courier New" w:hint="default"/>
      </w:rPr>
    </w:lvl>
    <w:lvl w:ilvl="5" w:tplc="04190005" w:tentative="1">
      <w:start w:val="1"/>
      <w:numFmt w:val="bullet"/>
      <w:lvlText w:val=""/>
      <w:lvlJc w:val="left"/>
      <w:pPr>
        <w:tabs>
          <w:tab w:val="num" w:pos="3971"/>
        </w:tabs>
        <w:ind w:left="3971" w:hanging="360"/>
      </w:pPr>
      <w:rPr>
        <w:rFonts w:ascii="Wingdings" w:hAnsi="Wingdings" w:hint="default"/>
      </w:rPr>
    </w:lvl>
    <w:lvl w:ilvl="6" w:tplc="04190001" w:tentative="1">
      <w:start w:val="1"/>
      <w:numFmt w:val="bullet"/>
      <w:lvlText w:val=""/>
      <w:lvlJc w:val="left"/>
      <w:pPr>
        <w:tabs>
          <w:tab w:val="num" w:pos="4691"/>
        </w:tabs>
        <w:ind w:left="4691" w:hanging="360"/>
      </w:pPr>
      <w:rPr>
        <w:rFonts w:ascii="Symbol" w:hAnsi="Symbol" w:hint="default"/>
      </w:rPr>
    </w:lvl>
    <w:lvl w:ilvl="7" w:tplc="04190003" w:tentative="1">
      <w:start w:val="1"/>
      <w:numFmt w:val="bullet"/>
      <w:lvlText w:val="o"/>
      <w:lvlJc w:val="left"/>
      <w:pPr>
        <w:tabs>
          <w:tab w:val="num" w:pos="5411"/>
        </w:tabs>
        <w:ind w:left="5411" w:hanging="360"/>
      </w:pPr>
      <w:rPr>
        <w:rFonts w:ascii="Courier New" w:hAnsi="Courier New" w:cs="Courier New" w:hint="default"/>
      </w:rPr>
    </w:lvl>
    <w:lvl w:ilvl="8" w:tplc="04190005" w:tentative="1">
      <w:start w:val="1"/>
      <w:numFmt w:val="bullet"/>
      <w:lvlText w:val=""/>
      <w:lvlJc w:val="left"/>
      <w:pPr>
        <w:tabs>
          <w:tab w:val="num" w:pos="6131"/>
        </w:tabs>
        <w:ind w:left="6131" w:hanging="360"/>
      </w:pPr>
      <w:rPr>
        <w:rFonts w:ascii="Wingdings" w:hAnsi="Wingdings" w:hint="default"/>
      </w:rPr>
    </w:lvl>
  </w:abstractNum>
  <w:abstractNum w:abstractNumId="23">
    <w:nsid w:val="49F212C3"/>
    <w:multiLevelType w:val="multilevel"/>
    <w:tmpl w:val="FCD08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E55CA4"/>
    <w:multiLevelType w:val="multilevel"/>
    <w:tmpl w:val="7264003A"/>
    <w:lvl w:ilvl="0">
      <w:start w:val="9"/>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4CA75FC1"/>
    <w:multiLevelType w:val="multilevel"/>
    <w:tmpl w:val="9DFA21E0"/>
    <w:lvl w:ilvl="0">
      <w:start w:val="2"/>
      <w:numFmt w:val="decimal"/>
      <w:lvlText w:val="%1.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52402AC0"/>
    <w:multiLevelType w:val="hybridMultilevel"/>
    <w:tmpl w:val="E48C6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023023"/>
    <w:multiLevelType w:val="multilevel"/>
    <w:tmpl w:val="DE002D08"/>
    <w:lvl w:ilvl="0">
      <w:start w:val="9"/>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596A7525"/>
    <w:multiLevelType w:val="hybridMultilevel"/>
    <w:tmpl w:val="D6DC43A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9FD1038"/>
    <w:multiLevelType w:val="multilevel"/>
    <w:tmpl w:val="C10C6D7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B064841"/>
    <w:multiLevelType w:val="multilevel"/>
    <w:tmpl w:val="74BCF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C1A2282"/>
    <w:multiLevelType w:val="multilevel"/>
    <w:tmpl w:val="384E6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DBA61CB"/>
    <w:multiLevelType w:val="singleLevel"/>
    <w:tmpl w:val="97CA9E4C"/>
    <w:lvl w:ilvl="0">
      <w:start w:val="2"/>
      <w:numFmt w:val="bullet"/>
      <w:lvlText w:val="-"/>
      <w:lvlJc w:val="left"/>
      <w:pPr>
        <w:tabs>
          <w:tab w:val="num" w:pos="1080"/>
        </w:tabs>
        <w:ind w:left="1080" w:hanging="360"/>
      </w:pPr>
      <w:rPr>
        <w:rFonts w:hint="default"/>
        <w:color w:val="auto"/>
      </w:rPr>
    </w:lvl>
  </w:abstractNum>
  <w:abstractNum w:abstractNumId="33">
    <w:nsid w:val="5DF95959"/>
    <w:multiLevelType w:val="hybridMultilevel"/>
    <w:tmpl w:val="30E4E9DC"/>
    <w:lvl w:ilvl="0" w:tplc="204C8588">
      <w:start w:val="1"/>
      <w:numFmt w:val="decimal"/>
      <w:lvlText w:val="%1."/>
      <w:lvlJc w:val="left"/>
      <w:pPr>
        <w:ind w:left="2007" w:hanging="144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4">
    <w:nsid w:val="66AB6EEB"/>
    <w:multiLevelType w:val="hybridMultilevel"/>
    <w:tmpl w:val="2A10F740"/>
    <w:lvl w:ilvl="0" w:tplc="3C90D6E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8E0281A"/>
    <w:multiLevelType w:val="multilevel"/>
    <w:tmpl w:val="478C4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98F61AF"/>
    <w:multiLevelType w:val="singleLevel"/>
    <w:tmpl w:val="7E3AF3EA"/>
    <w:lvl w:ilvl="0">
      <w:start w:val="1"/>
      <w:numFmt w:val="decimal"/>
      <w:lvlText w:val="%1"/>
      <w:legacy w:legacy="1" w:legacySpace="0" w:legacyIndent="209"/>
      <w:lvlJc w:val="left"/>
      <w:rPr>
        <w:rFonts w:ascii="Times New Roman" w:hAnsi="Times New Roman" w:cs="Times New Roman" w:hint="default"/>
      </w:rPr>
    </w:lvl>
  </w:abstractNum>
  <w:abstractNum w:abstractNumId="37">
    <w:nsid w:val="6997196B"/>
    <w:multiLevelType w:val="multilevel"/>
    <w:tmpl w:val="C514186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BF73DD6"/>
    <w:multiLevelType w:val="hybridMultilevel"/>
    <w:tmpl w:val="195639A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9">
    <w:nsid w:val="76E75F3F"/>
    <w:multiLevelType w:val="multilevel"/>
    <w:tmpl w:val="8D44D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9307129"/>
    <w:multiLevelType w:val="hybridMultilevel"/>
    <w:tmpl w:val="23C6E0D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B7C28E2"/>
    <w:multiLevelType w:val="multilevel"/>
    <w:tmpl w:val="9DFA21E0"/>
    <w:lvl w:ilvl="0">
      <w:start w:val="2"/>
      <w:numFmt w:val="decimal"/>
      <w:lvlText w:val="%1.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7B8D1ABA"/>
    <w:multiLevelType w:val="multilevel"/>
    <w:tmpl w:val="2CC4E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CC019FC"/>
    <w:multiLevelType w:val="multilevel"/>
    <w:tmpl w:val="2BF829C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2"/>
  </w:num>
  <w:num w:numId="2">
    <w:abstractNumId w:val="5"/>
  </w:num>
  <w:num w:numId="3">
    <w:abstractNumId w:val="3"/>
  </w:num>
  <w:num w:numId="4">
    <w:abstractNumId w:val="13"/>
  </w:num>
  <w:num w:numId="5">
    <w:abstractNumId w:val="27"/>
  </w:num>
  <w:num w:numId="6">
    <w:abstractNumId w:val="6"/>
  </w:num>
  <w:num w:numId="7">
    <w:abstractNumId w:val="24"/>
  </w:num>
  <w:num w:numId="8">
    <w:abstractNumId w:val="20"/>
  </w:num>
  <w:num w:numId="9">
    <w:abstractNumId w:val="17"/>
  </w:num>
  <w:num w:numId="10">
    <w:abstractNumId w:val="9"/>
  </w:num>
  <w:num w:numId="11">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267"/>
        <w:lvlJc w:val="left"/>
        <w:rPr>
          <w:rFonts w:ascii="Times New Roman" w:hAnsi="Times New Roman" w:cs="Times New Roman" w:hint="default"/>
        </w:rPr>
      </w:lvl>
    </w:lvlOverride>
  </w:num>
  <w:num w:numId="13">
    <w:abstractNumId w:val="21"/>
  </w:num>
  <w:num w:numId="14">
    <w:abstractNumId w:val="36"/>
  </w:num>
  <w:num w:numId="15">
    <w:abstractNumId w:val="16"/>
  </w:num>
  <w:num w:numId="16">
    <w:abstractNumId w:val="22"/>
  </w:num>
  <w:num w:numId="17">
    <w:abstractNumId w:val="14"/>
  </w:num>
  <w:num w:numId="18">
    <w:abstractNumId w:val="38"/>
  </w:num>
  <w:num w:numId="19">
    <w:abstractNumId w:val="19"/>
  </w:num>
  <w:num w:numId="20">
    <w:abstractNumId w:val="18"/>
  </w:num>
  <w:num w:numId="21">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12"/>
  </w:num>
  <w:num w:numId="24">
    <w:abstractNumId w:val="4"/>
  </w:num>
  <w:num w:numId="25">
    <w:abstractNumId w:val="28"/>
  </w:num>
  <w:num w:numId="26">
    <w:abstractNumId w:val="10"/>
  </w:num>
  <w:num w:numId="27">
    <w:abstractNumId w:val="11"/>
  </w:num>
  <w:num w:numId="28">
    <w:abstractNumId w:val="40"/>
  </w:num>
  <w:num w:numId="29">
    <w:abstractNumId w:val="34"/>
  </w:num>
  <w:num w:numId="30">
    <w:abstractNumId w:val="43"/>
  </w:num>
  <w:num w:numId="31">
    <w:abstractNumId w:val="41"/>
  </w:num>
  <w:num w:numId="32">
    <w:abstractNumId w:val="25"/>
  </w:num>
  <w:num w:numId="33">
    <w:abstractNumId w:val="37"/>
  </w:num>
  <w:num w:numId="34">
    <w:abstractNumId w:val="29"/>
  </w:num>
  <w:num w:numId="35">
    <w:abstractNumId w:val="8"/>
  </w:num>
  <w:num w:numId="36">
    <w:abstractNumId w:val="26"/>
  </w:num>
  <w:num w:numId="37">
    <w:abstractNumId w:val="35"/>
  </w:num>
  <w:num w:numId="38">
    <w:abstractNumId w:val="7"/>
  </w:num>
  <w:num w:numId="39">
    <w:abstractNumId w:val="39"/>
  </w:num>
  <w:num w:numId="40">
    <w:abstractNumId w:val="1"/>
  </w:num>
  <w:num w:numId="41">
    <w:abstractNumId w:val="2"/>
  </w:num>
  <w:num w:numId="42">
    <w:abstractNumId w:val="31"/>
  </w:num>
  <w:num w:numId="43">
    <w:abstractNumId w:val="23"/>
  </w:num>
  <w:num w:numId="44">
    <w:abstractNumId w:val="42"/>
  </w:num>
  <w:num w:numId="45">
    <w:abstractNumId w:val="30"/>
  </w:num>
  <w:num w:numId="4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68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rsids>
    <w:rsidRoot w:val="00334BB9"/>
    <w:rsid w:val="00000AA1"/>
    <w:rsid w:val="00000D0B"/>
    <w:rsid w:val="00001835"/>
    <w:rsid w:val="00003520"/>
    <w:rsid w:val="0000670B"/>
    <w:rsid w:val="00007CF9"/>
    <w:rsid w:val="00012A00"/>
    <w:rsid w:val="00012DF1"/>
    <w:rsid w:val="0002367F"/>
    <w:rsid w:val="00036F3C"/>
    <w:rsid w:val="000402CC"/>
    <w:rsid w:val="00044B71"/>
    <w:rsid w:val="000457D8"/>
    <w:rsid w:val="000460EF"/>
    <w:rsid w:val="00046EE4"/>
    <w:rsid w:val="00046F51"/>
    <w:rsid w:val="0005169F"/>
    <w:rsid w:val="00054DE5"/>
    <w:rsid w:val="00057E3F"/>
    <w:rsid w:val="000613A2"/>
    <w:rsid w:val="00065B5D"/>
    <w:rsid w:val="000702DF"/>
    <w:rsid w:val="00072210"/>
    <w:rsid w:val="000729AD"/>
    <w:rsid w:val="00074F12"/>
    <w:rsid w:val="00076AB7"/>
    <w:rsid w:val="00083BB0"/>
    <w:rsid w:val="00084471"/>
    <w:rsid w:val="0009037B"/>
    <w:rsid w:val="00095359"/>
    <w:rsid w:val="00095721"/>
    <w:rsid w:val="00097CAD"/>
    <w:rsid w:val="00097DD1"/>
    <w:rsid w:val="000A12F1"/>
    <w:rsid w:val="000B1293"/>
    <w:rsid w:val="000B41DE"/>
    <w:rsid w:val="000B5B9F"/>
    <w:rsid w:val="000C14A7"/>
    <w:rsid w:val="000C265B"/>
    <w:rsid w:val="000C336D"/>
    <w:rsid w:val="000C5493"/>
    <w:rsid w:val="000C7D64"/>
    <w:rsid w:val="000D4E5B"/>
    <w:rsid w:val="000E01E6"/>
    <w:rsid w:val="000E10FC"/>
    <w:rsid w:val="000E6B60"/>
    <w:rsid w:val="000F1083"/>
    <w:rsid w:val="000F1CAA"/>
    <w:rsid w:val="000F36BD"/>
    <w:rsid w:val="000F3BDD"/>
    <w:rsid w:val="00101C48"/>
    <w:rsid w:val="0011189D"/>
    <w:rsid w:val="00114421"/>
    <w:rsid w:val="00116B19"/>
    <w:rsid w:val="00120731"/>
    <w:rsid w:val="00120E7A"/>
    <w:rsid w:val="0012245C"/>
    <w:rsid w:val="00123517"/>
    <w:rsid w:val="00124C54"/>
    <w:rsid w:val="00125829"/>
    <w:rsid w:val="00126759"/>
    <w:rsid w:val="001326A7"/>
    <w:rsid w:val="00136819"/>
    <w:rsid w:val="00137208"/>
    <w:rsid w:val="00137C69"/>
    <w:rsid w:val="00141C20"/>
    <w:rsid w:val="00141DC3"/>
    <w:rsid w:val="001440A2"/>
    <w:rsid w:val="00146266"/>
    <w:rsid w:val="001470BD"/>
    <w:rsid w:val="00156C39"/>
    <w:rsid w:val="001601EE"/>
    <w:rsid w:val="00160C93"/>
    <w:rsid w:val="00162C88"/>
    <w:rsid w:val="00164DFE"/>
    <w:rsid w:val="00165B39"/>
    <w:rsid w:val="00165D9C"/>
    <w:rsid w:val="00167377"/>
    <w:rsid w:val="00177799"/>
    <w:rsid w:val="00180FD8"/>
    <w:rsid w:val="00182746"/>
    <w:rsid w:val="00184116"/>
    <w:rsid w:val="001852AF"/>
    <w:rsid w:val="00186EAC"/>
    <w:rsid w:val="00187440"/>
    <w:rsid w:val="00191384"/>
    <w:rsid w:val="00192222"/>
    <w:rsid w:val="001925ED"/>
    <w:rsid w:val="00192901"/>
    <w:rsid w:val="001A20AB"/>
    <w:rsid w:val="001A379E"/>
    <w:rsid w:val="001A5776"/>
    <w:rsid w:val="001B6ECC"/>
    <w:rsid w:val="001B793C"/>
    <w:rsid w:val="001C5BD5"/>
    <w:rsid w:val="001D2725"/>
    <w:rsid w:val="001E4247"/>
    <w:rsid w:val="001E4E46"/>
    <w:rsid w:val="001E5D85"/>
    <w:rsid w:val="001F07A2"/>
    <w:rsid w:val="001F1368"/>
    <w:rsid w:val="001F4210"/>
    <w:rsid w:val="001F6698"/>
    <w:rsid w:val="002002C1"/>
    <w:rsid w:val="002022E7"/>
    <w:rsid w:val="00203602"/>
    <w:rsid w:val="0021025C"/>
    <w:rsid w:val="00210329"/>
    <w:rsid w:val="002120FF"/>
    <w:rsid w:val="00212528"/>
    <w:rsid w:val="00213122"/>
    <w:rsid w:val="00214032"/>
    <w:rsid w:val="00214C01"/>
    <w:rsid w:val="00220081"/>
    <w:rsid w:val="002202E8"/>
    <w:rsid w:val="002248D7"/>
    <w:rsid w:val="00227326"/>
    <w:rsid w:val="00244DBD"/>
    <w:rsid w:val="00246BCB"/>
    <w:rsid w:val="0025129E"/>
    <w:rsid w:val="00252F44"/>
    <w:rsid w:val="002565D1"/>
    <w:rsid w:val="002574F9"/>
    <w:rsid w:val="00257A9E"/>
    <w:rsid w:val="002715F7"/>
    <w:rsid w:val="00271C03"/>
    <w:rsid w:val="00272060"/>
    <w:rsid w:val="00272C29"/>
    <w:rsid w:val="00273A82"/>
    <w:rsid w:val="002747D9"/>
    <w:rsid w:val="00277002"/>
    <w:rsid w:val="00284FB6"/>
    <w:rsid w:val="002911C0"/>
    <w:rsid w:val="002A1CF9"/>
    <w:rsid w:val="002A3C85"/>
    <w:rsid w:val="002B183D"/>
    <w:rsid w:val="002B6FEB"/>
    <w:rsid w:val="002B72B8"/>
    <w:rsid w:val="002C2653"/>
    <w:rsid w:val="002C5EA1"/>
    <w:rsid w:val="002D02DF"/>
    <w:rsid w:val="002D2893"/>
    <w:rsid w:val="002D5C89"/>
    <w:rsid w:val="002E0328"/>
    <w:rsid w:val="002E2685"/>
    <w:rsid w:val="002E26B6"/>
    <w:rsid w:val="002E2D5B"/>
    <w:rsid w:val="002E3FFF"/>
    <w:rsid w:val="002E52A4"/>
    <w:rsid w:val="002E5C87"/>
    <w:rsid w:val="002E7AC9"/>
    <w:rsid w:val="002F53FA"/>
    <w:rsid w:val="00301099"/>
    <w:rsid w:val="00302808"/>
    <w:rsid w:val="003042A2"/>
    <w:rsid w:val="00305C0E"/>
    <w:rsid w:val="00305FB4"/>
    <w:rsid w:val="00312F48"/>
    <w:rsid w:val="0032539E"/>
    <w:rsid w:val="00327B79"/>
    <w:rsid w:val="00330190"/>
    <w:rsid w:val="00334BB9"/>
    <w:rsid w:val="00337AE4"/>
    <w:rsid w:val="00342DA4"/>
    <w:rsid w:val="00343994"/>
    <w:rsid w:val="00343A2E"/>
    <w:rsid w:val="00343E9C"/>
    <w:rsid w:val="00350058"/>
    <w:rsid w:val="00351B00"/>
    <w:rsid w:val="003523D8"/>
    <w:rsid w:val="0035666F"/>
    <w:rsid w:val="003630FE"/>
    <w:rsid w:val="003646FE"/>
    <w:rsid w:val="003652BB"/>
    <w:rsid w:val="00373137"/>
    <w:rsid w:val="003755AF"/>
    <w:rsid w:val="00375989"/>
    <w:rsid w:val="003760DB"/>
    <w:rsid w:val="00377816"/>
    <w:rsid w:val="0038099D"/>
    <w:rsid w:val="00381AC1"/>
    <w:rsid w:val="003839EA"/>
    <w:rsid w:val="00386A74"/>
    <w:rsid w:val="00386A96"/>
    <w:rsid w:val="00391C69"/>
    <w:rsid w:val="0039254F"/>
    <w:rsid w:val="00392EFA"/>
    <w:rsid w:val="00393624"/>
    <w:rsid w:val="00396E80"/>
    <w:rsid w:val="003A0FEC"/>
    <w:rsid w:val="003A1FA2"/>
    <w:rsid w:val="003A3452"/>
    <w:rsid w:val="003B1E02"/>
    <w:rsid w:val="003B2B0C"/>
    <w:rsid w:val="003B2EDB"/>
    <w:rsid w:val="003B616F"/>
    <w:rsid w:val="003B67A6"/>
    <w:rsid w:val="003C0830"/>
    <w:rsid w:val="003C1039"/>
    <w:rsid w:val="003C23A0"/>
    <w:rsid w:val="003C3170"/>
    <w:rsid w:val="003C473F"/>
    <w:rsid w:val="003C4BE7"/>
    <w:rsid w:val="003C5995"/>
    <w:rsid w:val="003D039A"/>
    <w:rsid w:val="003D4670"/>
    <w:rsid w:val="003E24CE"/>
    <w:rsid w:val="003E2B2A"/>
    <w:rsid w:val="003E6E6D"/>
    <w:rsid w:val="003F3300"/>
    <w:rsid w:val="003F6E4C"/>
    <w:rsid w:val="004011B7"/>
    <w:rsid w:val="0040471C"/>
    <w:rsid w:val="004071DB"/>
    <w:rsid w:val="0041035B"/>
    <w:rsid w:val="004116DE"/>
    <w:rsid w:val="00412C17"/>
    <w:rsid w:val="004200ED"/>
    <w:rsid w:val="004230A9"/>
    <w:rsid w:val="00424A78"/>
    <w:rsid w:val="00424A85"/>
    <w:rsid w:val="00431845"/>
    <w:rsid w:val="0043276D"/>
    <w:rsid w:val="004349AE"/>
    <w:rsid w:val="0043768C"/>
    <w:rsid w:val="004405B6"/>
    <w:rsid w:val="00442F6C"/>
    <w:rsid w:val="004462D7"/>
    <w:rsid w:val="004463F3"/>
    <w:rsid w:val="004473BE"/>
    <w:rsid w:val="00450160"/>
    <w:rsid w:val="00450FBF"/>
    <w:rsid w:val="004563B3"/>
    <w:rsid w:val="00460B04"/>
    <w:rsid w:val="00471462"/>
    <w:rsid w:val="00473AE8"/>
    <w:rsid w:val="00473B2B"/>
    <w:rsid w:val="0047568C"/>
    <w:rsid w:val="004758C3"/>
    <w:rsid w:val="00477594"/>
    <w:rsid w:val="00477BE8"/>
    <w:rsid w:val="00482EC9"/>
    <w:rsid w:val="00483968"/>
    <w:rsid w:val="00487C44"/>
    <w:rsid w:val="00490010"/>
    <w:rsid w:val="00493D49"/>
    <w:rsid w:val="00494F63"/>
    <w:rsid w:val="00496A29"/>
    <w:rsid w:val="004A32F2"/>
    <w:rsid w:val="004A3F1B"/>
    <w:rsid w:val="004A4A55"/>
    <w:rsid w:val="004B7930"/>
    <w:rsid w:val="004C6D6A"/>
    <w:rsid w:val="004D1354"/>
    <w:rsid w:val="004D1E65"/>
    <w:rsid w:val="004D6576"/>
    <w:rsid w:val="004E2BF2"/>
    <w:rsid w:val="004F2A19"/>
    <w:rsid w:val="004F347E"/>
    <w:rsid w:val="004F765A"/>
    <w:rsid w:val="004F78A3"/>
    <w:rsid w:val="00501A7D"/>
    <w:rsid w:val="00503AF2"/>
    <w:rsid w:val="00504AF6"/>
    <w:rsid w:val="00512653"/>
    <w:rsid w:val="00513E35"/>
    <w:rsid w:val="0051664D"/>
    <w:rsid w:val="00520369"/>
    <w:rsid w:val="00522802"/>
    <w:rsid w:val="0052340F"/>
    <w:rsid w:val="005249AB"/>
    <w:rsid w:val="00527CCA"/>
    <w:rsid w:val="00536822"/>
    <w:rsid w:val="00541CCF"/>
    <w:rsid w:val="00541DC5"/>
    <w:rsid w:val="00542C1A"/>
    <w:rsid w:val="00543CB9"/>
    <w:rsid w:val="00545899"/>
    <w:rsid w:val="005508A1"/>
    <w:rsid w:val="0055398D"/>
    <w:rsid w:val="00554083"/>
    <w:rsid w:val="0055597B"/>
    <w:rsid w:val="0055730D"/>
    <w:rsid w:val="00565C5A"/>
    <w:rsid w:val="00567F19"/>
    <w:rsid w:val="00567F63"/>
    <w:rsid w:val="005732FD"/>
    <w:rsid w:val="00577FBE"/>
    <w:rsid w:val="00586BAD"/>
    <w:rsid w:val="00592A4F"/>
    <w:rsid w:val="00592CDD"/>
    <w:rsid w:val="00594407"/>
    <w:rsid w:val="005948B5"/>
    <w:rsid w:val="00594CF7"/>
    <w:rsid w:val="0059543C"/>
    <w:rsid w:val="005A2ED2"/>
    <w:rsid w:val="005A486A"/>
    <w:rsid w:val="005A6D93"/>
    <w:rsid w:val="005B1A90"/>
    <w:rsid w:val="005B22FF"/>
    <w:rsid w:val="005C0FA4"/>
    <w:rsid w:val="005C1CB4"/>
    <w:rsid w:val="005C4BF9"/>
    <w:rsid w:val="005D1E5D"/>
    <w:rsid w:val="005D1EA5"/>
    <w:rsid w:val="005E220A"/>
    <w:rsid w:val="005E35C1"/>
    <w:rsid w:val="005F3F03"/>
    <w:rsid w:val="005F42F4"/>
    <w:rsid w:val="005F65DA"/>
    <w:rsid w:val="005F7741"/>
    <w:rsid w:val="00601E47"/>
    <w:rsid w:val="00601E5C"/>
    <w:rsid w:val="00602124"/>
    <w:rsid w:val="006122A4"/>
    <w:rsid w:val="0062320F"/>
    <w:rsid w:val="0062498D"/>
    <w:rsid w:val="00630D35"/>
    <w:rsid w:val="00631679"/>
    <w:rsid w:val="00640522"/>
    <w:rsid w:val="00643FDF"/>
    <w:rsid w:val="006443BE"/>
    <w:rsid w:val="006459EE"/>
    <w:rsid w:val="00646E4D"/>
    <w:rsid w:val="006530BF"/>
    <w:rsid w:val="00655CAF"/>
    <w:rsid w:val="00656237"/>
    <w:rsid w:val="0066030A"/>
    <w:rsid w:val="00660A80"/>
    <w:rsid w:val="00662995"/>
    <w:rsid w:val="0066311E"/>
    <w:rsid w:val="0066369E"/>
    <w:rsid w:val="00663F0D"/>
    <w:rsid w:val="006732FC"/>
    <w:rsid w:val="006751B3"/>
    <w:rsid w:val="006770E4"/>
    <w:rsid w:val="00677761"/>
    <w:rsid w:val="00680ED4"/>
    <w:rsid w:val="00682934"/>
    <w:rsid w:val="0068467F"/>
    <w:rsid w:val="006852A5"/>
    <w:rsid w:val="006928B5"/>
    <w:rsid w:val="00694240"/>
    <w:rsid w:val="00696A63"/>
    <w:rsid w:val="006A07BB"/>
    <w:rsid w:val="006A1894"/>
    <w:rsid w:val="006A1EB8"/>
    <w:rsid w:val="006A67FB"/>
    <w:rsid w:val="006A6E8D"/>
    <w:rsid w:val="006A7432"/>
    <w:rsid w:val="006B25A9"/>
    <w:rsid w:val="006B2BAA"/>
    <w:rsid w:val="006B73AE"/>
    <w:rsid w:val="006C1287"/>
    <w:rsid w:val="006C1570"/>
    <w:rsid w:val="006C3B70"/>
    <w:rsid w:val="006C5612"/>
    <w:rsid w:val="006C69E8"/>
    <w:rsid w:val="006D2941"/>
    <w:rsid w:val="006D63F4"/>
    <w:rsid w:val="006D7737"/>
    <w:rsid w:val="006D775C"/>
    <w:rsid w:val="006E367C"/>
    <w:rsid w:val="006E46E3"/>
    <w:rsid w:val="006E4C5C"/>
    <w:rsid w:val="006E739B"/>
    <w:rsid w:val="006E758A"/>
    <w:rsid w:val="006F3341"/>
    <w:rsid w:val="006F6E84"/>
    <w:rsid w:val="007002F3"/>
    <w:rsid w:val="007021CE"/>
    <w:rsid w:val="007030AB"/>
    <w:rsid w:val="00703B6F"/>
    <w:rsid w:val="0070515E"/>
    <w:rsid w:val="00715909"/>
    <w:rsid w:val="00721090"/>
    <w:rsid w:val="00726017"/>
    <w:rsid w:val="007271E5"/>
    <w:rsid w:val="00731F05"/>
    <w:rsid w:val="007329F4"/>
    <w:rsid w:val="00732A38"/>
    <w:rsid w:val="00735410"/>
    <w:rsid w:val="0073664F"/>
    <w:rsid w:val="00740F02"/>
    <w:rsid w:val="00744562"/>
    <w:rsid w:val="00744823"/>
    <w:rsid w:val="00745331"/>
    <w:rsid w:val="00745E29"/>
    <w:rsid w:val="0075111D"/>
    <w:rsid w:val="00751643"/>
    <w:rsid w:val="00751BD9"/>
    <w:rsid w:val="00752B09"/>
    <w:rsid w:val="00756439"/>
    <w:rsid w:val="00757A5B"/>
    <w:rsid w:val="007629B8"/>
    <w:rsid w:val="00762BDE"/>
    <w:rsid w:val="007632A5"/>
    <w:rsid w:val="00767418"/>
    <w:rsid w:val="007702F8"/>
    <w:rsid w:val="00771E40"/>
    <w:rsid w:val="007749FD"/>
    <w:rsid w:val="0077562B"/>
    <w:rsid w:val="00780E6A"/>
    <w:rsid w:val="00782FA7"/>
    <w:rsid w:val="00785FD3"/>
    <w:rsid w:val="007905A6"/>
    <w:rsid w:val="00797084"/>
    <w:rsid w:val="007A05D2"/>
    <w:rsid w:val="007A1D1F"/>
    <w:rsid w:val="007A3AF1"/>
    <w:rsid w:val="007A490A"/>
    <w:rsid w:val="007A5138"/>
    <w:rsid w:val="007A6631"/>
    <w:rsid w:val="007B35C0"/>
    <w:rsid w:val="007C0663"/>
    <w:rsid w:val="007C10E9"/>
    <w:rsid w:val="007C32EB"/>
    <w:rsid w:val="007C5523"/>
    <w:rsid w:val="007C78BE"/>
    <w:rsid w:val="007C7F89"/>
    <w:rsid w:val="007D765D"/>
    <w:rsid w:val="007E061A"/>
    <w:rsid w:val="007E0E03"/>
    <w:rsid w:val="007E1499"/>
    <w:rsid w:val="007E4E92"/>
    <w:rsid w:val="007E54C5"/>
    <w:rsid w:val="007E741F"/>
    <w:rsid w:val="007F0639"/>
    <w:rsid w:val="007F78DA"/>
    <w:rsid w:val="0080132E"/>
    <w:rsid w:val="00805204"/>
    <w:rsid w:val="00806479"/>
    <w:rsid w:val="00807951"/>
    <w:rsid w:val="008119FA"/>
    <w:rsid w:val="008123F2"/>
    <w:rsid w:val="00815B38"/>
    <w:rsid w:val="008165B3"/>
    <w:rsid w:val="00820ABE"/>
    <w:rsid w:val="008222C0"/>
    <w:rsid w:val="00822644"/>
    <w:rsid w:val="00822862"/>
    <w:rsid w:val="00824605"/>
    <w:rsid w:val="0082595F"/>
    <w:rsid w:val="008264EE"/>
    <w:rsid w:val="00826520"/>
    <w:rsid w:val="00837798"/>
    <w:rsid w:val="008422D8"/>
    <w:rsid w:val="00844D5B"/>
    <w:rsid w:val="00846707"/>
    <w:rsid w:val="00851D3E"/>
    <w:rsid w:val="008535CC"/>
    <w:rsid w:val="008539BE"/>
    <w:rsid w:val="00855A18"/>
    <w:rsid w:val="008563F2"/>
    <w:rsid w:val="00860317"/>
    <w:rsid w:val="00860820"/>
    <w:rsid w:val="00860E73"/>
    <w:rsid w:val="00860E9B"/>
    <w:rsid w:val="00867642"/>
    <w:rsid w:val="00867665"/>
    <w:rsid w:val="00872F44"/>
    <w:rsid w:val="00874039"/>
    <w:rsid w:val="00874C2D"/>
    <w:rsid w:val="00877598"/>
    <w:rsid w:val="00882532"/>
    <w:rsid w:val="0088374C"/>
    <w:rsid w:val="00883D36"/>
    <w:rsid w:val="008862B0"/>
    <w:rsid w:val="00886A56"/>
    <w:rsid w:val="008908CC"/>
    <w:rsid w:val="00890D30"/>
    <w:rsid w:val="00894D35"/>
    <w:rsid w:val="008962AB"/>
    <w:rsid w:val="00896B66"/>
    <w:rsid w:val="008A1CAD"/>
    <w:rsid w:val="008A4D82"/>
    <w:rsid w:val="008A5A9D"/>
    <w:rsid w:val="008B0E1D"/>
    <w:rsid w:val="008B313D"/>
    <w:rsid w:val="008B3BB3"/>
    <w:rsid w:val="008B5904"/>
    <w:rsid w:val="008C03AE"/>
    <w:rsid w:val="008C042B"/>
    <w:rsid w:val="008C16F6"/>
    <w:rsid w:val="008C2D0C"/>
    <w:rsid w:val="008C55DF"/>
    <w:rsid w:val="008D0D15"/>
    <w:rsid w:val="008D1A08"/>
    <w:rsid w:val="008D397A"/>
    <w:rsid w:val="008D4ECE"/>
    <w:rsid w:val="008E2F94"/>
    <w:rsid w:val="008E3F67"/>
    <w:rsid w:val="008E606A"/>
    <w:rsid w:val="008E608A"/>
    <w:rsid w:val="008E78E8"/>
    <w:rsid w:val="008F0068"/>
    <w:rsid w:val="008F0C0B"/>
    <w:rsid w:val="008F0CEF"/>
    <w:rsid w:val="008F26E2"/>
    <w:rsid w:val="008F71DE"/>
    <w:rsid w:val="00900E5E"/>
    <w:rsid w:val="00905854"/>
    <w:rsid w:val="00912C76"/>
    <w:rsid w:val="0091362C"/>
    <w:rsid w:val="00913633"/>
    <w:rsid w:val="0091374B"/>
    <w:rsid w:val="00922FF5"/>
    <w:rsid w:val="00925695"/>
    <w:rsid w:val="00925C9C"/>
    <w:rsid w:val="00927FA4"/>
    <w:rsid w:val="00930D15"/>
    <w:rsid w:val="009316CE"/>
    <w:rsid w:val="0093195D"/>
    <w:rsid w:val="0093654E"/>
    <w:rsid w:val="00936BF8"/>
    <w:rsid w:val="00937514"/>
    <w:rsid w:val="009415DB"/>
    <w:rsid w:val="00943816"/>
    <w:rsid w:val="00945C36"/>
    <w:rsid w:val="0094617D"/>
    <w:rsid w:val="009468E4"/>
    <w:rsid w:val="009472DE"/>
    <w:rsid w:val="00951766"/>
    <w:rsid w:val="00953B0D"/>
    <w:rsid w:val="0096291A"/>
    <w:rsid w:val="009665F3"/>
    <w:rsid w:val="0096755B"/>
    <w:rsid w:val="009676AD"/>
    <w:rsid w:val="009733DF"/>
    <w:rsid w:val="00980364"/>
    <w:rsid w:val="009814D1"/>
    <w:rsid w:val="00982C84"/>
    <w:rsid w:val="00984F18"/>
    <w:rsid w:val="00986577"/>
    <w:rsid w:val="009879F2"/>
    <w:rsid w:val="00990D80"/>
    <w:rsid w:val="00991E27"/>
    <w:rsid w:val="00993877"/>
    <w:rsid w:val="00994792"/>
    <w:rsid w:val="00996228"/>
    <w:rsid w:val="009A07F4"/>
    <w:rsid w:val="009A3CC0"/>
    <w:rsid w:val="009A4746"/>
    <w:rsid w:val="009B4578"/>
    <w:rsid w:val="009C413B"/>
    <w:rsid w:val="009C4DA8"/>
    <w:rsid w:val="009D046F"/>
    <w:rsid w:val="009D23FF"/>
    <w:rsid w:val="009E1DEF"/>
    <w:rsid w:val="009E1F83"/>
    <w:rsid w:val="009E31BC"/>
    <w:rsid w:val="009E4F70"/>
    <w:rsid w:val="009E5041"/>
    <w:rsid w:val="009E5576"/>
    <w:rsid w:val="009E5E49"/>
    <w:rsid w:val="009F2F67"/>
    <w:rsid w:val="00A0116A"/>
    <w:rsid w:val="00A04B88"/>
    <w:rsid w:val="00A05216"/>
    <w:rsid w:val="00A05494"/>
    <w:rsid w:val="00A06461"/>
    <w:rsid w:val="00A06FE0"/>
    <w:rsid w:val="00A164AD"/>
    <w:rsid w:val="00A2251E"/>
    <w:rsid w:val="00A27420"/>
    <w:rsid w:val="00A30C62"/>
    <w:rsid w:val="00A32E48"/>
    <w:rsid w:val="00A3589F"/>
    <w:rsid w:val="00A35E3A"/>
    <w:rsid w:val="00A372E2"/>
    <w:rsid w:val="00A45A24"/>
    <w:rsid w:val="00A46783"/>
    <w:rsid w:val="00A51B2F"/>
    <w:rsid w:val="00A530FA"/>
    <w:rsid w:val="00A5620D"/>
    <w:rsid w:val="00A5741A"/>
    <w:rsid w:val="00A62A79"/>
    <w:rsid w:val="00A65206"/>
    <w:rsid w:val="00A7244D"/>
    <w:rsid w:val="00A76673"/>
    <w:rsid w:val="00A804CA"/>
    <w:rsid w:val="00A837E4"/>
    <w:rsid w:val="00A8700E"/>
    <w:rsid w:val="00A920B0"/>
    <w:rsid w:val="00A92CB7"/>
    <w:rsid w:val="00A93863"/>
    <w:rsid w:val="00A97A20"/>
    <w:rsid w:val="00AA3274"/>
    <w:rsid w:val="00AA3610"/>
    <w:rsid w:val="00AA44A5"/>
    <w:rsid w:val="00AA4893"/>
    <w:rsid w:val="00AA543B"/>
    <w:rsid w:val="00AA6755"/>
    <w:rsid w:val="00AA73DF"/>
    <w:rsid w:val="00AB169F"/>
    <w:rsid w:val="00AB2FD8"/>
    <w:rsid w:val="00AC2DCA"/>
    <w:rsid w:val="00AC4EF0"/>
    <w:rsid w:val="00AC7FD6"/>
    <w:rsid w:val="00AD0CDD"/>
    <w:rsid w:val="00AD3BB1"/>
    <w:rsid w:val="00AD46C3"/>
    <w:rsid w:val="00AD6EA7"/>
    <w:rsid w:val="00AD7C24"/>
    <w:rsid w:val="00AE0860"/>
    <w:rsid w:val="00AE7DF5"/>
    <w:rsid w:val="00AF0519"/>
    <w:rsid w:val="00AF1568"/>
    <w:rsid w:val="00AF2C65"/>
    <w:rsid w:val="00B02837"/>
    <w:rsid w:val="00B0386B"/>
    <w:rsid w:val="00B05F97"/>
    <w:rsid w:val="00B10173"/>
    <w:rsid w:val="00B12B99"/>
    <w:rsid w:val="00B15097"/>
    <w:rsid w:val="00B155DD"/>
    <w:rsid w:val="00B161BF"/>
    <w:rsid w:val="00B16BDF"/>
    <w:rsid w:val="00B17276"/>
    <w:rsid w:val="00B24603"/>
    <w:rsid w:val="00B24A7A"/>
    <w:rsid w:val="00B24ECB"/>
    <w:rsid w:val="00B268BD"/>
    <w:rsid w:val="00B26952"/>
    <w:rsid w:val="00B3393F"/>
    <w:rsid w:val="00B33ED6"/>
    <w:rsid w:val="00B46910"/>
    <w:rsid w:val="00B55F4C"/>
    <w:rsid w:val="00B604B6"/>
    <w:rsid w:val="00B6207D"/>
    <w:rsid w:val="00B639AE"/>
    <w:rsid w:val="00B64331"/>
    <w:rsid w:val="00B6462B"/>
    <w:rsid w:val="00B66038"/>
    <w:rsid w:val="00B70246"/>
    <w:rsid w:val="00B71A9C"/>
    <w:rsid w:val="00B720E7"/>
    <w:rsid w:val="00B72DAF"/>
    <w:rsid w:val="00B8169F"/>
    <w:rsid w:val="00B822BA"/>
    <w:rsid w:val="00B84FD3"/>
    <w:rsid w:val="00B85216"/>
    <w:rsid w:val="00B92F7A"/>
    <w:rsid w:val="00B933EB"/>
    <w:rsid w:val="00B951ED"/>
    <w:rsid w:val="00B9763B"/>
    <w:rsid w:val="00BA2DE6"/>
    <w:rsid w:val="00BB2B7B"/>
    <w:rsid w:val="00BB2D42"/>
    <w:rsid w:val="00BB3768"/>
    <w:rsid w:val="00BB50B3"/>
    <w:rsid w:val="00BB5223"/>
    <w:rsid w:val="00BC1728"/>
    <w:rsid w:val="00BC20EC"/>
    <w:rsid w:val="00BC4A43"/>
    <w:rsid w:val="00BC73C0"/>
    <w:rsid w:val="00BD76D4"/>
    <w:rsid w:val="00BD7A64"/>
    <w:rsid w:val="00BE1B7B"/>
    <w:rsid w:val="00BE22A0"/>
    <w:rsid w:val="00BE4D9E"/>
    <w:rsid w:val="00BE53F2"/>
    <w:rsid w:val="00BF0020"/>
    <w:rsid w:val="00BF11A7"/>
    <w:rsid w:val="00BF5452"/>
    <w:rsid w:val="00C0422E"/>
    <w:rsid w:val="00C0661C"/>
    <w:rsid w:val="00C06F94"/>
    <w:rsid w:val="00C1156F"/>
    <w:rsid w:val="00C1242B"/>
    <w:rsid w:val="00C12672"/>
    <w:rsid w:val="00C1575E"/>
    <w:rsid w:val="00C15EDD"/>
    <w:rsid w:val="00C20BB7"/>
    <w:rsid w:val="00C2215F"/>
    <w:rsid w:val="00C22E0B"/>
    <w:rsid w:val="00C2340C"/>
    <w:rsid w:val="00C24313"/>
    <w:rsid w:val="00C273D5"/>
    <w:rsid w:val="00C30136"/>
    <w:rsid w:val="00C316A2"/>
    <w:rsid w:val="00C33ABA"/>
    <w:rsid w:val="00C33CC5"/>
    <w:rsid w:val="00C363FA"/>
    <w:rsid w:val="00C36AD0"/>
    <w:rsid w:val="00C43A54"/>
    <w:rsid w:val="00C44796"/>
    <w:rsid w:val="00C46331"/>
    <w:rsid w:val="00C5062A"/>
    <w:rsid w:val="00C556F4"/>
    <w:rsid w:val="00C55AA2"/>
    <w:rsid w:val="00C57838"/>
    <w:rsid w:val="00C5798C"/>
    <w:rsid w:val="00C60ED8"/>
    <w:rsid w:val="00C65D02"/>
    <w:rsid w:val="00C67B5D"/>
    <w:rsid w:val="00C70ECB"/>
    <w:rsid w:val="00C71A54"/>
    <w:rsid w:val="00C74166"/>
    <w:rsid w:val="00C7516F"/>
    <w:rsid w:val="00C7622F"/>
    <w:rsid w:val="00C83130"/>
    <w:rsid w:val="00C845F5"/>
    <w:rsid w:val="00C866C5"/>
    <w:rsid w:val="00C8692A"/>
    <w:rsid w:val="00C919DF"/>
    <w:rsid w:val="00CA3ABF"/>
    <w:rsid w:val="00CB37BD"/>
    <w:rsid w:val="00CC0FF0"/>
    <w:rsid w:val="00CC3E97"/>
    <w:rsid w:val="00CC4D33"/>
    <w:rsid w:val="00CD6A23"/>
    <w:rsid w:val="00CE0329"/>
    <w:rsid w:val="00CE0E7B"/>
    <w:rsid w:val="00CE28A6"/>
    <w:rsid w:val="00CE2AC1"/>
    <w:rsid w:val="00CE2DAC"/>
    <w:rsid w:val="00CE3D53"/>
    <w:rsid w:val="00CE4AB4"/>
    <w:rsid w:val="00CF4683"/>
    <w:rsid w:val="00CF470E"/>
    <w:rsid w:val="00CF7D02"/>
    <w:rsid w:val="00D0148D"/>
    <w:rsid w:val="00D01674"/>
    <w:rsid w:val="00D033A1"/>
    <w:rsid w:val="00D03D62"/>
    <w:rsid w:val="00D047EF"/>
    <w:rsid w:val="00D060F5"/>
    <w:rsid w:val="00D1125B"/>
    <w:rsid w:val="00D2745B"/>
    <w:rsid w:val="00D30E63"/>
    <w:rsid w:val="00D37D22"/>
    <w:rsid w:val="00D42222"/>
    <w:rsid w:val="00D43D15"/>
    <w:rsid w:val="00D44350"/>
    <w:rsid w:val="00D448CD"/>
    <w:rsid w:val="00D44A36"/>
    <w:rsid w:val="00D44E0B"/>
    <w:rsid w:val="00D4596A"/>
    <w:rsid w:val="00D46B17"/>
    <w:rsid w:val="00D46D28"/>
    <w:rsid w:val="00D470B2"/>
    <w:rsid w:val="00D470FA"/>
    <w:rsid w:val="00D510E4"/>
    <w:rsid w:val="00D5155C"/>
    <w:rsid w:val="00D524A4"/>
    <w:rsid w:val="00D5307A"/>
    <w:rsid w:val="00D53C42"/>
    <w:rsid w:val="00D620D3"/>
    <w:rsid w:val="00D64577"/>
    <w:rsid w:val="00D65F22"/>
    <w:rsid w:val="00D67B3D"/>
    <w:rsid w:val="00D70CD8"/>
    <w:rsid w:val="00D72B32"/>
    <w:rsid w:val="00D7332C"/>
    <w:rsid w:val="00D75840"/>
    <w:rsid w:val="00D75D20"/>
    <w:rsid w:val="00D779A1"/>
    <w:rsid w:val="00D80FF6"/>
    <w:rsid w:val="00D816C6"/>
    <w:rsid w:val="00D82D49"/>
    <w:rsid w:val="00D8517B"/>
    <w:rsid w:val="00D85B33"/>
    <w:rsid w:val="00D8716C"/>
    <w:rsid w:val="00DA677E"/>
    <w:rsid w:val="00DA7E6F"/>
    <w:rsid w:val="00DB3D45"/>
    <w:rsid w:val="00DC32B4"/>
    <w:rsid w:val="00DC4606"/>
    <w:rsid w:val="00DD186E"/>
    <w:rsid w:val="00DD5044"/>
    <w:rsid w:val="00DD5B7F"/>
    <w:rsid w:val="00DE29A6"/>
    <w:rsid w:val="00DE2EEC"/>
    <w:rsid w:val="00DE3435"/>
    <w:rsid w:val="00DE6257"/>
    <w:rsid w:val="00DF41BE"/>
    <w:rsid w:val="00E0277B"/>
    <w:rsid w:val="00E05D4C"/>
    <w:rsid w:val="00E0707A"/>
    <w:rsid w:val="00E206AE"/>
    <w:rsid w:val="00E21B6B"/>
    <w:rsid w:val="00E27781"/>
    <w:rsid w:val="00E33042"/>
    <w:rsid w:val="00E33622"/>
    <w:rsid w:val="00E33A77"/>
    <w:rsid w:val="00E42680"/>
    <w:rsid w:val="00E43C92"/>
    <w:rsid w:val="00E44439"/>
    <w:rsid w:val="00E463A2"/>
    <w:rsid w:val="00E519A4"/>
    <w:rsid w:val="00E53C1E"/>
    <w:rsid w:val="00E54B26"/>
    <w:rsid w:val="00E54FAF"/>
    <w:rsid w:val="00E60529"/>
    <w:rsid w:val="00E63999"/>
    <w:rsid w:val="00E65D42"/>
    <w:rsid w:val="00E67833"/>
    <w:rsid w:val="00E67D71"/>
    <w:rsid w:val="00E71056"/>
    <w:rsid w:val="00E72F4F"/>
    <w:rsid w:val="00E76BD9"/>
    <w:rsid w:val="00E776C1"/>
    <w:rsid w:val="00E77A9B"/>
    <w:rsid w:val="00E87BF9"/>
    <w:rsid w:val="00E90DB4"/>
    <w:rsid w:val="00E925EE"/>
    <w:rsid w:val="00E93E1F"/>
    <w:rsid w:val="00E95050"/>
    <w:rsid w:val="00E95CDD"/>
    <w:rsid w:val="00EB0B29"/>
    <w:rsid w:val="00EB1BCA"/>
    <w:rsid w:val="00EB1CAC"/>
    <w:rsid w:val="00EB2472"/>
    <w:rsid w:val="00EC0053"/>
    <w:rsid w:val="00EC0E40"/>
    <w:rsid w:val="00EC2E65"/>
    <w:rsid w:val="00EC5DA3"/>
    <w:rsid w:val="00ED0598"/>
    <w:rsid w:val="00ED0EF5"/>
    <w:rsid w:val="00ED1796"/>
    <w:rsid w:val="00ED4EE7"/>
    <w:rsid w:val="00ED5383"/>
    <w:rsid w:val="00EE3171"/>
    <w:rsid w:val="00EE32EC"/>
    <w:rsid w:val="00EE4AB1"/>
    <w:rsid w:val="00EE6B0B"/>
    <w:rsid w:val="00EF0F44"/>
    <w:rsid w:val="00EF3684"/>
    <w:rsid w:val="00F0134F"/>
    <w:rsid w:val="00F01576"/>
    <w:rsid w:val="00F02422"/>
    <w:rsid w:val="00F04CDE"/>
    <w:rsid w:val="00F1157D"/>
    <w:rsid w:val="00F122C6"/>
    <w:rsid w:val="00F16ECF"/>
    <w:rsid w:val="00F214F1"/>
    <w:rsid w:val="00F23658"/>
    <w:rsid w:val="00F25B95"/>
    <w:rsid w:val="00F3152E"/>
    <w:rsid w:val="00F32351"/>
    <w:rsid w:val="00F405DD"/>
    <w:rsid w:val="00F50C18"/>
    <w:rsid w:val="00F52D8F"/>
    <w:rsid w:val="00F5693D"/>
    <w:rsid w:val="00F60336"/>
    <w:rsid w:val="00F61D37"/>
    <w:rsid w:val="00F6316A"/>
    <w:rsid w:val="00F63F56"/>
    <w:rsid w:val="00F64B04"/>
    <w:rsid w:val="00F65B59"/>
    <w:rsid w:val="00F6685F"/>
    <w:rsid w:val="00F66CB2"/>
    <w:rsid w:val="00F72C09"/>
    <w:rsid w:val="00F739C0"/>
    <w:rsid w:val="00F86FA5"/>
    <w:rsid w:val="00F87F7F"/>
    <w:rsid w:val="00F90067"/>
    <w:rsid w:val="00F93BDD"/>
    <w:rsid w:val="00F93F0C"/>
    <w:rsid w:val="00F9401E"/>
    <w:rsid w:val="00F94191"/>
    <w:rsid w:val="00F952A9"/>
    <w:rsid w:val="00F97F31"/>
    <w:rsid w:val="00FA5507"/>
    <w:rsid w:val="00FA6489"/>
    <w:rsid w:val="00FA67F4"/>
    <w:rsid w:val="00FB4806"/>
    <w:rsid w:val="00FB666A"/>
    <w:rsid w:val="00FB7C41"/>
    <w:rsid w:val="00FC3BBA"/>
    <w:rsid w:val="00FC7950"/>
    <w:rsid w:val="00FD2C07"/>
    <w:rsid w:val="00FE4B9D"/>
    <w:rsid w:val="00FF2917"/>
    <w:rsid w:val="00FF4B96"/>
    <w:rsid w:val="00FF6B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A54"/>
    <w:rPr>
      <w:sz w:val="24"/>
      <w:szCs w:val="24"/>
    </w:rPr>
  </w:style>
  <w:style w:type="paragraph" w:styleId="1">
    <w:name w:val="heading 1"/>
    <w:basedOn w:val="a"/>
    <w:next w:val="a"/>
    <w:link w:val="10"/>
    <w:qFormat/>
    <w:rsid w:val="00ED1796"/>
    <w:pPr>
      <w:keepNext/>
      <w:outlineLvl w:val="0"/>
    </w:pPr>
    <w:rPr>
      <w:sz w:val="28"/>
      <w:szCs w:val="20"/>
    </w:rPr>
  </w:style>
  <w:style w:type="paragraph" w:styleId="2">
    <w:name w:val="heading 2"/>
    <w:basedOn w:val="a"/>
    <w:next w:val="a"/>
    <w:link w:val="20"/>
    <w:qFormat/>
    <w:rsid w:val="00ED1796"/>
    <w:pPr>
      <w:keepNext/>
      <w:outlineLvl w:val="1"/>
    </w:pPr>
    <w:rPr>
      <w:sz w:val="36"/>
      <w:szCs w:val="20"/>
    </w:rPr>
  </w:style>
  <w:style w:type="paragraph" w:styleId="3">
    <w:name w:val="heading 3"/>
    <w:basedOn w:val="a"/>
    <w:next w:val="a"/>
    <w:link w:val="30"/>
    <w:uiPriority w:val="9"/>
    <w:unhideWhenUsed/>
    <w:qFormat/>
    <w:rsid w:val="007021CE"/>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01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qFormat/>
    <w:rsid w:val="00ED1796"/>
    <w:pPr>
      <w:jc w:val="center"/>
    </w:pPr>
    <w:rPr>
      <w:b/>
      <w:sz w:val="28"/>
      <w:szCs w:val="20"/>
    </w:rPr>
  </w:style>
  <w:style w:type="paragraph" w:styleId="a5">
    <w:name w:val="Body Text"/>
    <w:basedOn w:val="a"/>
    <w:rsid w:val="00ED1796"/>
    <w:pPr>
      <w:jc w:val="both"/>
    </w:pPr>
    <w:rPr>
      <w:sz w:val="28"/>
      <w:szCs w:val="20"/>
    </w:rPr>
  </w:style>
  <w:style w:type="paragraph" w:styleId="a6">
    <w:name w:val="Balloon Text"/>
    <w:basedOn w:val="a"/>
    <w:link w:val="a7"/>
    <w:uiPriority w:val="99"/>
    <w:semiHidden/>
    <w:rsid w:val="00A97A20"/>
    <w:rPr>
      <w:rFonts w:ascii="Tahoma" w:hAnsi="Tahoma" w:cs="Tahoma"/>
      <w:sz w:val="16"/>
      <w:szCs w:val="16"/>
    </w:rPr>
  </w:style>
  <w:style w:type="character" w:customStyle="1" w:styleId="a7">
    <w:name w:val="Текст выноски Знак"/>
    <w:link w:val="a6"/>
    <w:uiPriority w:val="99"/>
    <w:semiHidden/>
    <w:locked/>
    <w:rsid w:val="008C2D0C"/>
    <w:rPr>
      <w:rFonts w:ascii="Tahoma" w:hAnsi="Tahoma" w:cs="Tahoma"/>
      <w:sz w:val="16"/>
      <w:szCs w:val="16"/>
      <w:lang w:val="ru-RU" w:eastAsia="ru-RU" w:bidi="ar-SA"/>
    </w:rPr>
  </w:style>
  <w:style w:type="paragraph" w:styleId="a8">
    <w:name w:val="footnote text"/>
    <w:basedOn w:val="a"/>
    <w:link w:val="a9"/>
    <w:semiHidden/>
    <w:rsid w:val="00FE4B9D"/>
    <w:pPr>
      <w:widowControl w:val="0"/>
      <w:autoSpaceDE w:val="0"/>
      <w:autoSpaceDN w:val="0"/>
      <w:adjustRightInd w:val="0"/>
    </w:pPr>
    <w:rPr>
      <w:sz w:val="20"/>
      <w:szCs w:val="20"/>
    </w:rPr>
  </w:style>
  <w:style w:type="character" w:customStyle="1" w:styleId="a9">
    <w:name w:val="Текст сноски Знак"/>
    <w:link w:val="a8"/>
    <w:semiHidden/>
    <w:locked/>
    <w:rsid w:val="00FE4B9D"/>
    <w:rPr>
      <w:lang w:val="ru-RU" w:eastAsia="ru-RU" w:bidi="ar-SA"/>
    </w:rPr>
  </w:style>
  <w:style w:type="character" w:styleId="aa">
    <w:name w:val="footnote reference"/>
    <w:semiHidden/>
    <w:rsid w:val="008C2D0C"/>
    <w:rPr>
      <w:vertAlign w:val="superscript"/>
    </w:rPr>
  </w:style>
  <w:style w:type="paragraph" w:styleId="ab">
    <w:name w:val="header"/>
    <w:basedOn w:val="a"/>
    <w:link w:val="ac"/>
    <w:uiPriority w:val="99"/>
    <w:rsid w:val="008C2D0C"/>
    <w:pPr>
      <w:widowControl w:val="0"/>
      <w:tabs>
        <w:tab w:val="center" w:pos="4677"/>
        <w:tab w:val="right" w:pos="9355"/>
      </w:tabs>
      <w:autoSpaceDE w:val="0"/>
      <w:autoSpaceDN w:val="0"/>
      <w:adjustRightInd w:val="0"/>
    </w:pPr>
    <w:rPr>
      <w:sz w:val="20"/>
      <w:szCs w:val="20"/>
    </w:rPr>
  </w:style>
  <w:style w:type="paragraph" w:styleId="ad">
    <w:name w:val="footer"/>
    <w:basedOn w:val="a"/>
    <w:link w:val="ae"/>
    <w:uiPriority w:val="99"/>
    <w:rsid w:val="008C2D0C"/>
    <w:pPr>
      <w:widowControl w:val="0"/>
      <w:tabs>
        <w:tab w:val="center" w:pos="4677"/>
        <w:tab w:val="right" w:pos="9355"/>
      </w:tabs>
      <w:autoSpaceDE w:val="0"/>
      <w:autoSpaceDN w:val="0"/>
      <w:adjustRightInd w:val="0"/>
    </w:pPr>
    <w:rPr>
      <w:sz w:val="20"/>
      <w:szCs w:val="20"/>
    </w:rPr>
  </w:style>
  <w:style w:type="paragraph" w:customStyle="1" w:styleId="ConsPlusTitle">
    <w:name w:val="ConsPlusTitle"/>
    <w:rsid w:val="008C2D0C"/>
    <w:pPr>
      <w:widowControl w:val="0"/>
      <w:autoSpaceDE w:val="0"/>
      <w:autoSpaceDN w:val="0"/>
      <w:adjustRightInd w:val="0"/>
    </w:pPr>
    <w:rPr>
      <w:b/>
      <w:bCs/>
      <w:sz w:val="24"/>
      <w:szCs w:val="24"/>
    </w:rPr>
  </w:style>
  <w:style w:type="character" w:styleId="af">
    <w:name w:val="Hyperlink"/>
    <w:uiPriority w:val="99"/>
    <w:semiHidden/>
    <w:rsid w:val="008C2D0C"/>
    <w:rPr>
      <w:rFonts w:cs="Times New Roman"/>
      <w:color w:val="0000FF"/>
      <w:u w:val="single"/>
    </w:rPr>
  </w:style>
  <w:style w:type="paragraph" w:styleId="af0">
    <w:name w:val="annotation text"/>
    <w:basedOn w:val="a"/>
    <w:link w:val="af1"/>
    <w:semiHidden/>
    <w:rsid w:val="008C2D0C"/>
    <w:rPr>
      <w:sz w:val="20"/>
      <w:szCs w:val="20"/>
    </w:rPr>
  </w:style>
  <w:style w:type="character" w:customStyle="1" w:styleId="af1">
    <w:name w:val="Текст примечания Знак"/>
    <w:link w:val="af0"/>
    <w:semiHidden/>
    <w:locked/>
    <w:rsid w:val="008C2D0C"/>
    <w:rPr>
      <w:lang w:val="ru-RU" w:eastAsia="ru-RU" w:bidi="ar-SA"/>
    </w:rPr>
  </w:style>
  <w:style w:type="paragraph" w:styleId="af2">
    <w:name w:val="Body Text Indent"/>
    <w:basedOn w:val="a"/>
    <w:link w:val="af3"/>
    <w:rsid w:val="008C2D0C"/>
    <w:pPr>
      <w:ind w:firstLine="851"/>
      <w:jc w:val="both"/>
    </w:pPr>
    <w:rPr>
      <w:szCs w:val="20"/>
    </w:rPr>
  </w:style>
  <w:style w:type="character" w:customStyle="1" w:styleId="af3">
    <w:name w:val="Основной текст с отступом Знак"/>
    <w:link w:val="af2"/>
    <w:locked/>
    <w:rsid w:val="008C2D0C"/>
    <w:rPr>
      <w:sz w:val="24"/>
      <w:lang w:val="ru-RU" w:eastAsia="ru-RU" w:bidi="ar-SA"/>
    </w:rPr>
  </w:style>
  <w:style w:type="paragraph" w:styleId="af4">
    <w:name w:val="Document Map"/>
    <w:basedOn w:val="a"/>
    <w:link w:val="af5"/>
    <w:semiHidden/>
    <w:rsid w:val="008C2D0C"/>
    <w:rPr>
      <w:rFonts w:ascii="Tahoma" w:hAnsi="Tahoma" w:cs="Tahoma"/>
      <w:sz w:val="16"/>
      <w:szCs w:val="16"/>
    </w:rPr>
  </w:style>
  <w:style w:type="character" w:customStyle="1" w:styleId="af5">
    <w:name w:val="Схема документа Знак"/>
    <w:link w:val="af4"/>
    <w:semiHidden/>
    <w:locked/>
    <w:rsid w:val="008C2D0C"/>
    <w:rPr>
      <w:rFonts w:ascii="Tahoma" w:hAnsi="Tahoma" w:cs="Tahoma"/>
      <w:sz w:val="16"/>
      <w:szCs w:val="16"/>
      <w:lang w:val="ru-RU" w:eastAsia="ru-RU" w:bidi="ar-SA"/>
    </w:rPr>
  </w:style>
  <w:style w:type="paragraph" w:styleId="af6">
    <w:name w:val="annotation subject"/>
    <w:basedOn w:val="af0"/>
    <w:next w:val="af0"/>
    <w:link w:val="af7"/>
    <w:semiHidden/>
    <w:rsid w:val="008C2D0C"/>
    <w:rPr>
      <w:b/>
      <w:bCs/>
    </w:rPr>
  </w:style>
  <w:style w:type="character" w:customStyle="1" w:styleId="af7">
    <w:name w:val="Тема примечания Знак"/>
    <w:link w:val="af6"/>
    <w:semiHidden/>
    <w:locked/>
    <w:rsid w:val="008C2D0C"/>
    <w:rPr>
      <w:b/>
      <w:bCs/>
      <w:lang w:val="ru-RU" w:eastAsia="ru-RU" w:bidi="ar-SA"/>
    </w:rPr>
  </w:style>
  <w:style w:type="paragraph" w:customStyle="1" w:styleId="ConsPlusNormal">
    <w:name w:val="ConsPlusNormal"/>
    <w:rsid w:val="008C2D0C"/>
    <w:pPr>
      <w:autoSpaceDE w:val="0"/>
      <w:autoSpaceDN w:val="0"/>
      <w:adjustRightInd w:val="0"/>
      <w:ind w:firstLine="720"/>
    </w:pPr>
    <w:rPr>
      <w:rFonts w:ascii="Arial" w:hAnsi="Arial" w:cs="Arial"/>
    </w:rPr>
  </w:style>
  <w:style w:type="paragraph" w:customStyle="1" w:styleId="ConsPlusNonformat">
    <w:name w:val="ConsPlusNonformat"/>
    <w:rsid w:val="008C2D0C"/>
    <w:pPr>
      <w:autoSpaceDE w:val="0"/>
      <w:autoSpaceDN w:val="0"/>
      <w:adjustRightInd w:val="0"/>
    </w:pPr>
    <w:rPr>
      <w:rFonts w:ascii="Courier New" w:hAnsi="Courier New" w:cs="Courier New"/>
    </w:rPr>
  </w:style>
  <w:style w:type="paragraph" w:customStyle="1" w:styleId="FR1">
    <w:name w:val="FR1"/>
    <w:rsid w:val="008C2D0C"/>
    <w:pPr>
      <w:widowControl w:val="0"/>
      <w:autoSpaceDE w:val="0"/>
      <w:autoSpaceDN w:val="0"/>
      <w:adjustRightInd w:val="0"/>
      <w:spacing w:before="360"/>
      <w:ind w:left="240"/>
      <w:jc w:val="center"/>
    </w:pPr>
    <w:rPr>
      <w:b/>
      <w:bCs/>
      <w:sz w:val="36"/>
      <w:szCs w:val="36"/>
    </w:rPr>
  </w:style>
  <w:style w:type="paragraph" w:customStyle="1" w:styleId="ConsPlusCell">
    <w:name w:val="ConsPlusCell"/>
    <w:rsid w:val="008C2D0C"/>
    <w:pPr>
      <w:widowControl w:val="0"/>
      <w:autoSpaceDE w:val="0"/>
      <w:autoSpaceDN w:val="0"/>
      <w:adjustRightInd w:val="0"/>
    </w:pPr>
    <w:rPr>
      <w:rFonts w:ascii="Arial" w:hAnsi="Arial" w:cs="Arial"/>
    </w:rPr>
  </w:style>
  <w:style w:type="character" w:styleId="af8">
    <w:name w:val="page number"/>
    <w:basedOn w:val="a0"/>
    <w:rsid w:val="008C2D0C"/>
  </w:style>
  <w:style w:type="paragraph" w:customStyle="1" w:styleId="af9">
    <w:name w:val="А"/>
    <w:basedOn w:val="a"/>
    <w:rsid w:val="008C2D0C"/>
    <w:pPr>
      <w:ind w:firstLine="851"/>
      <w:jc w:val="both"/>
    </w:pPr>
    <w:rPr>
      <w:sz w:val="28"/>
    </w:rPr>
  </w:style>
  <w:style w:type="paragraph" w:customStyle="1" w:styleId="Iniiaiieoaeno2">
    <w:name w:val="Iniiaiie oaeno 2"/>
    <w:basedOn w:val="a"/>
    <w:rsid w:val="008C2D0C"/>
    <w:pPr>
      <w:ind w:right="-979" w:firstLine="720"/>
      <w:jc w:val="both"/>
    </w:pPr>
    <w:rPr>
      <w:rFonts w:ascii="Times New Roman CYR" w:hAnsi="Times New Roman CYR"/>
      <w:sz w:val="28"/>
      <w:szCs w:val="20"/>
    </w:rPr>
  </w:style>
  <w:style w:type="paragraph" w:styleId="21">
    <w:name w:val="Body Text 2"/>
    <w:basedOn w:val="a"/>
    <w:rsid w:val="008C2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color w:val="000000"/>
      <w:sz w:val="28"/>
      <w:szCs w:val="20"/>
    </w:rPr>
  </w:style>
  <w:style w:type="paragraph" w:styleId="afa">
    <w:name w:val="Normal (Web)"/>
    <w:basedOn w:val="a"/>
    <w:uiPriority w:val="99"/>
    <w:rsid w:val="008C2D0C"/>
    <w:pPr>
      <w:spacing w:before="100" w:beforeAutospacing="1" w:after="100" w:afterAutospacing="1"/>
    </w:pPr>
  </w:style>
  <w:style w:type="character" w:styleId="afb">
    <w:name w:val="annotation reference"/>
    <w:rsid w:val="003F6E4C"/>
    <w:rPr>
      <w:sz w:val="16"/>
      <w:szCs w:val="16"/>
    </w:rPr>
  </w:style>
  <w:style w:type="paragraph" w:styleId="11">
    <w:name w:val="toc 1"/>
    <w:basedOn w:val="a"/>
    <w:next w:val="a"/>
    <w:autoRedefine/>
    <w:uiPriority w:val="39"/>
    <w:unhideWhenUsed/>
    <w:rsid w:val="008F71DE"/>
    <w:pPr>
      <w:tabs>
        <w:tab w:val="right" w:leader="dot" w:pos="9610"/>
      </w:tabs>
      <w:spacing w:line="360" w:lineRule="auto"/>
    </w:pPr>
  </w:style>
  <w:style w:type="paragraph" w:styleId="22">
    <w:name w:val="toc 2"/>
    <w:basedOn w:val="a"/>
    <w:next w:val="a"/>
    <w:autoRedefine/>
    <w:uiPriority w:val="39"/>
    <w:unhideWhenUsed/>
    <w:rsid w:val="008F71DE"/>
    <w:pPr>
      <w:tabs>
        <w:tab w:val="right" w:leader="dot" w:pos="9610"/>
      </w:tabs>
      <w:spacing w:line="360" w:lineRule="auto"/>
    </w:pPr>
  </w:style>
  <w:style w:type="character" w:customStyle="1" w:styleId="ae">
    <w:name w:val="Нижний колонтитул Знак"/>
    <w:link w:val="ad"/>
    <w:uiPriority w:val="99"/>
    <w:rsid w:val="003646FE"/>
  </w:style>
  <w:style w:type="paragraph" w:styleId="afc">
    <w:name w:val="List Paragraph"/>
    <w:basedOn w:val="a"/>
    <w:uiPriority w:val="34"/>
    <w:qFormat/>
    <w:rsid w:val="00890D30"/>
    <w:pPr>
      <w:ind w:left="708"/>
    </w:pPr>
  </w:style>
  <w:style w:type="paragraph" w:customStyle="1" w:styleId="s3">
    <w:name w:val="s_3"/>
    <w:basedOn w:val="a"/>
    <w:rsid w:val="00D30E63"/>
    <w:pPr>
      <w:spacing w:before="100" w:beforeAutospacing="1" w:after="100" w:afterAutospacing="1"/>
    </w:pPr>
  </w:style>
  <w:style w:type="paragraph" w:customStyle="1" w:styleId="headertext">
    <w:name w:val="headertext"/>
    <w:basedOn w:val="a"/>
    <w:rsid w:val="00D30E63"/>
    <w:pPr>
      <w:spacing w:before="100" w:beforeAutospacing="1" w:after="100" w:afterAutospacing="1"/>
    </w:pPr>
  </w:style>
  <w:style w:type="character" w:customStyle="1" w:styleId="30">
    <w:name w:val="Заголовок 3 Знак"/>
    <w:link w:val="3"/>
    <w:uiPriority w:val="9"/>
    <w:rsid w:val="007021CE"/>
    <w:rPr>
      <w:rFonts w:ascii="Cambria" w:eastAsia="Times New Roman" w:hAnsi="Cambria" w:cs="Times New Roman"/>
      <w:b/>
      <w:bCs/>
      <w:color w:val="4F81BD"/>
      <w:sz w:val="24"/>
      <w:szCs w:val="24"/>
    </w:rPr>
  </w:style>
  <w:style w:type="character" w:customStyle="1" w:styleId="10">
    <w:name w:val="Заголовок 1 Знак"/>
    <w:link w:val="1"/>
    <w:rsid w:val="009E31BC"/>
    <w:rPr>
      <w:sz w:val="28"/>
    </w:rPr>
  </w:style>
  <w:style w:type="character" w:customStyle="1" w:styleId="20">
    <w:name w:val="Заголовок 2 Знак"/>
    <w:link w:val="2"/>
    <w:rsid w:val="009E31BC"/>
    <w:rPr>
      <w:sz w:val="36"/>
    </w:rPr>
  </w:style>
  <w:style w:type="character" w:styleId="afd">
    <w:name w:val="Emphasis"/>
    <w:uiPriority w:val="20"/>
    <w:qFormat/>
    <w:rsid w:val="009E31BC"/>
    <w:rPr>
      <w:i/>
      <w:iCs/>
    </w:rPr>
  </w:style>
  <w:style w:type="paragraph" w:customStyle="1" w:styleId="pright">
    <w:name w:val="pright"/>
    <w:basedOn w:val="a"/>
    <w:rsid w:val="009E31BC"/>
    <w:pPr>
      <w:spacing w:before="100" w:beforeAutospacing="1" w:after="100" w:afterAutospacing="1"/>
    </w:pPr>
  </w:style>
  <w:style w:type="character" w:customStyle="1" w:styleId="ac">
    <w:name w:val="Верхний колонтитул Знак"/>
    <w:basedOn w:val="a0"/>
    <w:link w:val="ab"/>
    <w:uiPriority w:val="99"/>
    <w:rsid w:val="009E31BC"/>
  </w:style>
  <w:style w:type="paragraph" w:styleId="afe">
    <w:name w:val="Revision"/>
    <w:hidden/>
    <w:uiPriority w:val="99"/>
    <w:semiHidden/>
    <w:rsid w:val="00752B09"/>
    <w:rPr>
      <w:sz w:val="24"/>
      <w:szCs w:val="24"/>
    </w:rPr>
  </w:style>
  <w:style w:type="paragraph" w:customStyle="1" w:styleId="s1">
    <w:name w:val="s_1"/>
    <w:basedOn w:val="a"/>
    <w:rsid w:val="00FA6489"/>
    <w:pPr>
      <w:spacing w:before="100" w:beforeAutospacing="1" w:after="100" w:afterAutospacing="1"/>
    </w:pPr>
  </w:style>
  <w:style w:type="character" w:customStyle="1" w:styleId="s10">
    <w:name w:val="s_10"/>
    <w:basedOn w:val="a0"/>
    <w:rsid w:val="00084471"/>
  </w:style>
  <w:style w:type="paragraph" w:styleId="aff">
    <w:name w:val="endnote text"/>
    <w:basedOn w:val="a"/>
    <w:link w:val="aff0"/>
    <w:uiPriority w:val="99"/>
    <w:semiHidden/>
    <w:unhideWhenUsed/>
    <w:rsid w:val="001E5D85"/>
    <w:rPr>
      <w:sz w:val="20"/>
      <w:szCs w:val="20"/>
    </w:rPr>
  </w:style>
  <w:style w:type="character" w:customStyle="1" w:styleId="aff0">
    <w:name w:val="Текст концевой сноски Знак"/>
    <w:basedOn w:val="a0"/>
    <w:link w:val="aff"/>
    <w:uiPriority w:val="99"/>
    <w:semiHidden/>
    <w:rsid w:val="001E5D85"/>
  </w:style>
  <w:style w:type="character" w:styleId="aff1">
    <w:name w:val="endnote reference"/>
    <w:uiPriority w:val="99"/>
    <w:semiHidden/>
    <w:unhideWhenUsed/>
    <w:rsid w:val="001E5D85"/>
    <w:rPr>
      <w:vertAlign w:val="superscript"/>
    </w:rPr>
  </w:style>
</w:styles>
</file>

<file path=word/webSettings.xml><?xml version="1.0" encoding="utf-8"?>
<w:webSettings xmlns:r="http://schemas.openxmlformats.org/officeDocument/2006/relationships" xmlns:w="http://schemas.openxmlformats.org/wordprocessingml/2006/main">
  <w:divs>
    <w:div w:id="12654184">
      <w:bodyDiv w:val="1"/>
      <w:marLeft w:val="0"/>
      <w:marRight w:val="0"/>
      <w:marTop w:val="0"/>
      <w:marBottom w:val="0"/>
      <w:divBdr>
        <w:top w:val="none" w:sz="0" w:space="0" w:color="auto"/>
        <w:left w:val="none" w:sz="0" w:space="0" w:color="auto"/>
        <w:bottom w:val="none" w:sz="0" w:space="0" w:color="auto"/>
        <w:right w:val="none" w:sz="0" w:space="0" w:color="auto"/>
      </w:divBdr>
    </w:div>
    <w:div w:id="157379712">
      <w:bodyDiv w:val="1"/>
      <w:marLeft w:val="0"/>
      <w:marRight w:val="0"/>
      <w:marTop w:val="0"/>
      <w:marBottom w:val="0"/>
      <w:divBdr>
        <w:top w:val="none" w:sz="0" w:space="0" w:color="auto"/>
        <w:left w:val="none" w:sz="0" w:space="0" w:color="auto"/>
        <w:bottom w:val="none" w:sz="0" w:space="0" w:color="auto"/>
        <w:right w:val="none" w:sz="0" w:space="0" w:color="auto"/>
      </w:divBdr>
    </w:div>
    <w:div w:id="279070327">
      <w:bodyDiv w:val="1"/>
      <w:marLeft w:val="0"/>
      <w:marRight w:val="0"/>
      <w:marTop w:val="0"/>
      <w:marBottom w:val="0"/>
      <w:divBdr>
        <w:top w:val="none" w:sz="0" w:space="0" w:color="auto"/>
        <w:left w:val="none" w:sz="0" w:space="0" w:color="auto"/>
        <w:bottom w:val="none" w:sz="0" w:space="0" w:color="auto"/>
        <w:right w:val="none" w:sz="0" w:space="0" w:color="auto"/>
      </w:divBdr>
    </w:div>
    <w:div w:id="386606025">
      <w:bodyDiv w:val="1"/>
      <w:marLeft w:val="0"/>
      <w:marRight w:val="0"/>
      <w:marTop w:val="0"/>
      <w:marBottom w:val="0"/>
      <w:divBdr>
        <w:top w:val="none" w:sz="0" w:space="0" w:color="auto"/>
        <w:left w:val="none" w:sz="0" w:space="0" w:color="auto"/>
        <w:bottom w:val="none" w:sz="0" w:space="0" w:color="auto"/>
        <w:right w:val="none" w:sz="0" w:space="0" w:color="auto"/>
      </w:divBdr>
    </w:div>
    <w:div w:id="391463676">
      <w:bodyDiv w:val="1"/>
      <w:marLeft w:val="0"/>
      <w:marRight w:val="0"/>
      <w:marTop w:val="0"/>
      <w:marBottom w:val="0"/>
      <w:divBdr>
        <w:top w:val="none" w:sz="0" w:space="0" w:color="auto"/>
        <w:left w:val="none" w:sz="0" w:space="0" w:color="auto"/>
        <w:bottom w:val="none" w:sz="0" w:space="0" w:color="auto"/>
        <w:right w:val="none" w:sz="0" w:space="0" w:color="auto"/>
      </w:divBdr>
    </w:div>
    <w:div w:id="400910869">
      <w:bodyDiv w:val="1"/>
      <w:marLeft w:val="0"/>
      <w:marRight w:val="0"/>
      <w:marTop w:val="0"/>
      <w:marBottom w:val="0"/>
      <w:divBdr>
        <w:top w:val="none" w:sz="0" w:space="0" w:color="auto"/>
        <w:left w:val="none" w:sz="0" w:space="0" w:color="auto"/>
        <w:bottom w:val="none" w:sz="0" w:space="0" w:color="auto"/>
        <w:right w:val="none" w:sz="0" w:space="0" w:color="auto"/>
      </w:divBdr>
    </w:div>
    <w:div w:id="401414785">
      <w:bodyDiv w:val="1"/>
      <w:marLeft w:val="0"/>
      <w:marRight w:val="0"/>
      <w:marTop w:val="0"/>
      <w:marBottom w:val="0"/>
      <w:divBdr>
        <w:top w:val="none" w:sz="0" w:space="0" w:color="auto"/>
        <w:left w:val="none" w:sz="0" w:space="0" w:color="auto"/>
        <w:bottom w:val="none" w:sz="0" w:space="0" w:color="auto"/>
        <w:right w:val="none" w:sz="0" w:space="0" w:color="auto"/>
      </w:divBdr>
    </w:div>
    <w:div w:id="424694289">
      <w:bodyDiv w:val="1"/>
      <w:marLeft w:val="0"/>
      <w:marRight w:val="0"/>
      <w:marTop w:val="0"/>
      <w:marBottom w:val="0"/>
      <w:divBdr>
        <w:top w:val="none" w:sz="0" w:space="0" w:color="auto"/>
        <w:left w:val="none" w:sz="0" w:space="0" w:color="auto"/>
        <w:bottom w:val="none" w:sz="0" w:space="0" w:color="auto"/>
        <w:right w:val="none" w:sz="0" w:space="0" w:color="auto"/>
      </w:divBdr>
    </w:div>
    <w:div w:id="586888668">
      <w:bodyDiv w:val="1"/>
      <w:marLeft w:val="0"/>
      <w:marRight w:val="0"/>
      <w:marTop w:val="0"/>
      <w:marBottom w:val="0"/>
      <w:divBdr>
        <w:top w:val="none" w:sz="0" w:space="0" w:color="auto"/>
        <w:left w:val="none" w:sz="0" w:space="0" w:color="auto"/>
        <w:bottom w:val="none" w:sz="0" w:space="0" w:color="auto"/>
        <w:right w:val="none" w:sz="0" w:space="0" w:color="auto"/>
      </w:divBdr>
      <w:divsChild>
        <w:div w:id="1611013340">
          <w:marLeft w:val="0"/>
          <w:marRight w:val="0"/>
          <w:marTop w:val="0"/>
          <w:marBottom w:val="0"/>
          <w:divBdr>
            <w:top w:val="none" w:sz="0" w:space="0" w:color="auto"/>
            <w:left w:val="none" w:sz="0" w:space="0" w:color="auto"/>
            <w:bottom w:val="none" w:sz="0" w:space="0" w:color="auto"/>
            <w:right w:val="none" w:sz="0" w:space="0" w:color="auto"/>
          </w:divBdr>
        </w:div>
        <w:div w:id="1747343447">
          <w:marLeft w:val="0"/>
          <w:marRight w:val="0"/>
          <w:marTop w:val="0"/>
          <w:marBottom w:val="0"/>
          <w:divBdr>
            <w:top w:val="none" w:sz="0" w:space="0" w:color="auto"/>
            <w:left w:val="none" w:sz="0" w:space="0" w:color="auto"/>
            <w:bottom w:val="none" w:sz="0" w:space="0" w:color="auto"/>
            <w:right w:val="none" w:sz="0" w:space="0" w:color="auto"/>
          </w:divBdr>
        </w:div>
        <w:div w:id="1788312998">
          <w:marLeft w:val="0"/>
          <w:marRight w:val="0"/>
          <w:marTop w:val="0"/>
          <w:marBottom w:val="0"/>
          <w:divBdr>
            <w:top w:val="none" w:sz="0" w:space="0" w:color="auto"/>
            <w:left w:val="none" w:sz="0" w:space="0" w:color="auto"/>
            <w:bottom w:val="none" w:sz="0" w:space="0" w:color="auto"/>
            <w:right w:val="none" w:sz="0" w:space="0" w:color="auto"/>
          </w:divBdr>
        </w:div>
      </w:divsChild>
    </w:div>
    <w:div w:id="594943195">
      <w:bodyDiv w:val="1"/>
      <w:marLeft w:val="0"/>
      <w:marRight w:val="0"/>
      <w:marTop w:val="0"/>
      <w:marBottom w:val="0"/>
      <w:divBdr>
        <w:top w:val="none" w:sz="0" w:space="0" w:color="auto"/>
        <w:left w:val="none" w:sz="0" w:space="0" w:color="auto"/>
        <w:bottom w:val="none" w:sz="0" w:space="0" w:color="auto"/>
        <w:right w:val="none" w:sz="0" w:space="0" w:color="auto"/>
      </w:divBdr>
    </w:div>
    <w:div w:id="645859067">
      <w:bodyDiv w:val="1"/>
      <w:marLeft w:val="0"/>
      <w:marRight w:val="0"/>
      <w:marTop w:val="0"/>
      <w:marBottom w:val="0"/>
      <w:divBdr>
        <w:top w:val="none" w:sz="0" w:space="0" w:color="auto"/>
        <w:left w:val="none" w:sz="0" w:space="0" w:color="auto"/>
        <w:bottom w:val="none" w:sz="0" w:space="0" w:color="auto"/>
        <w:right w:val="none" w:sz="0" w:space="0" w:color="auto"/>
      </w:divBdr>
    </w:div>
    <w:div w:id="730345608">
      <w:bodyDiv w:val="1"/>
      <w:marLeft w:val="0"/>
      <w:marRight w:val="0"/>
      <w:marTop w:val="0"/>
      <w:marBottom w:val="0"/>
      <w:divBdr>
        <w:top w:val="none" w:sz="0" w:space="0" w:color="auto"/>
        <w:left w:val="none" w:sz="0" w:space="0" w:color="auto"/>
        <w:bottom w:val="none" w:sz="0" w:space="0" w:color="auto"/>
        <w:right w:val="none" w:sz="0" w:space="0" w:color="auto"/>
      </w:divBdr>
    </w:div>
    <w:div w:id="794786123">
      <w:bodyDiv w:val="1"/>
      <w:marLeft w:val="0"/>
      <w:marRight w:val="0"/>
      <w:marTop w:val="0"/>
      <w:marBottom w:val="0"/>
      <w:divBdr>
        <w:top w:val="none" w:sz="0" w:space="0" w:color="auto"/>
        <w:left w:val="none" w:sz="0" w:space="0" w:color="auto"/>
        <w:bottom w:val="none" w:sz="0" w:space="0" w:color="auto"/>
        <w:right w:val="none" w:sz="0" w:space="0" w:color="auto"/>
      </w:divBdr>
    </w:div>
    <w:div w:id="1195924289">
      <w:bodyDiv w:val="1"/>
      <w:marLeft w:val="0"/>
      <w:marRight w:val="0"/>
      <w:marTop w:val="0"/>
      <w:marBottom w:val="0"/>
      <w:divBdr>
        <w:top w:val="none" w:sz="0" w:space="0" w:color="auto"/>
        <w:left w:val="none" w:sz="0" w:space="0" w:color="auto"/>
        <w:bottom w:val="none" w:sz="0" w:space="0" w:color="auto"/>
        <w:right w:val="none" w:sz="0" w:space="0" w:color="auto"/>
      </w:divBdr>
    </w:div>
    <w:div w:id="1246495738">
      <w:bodyDiv w:val="1"/>
      <w:marLeft w:val="0"/>
      <w:marRight w:val="0"/>
      <w:marTop w:val="0"/>
      <w:marBottom w:val="0"/>
      <w:divBdr>
        <w:top w:val="none" w:sz="0" w:space="0" w:color="auto"/>
        <w:left w:val="none" w:sz="0" w:space="0" w:color="auto"/>
        <w:bottom w:val="none" w:sz="0" w:space="0" w:color="auto"/>
        <w:right w:val="none" w:sz="0" w:space="0" w:color="auto"/>
      </w:divBdr>
    </w:div>
    <w:div w:id="1380664263">
      <w:bodyDiv w:val="1"/>
      <w:marLeft w:val="0"/>
      <w:marRight w:val="0"/>
      <w:marTop w:val="0"/>
      <w:marBottom w:val="0"/>
      <w:divBdr>
        <w:top w:val="none" w:sz="0" w:space="0" w:color="auto"/>
        <w:left w:val="none" w:sz="0" w:space="0" w:color="auto"/>
        <w:bottom w:val="none" w:sz="0" w:space="0" w:color="auto"/>
        <w:right w:val="none" w:sz="0" w:space="0" w:color="auto"/>
      </w:divBdr>
    </w:div>
    <w:div w:id="1394885855">
      <w:bodyDiv w:val="1"/>
      <w:marLeft w:val="0"/>
      <w:marRight w:val="0"/>
      <w:marTop w:val="0"/>
      <w:marBottom w:val="0"/>
      <w:divBdr>
        <w:top w:val="none" w:sz="0" w:space="0" w:color="auto"/>
        <w:left w:val="none" w:sz="0" w:space="0" w:color="auto"/>
        <w:bottom w:val="none" w:sz="0" w:space="0" w:color="auto"/>
        <w:right w:val="none" w:sz="0" w:space="0" w:color="auto"/>
      </w:divBdr>
    </w:div>
    <w:div w:id="1628201073">
      <w:bodyDiv w:val="1"/>
      <w:marLeft w:val="0"/>
      <w:marRight w:val="0"/>
      <w:marTop w:val="0"/>
      <w:marBottom w:val="0"/>
      <w:divBdr>
        <w:top w:val="none" w:sz="0" w:space="0" w:color="auto"/>
        <w:left w:val="none" w:sz="0" w:space="0" w:color="auto"/>
        <w:bottom w:val="none" w:sz="0" w:space="0" w:color="auto"/>
        <w:right w:val="none" w:sz="0" w:space="0" w:color="auto"/>
      </w:divBdr>
    </w:div>
    <w:div w:id="1681463604">
      <w:bodyDiv w:val="1"/>
      <w:marLeft w:val="0"/>
      <w:marRight w:val="0"/>
      <w:marTop w:val="0"/>
      <w:marBottom w:val="0"/>
      <w:divBdr>
        <w:top w:val="none" w:sz="0" w:space="0" w:color="auto"/>
        <w:left w:val="none" w:sz="0" w:space="0" w:color="auto"/>
        <w:bottom w:val="none" w:sz="0" w:space="0" w:color="auto"/>
        <w:right w:val="none" w:sz="0" w:space="0" w:color="auto"/>
      </w:divBdr>
    </w:div>
    <w:div w:id="1927380904">
      <w:bodyDiv w:val="1"/>
      <w:marLeft w:val="0"/>
      <w:marRight w:val="0"/>
      <w:marTop w:val="0"/>
      <w:marBottom w:val="0"/>
      <w:divBdr>
        <w:top w:val="none" w:sz="0" w:space="0" w:color="auto"/>
        <w:left w:val="none" w:sz="0" w:space="0" w:color="auto"/>
        <w:bottom w:val="none" w:sz="0" w:space="0" w:color="auto"/>
        <w:right w:val="none" w:sz="0" w:space="0" w:color="auto"/>
      </w:divBdr>
    </w:div>
    <w:div w:id="1987973885">
      <w:bodyDiv w:val="1"/>
      <w:marLeft w:val="0"/>
      <w:marRight w:val="0"/>
      <w:marTop w:val="0"/>
      <w:marBottom w:val="0"/>
      <w:divBdr>
        <w:top w:val="none" w:sz="0" w:space="0" w:color="auto"/>
        <w:left w:val="none" w:sz="0" w:space="0" w:color="auto"/>
        <w:bottom w:val="none" w:sz="0" w:space="0" w:color="auto"/>
        <w:right w:val="none" w:sz="0" w:space="0" w:color="auto"/>
      </w:divBdr>
    </w:div>
    <w:div w:id="209643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rofstandart.rosmintrud.ru/obshchiy-informatsionnyy-blok/natsionalnyy-reestr-professionalnykh-standartov/reestr-professionalnykh-standartov/?ELEMENT_ID=60419" TargetMode="External"/><Relationship Id="rId18" Type="http://schemas.openxmlformats.org/officeDocument/2006/relationships/hyperlink" Target="http://profstandart.rosmintrud.ru/obshchiy-informatsionnyy-blok/natsionalnyy-reestr-professionalnykh-standartov/reestr-professionalnykh-standartov/?ELEMENT_ID=6752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rofstandart.rosmintrud.ru/obshchiy-informatsionnyy-blok/natsionalnyy-reestr-professionalnykh-standartov/reestr-professionalnykh-standartov/?ELEMENT_ID=57005" TargetMode="External"/><Relationship Id="rId7" Type="http://schemas.openxmlformats.org/officeDocument/2006/relationships/endnotes" Target="endnotes.xml"/><Relationship Id="rId12" Type="http://schemas.openxmlformats.org/officeDocument/2006/relationships/hyperlink" Target="http://profstandart.rosmintrud.ru/obshchiy-informatsionnyy-blok/natsionalnyy-reestr-professionalnykh-standartov/reestr-professionalnykh-standartov/?ELEMENT_ID=57005" TargetMode="External"/><Relationship Id="rId17" Type="http://schemas.openxmlformats.org/officeDocument/2006/relationships/footer" Target="footer2.xml"/><Relationship Id="rId25" Type="http://schemas.openxmlformats.org/officeDocument/2006/relationships/hyperlink" Target="http://profstandart.rosmintrud.ru/obshchiy-informatsionnyy-blok/natsionalnyy-reestr-professionalnykh-standartov/reestr-professionalnykh-standartov/?ELEMENT_ID=54896"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base.garant.ru/180422/3e22e51c74db8e0b182fad67b502e6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fstandart.rosmintrud.ru/obshchiy-informatsionnyy-blok/natsionalnyy-reestr-professionalnykh-standartov/reestr-professionalnykh-standartov/?ELEMENT_ID=67521" TargetMode="External"/><Relationship Id="rId24" Type="http://schemas.openxmlformats.org/officeDocument/2006/relationships/hyperlink" Target="http://profstandart.rosmintrud.ru/obshchiy-informatsionnyy-blok/natsionalnyy-reestr-professionalnykh-standartov/reestr-professionalnykh-standartov/?ELEMENT_ID=54896" TargetMode="External"/><Relationship Id="rId5" Type="http://schemas.openxmlformats.org/officeDocument/2006/relationships/webSettings" Target="webSettings.xml"/><Relationship Id="rId15" Type="http://schemas.openxmlformats.org/officeDocument/2006/relationships/hyperlink" Target="http://profstandart.rosmintrud.ru/obshchiy-informatsionnyy-blok/natsionalnyy-reestr-professionalnykh-standartov/reestr-professionalnykh-standartov/?ELEMENT_ID=54896" TargetMode="External"/><Relationship Id="rId23" Type="http://schemas.openxmlformats.org/officeDocument/2006/relationships/hyperlink" Target="http://profstandart.rosmintrud.ru/obshchiy-informatsionnyy-blok/natsionalnyy-reestr-professionalnykh-standartov/reestr-professionalnykh-standartov/?ELEMENT_ID=60419" TargetMode="External"/><Relationship Id="rId10" Type="http://schemas.openxmlformats.org/officeDocument/2006/relationships/hyperlink" Target="https://nok-nark.ru/" TargetMode="External"/><Relationship Id="rId19" Type="http://schemas.openxmlformats.org/officeDocument/2006/relationships/hyperlink" Target="https://base.garant.ru/180422/3e22e51c74db8e0b182fad67b502e640/" TargetMode="External"/><Relationship Id="rId4" Type="http://schemas.openxmlformats.org/officeDocument/2006/relationships/settings" Target="settings.xml"/><Relationship Id="rId9" Type="http://schemas.openxmlformats.org/officeDocument/2006/relationships/hyperlink" Target="https://profstandart-rosmintrud.ru/reestr-profstandartov/" TargetMode="External"/><Relationship Id="rId14" Type="http://schemas.openxmlformats.org/officeDocument/2006/relationships/hyperlink" Target="http://profstandart.rosmintrud.ru/obshchiy-informatsionnyy-blok/natsionalnyy-reestr-professionalnykh-standartov/reestr-professionalnykh-standartov/?ELEMENT_ID=54896" TargetMode="External"/><Relationship Id="rId22" Type="http://schemas.openxmlformats.org/officeDocument/2006/relationships/hyperlink" Target="https://base.garant.ru/180422/3e22e51c74db8e0b182fad67b502e64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91635-2A88-4ACE-8B46-A78214276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18542</Words>
  <Characters>105693</Characters>
  <Application>Microsoft Office Word</Application>
  <DocSecurity>0</DocSecurity>
  <Lines>880</Lines>
  <Paragraphs>247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Specocenka</Company>
  <LinksUpToDate>false</LinksUpToDate>
  <CharactersWithSpaces>123988</CharactersWithSpaces>
  <SharedDoc>false</SharedDoc>
  <HLinks>
    <vt:vector size="90" baseType="variant">
      <vt:variant>
        <vt:i4>6881311</vt:i4>
      </vt:variant>
      <vt:variant>
        <vt:i4>57</vt:i4>
      </vt:variant>
      <vt:variant>
        <vt:i4>0</vt:i4>
      </vt:variant>
      <vt:variant>
        <vt:i4>5</vt:i4>
      </vt:variant>
      <vt:variant>
        <vt:lpwstr>http://profstandart.rosmintrud.ru/obshchiy-informatsionnyy-blok/natsionalnyy-reestr-professionalnykh-standartov/reestr-professionalnykh-standartov/?ELEMENT_ID=54896</vt:lpwstr>
      </vt:variant>
      <vt:variant>
        <vt:lpwstr/>
      </vt:variant>
      <vt:variant>
        <vt:i4>6881311</vt:i4>
      </vt:variant>
      <vt:variant>
        <vt:i4>54</vt:i4>
      </vt:variant>
      <vt:variant>
        <vt:i4>0</vt:i4>
      </vt:variant>
      <vt:variant>
        <vt:i4>5</vt:i4>
      </vt:variant>
      <vt:variant>
        <vt:lpwstr>http://profstandart.rosmintrud.ru/obshchiy-informatsionnyy-blok/natsionalnyy-reestr-professionalnykh-standartov/reestr-professionalnykh-standartov/?ELEMENT_ID=54896</vt:lpwstr>
      </vt:variant>
      <vt:variant>
        <vt:lpwstr/>
      </vt:variant>
      <vt:variant>
        <vt:i4>6881299</vt:i4>
      </vt:variant>
      <vt:variant>
        <vt:i4>51</vt:i4>
      </vt:variant>
      <vt:variant>
        <vt:i4>0</vt:i4>
      </vt:variant>
      <vt:variant>
        <vt:i4>5</vt:i4>
      </vt:variant>
      <vt:variant>
        <vt:lpwstr>http://profstandart.rosmintrud.ru/obshchiy-informatsionnyy-blok/natsionalnyy-reestr-professionalnykh-standartov/reestr-professionalnykh-standartov/?ELEMENT_ID=60419</vt:lpwstr>
      </vt:variant>
      <vt:variant>
        <vt:lpwstr/>
      </vt:variant>
      <vt:variant>
        <vt:i4>2228311</vt:i4>
      </vt:variant>
      <vt:variant>
        <vt:i4>48</vt:i4>
      </vt:variant>
      <vt:variant>
        <vt:i4>0</vt:i4>
      </vt:variant>
      <vt:variant>
        <vt:i4>5</vt:i4>
      </vt:variant>
      <vt:variant>
        <vt:lpwstr>https://base.garant.ru/180422/3e22e51c74db8e0b182fad67b502e640/</vt:lpwstr>
      </vt:variant>
      <vt:variant>
        <vt:lpwstr>block_3235</vt:lpwstr>
      </vt:variant>
      <vt:variant>
        <vt:i4>6422549</vt:i4>
      </vt:variant>
      <vt:variant>
        <vt:i4>45</vt:i4>
      </vt:variant>
      <vt:variant>
        <vt:i4>0</vt:i4>
      </vt:variant>
      <vt:variant>
        <vt:i4>5</vt:i4>
      </vt:variant>
      <vt:variant>
        <vt:lpwstr>http://profstandart.rosmintrud.ru/obshchiy-informatsionnyy-blok/natsionalnyy-reestr-professionalnykh-standartov/reestr-professionalnykh-standartov/?ELEMENT_ID=57005</vt:lpwstr>
      </vt:variant>
      <vt:variant>
        <vt:lpwstr/>
      </vt:variant>
      <vt:variant>
        <vt:i4>2162773</vt:i4>
      </vt:variant>
      <vt:variant>
        <vt:i4>42</vt:i4>
      </vt:variant>
      <vt:variant>
        <vt:i4>0</vt:i4>
      </vt:variant>
      <vt:variant>
        <vt:i4>5</vt:i4>
      </vt:variant>
      <vt:variant>
        <vt:lpwstr>https://base.garant.ru/180422/3e22e51c74db8e0b182fad67b502e640/</vt:lpwstr>
      </vt:variant>
      <vt:variant>
        <vt:lpwstr>block_3216</vt:lpwstr>
      </vt:variant>
      <vt:variant>
        <vt:i4>2162773</vt:i4>
      </vt:variant>
      <vt:variant>
        <vt:i4>39</vt:i4>
      </vt:variant>
      <vt:variant>
        <vt:i4>0</vt:i4>
      </vt:variant>
      <vt:variant>
        <vt:i4>5</vt:i4>
      </vt:variant>
      <vt:variant>
        <vt:lpwstr>https://base.garant.ru/180422/3e22e51c74db8e0b182fad67b502e640/</vt:lpwstr>
      </vt:variant>
      <vt:variant>
        <vt:lpwstr>block_3216</vt:lpwstr>
      </vt:variant>
      <vt:variant>
        <vt:i4>6291479</vt:i4>
      </vt:variant>
      <vt:variant>
        <vt:i4>36</vt:i4>
      </vt:variant>
      <vt:variant>
        <vt:i4>0</vt:i4>
      </vt:variant>
      <vt:variant>
        <vt:i4>5</vt:i4>
      </vt:variant>
      <vt:variant>
        <vt:lpwstr>http://profstandart.rosmintrud.ru/obshchiy-informatsionnyy-blok/natsionalnyy-reestr-professionalnykh-standartov/reestr-professionalnykh-standartov/?ELEMENT_ID=67521</vt:lpwstr>
      </vt:variant>
      <vt:variant>
        <vt:lpwstr/>
      </vt:variant>
      <vt:variant>
        <vt:i4>6881311</vt:i4>
      </vt:variant>
      <vt:variant>
        <vt:i4>33</vt:i4>
      </vt:variant>
      <vt:variant>
        <vt:i4>0</vt:i4>
      </vt:variant>
      <vt:variant>
        <vt:i4>5</vt:i4>
      </vt:variant>
      <vt:variant>
        <vt:lpwstr>http://profstandart.rosmintrud.ru/obshchiy-informatsionnyy-blok/natsionalnyy-reestr-professionalnykh-standartov/reestr-professionalnykh-standartov/?ELEMENT_ID=54896</vt:lpwstr>
      </vt:variant>
      <vt:variant>
        <vt:lpwstr/>
      </vt:variant>
      <vt:variant>
        <vt:i4>6881311</vt:i4>
      </vt:variant>
      <vt:variant>
        <vt:i4>30</vt:i4>
      </vt:variant>
      <vt:variant>
        <vt:i4>0</vt:i4>
      </vt:variant>
      <vt:variant>
        <vt:i4>5</vt:i4>
      </vt:variant>
      <vt:variant>
        <vt:lpwstr>http://profstandart.rosmintrud.ru/obshchiy-informatsionnyy-blok/natsionalnyy-reestr-professionalnykh-standartov/reestr-professionalnykh-standartov/?ELEMENT_ID=54896</vt:lpwstr>
      </vt:variant>
      <vt:variant>
        <vt:lpwstr/>
      </vt:variant>
      <vt:variant>
        <vt:i4>6881299</vt:i4>
      </vt:variant>
      <vt:variant>
        <vt:i4>27</vt:i4>
      </vt:variant>
      <vt:variant>
        <vt:i4>0</vt:i4>
      </vt:variant>
      <vt:variant>
        <vt:i4>5</vt:i4>
      </vt:variant>
      <vt:variant>
        <vt:lpwstr>http://profstandart.rosmintrud.ru/obshchiy-informatsionnyy-blok/natsionalnyy-reestr-professionalnykh-standartov/reestr-professionalnykh-standartov/?ELEMENT_ID=60419</vt:lpwstr>
      </vt:variant>
      <vt:variant>
        <vt:lpwstr/>
      </vt:variant>
      <vt:variant>
        <vt:i4>6422549</vt:i4>
      </vt:variant>
      <vt:variant>
        <vt:i4>24</vt:i4>
      </vt:variant>
      <vt:variant>
        <vt:i4>0</vt:i4>
      </vt:variant>
      <vt:variant>
        <vt:i4>5</vt:i4>
      </vt:variant>
      <vt:variant>
        <vt:lpwstr>http://profstandart.rosmintrud.ru/obshchiy-informatsionnyy-blok/natsionalnyy-reestr-professionalnykh-standartov/reestr-professionalnykh-standartov/?ELEMENT_ID=57005</vt:lpwstr>
      </vt:variant>
      <vt:variant>
        <vt:lpwstr/>
      </vt:variant>
      <vt:variant>
        <vt:i4>6291479</vt:i4>
      </vt:variant>
      <vt:variant>
        <vt:i4>21</vt:i4>
      </vt:variant>
      <vt:variant>
        <vt:i4>0</vt:i4>
      </vt:variant>
      <vt:variant>
        <vt:i4>5</vt:i4>
      </vt:variant>
      <vt:variant>
        <vt:lpwstr>http://profstandart.rosmintrud.ru/obshchiy-informatsionnyy-blok/natsionalnyy-reestr-professionalnykh-standartov/reestr-professionalnykh-standartov/?ELEMENT_ID=67521</vt:lpwstr>
      </vt:variant>
      <vt:variant>
        <vt:lpwstr/>
      </vt:variant>
      <vt:variant>
        <vt:i4>262146</vt:i4>
      </vt:variant>
      <vt:variant>
        <vt:i4>18</vt:i4>
      </vt:variant>
      <vt:variant>
        <vt:i4>0</vt:i4>
      </vt:variant>
      <vt:variant>
        <vt:i4>5</vt:i4>
      </vt:variant>
      <vt:variant>
        <vt:lpwstr>https://nok-nark.ru/</vt:lpwstr>
      </vt:variant>
      <vt:variant>
        <vt:lpwstr/>
      </vt:variant>
      <vt:variant>
        <vt:i4>1769537</vt:i4>
      </vt:variant>
      <vt:variant>
        <vt:i4>15</vt:i4>
      </vt:variant>
      <vt:variant>
        <vt:i4>0</vt:i4>
      </vt:variant>
      <vt:variant>
        <vt:i4>5</vt:i4>
      </vt:variant>
      <vt:variant>
        <vt:lpwstr>https://profstandart-rosmintrud.ru/reestr-profstandartov/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dc:creator>
  <cp:lastModifiedBy>User_5</cp:lastModifiedBy>
  <cp:revision>2</cp:revision>
  <cp:lastPrinted>2021-05-11T13:18:00Z</cp:lastPrinted>
  <dcterms:created xsi:type="dcterms:W3CDTF">2021-06-03T08:50:00Z</dcterms:created>
  <dcterms:modified xsi:type="dcterms:W3CDTF">2021-06-03T08:50:00Z</dcterms:modified>
</cp:coreProperties>
</file>