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B7A3B" w14:textId="77777777" w:rsidR="00D44662" w:rsidRPr="00286B36" w:rsidRDefault="00D44662" w:rsidP="00630657">
      <w:pPr>
        <w:pStyle w:val="afc"/>
        <w:spacing w:after="0"/>
      </w:pPr>
      <w:r w:rsidRPr="00286B36">
        <w:t>УТВЕРЖДЕН</w:t>
      </w:r>
    </w:p>
    <w:p w14:paraId="3D1D2285" w14:textId="77777777" w:rsidR="00D44662" w:rsidRPr="00286B36" w:rsidRDefault="00D44662" w:rsidP="00630657">
      <w:pPr>
        <w:pStyle w:val="afc"/>
        <w:spacing w:after="0"/>
      </w:pPr>
      <w:r w:rsidRPr="00286B36">
        <w:t xml:space="preserve">приказом Министерства </w:t>
      </w:r>
    </w:p>
    <w:p w14:paraId="21C2102D" w14:textId="77777777" w:rsidR="00D44662" w:rsidRPr="00286B36" w:rsidRDefault="00D44662" w:rsidP="00630657">
      <w:pPr>
        <w:pStyle w:val="afc"/>
        <w:spacing w:after="0"/>
      </w:pPr>
      <w:r w:rsidRPr="00286B36">
        <w:t>труда и социальной защиты Российской Федерации</w:t>
      </w:r>
    </w:p>
    <w:p w14:paraId="2CF3493E" w14:textId="16866A42" w:rsidR="00D44662" w:rsidRDefault="00822DBE" w:rsidP="00630657">
      <w:pPr>
        <w:pStyle w:val="afc"/>
        <w:spacing w:after="0"/>
      </w:pPr>
      <w:r w:rsidRPr="00286B36">
        <w:t>от «</w:t>
      </w:r>
      <w:r w:rsidR="00AB16C1">
        <w:t>22</w:t>
      </w:r>
      <w:r w:rsidRPr="00286B36">
        <w:t xml:space="preserve">» </w:t>
      </w:r>
      <w:r w:rsidR="00AB16C1">
        <w:t>апреля</w:t>
      </w:r>
      <w:r w:rsidRPr="00286B36">
        <w:t xml:space="preserve"> 20</w:t>
      </w:r>
      <w:r w:rsidR="00E45479">
        <w:t>21</w:t>
      </w:r>
      <w:r w:rsidRPr="00286B36">
        <w:t xml:space="preserve"> г. №</w:t>
      </w:r>
      <w:r w:rsidR="00AB16C1">
        <w:t xml:space="preserve"> 269н</w:t>
      </w:r>
      <w:bookmarkStart w:id="0" w:name="_GoBack"/>
      <w:bookmarkEnd w:id="0"/>
    </w:p>
    <w:p w14:paraId="28E9CD3E" w14:textId="77777777" w:rsidR="002B5BCC" w:rsidRPr="00286B36" w:rsidRDefault="002B5BCC" w:rsidP="00630657">
      <w:pPr>
        <w:pStyle w:val="afc"/>
        <w:spacing w:after="0"/>
        <w:rPr>
          <w:sz w:val="24"/>
          <w:szCs w:val="24"/>
        </w:rPr>
      </w:pPr>
    </w:p>
    <w:p w14:paraId="0C4DA086" w14:textId="77777777" w:rsidR="00407766" w:rsidRPr="00286B36" w:rsidRDefault="00407766" w:rsidP="00630657">
      <w:pPr>
        <w:pStyle w:val="af3"/>
      </w:pPr>
      <w:r w:rsidRPr="00286B36">
        <w:t>ПРОФЕССИОНАЛЬНЫЙ СТАНДАРТ</w:t>
      </w:r>
    </w:p>
    <w:p w14:paraId="1913F5B8" w14:textId="618D8104" w:rsidR="00407766" w:rsidRDefault="00856DEB" w:rsidP="00630657">
      <w:pPr>
        <w:pStyle w:val="afd"/>
        <w:spacing w:before="0" w:after="0"/>
        <w:rPr>
          <w:szCs w:val="28"/>
        </w:rPr>
      </w:pPr>
      <w:r w:rsidRPr="00286B36">
        <w:rPr>
          <w:szCs w:val="28"/>
        </w:rPr>
        <w:t>Специалист по проектированию</w:t>
      </w:r>
      <w:r w:rsidR="00664EAD" w:rsidRPr="00286B36">
        <w:rPr>
          <w:szCs w:val="28"/>
        </w:rPr>
        <w:t xml:space="preserve"> систем</w:t>
      </w:r>
      <w:r w:rsidR="00377433" w:rsidRPr="00286B36">
        <w:rPr>
          <w:szCs w:val="28"/>
        </w:rPr>
        <w:t xml:space="preserve"> </w:t>
      </w:r>
      <w:r w:rsidR="005A385E" w:rsidRPr="00286B36">
        <w:rPr>
          <w:szCs w:val="28"/>
        </w:rPr>
        <w:t>холод</w:t>
      </w:r>
      <w:r w:rsidR="00664EAD" w:rsidRPr="00286B36">
        <w:rPr>
          <w:szCs w:val="28"/>
        </w:rPr>
        <w:t>о</w:t>
      </w:r>
      <w:r w:rsidR="005A385E" w:rsidRPr="00286B36">
        <w:rPr>
          <w:szCs w:val="28"/>
        </w:rPr>
        <w:t>снабжения</w:t>
      </w:r>
    </w:p>
    <w:p w14:paraId="0C9B6A5F" w14:textId="77777777" w:rsidR="00BF54DD" w:rsidRPr="00286B36" w:rsidRDefault="00BF54DD" w:rsidP="00630657">
      <w:pPr>
        <w:pStyle w:val="afd"/>
        <w:spacing w:before="0" w:after="0"/>
        <w:rPr>
          <w:sz w:val="24"/>
        </w:rPr>
      </w:pPr>
    </w:p>
    <w:tbl>
      <w:tblPr>
        <w:tblW w:w="1112" w:type="pct"/>
        <w:tblInd w:w="79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AA0065" w:rsidRPr="00144951" w14:paraId="2E7C3A7E" w14:textId="77777777" w:rsidTr="001F3B2E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DC660CC" w14:textId="6D5C6013" w:rsidR="00407766" w:rsidRPr="00144951" w:rsidRDefault="00ED52FC" w:rsidP="00630657">
            <w:pPr>
              <w:pStyle w:val="aff0"/>
            </w:pPr>
            <w:r w:rsidRPr="00ED52FC">
              <w:t>998</w:t>
            </w:r>
          </w:p>
        </w:tc>
      </w:tr>
      <w:tr w:rsidR="00AA0065" w:rsidRPr="00144951" w14:paraId="24B53525" w14:textId="77777777" w:rsidTr="001F3B2E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EDCB914" w14:textId="77777777" w:rsidR="00407766" w:rsidRPr="00144951" w:rsidRDefault="00407766" w:rsidP="00630657">
            <w:pPr>
              <w:pStyle w:val="101"/>
              <w:rPr>
                <w:sz w:val="24"/>
                <w:szCs w:val="24"/>
                <w:vertAlign w:val="superscript"/>
              </w:rPr>
            </w:pPr>
            <w:r w:rsidRPr="00286B36">
              <w:t>Регистрационный номер</w:t>
            </w:r>
          </w:p>
        </w:tc>
      </w:tr>
    </w:tbl>
    <w:p w14:paraId="56C4901A" w14:textId="77777777" w:rsidR="004A4539" w:rsidRPr="00144951" w:rsidRDefault="004A4539" w:rsidP="00630657">
      <w:pPr>
        <w:pStyle w:val="aff0"/>
      </w:pPr>
      <w:r w:rsidRPr="00144951">
        <w:t>Содержание</w:t>
      </w:r>
    </w:p>
    <w:p w14:paraId="4DD9101C" w14:textId="03CB4F85" w:rsidR="00CD3D6B" w:rsidRPr="00144951" w:rsidRDefault="009C7849" w:rsidP="00630657">
      <w:pPr>
        <w:pStyle w:val="13"/>
        <w:rPr>
          <w:rFonts w:eastAsiaTheme="minorEastAsia"/>
          <w:szCs w:val="24"/>
        </w:rPr>
      </w:pPr>
      <w:r w:rsidRPr="00144951">
        <w:rPr>
          <w:szCs w:val="24"/>
          <w:lang w:val="lt-LT"/>
        </w:rPr>
        <w:fldChar w:fldCharType="begin"/>
      </w:r>
      <w:r w:rsidR="004A4539" w:rsidRPr="00144951">
        <w:rPr>
          <w:szCs w:val="24"/>
          <w:lang w:val="lt-LT"/>
        </w:rPr>
        <w:instrText xml:space="preserve"> TOC \o "1-2" \h \z \u </w:instrText>
      </w:r>
      <w:r w:rsidRPr="00144951">
        <w:rPr>
          <w:szCs w:val="24"/>
          <w:lang w:val="lt-LT"/>
        </w:rPr>
        <w:fldChar w:fldCharType="separate"/>
      </w:r>
      <w:hyperlink w:anchor="_Toc10060847" w:history="1">
        <w:r w:rsidR="00CD3D6B" w:rsidRPr="00144951">
          <w:rPr>
            <w:rStyle w:val="aff1"/>
            <w:color w:val="auto"/>
            <w:szCs w:val="24"/>
            <w:lang w:val="lt-LT"/>
          </w:rPr>
          <w:t>I</w:t>
        </w:r>
        <w:r w:rsidR="00CD3D6B" w:rsidRPr="00144951">
          <w:rPr>
            <w:rStyle w:val="aff1"/>
            <w:color w:val="auto"/>
            <w:szCs w:val="24"/>
          </w:rPr>
          <w:t>. Общие сведения</w:t>
        </w:r>
        <w:r w:rsidR="00CD3D6B" w:rsidRPr="00144951">
          <w:rPr>
            <w:webHidden/>
            <w:szCs w:val="24"/>
          </w:rPr>
          <w:tab/>
        </w:r>
        <w:r w:rsidRPr="00144951">
          <w:rPr>
            <w:webHidden/>
            <w:szCs w:val="24"/>
          </w:rPr>
          <w:fldChar w:fldCharType="begin"/>
        </w:r>
        <w:r w:rsidR="00CD3D6B" w:rsidRPr="00144951">
          <w:rPr>
            <w:webHidden/>
            <w:szCs w:val="24"/>
          </w:rPr>
          <w:instrText xml:space="preserve"> PAGEREF _Toc10060847 \h </w:instrText>
        </w:r>
        <w:r w:rsidRPr="00144951">
          <w:rPr>
            <w:webHidden/>
            <w:szCs w:val="24"/>
          </w:rPr>
        </w:r>
        <w:r w:rsidRPr="00144951">
          <w:rPr>
            <w:webHidden/>
            <w:szCs w:val="24"/>
          </w:rPr>
          <w:fldChar w:fldCharType="separate"/>
        </w:r>
        <w:r w:rsidR="00622552">
          <w:rPr>
            <w:webHidden/>
            <w:szCs w:val="24"/>
          </w:rPr>
          <w:t>1</w:t>
        </w:r>
        <w:r w:rsidRPr="00144951">
          <w:rPr>
            <w:webHidden/>
            <w:szCs w:val="24"/>
          </w:rPr>
          <w:fldChar w:fldCharType="end"/>
        </w:r>
      </w:hyperlink>
    </w:p>
    <w:p w14:paraId="1B4BD3C5" w14:textId="018D2097" w:rsidR="00CD3D6B" w:rsidRPr="00144951" w:rsidRDefault="00AB16C1" w:rsidP="00630657">
      <w:pPr>
        <w:pStyle w:val="13"/>
        <w:rPr>
          <w:rFonts w:eastAsiaTheme="minorEastAsia"/>
          <w:szCs w:val="24"/>
        </w:rPr>
      </w:pPr>
      <w:hyperlink w:anchor="_Toc10060848" w:history="1">
        <w:r w:rsidR="00CD3D6B" w:rsidRPr="00144951">
          <w:rPr>
            <w:rStyle w:val="aff1"/>
            <w:color w:val="auto"/>
            <w:szCs w:val="24"/>
          </w:rPr>
          <w:t>II. Описание трудовых функций, входящих в профессиональный стандарт  (фу</w:t>
        </w:r>
        <w:r w:rsidR="003262CE">
          <w:rPr>
            <w:rStyle w:val="aff1"/>
            <w:color w:val="auto"/>
            <w:szCs w:val="24"/>
          </w:rPr>
          <w:t>нкциональная карта вида профессиональной</w:t>
        </w:r>
        <w:r w:rsidR="00CD3D6B" w:rsidRPr="00144951">
          <w:rPr>
            <w:rStyle w:val="aff1"/>
            <w:color w:val="auto"/>
            <w:szCs w:val="24"/>
          </w:rPr>
          <w:t xml:space="preserve"> деятельности)</w:t>
        </w:r>
        <w:r w:rsidR="00CD3D6B" w:rsidRPr="00144951">
          <w:rPr>
            <w:webHidden/>
            <w:szCs w:val="24"/>
          </w:rPr>
          <w:tab/>
        </w:r>
        <w:r w:rsidR="009C7849" w:rsidRPr="00144951">
          <w:rPr>
            <w:webHidden/>
            <w:szCs w:val="24"/>
          </w:rPr>
          <w:fldChar w:fldCharType="begin"/>
        </w:r>
        <w:r w:rsidR="00CD3D6B" w:rsidRPr="00144951">
          <w:rPr>
            <w:webHidden/>
            <w:szCs w:val="24"/>
          </w:rPr>
          <w:instrText xml:space="preserve"> PAGEREF _Toc10060848 \h </w:instrText>
        </w:r>
        <w:r w:rsidR="009C7849" w:rsidRPr="00144951">
          <w:rPr>
            <w:webHidden/>
            <w:szCs w:val="24"/>
          </w:rPr>
        </w:r>
        <w:r w:rsidR="009C7849" w:rsidRPr="00144951">
          <w:rPr>
            <w:webHidden/>
            <w:szCs w:val="24"/>
          </w:rPr>
          <w:fldChar w:fldCharType="separate"/>
        </w:r>
        <w:r w:rsidR="00622552">
          <w:rPr>
            <w:webHidden/>
            <w:szCs w:val="24"/>
          </w:rPr>
          <w:t>2</w:t>
        </w:r>
        <w:r w:rsidR="009C7849" w:rsidRPr="00144951">
          <w:rPr>
            <w:webHidden/>
            <w:szCs w:val="24"/>
          </w:rPr>
          <w:fldChar w:fldCharType="end"/>
        </w:r>
      </w:hyperlink>
    </w:p>
    <w:p w14:paraId="4707FEFD" w14:textId="09CCADBA" w:rsidR="00CD3D6B" w:rsidRPr="00144951" w:rsidRDefault="00AB16C1" w:rsidP="00630657">
      <w:pPr>
        <w:pStyle w:val="13"/>
        <w:rPr>
          <w:rFonts w:eastAsiaTheme="minorEastAsia"/>
          <w:szCs w:val="24"/>
        </w:rPr>
      </w:pPr>
      <w:hyperlink w:anchor="_Toc10060849" w:history="1">
        <w:r w:rsidR="00CD3D6B" w:rsidRPr="00144951">
          <w:rPr>
            <w:rStyle w:val="aff1"/>
            <w:color w:val="auto"/>
            <w:szCs w:val="24"/>
          </w:rPr>
          <w:t>III. Характеристика обобщенных трудовых функций</w:t>
        </w:r>
      </w:hyperlink>
      <w:r w:rsidR="00B966EE" w:rsidRPr="00144951">
        <w:rPr>
          <w:szCs w:val="24"/>
        </w:rPr>
        <w:tab/>
      </w:r>
      <w:r w:rsidR="00F24468">
        <w:rPr>
          <w:szCs w:val="24"/>
        </w:rPr>
        <w:t>3</w:t>
      </w:r>
    </w:p>
    <w:p w14:paraId="18CE0242" w14:textId="38842D6C" w:rsidR="00CD3D6B" w:rsidRPr="00144951" w:rsidRDefault="00AB16C1" w:rsidP="00851ABC">
      <w:pPr>
        <w:pStyle w:val="21"/>
        <w:rPr>
          <w:rFonts w:eastAsiaTheme="minorEastAsia"/>
          <w:noProof/>
        </w:rPr>
      </w:pPr>
      <w:hyperlink w:anchor="_Toc10060850" w:history="1">
        <w:r w:rsidR="00851ABC">
          <w:rPr>
            <w:rStyle w:val="aff1"/>
            <w:noProof/>
            <w:color w:val="auto"/>
          </w:rPr>
          <w:t>3.1. </w:t>
        </w:r>
        <w:r w:rsidR="00CD3D6B" w:rsidRPr="00144951">
          <w:rPr>
            <w:rStyle w:val="aff1"/>
            <w:noProof/>
            <w:color w:val="auto"/>
          </w:rPr>
          <w:t>Обобщенная трудовая функция</w:t>
        </w:r>
        <w:r w:rsidR="007F4570" w:rsidRPr="00144951">
          <w:rPr>
            <w:rStyle w:val="aff1"/>
            <w:noProof/>
            <w:color w:val="auto"/>
          </w:rPr>
          <w:t xml:space="preserve"> «</w:t>
        </w:r>
        <w:r w:rsidR="004E4C12" w:rsidRPr="00144951">
          <w:rPr>
            <w:noProof/>
          </w:rPr>
          <w:t xml:space="preserve">Разработка и оформление рабочей документации </w:t>
        </w:r>
        <w:r w:rsidR="00851ABC">
          <w:rPr>
            <w:noProof/>
          </w:rPr>
          <w:t>системы холодоснабжения</w:t>
        </w:r>
        <w:r w:rsidR="007F4570" w:rsidRPr="00144951">
          <w:rPr>
            <w:rStyle w:val="aff1"/>
            <w:noProof/>
            <w:color w:val="auto"/>
          </w:rPr>
          <w:t>»</w:t>
        </w:r>
      </w:hyperlink>
      <w:r w:rsidR="00F24468">
        <w:rPr>
          <w:noProof/>
        </w:rPr>
        <w:tab/>
        <w:t>3</w:t>
      </w:r>
      <w:r w:rsidR="00B966EE" w:rsidRPr="00144951">
        <w:rPr>
          <w:rFonts w:eastAsiaTheme="minorEastAsia"/>
          <w:noProof/>
        </w:rPr>
        <w:t xml:space="preserve"> </w:t>
      </w:r>
    </w:p>
    <w:p w14:paraId="3239695B" w14:textId="1E7CE643" w:rsidR="00CD3D6B" w:rsidRPr="00144951" w:rsidRDefault="00AB16C1" w:rsidP="00851ABC">
      <w:pPr>
        <w:pStyle w:val="21"/>
        <w:rPr>
          <w:rFonts w:eastAsiaTheme="minorEastAsia"/>
          <w:noProof/>
        </w:rPr>
      </w:pPr>
      <w:hyperlink w:anchor="_Toc10060851" w:history="1">
        <w:r w:rsidR="00851ABC">
          <w:rPr>
            <w:rStyle w:val="aff1"/>
            <w:noProof/>
            <w:color w:val="auto"/>
          </w:rPr>
          <w:t>3.2. </w:t>
        </w:r>
        <w:r w:rsidR="00CD3D6B" w:rsidRPr="00144951">
          <w:rPr>
            <w:rStyle w:val="aff1"/>
            <w:noProof/>
            <w:color w:val="auto"/>
          </w:rPr>
          <w:t>Обобщенная трудовая функция</w:t>
        </w:r>
        <w:r w:rsidR="007F4570" w:rsidRPr="00144951">
          <w:rPr>
            <w:rStyle w:val="aff1"/>
            <w:noProof/>
            <w:color w:val="auto"/>
          </w:rPr>
          <w:t xml:space="preserve"> «</w:t>
        </w:r>
        <w:r w:rsidR="001521CB">
          <w:rPr>
            <w:noProof/>
          </w:rPr>
          <w:t>Р</w:t>
        </w:r>
        <w:r w:rsidR="00F250C9">
          <w:rPr>
            <w:noProof/>
          </w:rPr>
          <w:t>азработка проектной документации</w:t>
        </w:r>
        <w:r w:rsidR="00287410" w:rsidRPr="00144951">
          <w:rPr>
            <w:noProof/>
          </w:rPr>
          <w:t xml:space="preserve"> </w:t>
        </w:r>
        <w:r w:rsidR="00851ABC">
          <w:rPr>
            <w:noProof/>
          </w:rPr>
          <w:t>системы холодоснабжения</w:t>
        </w:r>
        <w:r w:rsidR="007F4570" w:rsidRPr="00144951">
          <w:rPr>
            <w:rStyle w:val="aff1"/>
            <w:noProof/>
            <w:color w:val="auto"/>
          </w:rPr>
          <w:t>»</w:t>
        </w:r>
      </w:hyperlink>
      <w:r w:rsidR="00F24468">
        <w:rPr>
          <w:noProof/>
        </w:rPr>
        <w:tab/>
        <w:t>7</w:t>
      </w:r>
      <w:r w:rsidR="00B966EE" w:rsidRPr="00144951">
        <w:rPr>
          <w:rFonts w:eastAsiaTheme="minorEastAsia"/>
          <w:noProof/>
        </w:rPr>
        <w:t xml:space="preserve"> </w:t>
      </w:r>
    </w:p>
    <w:p w14:paraId="5F8B978E" w14:textId="6E50A345" w:rsidR="00CD3D6B" w:rsidRPr="00144951" w:rsidRDefault="00AB16C1" w:rsidP="00851ABC">
      <w:pPr>
        <w:pStyle w:val="21"/>
        <w:rPr>
          <w:rFonts w:eastAsiaTheme="minorEastAsia"/>
          <w:noProof/>
        </w:rPr>
      </w:pPr>
      <w:hyperlink w:anchor="_Toc10060852" w:history="1">
        <w:r w:rsidR="00851ABC">
          <w:rPr>
            <w:rStyle w:val="aff1"/>
            <w:noProof/>
            <w:color w:val="auto"/>
          </w:rPr>
          <w:t>3.3. </w:t>
        </w:r>
        <w:r w:rsidR="00CD3D6B" w:rsidRPr="00144951">
          <w:rPr>
            <w:rStyle w:val="aff1"/>
            <w:noProof/>
            <w:color w:val="auto"/>
          </w:rPr>
          <w:t>Обобщенная трудовая функция</w:t>
        </w:r>
        <w:r w:rsidR="007F4570" w:rsidRPr="00144951">
          <w:rPr>
            <w:rStyle w:val="aff1"/>
            <w:noProof/>
            <w:color w:val="auto"/>
          </w:rPr>
          <w:t xml:space="preserve"> «</w:t>
        </w:r>
        <w:r w:rsidR="00690F51" w:rsidRPr="00144951">
          <w:rPr>
            <w:noProof/>
          </w:rPr>
          <w:t xml:space="preserve">Техническое руководство процессами разработки и реализации проекта </w:t>
        </w:r>
        <w:r w:rsidR="00851ABC">
          <w:rPr>
            <w:noProof/>
          </w:rPr>
          <w:t>системы холодоснабжения</w:t>
        </w:r>
        <w:r w:rsidR="007F4570" w:rsidRPr="00144951">
          <w:rPr>
            <w:rStyle w:val="aff1"/>
            <w:noProof/>
            <w:color w:val="auto"/>
          </w:rPr>
          <w:t>»</w:t>
        </w:r>
        <w:r w:rsidR="00CD3D6B" w:rsidRPr="00144951">
          <w:rPr>
            <w:noProof/>
            <w:webHidden/>
          </w:rPr>
          <w:tab/>
        </w:r>
      </w:hyperlink>
      <w:r w:rsidR="00F24468">
        <w:rPr>
          <w:noProof/>
        </w:rPr>
        <w:t>13</w:t>
      </w:r>
    </w:p>
    <w:p w14:paraId="09421814" w14:textId="06630B79" w:rsidR="00CD3D6B" w:rsidRPr="00144951" w:rsidRDefault="00AB16C1" w:rsidP="00630657">
      <w:pPr>
        <w:pStyle w:val="13"/>
        <w:rPr>
          <w:rFonts w:eastAsiaTheme="minorEastAsia"/>
          <w:szCs w:val="24"/>
        </w:rPr>
      </w:pPr>
      <w:hyperlink w:anchor="_Toc10060853" w:history="1">
        <w:r w:rsidR="00CD3D6B" w:rsidRPr="00144951">
          <w:rPr>
            <w:rStyle w:val="aff1"/>
            <w:color w:val="auto"/>
            <w:szCs w:val="24"/>
          </w:rPr>
          <w:t>IV. Сведения об организациях – разработчиках профессионального стандарта</w:t>
        </w:r>
        <w:r w:rsidR="00CD3D6B" w:rsidRPr="00144951">
          <w:rPr>
            <w:webHidden/>
            <w:szCs w:val="24"/>
          </w:rPr>
          <w:tab/>
        </w:r>
      </w:hyperlink>
      <w:r w:rsidR="00F24468">
        <w:rPr>
          <w:szCs w:val="24"/>
        </w:rPr>
        <w:t>20</w:t>
      </w:r>
    </w:p>
    <w:p w14:paraId="47A2638C" w14:textId="77777777" w:rsidR="004A4539" w:rsidRPr="00144951" w:rsidRDefault="009C7849" w:rsidP="00630657">
      <w:pPr>
        <w:pStyle w:val="afa"/>
        <w:rPr>
          <w:lang w:val="lt-LT"/>
        </w:rPr>
      </w:pPr>
      <w:r w:rsidRPr="00144951">
        <w:rPr>
          <w:lang w:val="lt-LT"/>
        </w:rPr>
        <w:fldChar w:fldCharType="end"/>
      </w:r>
    </w:p>
    <w:p w14:paraId="3BD1D91C" w14:textId="77777777" w:rsidR="00407766" w:rsidRPr="00286B36" w:rsidRDefault="00407766" w:rsidP="00286B36">
      <w:pPr>
        <w:pStyle w:val="1"/>
        <w:contextualSpacing w:val="0"/>
      </w:pPr>
      <w:bookmarkStart w:id="1" w:name="_Toc10060847"/>
      <w:r w:rsidRPr="00286B36">
        <w:t>I. Общие сведения</w:t>
      </w:r>
      <w:bookmarkEnd w:id="1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9"/>
        <w:gridCol w:w="129"/>
        <w:gridCol w:w="3387"/>
        <w:gridCol w:w="1265"/>
        <w:gridCol w:w="2063"/>
        <w:gridCol w:w="623"/>
        <w:gridCol w:w="1415"/>
      </w:tblGrid>
      <w:tr w:rsidR="00AA0065" w:rsidRPr="00144951" w14:paraId="19E737E3" w14:textId="77777777" w:rsidTr="008C735E">
        <w:trPr>
          <w:trHeight w:val="437"/>
        </w:trPr>
        <w:tc>
          <w:tcPr>
            <w:tcW w:w="4022" w:type="pct"/>
            <w:gridSpan w:val="5"/>
            <w:tcBorders>
              <w:top w:val="nil"/>
              <w:left w:val="nil"/>
              <w:right w:val="nil"/>
            </w:tcBorders>
          </w:tcPr>
          <w:p w14:paraId="7C82EC8C" w14:textId="77777777" w:rsidR="00407766" w:rsidRPr="00144951" w:rsidRDefault="004B3BA3" w:rsidP="00630657">
            <w:pPr>
              <w:pStyle w:val="afa"/>
            </w:pPr>
            <w:r w:rsidRPr="00144951">
              <w:t xml:space="preserve">Проектирование </w:t>
            </w:r>
            <w:r w:rsidR="00664EAD">
              <w:t>системы холодоснабжения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5B9ADD8" w14:textId="77777777" w:rsidR="00407766" w:rsidRPr="00144951" w:rsidRDefault="00407766" w:rsidP="00630657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F2263" w14:textId="38C2EC29" w:rsidR="00407766" w:rsidRPr="00144951" w:rsidRDefault="00ED52FC" w:rsidP="00630657">
            <w:pPr>
              <w:pStyle w:val="aff0"/>
            </w:pPr>
            <w:r w:rsidRPr="00ED52FC">
              <w:t>40.176</w:t>
            </w:r>
          </w:p>
        </w:tc>
      </w:tr>
      <w:tr w:rsidR="00144951" w:rsidRPr="00286B36" w14:paraId="5D04DD1B" w14:textId="77777777" w:rsidTr="00D44662">
        <w:tc>
          <w:tcPr>
            <w:tcW w:w="432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57C61F" w14:textId="77777777" w:rsidR="00407766" w:rsidRPr="00286B36" w:rsidRDefault="00407766" w:rsidP="00630657">
            <w:pPr>
              <w:pStyle w:val="101"/>
            </w:pPr>
            <w:r w:rsidRPr="00286B36"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058781F" w14:textId="77777777" w:rsidR="00407766" w:rsidRPr="00286B36" w:rsidRDefault="00407766" w:rsidP="00630657">
            <w:pPr>
              <w:pStyle w:val="101"/>
            </w:pPr>
            <w:r w:rsidRPr="00286B36">
              <w:t>Код</w:t>
            </w:r>
          </w:p>
        </w:tc>
      </w:tr>
      <w:tr w:rsidR="00144951" w:rsidRPr="00144951" w14:paraId="7663C94C" w14:textId="77777777" w:rsidTr="00D44662">
        <w:trPr>
          <w:trHeight w:val="64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EA33638" w14:textId="77777777" w:rsidR="00407766" w:rsidRPr="00144951" w:rsidRDefault="00407766" w:rsidP="00630657">
            <w:pPr>
              <w:rPr>
                <w:bCs w:val="0"/>
              </w:rPr>
            </w:pPr>
            <w:r w:rsidRPr="00144951">
              <w:t>Основная цель вида профессиональной деятельности:</w:t>
            </w:r>
          </w:p>
        </w:tc>
      </w:tr>
      <w:tr w:rsidR="00144951" w:rsidRPr="00144951" w14:paraId="288BE47B" w14:textId="77777777" w:rsidTr="009E2046">
        <w:trPr>
          <w:trHeight w:val="528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2E6955" w14:textId="77777777" w:rsidR="00407766" w:rsidRPr="00144951" w:rsidRDefault="00F050EC" w:rsidP="00630657">
            <w:pPr>
              <w:pStyle w:val="afa"/>
            </w:pPr>
            <w:r w:rsidRPr="00144951">
              <w:t xml:space="preserve">Разработка проектной и рабочей документации </w:t>
            </w:r>
            <w:r w:rsidR="00664EAD">
              <w:t>системы холодоснабжения</w:t>
            </w:r>
            <w:r w:rsidRPr="00144951">
              <w:t xml:space="preserve"> </w:t>
            </w:r>
            <w:r w:rsidR="00664EAD">
              <w:t xml:space="preserve"> </w:t>
            </w:r>
          </w:p>
        </w:tc>
      </w:tr>
      <w:tr w:rsidR="00144951" w:rsidRPr="00144951" w14:paraId="510DACBC" w14:textId="77777777" w:rsidTr="00D44662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19C90D3D" w14:textId="77777777" w:rsidR="00407766" w:rsidRPr="00144951" w:rsidRDefault="00407766" w:rsidP="00630657">
            <w:pPr>
              <w:pStyle w:val="afa"/>
            </w:pPr>
            <w:r w:rsidRPr="00144951">
              <w:t>Группа занятий:</w:t>
            </w:r>
          </w:p>
        </w:tc>
      </w:tr>
      <w:tr w:rsidR="00144951" w:rsidRPr="00144951" w14:paraId="1CB891D3" w14:textId="77777777" w:rsidTr="00D44662">
        <w:trPr>
          <w:trHeight w:val="399"/>
        </w:trPr>
        <w:tc>
          <w:tcPr>
            <w:tcW w:w="8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A87E64" w14:textId="77777777" w:rsidR="007732DB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hyperlink r:id="rId8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 w:rsidR="007732DB" w:rsidRPr="00144951">
                <w:rPr>
                  <w:rFonts w:ascii="Times New Roman" w:hAnsi="Times New Roman" w:cs="Times New Roman"/>
                  <w:sz w:val="24"/>
                  <w:szCs w:val="24"/>
                </w:rPr>
                <w:t>2142</w:t>
              </w:r>
            </w:hyperlink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0590DB" w14:textId="77777777" w:rsidR="007732DB" w:rsidRPr="00144951" w:rsidRDefault="007732DB" w:rsidP="0063065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92E2D2" w14:textId="77777777" w:rsidR="007732DB" w:rsidRPr="00144951" w:rsidRDefault="007732DB" w:rsidP="00630657">
            <w:pPr>
              <w:pStyle w:val="afa"/>
            </w:pPr>
            <w:r w:rsidRPr="00144951">
              <w:t>-</w:t>
            </w:r>
          </w:p>
        </w:tc>
        <w:tc>
          <w:tcPr>
            <w:tcW w:w="196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5147426" w14:textId="77777777" w:rsidR="007732DB" w:rsidRPr="00144951" w:rsidRDefault="007732DB" w:rsidP="00630657">
            <w:pPr>
              <w:pStyle w:val="afa"/>
            </w:pPr>
            <w:r w:rsidRPr="00144951">
              <w:t>-</w:t>
            </w:r>
          </w:p>
        </w:tc>
      </w:tr>
      <w:tr w:rsidR="00144951" w:rsidRPr="00286B36" w14:paraId="3BC421E3" w14:textId="77777777" w:rsidTr="00D44662">
        <w:trPr>
          <w:trHeight w:val="399"/>
        </w:trPr>
        <w:tc>
          <w:tcPr>
            <w:tcW w:w="80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BF1215" w14:textId="77777777" w:rsidR="00407766" w:rsidRPr="00286B36" w:rsidRDefault="00407766" w:rsidP="00630657">
            <w:pPr>
              <w:pStyle w:val="101"/>
            </w:pPr>
            <w:r w:rsidRPr="00286B36">
              <w:t>(код ОКЗ</w:t>
            </w:r>
            <w:r w:rsidRPr="00286B36">
              <w:rPr>
                <w:vertAlign w:val="superscript"/>
              </w:rPr>
              <w:endnoteReference w:id="1"/>
            </w:r>
            <w:r w:rsidRPr="00286B36"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025A5F2" w14:textId="77777777" w:rsidR="00407766" w:rsidRPr="00286B36" w:rsidRDefault="00407766" w:rsidP="00630657">
            <w:pPr>
              <w:pStyle w:val="101"/>
            </w:pPr>
            <w:r w:rsidRPr="00286B36"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5BE133" w14:textId="77777777" w:rsidR="00407766" w:rsidRPr="00286B36" w:rsidRDefault="00407766" w:rsidP="00630657">
            <w:pPr>
              <w:pStyle w:val="101"/>
            </w:pPr>
            <w:r w:rsidRPr="00286B36">
              <w:t>(код ОКЗ)</w:t>
            </w:r>
          </w:p>
        </w:tc>
        <w:tc>
          <w:tcPr>
            <w:tcW w:w="196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DB226A" w14:textId="77777777" w:rsidR="00407766" w:rsidRPr="00286B36" w:rsidRDefault="00407766" w:rsidP="00630657">
            <w:pPr>
              <w:pStyle w:val="101"/>
            </w:pPr>
            <w:r w:rsidRPr="00286B36">
              <w:t>(наименование)</w:t>
            </w:r>
          </w:p>
        </w:tc>
      </w:tr>
      <w:tr w:rsidR="00144951" w:rsidRPr="00144951" w14:paraId="470C80EA" w14:textId="77777777" w:rsidTr="00D44662">
        <w:trPr>
          <w:trHeight w:val="519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E54D216" w14:textId="77777777" w:rsidR="00F9679A" w:rsidRPr="00144951" w:rsidRDefault="00F9679A" w:rsidP="00630657">
            <w:pPr>
              <w:pStyle w:val="afa"/>
            </w:pPr>
            <w:r w:rsidRPr="00144951">
              <w:t>Отнесение к видам экономической деятельности:</w:t>
            </w:r>
          </w:p>
        </w:tc>
      </w:tr>
      <w:tr w:rsidR="00144951" w:rsidRPr="00144951" w14:paraId="7796AAE1" w14:textId="77777777" w:rsidTr="006F7683">
        <w:trPr>
          <w:trHeight w:val="283"/>
        </w:trPr>
        <w:tc>
          <w:tcPr>
            <w:tcW w:w="7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BA72A4" w14:textId="77777777" w:rsidR="008973D2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4.11.2019) (с изм. и доп., вступ. в силу с 01.01.2020){КонсультантПлюс}" w:history="1">
              <w:r w:rsidR="008973D2" w:rsidRPr="00144951">
                <w:rPr>
                  <w:rFonts w:ascii="Times New Roman" w:hAnsi="Times New Roman" w:cs="Times New Roman"/>
                  <w:sz w:val="24"/>
                  <w:szCs w:val="24"/>
                </w:rPr>
                <w:t>71.12.1</w:t>
              </w:r>
            </w:hyperlink>
          </w:p>
        </w:tc>
        <w:tc>
          <w:tcPr>
            <w:tcW w:w="426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CCCB0E" w14:textId="77777777" w:rsidR="008973D2" w:rsidRPr="00144951" w:rsidRDefault="008973D2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9B6E30" w:rsidRPr="00144951" w14:paraId="73716A2B" w14:textId="77777777" w:rsidTr="006F7683">
        <w:trPr>
          <w:trHeight w:val="283"/>
        </w:trPr>
        <w:tc>
          <w:tcPr>
            <w:tcW w:w="7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266EED" w14:textId="77777777" w:rsidR="009B6E30" w:rsidRDefault="00AB16C1" w:rsidP="00630657">
            <w:pPr>
              <w:pStyle w:val="ConsPlusNormal"/>
            </w:pPr>
            <w:hyperlink r:id="rId10" w:history="1">
              <w:r w:rsidR="009B6E30" w:rsidRPr="009B6E30">
                <w:rPr>
                  <w:rFonts w:ascii="Times New Roman" w:hAnsi="Times New Roman" w:cs="Times New Roman"/>
                  <w:sz w:val="24"/>
                </w:rPr>
                <w:t>71.12.13</w:t>
              </w:r>
            </w:hyperlink>
          </w:p>
        </w:tc>
        <w:tc>
          <w:tcPr>
            <w:tcW w:w="426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7A573B" w14:textId="77777777" w:rsidR="009B6E30" w:rsidRPr="00144951" w:rsidRDefault="009B6E3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AF9">
              <w:rPr>
                <w:rFonts w:ascii="Times New Roman" w:hAnsi="Times New Roman" w:cs="Times New Roman"/>
                <w:sz w:val="24"/>
              </w:rPr>
              <w:t>Разработка проектов по кондиционированию воздуха, холодильной технике, санитарной технике и мониторингу загрязнения окружающей среды, строительной акустике</w:t>
            </w:r>
          </w:p>
        </w:tc>
      </w:tr>
      <w:tr w:rsidR="009B6E30" w:rsidRPr="00286B36" w14:paraId="64A049BD" w14:textId="77777777" w:rsidTr="00D44662">
        <w:trPr>
          <w:trHeight w:val="244"/>
        </w:trPr>
        <w:tc>
          <w:tcPr>
            <w:tcW w:w="73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02D780" w14:textId="77777777" w:rsidR="009B6E30" w:rsidRPr="00286B36" w:rsidRDefault="009B6E30" w:rsidP="00630657">
            <w:pPr>
              <w:pStyle w:val="101"/>
            </w:pPr>
            <w:r w:rsidRPr="00286B36">
              <w:t>(код ОКВЭД</w:t>
            </w:r>
            <w:r w:rsidRPr="00286B36">
              <w:rPr>
                <w:vertAlign w:val="superscript"/>
              </w:rPr>
              <w:endnoteReference w:id="2"/>
            </w:r>
            <w:r w:rsidRPr="00286B36">
              <w:t>)</w:t>
            </w:r>
          </w:p>
        </w:tc>
        <w:tc>
          <w:tcPr>
            <w:tcW w:w="4262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122849" w14:textId="77777777" w:rsidR="009B6E30" w:rsidRPr="00286B36" w:rsidRDefault="009B6E30" w:rsidP="00630657">
            <w:pPr>
              <w:pStyle w:val="101"/>
            </w:pPr>
            <w:r w:rsidRPr="00286B36">
              <w:t>(наименование вида экономической деятельности)</w:t>
            </w:r>
          </w:p>
        </w:tc>
      </w:tr>
    </w:tbl>
    <w:p w14:paraId="7439D3F7" w14:textId="77777777" w:rsidR="00407766" w:rsidRPr="00144951" w:rsidRDefault="00407766" w:rsidP="00630657">
      <w:pPr>
        <w:pStyle w:val="afa"/>
        <w:rPr>
          <w:lang w:val="en-US"/>
        </w:rPr>
      </w:pPr>
    </w:p>
    <w:p w14:paraId="698591AE" w14:textId="77777777" w:rsidR="00407766" w:rsidRPr="00144951" w:rsidRDefault="00407766" w:rsidP="00630657">
      <w:pPr>
        <w:pStyle w:val="afa"/>
        <w:sectPr w:rsidR="00407766" w:rsidRPr="00144951" w:rsidSect="00630657">
          <w:headerReference w:type="even" r:id="rId11"/>
          <w:headerReference w:type="default" r:id="rId12"/>
          <w:footerReference w:type="even" r:id="rId13"/>
          <w:footerReference w:type="first" r:id="rId14"/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432B03B" w14:textId="4563FBB3" w:rsidR="00407766" w:rsidRPr="00144951" w:rsidRDefault="00407766" w:rsidP="00630657">
      <w:pPr>
        <w:pStyle w:val="1"/>
        <w:jc w:val="center"/>
        <w:rPr>
          <w:sz w:val="24"/>
          <w:szCs w:val="24"/>
        </w:rPr>
      </w:pPr>
      <w:bookmarkStart w:id="2" w:name="_Toc10060848"/>
      <w:r w:rsidRPr="00144951">
        <w:rPr>
          <w:sz w:val="24"/>
          <w:szCs w:val="24"/>
        </w:rPr>
        <w:lastRenderedPageBreak/>
        <w:t xml:space="preserve">II. Описание трудовых функций, </w:t>
      </w:r>
      <w:r w:rsidR="00D44662" w:rsidRPr="00144951">
        <w:rPr>
          <w:sz w:val="24"/>
          <w:szCs w:val="24"/>
        </w:rPr>
        <w:t>входящих в</w:t>
      </w:r>
      <w:r w:rsidRPr="00144951">
        <w:rPr>
          <w:sz w:val="24"/>
          <w:szCs w:val="24"/>
        </w:rPr>
        <w:t xml:space="preserve"> профессиональный стандарт </w:t>
      </w:r>
      <w:r w:rsidRPr="00144951">
        <w:rPr>
          <w:sz w:val="24"/>
          <w:szCs w:val="24"/>
        </w:rPr>
        <w:br/>
        <w:t>(фу</w:t>
      </w:r>
      <w:r w:rsidR="003262CE">
        <w:rPr>
          <w:sz w:val="24"/>
          <w:szCs w:val="24"/>
        </w:rPr>
        <w:t>нкциональная карта вида профессиональной</w:t>
      </w:r>
      <w:r w:rsidRPr="00144951">
        <w:rPr>
          <w:sz w:val="24"/>
          <w:szCs w:val="24"/>
        </w:rPr>
        <w:t xml:space="preserve"> деятельности)</w:t>
      </w:r>
      <w:bookmarkEnd w:id="2"/>
    </w:p>
    <w:p w14:paraId="679F901D" w14:textId="77777777" w:rsidR="009153FB" w:rsidRPr="00144951" w:rsidRDefault="009153FB" w:rsidP="0063065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19"/>
        <w:gridCol w:w="2753"/>
        <w:gridCol w:w="1694"/>
        <w:gridCol w:w="7645"/>
        <w:gridCol w:w="948"/>
        <w:gridCol w:w="1694"/>
      </w:tblGrid>
      <w:tr w:rsidR="00AA0065" w:rsidRPr="00144951" w14:paraId="53B85388" w14:textId="77777777" w:rsidTr="00FD1406">
        <w:trPr>
          <w:trHeight w:val="20"/>
        </w:trPr>
        <w:tc>
          <w:tcPr>
            <w:tcW w:w="1650" w:type="pct"/>
            <w:gridSpan w:val="3"/>
            <w:vAlign w:val="center"/>
          </w:tcPr>
          <w:p w14:paraId="6F6889B7" w14:textId="77777777" w:rsidR="00407766" w:rsidRPr="00144951" w:rsidRDefault="00407766" w:rsidP="00630657">
            <w:pPr>
              <w:pStyle w:val="aff0"/>
            </w:pPr>
            <w:r w:rsidRPr="00144951">
              <w:t>Обобщенные трудовые функции</w:t>
            </w:r>
          </w:p>
        </w:tc>
        <w:tc>
          <w:tcPr>
            <w:tcW w:w="3350" w:type="pct"/>
            <w:gridSpan w:val="3"/>
            <w:vAlign w:val="center"/>
          </w:tcPr>
          <w:p w14:paraId="187821E0" w14:textId="77777777" w:rsidR="00407766" w:rsidRPr="00144951" w:rsidRDefault="00407766" w:rsidP="00630657">
            <w:pPr>
              <w:pStyle w:val="aff0"/>
            </w:pPr>
            <w:r w:rsidRPr="00144951">
              <w:t>Трудовые функции</w:t>
            </w:r>
          </w:p>
        </w:tc>
      </w:tr>
      <w:tr w:rsidR="00144951" w:rsidRPr="00144951" w14:paraId="0C19AE09" w14:textId="77777777" w:rsidTr="00FD1406">
        <w:trPr>
          <w:trHeight w:val="20"/>
        </w:trPr>
        <w:tc>
          <w:tcPr>
            <w:tcW w:w="202" w:type="pct"/>
            <w:vAlign w:val="center"/>
          </w:tcPr>
          <w:p w14:paraId="61697B58" w14:textId="3AC69B1A" w:rsidR="00407766" w:rsidRPr="00144951" w:rsidRDefault="00BF54DD" w:rsidP="00630657">
            <w:pPr>
              <w:pStyle w:val="aff0"/>
            </w:pPr>
            <w:r w:rsidRPr="00144951">
              <w:t>код</w:t>
            </w:r>
          </w:p>
        </w:tc>
        <w:tc>
          <w:tcPr>
            <w:tcW w:w="897" w:type="pct"/>
            <w:vAlign w:val="center"/>
          </w:tcPr>
          <w:p w14:paraId="26ADD13C" w14:textId="5955C7A3" w:rsidR="00407766" w:rsidRPr="00144951" w:rsidRDefault="00BF54DD" w:rsidP="00630657">
            <w:pPr>
              <w:pStyle w:val="aff0"/>
            </w:pPr>
            <w:r w:rsidRPr="00144951">
              <w:t>наименование</w:t>
            </w:r>
          </w:p>
        </w:tc>
        <w:tc>
          <w:tcPr>
            <w:tcW w:w="552" w:type="pct"/>
            <w:vAlign w:val="center"/>
          </w:tcPr>
          <w:p w14:paraId="7540C4B5" w14:textId="72CC64B8" w:rsidR="00407766" w:rsidRPr="00144951" w:rsidRDefault="00BF54DD" w:rsidP="00630657">
            <w:pPr>
              <w:pStyle w:val="aff0"/>
            </w:pPr>
            <w:r w:rsidRPr="00144951">
              <w:t>уровень квалификации</w:t>
            </w:r>
          </w:p>
        </w:tc>
        <w:tc>
          <w:tcPr>
            <w:tcW w:w="2490" w:type="pct"/>
            <w:vAlign w:val="center"/>
          </w:tcPr>
          <w:p w14:paraId="50C752C2" w14:textId="2103DF18" w:rsidR="00407766" w:rsidRPr="00144951" w:rsidRDefault="00BF54DD" w:rsidP="00630657">
            <w:pPr>
              <w:pStyle w:val="aff0"/>
            </w:pPr>
            <w:r w:rsidRPr="00144951">
              <w:t>наименование</w:t>
            </w:r>
          </w:p>
        </w:tc>
        <w:tc>
          <w:tcPr>
            <w:tcW w:w="309" w:type="pct"/>
            <w:vAlign w:val="center"/>
          </w:tcPr>
          <w:p w14:paraId="09BEB1D3" w14:textId="06704642" w:rsidR="00407766" w:rsidRPr="00144951" w:rsidRDefault="00BF54DD" w:rsidP="00630657">
            <w:pPr>
              <w:pStyle w:val="aff0"/>
            </w:pPr>
            <w:r w:rsidRPr="00144951">
              <w:t>код</w:t>
            </w:r>
          </w:p>
        </w:tc>
        <w:tc>
          <w:tcPr>
            <w:tcW w:w="552" w:type="pct"/>
            <w:vAlign w:val="center"/>
          </w:tcPr>
          <w:p w14:paraId="73B89ADB" w14:textId="193BC09F" w:rsidR="00407766" w:rsidRPr="00144951" w:rsidRDefault="00BF54DD" w:rsidP="00630657">
            <w:pPr>
              <w:pStyle w:val="aff0"/>
            </w:pPr>
            <w:r w:rsidRPr="00144951">
              <w:t>уровень (подуровень) квалификации</w:t>
            </w:r>
          </w:p>
        </w:tc>
      </w:tr>
      <w:tr w:rsidR="007732DB" w:rsidRPr="00144951" w14:paraId="287C3DEA" w14:textId="77777777" w:rsidTr="00286B36">
        <w:trPr>
          <w:trHeight w:val="20"/>
        </w:trPr>
        <w:tc>
          <w:tcPr>
            <w:tcW w:w="202" w:type="pct"/>
            <w:vMerge w:val="restart"/>
          </w:tcPr>
          <w:p w14:paraId="50364717" w14:textId="77777777" w:rsidR="007732DB" w:rsidRPr="00144951" w:rsidRDefault="007732DB" w:rsidP="00286B36">
            <w:pPr>
              <w:pStyle w:val="aff0"/>
              <w:jc w:val="left"/>
            </w:pPr>
            <w:r w:rsidRPr="00144951">
              <w:t>А</w:t>
            </w:r>
          </w:p>
        </w:tc>
        <w:tc>
          <w:tcPr>
            <w:tcW w:w="897" w:type="pct"/>
            <w:vMerge w:val="restart"/>
          </w:tcPr>
          <w:p w14:paraId="632AF57F" w14:textId="4C2F803D" w:rsidR="007732DB" w:rsidRPr="00144951" w:rsidRDefault="008812E0" w:rsidP="00286B36">
            <w:pPr>
              <w:pStyle w:val="Default"/>
            </w:pPr>
            <w:r w:rsidRPr="00144951">
              <w:rPr>
                <w:color w:val="auto"/>
              </w:rPr>
              <w:t xml:space="preserve">Разработка и оформление рабочей документации </w:t>
            </w:r>
            <w:r w:rsidR="00664EAD">
              <w:rPr>
                <w:color w:val="auto"/>
              </w:rPr>
              <w:t>системы холодоснабжения</w:t>
            </w:r>
            <w:r w:rsidRPr="00144951"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vMerge w:val="restart"/>
          </w:tcPr>
          <w:p w14:paraId="0218ED18" w14:textId="77777777" w:rsidR="007732DB" w:rsidRPr="00144951" w:rsidRDefault="007732DB" w:rsidP="00630657">
            <w:pPr>
              <w:pStyle w:val="aff0"/>
            </w:pPr>
            <w:r w:rsidRPr="00144951">
              <w:t>6</w:t>
            </w:r>
          </w:p>
        </w:tc>
        <w:tc>
          <w:tcPr>
            <w:tcW w:w="2490" w:type="pct"/>
          </w:tcPr>
          <w:p w14:paraId="114C7109" w14:textId="41E2B00B" w:rsidR="007732DB" w:rsidRPr="00144951" w:rsidRDefault="005276D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  <w:r w:rsidR="000B4980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</w:tcPr>
          <w:p w14:paraId="3C992C68" w14:textId="77777777" w:rsidR="007732DB" w:rsidRPr="00144951" w:rsidRDefault="007732DB" w:rsidP="00630657">
            <w:pPr>
              <w:pStyle w:val="aff0"/>
            </w:pPr>
            <w:r w:rsidRPr="00144951">
              <w:t>А/01.6</w:t>
            </w:r>
          </w:p>
        </w:tc>
        <w:tc>
          <w:tcPr>
            <w:tcW w:w="552" w:type="pct"/>
          </w:tcPr>
          <w:p w14:paraId="5B495CDC" w14:textId="77777777" w:rsidR="007732DB" w:rsidRPr="00144951" w:rsidRDefault="007732DB" w:rsidP="00630657">
            <w:pPr>
              <w:pStyle w:val="aff0"/>
            </w:pPr>
            <w:r w:rsidRPr="00144951">
              <w:t>6</w:t>
            </w:r>
          </w:p>
        </w:tc>
      </w:tr>
      <w:tr w:rsidR="007732DB" w:rsidRPr="00144951" w14:paraId="35CFC540" w14:textId="77777777" w:rsidTr="00286B36">
        <w:trPr>
          <w:trHeight w:val="20"/>
        </w:trPr>
        <w:tc>
          <w:tcPr>
            <w:tcW w:w="202" w:type="pct"/>
            <w:vMerge/>
          </w:tcPr>
          <w:p w14:paraId="415FF341" w14:textId="77777777" w:rsidR="007732DB" w:rsidRPr="00144951" w:rsidRDefault="007732DB" w:rsidP="00286B36">
            <w:pPr>
              <w:pStyle w:val="aff0"/>
              <w:jc w:val="left"/>
            </w:pPr>
          </w:p>
        </w:tc>
        <w:tc>
          <w:tcPr>
            <w:tcW w:w="897" w:type="pct"/>
            <w:vMerge/>
          </w:tcPr>
          <w:p w14:paraId="1903D5C3" w14:textId="77777777" w:rsidR="007732DB" w:rsidRPr="00144951" w:rsidRDefault="007732DB" w:rsidP="00286B36">
            <w:pPr>
              <w:pStyle w:val="afa"/>
            </w:pPr>
          </w:p>
        </w:tc>
        <w:tc>
          <w:tcPr>
            <w:tcW w:w="552" w:type="pct"/>
            <w:vMerge/>
          </w:tcPr>
          <w:p w14:paraId="432C68D0" w14:textId="77777777" w:rsidR="007732DB" w:rsidRPr="00144951" w:rsidRDefault="007732DB" w:rsidP="00630657">
            <w:pPr>
              <w:pStyle w:val="aff0"/>
            </w:pPr>
          </w:p>
        </w:tc>
        <w:tc>
          <w:tcPr>
            <w:tcW w:w="2490" w:type="pct"/>
          </w:tcPr>
          <w:p w14:paraId="19BDDEA3" w14:textId="54211A69" w:rsidR="007732DB" w:rsidRPr="00144951" w:rsidRDefault="001D7A6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Подготовка к выпуску </w:t>
            </w:r>
            <w:r w:rsidR="000B4980" w:rsidRPr="001449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  <w:r w:rsidR="000B4980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</w:tcPr>
          <w:p w14:paraId="2412DC59" w14:textId="77777777" w:rsidR="007732DB" w:rsidRPr="00144951" w:rsidRDefault="007732DB" w:rsidP="00630657">
            <w:pPr>
              <w:pStyle w:val="aff0"/>
            </w:pPr>
            <w:r w:rsidRPr="00144951">
              <w:t>А/02.6</w:t>
            </w:r>
          </w:p>
        </w:tc>
        <w:tc>
          <w:tcPr>
            <w:tcW w:w="552" w:type="pct"/>
          </w:tcPr>
          <w:p w14:paraId="029C009A" w14:textId="77777777" w:rsidR="007732DB" w:rsidRPr="00144951" w:rsidRDefault="007732DB" w:rsidP="00630657">
            <w:pPr>
              <w:pStyle w:val="aff0"/>
            </w:pPr>
            <w:r w:rsidRPr="00144951">
              <w:t>6</w:t>
            </w:r>
          </w:p>
        </w:tc>
      </w:tr>
      <w:tr w:rsidR="00144951" w:rsidRPr="00144951" w14:paraId="3D025A24" w14:textId="77777777" w:rsidTr="00286B36">
        <w:trPr>
          <w:trHeight w:val="20"/>
        </w:trPr>
        <w:tc>
          <w:tcPr>
            <w:tcW w:w="202" w:type="pct"/>
            <w:vMerge/>
          </w:tcPr>
          <w:p w14:paraId="7ECEEFA8" w14:textId="77777777" w:rsidR="007732DB" w:rsidRPr="00144951" w:rsidRDefault="007732DB" w:rsidP="00286B36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897" w:type="pct"/>
            <w:vMerge/>
          </w:tcPr>
          <w:p w14:paraId="63CCF4D8" w14:textId="77777777" w:rsidR="007732DB" w:rsidRPr="00144951" w:rsidRDefault="007732DB" w:rsidP="00286B36">
            <w:pPr>
              <w:pStyle w:val="afa"/>
            </w:pPr>
          </w:p>
        </w:tc>
        <w:tc>
          <w:tcPr>
            <w:tcW w:w="552" w:type="pct"/>
            <w:vMerge/>
          </w:tcPr>
          <w:p w14:paraId="48D9E333" w14:textId="77777777" w:rsidR="007732DB" w:rsidRPr="00144951" w:rsidRDefault="007732DB" w:rsidP="00630657">
            <w:pPr>
              <w:pStyle w:val="aff0"/>
              <w:rPr>
                <w:lang w:val="en-US"/>
              </w:rPr>
            </w:pPr>
          </w:p>
        </w:tc>
        <w:tc>
          <w:tcPr>
            <w:tcW w:w="2490" w:type="pct"/>
          </w:tcPr>
          <w:p w14:paraId="69EE0879" w14:textId="5223B5EF" w:rsidR="007732DB" w:rsidRPr="00144951" w:rsidRDefault="00487B1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Создание элементов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компонентов для информационной модели</w:t>
            </w:r>
            <w:r w:rsidR="003D0CC9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</w:p>
        </w:tc>
        <w:tc>
          <w:tcPr>
            <w:tcW w:w="309" w:type="pct"/>
          </w:tcPr>
          <w:p w14:paraId="6BC7E7D7" w14:textId="77777777" w:rsidR="007732DB" w:rsidRPr="00144951" w:rsidRDefault="007732DB" w:rsidP="00630657">
            <w:pPr>
              <w:pStyle w:val="aff0"/>
            </w:pPr>
            <w:r w:rsidRPr="00144951">
              <w:t>А/03.6</w:t>
            </w:r>
          </w:p>
        </w:tc>
        <w:tc>
          <w:tcPr>
            <w:tcW w:w="552" w:type="pct"/>
          </w:tcPr>
          <w:p w14:paraId="6F1613CC" w14:textId="77777777" w:rsidR="007732DB" w:rsidRPr="00144951" w:rsidRDefault="007732DB" w:rsidP="00630657">
            <w:pPr>
              <w:pStyle w:val="aff0"/>
            </w:pPr>
            <w:r w:rsidRPr="00144951">
              <w:t>6</w:t>
            </w:r>
          </w:p>
        </w:tc>
      </w:tr>
      <w:tr w:rsidR="008812E0" w:rsidRPr="00144951" w14:paraId="1B7BE151" w14:textId="77777777" w:rsidTr="00286B36">
        <w:trPr>
          <w:trHeight w:val="20"/>
        </w:trPr>
        <w:tc>
          <w:tcPr>
            <w:tcW w:w="202" w:type="pct"/>
            <w:vMerge w:val="restart"/>
          </w:tcPr>
          <w:p w14:paraId="1E48F99C" w14:textId="77777777" w:rsidR="008812E0" w:rsidRPr="00144951" w:rsidRDefault="008812E0" w:rsidP="00286B36">
            <w:pPr>
              <w:pStyle w:val="aff0"/>
              <w:jc w:val="left"/>
              <w:rPr>
                <w:lang w:val="en-US"/>
              </w:rPr>
            </w:pPr>
            <w:r w:rsidRPr="00144951">
              <w:t>В</w:t>
            </w:r>
          </w:p>
        </w:tc>
        <w:tc>
          <w:tcPr>
            <w:tcW w:w="897" w:type="pct"/>
            <w:vMerge w:val="restart"/>
          </w:tcPr>
          <w:p w14:paraId="709CAA0A" w14:textId="02FB24D0" w:rsidR="008812E0" w:rsidRPr="00144951" w:rsidRDefault="00F250C9" w:rsidP="00286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</w:t>
            </w:r>
            <w:r w:rsidR="001521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ктной документации </w:t>
            </w:r>
            <w:r w:rsidR="002C23FB">
              <w:rPr>
                <w:rFonts w:ascii="Times New Roman" w:hAnsi="Times New Roman" w:cs="Times New Roman"/>
                <w:sz w:val="24"/>
                <w:szCs w:val="24"/>
              </w:rPr>
              <w:t xml:space="preserve">системы холодоснабжения </w:t>
            </w:r>
          </w:p>
        </w:tc>
        <w:tc>
          <w:tcPr>
            <w:tcW w:w="552" w:type="pct"/>
            <w:vMerge w:val="restart"/>
          </w:tcPr>
          <w:p w14:paraId="45342FB4" w14:textId="77777777" w:rsidR="008812E0" w:rsidRPr="00144951" w:rsidRDefault="008812E0" w:rsidP="00630657">
            <w:pPr>
              <w:pStyle w:val="aff0"/>
            </w:pPr>
            <w:r w:rsidRPr="00144951">
              <w:t>6</w:t>
            </w:r>
          </w:p>
        </w:tc>
        <w:tc>
          <w:tcPr>
            <w:tcW w:w="2490" w:type="pct"/>
          </w:tcPr>
          <w:p w14:paraId="7E16DFC8" w14:textId="77777777" w:rsidR="008812E0" w:rsidRPr="00144951" w:rsidRDefault="00FD2F5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расчетов </w:t>
            </w:r>
            <w:r w:rsidR="00E15265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для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  <w:tc>
          <w:tcPr>
            <w:tcW w:w="309" w:type="pct"/>
          </w:tcPr>
          <w:p w14:paraId="4E94023A" w14:textId="77777777" w:rsidR="008812E0" w:rsidRPr="00144951" w:rsidRDefault="008812E0" w:rsidP="00630657">
            <w:pPr>
              <w:pStyle w:val="aff0"/>
            </w:pPr>
            <w:r w:rsidRPr="00144951">
              <w:t>В</w:t>
            </w:r>
            <w:r w:rsidRPr="00144951">
              <w:rPr>
                <w:lang w:val="en-US"/>
              </w:rPr>
              <w:t>/01.6</w:t>
            </w:r>
          </w:p>
        </w:tc>
        <w:tc>
          <w:tcPr>
            <w:tcW w:w="552" w:type="pct"/>
          </w:tcPr>
          <w:p w14:paraId="1F264D9A" w14:textId="77777777" w:rsidR="008812E0" w:rsidRPr="00144951" w:rsidRDefault="008812E0" w:rsidP="00630657">
            <w:pPr>
              <w:pStyle w:val="aff0"/>
            </w:pPr>
            <w:r w:rsidRPr="00144951">
              <w:t>6</w:t>
            </w:r>
          </w:p>
        </w:tc>
      </w:tr>
      <w:tr w:rsidR="008812E0" w:rsidRPr="00144951" w14:paraId="0559D383" w14:textId="77777777" w:rsidTr="00286B36">
        <w:trPr>
          <w:trHeight w:val="20"/>
        </w:trPr>
        <w:tc>
          <w:tcPr>
            <w:tcW w:w="202" w:type="pct"/>
            <w:vMerge/>
          </w:tcPr>
          <w:p w14:paraId="7A7FA821" w14:textId="77777777" w:rsidR="008812E0" w:rsidRPr="00144951" w:rsidRDefault="008812E0" w:rsidP="00286B36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897" w:type="pct"/>
            <w:vMerge/>
          </w:tcPr>
          <w:p w14:paraId="0E61F3AD" w14:textId="77777777" w:rsidR="008812E0" w:rsidRPr="00144951" w:rsidRDefault="008812E0" w:rsidP="00286B36">
            <w:pPr>
              <w:pStyle w:val="afa"/>
            </w:pPr>
          </w:p>
        </w:tc>
        <w:tc>
          <w:tcPr>
            <w:tcW w:w="552" w:type="pct"/>
            <w:vMerge/>
            <w:vAlign w:val="center"/>
          </w:tcPr>
          <w:p w14:paraId="5ECDE6B9" w14:textId="77777777" w:rsidR="008812E0" w:rsidRPr="00144951" w:rsidRDefault="008812E0" w:rsidP="00630657">
            <w:pPr>
              <w:pStyle w:val="aff0"/>
            </w:pPr>
          </w:p>
        </w:tc>
        <w:tc>
          <w:tcPr>
            <w:tcW w:w="2490" w:type="pct"/>
          </w:tcPr>
          <w:p w14:paraId="1C192DDC" w14:textId="196ED091" w:rsidR="008812E0" w:rsidRPr="00144951" w:rsidRDefault="00A5092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текстовой и графической частей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</w:tcPr>
          <w:p w14:paraId="0D0124EC" w14:textId="77777777" w:rsidR="008812E0" w:rsidRPr="00144951" w:rsidRDefault="008812E0" w:rsidP="00630657">
            <w:pPr>
              <w:pStyle w:val="aff0"/>
            </w:pPr>
            <w:r w:rsidRPr="00144951">
              <w:t>В</w:t>
            </w:r>
            <w:r w:rsidRPr="00144951">
              <w:rPr>
                <w:lang w:val="en-US"/>
              </w:rPr>
              <w:t>/02.6</w:t>
            </w:r>
          </w:p>
        </w:tc>
        <w:tc>
          <w:tcPr>
            <w:tcW w:w="552" w:type="pct"/>
          </w:tcPr>
          <w:p w14:paraId="7FF21698" w14:textId="77777777" w:rsidR="008812E0" w:rsidRPr="00144951" w:rsidRDefault="008812E0" w:rsidP="00630657">
            <w:pPr>
              <w:pStyle w:val="aff0"/>
            </w:pPr>
            <w:r w:rsidRPr="00144951">
              <w:t>6</w:t>
            </w:r>
          </w:p>
        </w:tc>
      </w:tr>
      <w:tr w:rsidR="008812E0" w:rsidRPr="00144951" w14:paraId="1AD187F6" w14:textId="77777777" w:rsidTr="00286B36">
        <w:trPr>
          <w:trHeight w:val="20"/>
        </w:trPr>
        <w:tc>
          <w:tcPr>
            <w:tcW w:w="202" w:type="pct"/>
            <w:vMerge/>
          </w:tcPr>
          <w:p w14:paraId="6213F9AB" w14:textId="77777777" w:rsidR="008812E0" w:rsidRPr="00144951" w:rsidRDefault="008812E0" w:rsidP="00286B36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897" w:type="pct"/>
            <w:vMerge/>
          </w:tcPr>
          <w:p w14:paraId="335DEDFD" w14:textId="77777777" w:rsidR="008812E0" w:rsidRPr="00144951" w:rsidRDefault="008812E0" w:rsidP="00286B36">
            <w:pPr>
              <w:pStyle w:val="afa"/>
            </w:pPr>
          </w:p>
        </w:tc>
        <w:tc>
          <w:tcPr>
            <w:tcW w:w="552" w:type="pct"/>
            <w:vMerge/>
            <w:vAlign w:val="center"/>
          </w:tcPr>
          <w:p w14:paraId="357FC6B9" w14:textId="77777777" w:rsidR="008812E0" w:rsidRPr="00144951" w:rsidRDefault="008812E0" w:rsidP="00630657">
            <w:pPr>
              <w:pStyle w:val="aff0"/>
            </w:pPr>
          </w:p>
        </w:tc>
        <w:tc>
          <w:tcPr>
            <w:tcW w:w="2490" w:type="pct"/>
          </w:tcPr>
          <w:p w14:paraId="01F76973" w14:textId="6E62EBC3" w:rsidR="008812E0" w:rsidRPr="00144951" w:rsidRDefault="002A07F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12E0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выпуску </w:t>
            </w:r>
            <w:r w:rsidR="00E30A1C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A50920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</w:tcPr>
          <w:p w14:paraId="0B9503C6" w14:textId="77777777" w:rsidR="008812E0" w:rsidRPr="00144951" w:rsidRDefault="008812E0" w:rsidP="00630657">
            <w:pPr>
              <w:pStyle w:val="aff0"/>
            </w:pPr>
            <w:r w:rsidRPr="00144951">
              <w:t>В/03.6</w:t>
            </w:r>
          </w:p>
        </w:tc>
        <w:tc>
          <w:tcPr>
            <w:tcW w:w="552" w:type="pct"/>
          </w:tcPr>
          <w:p w14:paraId="6EBE6FBD" w14:textId="77777777" w:rsidR="008812E0" w:rsidRPr="00144951" w:rsidRDefault="008812E0" w:rsidP="00630657">
            <w:pPr>
              <w:pStyle w:val="aff0"/>
            </w:pPr>
            <w:r w:rsidRPr="00144951">
              <w:t>6</w:t>
            </w:r>
          </w:p>
        </w:tc>
      </w:tr>
      <w:tr w:rsidR="00144951" w:rsidRPr="00144951" w14:paraId="00900DCA" w14:textId="77777777" w:rsidTr="00286B36">
        <w:trPr>
          <w:trHeight w:val="20"/>
        </w:trPr>
        <w:tc>
          <w:tcPr>
            <w:tcW w:w="202" w:type="pct"/>
            <w:vMerge/>
          </w:tcPr>
          <w:p w14:paraId="735998B1" w14:textId="77777777" w:rsidR="008812E0" w:rsidRPr="00144951" w:rsidRDefault="008812E0" w:rsidP="00286B36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897" w:type="pct"/>
            <w:vMerge/>
          </w:tcPr>
          <w:p w14:paraId="4F43C492" w14:textId="77777777" w:rsidR="008812E0" w:rsidRPr="00144951" w:rsidRDefault="008812E0" w:rsidP="00286B36">
            <w:pPr>
              <w:pStyle w:val="afa"/>
            </w:pPr>
          </w:p>
        </w:tc>
        <w:tc>
          <w:tcPr>
            <w:tcW w:w="552" w:type="pct"/>
            <w:vMerge/>
            <w:vAlign w:val="center"/>
          </w:tcPr>
          <w:p w14:paraId="75D9020F" w14:textId="77777777" w:rsidR="008812E0" w:rsidRPr="00144951" w:rsidRDefault="008812E0" w:rsidP="00630657">
            <w:pPr>
              <w:pStyle w:val="aff0"/>
            </w:pPr>
          </w:p>
        </w:tc>
        <w:tc>
          <w:tcPr>
            <w:tcW w:w="2490" w:type="pct"/>
          </w:tcPr>
          <w:p w14:paraId="2130DE4E" w14:textId="5F3F1756" w:rsidR="008812E0" w:rsidRPr="00144951" w:rsidRDefault="00C560F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Создание</w:t>
            </w:r>
            <w:r w:rsidR="00746F4C"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746F4C"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</w:tcPr>
          <w:p w14:paraId="6ACD1CB1" w14:textId="77777777" w:rsidR="008812E0" w:rsidRPr="00144951" w:rsidRDefault="008812E0" w:rsidP="00630657">
            <w:pPr>
              <w:pStyle w:val="aff0"/>
            </w:pPr>
            <w:r w:rsidRPr="00144951">
              <w:t>В/04.6</w:t>
            </w:r>
          </w:p>
        </w:tc>
        <w:tc>
          <w:tcPr>
            <w:tcW w:w="552" w:type="pct"/>
          </w:tcPr>
          <w:p w14:paraId="59D2A1A5" w14:textId="77777777" w:rsidR="008812E0" w:rsidRPr="00144951" w:rsidRDefault="008812E0" w:rsidP="00630657">
            <w:pPr>
              <w:pStyle w:val="aff0"/>
            </w:pPr>
            <w:r w:rsidRPr="00144951">
              <w:t>6</w:t>
            </w:r>
          </w:p>
        </w:tc>
      </w:tr>
      <w:tr w:rsidR="00EF1365" w:rsidRPr="00144951" w14:paraId="636B6992" w14:textId="77777777" w:rsidTr="00286B36">
        <w:trPr>
          <w:trHeight w:val="20"/>
        </w:trPr>
        <w:tc>
          <w:tcPr>
            <w:tcW w:w="202" w:type="pct"/>
            <w:vMerge w:val="restart"/>
          </w:tcPr>
          <w:p w14:paraId="316D9F81" w14:textId="77777777" w:rsidR="00EF1365" w:rsidRPr="00144951" w:rsidRDefault="00EF1365" w:rsidP="00286B36">
            <w:pPr>
              <w:pStyle w:val="aff0"/>
              <w:jc w:val="left"/>
              <w:rPr>
                <w:lang w:val="en-US"/>
              </w:rPr>
            </w:pPr>
            <w:r w:rsidRPr="00144951">
              <w:t>С</w:t>
            </w:r>
          </w:p>
        </w:tc>
        <w:tc>
          <w:tcPr>
            <w:tcW w:w="897" w:type="pct"/>
            <w:vMerge w:val="restart"/>
          </w:tcPr>
          <w:p w14:paraId="424A0F55" w14:textId="1B46F81E" w:rsidR="00F050EC" w:rsidRPr="00144951" w:rsidRDefault="00F050EC" w:rsidP="00286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руководство процессами разработки и реализации проекта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  <w:tc>
          <w:tcPr>
            <w:tcW w:w="552" w:type="pct"/>
            <w:vMerge w:val="restart"/>
          </w:tcPr>
          <w:p w14:paraId="2E3AF830" w14:textId="77777777" w:rsidR="00EF1365" w:rsidRPr="00144951" w:rsidRDefault="00EF1365" w:rsidP="00630657">
            <w:pPr>
              <w:pStyle w:val="aff0"/>
            </w:pPr>
            <w:r w:rsidRPr="00144951">
              <w:t>7</w:t>
            </w:r>
          </w:p>
        </w:tc>
        <w:tc>
          <w:tcPr>
            <w:tcW w:w="2490" w:type="pct"/>
          </w:tcPr>
          <w:p w14:paraId="275007C8" w14:textId="17C2107E" w:rsidR="00EF1365" w:rsidRPr="00144951" w:rsidRDefault="00EF1365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16A06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технологических и конструктивных </w:t>
            </w:r>
            <w:r w:rsidR="007858B9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="002C23FB">
              <w:rPr>
                <w:rFonts w:ascii="Times New Roman" w:hAnsi="Times New Roman" w:cs="Times New Roman"/>
                <w:sz w:val="24"/>
                <w:szCs w:val="24"/>
              </w:rPr>
              <w:t xml:space="preserve">системы холодоснабжения </w:t>
            </w:r>
          </w:p>
        </w:tc>
        <w:tc>
          <w:tcPr>
            <w:tcW w:w="309" w:type="pct"/>
          </w:tcPr>
          <w:p w14:paraId="44473BED" w14:textId="77777777" w:rsidR="00EF1365" w:rsidRPr="00144951" w:rsidRDefault="00EF1365" w:rsidP="00630657">
            <w:pPr>
              <w:pStyle w:val="aff0"/>
            </w:pPr>
            <w:r w:rsidRPr="00144951">
              <w:t>С</w:t>
            </w:r>
            <w:r w:rsidRPr="00144951">
              <w:rPr>
                <w:lang w:val="en-US"/>
              </w:rPr>
              <w:t>/0</w:t>
            </w:r>
            <w:r w:rsidRPr="00144951">
              <w:t>1</w:t>
            </w:r>
            <w:r w:rsidRPr="00144951">
              <w:rPr>
                <w:lang w:val="en-US"/>
              </w:rPr>
              <w:t>.7</w:t>
            </w:r>
          </w:p>
        </w:tc>
        <w:tc>
          <w:tcPr>
            <w:tcW w:w="552" w:type="pct"/>
          </w:tcPr>
          <w:p w14:paraId="7BD2DCBE" w14:textId="77777777" w:rsidR="00EF1365" w:rsidRPr="00144951" w:rsidRDefault="00EF1365" w:rsidP="00630657">
            <w:pPr>
              <w:pStyle w:val="aff0"/>
            </w:pPr>
            <w:r w:rsidRPr="00144951">
              <w:t>7</w:t>
            </w:r>
          </w:p>
        </w:tc>
      </w:tr>
      <w:tr w:rsidR="00EF1365" w:rsidRPr="00144951" w14:paraId="0D10C729" w14:textId="77777777" w:rsidTr="00FD1406">
        <w:trPr>
          <w:trHeight w:val="20"/>
        </w:trPr>
        <w:tc>
          <w:tcPr>
            <w:tcW w:w="202" w:type="pct"/>
            <w:vMerge/>
            <w:vAlign w:val="center"/>
          </w:tcPr>
          <w:p w14:paraId="2ABDEC51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897" w:type="pct"/>
            <w:vMerge/>
            <w:vAlign w:val="center"/>
          </w:tcPr>
          <w:p w14:paraId="531FB6F1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552" w:type="pct"/>
            <w:vMerge/>
            <w:vAlign w:val="center"/>
          </w:tcPr>
          <w:p w14:paraId="02BA1B63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2490" w:type="pct"/>
          </w:tcPr>
          <w:p w14:paraId="38B964A8" w14:textId="06BEAD2E" w:rsidR="00EF1365" w:rsidRPr="00144951" w:rsidRDefault="00EF136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технического задания и </w:t>
            </w:r>
            <w:r w:rsidR="001B4653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разработки проекта </w:t>
            </w:r>
            <w:r w:rsidR="002C23FB">
              <w:rPr>
                <w:rFonts w:ascii="Times New Roman" w:hAnsi="Times New Roman" w:cs="Times New Roman"/>
                <w:sz w:val="24"/>
                <w:szCs w:val="24"/>
              </w:rPr>
              <w:t xml:space="preserve">системы холодоснабжения </w:t>
            </w:r>
          </w:p>
        </w:tc>
        <w:tc>
          <w:tcPr>
            <w:tcW w:w="309" w:type="pct"/>
          </w:tcPr>
          <w:p w14:paraId="3B5743A5" w14:textId="77777777" w:rsidR="00EF1365" w:rsidRPr="00144951" w:rsidRDefault="00EF1365" w:rsidP="00630657">
            <w:pPr>
              <w:pStyle w:val="aff0"/>
            </w:pPr>
            <w:r w:rsidRPr="00144951">
              <w:t>С</w:t>
            </w:r>
            <w:r w:rsidRPr="00144951">
              <w:rPr>
                <w:lang w:val="en-US"/>
              </w:rPr>
              <w:t>/0</w:t>
            </w:r>
            <w:r w:rsidRPr="00144951">
              <w:t>2</w:t>
            </w:r>
            <w:r w:rsidRPr="00144951">
              <w:rPr>
                <w:lang w:val="en-US"/>
              </w:rPr>
              <w:t>.7</w:t>
            </w:r>
          </w:p>
        </w:tc>
        <w:tc>
          <w:tcPr>
            <w:tcW w:w="552" w:type="pct"/>
          </w:tcPr>
          <w:p w14:paraId="1DCAEDC8" w14:textId="77777777" w:rsidR="00EF1365" w:rsidRPr="00144951" w:rsidRDefault="00EF1365" w:rsidP="00630657">
            <w:pPr>
              <w:pStyle w:val="aff0"/>
            </w:pPr>
            <w:r w:rsidRPr="00144951">
              <w:t>7</w:t>
            </w:r>
          </w:p>
        </w:tc>
      </w:tr>
      <w:tr w:rsidR="00EF1365" w:rsidRPr="00144951" w14:paraId="06CD141F" w14:textId="77777777" w:rsidTr="00FD1406">
        <w:trPr>
          <w:trHeight w:val="273"/>
        </w:trPr>
        <w:tc>
          <w:tcPr>
            <w:tcW w:w="202" w:type="pct"/>
            <w:vMerge/>
            <w:vAlign w:val="center"/>
          </w:tcPr>
          <w:p w14:paraId="57B51788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897" w:type="pct"/>
            <w:vMerge/>
            <w:vAlign w:val="center"/>
          </w:tcPr>
          <w:p w14:paraId="5954999E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552" w:type="pct"/>
            <w:vMerge/>
            <w:vAlign w:val="center"/>
          </w:tcPr>
          <w:p w14:paraId="1D961ABE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2490" w:type="pct"/>
          </w:tcPr>
          <w:p w14:paraId="228CA46C" w14:textId="07139377" w:rsidR="00EF1365" w:rsidRPr="00144951" w:rsidRDefault="00EF136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создания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</w:tcPr>
          <w:p w14:paraId="088C7BF5" w14:textId="77777777" w:rsidR="00EF1365" w:rsidRPr="00144951" w:rsidRDefault="00EF1365" w:rsidP="00630657">
            <w:pPr>
              <w:pStyle w:val="aff0"/>
            </w:pPr>
            <w:r w:rsidRPr="00144951">
              <w:t>С</w:t>
            </w:r>
            <w:r w:rsidRPr="00144951">
              <w:rPr>
                <w:lang w:val="en-US"/>
              </w:rPr>
              <w:t>/0</w:t>
            </w:r>
            <w:r w:rsidRPr="00144951">
              <w:t>3</w:t>
            </w:r>
            <w:r w:rsidRPr="00144951">
              <w:rPr>
                <w:lang w:val="en-US"/>
              </w:rPr>
              <w:t>.7</w:t>
            </w:r>
          </w:p>
        </w:tc>
        <w:tc>
          <w:tcPr>
            <w:tcW w:w="552" w:type="pct"/>
          </w:tcPr>
          <w:p w14:paraId="107C2CBD" w14:textId="77777777" w:rsidR="00EF1365" w:rsidRPr="00144951" w:rsidRDefault="00EF1365" w:rsidP="00630657">
            <w:pPr>
              <w:pStyle w:val="aff0"/>
            </w:pPr>
            <w:r w:rsidRPr="00144951">
              <w:t>7</w:t>
            </w:r>
          </w:p>
        </w:tc>
      </w:tr>
      <w:tr w:rsidR="00144951" w:rsidRPr="00144951" w14:paraId="37A204A4" w14:textId="77777777" w:rsidTr="00FD1406">
        <w:trPr>
          <w:trHeight w:val="20"/>
        </w:trPr>
        <w:tc>
          <w:tcPr>
            <w:tcW w:w="202" w:type="pct"/>
            <w:vMerge/>
            <w:vAlign w:val="center"/>
          </w:tcPr>
          <w:p w14:paraId="0489AB5A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897" w:type="pct"/>
            <w:vMerge/>
            <w:vAlign w:val="center"/>
          </w:tcPr>
          <w:p w14:paraId="307F571D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552" w:type="pct"/>
            <w:vMerge/>
            <w:vAlign w:val="center"/>
          </w:tcPr>
          <w:p w14:paraId="203DCEF3" w14:textId="77777777" w:rsidR="00EF1365" w:rsidRPr="00144951" w:rsidRDefault="00EF1365" w:rsidP="00630657">
            <w:pPr>
              <w:rPr>
                <w:bCs w:val="0"/>
              </w:rPr>
            </w:pPr>
          </w:p>
        </w:tc>
        <w:tc>
          <w:tcPr>
            <w:tcW w:w="2490" w:type="pct"/>
          </w:tcPr>
          <w:p w14:paraId="7E390AD4" w14:textId="236F950B" w:rsidR="00EF1365" w:rsidRPr="00144951" w:rsidRDefault="004529FD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авторского надзора за соблюдением утвержденных проектных решений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</w:tcPr>
          <w:p w14:paraId="6D615CF3" w14:textId="77777777" w:rsidR="00EF1365" w:rsidRPr="00144951" w:rsidRDefault="00EF1365" w:rsidP="00630657">
            <w:pPr>
              <w:pStyle w:val="aff0"/>
            </w:pPr>
            <w:r w:rsidRPr="00144951">
              <w:t>С</w:t>
            </w:r>
            <w:r w:rsidRPr="00144951">
              <w:rPr>
                <w:lang w:val="en-US"/>
              </w:rPr>
              <w:t>/0</w:t>
            </w:r>
            <w:r w:rsidRPr="00144951">
              <w:t>4</w:t>
            </w:r>
            <w:r w:rsidRPr="00144951">
              <w:rPr>
                <w:lang w:val="en-US"/>
              </w:rPr>
              <w:t>.7</w:t>
            </w:r>
          </w:p>
        </w:tc>
        <w:tc>
          <w:tcPr>
            <w:tcW w:w="552" w:type="pct"/>
          </w:tcPr>
          <w:p w14:paraId="4B37D2E2" w14:textId="77777777" w:rsidR="00EF1365" w:rsidRPr="00144951" w:rsidRDefault="00EF1365" w:rsidP="00630657">
            <w:pPr>
              <w:pStyle w:val="aff0"/>
            </w:pPr>
            <w:r w:rsidRPr="00144951">
              <w:t>7</w:t>
            </w:r>
          </w:p>
        </w:tc>
      </w:tr>
    </w:tbl>
    <w:p w14:paraId="41F7797E" w14:textId="77777777" w:rsidR="00407766" w:rsidRPr="00144951" w:rsidRDefault="00407766" w:rsidP="00630657">
      <w:pPr>
        <w:rPr>
          <w:bCs w:val="0"/>
        </w:rPr>
        <w:sectPr w:rsidR="00407766" w:rsidRPr="00144951" w:rsidSect="00630657">
          <w:headerReference w:type="default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DFCC0DF" w14:textId="77777777" w:rsidR="00407766" w:rsidRPr="00144951" w:rsidRDefault="00407766" w:rsidP="00630657">
      <w:pPr>
        <w:pStyle w:val="1"/>
        <w:jc w:val="center"/>
        <w:rPr>
          <w:sz w:val="24"/>
          <w:szCs w:val="24"/>
        </w:rPr>
      </w:pPr>
      <w:bookmarkStart w:id="3" w:name="_Toc10060849"/>
      <w:r w:rsidRPr="00144951">
        <w:rPr>
          <w:sz w:val="24"/>
          <w:szCs w:val="24"/>
        </w:rPr>
        <w:lastRenderedPageBreak/>
        <w:t>III. Характеристика обобщенных трудовых функций</w:t>
      </w:r>
      <w:bookmarkEnd w:id="3"/>
    </w:p>
    <w:p w14:paraId="20D612B4" w14:textId="77777777" w:rsidR="00BF54DD" w:rsidRDefault="00BF54DD" w:rsidP="00630657">
      <w:pPr>
        <w:pStyle w:val="2"/>
        <w:spacing w:before="0" w:after="0"/>
        <w:rPr>
          <w:szCs w:val="24"/>
        </w:rPr>
      </w:pPr>
      <w:bookmarkStart w:id="4" w:name="_Toc10060850"/>
    </w:p>
    <w:p w14:paraId="74800CA4" w14:textId="4F984EB1" w:rsidR="00407766" w:rsidRDefault="00407766" w:rsidP="00286B36">
      <w:pPr>
        <w:pStyle w:val="Level2"/>
      </w:pPr>
      <w:r w:rsidRPr="00144951">
        <w:t>3.</w:t>
      </w:r>
      <w:r w:rsidR="004A44B8" w:rsidRPr="00144951">
        <w:t>1</w:t>
      </w:r>
      <w:r w:rsidRPr="00144951">
        <w:t>. Обобщенная трудовая функция</w:t>
      </w:r>
      <w:bookmarkEnd w:id="4"/>
    </w:p>
    <w:p w14:paraId="210FCB32" w14:textId="77777777" w:rsidR="00BF54DD" w:rsidRPr="00286B36" w:rsidRDefault="00BF54DD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021"/>
        <w:gridCol w:w="1332"/>
        <w:gridCol w:w="638"/>
        <w:gridCol w:w="1809"/>
        <w:gridCol w:w="119"/>
        <w:gridCol w:w="467"/>
        <w:gridCol w:w="579"/>
        <w:gridCol w:w="83"/>
        <w:gridCol w:w="1536"/>
        <w:gridCol w:w="1123"/>
      </w:tblGrid>
      <w:tr w:rsidR="00AA0065" w:rsidRPr="00144951" w14:paraId="5A07C6AD" w14:textId="77777777" w:rsidTr="000A6216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71E36A" w14:textId="751EDBF6" w:rsidR="00407766" w:rsidRPr="00144951" w:rsidRDefault="009E3E65" w:rsidP="00630657">
            <w:pPr>
              <w:rPr>
                <w:bCs w:val="0"/>
              </w:rPr>
            </w:pPr>
            <w:r w:rsidRPr="00286B3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0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2E52D0" w14:textId="7543CF3C" w:rsidR="00407766" w:rsidRPr="00144951" w:rsidRDefault="005276DF" w:rsidP="00630657">
            <w:pPr>
              <w:pStyle w:val="Default"/>
              <w:rPr>
                <w:color w:val="auto"/>
              </w:rPr>
            </w:pPr>
            <w:r w:rsidRPr="00144951">
              <w:rPr>
                <w:color w:val="auto"/>
              </w:rPr>
              <w:t xml:space="preserve">Разработка и оформление рабочей документации </w:t>
            </w:r>
            <w:r w:rsidR="00664EAD">
              <w:rPr>
                <w:iCs/>
                <w:color w:val="auto"/>
              </w:rPr>
              <w:t>системы холодоснабжения</w:t>
            </w:r>
            <w:r w:rsidR="00636043" w:rsidRPr="00144951">
              <w:rPr>
                <w:color w:val="auto"/>
              </w:rPr>
              <w:t xml:space="preserve"> </w:t>
            </w:r>
          </w:p>
        </w:tc>
        <w:tc>
          <w:tcPr>
            <w:tcW w:w="28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2BF8C3" w14:textId="77777777" w:rsidR="00407766" w:rsidRPr="00144951" w:rsidRDefault="00407766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2"/>
                <w:szCs w:val="22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32CC7" w14:textId="77777777" w:rsidR="00407766" w:rsidRPr="00144951" w:rsidRDefault="00F71A57" w:rsidP="00630657">
            <w:pPr>
              <w:jc w:val="center"/>
              <w:rPr>
                <w:bCs w:val="0"/>
              </w:rPr>
            </w:pPr>
            <w:r w:rsidRPr="00144951">
              <w:t>А</w:t>
            </w:r>
          </w:p>
        </w:tc>
        <w:tc>
          <w:tcPr>
            <w:tcW w:w="77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09A343" w14:textId="77777777" w:rsidR="00407766" w:rsidRPr="00144951" w:rsidRDefault="009E3E65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91A6E" w14:textId="77777777" w:rsidR="00407766" w:rsidRPr="00144951" w:rsidRDefault="007732DB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144951" w:rsidRPr="00144951" w14:paraId="61459178" w14:textId="77777777" w:rsidTr="0001605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775DB715" w14:textId="77777777" w:rsidR="00407766" w:rsidRPr="00144951" w:rsidRDefault="00407766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 xml:space="preserve"> </w:t>
            </w:r>
          </w:p>
        </w:tc>
      </w:tr>
      <w:tr w:rsidR="00AA0065" w:rsidRPr="00144951" w14:paraId="36B07128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4EA97B6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6CB0944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2F61F9" w14:textId="77777777" w:rsidR="00407766" w:rsidRPr="00144951" w:rsidRDefault="00407766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92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E796E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54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540FD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ADD15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4B80C509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1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9F1CF31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87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CA66577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5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8F57D4" w14:textId="77777777" w:rsidR="00407766" w:rsidRPr="00144951" w:rsidRDefault="00407766" w:rsidP="000A621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27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293270" w14:textId="77777777" w:rsidR="00407766" w:rsidRPr="00144951" w:rsidRDefault="00407766" w:rsidP="000A621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5D2C70CD" w14:textId="77777777" w:rsidTr="0001605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613B5A6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AA0065" w:rsidRPr="00144951" w14:paraId="5B04D0E9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1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05DF7" w14:textId="77777777" w:rsidR="00407766" w:rsidRPr="00144951" w:rsidRDefault="00407766" w:rsidP="00630657">
            <w:pPr>
              <w:rPr>
                <w:bCs w:val="0"/>
              </w:rPr>
            </w:pPr>
            <w:r w:rsidRPr="00144951">
              <w:t>Возможные наименования должностей</w:t>
            </w:r>
          </w:p>
        </w:tc>
        <w:tc>
          <w:tcPr>
            <w:tcW w:w="3688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2A956B" w14:textId="77777777" w:rsidR="004C4217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Техник-проектировщик </w:t>
            </w:r>
          </w:p>
          <w:p w14:paraId="7C517902" w14:textId="02A20F1E" w:rsidR="005276DF" w:rsidRPr="00144951" w:rsidRDefault="005276DF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14:paraId="739CA221" w14:textId="013AE6CF" w:rsidR="00407766" w:rsidRPr="00144951" w:rsidRDefault="005276DF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</w:t>
            </w:r>
            <w:r w:rsidR="004C4217">
              <w:rPr>
                <w:rFonts w:ascii="Times New Roman" w:hAnsi="Times New Roman" w:cs="Times New Roman"/>
                <w:sz w:val="24"/>
                <w:szCs w:val="24"/>
              </w:rPr>
              <w:t>нер проектировщик III категории</w:t>
            </w:r>
          </w:p>
        </w:tc>
      </w:tr>
      <w:tr w:rsidR="00AA0065" w:rsidRPr="00144951" w14:paraId="4841DB33" w14:textId="77777777" w:rsidTr="0001605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88"/>
        </w:trPr>
        <w:tc>
          <w:tcPr>
            <w:tcW w:w="5000" w:type="pct"/>
            <w:gridSpan w:val="11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2CF5D79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144951" w:rsidRPr="00144951" w14:paraId="50621E05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1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3111D" w14:textId="77777777" w:rsidR="004E5AC9" w:rsidRPr="00144951" w:rsidRDefault="004E5AC9" w:rsidP="00630657">
            <w:pPr>
              <w:rPr>
                <w:bCs w:val="0"/>
              </w:rPr>
            </w:pPr>
            <w:r w:rsidRPr="00144951">
              <w:t>Требования к образованию и обучению</w:t>
            </w:r>
          </w:p>
        </w:tc>
        <w:tc>
          <w:tcPr>
            <w:tcW w:w="3688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45A5B" w14:textId="3BE96E4B" w:rsidR="004E5AC9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BF54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54DD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  <w:p w14:paraId="64A24327" w14:textId="77777777" w:rsidR="009452E8" w:rsidRDefault="009452E8" w:rsidP="009452E8">
            <w:pPr>
              <w:suppressAutoHyphens/>
            </w:pPr>
            <w:r>
              <w:t xml:space="preserve">или </w:t>
            </w:r>
          </w:p>
          <w:p w14:paraId="6F2B211D" w14:textId="0765B242" w:rsidR="009452E8" w:rsidRDefault="009452E8" w:rsidP="000A6216">
            <w:pPr>
              <w:suppressAutoHyphens/>
            </w:pPr>
            <w:r w:rsidRPr="00243253">
              <w:t xml:space="preserve">Среднее профессиональное образование </w:t>
            </w:r>
            <w:r>
              <w:t>(непрофильное)</w:t>
            </w:r>
            <w:r w:rsidRPr="00243253">
              <w:t>– программы подготовки специалистов среднего звена</w:t>
            </w:r>
            <w:r>
              <w:t xml:space="preserve"> и </w:t>
            </w:r>
            <w:r w:rsidRPr="00243253">
              <w:t>дополнительное профессиональное образование – программы профессиональной переподготовки по профилю деятельности</w:t>
            </w:r>
          </w:p>
          <w:p w14:paraId="3F7B2036" w14:textId="77777777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718F9892" w14:textId="42D6172D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C26D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</w:t>
            </w:r>
          </w:p>
          <w:p w14:paraId="2CDD1AE4" w14:textId="77777777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95D6E6D" w14:textId="77777777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(непрофильное) </w:t>
            </w:r>
            <w:r w:rsidR="00685EFD" w:rsidRPr="001449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 и дополнительное профессиональное образование </w:t>
            </w:r>
            <w:r w:rsidR="00685EFD" w:rsidRPr="001449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144951" w:rsidRPr="00144951" w14:paraId="6A2472B6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1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7829" w14:textId="77777777" w:rsidR="004E5AC9" w:rsidRPr="00144951" w:rsidRDefault="004E5AC9" w:rsidP="00630657">
            <w:pPr>
              <w:rPr>
                <w:bCs w:val="0"/>
              </w:rPr>
            </w:pPr>
            <w:r w:rsidRPr="00144951">
              <w:t>Требования к опыту практической работы</w:t>
            </w:r>
          </w:p>
        </w:tc>
        <w:tc>
          <w:tcPr>
            <w:tcW w:w="3688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CAEA2" w14:textId="77777777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Не менее трех лет в области архитектурно-строительного проектирования для специалиста со средним профессиональным образованием</w:t>
            </w:r>
          </w:p>
        </w:tc>
      </w:tr>
      <w:tr w:rsidR="00144951" w:rsidRPr="00144951" w14:paraId="5C7AF034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1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1A59C" w14:textId="77777777" w:rsidR="00CD3D6B" w:rsidRPr="00144951" w:rsidRDefault="00CD3D6B" w:rsidP="00630657">
            <w:pPr>
              <w:rPr>
                <w:bCs w:val="0"/>
              </w:rPr>
            </w:pPr>
            <w:r w:rsidRPr="00144951">
              <w:t>Особые условия допуска к работе</w:t>
            </w:r>
          </w:p>
        </w:tc>
        <w:tc>
          <w:tcPr>
            <w:tcW w:w="3688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4AFDF4" w14:textId="18692824" w:rsidR="00CD3D6B" w:rsidRPr="00144951" w:rsidRDefault="0062299A" w:rsidP="00630657">
            <w:pPr>
              <w:rPr>
                <w:shd w:val="clear" w:color="auto" w:fill="FFFFFF"/>
              </w:rPr>
            </w:pPr>
            <w:r w:rsidRPr="000A6216">
              <w:t>Прохождение обучения мерам пожарной безопасности</w:t>
            </w:r>
            <w:r w:rsidRPr="00144951" w:rsidDel="0062299A">
              <w:rPr>
                <w:shd w:val="clear" w:color="auto" w:fill="FFFFFF"/>
              </w:rPr>
              <w:t xml:space="preserve"> </w:t>
            </w:r>
            <w:r w:rsidR="00CD3D6B" w:rsidRPr="00144951">
              <w:rPr>
                <w:rStyle w:val="ad"/>
              </w:rPr>
              <w:endnoteReference w:id="3"/>
            </w:r>
          </w:p>
          <w:p w14:paraId="5DFD60E4" w14:textId="77777777" w:rsidR="00CD3D6B" w:rsidRPr="00144951" w:rsidRDefault="00CD3D6B" w:rsidP="00630657">
            <w:pPr>
              <w:rPr>
                <w:bCs w:val="0"/>
                <w:shd w:val="clear" w:color="auto" w:fill="FFFFFF"/>
              </w:rPr>
            </w:pPr>
            <w:r w:rsidRPr="00144951">
              <w:rPr>
                <w:shd w:val="clear" w:color="auto" w:fill="FFFFFF"/>
              </w:rPr>
              <w:t>Прохождение инструктажа по охране труда на рабочем месте</w:t>
            </w:r>
            <w:r w:rsidRPr="00144951">
              <w:rPr>
                <w:rStyle w:val="ad"/>
                <w:shd w:val="clear" w:color="auto" w:fill="FFFFFF"/>
              </w:rPr>
              <w:endnoteReference w:id="4"/>
            </w:r>
          </w:p>
        </w:tc>
      </w:tr>
      <w:tr w:rsidR="00144951" w:rsidRPr="00144951" w14:paraId="20128A3E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2"/>
        </w:trPr>
        <w:tc>
          <w:tcPr>
            <w:tcW w:w="131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DF1E0" w14:textId="77777777" w:rsidR="002B0E4B" w:rsidRPr="00144951" w:rsidRDefault="002B0E4B" w:rsidP="00630657">
            <w:pPr>
              <w:rPr>
                <w:bCs w:val="0"/>
              </w:rPr>
            </w:pPr>
            <w:r w:rsidRPr="00144951">
              <w:t>Другие характеристики</w:t>
            </w:r>
          </w:p>
        </w:tc>
        <w:tc>
          <w:tcPr>
            <w:tcW w:w="3688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5094B" w14:textId="05390BE4" w:rsidR="002B0E4B" w:rsidRPr="00144951" w:rsidRDefault="0035485E" w:rsidP="00630657">
            <w:pPr>
              <w:rPr>
                <w:shd w:val="clear" w:color="auto" w:fill="FFFFFF"/>
              </w:rPr>
            </w:pPr>
            <w:r w:rsidRPr="00144951">
              <w:t xml:space="preserve">Рекомендуется дополнительное профессиональное образование </w:t>
            </w:r>
            <w:r w:rsidR="00BF54DD">
              <w:t>–</w:t>
            </w:r>
            <w:r w:rsidR="00BF54DD" w:rsidRPr="00144951">
              <w:t xml:space="preserve"> </w:t>
            </w:r>
            <w:r w:rsidRPr="00144951">
              <w:t>программы повышения квалификации не реже одного раза в пять лет</w:t>
            </w:r>
          </w:p>
        </w:tc>
      </w:tr>
    </w:tbl>
    <w:p w14:paraId="78D3309C" w14:textId="77777777" w:rsidR="00BF54DD" w:rsidRPr="00144951" w:rsidRDefault="00BF54DD" w:rsidP="00630657"/>
    <w:p w14:paraId="0E16C4AB" w14:textId="77777777" w:rsidR="00FA674E" w:rsidRPr="00144951" w:rsidRDefault="00FA674E" w:rsidP="00630657">
      <w:pPr>
        <w:pStyle w:val="afa"/>
      </w:pPr>
      <w:r w:rsidRPr="00144951">
        <w:t>Дополнительные характеристики</w:t>
      </w: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70"/>
        <w:gridCol w:w="1882"/>
        <w:gridCol w:w="6369"/>
      </w:tblGrid>
      <w:tr w:rsidR="00AA0065" w:rsidRPr="00144951" w14:paraId="48A384E1" w14:textId="77777777" w:rsidTr="00286B36">
        <w:trPr>
          <w:trHeight w:val="283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839ED4" w14:textId="77777777" w:rsidR="00407766" w:rsidRPr="00144951" w:rsidRDefault="009E3E65" w:rsidP="00630657">
            <w:pPr>
              <w:jc w:val="center"/>
              <w:rPr>
                <w:bCs w:val="0"/>
              </w:rPr>
            </w:pPr>
            <w:r w:rsidRPr="00144951">
              <w:t>Наименование</w:t>
            </w:r>
            <w:r w:rsidR="00407766" w:rsidRPr="00144951">
              <w:t xml:space="preserve"> документа</w:t>
            </w:r>
          </w:p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0F92A" w14:textId="77777777" w:rsidR="00407766" w:rsidRPr="00144951" w:rsidRDefault="00407766" w:rsidP="00630657">
            <w:pPr>
              <w:jc w:val="center"/>
              <w:rPr>
                <w:bCs w:val="0"/>
              </w:rPr>
            </w:pPr>
            <w:r w:rsidRPr="00144951">
              <w:t>Код</w:t>
            </w:r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13AB67" w14:textId="77777777" w:rsidR="00407766" w:rsidRPr="00144951" w:rsidRDefault="009E3E65" w:rsidP="00630657">
            <w:pPr>
              <w:jc w:val="center"/>
              <w:rPr>
                <w:bCs w:val="0"/>
              </w:rPr>
            </w:pPr>
            <w:r w:rsidRPr="00144951">
              <w:t>Наименование</w:t>
            </w:r>
            <w:r w:rsidR="00407766" w:rsidRPr="00144951">
              <w:t xml:space="preserve"> базовой группы, должности (профессии) или специальности</w:t>
            </w:r>
          </w:p>
        </w:tc>
      </w:tr>
      <w:tr w:rsidR="00144951" w:rsidRPr="00144951" w14:paraId="6D3CA9BD" w14:textId="77777777" w:rsidTr="00286B36">
        <w:trPr>
          <w:trHeight w:val="198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D8C52" w14:textId="77777777" w:rsidR="004E5AC9" w:rsidRPr="00144951" w:rsidRDefault="004E5AC9" w:rsidP="00630657">
            <w:pPr>
              <w:rPr>
                <w:bCs w:val="0"/>
                <w:vertAlign w:val="superscript"/>
              </w:rPr>
            </w:pPr>
            <w:r w:rsidRPr="00144951">
              <w:t>ОКЗ</w:t>
            </w:r>
          </w:p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D04CD" w14:textId="77777777" w:rsidR="004E5AC9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 w:rsidR="004E5AC9" w:rsidRPr="00144951">
                <w:rPr>
                  <w:rFonts w:ascii="Times New Roman" w:hAnsi="Times New Roman" w:cs="Times New Roman"/>
                  <w:sz w:val="24"/>
                  <w:szCs w:val="24"/>
                </w:rPr>
                <w:t>2142</w:t>
              </w:r>
            </w:hyperlink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DEC3C" w14:textId="77777777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144951" w:rsidRPr="00144951" w14:paraId="4DAE0384" w14:textId="77777777" w:rsidTr="00286B36">
        <w:trPr>
          <w:trHeight w:val="283"/>
        </w:trPr>
        <w:tc>
          <w:tcPr>
            <w:tcW w:w="10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89FBC" w14:textId="77777777" w:rsidR="004E5AC9" w:rsidRPr="00144951" w:rsidRDefault="004E5AC9" w:rsidP="00630657">
            <w:pPr>
              <w:rPr>
                <w:bCs w:val="0"/>
                <w:vertAlign w:val="superscript"/>
              </w:rPr>
            </w:pPr>
            <w:r w:rsidRPr="00144951">
              <w:t>ЕКС</w:t>
            </w:r>
            <w:r w:rsidRPr="00144951">
              <w:rPr>
                <w:vertAlign w:val="superscript"/>
              </w:rPr>
              <w:endnoteReference w:id="5"/>
            </w:r>
          </w:p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4D4AD" w14:textId="77777777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FC178" w14:textId="77777777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  <w:tr w:rsidR="004E5AC9" w:rsidRPr="00144951" w14:paraId="5FCE04A7" w14:textId="77777777" w:rsidTr="00286B36">
        <w:trPr>
          <w:trHeight w:val="283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7C9C096" w14:textId="77777777" w:rsidR="004E5AC9" w:rsidRPr="00144951" w:rsidRDefault="004E5AC9" w:rsidP="00630657">
            <w:r w:rsidRPr="00144951">
              <w:t>ОКПДТР</w:t>
            </w:r>
            <w:r w:rsidRPr="00144951">
              <w:rPr>
                <w:rStyle w:val="ad"/>
              </w:rPr>
              <w:endnoteReference w:id="6"/>
            </w:r>
          </w:p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E07F9" w14:textId="77777777" w:rsidR="004E5AC9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4E5AC9" w:rsidRPr="00144951">
                <w:rPr>
                  <w:rFonts w:ascii="Times New Roman" w:hAnsi="Times New Roman" w:cs="Times New Roman"/>
                  <w:sz w:val="24"/>
                  <w:szCs w:val="24"/>
                </w:rPr>
                <w:t>22446</w:t>
              </w:r>
            </w:hyperlink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487E4" w14:textId="77777777" w:rsidR="004E5AC9" w:rsidRPr="00144951" w:rsidRDefault="004E5AC9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0968B1" w:rsidRPr="00144951" w14:paraId="38E8492F" w14:textId="77777777" w:rsidTr="00286B36">
        <w:trPr>
          <w:trHeight w:val="283"/>
        </w:trPr>
        <w:tc>
          <w:tcPr>
            <w:tcW w:w="1041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D956ECE" w14:textId="77777777" w:rsidR="000968B1" w:rsidRPr="00144951" w:rsidRDefault="000968B1" w:rsidP="00630657"/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8C381" w14:textId="77777777" w:rsidR="000968B1" w:rsidRPr="00144951" w:rsidRDefault="000968B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27102</w:t>
            </w:r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110A4" w14:textId="77777777" w:rsidR="000968B1" w:rsidRPr="00144951" w:rsidRDefault="000968B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Техник-проектировщик</w:t>
            </w:r>
          </w:p>
        </w:tc>
      </w:tr>
      <w:tr w:rsidR="00144951" w:rsidRPr="00144951" w14:paraId="022894FD" w14:textId="77777777" w:rsidTr="00286B36">
        <w:trPr>
          <w:trHeight w:val="283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C4F3D" w14:textId="77777777" w:rsidR="000968B1" w:rsidRPr="00144951" w:rsidRDefault="000968B1" w:rsidP="00630657"/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8B5B9" w14:textId="77777777" w:rsidR="000968B1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0968B1" w:rsidRPr="00144951">
                <w:rPr>
                  <w:rFonts w:ascii="Times New Roman" w:hAnsi="Times New Roman" w:cs="Times New Roman"/>
                  <w:sz w:val="24"/>
                  <w:szCs w:val="24"/>
                </w:rPr>
                <w:t>22827</w:t>
              </w:r>
            </w:hyperlink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B03687" w14:textId="77777777" w:rsidR="000968B1" w:rsidRPr="00144951" w:rsidRDefault="000968B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  <w:tr w:rsidR="004C4217" w:rsidRPr="00144951" w14:paraId="6F8A1345" w14:textId="77777777" w:rsidTr="00286B36">
        <w:trPr>
          <w:trHeight w:val="349"/>
        </w:trPr>
        <w:tc>
          <w:tcPr>
            <w:tcW w:w="1041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9E86D5F" w14:textId="77777777" w:rsidR="004C4217" w:rsidRPr="00144951" w:rsidRDefault="004C4217" w:rsidP="00630657">
            <w:pPr>
              <w:rPr>
                <w:bCs w:val="0"/>
              </w:rPr>
            </w:pPr>
            <w:r w:rsidRPr="00144951">
              <w:t>ОКСО</w:t>
            </w:r>
            <w:r w:rsidRPr="00144951">
              <w:rPr>
                <w:rStyle w:val="ad"/>
              </w:rPr>
              <w:endnoteReference w:id="7"/>
            </w:r>
          </w:p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4B8CFF3" w14:textId="77777777" w:rsidR="004C4217" w:rsidRPr="00144951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2.08.02.01</w:t>
            </w:r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10E601E" w14:textId="77777777" w:rsidR="004C4217" w:rsidRPr="00144951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4C4217" w:rsidRPr="00144951" w14:paraId="6588DB48" w14:textId="77777777" w:rsidTr="00286B36">
        <w:trPr>
          <w:trHeight w:val="283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F123CFF" w14:textId="77777777" w:rsidR="004C4217" w:rsidRPr="00144951" w:rsidRDefault="004C4217" w:rsidP="00630657"/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AD117" w14:textId="77777777" w:rsidR="004C4217" w:rsidRPr="00144951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2.08.02.02</w:t>
            </w:r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419A7" w14:textId="77777777" w:rsidR="004C4217" w:rsidRPr="00144951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инженерных сооружений</w:t>
            </w:r>
          </w:p>
        </w:tc>
      </w:tr>
      <w:tr w:rsidR="004C4217" w:rsidRPr="00144951" w14:paraId="314598AF" w14:textId="77777777" w:rsidTr="00286B36">
        <w:trPr>
          <w:trHeight w:val="283"/>
        </w:trPr>
        <w:tc>
          <w:tcPr>
            <w:tcW w:w="1041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E513B29" w14:textId="77777777" w:rsidR="004C4217" w:rsidRPr="00144951" w:rsidRDefault="004C4217" w:rsidP="00630657"/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78437" w14:textId="77777777" w:rsidR="004C4217" w:rsidRPr="00144951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7F02C" w14:textId="77777777" w:rsidR="004C4217" w:rsidRPr="00144951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4C4217" w:rsidRPr="00144951" w14:paraId="4C89DB05" w14:textId="77777777" w:rsidTr="00286B36">
        <w:trPr>
          <w:trHeight w:val="283"/>
        </w:trPr>
        <w:tc>
          <w:tcPr>
            <w:tcW w:w="1041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3E2E9" w14:textId="77777777" w:rsidR="004C4217" w:rsidRPr="00144951" w:rsidRDefault="004C4217" w:rsidP="00630657"/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8A8B06" w14:textId="77777777" w:rsidR="004C4217" w:rsidRPr="004C4217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217">
              <w:rPr>
                <w:rFonts w:ascii="Times New Roman" w:hAnsi="Times New Roman" w:cs="Times New Roman"/>
                <w:sz w:val="24"/>
                <w:szCs w:val="24"/>
              </w:rPr>
              <w:t>2.16.03.03</w:t>
            </w:r>
          </w:p>
          <w:p w14:paraId="1244AB3C" w14:textId="77777777" w:rsidR="004C4217" w:rsidRPr="00144951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9E52D" w14:textId="70E8D197" w:rsidR="004C4217" w:rsidRPr="00144951" w:rsidRDefault="004C421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217">
              <w:rPr>
                <w:rFonts w:ascii="Times New Roman" w:hAnsi="Times New Roman" w:cs="Times New Roman"/>
                <w:sz w:val="24"/>
                <w:szCs w:val="24"/>
              </w:rPr>
              <w:t>Холодильная, криогенная техника и системы жизнеобеспечения</w:t>
            </w:r>
          </w:p>
        </w:tc>
      </w:tr>
    </w:tbl>
    <w:p w14:paraId="55FF3D1A" w14:textId="7E8F06D0" w:rsidR="00407766" w:rsidRDefault="00407766" w:rsidP="00630657">
      <w:pPr>
        <w:pStyle w:val="3"/>
        <w:spacing w:before="0" w:after="0"/>
      </w:pPr>
      <w:r w:rsidRPr="00144951">
        <w:lastRenderedPageBreak/>
        <w:t>3.</w:t>
      </w:r>
      <w:r w:rsidR="004A44B8" w:rsidRPr="00144951">
        <w:t>1</w:t>
      </w:r>
      <w:r w:rsidRPr="00144951">
        <w:t>.1. Трудовая функция</w:t>
      </w:r>
    </w:p>
    <w:p w14:paraId="30B08299" w14:textId="77777777" w:rsidR="00BF54DD" w:rsidRPr="00286B36" w:rsidRDefault="00BF54DD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754"/>
        <w:gridCol w:w="1424"/>
        <w:gridCol w:w="398"/>
        <w:gridCol w:w="1865"/>
        <w:gridCol w:w="263"/>
        <w:gridCol w:w="450"/>
        <w:gridCol w:w="998"/>
        <w:gridCol w:w="42"/>
        <w:gridCol w:w="1830"/>
        <w:gridCol w:w="567"/>
      </w:tblGrid>
      <w:tr w:rsidR="00AA0065" w:rsidRPr="00144951" w14:paraId="5E750EC9" w14:textId="77777777" w:rsidTr="00313B04">
        <w:trPr>
          <w:trHeight w:val="415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BD7EBE2" w14:textId="7889D8BB" w:rsidR="00407766" w:rsidRPr="00144951" w:rsidRDefault="009E3E65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103FB" w14:textId="62FB6A22" w:rsidR="00407766" w:rsidRPr="00144951" w:rsidRDefault="00F250C9" w:rsidP="00630657">
            <w:pPr>
              <w:rPr>
                <w:bCs w:val="0"/>
              </w:rPr>
            </w:pPr>
            <w:r w:rsidRPr="00144951">
              <w:t xml:space="preserve">Разработка рабочей документации </w:t>
            </w:r>
            <w:r>
              <w:rPr>
                <w:iCs/>
              </w:rPr>
              <w:t>системы холодоснабжения</w:t>
            </w:r>
            <w:r w:rsidRPr="00144951">
              <w:t xml:space="preserve"> 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82ADF2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7D6C3" w14:textId="77777777" w:rsidR="00407766" w:rsidRPr="00144951" w:rsidRDefault="00156659" w:rsidP="00630657">
            <w:pPr>
              <w:rPr>
                <w:bCs w:val="0"/>
              </w:rPr>
            </w:pPr>
            <w:r w:rsidRPr="00144951">
              <w:t>А</w:t>
            </w:r>
            <w:r w:rsidR="00407766" w:rsidRPr="00144951">
              <w:t>/01.</w:t>
            </w:r>
            <w:r w:rsidR="007732DB" w:rsidRPr="00144951">
              <w:t>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D6B302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E2818" w14:textId="77777777" w:rsidR="00407766" w:rsidRPr="00144951" w:rsidRDefault="007732DB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AA0065" w:rsidRPr="00144951" w14:paraId="669D88A1" w14:textId="77777777" w:rsidTr="001F3B2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BC52EB4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AA0065" w:rsidRPr="00144951" w14:paraId="1A383CDD" w14:textId="77777777" w:rsidTr="00C07A1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48F6F24" w14:textId="77777777" w:rsidR="00407766" w:rsidRPr="00144951" w:rsidRDefault="00932AC7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DA78C12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FB58022" w14:textId="77777777" w:rsidR="00407766" w:rsidRPr="00144951" w:rsidRDefault="00407766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0159EA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33D61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65DC6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514FEAAD" w14:textId="77777777" w:rsidTr="00FA674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83AC25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89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6FFAAF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F0CD22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FA8F15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041222DD" w14:textId="77777777" w:rsidTr="00286B36">
        <w:trPr>
          <w:trHeight w:val="226"/>
        </w:trPr>
        <w:tc>
          <w:tcPr>
            <w:tcW w:w="1240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EAC4B8" w14:textId="77777777" w:rsidR="00407766" w:rsidRPr="00144951" w:rsidRDefault="00407766" w:rsidP="00630657">
            <w:pPr>
              <w:rPr>
                <w:bCs w:val="0"/>
              </w:rPr>
            </w:pPr>
          </w:p>
        </w:tc>
        <w:tc>
          <w:tcPr>
            <w:tcW w:w="3760" w:type="pct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26898077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395167" w:rsidRPr="00144951" w14:paraId="67FE2255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0234B" w14:textId="77777777" w:rsidR="00395167" w:rsidRPr="00144951" w:rsidRDefault="00395167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E6D820" w14:textId="5B4C72E5" w:rsidR="00395167" w:rsidRPr="00144951" w:rsidRDefault="0039516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Разработка чертежей вспомогат</w:t>
            </w:r>
            <w:r w:rsidR="00C26D36">
              <w:rPr>
                <w:rFonts w:ascii="Times New Roman" w:hAnsi="Times New Roman" w:cs="Times New Roman"/>
                <w:sz w:val="24"/>
                <w:szCs w:val="24"/>
              </w:rPr>
              <w:t>ельных строительных конструкций, предназначенных для установки, крепления и фиксации элементов</w:t>
            </w:r>
            <w:r w:rsidR="00C26D36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D36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B256BA" w:rsidRPr="00144951" w14:paraId="189E241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780780" w14:textId="77777777" w:rsidR="00B256BA" w:rsidRPr="00144951" w:rsidRDefault="00B256B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C46D33" w14:textId="1EE0A9DD" w:rsidR="00B256BA" w:rsidRPr="00144951" w:rsidRDefault="00B256B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Разработка основного комплекта рабочих чертежей</w:t>
            </w:r>
            <w:r w:rsidR="00C26D3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</w:t>
            </w:r>
            <w:r w:rsidR="00C26D36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D36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B256BA" w:rsidRPr="00144951" w14:paraId="2EAC62E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DBECD7" w14:textId="77777777" w:rsidR="00B256BA" w:rsidRPr="00144951" w:rsidRDefault="00B256B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199D17" w14:textId="2BE141A1" w:rsidR="00B256BA" w:rsidRPr="00144951" w:rsidRDefault="00B256B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эскизных и габаритных чертежей общих видов нетиповых изделий </w:t>
            </w:r>
            <w:r w:rsidR="00C26D36">
              <w:rPr>
                <w:rFonts w:ascii="Times New Roman" w:hAnsi="Times New Roman" w:cs="Times New Roman"/>
                <w:sz w:val="24"/>
                <w:szCs w:val="24"/>
              </w:rPr>
              <w:t xml:space="preserve">и оборудования </w:t>
            </w:r>
            <w:r w:rsidR="00C26D36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B256BA" w:rsidRPr="00144951" w14:paraId="4DDD4AAF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B392C" w14:textId="77777777" w:rsidR="00B256BA" w:rsidRPr="00144951" w:rsidRDefault="00B256B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D0D20" w14:textId="02B462AB" w:rsidR="00B256BA" w:rsidRPr="00144951" w:rsidRDefault="00B256B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1D7A60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локальн</w:t>
            </w:r>
            <w:r w:rsidR="00742AF1" w:rsidRPr="00144951">
              <w:rPr>
                <w:rFonts w:ascii="Times New Roman" w:hAnsi="Times New Roman" w:cs="Times New Roman"/>
                <w:sz w:val="24"/>
                <w:szCs w:val="24"/>
              </w:rPr>
              <w:t>ых смет на основе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AF1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спецификации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оборудования, изделий и материалов</w:t>
            </w:r>
            <w:r w:rsidR="00C26D3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C26D36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56AF5665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6EF0B" w14:textId="77777777" w:rsidR="00B256BA" w:rsidRPr="00144951" w:rsidRDefault="00B256B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D602B" w14:textId="77777777" w:rsidR="00B256BA" w:rsidRPr="00144951" w:rsidRDefault="00B256B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Проверка текстовой и графической части рабочей документации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на соответствие утвержденным проектным решениям проектной документации</w:t>
            </w:r>
          </w:p>
        </w:tc>
      </w:tr>
      <w:tr w:rsidR="00B256BA" w:rsidRPr="00144951" w14:paraId="1D9EC918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923570" w14:textId="77777777" w:rsidR="00B256BA" w:rsidRPr="00144951" w:rsidDel="002A1D54" w:rsidRDefault="00B256BA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18CDDF" w14:textId="1F6648D1" w:rsidR="00B256BA" w:rsidRPr="00144951" w:rsidRDefault="00D676F1" w:rsidP="00603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необходимые требования к изготовлению и монтажу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вспомогательных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строительных конструкций в соответствии с требованиями </w:t>
            </w:r>
            <w:r w:rsidR="00603CC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2C5F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CC152E" w:rsidRPr="00144951" w14:paraId="0FFE3F5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55277" w14:textId="77777777" w:rsidR="00CC152E" w:rsidRPr="00144951" w:rsidDel="002A1D54" w:rsidRDefault="00CC152E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899AA3" w14:textId="32043B0A" w:rsidR="00CC152E" w:rsidRPr="00144951" w:rsidRDefault="00D676F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Выбирать алгоритм разработки и оформления комплекта рабочих чертежей</w:t>
            </w:r>
            <w:r w:rsidR="0066486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</w:t>
            </w:r>
            <w:r w:rsidR="00664866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66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B256BA" w:rsidRPr="00144951" w14:paraId="064B99E9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D114E5" w14:textId="77777777" w:rsidR="00B256BA" w:rsidRPr="00144951" w:rsidDel="002A1D54" w:rsidRDefault="00B256B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1B6DAF" w14:textId="6759C28D" w:rsidR="00B256BA" w:rsidRPr="00144951" w:rsidRDefault="00B256B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алгоритм разработки и оформления эскизных и габаритных чертежей </w:t>
            </w:r>
            <w:r w:rsidR="00664866">
              <w:rPr>
                <w:rFonts w:ascii="Times New Roman" w:hAnsi="Times New Roman" w:cs="Times New Roman"/>
                <w:sz w:val="24"/>
                <w:szCs w:val="24"/>
              </w:rPr>
              <w:t xml:space="preserve">нетиповых изделий и оборудования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комплекта рабочей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D26B19" w:rsidRPr="00144951" w14:paraId="79170796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C3020" w14:textId="77777777" w:rsidR="00D26B19" w:rsidRPr="00144951" w:rsidDel="002A1D54" w:rsidRDefault="00D26B19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AF031B" w14:textId="3F07667D" w:rsidR="00D26B19" w:rsidRPr="00144951" w:rsidRDefault="00D26B1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технологии информационного моделирования при решении специализированных задач на этапе жизненного цикла объекта </w:t>
            </w:r>
          </w:p>
        </w:tc>
      </w:tr>
      <w:tr w:rsidR="001F26CB" w:rsidRPr="00144951" w14:paraId="7DA2E234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8AEB2D" w14:textId="77777777" w:rsidR="001F26CB" w:rsidRPr="00144951" w:rsidDel="002A1D54" w:rsidRDefault="001F26CB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6CBD32" w14:textId="7FD8CE54" w:rsidR="001F26CB" w:rsidRPr="00144951" w:rsidRDefault="001F26C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способы и алгоритм работы в системе автоматизированного проектирования </w:t>
            </w:r>
            <w:r w:rsidR="00EB49D7" w:rsidRPr="00144951">
              <w:rPr>
                <w:rFonts w:ascii="Times New Roman" w:hAnsi="Times New Roman" w:cs="Times New Roman"/>
                <w:sz w:val="24"/>
              </w:rPr>
              <w:t xml:space="preserve">(далее – САПР) </w:t>
            </w:r>
            <w:r w:rsidRPr="00144951">
              <w:rPr>
                <w:rFonts w:ascii="Times New Roman" w:hAnsi="Times New Roman" w:cs="Times New Roman"/>
                <w:sz w:val="24"/>
              </w:rPr>
              <w:t>для оформления чертежей</w:t>
            </w:r>
            <w:r w:rsidR="006648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866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664866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66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 составления </w:t>
            </w:r>
            <w:r w:rsidR="00742AF1" w:rsidRPr="00144951">
              <w:rPr>
                <w:rFonts w:ascii="Times New Roman" w:hAnsi="Times New Roman" w:cs="Times New Roman"/>
                <w:sz w:val="24"/>
              </w:rPr>
              <w:t>локальных смет на основе спецификаций</w:t>
            </w:r>
          </w:p>
        </w:tc>
      </w:tr>
      <w:tr w:rsidR="00B808E7" w:rsidRPr="00144951" w14:paraId="3776253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CCEA30" w14:textId="77777777" w:rsidR="00B808E7" w:rsidRPr="00144951" w:rsidDel="002A1D54" w:rsidRDefault="00B808E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112AD" w14:textId="798985D8" w:rsidR="00B808E7" w:rsidRPr="00144951" w:rsidRDefault="00B808E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требования </w:t>
            </w:r>
            <w:r w:rsidR="00603CCA" w:rsidRPr="00603CCA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и оформлении рабочей документации</w:t>
            </w:r>
            <w:r w:rsidR="001F26CB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F26CB" w:rsidRPr="00144951" w14:paraId="22B0996F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F0C9E" w14:textId="77777777" w:rsidR="001F26CB" w:rsidRPr="00144951" w:rsidDel="002A1D54" w:rsidRDefault="001F26CB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13EE7B" w14:textId="77777777" w:rsidR="001F26CB" w:rsidRPr="00144951" w:rsidRDefault="001F26C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Оценивать соответствие рабочей документации принятым проектным решениям проектной документации </w:t>
            </w:r>
          </w:p>
        </w:tc>
      </w:tr>
      <w:tr w:rsidR="00144951" w:rsidRPr="00144951" w14:paraId="085C9000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FB0C5E" w14:textId="77777777" w:rsidR="00B256BA" w:rsidRPr="00144951" w:rsidDel="002A1D54" w:rsidRDefault="00B256B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165236" w14:textId="77777777" w:rsidR="00B256BA" w:rsidRPr="00144951" w:rsidRDefault="00B808E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Читать чертежи графической части проектной документации</w:t>
            </w:r>
          </w:p>
        </w:tc>
      </w:tr>
      <w:tr w:rsidR="00EF4BC1" w:rsidRPr="00144951" w14:paraId="76F99747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0D142F" w14:textId="77777777" w:rsidR="00EF4BC1" w:rsidRPr="00144951" w:rsidDel="002A1D54" w:rsidRDefault="00EF4BC1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C3427" w14:textId="77777777" w:rsidR="00EF4BC1" w:rsidRPr="00144951" w:rsidRDefault="00EF4BC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EF4BC1" w:rsidRPr="00144951" w14:paraId="19F8ECF6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2D7A33" w14:textId="77777777" w:rsidR="00EF4BC1" w:rsidRPr="00144951" w:rsidDel="002A1D54" w:rsidRDefault="00EF4BC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B5D6A9" w14:textId="2BE09B84" w:rsidR="00EF4BC1" w:rsidRPr="00144951" w:rsidRDefault="00EF4BC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разработке текстовой и графической частей рабочей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EF4BC1" w:rsidRPr="00144951" w14:paraId="4E1FE86F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A74B7E" w14:textId="77777777" w:rsidR="00EF4BC1" w:rsidRPr="00144951" w:rsidDel="002A1D54" w:rsidRDefault="00EF4BC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080E79" w14:textId="62BAEE18" w:rsidR="00EF4BC1" w:rsidRPr="00144951" w:rsidRDefault="00EF4BC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к разработке эскизных и габаритных чертежей</w:t>
            </w:r>
            <w:r w:rsidR="005F0DCF">
              <w:rPr>
                <w:rFonts w:ascii="Times New Roman" w:hAnsi="Times New Roman" w:cs="Times New Roman"/>
                <w:sz w:val="24"/>
                <w:szCs w:val="24"/>
              </w:rPr>
              <w:t xml:space="preserve"> нетиповых изделий и оборудования элементов</w:t>
            </w:r>
            <w:r w:rsidR="005F0DCF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CF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EF4BC1" w:rsidRPr="00144951" w14:paraId="094C04A9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24D82B" w14:textId="77777777" w:rsidR="00EF4BC1" w:rsidRPr="00144951" w:rsidDel="002A1D54" w:rsidRDefault="00EF4BC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85CE66" w14:textId="384CF213" w:rsidR="00EF4BC1" w:rsidRPr="00144951" w:rsidRDefault="00EF4BC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к разработке чертежей вспомогательных строительных конструкций</w:t>
            </w:r>
            <w:r w:rsidR="005F0DCF"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установки оборудования и элементов</w:t>
            </w:r>
            <w:r w:rsidR="005F0DCF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CF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EF4BC1" w:rsidRPr="00144951" w14:paraId="45A82FE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5B868F" w14:textId="77777777" w:rsidR="00EF4BC1" w:rsidRPr="00144951" w:rsidDel="002A1D54" w:rsidRDefault="00EF4BC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45FA83" w14:textId="77777777" w:rsidR="00EF4BC1" w:rsidRPr="00144951" w:rsidRDefault="00EF4BC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Правила конструирования внутренних и наружных </w:t>
            </w:r>
            <w:r w:rsidR="006D7DF1" w:rsidRPr="001449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элементов</w:t>
            </w:r>
            <w:r w:rsidR="006D7DF1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B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системы холодоснабжения</w:t>
            </w:r>
          </w:p>
        </w:tc>
      </w:tr>
      <w:tr w:rsidR="00EF4BC1" w:rsidRPr="00144951" w14:paraId="152B3EDD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2B996" w14:textId="77777777" w:rsidR="00EF4BC1" w:rsidRPr="00144951" w:rsidDel="002A1D54" w:rsidRDefault="00EF4BC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D69551" w14:textId="77777777" w:rsidR="00EF4BC1" w:rsidRPr="00144951" w:rsidRDefault="00EF4BC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Функциональные возможности программных средств и </w:t>
            </w:r>
            <w:r w:rsidR="0098120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САПР</w:t>
            </w:r>
          </w:p>
        </w:tc>
      </w:tr>
      <w:tr w:rsidR="00EF4BC1" w:rsidRPr="00144951" w14:paraId="08EF0EE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175045" w14:textId="77777777" w:rsidR="00EF4BC1" w:rsidRPr="00144951" w:rsidDel="002A1D54" w:rsidRDefault="00EF4BC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6F3272" w14:textId="3CD65CDA" w:rsidR="00EF4BC1" w:rsidRPr="00144951" w:rsidRDefault="00EB49D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Система условных обозначений в проектировании</w:t>
            </w:r>
            <w:r w:rsidR="005F0D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0DCF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5F0DCF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CF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F9250E" w:rsidRPr="00144951" w14:paraId="640345E3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BF622" w14:textId="77777777" w:rsidR="00F9250E" w:rsidRPr="00144951" w:rsidDel="002A1D54" w:rsidRDefault="00F9250E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BE4900" w14:textId="17F67066" w:rsidR="00F9250E" w:rsidRPr="00144951" w:rsidRDefault="00F9250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применяемого оборудования, изделий и современных материалов</w:t>
            </w:r>
            <w:r w:rsidR="005F0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r w:rsidR="005F0DCF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5F0DCF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CF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EB49D7" w:rsidRPr="00144951" w14:paraId="6146BA47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CFAD7" w14:textId="77777777" w:rsidR="00EB49D7" w:rsidRPr="00144951" w:rsidDel="002A1D54" w:rsidRDefault="00EB49D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500117" w14:textId="7AEF9732" w:rsidR="00EB49D7" w:rsidRPr="00144951" w:rsidRDefault="00EB49D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603CCA" w:rsidRPr="00603CCA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проектированию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0B07EE" w:rsidRPr="00144951" w14:paraId="2CEB07E2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651759" w14:textId="77777777" w:rsidR="000B07EE" w:rsidRPr="00144951" w:rsidDel="002A1D54" w:rsidRDefault="000B07EE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3D9E34" w14:textId="358CF387" w:rsidR="000B07EE" w:rsidRPr="00144951" w:rsidRDefault="000B07E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нормы</w:t>
            </w:r>
            <w:r w:rsidR="005F0DCF"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применяемые для </w:t>
            </w:r>
            <w:r w:rsidR="005F0DCF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284BED" w:rsidRPr="00144951" w14:paraId="75F3A18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9A3E85" w14:textId="77777777" w:rsidR="00284BED" w:rsidRPr="00144951" w:rsidDel="002A1D54" w:rsidRDefault="00284BED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5D50DA" w14:textId="77777777" w:rsidR="00284BED" w:rsidRPr="00144951" w:rsidRDefault="00284BED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Методики и процедуры системы менеджмента качества в строительстве</w:t>
            </w:r>
          </w:p>
        </w:tc>
      </w:tr>
      <w:tr w:rsidR="00EB49D7" w:rsidRPr="00144951" w14:paraId="3621324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89567F" w14:textId="77777777" w:rsidR="00EB49D7" w:rsidRPr="00144951" w:rsidDel="002A1D54" w:rsidRDefault="00EB49D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C80980" w14:textId="77777777" w:rsidR="00EB49D7" w:rsidRPr="00144951" w:rsidRDefault="00EB49D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и методики оптимизации процесса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4951" w:rsidRPr="00144951" w14:paraId="15579D1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9322F7" w14:textId="77777777" w:rsidR="00284BED" w:rsidRPr="00144951" w:rsidDel="002A1D54" w:rsidRDefault="00284BED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B12EA7" w14:textId="77777777" w:rsidR="00284BED" w:rsidRPr="00144951" w:rsidRDefault="002A5AD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безопасных условий и охраны труда</w:t>
            </w:r>
          </w:p>
        </w:tc>
      </w:tr>
      <w:tr w:rsidR="00144951" w:rsidRPr="00144951" w14:paraId="75DA4DFB" w14:textId="77777777" w:rsidTr="00286B36">
        <w:trPr>
          <w:trHeight w:val="20"/>
        </w:trPr>
        <w:tc>
          <w:tcPr>
            <w:tcW w:w="124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32BF84" w14:textId="77777777" w:rsidR="00EB49D7" w:rsidRPr="00144951" w:rsidDel="002A1D54" w:rsidRDefault="00EB49D7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EA1952" w14:textId="77777777" w:rsidR="00EB49D7" w:rsidRPr="00144951" w:rsidRDefault="00EB49D7" w:rsidP="00630657">
            <w:pPr>
              <w:pStyle w:val="afa"/>
            </w:pPr>
            <w:r w:rsidRPr="00144951">
              <w:t>-</w:t>
            </w:r>
          </w:p>
        </w:tc>
      </w:tr>
    </w:tbl>
    <w:p w14:paraId="506AE26C" w14:textId="77777777" w:rsidR="00BF54DD" w:rsidRPr="000A6216" w:rsidRDefault="00BF54DD" w:rsidP="00630657">
      <w:pPr>
        <w:pStyle w:val="3"/>
        <w:spacing w:before="0" w:after="0"/>
        <w:rPr>
          <w:sz w:val="16"/>
          <w:szCs w:val="16"/>
        </w:rPr>
      </w:pPr>
    </w:p>
    <w:p w14:paraId="52EE854D" w14:textId="2F7D362E" w:rsidR="00407766" w:rsidRDefault="00407766" w:rsidP="00630657">
      <w:pPr>
        <w:pStyle w:val="3"/>
        <w:spacing w:before="0" w:after="0"/>
      </w:pPr>
      <w:r w:rsidRPr="00144951">
        <w:t>3.</w:t>
      </w:r>
      <w:r w:rsidR="004A44B8" w:rsidRPr="00144951">
        <w:t>1</w:t>
      </w:r>
      <w:r w:rsidRPr="00144951">
        <w:t>.2. Трудовая функция</w:t>
      </w:r>
    </w:p>
    <w:p w14:paraId="71946098" w14:textId="77777777" w:rsidR="00BF54DD" w:rsidRPr="00286B36" w:rsidRDefault="00BF54DD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988"/>
        <w:gridCol w:w="1424"/>
        <w:gridCol w:w="400"/>
        <w:gridCol w:w="1863"/>
        <w:gridCol w:w="265"/>
        <w:gridCol w:w="448"/>
        <w:gridCol w:w="998"/>
        <w:gridCol w:w="44"/>
        <w:gridCol w:w="1828"/>
        <w:gridCol w:w="569"/>
      </w:tblGrid>
      <w:tr w:rsidR="00AA0065" w:rsidRPr="00144951" w14:paraId="7589CE36" w14:textId="77777777" w:rsidTr="00286B36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37CC333" w14:textId="7B9F75C2" w:rsidR="00407766" w:rsidRPr="00144951" w:rsidRDefault="009E3E65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94868" w14:textId="7BE6A1FB" w:rsidR="00407766" w:rsidRPr="00144951" w:rsidRDefault="001D7A60" w:rsidP="00630657">
            <w:pPr>
              <w:rPr>
                <w:bCs w:val="0"/>
              </w:rPr>
            </w:pPr>
            <w:r w:rsidRPr="00144951">
              <w:t xml:space="preserve">Подготовка к выпуску </w:t>
            </w:r>
            <w:r w:rsidRPr="00144951">
              <w:rPr>
                <w:iCs/>
              </w:rPr>
              <w:t xml:space="preserve">рабочей документации </w:t>
            </w:r>
            <w:r w:rsidR="00664EAD">
              <w:rPr>
                <w:iCs/>
              </w:rPr>
              <w:t>системы холодоснабжения</w:t>
            </w:r>
            <w:r w:rsidRPr="00144951">
              <w:t xml:space="preserve"> 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3B7F31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B6A98" w14:textId="77777777" w:rsidR="00407766" w:rsidRPr="00144951" w:rsidRDefault="005E5DF2" w:rsidP="00630657">
            <w:pPr>
              <w:rPr>
                <w:bCs w:val="0"/>
              </w:rPr>
            </w:pPr>
            <w:r w:rsidRPr="00144951">
              <w:t>А</w:t>
            </w:r>
            <w:r w:rsidR="00407766" w:rsidRPr="00144951">
              <w:t>/02.</w:t>
            </w:r>
            <w:r w:rsidR="007732DB" w:rsidRPr="00144951">
              <w:t>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85235C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AA479A" w14:textId="77777777" w:rsidR="00407766" w:rsidRPr="00144951" w:rsidRDefault="007732DB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AA0065" w:rsidRPr="00144951" w14:paraId="4A04546B" w14:textId="77777777" w:rsidTr="001F3B2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2B8E3B4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AA0065" w:rsidRPr="00144951" w14:paraId="300656DD" w14:textId="77777777" w:rsidTr="00D5014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3277985" w14:textId="77777777" w:rsidR="00407766" w:rsidRPr="00144951" w:rsidRDefault="00932AC7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C6DA554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56C6254" w14:textId="77777777" w:rsidR="00407766" w:rsidRPr="00144951" w:rsidRDefault="00407766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5100D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458CE6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B4D03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3CD6F516" w14:textId="77777777" w:rsidTr="00D5014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3F2FE7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1DA608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775726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572944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5924B052" w14:textId="77777777" w:rsidTr="00286B36">
        <w:trPr>
          <w:trHeight w:val="226"/>
        </w:trPr>
        <w:tc>
          <w:tcPr>
            <w:tcW w:w="1239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852F9A" w14:textId="77777777" w:rsidR="00407766" w:rsidRPr="000A6216" w:rsidRDefault="00407766" w:rsidP="00630657">
            <w:pPr>
              <w:rPr>
                <w:bCs w:val="0"/>
                <w:sz w:val="16"/>
                <w:szCs w:val="16"/>
              </w:rPr>
            </w:pPr>
          </w:p>
        </w:tc>
        <w:tc>
          <w:tcPr>
            <w:tcW w:w="3761" w:type="pct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197FDBEC" w14:textId="77777777" w:rsidR="00407766" w:rsidRPr="000A6216" w:rsidRDefault="00407766" w:rsidP="00630657">
            <w:pPr>
              <w:rPr>
                <w:bCs w:val="0"/>
                <w:sz w:val="16"/>
                <w:szCs w:val="16"/>
              </w:rPr>
            </w:pPr>
          </w:p>
        </w:tc>
      </w:tr>
      <w:tr w:rsidR="00F73C35" w:rsidRPr="00144951" w14:paraId="0AA7E841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D0D7B" w14:textId="77777777" w:rsidR="00F73C35" w:rsidRPr="00144951" w:rsidRDefault="00F73C35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4B23C5" w14:textId="2F757D20" w:rsidR="00F73C35" w:rsidRPr="00144951" w:rsidRDefault="008C73E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Подготовка комплекта рабочей документации </w:t>
            </w:r>
            <w:r w:rsidR="00A53B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>, включая ссылочные и прилагаемые документы, к нормоконтролю и внесение изменений по результатам</w:t>
            </w:r>
          </w:p>
        </w:tc>
      </w:tr>
      <w:tr w:rsidR="001D7A60" w:rsidRPr="00144951" w14:paraId="450DEEBA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85B51E" w14:textId="77777777" w:rsidR="001D7A60" w:rsidRPr="00144951" w:rsidRDefault="001D7A60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21FE2" w14:textId="77777777" w:rsidR="001D7A60" w:rsidRPr="00144951" w:rsidRDefault="001D7A6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Компоновка оборудования и изделий, применяемых при строительстве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8C288D" w:rsidRPr="00144951" w14:paraId="228B5942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C364E" w14:textId="77777777" w:rsidR="008C288D" w:rsidRPr="00144951" w:rsidRDefault="008C288D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0C14EC" w14:textId="2F450BB8" w:rsidR="008C288D" w:rsidRPr="00144951" w:rsidRDefault="00D544E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Оформление рабочей </w:t>
            </w:r>
            <w:r w:rsidR="00D471B8" w:rsidRPr="00144951">
              <w:rPr>
                <w:rFonts w:ascii="Times New Roman" w:hAnsi="Times New Roman" w:cs="Times New Roman"/>
                <w:sz w:val="24"/>
              </w:rPr>
              <w:t xml:space="preserve">документации </w:t>
            </w:r>
            <w:r w:rsidR="00664EA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холодоснабжения</w:t>
            </w:r>
            <w:r w:rsidR="00F96818" w:rsidRPr="00144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и</w:t>
            </w:r>
            <w:r w:rsidR="005F0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44951"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 w:rsidR="005F0DC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144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бумажной форме</w:t>
            </w:r>
          </w:p>
        </w:tc>
      </w:tr>
      <w:tr w:rsidR="00144951" w:rsidRPr="00144951" w14:paraId="5313009A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EC034E" w14:textId="77777777" w:rsidR="00296439" w:rsidRPr="00144951" w:rsidRDefault="0029643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47A85E" w14:textId="77777777" w:rsidR="00296439" w:rsidRPr="00144951" w:rsidRDefault="00296439" w:rsidP="0063065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Согласование и утверждение у руководителя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</w:p>
        </w:tc>
      </w:tr>
      <w:tr w:rsidR="00F73C35" w:rsidRPr="00144951" w14:paraId="0418C2DD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0B07B6" w14:textId="77777777" w:rsidR="00F73C35" w:rsidRPr="00144951" w:rsidDel="002A1D54" w:rsidRDefault="00F73C35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339CF3" w14:textId="0A164826" w:rsidR="00F73C35" w:rsidRPr="00144951" w:rsidRDefault="00AD155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подготовки к нормоконтролю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  <w:r w:rsidR="00687C9D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AD1551" w:rsidRPr="00144951" w14:paraId="6EEE21B6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F84EAF" w14:textId="77777777" w:rsidR="00AD1551" w:rsidRPr="00144951" w:rsidDel="002A1D54" w:rsidRDefault="00AD15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EF6479" w14:textId="13DA8C4F" w:rsidR="00AD1551" w:rsidRPr="00144951" w:rsidRDefault="008D5B9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Применять 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при комплектовании и оформлении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</w:p>
        </w:tc>
      </w:tr>
      <w:tr w:rsidR="00AD1551" w:rsidRPr="00144951" w14:paraId="17FE5DC2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904651" w14:textId="77777777" w:rsidR="00AD1551" w:rsidRPr="00144951" w:rsidDel="002A1D54" w:rsidRDefault="00AD15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E66D5C" w14:textId="541D44D6" w:rsidR="00AD1551" w:rsidRPr="00144951" w:rsidRDefault="002337C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алгоритм работы с</w:t>
            </w:r>
            <w:r w:rsidR="00984FF9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внешними периферийными устройствами при комплектовании чертежей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</w:p>
        </w:tc>
      </w:tr>
      <w:tr w:rsidR="00AD1551" w:rsidRPr="00144951" w14:paraId="5B3E9F53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5F8E5B" w14:textId="77777777" w:rsidR="00AD1551" w:rsidRPr="00144951" w:rsidDel="002A1D54" w:rsidRDefault="00AD15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E4F959" w14:textId="7DE041D3" w:rsidR="00AD1551" w:rsidRPr="00144951" w:rsidRDefault="002337C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порядок подготовки к выпуску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144951" w:rsidRPr="00144951" w14:paraId="417465A5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7324BF" w14:textId="77777777" w:rsidR="00F9250E" w:rsidRPr="00144951" w:rsidDel="002A1D54" w:rsidRDefault="00F9250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5574F3" w14:textId="19F399E3" w:rsidR="00F9250E" w:rsidRPr="00144951" w:rsidRDefault="00F9250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технологии информационного моделирования при решении специализированных задач на этапе жизненного цикла объекта </w:t>
            </w:r>
          </w:p>
        </w:tc>
      </w:tr>
      <w:tr w:rsidR="00945D10" w:rsidRPr="00144951" w14:paraId="5AAE5D7E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C3CD7" w14:textId="77777777" w:rsidR="00945D10" w:rsidRPr="00144951" w:rsidDel="002A1D54" w:rsidRDefault="00945D10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66CC0A" w14:textId="494E12F6" w:rsidR="00945D10" w:rsidRPr="00144951" w:rsidRDefault="001B2DC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Система стандартизации и технического регулирования в строительстве</w:t>
            </w:r>
          </w:p>
        </w:tc>
      </w:tr>
      <w:tr w:rsidR="00F9250E" w:rsidRPr="00144951" w14:paraId="46B2CE27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459E03" w14:textId="77777777" w:rsidR="00F9250E" w:rsidRPr="00144951" w:rsidDel="002A1D54" w:rsidRDefault="00F9250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CBC0DD" w14:textId="1F4A2B5F" w:rsidR="00F9250E" w:rsidRPr="00144951" w:rsidRDefault="003A3D7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порядку комплектования и оформления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</w:p>
        </w:tc>
      </w:tr>
      <w:tr w:rsidR="00F9250E" w:rsidRPr="00144951" w14:paraId="51CE59BA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9B8F59" w14:textId="77777777" w:rsidR="00F9250E" w:rsidRPr="00144951" w:rsidDel="002A1D54" w:rsidRDefault="00F9250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D739B9" w14:textId="77777777" w:rsidR="00F9250E" w:rsidRPr="00144951" w:rsidRDefault="003A3D7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Порядок и правила осуществления нормоконтроля комплекта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</w:p>
        </w:tc>
      </w:tr>
      <w:tr w:rsidR="003A3D7B" w:rsidRPr="00144951" w14:paraId="02025DB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52795" w14:textId="77777777" w:rsidR="003A3D7B" w:rsidRPr="00144951" w:rsidDel="002A1D54" w:rsidRDefault="003A3D7B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DC785E" w14:textId="77777777" w:rsidR="003A3D7B" w:rsidRPr="00144951" w:rsidRDefault="003A3D7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Порядок и правила подготовки к выпуску комплекта рабочей документации </w:t>
            </w:r>
            <w:r w:rsidR="00664EA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системы холодоснабжения</w:t>
            </w:r>
          </w:p>
        </w:tc>
      </w:tr>
      <w:tr w:rsidR="003A3D7B" w:rsidRPr="00144951" w14:paraId="0B50237A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D28F87" w14:textId="77777777" w:rsidR="003A3D7B" w:rsidRPr="00144951" w:rsidDel="002A1D54" w:rsidRDefault="003A3D7B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D8E82F" w14:textId="77777777" w:rsidR="003A3D7B" w:rsidRPr="00144951" w:rsidRDefault="006B219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F0392F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и процедуры системы менеджмента качества, принятые в организации </w:t>
            </w:r>
          </w:p>
        </w:tc>
      </w:tr>
      <w:tr w:rsidR="00144951" w:rsidRPr="00144951" w14:paraId="0F2372A0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6DAEFA" w14:textId="77777777" w:rsidR="00DE20F0" w:rsidRPr="00144951" w:rsidDel="002A1D54" w:rsidRDefault="00DE20F0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DE7461" w14:textId="77777777" w:rsidR="00DE20F0" w:rsidRPr="00144951" w:rsidRDefault="005302E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безопасных условий и охраны труда</w:t>
            </w:r>
          </w:p>
        </w:tc>
      </w:tr>
      <w:tr w:rsidR="00144951" w:rsidRPr="00144951" w14:paraId="2480F7A3" w14:textId="77777777" w:rsidTr="00286B36">
        <w:trPr>
          <w:trHeight w:val="20"/>
        </w:trPr>
        <w:tc>
          <w:tcPr>
            <w:tcW w:w="123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F11F3E" w14:textId="77777777" w:rsidR="00945D10" w:rsidRPr="00144951" w:rsidDel="002A1D54" w:rsidRDefault="00945D10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48736E" w14:textId="77777777" w:rsidR="00945D10" w:rsidRPr="00144951" w:rsidRDefault="00945D10" w:rsidP="00630657">
            <w:pPr>
              <w:pStyle w:val="afa"/>
            </w:pPr>
            <w:r w:rsidRPr="00144951">
              <w:t>-</w:t>
            </w:r>
          </w:p>
        </w:tc>
      </w:tr>
    </w:tbl>
    <w:p w14:paraId="79A79259" w14:textId="77777777" w:rsidR="00BF54DD" w:rsidRPr="000A6216" w:rsidRDefault="00BF54DD" w:rsidP="00630657">
      <w:pPr>
        <w:pStyle w:val="3"/>
        <w:spacing w:before="0" w:after="0"/>
        <w:rPr>
          <w:sz w:val="16"/>
          <w:szCs w:val="16"/>
        </w:rPr>
      </w:pPr>
    </w:p>
    <w:p w14:paraId="02A8F64B" w14:textId="2CA65F0A" w:rsidR="005E5DF2" w:rsidRDefault="005E5DF2" w:rsidP="00630657">
      <w:pPr>
        <w:pStyle w:val="3"/>
        <w:spacing w:before="0" w:after="0"/>
      </w:pPr>
      <w:r w:rsidRPr="00144951">
        <w:t>3.</w:t>
      </w:r>
      <w:r w:rsidR="004A44B8" w:rsidRPr="00144951">
        <w:t>1</w:t>
      </w:r>
      <w:r w:rsidRPr="00144951">
        <w:t>.</w:t>
      </w:r>
      <w:r w:rsidR="000C087C" w:rsidRPr="00144951">
        <w:t>3</w:t>
      </w:r>
      <w:r w:rsidRPr="00144951">
        <w:t>. Трудовая функция</w:t>
      </w:r>
    </w:p>
    <w:p w14:paraId="0598BC1B" w14:textId="77777777" w:rsidR="00BF54DD" w:rsidRPr="00286B36" w:rsidRDefault="00BF54DD" w:rsidP="00286B3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594"/>
        <w:gridCol w:w="990"/>
        <w:gridCol w:w="1424"/>
        <w:gridCol w:w="398"/>
        <w:gridCol w:w="1865"/>
        <w:gridCol w:w="263"/>
        <w:gridCol w:w="450"/>
        <w:gridCol w:w="998"/>
        <w:gridCol w:w="42"/>
        <w:gridCol w:w="1830"/>
        <w:gridCol w:w="567"/>
      </w:tblGrid>
      <w:tr w:rsidR="00AA0065" w:rsidRPr="00144951" w14:paraId="68B4E3E8" w14:textId="77777777" w:rsidTr="00286B36">
        <w:trPr>
          <w:trHeight w:val="278"/>
        </w:trPr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6FD5910" w14:textId="533A3524" w:rsidR="005E5DF2" w:rsidRPr="00144951" w:rsidRDefault="005E5DF2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E8F08" w14:textId="24D6CD71" w:rsidR="005E5DF2" w:rsidRPr="00144951" w:rsidRDefault="002E4F8E" w:rsidP="00630657">
            <w:pPr>
              <w:rPr>
                <w:bCs w:val="0"/>
              </w:rPr>
            </w:pPr>
            <w:r w:rsidRPr="00144951">
              <w:rPr>
                <w:iCs/>
              </w:rPr>
              <w:t xml:space="preserve">Создание элементов </w:t>
            </w:r>
            <w:r w:rsidR="00664EAD">
              <w:rPr>
                <w:iCs/>
              </w:rPr>
              <w:t>системы холодоснабжения</w:t>
            </w:r>
            <w:r w:rsidRPr="00144951">
              <w:t xml:space="preserve"> в качестве компонентов для информационной модели</w:t>
            </w:r>
            <w:r w:rsidR="00B942D8" w:rsidRPr="00144951">
              <w:t xml:space="preserve"> </w:t>
            </w:r>
            <w:r w:rsidR="00B84789" w:rsidRPr="00144951">
              <w:t>объекта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D21D0B" w14:textId="77777777" w:rsidR="005E5DF2" w:rsidRPr="00144951" w:rsidRDefault="005E5DF2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1017E" w14:textId="77777777" w:rsidR="005E5DF2" w:rsidRPr="00144951" w:rsidRDefault="005E5DF2" w:rsidP="00630657">
            <w:pPr>
              <w:rPr>
                <w:bCs w:val="0"/>
              </w:rPr>
            </w:pPr>
            <w:r w:rsidRPr="00144951">
              <w:t>А/0</w:t>
            </w:r>
            <w:r w:rsidR="000C087C" w:rsidRPr="00144951">
              <w:t>3</w:t>
            </w:r>
            <w:r w:rsidRPr="00144951">
              <w:t>.</w:t>
            </w:r>
            <w:r w:rsidR="007732DB" w:rsidRPr="00144951">
              <w:t>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931817" w14:textId="77777777" w:rsidR="005E5DF2" w:rsidRPr="00144951" w:rsidRDefault="005E5DF2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FF19C" w14:textId="77777777" w:rsidR="005E5DF2" w:rsidRPr="00144951" w:rsidRDefault="007732DB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AA0065" w:rsidRPr="00144951" w14:paraId="2F126E09" w14:textId="77777777" w:rsidTr="00375DDE">
        <w:trPr>
          <w:trHeight w:val="281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2D65" w14:textId="77777777" w:rsidR="005E5DF2" w:rsidRPr="00144951" w:rsidRDefault="005E5DF2" w:rsidP="00630657">
            <w:pPr>
              <w:rPr>
                <w:bCs w:val="0"/>
              </w:rPr>
            </w:pPr>
          </w:p>
        </w:tc>
      </w:tr>
      <w:tr w:rsidR="00AA0065" w:rsidRPr="00144951" w14:paraId="4F473A77" w14:textId="77777777" w:rsidTr="00595951">
        <w:trPr>
          <w:trHeight w:val="488"/>
        </w:trPr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1409F0" w14:textId="77777777" w:rsidR="005E5DF2" w:rsidRPr="00144951" w:rsidRDefault="005E5DF2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8CE1EA5" w14:textId="77777777" w:rsidR="005E5DF2" w:rsidRPr="00144951" w:rsidRDefault="005E5DF2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67A6D7F" w14:textId="77777777" w:rsidR="005E5DF2" w:rsidRPr="00144951" w:rsidRDefault="005E5DF2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7548A" w14:textId="77777777" w:rsidR="005E5DF2" w:rsidRPr="00144951" w:rsidRDefault="005E5DF2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2FCD5" w14:textId="77777777" w:rsidR="005E5DF2" w:rsidRPr="00144951" w:rsidRDefault="005E5DF2" w:rsidP="00630657">
            <w:pPr>
              <w:rPr>
                <w:bCs w:val="0"/>
                <w:sz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A7B41" w14:textId="77777777" w:rsidR="005E5DF2" w:rsidRPr="00144951" w:rsidRDefault="005E5DF2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1F49F742" w14:textId="77777777" w:rsidTr="00375DDE">
        <w:trPr>
          <w:trHeight w:val="479"/>
        </w:trPr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B680" w14:textId="77777777" w:rsidR="005E5DF2" w:rsidRPr="00144951" w:rsidRDefault="005E5DF2" w:rsidP="00630657">
            <w:pPr>
              <w:rPr>
                <w:bCs w:val="0"/>
                <w:sz w:val="20"/>
              </w:rPr>
            </w:pPr>
          </w:p>
        </w:tc>
        <w:tc>
          <w:tcPr>
            <w:tcW w:w="1895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C585373" w14:textId="77777777" w:rsidR="005E5DF2" w:rsidRPr="00144951" w:rsidRDefault="005E5DF2" w:rsidP="00630657">
            <w:pPr>
              <w:rPr>
                <w:bCs w:val="0"/>
                <w:sz w:val="20"/>
              </w:rPr>
            </w:pPr>
          </w:p>
        </w:tc>
        <w:tc>
          <w:tcPr>
            <w:tcW w:w="715" w:type="pct"/>
            <w:gridSpan w:val="3"/>
            <w:tcBorders>
              <w:left w:val="nil"/>
              <w:bottom w:val="nil"/>
              <w:right w:val="nil"/>
            </w:tcBorders>
          </w:tcPr>
          <w:p w14:paraId="03861B81" w14:textId="77777777" w:rsidR="005E5DF2" w:rsidRPr="00144951" w:rsidRDefault="005E5DF2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left w:val="nil"/>
              <w:bottom w:val="nil"/>
              <w:right w:val="nil"/>
            </w:tcBorders>
          </w:tcPr>
          <w:p w14:paraId="4AD9C43B" w14:textId="77777777" w:rsidR="005E5DF2" w:rsidRPr="00144951" w:rsidRDefault="005E5DF2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05FA96B6" w14:textId="77777777" w:rsidTr="00A23467">
        <w:trPr>
          <w:trHeight w:val="226"/>
        </w:trPr>
        <w:tc>
          <w:tcPr>
            <w:tcW w:w="1240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739F610F" w14:textId="77777777" w:rsidR="005E5DF2" w:rsidRPr="000A6216" w:rsidRDefault="005E5DF2" w:rsidP="00630657">
            <w:pPr>
              <w:rPr>
                <w:bCs w:val="0"/>
                <w:sz w:val="16"/>
                <w:szCs w:val="16"/>
              </w:rPr>
            </w:pPr>
          </w:p>
        </w:tc>
        <w:tc>
          <w:tcPr>
            <w:tcW w:w="3760" w:type="pct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45B8498" w14:textId="77777777" w:rsidR="005E5DF2" w:rsidRPr="000A6216" w:rsidRDefault="005E5DF2" w:rsidP="00630657">
            <w:pPr>
              <w:rPr>
                <w:bCs w:val="0"/>
                <w:sz w:val="16"/>
                <w:szCs w:val="16"/>
              </w:rPr>
            </w:pPr>
          </w:p>
        </w:tc>
      </w:tr>
      <w:tr w:rsidR="000C52EF" w:rsidRPr="00144951" w14:paraId="1071C16F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9746F46" w14:textId="77777777" w:rsidR="000C52EF" w:rsidRPr="00144951" w:rsidRDefault="000C52EF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DC240" w14:textId="643A6801" w:rsidR="000C52EF" w:rsidRPr="00144951" w:rsidRDefault="0076212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Сбор исходных данных для создания </w:t>
            </w:r>
            <w:r w:rsidR="005015FE"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элементов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качестве </w:t>
            </w:r>
            <w:r w:rsidR="005015FE"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компонентов </w:t>
            </w: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для информационной модели</w:t>
            </w:r>
          </w:p>
        </w:tc>
      </w:tr>
      <w:tr w:rsidR="00F549FE" w:rsidRPr="00144951" w14:paraId="59BA129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7166AEF" w14:textId="77777777" w:rsidR="00F549FE" w:rsidRPr="00144951" w:rsidRDefault="00F549FE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138BA" w14:textId="33B8EF9F" w:rsidR="00F549FE" w:rsidRPr="00144951" w:rsidRDefault="00FF4AFE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F549FE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="00F549FE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компонентов информационной модели</w:t>
            </w:r>
          </w:p>
        </w:tc>
      </w:tr>
      <w:tr w:rsidR="00214FEF" w:rsidRPr="00144951" w14:paraId="6EB99DE5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268B8BF" w14:textId="77777777" w:rsidR="00214FEF" w:rsidRPr="00144951" w:rsidRDefault="00214FEF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6845B92" w14:textId="58CD7D9A" w:rsidR="00214FEF" w:rsidRPr="00144951" w:rsidRDefault="00214FE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узлов и конструкций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компонентов информационной модели</w:t>
            </w:r>
          </w:p>
        </w:tc>
      </w:tr>
      <w:tr w:rsidR="00737142" w:rsidRPr="00144951" w14:paraId="05FFEDD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1EB3A53" w14:textId="77777777" w:rsidR="00737142" w:rsidRPr="00144951" w:rsidRDefault="0073714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8295DCB" w14:textId="77777777" w:rsidR="00737142" w:rsidRPr="00144951" w:rsidRDefault="0073714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Детализация информационной модели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</w:p>
        </w:tc>
      </w:tr>
      <w:tr w:rsidR="00737142" w:rsidRPr="00144951" w14:paraId="6BEFCBE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543AAE" w14:textId="77777777" w:rsidR="00737142" w:rsidRPr="00144951" w:rsidRDefault="0073714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85BFC6E" w14:textId="77777777" w:rsidR="00737142" w:rsidRPr="00144951" w:rsidRDefault="002A5AD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Доработка</w:t>
            </w:r>
            <w:r w:rsidR="00737142" w:rsidRPr="00144951">
              <w:rPr>
                <w:rFonts w:ascii="Times New Roman" w:hAnsi="Times New Roman" w:cs="Times New Roman"/>
                <w:sz w:val="24"/>
              </w:rPr>
              <w:t xml:space="preserve"> комплекта рабочих чертежей на основании детализированной информационной модели</w:t>
            </w:r>
          </w:p>
        </w:tc>
      </w:tr>
      <w:tr w:rsidR="00144951" w:rsidRPr="00144951" w14:paraId="4F361123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96EECE8" w14:textId="77777777" w:rsidR="008A6C1F" w:rsidRPr="00144951" w:rsidRDefault="008A6C1F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F8367E8" w14:textId="5E586ACA" w:rsidR="008A6C1F" w:rsidRPr="00144951" w:rsidRDefault="008A6C1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данных информационной модели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="00313B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качестве </w:t>
            </w:r>
            <w:r w:rsidR="00A76A0F"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компонентов</w:t>
            </w: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смежным разработчикам сводной цифровой модели</w:t>
            </w:r>
          </w:p>
        </w:tc>
      </w:tr>
      <w:tr w:rsidR="00F32041" w:rsidRPr="00144951" w14:paraId="69B73E90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C4E18" w14:textId="77777777" w:rsidR="00F32041" w:rsidRPr="00144951" w:rsidRDefault="00F32041" w:rsidP="00630657">
            <w:pPr>
              <w:pStyle w:val="afa"/>
            </w:pPr>
            <w:r w:rsidRPr="00144951" w:rsidDel="002A1D54">
              <w:t>Необходимые умения</w:t>
            </w:r>
          </w:p>
          <w:p w14:paraId="6C8CDB83" w14:textId="77777777" w:rsidR="008A6C1F" w:rsidRPr="00144951" w:rsidDel="002A1D54" w:rsidRDefault="008A6C1F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CE26E6" w14:textId="56F6C6EF" w:rsidR="00F32041" w:rsidRPr="00144951" w:rsidRDefault="006B5D2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перечень необходимых исходных данных для создания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="00313B0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>и ее элементов в качестве компонентов для информационной модели</w:t>
            </w:r>
          </w:p>
        </w:tc>
      </w:tr>
      <w:tr w:rsidR="006B5D2E" w:rsidRPr="00144951" w14:paraId="5DCF7ED0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801A4" w14:textId="77777777" w:rsidR="006B5D2E" w:rsidRPr="00144951" w:rsidDel="002A1D54" w:rsidRDefault="006B5D2E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3B690" w14:textId="7B6EAEC1" w:rsidR="006B5D2E" w:rsidRPr="00144951" w:rsidRDefault="00014AB5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и способы создания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 типовых узлов в качестве компонентов для информационной модели 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014AB5" w:rsidRPr="00144951" w14:paraId="5DCEAC5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0DCDB" w14:textId="77777777" w:rsidR="00014AB5" w:rsidRPr="00144951" w:rsidDel="002A1D54" w:rsidRDefault="00014AB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5C1F5" w14:textId="77777777" w:rsidR="00014AB5" w:rsidRPr="00144951" w:rsidRDefault="00214FEF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необходимые требования к изготовлению и монтажу, контролю установки элементов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при создании компонентов информационной модели</w:t>
            </w:r>
          </w:p>
        </w:tc>
      </w:tr>
      <w:tr w:rsidR="00014AB5" w:rsidRPr="00144951" w14:paraId="4A191CC3" w14:textId="77777777" w:rsidTr="00A23467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68BBA" w14:textId="77777777" w:rsidR="00014AB5" w:rsidRPr="00144951" w:rsidDel="002A1D54" w:rsidRDefault="00014AB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B3DA7" w14:textId="77777777" w:rsidR="00014AB5" w:rsidRPr="00144951" w:rsidRDefault="00214FEF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Заполнять необходимые свойства и атрибутивные данные компонентов информационной модели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</w:p>
        </w:tc>
      </w:tr>
      <w:tr w:rsidR="006B5D2E" w:rsidRPr="00144951" w14:paraId="15DA7F41" w14:textId="77777777" w:rsidTr="00A23467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150A9" w14:textId="77777777" w:rsidR="006B5D2E" w:rsidRPr="00144951" w:rsidDel="002A1D54" w:rsidRDefault="006B5D2E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04BD8" w14:textId="77777777" w:rsidR="006B5D2E" w:rsidRPr="00144951" w:rsidRDefault="00A308D5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Выбирать алгоритм и способы работы при помощи программных средств в процессе информационного моделирования</w:t>
            </w:r>
          </w:p>
        </w:tc>
      </w:tr>
      <w:tr w:rsidR="00A308D5" w:rsidRPr="00144951" w14:paraId="585D7DB6" w14:textId="77777777" w:rsidTr="00A23467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095A9" w14:textId="77777777" w:rsidR="00A308D5" w:rsidRPr="00144951" w:rsidDel="002A1D54" w:rsidRDefault="00A308D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A6551" w14:textId="77777777" w:rsidR="00A308D5" w:rsidRPr="00144951" w:rsidRDefault="00A308D5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передачи данных информационной модели в части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смежным </w:t>
            </w:r>
            <w:r w:rsidR="0089368E" w:rsidRPr="00144951">
              <w:rPr>
                <w:rFonts w:ascii="Times New Roman" w:hAnsi="Times New Roman" w:cs="Times New Roman"/>
                <w:sz w:val="24"/>
              </w:rPr>
              <w:t>специалиста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коллектива разработчиков сводной цифровой модели</w:t>
            </w:r>
          </w:p>
        </w:tc>
      </w:tr>
      <w:tr w:rsidR="00A308D5" w:rsidRPr="00144951" w14:paraId="3ABF8BC0" w14:textId="77777777" w:rsidTr="00A23467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C8C2F" w14:textId="77777777" w:rsidR="00A308D5" w:rsidRPr="00144951" w:rsidDel="002A1D54" w:rsidRDefault="00A308D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A9695" w14:textId="7B1594BE" w:rsidR="00A308D5" w:rsidRPr="00144951" w:rsidRDefault="00A308D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Выбирать алгоритм создания элементов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качестве компонентов для информационной модели</w:t>
            </w:r>
          </w:p>
        </w:tc>
      </w:tr>
      <w:tr w:rsidR="00A308D5" w:rsidRPr="00144951" w14:paraId="0D7EA042" w14:textId="77777777" w:rsidTr="00A23467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11260" w14:textId="77777777" w:rsidR="00A308D5" w:rsidRPr="00144951" w:rsidDel="002A1D54" w:rsidRDefault="00A308D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ACD9B" w14:textId="77777777" w:rsidR="00A308D5" w:rsidRPr="00144951" w:rsidRDefault="00330B50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Читать</w:t>
            </w:r>
            <w:r w:rsidR="00070988" w:rsidRPr="00144951">
              <w:rPr>
                <w:rFonts w:ascii="Times New Roman" w:hAnsi="Times New Roman" w:cs="Times New Roman"/>
                <w:sz w:val="24"/>
              </w:rPr>
              <w:t xml:space="preserve"> чертежи графической части проектной документации</w:t>
            </w:r>
          </w:p>
        </w:tc>
      </w:tr>
      <w:tr w:rsidR="00A308D5" w:rsidRPr="00144951" w14:paraId="5F41910C" w14:textId="77777777" w:rsidTr="00A23467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6BB7F" w14:textId="77777777" w:rsidR="00A308D5" w:rsidRPr="00144951" w:rsidDel="002A1D54" w:rsidRDefault="00A308D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3E7D4" w14:textId="77777777" w:rsidR="00A308D5" w:rsidRPr="00144951" w:rsidRDefault="00A308D5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Просматривать и извлекать данные информационных моделей, созданных смежными разработчиками и другими специалистами</w:t>
            </w:r>
          </w:p>
        </w:tc>
      </w:tr>
      <w:tr w:rsidR="00A308D5" w:rsidRPr="00144951" w14:paraId="0647186C" w14:textId="77777777" w:rsidTr="00A23467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65BD0" w14:textId="77777777" w:rsidR="00A308D5" w:rsidRPr="00144951" w:rsidDel="002A1D54" w:rsidRDefault="00A308D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D2E53" w14:textId="77777777" w:rsidR="00A308D5" w:rsidRPr="00144951" w:rsidRDefault="00A308D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и алгоритм работы в </w:t>
            </w:r>
            <w:r w:rsidR="00D764E4">
              <w:rPr>
                <w:rFonts w:ascii="Times New Roman" w:hAnsi="Times New Roman" w:cs="Times New Roman"/>
                <w:sz w:val="24"/>
                <w:szCs w:val="24"/>
              </w:rPr>
              <w:t xml:space="preserve">САПР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и оформления чертежей </w:t>
            </w:r>
          </w:p>
        </w:tc>
      </w:tr>
      <w:tr w:rsidR="00144951" w:rsidRPr="00144951" w14:paraId="755D378D" w14:textId="77777777" w:rsidTr="00A23467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09ADB" w14:textId="77777777" w:rsidR="00A308D5" w:rsidRPr="00144951" w:rsidDel="002A1D54" w:rsidRDefault="00A308D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1C989" w14:textId="31635017" w:rsidR="00A308D5" w:rsidRPr="00144951" w:rsidRDefault="00A308D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технологии информационного моделирования при решении специализированных задач на этапе жизненного цикла объекта </w:t>
            </w:r>
          </w:p>
        </w:tc>
      </w:tr>
      <w:tr w:rsidR="00070988" w:rsidRPr="00144951" w14:paraId="615A581C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91190" w14:textId="77777777" w:rsidR="00070988" w:rsidRPr="00144951" w:rsidRDefault="00070988" w:rsidP="00630657">
            <w:pPr>
              <w:pStyle w:val="afa"/>
            </w:pPr>
            <w:r w:rsidRPr="00144951" w:rsidDel="002A1D54">
              <w:t>Необходимые знания</w:t>
            </w:r>
          </w:p>
          <w:p w14:paraId="0693862D" w14:textId="77777777" w:rsidR="00070988" w:rsidRPr="00144951" w:rsidRDefault="00070988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8F1D0D" w14:textId="77777777" w:rsidR="00070988" w:rsidRPr="00144951" w:rsidRDefault="000709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Профессиональная строительная терминология и терминология цифрового моделирования на русском и английском языке</w:t>
            </w:r>
          </w:p>
        </w:tc>
      </w:tr>
      <w:tr w:rsidR="00070988" w:rsidRPr="00144951" w14:paraId="059C0E50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30296" w14:textId="77777777" w:rsidR="00070988" w:rsidRPr="00144951" w:rsidDel="002A1D54" w:rsidRDefault="00070988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2B71B38" w14:textId="77777777" w:rsidR="00070988" w:rsidRPr="00144951" w:rsidRDefault="000709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070988" w:rsidRPr="00144951" w14:paraId="1FBBE890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DB3CE" w14:textId="77777777" w:rsidR="00070988" w:rsidRPr="00144951" w:rsidDel="002A1D54" w:rsidRDefault="00070988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A47CE23" w14:textId="60331ABF" w:rsidR="00070988" w:rsidRPr="00144951" w:rsidRDefault="000709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созданию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="005B20CD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и </w:t>
            </w:r>
            <w:r w:rsidR="005B20CD" w:rsidRPr="00144951">
              <w:rPr>
                <w:rFonts w:ascii="Times New Roman" w:hAnsi="Times New Roman" w:cs="Times New Roman"/>
                <w:sz w:val="24"/>
              </w:rPr>
              <w:t>ее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элементов в качестве компонентов для информационной модели</w:t>
            </w:r>
          </w:p>
        </w:tc>
      </w:tr>
      <w:tr w:rsidR="00070988" w:rsidRPr="00144951" w14:paraId="0668C42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5999C" w14:textId="77777777" w:rsidR="00070988" w:rsidRPr="00144951" w:rsidDel="002A1D54" w:rsidRDefault="00070988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72991D" w14:textId="4BFD4441" w:rsidR="00070988" w:rsidRPr="00144951" w:rsidRDefault="000E52E7" w:rsidP="00603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="00603CCA" w:rsidRPr="00603CCA" w:rsidDel="00603C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созданию типовых узлов </w:t>
            </w:r>
            <w:r w:rsidR="00664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в качестве компонентов информационной модели</w:t>
            </w:r>
          </w:p>
        </w:tc>
      </w:tr>
      <w:tr w:rsidR="00070988" w:rsidRPr="00144951" w14:paraId="184AA7E9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9E51B" w14:textId="77777777" w:rsidR="00070988" w:rsidRPr="00144951" w:rsidDel="002A1D54" w:rsidRDefault="00070988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4172DF3" w14:textId="77777777" w:rsidR="00070988" w:rsidRPr="00144951" w:rsidRDefault="000E52E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Стандарты и своды правил на разработку информационных моделей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D2587" w:rsidRPr="00144951" w14:paraId="5D08DA63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846F4" w14:textId="77777777" w:rsidR="005D2587" w:rsidRPr="00144951" w:rsidDel="002A1D54" w:rsidRDefault="005D258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669FAF" w14:textId="77777777" w:rsidR="005D2587" w:rsidRPr="00144951" w:rsidRDefault="005D25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Функциональные возможности программного обеспечения для информационного моделирования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203CA" w:rsidRPr="00144951" w14:paraId="2D77D2D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AEE254" w14:textId="77777777" w:rsidR="005203CA" w:rsidRPr="00144951" w:rsidDel="002A1D54" w:rsidRDefault="005203C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2D8C9A" w14:textId="77777777" w:rsidR="005203CA" w:rsidRPr="00144951" w:rsidRDefault="005203CA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Способы создания и представления компонентов информационной модели в соответствии с уровнем детализации геометрии и информации</w:t>
            </w:r>
          </w:p>
        </w:tc>
      </w:tr>
      <w:tr w:rsidR="005D2587" w:rsidRPr="00144951" w14:paraId="1AE61D10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0C60A" w14:textId="77777777" w:rsidR="005D2587" w:rsidRPr="00144951" w:rsidDel="002A1D54" w:rsidRDefault="005D258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21A6D77" w14:textId="77777777" w:rsidR="005D2587" w:rsidRPr="00144951" w:rsidRDefault="005D2587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Цели, задачи и принципы информационного моделирования (в рамках своей дисциплины)</w:t>
            </w:r>
          </w:p>
        </w:tc>
      </w:tr>
      <w:tr w:rsidR="005D2587" w:rsidRPr="00144951" w14:paraId="1EB4DF91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5B673" w14:textId="77777777" w:rsidR="005D2587" w:rsidRPr="00144951" w:rsidDel="002A1D54" w:rsidRDefault="005D258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64FFC4" w14:textId="77777777" w:rsidR="005D2587" w:rsidRPr="00144951" w:rsidRDefault="005D25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Методики создания компонентов информационных моделей</w:t>
            </w:r>
          </w:p>
        </w:tc>
      </w:tr>
      <w:tr w:rsidR="005D2587" w:rsidRPr="00144951" w14:paraId="37B1D959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F17D98" w14:textId="77777777" w:rsidR="005D2587" w:rsidRPr="00144951" w:rsidDel="002A1D54" w:rsidRDefault="005D258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A6BE160" w14:textId="77777777" w:rsidR="005D2587" w:rsidRPr="00144951" w:rsidRDefault="005D25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Форматы представления данных информационных моделей и их элементов</w:t>
            </w:r>
          </w:p>
        </w:tc>
      </w:tr>
      <w:tr w:rsidR="00144951" w:rsidRPr="00144951" w14:paraId="4CCBBC94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BEB06" w14:textId="77777777" w:rsidR="005D2587" w:rsidRPr="00144951" w:rsidDel="002A1D54" w:rsidRDefault="005D258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1A407CB" w14:textId="77777777" w:rsidR="005D2587" w:rsidRPr="00144951" w:rsidRDefault="005302E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безопасных условий и охраны труда</w:t>
            </w:r>
          </w:p>
        </w:tc>
      </w:tr>
      <w:tr w:rsidR="00144951" w:rsidRPr="00144951" w14:paraId="1427D865" w14:textId="77777777" w:rsidTr="00286B36">
        <w:trPr>
          <w:trHeight w:val="20"/>
        </w:trPr>
        <w:tc>
          <w:tcPr>
            <w:tcW w:w="124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E5EB2" w14:textId="77777777" w:rsidR="005D2587" w:rsidRPr="00144951" w:rsidDel="002A1D54" w:rsidRDefault="005D2587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39FD8" w14:textId="77777777" w:rsidR="005D2587" w:rsidRPr="00144951" w:rsidRDefault="005D2587" w:rsidP="00630657">
            <w:pPr>
              <w:pStyle w:val="afa"/>
            </w:pPr>
            <w:r w:rsidRPr="00144951">
              <w:t xml:space="preserve">- </w:t>
            </w:r>
          </w:p>
        </w:tc>
      </w:tr>
    </w:tbl>
    <w:p w14:paraId="56B113E8" w14:textId="77777777" w:rsidR="00DD57D9" w:rsidRPr="000A6216" w:rsidRDefault="00DD57D9" w:rsidP="00630657">
      <w:pPr>
        <w:pStyle w:val="2"/>
        <w:spacing w:before="0" w:after="0"/>
        <w:rPr>
          <w:sz w:val="16"/>
          <w:szCs w:val="16"/>
        </w:rPr>
      </w:pPr>
      <w:bookmarkStart w:id="5" w:name="_Toc10060851"/>
    </w:p>
    <w:p w14:paraId="57A553A3" w14:textId="6255A005" w:rsidR="00407766" w:rsidRDefault="00407766" w:rsidP="00630657">
      <w:pPr>
        <w:pStyle w:val="2"/>
        <w:spacing w:before="0" w:after="0"/>
        <w:rPr>
          <w:szCs w:val="24"/>
        </w:rPr>
      </w:pPr>
      <w:r w:rsidRPr="00144951">
        <w:rPr>
          <w:szCs w:val="24"/>
        </w:rPr>
        <w:t>3.</w:t>
      </w:r>
      <w:r w:rsidR="004A44B8" w:rsidRPr="00144951">
        <w:rPr>
          <w:szCs w:val="24"/>
        </w:rPr>
        <w:t>2</w:t>
      </w:r>
      <w:r w:rsidRPr="00144951">
        <w:rPr>
          <w:szCs w:val="24"/>
        </w:rPr>
        <w:t>. Обобщенная трудовая функция</w:t>
      </w:r>
      <w:bookmarkEnd w:id="5"/>
    </w:p>
    <w:p w14:paraId="09E8B982" w14:textId="77777777" w:rsidR="00DD57D9" w:rsidRPr="00286B36" w:rsidRDefault="00DD57D9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109"/>
        <w:gridCol w:w="1226"/>
        <w:gridCol w:w="479"/>
        <w:gridCol w:w="1615"/>
        <w:gridCol w:w="342"/>
        <w:gridCol w:w="277"/>
        <w:gridCol w:w="717"/>
        <w:gridCol w:w="140"/>
        <w:gridCol w:w="1678"/>
        <w:gridCol w:w="1123"/>
      </w:tblGrid>
      <w:tr w:rsidR="00AA0065" w:rsidRPr="00144951" w14:paraId="7ADBBA00" w14:textId="77777777" w:rsidTr="00D13D86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66FD9" w14:textId="611F38C9" w:rsidR="005E5DF2" w:rsidRPr="00144951" w:rsidRDefault="005E5DF2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DDDA7" w14:textId="02D6FDFE" w:rsidR="005E5DF2" w:rsidRPr="00144951" w:rsidRDefault="00F250C9" w:rsidP="00630657">
            <w:r>
              <w:t>Разработка проектной документации</w:t>
            </w:r>
            <w:r w:rsidR="00D13DF7" w:rsidRPr="00144951">
              <w:t xml:space="preserve"> </w:t>
            </w:r>
            <w:r w:rsidR="00664EAD">
              <w:t>системы холодоснабжения</w:t>
            </w:r>
            <w:r w:rsidR="00D13DF7" w:rsidRPr="00144951">
              <w:t xml:space="preserve"> </w:t>
            </w:r>
          </w:p>
        </w:tc>
        <w:tc>
          <w:tcPr>
            <w:tcW w:w="29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AD3965" w14:textId="77777777" w:rsidR="005E5DF2" w:rsidRPr="00144951" w:rsidRDefault="005E5DF2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F967A" w14:textId="77777777" w:rsidR="005E5DF2" w:rsidRPr="00144951" w:rsidRDefault="004A44B8" w:rsidP="00630657">
            <w:pPr>
              <w:jc w:val="center"/>
              <w:rPr>
                <w:bCs w:val="0"/>
              </w:rPr>
            </w:pPr>
            <w:r w:rsidRPr="00144951">
              <w:t>В</w:t>
            </w:r>
          </w:p>
        </w:tc>
        <w:tc>
          <w:tcPr>
            <w:tcW w:w="8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BCCEC3" w14:textId="77777777" w:rsidR="005E5DF2" w:rsidRPr="00144951" w:rsidRDefault="005E5DF2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50634" w14:textId="77777777" w:rsidR="005E5DF2" w:rsidRPr="00144951" w:rsidRDefault="005E5DF2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AA0065" w:rsidRPr="00144951" w14:paraId="50C190C7" w14:textId="77777777" w:rsidTr="001F3B2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5A7B8C48" w14:textId="77777777" w:rsidR="005E5DF2" w:rsidRPr="000A6216" w:rsidRDefault="005E5DF2" w:rsidP="00630657">
            <w:pPr>
              <w:rPr>
                <w:bCs w:val="0"/>
                <w:sz w:val="16"/>
                <w:szCs w:val="16"/>
              </w:rPr>
            </w:pPr>
          </w:p>
        </w:tc>
      </w:tr>
      <w:tr w:rsidR="00AA0065" w:rsidRPr="00144951" w14:paraId="22CD16FE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55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CDC0E57" w14:textId="77777777" w:rsidR="005E5DF2" w:rsidRPr="00144951" w:rsidRDefault="005E5DF2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11EF69A" w14:textId="77777777" w:rsidR="005E5DF2" w:rsidRPr="00144951" w:rsidRDefault="005E5DF2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E720FF" w14:textId="77777777" w:rsidR="005E5DF2" w:rsidRPr="00144951" w:rsidRDefault="005E5DF2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9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9D98A" w14:textId="77777777" w:rsidR="005E5DF2" w:rsidRPr="00144951" w:rsidRDefault="005E5DF2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54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B4332" w14:textId="77777777" w:rsidR="005E5DF2" w:rsidRPr="00144951" w:rsidRDefault="005E5DF2" w:rsidP="00630657">
            <w:pPr>
              <w:rPr>
                <w:bCs w:val="0"/>
                <w:sz w:val="20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5DBA9E" w14:textId="77777777" w:rsidR="005E5DF2" w:rsidRPr="00144951" w:rsidRDefault="005E5DF2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5C3F4748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5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F7CEB7" w14:textId="77777777" w:rsidR="005E5DF2" w:rsidRPr="00144951" w:rsidRDefault="005E5DF2" w:rsidP="00630657">
            <w:pPr>
              <w:rPr>
                <w:bCs w:val="0"/>
                <w:sz w:val="20"/>
              </w:rPr>
            </w:pPr>
          </w:p>
        </w:tc>
        <w:tc>
          <w:tcPr>
            <w:tcW w:w="175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DC1FE0D" w14:textId="77777777" w:rsidR="005E5DF2" w:rsidRPr="00144951" w:rsidRDefault="005E5DF2" w:rsidP="00630657">
            <w:pPr>
              <w:rPr>
                <w:bCs w:val="0"/>
                <w:sz w:val="20"/>
              </w:rPr>
            </w:pPr>
          </w:p>
        </w:tc>
        <w:tc>
          <w:tcPr>
            <w:tcW w:w="54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3BFBB6" w14:textId="77777777" w:rsidR="005E5DF2" w:rsidRPr="00144951" w:rsidRDefault="005E5DF2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3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34376E" w14:textId="77777777" w:rsidR="005E5DF2" w:rsidRPr="00144951" w:rsidRDefault="005E5DF2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1736CEB8" w14:textId="77777777" w:rsidTr="00286B3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8A93" w14:textId="77777777" w:rsidR="005E5DF2" w:rsidRPr="00144951" w:rsidRDefault="005E5DF2" w:rsidP="00630657">
            <w:pPr>
              <w:rPr>
                <w:bCs w:val="0"/>
              </w:rPr>
            </w:pPr>
          </w:p>
        </w:tc>
      </w:tr>
    </w:tbl>
    <w:p w14:paraId="6B718636" w14:textId="77777777" w:rsidR="00DD57D9" w:rsidRDefault="00DD57D9"/>
    <w:tbl>
      <w:tblPr>
        <w:tblW w:w="5002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5"/>
        <w:gridCol w:w="7600"/>
      </w:tblGrid>
      <w:tr w:rsidR="00AA0065" w:rsidRPr="00144951" w14:paraId="254F2516" w14:textId="77777777" w:rsidTr="00286B36">
        <w:trPr>
          <w:trHeight w:val="525"/>
        </w:trPr>
        <w:tc>
          <w:tcPr>
            <w:tcW w:w="13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52DDB" w14:textId="77777777" w:rsidR="005E5DF2" w:rsidRPr="00144951" w:rsidRDefault="005E5DF2" w:rsidP="00630657">
            <w:pPr>
              <w:pStyle w:val="afa"/>
            </w:pPr>
            <w:r w:rsidRPr="00144951">
              <w:t>Возможные наименования должностей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D0033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 I категории</w:t>
            </w:r>
          </w:p>
          <w:p w14:paraId="545D95F8" w14:textId="77777777" w:rsidR="005E5DF2" w:rsidRPr="00144951" w:rsidRDefault="0035485E" w:rsidP="00630657">
            <w:pPr>
              <w:pStyle w:val="afa"/>
            </w:pPr>
            <w:r w:rsidRPr="00144951">
              <w:t>Инженер-проектировщик II категории</w:t>
            </w:r>
          </w:p>
        </w:tc>
      </w:tr>
      <w:tr w:rsidR="00AA0065" w:rsidRPr="00144951" w14:paraId="251AD34F" w14:textId="77777777" w:rsidTr="00286B36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84E763C" w14:textId="77777777" w:rsidR="005E5DF2" w:rsidRPr="00144951" w:rsidRDefault="005E5DF2" w:rsidP="00630657">
            <w:pPr>
              <w:pStyle w:val="afa"/>
            </w:pPr>
          </w:p>
        </w:tc>
      </w:tr>
      <w:tr w:rsidR="00144951" w:rsidRPr="00144951" w14:paraId="2A734FDC" w14:textId="77777777" w:rsidTr="00286B36">
        <w:trPr>
          <w:trHeight w:val="408"/>
        </w:trPr>
        <w:tc>
          <w:tcPr>
            <w:tcW w:w="13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94CAD" w14:textId="77777777" w:rsidR="0035485E" w:rsidRPr="00144951" w:rsidRDefault="0035485E" w:rsidP="00630657">
            <w:pPr>
              <w:pStyle w:val="afa"/>
            </w:pPr>
            <w:r w:rsidRPr="00144951">
              <w:t>Требования к образованию и обучению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F4D8E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D55AE6" w:rsidRPr="001449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</w:t>
            </w:r>
          </w:p>
          <w:p w14:paraId="60FF3014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8E453E5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(непрофильное) </w:t>
            </w:r>
            <w:r w:rsidR="00B9242D" w:rsidRPr="001449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бакалавриат и дополнительное профессиональное образование </w:t>
            </w:r>
            <w:r w:rsidR="00B9242D" w:rsidRPr="001449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144951" w:rsidRPr="00144951" w14:paraId="5F76FFE0" w14:textId="77777777" w:rsidTr="00286B36">
        <w:trPr>
          <w:trHeight w:val="408"/>
        </w:trPr>
        <w:tc>
          <w:tcPr>
            <w:tcW w:w="13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B7255" w14:textId="77777777" w:rsidR="0035485E" w:rsidRPr="00144951" w:rsidRDefault="0035485E" w:rsidP="00630657">
            <w:pPr>
              <w:pStyle w:val="afa"/>
            </w:pPr>
            <w:r w:rsidRPr="00144951">
              <w:t>Требования к опыту практической работы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EAE59" w14:textId="77777777" w:rsidR="009452E8" w:rsidRPr="00BF266D" w:rsidRDefault="009452E8" w:rsidP="00945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года </w:t>
            </w:r>
            <w:r w:rsidRPr="009F20C0">
              <w:rPr>
                <w:rFonts w:ascii="Times New Roman" w:hAnsi="Times New Roman" w:cs="Times New Roman"/>
                <w:sz w:val="24"/>
                <w:szCs w:val="24"/>
              </w:rPr>
              <w:t>в области архитектурно-строительного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инженера проектировщика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B6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14:paraId="2BEDDE54" w14:textId="47CD1090" w:rsidR="0035485E" w:rsidRPr="00144951" w:rsidRDefault="009452E8" w:rsidP="000A6216">
            <w:pPr>
              <w:suppressAutoHyphens/>
            </w:pPr>
            <w:r w:rsidRPr="009F20C0">
              <w:t>Не менее трех лет в области архитектурно-строительного проектирования</w:t>
            </w:r>
            <w:r>
              <w:t xml:space="preserve"> для инженера-проектировщика </w:t>
            </w:r>
            <w:r>
              <w:rPr>
                <w:lang w:val="en-US"/>
              </w:rPr>
              <w:t>I</w:t>
            </w:r>
            <w:r w:rsidRPr="005B6F9D">
              <w:t xml:space="preserve"> </w:t>
            </w:r>
            <w:r>
              <w:t>категории</w:t>
            </w:r>
          </w:p>
        </w:tc>
      </w:tr>
      <w:tr w:rsidR="00144951" w:rsidRPr="00144951" w14:paraId="36F2A93D" w14:textId="77777777" w:rsidTr="00286B36">
        <w:trPr>
          <w:trHeight w:val="20"/>
        </w:trPr>
        <w:tc>
          <w:tcPr>
            <w:tcW w:w="135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31986" w14:textId="77777777" w:rsidR="0035485E" w:rsidRPr="00144951" w:rsidRDefault="0035485E" w:rsidP="00630657">
            <w:pPr>
              <w:pStyle w:val="afa"/>
            </w:pPr>
            <w:r w:rsidRPr="00144951">
              <w:t>Особые условия допуска к работе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037321F" w14:textId="77777777" w:rsidR="0035485E" w:rsidRPr="00144951" w:rsidRDefault="0035485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</w:t>
            </w:r>
          </w:p>
          <w:p w14:paraId="108AC6A0" w14:textId="0656B792" w:rsidR="0035485E" w:rsidRPr="00144951" w:rsidRDefault="0062299A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6216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62299A" w:rsidDel="0062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4951" w:rsidRPr="00144951" w14:paraId="42A99A83" w14:textId="77777777" w:rsidTr="00286B36">
        <w:trPr>
          <w:trHeight w:val="102"/>
        </w:trPr>
        <w:tc>
          <w:tcPr>
            <w:tcW w:w="1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35D15" w14:textId="77777777" w:rsidR="0035485E" w:rsidRPr="00144951" w:rsidRDefault="0035485E" w:rsidP="00630657">
            <w:pPr>
              <w:pStyle w:val="afa"/>
            </w:pPr>
            <w:r w:rsidRPr="00144951">
              <w:t>Другие характеристики</w:t>
            </w:r>
          </w:p>
        </w:tc>
        <w:tc>
          <w:tcPr>
            <w:tcW w:w="36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6B2E4" w14:textId="77777777" w:rsidR="0035485E" w:rsidRPr="00144951" w:rsidRDefault="0035485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дополнительное профессиональное образование </w:t>
            </w:r>
            <w:r w:rsidR="006D2BE0" w:rsidRPr="001449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повышения квалификации не реже одного раза в пять лет</w:t>
            </w:r>
          </w:p>
        </w:tc>
      </w:tr>
    </w:tbl>
    <w:p w14:paraId="7F996A94" w14:textId="77777777" w:rsidR="00FA674E" w:rsidRPr="00144951" w:rsidRDefault="00FA674E" w:rsidP="00630657">
      <w:pPr>
        <w:pStyle w:val="afa"/>
      </w:pPr>
    </w:p>
    <w:p w14:paraId="3B9AAB8C" w14:textId="7D36B914" w:rsidR="00FA674E" w:rsidRDefault="00FA674E" w:rsidP="00630657">
      <w:pPr>
        <w:pStyle w:val="afa"/>
      </w:pPr>
      <w:r w:rsidRPr="00144951">
        <w:t>Дополнительные характеристики</w:t>
      </w:r>
    </w:p>
    <w:p w14:paraId="37673106" w14:textId="77777777" w:rsidR="00DD57D9" w:rsidRPr="00144951" w:rsidRDefault="00DD57D9" w:rsidP="00630657">
      <w:pPr>
        <w:pStyle w:val="afa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1686"/>
        <w:gridCol w:w="5930"/>
      </w:tblGrid>
      <w:tr w:rsidR="00AA0065" w:rsidRPr="00144951" w14:paraId="3A591D66" w14:textId="77777777" w:rsidTr="00CD3D6B">
        <w:trPr>
          <w:trHeight w:val="283"/>
        </w:trPr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3F666" w14:textId="77777777" w:rsidR="00407766" w:rsidRPr="00144951" w:rsidRDefault="009E3E65" w:rsidP="00630657">
            <w:pPr>
              <w:jc w:val="center"/>
              <w:rPr>
                <w:bCs w:val="0"/>
              </w:rPr>
            </w:pPr>
            <w:r w:rsidRPr="00144951">
              <w:t>Наименование</w:t>
            </w:r>
            <w:r w:rsidR="00407766" w:rsidRPr="00144951">
              <w:t xml:space="preserve"> документа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0670C" w14:textId="77777777" w:rsidR="00407766" w:rsidRPr="00144951" w:rsidRDefault="00932AC7" w:rsidP="00630657">
            <w:pPr>
              <w:jc w:val="center"/>
              <w:rPr>
                <w:bCs w:val="0"/>
              </w:rPr>
            </w:pPr>
            <w:r w:rsidRPr="00144951">
              <w:t>Код</w:t>
            </w:r>
          </w:p>
        </w:tc>
        <w:tc>
          <w:tcPr>
            <w:tcW w:w="2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7DEF7B" w14:textId="77777777" w:rsidR="00407766" w:rsidRPr="00144951" w:rsidRDefault="009E3E65" w:rsidP="00630657">
            <w:pPr>
              <w:jc w:val="center"/>
              <w:rPr>
                <w:bCs w:val="0"/>
              </w:rPr>
            </w:pPr>
            <w:r w:rsidRPr="00144951">
              <w:t>Наименование</w:t>
            </w:r>
            <w:r w:rsidR="00407766" w:rsidRPr="00144951">
              <w:t xml:space="preserve"> базовой группы, должности (профессии) или специальности</w:t>
            </w:r>
          </w:p>
        </w:tc>
      </w:tr>
      <w:tr w:rsidR="00144951" w:rsidRPr="00144951" w14:paraId="069BB953" w14:textId="77777777" w:rsidTr="00CD3D6B">
        <w:trPr>
          <w:trHeight w:val="198"/>
        </w:trPr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C9921F" w14:textId="77777777" w:rsidR="0035485E" w:rsidRPr="00144951" w:rsidRDefault="0035485E" w:rsidP="00630657">
            <w:pPr>
              <w:rPr>
                <w:bCs w:val="0"/>
                <w:vertAlign w:val="superscript"/>
              </w:rPr>
            </w:pPr>
            <w:r w:rsidRPr="00144951">
              <w:t>ОКЗ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76E5A" w14:textId="77777777" w:rsidR="0035485E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 w:rsidR="0035485E" w:rsidRPr="00144951">
                <w:rPr>
                  <w:rFonts w:ascii="Times New Roman" w:hAnsi="Times New Roman" w:cs="Times New Roman"/>
                  <w:sz w:val="24"/>
                  <w:szCs w:val="24"/>
                </w:rPr>
                <w:t>2142</w:t>
              </w:r>
            </w:hyperlink>
          </w:p>
        </w:tc>
        <w:tc>
          <w:tcPr>
            <w:tcW w:w="2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14A49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144951" w:rsidRPr="00144951" w14:paraId="7BF694A4" w14:textId="77777777" w:rsidTr="00CD3D6B">
        <w:trPr>
          <w:trHeight w:val="283"/>
        </w:trPr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60B9" w14:textId="77777777" w:rsidR="0035485E" w:rsidRPr="00144951" w:rsidRDefault="0035485E" w:rsidP="00630657">
            <w:pPr>
              <w:rPr>
                <w:bCs w:val="0"/>
              </w:rPr>
            </w:pPr>
            <w:r w:rsidRPr="00144951">
              <w:t xml:space="preserve">ЕКС 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85C31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5AC7A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  <w:tr w:rsidR="0035485E" w:rsidRPr="00144951" w14:paraId="64697F32" w14:textId="77777777" w:rsidTr="0090310C">
        <w:trPr>
          <w:trHeight w:val="283"/>
        </w:trPr>
        <w:tc>
          <w:tcPr>
            <w:tcW w:w="134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B14CFE" w14:textId="77777777" w:rsidR="0035485E" w:rsidRPr="00144951" w:rsidRDefault="0035485E" w:rsidP="00630657">
            <w:r w:rsidRPr="00144951">
              <w:t>ОКПДТР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E37806" w14:textId="77777777" w:rsidR="0035485E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35485E" w:rsidRPr="00144951">
                <w:rPr>
                  <w:rFonts w:ascii="Times New Roman" w:hAnsi="Times New Roman" w:cs="Times New Roman"/>
                  <w:sz w:val="24"/>
                  <w:szCs w:val="24"/>
                </w:rPr>
                <w:t>22446</w:t>
              </w:r>
            </w:hyperlink>
          </w:p>
        </w:tc>
        <w:tc>
          <w:tcPr>
            <w:tcW w:w="2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07086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144951" w:rsidRPr="00144951" w14:paraId="51D69430" w14:textId="77777777" w:rsidTr="0090310C">
        <w:trPr>
          <w:trHeight w:val="283"/>
        </w:trPr>
        <w:tc>
          <w:tcPr>
            <w:tcW w:w="134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19C0C" w14:textId="77777777" w:rsidR="0035485E" w:rsidRPr="00144951" w:rsidRDefault="0035485E" w:rsidP="00630657"/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C4E00" w14:textId="77777777" w:rsidR="0035485E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35485E" w:rsidRPr="00144951">
                <w:rPr>
                  <w:rFonts w:ascii="Times New Roman" w:hAnsi="Times New Roman" w:cs="Times New Roman"/>
                  <w:sz w:val="24"/>
                  <w:szCs w:val="24"/>
                </w:rPr>
                <w:t>22827</w:t>
              </w:r>
            </w:hyperlink>
          </w:p>
        </w:tc>
        <w:tc>
          <w:tcPr>
            <w:tcW w:w="2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94771" w14:textId="77777777" w:rsidR="0035485E" w:rsidRPr="00144951" w:rsidRDefault="0035485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  <w:tr w:rsidR="00D3084E" w:rsidRPr="00144951" w14:paraId="2F072551" w14:textId="77777777" w:rsidTr="00FF4AFE">
        <w:trPr>
          <w:trHeight w:val="276"/>
        </w:trPr>
        <w:tc>
          <w:tcPr>
            <w:tcW w:w="134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FFFE2FC" w14:textId="77777777" w:rsidR="00D3084E" w:rsidRPr="00144951" w:rsidRDefault="00D3084E" w:rsidP="00630657">
            <w:r w:rsidRPr="00144951">
              <w:t>ОКСО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3A675" w14:textId="77777777" w:rsidR="00D3084E" w:rsidRPr="00144951" w:rsidRDefault="00D3084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57FDE" w14:textId="77777777" w:rsidR="00D3084E" w:rsidRPr="00144951" w:rsidRDefault="00D3084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D3084E" w:rsidRPr="00144951" w14:paraId="33BB0C4C" w14:textId="77777777" w:rsidTr="00FF4AFE">
        <w:trPr>
          <w:trHeight w:val="276"/>
        </w:trPr>
        <w:tc>
          <w:tcPr>
            <w:tcW w:w="134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D280D" w14:textId="77777777" w:rsidR="00D3084E" w:rsidRPr="00144951" w:rsidRDefault="00D3084E" w:rsidP="00630657"/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B67694" w14:textId="6EBA9B9D" w:rsidR="00D3084E" w:rsidRPr="00144951" w:rsidRDefault="00D3084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84E">
              <w:rPr>
                <w:rFonts w:ascii="Times New Roman" w:hAnsi="Times New Roman" w:cs="Times New Roman"/>
                <w:sz w:val="24"/>
                <w:szCs w:val="24"/>
              </w:rPr>
              <w:t>2.16.03.03</w:t>
            </w:r>
          </w:p>
        </w:tc>
        <w:tc>
          <w:tcPr>
            <w:tcW w:w="284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4EFEF44" w14:textId="17818AAF" w:rsidR="00D3084E" w:rsidRPr="00144951" w:rsidRDefault="00D3084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B">
              <w:rPr>
                <w:rFonts w:ascii="Times New Roman" w:hAnsi="Times New Roman" w:cs="Times New Roman"/>
                <w:sz w:val="24"/>
                <w:szCs w:val="24"/>
              </w:rPr>
              <w:t>Холодильная, криогенная техника и системы жизнеобеспечения</w:t>
            </w:r>
          </w:p>
        </w:tc>
      </w:tr>
    </w:tbl>
    <w:p w14:paraId="347D2FFE" w14:textId="77777777" w:rsidR="00DD57D9" w:rsidRPr="000A6216" w:rsidRDefault="00DD57D9" w:rsidP="00630657">
      <w:pPr>
        <w:pStyle w:val="3"/>
        <w:spacing w:before="0" w:after="0"/>
        <w:rPr>
          <w:sz w:val="16"/>
          <w:szCs w:val="16"/>
        </w:rPr>
      </w:pPr>
    </w:p>
    <w:p w14:paraId="402F5AB5" w14:textId="41A70282" w:rsidR="00407766" w:rsidRDefault="00407766" w:rsidP="00630657">
      <w:pPr>
        <w:pStyle w:val="3"/>
        <w:spacing w:before="0" w:after="0"/>
      </w:pPr>
      <w:r w:rsidRPr="00144951">
        <w:t>3.</w:t>
      </w:r>
      <w:r w:rsidR="00D916FB" w:rsidRPr="00144951">
        <w:t>2</w:t>
      </w:r>
      <w:r w:rsidRPr="00144951">
        <w:t>.1. Трудовая функция</w:t>
      </w:r>
    </w:p>
    <w:p w14:paraId="3F1809E5" w14:textId="77777777" w:rsidR="00DD57D9" w:rsidRPr="00286B36" w:rsidRDefault="00DD57D9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990"/>
        <w:gridCol w:w="1424"/>
        <w:gridCol w:w="398"/>
        <w:gridCol w:w="1967"/>
        <w:gridCol w:w="160"/>
        <w:gridCol w:w="452"/>
        <w:gridCol w:w="998"/>
        <w:gridCol w:w="40"/>
        <w:gridCol w:w="1832"/>
        <w:gridCol w:w="565"/>
      </w:tblGrid>
      <w:tr w:rsidR="00AA0065" w:rsidRPr="00144951" w14:paraId="3FDFE80E" w14:textId="77777777" w:rsidTr="00286B36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3B7BA20" w14:textId="05D25AC1" w:rsidR="00407766" w:rsidRPr="00144951" w:rsidRDefault="009E3E65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C5ECD" w14:textId="77777777" w:rsidR="00407766" w:rsidRPr="00144951" w:rsidRDefault="00D13DF7" w:rsidP="00630657">
            <w:pPr>
              <w:rPr>
                <w:bCs w:val="0"/>
              </w:rPr>
            </w:pPr>
            <w:r w:rsidRPr="00144951">
              <w:t xml:space="preserve">Выполнение расчетов для проектирования </w:t>
            </w:r>
            <w:r w:rsidR="00664EAD">
              <w:t>системы холодоснабжения</w:t>
            </w:r>
          </w:p>
        </w:tc>
        <w:tc>
          <w:tcPr>
            <w:tcW w:w="29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7DBE01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F1CE8" w14:textId="77777777" w:rsidR="00407766" w:rsidRPr="00144951" w:rsidRDefault="00D916FB" w:rsidP="00630657">
            <w:pPr>
              <w:rPr>
                <w:bCs w:val="0"/>
              </w:rPr>
            </w:pPr>
            <w:r w:rsidRPr="00144951">
              <w:t>В</w:t>
            </w:r>
            <w:r w:rsidR="00407766" w:rsidRPr="00144951">
              <w:t>/01.6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34C361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82492" w14:textId="77777777" w:rsidR="00407766" w:rsidRPr="00144951" w:rsidRDefault="00407766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AA0065" w:rsidRPr="00144951" w14:paraId="3396F3AB" w14:textId="77777777" w:rsidTr="001F3B2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0BD63409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AA0065" w:rsidRPr="00144951" w14:paraId="12CC8648" w14:textId="77777777" w:rsidTr="006C6C7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10EBC04" w14:textId="77777777" w:rsidR="00407766" w:rsidRPr="00144951" w:rsidRDefault="00932AC7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D4FB792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425F3E" w14:textId="77777777" w:rsidR="00407766" w:rsidRPr="00144951" w:rsidRDefault="00407766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4C8319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E2B0E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66AD0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692907C3" w14:textId="77777777" w:rsidTr="00FA674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B482E08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89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B1AB363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60A592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BCAC41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71485D3B" w14:textId="77777777" w:rsidTr="00286B36">
        <w:trPr>
          <w:trHeight w:val="20"/>
        </w:trPr>
        <w:tc>
          <w:tcPr>
            <w:tcW w:w="1240" w:type="pct"/>
            <w:gridSpan w:val="2"/>
            <w:tcBorders>
              <w:top w:val="nil"/>
              <w:bottom w:val="single" w:sz="4" w:space="0" w:color="808080"/>
              <w:right w:val="nil"/>
            </w:tcBorders>
            <w:vAlign w:val="center"/>
          </w:tcPr>
          <w:p w14:paraId="661BAEFC" w14:textId="77777777" w:rsidR="00407766" w:rsidRPr="00144951" w:rsidRDefault="00407766" w:rsidP="00630657">
            <w:pPr>
              <w:rPr>
                <w:bCs w:val="0"/>
              </w:rPr>
            </w:pPr>
          </w:p>
        </w:tc>
        <w:tc>
          <w:tcPr>
            <w:tcW w:w="3760" w:type="pct"/>
            <w:gridSpan w:val="9"/>
            <w:tcBorders>
              <w:top w:val="nil"/>
              <w:left w:val="nil"/>
              <w:bottom w:val="single" w:sz="4" w:space="0" w:color="808080"/>
            </w:tcBorders>
            <w:vAlign w:val="center"/>
          </w:tcPr>
          <w:p w14:paraId="4F14F002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1370B7" w:rsidRPr="00144951" w14:paraId="5B45F659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D9ED8" w14:textId="77777777" w:rsidR="001370B7" w:rsidRPr="00144951" w:rsidRDefault="001370B7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36210" w14:textId="556BF522" w:rsidR="001370B7" w:rsidRPr="00144951" w:rsidRDefault="00B164A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Анализ </w:t>
            </w:r>
            <w:r w:rsidR="00D5028F" w:rsidRPr="00144951">
              <w:rPr>
                <w:rFonts w:ascii="Times New Roman" w:hAnsi="Times New Roman" w:cs="Times New Roman"/>
                <w:sz w:val="24"/>
              </w:rPr>
              <w:t>климатических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4842F2" w:rsidRPr="004842F2">
              <w:rPr>
                <w:rFonts w:ascii="Times New Roman" w:hAnsi="Times New Roman" w:cs="Times New Roman"/>
                <w:sz w:val="24"/>
              </w:rPr>
              <w:t>метеорологических услови</w:t>
            </w:r>
            <w:r w:rsidR="004842F2">
              <w:rPr>
                <w:rFonts w:ascii="Times New Roman" w:hAnsi="Times New Roman" w:cs="Times New Roman"/>
                <w:sz w:val="24"/>
              </w:rPr>
              <w:t xml:space="preserve">й </w:t>
            </w:r>
            <w:r w:rsidR="00D5028F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района возведения проектируемого объекта </w:t>
            </w:r>
          </w:p>
        </w:tc>
      </w:tr>
      <w:tr w:rsidR="00D5028F" w:rsidRPr="00144951" w14:paraId="0D355C8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8AA32" w14:textId="77777777" w:rsidR="00D5028F" w:rsidRPr="00144951" w:rsidRDefault="00D5028F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60F4A" w14:textId="77777777" w:rsidR="00D5028F" w:rsidRPr="00144951" w:rsidRDefault="00B164A7" w:rsidP="0063065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Сбор нагрузок и воздействий для выполнения 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D5028F" w:rsidRPr="00144951" w14:paraId="6EFDA2BF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B8E4B" w14:textId="77777777" w:rsidR="00D5028F" w:rsidRPr="00144951" w:rsidRDefault="00D5028F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EB8A0" w14:textId="77777777" w:rsidR="00D5028F" w:rsidRPr="00144951" w:rsidRDefault="00FA6097" w:rsidP="0063065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инженерно-технических 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FA6097" w:rsidRPr="00144951" w14:paraId="6A67E65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96450" w14:textId="77777777" w:rsidR="00FA6097" w:rsidRPr="00144951" w:rsidRDefault="00FA609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A0C54" w14:textId="00507FBE" w:rsidR="00FA6097" w:rsidRPr="00144951" w:rsidRDefault="0027056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Формирование конструктивной схемы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</w:p>
        </w:tc>
      </w:tr>
      <w:tr w:rsidR="00036FFE" w:rsidRPr="00144951" w14:paraId="2D4D07BD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D03DB" w14:textId="77777777" w:rsidR="00036FFE" w:rsidRPr="00144951" w:rsidRDefault="00036FFE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9B762" w14:textId="77777777" w:rsidR="00036FFE" w:rsidRPr="00144951" w:rsidRDefault="007A456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Создание расчетной схемы и </w:t>
            </w:r>
            <w:r w:rsidR="00672B2B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3B68C2" w:rsidRPr="0014495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выполнение расчетов в расчетных программных средствах </w:t>
            </w:r>
          </w:p>
        </w:tc>
      </w:tr>
      <w:tr w:rsidR="00036FFE" w:rsidRPr="00144951" w14:paraId="6A6762CD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2EAF07" w14:textId="77777777" w:rsidR="00036FFE" w:rsidRPr="00144951" w:rsidRDefault="00036FFE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DA9C9" w14:textId="77777777" w:rsidR="00036FFE" w:rsidRPr="00144951" w:rsidRDefault="003B68C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Расчет и</w:t>
            </w:r>
            <w:r w:rsidR="00D73417" w:rsidRPr="00144951">
              <w:rPr>
                <w:rFonts w:ascii="Times New Roman" w:hAnsi="Times New Roman" w:cs="Times New Roman"/>
                <w:sz w:val="24"/>
              </w:rPr>
              <w:t xml:space="preserve"> подбор </w:t>
            </w:r>
            <w:r w:rsidR="00EA2E4D">
              <w:rPr>
                <w:rFonts w:ascii="Times New Roman" w:hAnsi="Times New Roman" w:cs="Times New Roman"/>
                <w:sz w:val="24"/>
              </w:rPr>
              <w:t>температурных режимов</w:t>
            </w:r>
            <w:r w:rsidR="00D73417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</w:p>
        </w:tc>
      </w:tr>
      <w:tr w:rsidR="00D73417" w:rsidRPr="00144951" w14:paraId="31869E4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64A10" w14:textId="77777777" w:rsidR="00D73417" w:rsidRPr="00144951" w:rsidRDefault="00D7341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3F764" w14:textId="77777777" w:rsidR="00D73417" w:rsidRPr="00144951" w:rsidRDefault="00400CD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Конструирование основных соединений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5028F" w:rsidRPr="00144951" w14:paraId="376050B5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2F9D0" w14:textId="77777777" w:rsidR="00D5028F" w:rsidRPr="00144951" w:rsidRDefault="00D5028F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6693F" w14:textId="4A0445CA" w:rsidR="00D5028F" w:rsidRPr="00144951" w:rsidRDefault="00464D25" w:rsidP="0063065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Передача исходных данных в сводную цифровую модель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</w:tr>
      <w:tr w:rsidR="00144951" w:rsidRPr="00144951" w14:paraId="3B3D064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4F9C9" w14:textId="77777777" w:rsidR="00464D25" w:rsidRPr="00144951" w:rsidRDefault="00464D2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F592E" w14:textId="77777777" w:rsidR="00464D25" w:rsidRPr="00144951" w:rsidRDefault="00464D25" w:rsidP="0063065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Оформление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инженерно-технических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464D25" w:rsidRPr="00144951" w14:paraId="1764581A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BC8F0" w14:textId="77777777" w:rsidR="00464D25" w:rsidRPr="00144951" w:rsidRDefault="00464D25" w:rsidP="00630657">
            <w:pPr>
              <w:pStyle w:val="afa"/>
            </w:pPr>
            <w:r w:rsidRPr="00144951" w:rsidDel="002A1D54">
              <w:t>Необходимые умения</w:t>
            </w:r>
          </w:p>
          <w:p w14:paraId="27185177" w14:textId="77777777" w:rsidR="00464D25" w:rsidRPr="00144951" w:rsidDel="002A1D54" w:rsidRDefault="00464D2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A177F" w14:textId="499FF9FC" w:rsidR="00464D25" w:rsidRPr="00144951" w:rsidRDefault="00CF631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Определять методику расчета</w:t>
            </w:r>
            <w:r w:rsidR="0007446F">
              <w:rPr>
                <w:rFonts w:ascii="Times New Roman" w:hAnsi="Times New Roman" w:cs="Times New Roman"/>
                <w:sz w:val="24"/>
              </w:rPr>
              <w:t xml:space="preserve"> и определения тепловых нагрузок на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0744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 xml:space="preserve">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в соответствии с положениями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 видом расчета</w:t>
            </w:r>
          </w:p>
        </w:tc>
      </w:tr>
      <w:tr w:rsidR="002D45EA" w:rsidRPr="00144951" w14:paraId="2D038FC7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4A5BF" w14:textId="77777777" w:rsidR="002D45EA" w:rsidRPr="00144951" w:rsidDel="002A1D54" w:rsidRDefault="002D45E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79B75" w14:textId="77777777" w:rsidR="002D45EA" w:rsidRPr="00144951" w:rsidRDefault="0090105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4842F2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и</w:t>
            </w:r>
            <w:r w:rsidR="00183500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2F2" w:rsidRPr="004842F2">
              <w:rPr>
                <w:rFonts w:ascii="Times New Roman" w:hAnsi="Times New Roman" w:cs="Times New Roman"/>
                <w:sz w:val="24"/>
              </w:rPr>
              <w:t>метеорологически</w:t>
            </w:r>
            <w:r w:rsidR="004842F2">
              <w:rPr>
                <w:rFonts w:ascii="Times New Roman" w:hAnsi="Times New Roman" w:cs="Times New Roman"/>
                <w:sz w:val="24"/>
              </w:rPr>
              <w:t xml:space="preserve">е </w:t>
            </w:r>
            <w:r w:rsidR="004842F2" w:rsidRPr="004842F2">
              <w:rPr>
                <w:rFonts w:ascii="Times New Roman" w:hAnsi="Times New Roman" w:cs="Times New Roman"/>
                <w:sz w:val="24"/>
              </w:rPr>
              <w:t>услови</w:t>
            </w:r>
            <w:r w:rsidR="004842F2">
              <w:rPr>
                <w:rFonts w:ascii="Times New Roman" w:hAnsi="Times New Roman" w:cs="Times New Roman"/>
                <w:sz w:val="24"/>
              </w:rPr>
              <w:t>я</w:t>
            </w:r>
          </w:p>
        </w:tc>
      </w:tr>
      <w:tr w:rsidR="002D45EA" w:rsidRPr="00144951" w14:paraId="1FC8178F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F8893" w14:textId="77777777" w:rsidR="002D45EA" w:rsidRPr="00144951" w:rsidDel="002A1D54" w:rsidRDefault="002D45E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773F3" w14:textId="2F47DCA1" w:rsidR="002D45EA" w:rsidRPr="00144951" w:rsidRDefault="0039006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Применять 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</w:t>
            </w:r>
            <w:r w:rsidR="002C7ABC" w:rsidRPr="00144951">
              <w:rPr>
                <w:rFonts w:ascii="Times New Roman" w:hAnsi="Times New Roman" w:cs="Times New Roman"/>
                <w:sz w:val="24"/>
              </w:rPr>
              <w:t xml:space="preserve">конструированию основных узловых соединений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</w:p>
        </w:tc>
      </w:tr>
      <w:tr w:rsidR="002D45EA" w:rsidRPr="00144951" w14:paraId="61414EBC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C7A2D" w14:textId="77777777" w:rsidR="002D45EA" w:rsidRPr="00144951" w:rsidDel="002A1D54" w:rsidRDefault="002D45E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7F726" w14:textId="6B220ABC" w:rsidR="002D45EA" w:rsidRPr="00144951" w:rsidRDefault="002C7AB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наиболее эффективн</w:t>
            </w:r>
            <w:r w:rsidR="00DD57D9">
              <w:rPr>
                <w:rFonts w:ascii="Times New Roman" w:hAnsi="Times New Roman" w:cs="Times New Roman"/>
                <w:sz w:val="24"/>
              </w:rPr>
              <w:t>ую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конструктивн</w:t>
            </w:r>
            <w:r w:rsidR="00DD57D9">
              <w:rPr>
                <w:rFonts w:ascii="Times New Roman" w:hAnsi="Times New Roman" w:cs="Times New Roman"/>
                <w:sz w:val="24"/>
              </w:rPr>
              <w:t>ую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схем</w:t>
            </w:r>
            <w:r w:rsidR="00DD57D9">
              <w:rPr>
                <w:rFonts w:ascii="Times New Roman" w:hAnsi="Times New Roman" w:cs="Times New Roman"/>
                <w:sz w:val="24"/>
              </w:rPr>
              <w:t>у</w:t>
            </w:r>
            <w:r w:rsidR="003568A8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</w:p>
        </w:tc>
      </w:tr>
      <w:tr w:rsidR="002D45EA" w:rsidRPr="00144951" w14:paraId="15D55AB9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66BA6" w14:textId="77777777" w:rsidR="002D45EA" w:rsidRPr="00144951" w:rsidDel="002A1D54" w:rsidRDefault="002D45EA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C819D" w14:textId="77777777" w:rsidR="002D45EA" w:rsidRPr="00144951" w:rsidRDefault="00186C7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и способ работы в программных средствах для выполнения 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CF6313" w:rsidRPr="00144951" w14:paraId="51130F0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63A42" w14:textId="77777777" w:rsidR="00CF6313" w:rsidRPr="00144951" w:rsidDel="002A1D54" w:rsidRDefault="00CF6313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5C1A7" w14:textId="77777777" w:rsidR="00CF6313" w:rsidRPr="00144951" w:rsidRDefault="00CF631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Определять необходимый пе</w:t>
            </w:r>
            <w:r w:rsidR="00304747">
              <w:rPr>
                <w:rFonts w:ascii="Times New Roman" w:hAnsi="Times New Roman" w:cs="Times New Roman"/>
                <w:sz w:val="24"/>
              </w:rPr>
              <w:t>ре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чень расчетов для проектирования </w:t>
            </w:r>
            <w:r w:rsidR="000744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системы холодоснабжения</w:t>
            </w:r>
          </w:p>
        </w:tc>
      </w:tr>
      <w:tr w:rsidR="00CF6313" w:rsidRPr="00144951" w14:paraId="4F810E96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4D7A2" w14:textId="77777777" w:rsidR="00CF6313" w:rsidRPr="00144951" w:rsidDel="002A1D54" w:rsidRDefault="00CF6313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15C5B" w14:textId="77777777" w:rsidR="00CF6313" w:rsidRPr="00144951" w:rsidRDefault="00CF631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способы и алгоритмы работы в программных средствах для оформления расчетов</w:t>
            </w:r>
          </w:p>
        </w:tc>
      </w:tr>
      <w:tr w:rsidR="00CF6313" w:rsidRPr="00144951" w14:paraId="2EB5E1DE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197054" w14:textId="77777777" w:rsidR="00CF6313" w:rsidRPr="00144951" w:rsidDel="002A1D54" w:rsidRDefault="00CF6313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70634" w14:textId="77777777" w:rsidR="00CF6313" w:rsidRPr="00144951" w:rsidRDefault="002669D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Использовать технологии информационного моделирования при решении специализированных задач </w:t>
            </w:r>
          </w:p>
        </w:tc>
      </w:tr>
      <w:tr w:rsidR="00144951" w:rsidRPr="00144951" w14:paraId="5AB4BA36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6C77C" w14:textId="77777777" w:rsidR="00CF6313" w:rsidRPr="00144951" w:rsidDel="002A1D54" w:rsidRDefault="00CF6313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F9E9D" w14:textId="77777777" w:rsidR="00CF6313" w:rsidRPr="00144951" w:rsidRDefault="002669D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Использовать регламентированные форматы файлов для обмена данными информационной модели</w:t>
            </w:r>
          </w:p>
        </w:tc>
      </w:tr>
      <w:tr w:rsidR="00464D25" w:rsidRPr="00144951" w14:paraId="14532BB6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886E7" w14:textId="77777777" w:rsidR="00464D25" w:rsidRPr="00144951" w:rsidRDefault="00464D25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3C2B39" w14:textId="77777777" w:rsidR="00464D25" w:rsidRPr="00144951" w:rsidRDefault="00F85E4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</w:tr>
      <w:tr w:rsidR="00F85E42" w:rsidRPr="00144951" w14:paraId="690403E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09E49" w14:textId="77777777" w:rsidR="00F85E42" w:rsidRPr="00144951" w:rsidDel="002A1D54" w:rsidRDefault="00F85E4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54710" w14:textId="77777777" w:rsidR="00F85E42" w:rsidRPr="00144951" w:rsidRDefault="00F85E4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837F96" w:rsidRPr="00144951" w14:paraId="7E64B69C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6C5FA" w14:textId="77777777" w:rsidR="00837F96" w:rsidRPr="00144951" w:rsidDel="002A1D54" w:rsidRDefault="00837F96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5FAD6" w14:textId="72E7EAE5" w:rsidR="00837F96" w:rsidRPr="00144951" w:rsidRDefault="00837F9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по проектированию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837F96" w:rsidRPr="00144951" w14:paraId="0D5A149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E7AD3" w14:textId="77777777" w:rsidR="00837F96" w:rsidRPr="00144951" w:rsidDel="002A1D54" w:rsidRDefault="00837F96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AF01B" w14:textId="77777777" w:rsidR="00837F96" w:rsidRPr="00144951" w:rsidRDefault="00837F9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Виды и правила работы в профессиональных компьютерных программных средствах для выполнения 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837F96" w:rsidRPr="00144951" w14:paraId="6B7EF500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14C9" w14:textId="77777777" w:rsidR="00837F96" w:rsidRPr="00144951" w:rsidDel="002A1D54" w:rsidRDefault="00837F96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B4FBE" w14:textId="77777777" w:rsidR="00837F96" w:rsidRPr="00144951" w:rsidRDefault="0049026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Виды и методики 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837F96" w:rsidRPr="00144951" w14:paraId="7754632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9FE0F" w14:textId="77777777" w:rsidR="00837F96" w:rsidRPr="00144951" w:rsidDel="002A1D54" w:rsidRDefault="00837F96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43F12" w14:textId="1402C2E3" w:rsidR="00837F96" w:rsidRPr="00144951" w:rsidRDefault="0049026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Способы описания конструктивных особенностей</w:t>
            </w:r>
            <w:r w:rsidR="004842F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842F2" w:rsidRPr="004842F2">
              <w:rPr>
                <w:rFonts w:ascii="Times New Roman" w:hAnsi="Times New Roman" w:cs="Times New Roman"/>
                <w:sz w:val="24"/>
              </w:rPr>
              <w:t>метеорологических услови</w:t>
            </w:r>
            <w:r w:rsidR="004842F2">
              <w:rPr>
                <w:rFonts w:ascii="Times New Roman" w:hAnsi="Times New Roman" w:cs="Times New Roman"/>
                <w:sz w:val="24"/>
              </w:rPr>
              <w:t>й</w:t>
            </w:r>
          </w:p>
        </w:tc>
      </w:tr>
      <w:tr w:rsidR="002F37A1" w:rsidRPr="00144951" w14:paraId="494868C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D2E73" w14:textId="77777777" w:rsidR="002F37A1" w:rsidRPr="00144951" w:rsidDel="002A1D54" w:rsidRDefault="002F37A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BFD12" w14:textId="77777777" w:rsidR="002F37A1" w:rsidRPr="00144951" w:rsidRDefault="002F37A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нормы</w:t>
            </w:r>
          </w:p>
        </w:tc>
      </w:tr>
      <w:tr w:rsidR="00837F96" w:rsidRPr="00144951" w14:paraId="0129AC82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E8F1A2" w14:textId="77777777" w:rsidR="00837F96" w:rsidRPr="00144951" w:rsidDel="002A1D54" w:rsidRDefault="00837F96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AD566" w14:textId="77777777" w:rsidR="00837F96" w:rsidRPr="00144951" w:rsidRDefault="0049026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Правила оформления 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837F96" w:rsidRPr="00144951" w14:paraId="269EFA54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BB3D8" w14:textId="77777777" w:rsidR="00837F96" w:rsidRPr="00144951" w:rsidDel="002A1D54" w:rsidRDefault="00837F96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F3D49" w14:textId="77777777" w:rsidR="00837F96" w:rsidRPr="00144951" w:rsidRDefault="0049026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Функциональные возможности программного обеспечения информационного моделирования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64D25" w:rsidRPr="00144951" w14:paraId="5CF4FF41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F63611" w14:textId="77777777" w:rsidR="00464D25" w:rsidRPr="00144951" w:rsidDel="002A1D54" w:rsidRDefault="00464D2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503F0" w14:textId="77777777" w:rsidR="00464D25" w:rsidRPr="00144951" w:rsidRDefault="00464D25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и методики оптимизации процесса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7AAFC47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13E33" w14:textId="77777777" w:rsidR="00464D25" w:rsidRPr="00144951" w:rsidDel="002A1D54" w:rsidRDefault="00464D25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BFF58" w14:textId="77777777" w:rsidR="00464D25" w:rsidRPr="00144951" w:rsidRDefault="005302E3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безопасных условий и охраны труда</w:t>
            </w:r>
          </w:p>
        </w:tc>
      </w:tr>
      <w:tr w:rsidR="00144951" w:rsidRPr="00144951" w14:paraId="1DB69D7B" w14:textId="77777777" w:rsidTr="00286B36">
        <w:trPr>
          <w:trHeight w:val="20"/>
        </w:trPr>
        <w:tc>
          <w:tcPr>
            <w:tcW w:w="124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1AA14" w14:textId="77777777" w:rsidR="00464D25" w:rsidRPr="00144951" w:rsidDel="002A1D54" w:rsidRDefault="00464D25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6A3CB" w14:textId="77777777" w:rsidR="00464D25" w:rsidRPr="00144951" w:rsidRDefault="00464D25" w:rsidP="00630657">
            <w:pPr>
              <w:pStyle w:val="afa"/>
            </w:pPr>
            <w:r w:rsidRPr="00144951">
              <w:t>-</w:t>
            </w:r>
          </w:p>
        </w:tc>
      </w:tr>
    </w:tbl>
    <w:p w14:paraId="016D3C8D" w14:textId="77777777" w:rsidR="00DD57D9" w:rsidRDefault="00DD57D9" w:rsidP="00630657">
      <w:pPr>
        <w:pStyle w:val="3"/>
        <w:spacing w:before="0" w:after="0"/>
      </w:pPr>
    </w:p>
    <w:p w14:paraId="01C43F8B" w14:textId="56B8B155" w:rsidR="00407766" w:rsidRDefault="00407766" w:rsidP="00630657">
      <w:pPr>
        <w:pStyle w:val="3"/>
        <w:spacing w:before="0" w:after="0"/>
      </w:pPr>
      <w:r w:rsidRPr="00144951">
        <w:t>3.</w:t>
      </w:r>
      <w:r w:rsidR="00D916FB" w:rsidRPr="00144951">
        <w:t>2</w:t>
      </w:r>
      <w:r w:rsidRPr="00144951">
        <w:t>.2. Трудовая функция</w:t>
      </w:r>
    </w:p>
    <w:p w14:paraId="0677E7FE" w14:textId="77777777" w:rsidR="00DD57D9" w:rsidRPr="00286B36" w:rsidRDefault="00DD57D9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754"/>
        <w:gridCol w:w="1424"/>
        <w:gridCol w:w="400"/>
        <w:gridCol w:w="1863"/>
        <w:gridCol w:w="265"/>
        <w:gridCol w:w="448"/>
        <w:gridCol w:w="998"/>
        <w:gridCol w:w="44"/>
        <w:gridCol w:w="1828"/>
        <w:gridCol w:w="569"/>
      </w:tblGrid>
      <w:tr w:rsidR="00AA0065" w:rsidRPr="00144951" w14:paraId="61636022" w14:textId="77777777" w:rsidTr="005C1423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C67263" w14:textId="48FB4A38" w:rsidR="00407766" w:rsidRPr="00144951" w:rsidRDefault="009E3E65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F3754" w14:textId="6BD47259" w:rsidR="00407766" w:rsidRPr="00144951" w:rsidRDefault="00FC7D9F" w:rsidP="00630657">
            <w:pPr>
              <w:jc w:val="both"/>
              <w:rPr>
                <w:bCs w:val="0"/>
              </w:rPr>
            </w:pPr>
            <w:r w:rsidRPr="00144951">
              <w:t xml:space="preserve">Разработка текстовой и графической частей проектной документации </w:t>
            </w:r>
            <w:r w:rsidR="00664EAD">
              <w:t>системы холодоснабжения</w:t>
            </w:r>
            <w:r w:rsidRPr="00144951">
              <w:t xml:space="preserve"> 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9A698F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056D5" w14:textId="77777777" w:rsidR="00407766" w:rsidRPr="00144951" w:rsidRDefault="00D916FB" w:rsidP="00630657">
            <w:pPr>
              <w:rPr>
                <w:bCs w:val="0"/>
              </w:rPr>
            </w:pPr>
            <w:r w:rsidRPr="00144951">
              <w:t>В</w:t>
            </w:r>
            <w:r w:rsidR="00407766" w:rsidRPr="00144951">
              <w:t>/02.6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A018F2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9E784" w14:textId="77777777" w:rsidR="00407766" w:rsidRPr="00144951" w:rsidRDefault="00407766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AA0065" w:rsidRPr="00144951" w14:paraId="1276706E" w14:textId="77777777" w:rsidTr="001F3B2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3C6BE67F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AA0065" w:rsidRPr="00144951" w14:paraId="33939074" w14:textId="77777777" w:rsidTr="005A0FC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4C3DAB7" w14:textId="77777777" w:rsidR="00407766" w:rsidRPr="00144951" w:rsidRDefault="00932AC7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AA8582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0D09CB3" w14:textId="77777777" w:rsidR="00407766" w:rsidRPr="00144951" w:rsidRDefault="00407766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85C03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EC8E4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D9895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0A035A4B" w14:textId="77777777" w:rsidTr="005A0FC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198397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0D9FC57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B27031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86F8CB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42DF769C" w14:textId="77777777" w:rsidTr="00286B36">
        <w:trPr>
          <w:trHeight w:val="226"/>
        </w:trPr>
        <w:tc>
          <w:tcPr>
            <w:tcW w:w="1239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AB9ADB" w14:textId="77777777" w:rsidR="00407766" w:rsidRPr="00144951" w:rsidRDefault="00407766" w:rsidP="00630657">
            <w:pPr>
              <w:rPr>
                <w:bCs w:val="0"/>
              </w:rPr>
            </w:pPr>
          </w:p>
        </w:tc>
        <w:tc>
          <w:tcPr>
            <w:tcW w:w="3761" w:type="pct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7B609274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675051" w:rsidRPr="00144951" w14:paraId="618E0519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D60BED" w14:textId="77777777" w:rsidR="00675051" w:rsidRPr="00144951" w:rsidRDefault="00675051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9440FD" w14:textId="77777777" w:rsidR="00675051" w:rsidRPr="00144951" w:rsidRDefault="0090278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Подготовка исходных данных для разработки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902780" w:rsidRPr="00144951" w14:paraId="037EF20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666C19" w14:textId="77777777" w:rsidR="00902780" w:rsidRPr="00144951" w:rsidRDefault="00902780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DB0A9" w14:textId="77777777" w:rsidR="00902780" w:rsidRPr="00144951" w:rsidRDefault="0090278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Разработка текстовой части проектной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902780" w:rsidRPr="00144951" w14:paraId="2FF2E8C7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16C317" w14:textId="77777777" w:rsidR="00902780" w:rsidRPr="00144951" w:rsidRDefault="00902780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72212" w14:textId="77777777" w:rsidR="00902780" w:rsidRPr="00144951" w:rsidRDefault="007B33F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Конструирование узловых соединений, стыков и соединений элементов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902780" w:rsidRPr="00144951" w14:paraId="616489F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8E4C6" w14:textId="77777777" w:rsidR="00902780" w:rsidRPr="00144951" w:rsidRDefault="00902780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CD4889" w14:textId="77777777" w:rsidR="00902780" w:rsidRPr="00144951" w:rsidRDefault="00BC72ED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Разработка графической части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14B75CAA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0E56B2" w14:textId="77777777" w:rsidR="00902780" w:rsidRPr="00144951" w:rsidRDefault="00902780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20D5CF" w14:textId="77777777" w:rsidR="00902780" w:rsidRPr="00144951" w:rsidRDefault="00E4710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Составление и оформление ведомости </w:t>
            </w:r>
            <w:r w:rsidR="00801004" w:rsidRPr="00144951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монтажных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работ при различных схемах </w:t>
            </w:r>
            <w:r w:rsidR="000A6F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, составе оборудования и </w:t>
            </w:r>
            <w:r w:rsidR="000A6FFD">
              <w:rPr>
                <w:rFonts w:ascii="Times New Roman" w:hAnsi="Times New Roman" w:cs="Times New Roman"/>
                <w:sz w:val="24"/>
                <w:szCs w:val="24"/>
              </w:rPr>
              <w:t>применяемых материалах</w:t>
            </w:r>
          </w:p>
        </w:tc>
      </w:tr>
      <w:tr w:rsidR="005C1423" w:rsidRPr="00144951" w14:paraId="13E6F941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6A9FE7" w14:textId="77777777" w:rsidR="005C1423" w:rsidRPr="00144951" w:rsidDel="002A1D54" w:rsidRDefault="005C1423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8538F5" w14:textId="77777777" w:rsidR="005C1423" w:rsidRPr="00144951" w:rsidRDefault="0080100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способы и алгоритм разработки и оформления чертежей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5C1423" w:rsidRPr="00144951" w14:paraId="7BE9243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F4FBD2" w14:textId="77777777" w:rsidR="005C1423" w:rsidRPr="00144951" w:rsidDel="002A1D54" w:rsidRDefault="005C1423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6D6C86" w14:textId="77777777" w:rsidR="005C1423" w:rsidRPr="00144951" w:rsidRDefault="0080100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перечень необходимых исходных данных для разработки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801004" w:rsidRPr="00144951" w14:paraId="1D8D66E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1F8CDA" w14:textId="77777777" w:rsidR="00801004" w:rsidRPr="00144951" w:rsidDel="002A1D54" w:rsidRDefault="00801004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6B61A2" w14:textId="77777777" w:rsidR="00801004" w:rsidRPr="00144951" w:rsidRDefault="0080100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способы и алгоритм составления и оформления ведомости </w:t>
            </w:r>
            <w:r w:rsidRPr="00144951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монтажных работ</w:t>
            </w:r>
          </w:p>
        </w:tc>
      </w:tr>
      <w:tr w:rsidR="00801004" w:rsidRPr="00144951" w14:paraId="75AFE0FF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B1B111" w14:textId="77777777" w:rsidR="00801004" w:rsidRPr="00144951" w:rsidDel="002A1D54" w:rsidRDefault="00801004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E2AA66" w14:textId="77777777" w:rsidR="00801004" w:rsidRPr="00144951" w:rsidRDefault="003821E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методы и алгоритм конструирования узловых соединений, стыков и соединений элементов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9D27CD" w:rsidRPr="00144951" w14:paraId="46B41158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577D96" w14:textId="77777777" w:rsidR="009D27CD" w:rsidRPr="00144951" w:rsidDel="002A1D54" w:rsidRDefault="009D27CD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79D382" w14:textId="3D20A043" w:rsidR="009D27CD" w:rsidRPr="00144951" w:rsidRDefault="003821E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способы и алгоритмы оформления текстовой части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, в </w:t>
            </w:r>
            <w:r w:rsidR="00D1478A">
              <w:rPr>
                <w:rFonts w:ascii="Times New Roman" w:hAnsi="Times New Roman" w:cs="Times New Roman"/>
                <w:sz w:val="24"/>
              </w:rPr>
              <w:t xml:space="preserve">том числе в специализированных </w:t>
            </w:r>
            <w:r w:rsidRPr="00144951">
              <w:rPr>
                <w:rFonts w:ascii="Times New Roman" w:hAnsi="Times New Roman" w:cs="Times New Roman"/>
                <w:sz w:val="24"/>
              </w:rPr>
              <w:t>программных средствах</w:t>
            </w:r>
          </w:p>
        </w:tc>
      </w:tr>
      <w:tr w:rsidR="009D27CD" w:rsidRPr="00144951" w14:paraId="7990D368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A4533" w14:textId="77777777" w:rsidR="009D27CD" w:rsidRPr="00144951" w:rsidDel="002A1D54" w:rsidRDefault="009D27CD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0D5C0A" w14:textId="62D7B60B" w:rsidR="009D27CD" w:rsidRPr="00144951" w:rsidRDefault="003821E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способы и алгоритмы работы в САПР для оформления чертежей</w:t>
            </w:r>
            <w:r w:rsidR="00EC6A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C6A4C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EC6A4C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A4C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9D27CD" w:rsidRPr="00144951" w14:paraId="12BE2E7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0B2CA6" w14:textId="77777777" w:rsidR="009D27CD" w:rsidRPr="00144951" w:rsidDel="002A1D54" w:rsidRDefault="009D27CD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BCBD7C" w14:textId="77777777" w:rsidR="009D27CD" w:rsidRPr="00144951" w:rsidRDefault="003821E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Отображать данные информационной модели в графическом и табличном виде</w:t>
            </w:r>
          </w:p>
        </w:tc>
      </w:tr>
      <w:tr w:rsidR="009D27CD" w:rsidRPr="00144951" w14:paraId="6B605810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086A36" w14:textId="77777777" w:rsidR="009D27CD" w:rsidRPr="00144951" w:rsidDel="002A1D54" w:rsidRDefault="009D27CD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DF6631" w14:textId="77777777" w:rsidR="009D27CD" w:rsidRPr="00144951" w:rsidRDefault="003821E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Просматривать и извлекать данные дисциплинарных информационных моделей, созданных другими специалистами</w:t>
            </w:r>
          </w:p>
        </w:tc>
      </w:tr>
      <w:tr w:rsidR="00144951" w:rsidRPr="00144951" w14:paraId="7820BBE7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1F5E16" w14:textId="77777777" w:rsidR="00BC7D12" w:rsidRPr="00144951" w:rsidDel="002A1D54" w:rsidRDefault="00BC7D12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970FF" w14:textId="27B10036" w:rsidR="00BC7D12" w:rsidRPr="00144951" w:rsidRDefault="00BC7D1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Анализировать и выбирать необходимые данные сводной цифровой модели объекта при разработке текстовой и графической частей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435E16" w:rsidRPr="00144951" w14:paraId="5892117C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581E2" w14:textId="77777777" w:rsidR="00435E16" w:rsidRPr="00144951" w:rsidRDefault="00435E16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E48369" w14:textId="77777777" w:rsidR="00435E16" w:rsidRPr="00144951" w:rsidRDefault="0084178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BC7D12" w:rsidRPr="00144951" w14:paraId="6D7A024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B5A0AE" w14:textId="77777777" w:rsidR="00BC7D12" w:rsidRPr="00144951" w:rsidDel="002A1D54" w:rsidRDefault="00BC7D12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E21CDC" w14:textId="5114577B" w:rsidR="00BC7D12" w:rsidRPr="00144951" w:rsidRDefault="0084178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выполнению текстовой и графической частей проектной документации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178A" w:rsidRPr="00144951" w14:paraId="59711464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B56BC0" w14:textId="77777777" w:rsidR="0084178A" w:rsidRPr="00144951" w:rsidDel="002A1D54" w:rsidRDefault="0084178A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F39391" w14:textId="6D864308" w:rsidR="0084178A" w:rsidRPr="00144951" w:rsidRDefault="0084178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Система условных обозначений в проектировании</w:t>
            </w:r>
            <w:r w:rsidR="00EC6A4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4178A" w:rsidRPr="00144951" w14:paraId="1EA54880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281DB0" w14:textId="77777777" w:rsidR="0084178A" w:rsidRPr="00144951" w:rsidDel="002A1D54" w:rsidRDefault="0084178A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7CF37" w14:textId="2026ACC8" w:rsidR="0084178A" w:rsidRPr="00144951" w:rsidRDefault="0084178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Правила работы в САПР для оформления чертежей </w:t>
            </w:r>
            <w:r w:rsidR="00EC6A4C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EC6A4C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A4C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84178A" w:rsidRPr="00144951" w14:paraId="2EB40B6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DB0FF8" w14:textId="77777777" w:rsidR="0084178A" w:rsidRPr="00144951" w:rsidDel="002A1D54" w:rsidRDefault="0084178A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08326" w14:textId="77777777" w:rsidR="0084178A" w:rsidRPr="00144951" w:rsidRDefault="0084178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Функциональные возможности программного обеспечения информационного моделирования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37A31" w:rsidRPr="00144951" w14:paraId="48699A2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26CDB5" w14:textId="77777777" w:rsidR="00F37A31" w:rsidRPr="00144951" w:rsidDel="002A1D54" w:rsidRDefault="00F37A3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AE651C" w14:textId="146CE0AE" w:rsidR="00F37A31" w:rsidRPr="00144951" w:rsidRDefault="00F37A3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изготовлению и монтажу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7A31" w:rsidRPr="00144951" w14:paraId="4BC3965F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4C49E7" w14:textId="77777777" w:rsidR="00F37A31" w:rsidRPr="00144951" w:rsidDel="002A1D54" w:rsidRDefault="00F37A3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BBD413" w14:textId="583C6DF5" w:rsidR="00F37A31" w:rsidRPr="00144951" w:rsidRDefault="00F37A3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Методы и правила конструирования узловых соединений, стыков и соединений элементов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>в специализированных программных средствах</w:t>
            </w:r>
          </w:p>
        </w:tc>
      </w:tr>
      <w:tr w:rsidR="0084178A" w:rsidRPr="00144951" w14:paraId="2D96E5B8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CA091" w14:textId="77777777" w:rsidR="0084178A" w:rsidRPr="00144951" w:rsidDel="002A1D54" w:rsidRDefault="0084178A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589D49" w14:textId="77777777" w:rsidR="0084178A" w:rsidRPr="00144951" w:rsidRDefault="00F37A3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Правила и порядок подготовки исходных данных для разработки комплекта рабочей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84178A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178A" w:rsidRPr="00144951" w14:paraId="3C1BFE13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F78269" w14:textId="77777777" w:rsidR="0084178A" w:rsidRPr="00144951" w:rsidDel="002A1D54" w:rsidRDefault="0084178A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52C353" w14:textId="77777777" w:rsidR="0084178A" w:rsidRPr="00144951" w:rsidRDefault="0084178A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и методики оптимизации процесса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1862CA5F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EEFE37" w14:textId="77777777" w:rsidR="004616D4" w:rsidRPr="00144951" w:rsidDel="002A1D54" w:rsidRDefault="004616D4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9B5042" w14:textId="77777777" w:rsidR="004616D4" w:rsidRPr="00144951" w:rsidRDefault="005302E3" w:rsidP="0063065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безопасных условий и охраны труда</w:t>
            </w:r>
          </w:p>
        </w:tc>
      </w:tr>
      <w:tr w:rsidR="00144951" w:rsidRPr="00144951" w14:paraId="58731F5B" w14:textId="77777777" w:rsidTr="00286B36">
        <w:trPr>
          <w:trHeight w:val="20"/>
        </w:trPr>
        <w:tc>
          <w:tcPr>
            <w:tcW w:w="123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FA628D" w14:textId="77777777" w:rsidR="0084178A" w:rsidRPr="00144951" w:rsidDel="002A1D54" w:rsidRDefault="0084178A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A36C00" w14:textId="77777777" w:rsidR="0084178A" w:rsidRPr="00144951" w:rsidRDefault="0084178A" w:rsidP="00630657">
            <w:pPr>
              <w:pStyle w:val="afa"/>
            </w:pPr>
            <w:r w:rsidRPr="00144951">
              <w:t>-</w:t>
            </w:r>
          </w:p>
        </w:tc>
      </w:tr>
    </w:tbl>
    <w:p w14:paraId="01889C3C" w14:textId="77777777" w:rsidR="00DD57D9" w:rsidRDefault="00DD57D9" w:rsidP="00630657">
      <w:pPr>
        <w:pStyle w:val="3"/>
        <w:spacing w:before="0" w:after="0"/>
      </w:pPr>
    </w:p>
    <w:p w14:paraId="5386BA5A" w14:textId="70DE4D76" w:rsidR="00407766" w:rsidRDefault="00407766" w:rsidP="00630657">
      <w:pPr>
        <w:pStyle w:val="3"/>
        <w:spacing w:before="0" w:after="0"/>
      </w:pPr>
      <w:r w:rsidRPr="00144951">
        <w:t>3.</w:t>
      </w:r>
      <w:r w:rsidR="00D916FB" w:rsidRPr="00144951">
        <w:t>2</w:t>
      </w:r>
      <w:r w:rsidRPr="00144951">
        <w:t>.</w:t>
      </w:r>
      <w:r w:rsidR="00572975" w:rsidRPr="00144951">
        <w:t>3</w:t>
      </w:r>
      <w:r w:rsidRPr="00144951">
        <w:t>. Трудовая функция</w:t>
      </w:r>
    </w:p>
    <w:p w14:paraId="1B4E9365" w14:textId="77777777" w:rsidR="00DD57D9" w:rsidRPr="00286B36" w:rsidRDefault="00DD57D9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754"/>
        <w:gridCol w:w="1424"/>
        <w:gridCol w:w="400"/>
        <w:gridCol w:w="1863"/>
        <w:gridCol w:w="265"/>
        <w:gridCol w:w="448"/>
        <w:gridCol w:w="998"/>
        <w:gridCol w:w="44"/>
        <w:gridCol w:w="1828"/>
        <w:gridCol w:w="569"/>
      </w:tblGrid>
      <w:tr w:rsidR="00AA0065" w:rsidRPr="00144951" w14:paraId="664EC055" w14:textId="77777777" w:rsidTr="00435E16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A7F5CB" w14:textId="6B5B1252" w:rsidR="00407766" w:rsidRPr="00144951" w:rsidRDefault="009E3E65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D6A8D" w14:textId="26FB35AB" w:rsidR="00407766" w:rsidRPr="00144951" w:rsidRDefault="00600317" w:rsidP="00630657">
            <w:pPr>
              <w:rPr>
                <w:bCs w:val="0"/>
              </w:rPr>
            </w:pPr>
            <w:r w:rsidRPr="00144951">
              <w:t xml:space="preserve">Подготовка к выпуску </w:t>
            </w:r>
            <w:r w:rsidR="00032E27" w:rsidRPr="00144951">
              <w:t xml:space="preserve">проекта </w:t>
            </w:r>
            <w:r w:rsidR="00664EAD">
              <w:t>системы холодоснабжения</w:t>
            </w:r>
            <w:r w:rsidRPr="00144951">
              <w:t xml:space="preserve"> 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3D7C2A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1220A" w14:textId="77777777" w:rsidR="00407766" w:rsidRPr="00144951" w:rsidRDefault="00D916FB" w:rsidP="00630657">
            <w:pPr>
              <w:rPr>
                <w:bCs w:val="0"/>
              </w:rPr>
            </w:pPr>
            <w:r w:rsidRPr="00144951">
              <w:t>В</w:t>
            </w:r>
            <w:r w:rsidR="00407766" w:rsidRPr="00144951">
              <w:t>/0</w:t>
            </w:r>
            <w:r w:rsidR="00572975" w:rsidRPr="00144951">
              <w:t>3</w:t>
            </w:r>
            <w:r w:rsidR="00407766" w:rsidRPr="00144951">
              <w:t>.6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1397BF" w14:textId="77777777" w:rsidR="00407766" w:rsidRPr="00286B36" w:rsidRDefault="00932AC7" w:rsidP="00630657">
            <w:pPr>
              <w:rPr>
                <w:bCs w:val="0"/>
                <w:sz w:val="20"/>
                <w:szCs w:val="2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16A7B" w14:textId="77777777" w:rsidR="00407766" w:rsidRPr="00144951" w:rsidRDefault="00407766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AA0065" w:rsidRPr="00144951" w14:paraId="77C83CF4" w14:textId="77777777" w:rsidTr="001F3B2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763559F0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AA0065" w:rsidRPr="00286B36" w14:paraId="0FCF2A97" w14:textId="77777777" w:rsidTr="00CF56F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7D744B7" w14:textId="77777777" w:rsidR="00407766" w:rsidRPr="00286B36" w:rsidRDefault="00932AC7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7405DB" w14:textId="77777777" w:rsidR="00407766" w:rsidRPr="00286B36" w:rsidRDefault="009E3E65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11998C" w14:textId="77777777" w:rsidR="00407766" w:rsidRPr="00286B36" w:rsidRDefault="00407766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C546B" w14:textId="77777777" w:rsidR="00407766" w:rsidRPr="00286B36" w:rsidRDefault="009E3E65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F6E6D" w14:textId="77777777" w:rsidR="00407766" w:rsidRPr="00286B36" w:rsidRDefault="00407766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C3878" w14:textId="77777777" w:rsidR="00407766" w:rsidRPr="00286B36" w:rsidRDefault="00407766" w:rsidP="00630657">
            <w:pPr>
              <w:rPr>
                <w:bCs w:val="0"/>
                <w:sz w:val="20"/>
                <w:szCs w:val="20"/>
              </w:rPr>
            </w:pPr>
          </w:p>
        </w:tc>
      </w:tr>
      <w:tr w:rsidR="00AA0065" w:rsidRPr="00286B36" w14:paraId="76CA9A52" w14:textId="77777777" w:rsidTr="00CF56F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A191EA" w14:textId="77777777" w:rsidR="00407766" w:rsidRPr="00286B36" w:rsidRDefault="00407766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89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67742E" w14:textId="77777777" w:rsidR="00407766" w:rsidRPr="00286B36" w:rsidRDefault="00407766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E0EF11" w14:textId="77777777" w:rsidR="00407766" w:rsidRPr="00286B36" w:rsidRDefault="00932AC7" w:rsidP="00286B36">
            <w:pPr>
              <w:jc w:val="center"/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40174C" w14:textId="77777777" w:rsidR="00407766" w:rsidRPr="00286B36" w:rsidRDefault="00932AC7" w:rsidP="00286B36">
            <w:pPr>
              <w:jc w:val="center"/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4C7BC2C9" w14:textId="77777777" w:rsidTr="00286B36">
        <w:trPr>
          <w:trHeight w:val="226"/>
        </w:trPr>
        <w:tc>
          <w:tcPr>
            <w:tcW w:w="1239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8F2237" w14:textId="77777777" w:rsidR="00407766" w:rsidRPr="00144951" w:rsidRDefault="00407766" w:rsidP="00630657">
            <w:pPr>
              <w:rPr>
                <w:bCs w:val="0"/>
              </w:rPr>
            </w:pPr>
          </w:p>
        </w:tc>
        <w:tc>
          <w:tcPr>
            <w:tcW w:w="3761" w:type="pct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6F207D81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6D505B" w:rsidRPr="00144951" w14:paraId="65A0F23A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EC7BDA" w14:textId="77777777" w:rsidR="006D505B" w:rsidRPr="00144951" w:rsidRDefault="006D505B" w:rsidP="00630657">
            <w:pPr>
              <w:pStyle w:val="afa"/>
            </w:pPr>
            <w:r w:rsidRPr="00144951">
              <w:t>Трудовые действия</w:t>
            </w:r>
          </w:p>
          <w:p w14:paraId="05582414" w14:textId="77777777" w:rsidR="00287410" w:rsidRPr="00144951" w:rsidRDefault="00287410" w:rsidP="00630657">
            <w:pPr>
              <w:pStyle w:val="afa"/>
              <w:ind w:left="720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6CCA7D" w14:textId="215338D5" w:rsidR="006D505B" w:rsidRPr="00144951" w:rsidRDefault="00391C1F" w:rsidP="006306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Подготовка текстовой и графической частей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>к нормоконтролю и внесение изменений по результатам</w:t>
            </w:r>
          </w:p>
        </w:tc>
      </w:tr>
      <w:tr w:rsidR="00391C1F" w:rsidRPr="00144951" w14:paraId="00431245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798C96" w14:textId="77777777" w:rsidR="00391C1F" w:rsidRPr="00144951" w:rsidRDefault="00391C1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33773" w14:textId="386DF884" w:rsidR="00391C1F" w:rsidRPr="00144951" w:rsidRDefault="00D471B8" w:rsidP="006306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Оформление проектной документации</w:t>
            </w:r>
            <w:r w:rsidR="0084774B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84774B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и</w:t>
            </w:r>
            <w:r w:rsidR="00145C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4774B" w:rsidRPr="0014495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145C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774B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бумажной форме</w:t>
            </w:r>
          </w:p>
        </w:tc>
      </w:tr>
      <w:tr w:rsidR="00391C1F" w:rsidRPr="00144951" w14:paraId="1F40F18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208C3A" w14:textId="77777777" w:rsidR="00391C1F" w:rsidRPr="00144951" w:rsidRDefault="00391C1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05887" w14:textId="77777777" w:rsidR="00391C1F" w:rsidRPr="00144951" w:rsidRDefault="0084774B" w:rsidP="006306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Согласование и утверждение у руководителя проекта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391C1F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44951" w:rsidRPr="00144951" w14:paraId="46FAB20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7EDAFB" w14:textId="77777777" w:rsidR="00391C1F" w:rsidRPr="00144951" w:rsidRDefault="00391C1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A38A3A" w14:textId="7D2F9999" w:rsidR="00391C1F" w:rsidRPr="00144951" w:rsidRDefault="0084774B" w:rsidP="0063065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Внесение изменений в текстовую и графическую части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>на основании замечаний, полученных при прохождении экспертизы проектной документации</w:t>
            </w:r>
          </w:p>
        </w:tc>
      </w:tr>
      <w:tr w:rsidR="00B64E3F" w:rsidRPr="00144951" w14:paraId="6078F1F0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8BAF86" w14:textId="77777777" w:rsidR="00B64E3F" w:rsidRPr="00144951" w:rsidDel="002A1D54" w:rsidRDefault="00B64E3F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D97561" w14:textId="2FF42244" w:rsidR="00B64E3F" w:rsidRPr="00144951" w:rsidRDefault="009450F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Оценивать соответствие комплектности, содержания и оформления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требованиям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9450FE" w:rsidRPr="00144951" w14:paraId="795B4580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E66D04" w14:textId="77777777" w:rsidR="009450FE" w:rsidRPr="00144951" w:rsidDel="002A1D54" w:rsidRDefault="009450F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F0EA5A" w14:textId="43D3673D" w:rsidR="009450FE" w:rsidRPr="00144951" w:rsidRDefault="009450F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порядок внесения изменений в проектную документацию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по результатам нормоконтроля и экспертизы</w:t>
            </w:r>
            <w:r w:rsidR="00FD4A84" w:rsidRPr="00144951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9450FE" w:rsidRPr="00144951" w14:paraId="31546AC6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6324A" w14:textId="77777777" w:rsidR="009450FE" w:rsidRPr="00144951" w:rsidDel="002A1D54" w:rsidRDefault="009450F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42536" w14:textId="7886AEF7" w:rsidR="009450FE" w:rsidRPr="00144951" w:rsidRDefault="009450F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способы и алгоритм работы в САПР для оформления чертежей</w:t>
            </w:r>
            <w:r w:rsidR="00EC6A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C6A4C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EC6A4C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A4C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9450FE" w:rsidRPr="00144951" w14:paraId="4A445664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9105D3" w14:textId="77777777" w:rsidR="009450FE" w:rsidRPr="00144951" w:rsidDel="002A1D54" w:rsidRDefault="009450F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92599" w14:textId="22622CD3" w:rsidR="009450FE" w:rsidRPr="00144951" w:rsidRDefault="00C878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технологии информационного моделирования при решении специализированных задач на этапе жизненного цикла объекта </w:t>
            </w:r>
          </w:p>
        </w:tc>
      </w:tr>
      <w:tr w:rsidR="00C87888" w:rsidRPr="00144951" w14:paraId="3C1E70B5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B32540" w14:textId="77777777" w:rsidR="00C87888" w:rsidRPr="00144951" w:rsidDel="002A1D54" w:rsidRDefault="00C8788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A8E9CF" w14:textId="77777777" w:rsidR="00C87888" w:rsidRPr="00144951" w:rsidRDefault="00C878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Читать чертежи графической части проектной и рабочей документации</w:t>
            </w:r>
          </w:p>
        </w:tc>
      </w:tr>
      <w:tr w:rsidR="00C87888" w:rsidRPr="00144951" w14:paraId="5342CB8E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D6A6AB" w14:textId="77777777" w:rsidR="00C87888" w:rsidRPr="00144951" w:rsidDel="002A1D54" w:rsidRDefault="00C8788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C4E2F0" w14:textId="64A50113" w:rsidR="00C87888" w:rsidRPr="00144951" w:rsidRDefault="00C878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и способы проведения нормоконтроля рабочей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144951" w:rsidRPr="00144951" w14:paraId="5FAAB593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87F388" w14:textId="77777777" w:rsidR="00C87888" w:rsidRPr="00144951" w:rsidDel="002A1D54" w:rsidRDefault="00C8788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96864B" w14:textId="5ADB9A76" w:rsidR="00C87888" w:rsidRPr="00144951" w:rsidRDefault="00C878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порядок подготовки к выпуску проектной и рабочей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A55287" w:rsidRPr="00144951" w14:paraId="6CE96B0E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4A970" w14:textId="77777777" w:rsidR="00A55287" w:rsidRPr="00144951" w:rsidRDefault="00A55287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4E9C7" w14:textId="77777777" w:rsidR="00A55287" w:rsidRPr="00144951" w:rsidRDefault="00A552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A55287" w:rsidRPr="00144951" w14:paraId="2A48C76C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BCEA47" w14:textId="77777777" w:rsidR="00A55287" w:rsidRPr="00144951" w:rsidDel="002A1D54" w:rsidRDefault="00A5528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478BD" w14:textId="35C18652" w:rsidR="00A55287" w:rsidRPr="00144951" w:rsidRDefault="00A552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="00603CCA" w:rsidRPr="00603CCA" w:rsidDel="00603C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>к разработке, комплектованию и оформлению</w:t>
            </w:r>
            <w:r w:rsidR="00D1478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 внесению в нее изменений</w:t>
            </w:r>
          </w:p>
        </w:tc>
      </w:tr>
      <w:tr w:rsidR="00A55287" w:rsidRPr="00144951" w14:paraId="793D4A0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174F21" w14:textId="77777777" w:rsidR="00A55287" w:rsidRPr="00144951" w:rsidDel="002A1D54" w:rsidRDefault="00A5528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43771D" w14:textId="77777777" w:rsidR="00A55287" w:rsidRPr="00144951" w:rsidRDefault="00A552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Функцио</w:t>
            </w:r>
            <w:r w:rsidR="00946614">
              <w:rPr>
                <w:rFonts w:ascii="Times New Roman" w:hAnsi="Times New Roman" w:cs="Times New Roman"/>
                <w:sz w:val="24"/>
              </w:rPr>
              <w:t>нальные возможности программных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6614">
              <w:rPr>
                <w:rFonts w:ascii="Times New Roman" w:hAnsi="Times New Roman" w:cs="Times New Roman"/>
                <w:sz w:val="24"/>
              </w:rPr>
              <w:t>средств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информационного моделирования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55287" w:rsidRPr="00144951" w14:paraId="43453E83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4D0A97" w14:textId="77777777" w:rsidR="00A55287" w:rsidRPr="00144951" w:rsidDel="002A1D54" w:rsidRDefault="00A5528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9C1102" w14:textId="49DCE4A7" w:rsidR="00A55287" w:rsidRPr="00144951" w:rsidRDefault="00A552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Правила работы в САПР для оформления чертежей</w:t>
            </w:r>
            <w:r w:rsidR="00EC6A4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</w:t>
            </w:r>
            <w:r w:rsidR="00EC6A4C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A4C" w:rsidRPr="00C26D36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A55287" w:rsidRPr="00144951" w14:paraId="5D901C74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BF7B0" w14:textId="77777777" w:rsidR="00A55287" w:rsidRPr="00144951" w:rsidDel="002A1D54" w:rsidRDefault="00A5528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D9FB71" w14:textId="77777777" w:rsidR="00A55287" w:rsidRPr="00144951" w:rsidRDefault="00A552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Система условных обозначений в проектировании</w:t>
            </w:r>
          </w:p>
        </w:tc>
      </w:tr>
      <w:tr w:rsidR="00A55287" w:rsidRPr="00144951" w14:paraId="5C52800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A07876" w14:textId="77777777" w:rsidR="00A55287" w:rsidRPr="00144951" w:rsidDel="002A1D54" w:rsidRDefault="00A5528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3A3D68" w14:textId="77777777" w:rsidR="00A55287" w:rsidRPr="00144951" w:rsidRDefault="00A552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Порядок и правила осуществления нормоконтроля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A55287" w:rsidRPr="00144951" w14:paraId="304CAC33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0707DA" w14:textId="77777777" w:rsidR="00A55287" w:rsidRPr="00144951" w:rsidDel="002A1D54" w:rsidRDefault="00A5528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C51893" w14:textId="77777777" w:rsidR="00A55287" w:rsidRPr="00144951" w:rsidRDefault="00A5528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Порядок и правила прохождения экспертизы проектной документации </w:t>
            </w:r>
          </w:p>
        </w:tc>
      </w:tr>
      <w:tr w:rsidR="000F6D08" w:rsidRPr="00144951" w14:paraId="17E9ED1D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76F07B" w14:textId="77777777" w:rsidR="000F6D08" w:rsidRPr="00144951" w:rsidDel="002A1D54" w:rsidRDefault="000F6D0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44AE4" w14:textId="77777777" w:rsidR="000F6D08" w:rsidRPr="00144951" w:rsidRDefault="000F6D0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Правила и порядок внесения изменений в текстовую и графическую части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после прохождения нормоконтроля и экспертизы проектной документации</w:t>
            </w:r>
          </w:p>
        </w:tc>
      </w:tr>
      <w:tr w:rsidR="000F6D08" w:rsidRPr="00144951" w14:paraId="4888466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3A34AD" w14:textId="77777777" w:rsidR="000F6D08" w:rsidRPr="00144951" w:rsidDel="002A1D54" w:rsidRDefault="000F6D0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037ABB" w14:textId="77777777" w:rsidR="000F6D08" w:rsidRPr="00144951" w:rsidRDefault="000F6D0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Порядок и правила подготовки к выпуску (оформление, утверждение) проекта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0F6D08" w:rsidRPr="00144951" w14:paraId="00E50C3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00C70A" w14:textId="77777777" w:rsidR="000F6D08" w:rsidRPr="00144951" w:rsidDel="002A1D54" w:rsidRDefault="000F6D0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E08F44" w14:textId="77777777" w:rsidR="000F6D08" w:rsidRPr="00144951" w:rsidRDefault="000F6D0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и методики оптимизации процесса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4B93AAC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12F5D1" w14:textId="77777777" w:rsidR="000F6D08" w:rsidRPr="00144951" w:rsidDel="002A1D54" w:rsidRDefault="000F6D0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6D5094" w14:textId="77777777" w:rsidR="000F6D08" w:rsidRPr="00144951" w:rsidRDefault="005302E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безопасных условий и охраны труда</w:t>
            </w:r>
          </w:p>
        </w:tc>
      </w:tr>
      <w:tr w:rsidR="00144951" w:rsidRPr="00144951" w14:paraId="087F6887" w14:textId="77777777" w:rsidTr="00286B36">
        <w:trPr>
          <w:trHeight w:val="20"/>
        </w:trPr>
        <w:tc>
          <w:tcPr>
            <w:tcW w:w="123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0CAA76" w14:textId="77777777" w:rsidR="000F6D08" w:rsidRPr="00144951" w:rsidDel="002A1D54" w:rsidRDefault="000F6D08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F41968" w14:textId="77777777" w:rsidR="000F6D08" w:rsidRPr="00144951" w:rsidRDefault="000F6D08" w:rsidP="00630657">
            <w:pPr>
              <w:pStyle w:val="afa"/>
            </w:pPr>
            <w:r w:rsidRPr="00144951">
              <w:t>-</w:t>
            </w:r>
          </w:p>
        </w:tc>
      </w:tr>
    </w:tbl>
    <w:p w14:paraId="6736390A" w14:textId="77777777" w:rsidR="00DD57D9" w:rsidRDefault="00DD57D9" w:rsidP="00630657">
      <w:pPr>
        <w:pStyle w:val="3"/>
        <w:spacing w:before="0" w:after="0"/>
      </w:pPr>
    </w:p>
    <w:p w14:paraId="1AD9A9EF" w14:textId="263720FB" w:rsidR="00407766" w:rsidRDefault="00407766" w:rsidP="00630657">
      <w:pPr>
        <w:pStyle w:val="3"/>
        <w:spacing w:before="0" w:after="0"/>
      </w:pPr>
      <w:r w:rsidRPr="00144951">
        <w:t>3.</w:t>
      </w:r>
      <w:r w:rsidR="00D916FB" w:rsidRPr="00144951">
        <w:t>2</w:t>
      </w:r>
      <w:r w:rsidRPr="00144951">
        <w:t>.</w:t>
      </w:r>
      <w:r w:rsidR="00BD48F9" w:rsidRPr="00144951">
        <w:t>4</w:t>
      </w:r>
      <w:r w:rsidRPr="00144951">
        <w:t>. Трудовая функция</w:t>
      </w:r>
    </w:p>
    <w:p w14:paraId="2BF909B0" w14:textId="77777777" w:rsidR="00DD57D9" w:rsidRPr="00286B36" w:rsidRDefault="00DD57D9" w:rsidP="00286B3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754"/>
        <w:gridCol w:w="1424"/>
        <w:gridCol w:w="398"/>
        <w:gridCol w:w="1865"/>
        <w:gridCol w:w="263"/>
        <w:gridCol w:w="450"/>
        <w:gridCol w:w="998"/>
        <w:gridCol w:w="42"/>
        <w:gridCol w:w="1830"/>
        <w:gridCol w:w="567"/>
      </w:tblGrid>
      <w:tr w:rsidR="00AA0065" w:rsidRPr="00144951" w14:paraId="789C2046" w14:textId="77777777" w:rsidTr="007D374F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B58F3B7" w14:textId="1FDAB4AC" w:rsidR="00407766" w:rsidRPr="00144951" w:rsidRDefault="009E3E65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A8EAC" w14:textId="2F5D2DF7" w:rsidR="00407766" w:rsidRPr="00144951" w:rsidRDefault="0026502E" w:rsidP="00630657">
            <w:pPr>
              <w:rPr>
                <w:bCs w:val="0"/>
              </w:rPr>
            </w:pPr>
            <w:r w:rsidRPr="00144951">
              <w:rPr>
                <w:spacing w:val="2"/>
              </w:rPr>
              <w:t>Создание</w:t>
            </w:r>
            <w:r w:rsidR="00655EED" w:rsidRPr="00144951">
              <w:rPr>
                <w:spacing w:val="2"/>
              </w:rPr>
              <w:t xml:space="preserve"> информационной модели </w:t>
            </w:r>
            <w:r w:rsidR="00664EAD">
              <w:t>системы холодоснабжения</w:t>
            </w:r>
            <w:r w:rsidR="00655EED" w:rsidRPr="00144951">
              <w:rPr>
                <w:spacing w:val="2"/>
              </w:rPr>
              <w:t xml:space="preserve"> 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901221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47E4A" w14:textId="77777777" w:rsidR="00407766" w:rsidRPr="00144951" w:rsidRDefault="00D916FB" w:rsidP="00630657">
            <w:pPr>
              <w:rPr>
                <w:bCs w:val="0"/>
              </w:rPr>
            </w:pPr>
            <w:r w:rsidRPr="00144951">
              <w:t>В</w:t>
            </w:r>
            <w:r w:rsidR="00BD48F9" w:rsidRPr="00144951">
              <w:t>/04</w:t>
            </w:r>
            <w:r w:rsidR="00407766" w:rsidRPr="00144951">
              <w:t>.6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3DB1ED" w14:textId="77777777" w:rsidR="00407766" w:rsidRPr="00286B36" w:rsidRDefault="00932AC7" w:rsidP="00630657">
            <w:pPr>
              <w:rPr>
                <w:bCs w:val="0"/>
                <w:sz w:val="20"/>
                <w:szCs w:val="2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FB128" w14:textId="77777777" w:rsidR="00407766" w:rsidRPr="00144951" w:rsidRDefault="00407766" w:rsidP="00630657">
            <w:pPr>
              <w:jc w:val="center"/>
              <w:rPr>
                <w:bCs w:val="0"/>
              </w:rPr>
            </w:pPr>
            <w:r w:rsidRPr="00144951">
              <w:t>6</w:t>
            </w:r>
          </w:p>
        </w:tc>
      </w:tr>
      <w:tr w:rsidR="00AA0065" w:rsidRPr="00144951" w14:paraId="4231E70C" w14:textId="77777777" w:rsidTr="001F3B2E">
        <w:trPr>
          <w:trHeight w:val="281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F07FB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AA0065" w:rsidRPr="00144951" w14:paraId="25117DE1" w14:textId="77777777" w:rsidTr="00F6636C">
        <w:trPr>
          <w:trHeight w:val="488"/>
        </w:trPr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F79A06A" w14:textId="77777777" w:rsidR="00407766" w:rsidRPr="00144951" w:rsidRDefault="00932AC7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0BA8F2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5D2CBA" w14:textId="77777777" w:rsidR="00407766" w:rsidRPr="00144951" w:rsidRDefault="00407766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8982C2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A263D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9FA3C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2DCB138C" w14:textId="77777777" w:rsidTr="00FA674E">
        <w:trPr>
          <w:trHeight w:val="479"/>
        </w:trPr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EF6A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895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9EB84B5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715" w:type="pct"/>
            <w:gridSpan w:val="3"/>
            <w:tcBorders>
              <w:left w:val="nil"/>
              <w:bottom w:val="nil"/>
              <w:right w:val="nil"/>
            </w:tcBorders>
          </w:tcPr>
          <w:p w14:paraId="4B4EED5E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left w:val="nil"/>
              <w:bottom w:val="nil"/>
              <w:right w:val="nil"/>
            </w:tcBorders>
          </w:tcPr>
          <w:p w14:paraId="2DF51248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4806C201" w14:textId="77777777" w:rsidTr="00C07A15">
        <w:trPr>
          <w:trHeight w:val="226"/>
        </w:trPr>
        <w:tc>
          <w:tcPr>
            <w:tcW w:w="1240" w:type="pct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2B9AEF5" w14:textId="77777777" w:rsidR="00407766" w:rsidRPr="00144951" w:rsidRDefault="00407766" w:rsidP="00630657">
            <w:pPr>
              <w:rPr>
                <w:bCs w:val="0"/>
              </w:rPr>
            </w:pPr>
          </w:p>
        </w:tc>
        <w:tc>
          <w:tcPr>
            <w:tcW w:w="3760" w:type="pct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0879E9B0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DF2D45" w:rsidRPr="00144951" w14:paraId="1BE7BFA1" w14:textId="77777777" w:rsidTr="00573BC1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D7BA0" w14:textId="77777777" w:rsidR="00DF2D45" w:rsidRPr="00144951" w:rsidRDefault="00DF2D45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0" w:type="pct"/>
            <w:gridSpan w:val="9"/>
          </w:tcPr>
          <w:p w14:paraId="258C8C1B" w14:textId="77777777" w:rsidR="00DF2D45" w:rsidRPr="00144951" w:rsidRDefault="003B1D9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Сбор исходных данных для формирования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4209E3" w:rsidRPr="00144951" w14:paraId="7BC33E5D" w14:textId="77777777" w:rsidTr="00573BC1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F3278" w14:textId="77777777" w:rsidR="004209E3" w:rsidRPr="00144951" w:rsidRDefault="004209E3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702FFB29" w14:textId="77777777" w:rsidR="004209E3" w:rsidRPr="00144951" w:rsidRDefault="003B1D9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Формирование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при помощи программного средства</w:t>
            </w:r>
          </w:p>
        </w:tc>
      </w:tr>
      <w:tr w:rsidR="004209E3" w:rsidRPr="00144951" w14:paraId="0922D70D" w14:textId="77777777" w:rsidTr="00573BC1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C7A56" w14:textId="77777777" w:rsidR="004209E3" w:rsidRPr="00144951" w:rsidRDefault="004209E3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072DF529" w14:textId="77777777" w:rsidR="004209E3" w:rsidRPr="00144951" w:rsidRDefault="003B1D9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Конструирование основных узловых соединений элементов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в информационной модели в зависимости от уровня детализации </w:t>
            </w:r>
          </w:p>
        </w:tc>
      </w:tr>
      <w:tr w:rsidR="00993272" w:rsidRPr="00144951" w14:paraId="74BCFC2B" w14:textId="77777777" w:rsidTr="00573BC1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0C732" w14:textId="77777777" w:rsidR="00993272" w:rsidRPr="00144951" w:rsidRDefault="00993272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6B0688DA" w14:textId="77777777" w:rsidR="00993272" w:rsidRPr="00144951" w:rsidRDefault="0099327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Передача данных информационной модели в части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смежным разработчикам коллектива разработчиков сводной цифровой модели</w:t>
            </w:r>
          </w:p>
        </w:tc>
      </w:tr>
      <w:tr w:rsidR="00144951" w:rsidRPr="00144951" w14:paraId="09F87780" w14:textId="77777777" w:rsidTr="00573BC1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22E9E5" w14:textId="77777777" w:rsidR="00C22C61" w:rsidRPr="00144951" w:rsidRDefault="00C22C61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0373BBCE" w14:textId="77777777" w:rsidR="00C22C61" w:rsidRPr="00144951" w:rsidRDefault="00F8189D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Оформление, публикация и выпуск технической документации на основе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8189D" w:rsidRPr="00144951" w14:paraId="51F13799" w14:textId="77777777" w:rsidTr="00E33E59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C0D1CAE" w14:textId="77777777" w:rsidR="00F8189D" w:rsidRPr="00144951" w:rsidDel="002A1D54" w:rsidRDefault="00F8189D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1F503" w14:textId="77777777" w:rsidR="00F8189D" w:rsidRPr="00144951" w:rsidRDefault="00F8189D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перечень необходимых исходных данных для формирования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из компонентов</w:t>
            </w:r>
          </w:p>
        </w:tc>
      </w:tr>
      <w:tr w:rsidR="00F8189D" w:rsidRPr="00144951" w14:paraId="011A54D4" w14:textId="77777777" w:rsidTr="00E33E59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DEEDBAC" w14:textId="77777777" w:rsidR="00F8189D" w:rsidRPr="00144951" w:rsidDel="002A1D54" w:rsidRDefault="00F8189D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6E2F53" w14:textId="77777777" w:rsidR="00F8189D" w:rsidRPr="00144951" w:rsidRDefault="0045338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алгоритм и способы работы в программных средствах для информационного моделирования при формировании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F8189D" w:rsidRPr="00144951" w14:paraId="1A3361ED" w14:textId="77777777" w:rsidTr="00E33E59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A34FC0A" w14:textId="77777777" w:rsidR="00F8189D" w:rsidRPr="00144951" w:rsidDel="002A1D54" w:rsidRDefault="00F8189D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6003A" w14:textId="77777777" w:rsidR="00F8189D" w:rsidRPr="00144951" w:rsidRDefault="00396F9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и способы конструирования основных узловых соединений элементов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в информационной модели в зависимости от уровня детализации </w:t>
            </w:r>
          </w:p>
        </w:tc>
      </w:tr>
      <w:tr w:rsidR="007C68F1" w:rsidRPr="00144951" w14:paraId="7BB09B3C" w14:textId="77777777" w:rsidTr="007C68F1">
        <w:trPr>
          <w:trHeight w:val="902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040850F" w14:textId="77777777" w:rsidR="007C68F1" w:rsidRPr="00144951" w:rsidDel="002A1D54" w:rsidRDefault="007C68F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3D60A0" w14:textId="77777777" w:rsidR="007C68F1" w:rsidRPr="00144951" w:rsidRDefault="007C68F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передачи данных информационной модели в части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смежным разработчикам коллектива разработчиков сводной цифровой модели</w:t>
            </w:r>
          </w:p>
        </w:tc>
      </w:tr>
      <w:tr w:rsidR="007C68F1" w:rsidRPr="00144951" w14:paraId="756F5482" w14:textId="77777777" w:rsidTr="00E33E59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1404715" w14:textId="77777777" w:rsidR="007C68F1" w:rsidRPr="00144951" w:rsidDel="002A1D54" w:rsidRDefault="007C68F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3B4E3" w14:textId="2B5E6BF3" w:rsidR="007C68F1" w:rsidRPr="00144951" w:rsidRDefault="007C68F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порядок публикации и выпуска технической документации на основе информационной модели объекта </w:t>
            </w:r>
          </w:p>
        </w:tc>
      </w:tr>
      <w:tr w:rsidR="00144951" w:rsidRPr="00144951" w14:paraId="7CE37843" w14:textId="77777777" w:rsidTr="00E33E59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09FC95" w14:textId="77777777" w:rsidR="007C68F1" w:rsidRPr="00144951" w:rsidDel="002A1D54" w:rsidRDefault="007C68F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BB59F" w14:textId="60602630" w:rsidR="007C68F1" w:rsidRPr="00144951" w:rsidRDefault="007C68F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Использовать технологии информационного моделирования при решении специализированных задач на этапе жизненного цикла объекта </w:t>
            </w:r>
          </w:p>
        </w:tc>
      </w:tr>
      <w:tr w:rsidR="007C68F1" w:rsidRPr="00144951" w14:paraId="7F6BFEA2" w14:textId="77777777" w:rsidTr="001B4653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89AAEF" w14:textId="77777777" w:rsidR="007C68F1" w:rsidRPr="00144951" w:rsidRDefault="007C68F1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0" w:type="pct"/>
            <w:gridSpan w:val="9"/>
          </w:tcPr>
          <w:p w14:paraId="656F71C2" w14:textId="77777777" w:rsidR="007C68F1" w:rsidRPr="00144951" w:rsidRDefault="00F85E4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</w:tr>
      <w:tr w:rsidR="001E2F7F" w:rsidRPr="00144951" w14:paraId="62008086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D1480EA" w14:textId="77777777" w:rsidR="001E2F7F" w:rsidRPr="00144951" w:rsidDel="002A1D54" w:rsidRDefault="001E2F7F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46A278C9" w14:textId="77777777" w:rsidR="001E2F7F" w:rsidRPr="00144951" w:rsidRDefault="001E2F7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1E2F7F" w:rsidRPr="00144951" w14:paraId="17B3A3B2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84F75C9" w14:textId="77777777" w:rsidR="001E2F7F" w:rsidRPr="00144951" w:rsidDel="002A1D54" w:rsidRDefault="001E2F7F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2B668972" w14:textId="77777777" w:rsidR="001E2F7F" w:rsidRPr="00144951" w:rsidRDefault="001E2F7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Стандарты и своды правил на разработку информационных моделей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E2F7F" w:rsidRPr="00144951" w14:paraId="76344C0E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19BAFDD" w14:textId="77777777" w:rsidR="001E2F7F" w:rsidRPr="00144951" w:rsidDel="002A1D54" w:rsidRDefault="001E2F7F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2CB6A713" w14:textId="5C4ACF61" w:rsidR="001E2F7F" w:rsidRPr="00144951" w:rsidRDefault="001E2F7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="00603CCA" w:rsidRPr="00603CCA" w:rsidDel="00603C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в по проектированию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E2F7F" w:rsidRPr="00144951" w14:paraId="2FB55033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F56B237" w14:textId="77777777" w:rsidR="001E2F7F" w:rsidRPr="00144951" w:rsidDel="002A1D54" w:rsidRDefault="001E2F7F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4BFFCF02" w14:textId="77777777" w:rsidR="001E2F7F" w:rsidRPr="00144951" w:rsidRDefault="001E2F7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Функциональные возможности программного обеспечения для информационного моделирования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E2F7F" w:rsidRPr="00144951" w14:paraId="74F11A15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9D29183" w14:textId="77777777" w:rsidR="001E2F7F" w:rsidRPr="00144951" w:rsidDel="002A1D54" w:rsidRDefault="001E2F7F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7E253863" w14:textId="2451FF15" w:rsidR="001E2F7F" w:rsidRPr="00144951" w:rsidRDefault="001E2F7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Инструменты оформления, публикаци</w:t>
            </w:r>
            <w:r w:rsidR="00DD57D9">
              <w:rPr>
                <w:rFonts w:ascii="Times New Roman" w:hAnsi="Times New Roman" w:cs="Times New Roman"/>
                <w:sz w:val="24"/>
              </w:rPr>
              <w:t>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 выпуска технической документации на основе информационной модели объект</w:t>
            </w:r>
            <w:r w:rsidR="00BC33FA" w:rsidRPr="00144951">
              <w:rPr>
                <w:rFonts w:ascii="Times New Roman" w:hAnsi="Times New Roman" w:cs="Times New Roman"/>
                <w:sz w:val="24"/>
              </w:rPr>
              <w:t>а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E2F7F" w:rsidRPr="00144951" w14:paraId="16CB0DDD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0829C07" w14:textId="77777777" w:rsidR="001E2F7F" w:rsidRPr="00144951" w:rsidDel="002A1D54" w:rsidRDefault="001E2F7F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0DA890E3" w14:textId="77777777" w:rsidR="001E2F7F" w:rsidRPr="00144951" w:rsidRDefault="00CE450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Форматы передачи данных информационной модели, в том числе и открытых</w:t>
            </w:r>
          </w:p>
        </w:tc>
      </w:tr>
      <w:tr w:rsidR="001E2F7F" w:rsidRPr="00144951" w14:paraId="42886B53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DF9002" w14:textId="77777777" w:rsidR="001E2F7F" w:rsidRPr="00144951" w:rsidDel="002A1D54" w:rsidRDefault="001E2F7F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49A46375" w14:textId="6DE63AF1" w:rsidR="001E2F7F" w:rsidRPr="00144951" w:rsidRDefault="00CE450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Уровни детализации информационных моделей объект</w:t>
            </w:r>
            <w:r w:rsidR="00BC33FA" w:rsidRPr="001449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F7F" w:rsidRPr="00144951" w14:paraId="03B6EAFD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8A379B" w14:textId="77777777" w:rsidR="001E2F7F" w:rsidRPr="00144951" w:rsidDel="002A1D54" w:rsidRDefault="001E2F7F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7F83F0B9" w14:textId="77777777" w:rsidR="001E2F7F" w:rsidRPr="00144951" w:rsidRDefault="00CE450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Принципы коллективной работы над сводной цифровой моделью в среде общих данных</w:t>
            </w:r>
          </w:p>
        </w:tc>
      </w:tr>
      <w:tr w:rsidR="004A269E" w:rsidRPr="00144951" w14:paraId="61E766E8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B61901A" w14:textId="77777777" w:rsidR="004A269E" w:rsidRPr="00144951" w:rsidDel="002A1D54" w:rsidRDefault="004A269E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08E20506" w14:textId="77777777" w:rsidR="004A269E" w:rsidRPr="00144951" w:rsidRDefault="004A269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Основные требования к составу и оформлению технической документации на этапе жизненного цикла объекта строительства</w:t>
            </w:r>
          </w:p>
        </w:tc>
      </w:tr>
      <w:tr w:rsidR="004A269E" w:rsidRPr="00144951" w14:paraId="2E95E6BF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563C72C" w14:textId="77777777" w:rsidR="004A269E" w:rsidRPr="00144951" w:rsidDel="002A1D54" w:rsidRDefault="004A269E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5FDCA43F" w14:textId="77777777" w:rsidR="004A269E" w:rsidRPr="00144951" w:rsidRDefault="004A269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Методы создания компонентов информационных моделей</w:t>
            </w:r>
          </w:p>
        </w:tc>
      </w:tr>
      <w:tr w:rsidR="004A269E" w:rsidRPr="00144951" w14:paraId="014F6AEF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C1E967" w14:textId="77777777" w:rsidR="004A269E" w:rsidRPr="00144951" w:rsidDel="002A1D54" w:rsidRDefault="004A269E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75240136" w14:textId="77777777" w:rsidR="004A269E" w:rsidRPr="00144951" w:rsidRDefault="004A269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Цели, задачи и принципы информационного моделирования (в рамках своей дисциплины)</w:t>
            </w:r>
          </w:p>
        </w:tc>
      </w:tr>
      <w:tr w:rsidR="00BE78FB" w:rsidRPr="00144951" w14:paraId="4C01AE4A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EC5FF1B" w14:textId="77777777" w:rsidR="00BE78FB" w:rsidRPr="00144951" w:rsidDel="002A1D54" w:rsidRDefault="00BE78FB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6CD8960F" w14:textId="77777777" w:rsidR="00BE78FB" w:rsidRPr="00144951" w:rsidRDefault="00BE78F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и методики оптимизации процесса информационного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0B76023B" w14:textId="77777777" w:rsidTr="001B4653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7883C00" w14:textId="77777777" w:rsidR="00BE78FB" w:rsidRPr="00144951" w:rsidDel="002A1D54" w:rsidRDefault="00BE78FB" w:rsidP="00630657">
            <w:pPr>
              <w:pStyle w:val="afa"/>
            </w:pPr>
          </w:p>
        </w:tc>
        <w:tc>
          <w:tcPr>
            <w:tcW w:w="3760" w:type="pct"/>
            <w:gridSpan w:val="9"/>
          </w:tcPr>
          <w:p w14:paraId="4072B427" w14:textId="77777777" w:rsidR="00BE78FB" w:rsidRPr="00144951" w:rsidRDefault="005302E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безопасных условий и охраны труда</w:t>
            </w:r>
          </w:p>
        </w:tc>
      </w:tr>
      <w:tr w:rsidR="00144951" w:rsidRPr="00144951" w14:paraId="25A0841C" w14:textId="77777777" w:rsidTr="00676856">
        <w:trPr>
          <w:trHeight w:val="20"/>
        </w:trPr>
        <w:tc>
          <w:tcPr>
            <w:tcW w:w="124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03E8A" w14:textId="77777777" w:rsidR="00BE78FB" w:rsidRPr="00144951" w:rsidDel="002A1D54" w:rsidRDefault="00BE78FB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0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AC1B4F" w14:textId="77777777" w:rsidR="00BE78FB" w:rsidRPr="00144951" w:rsidRDefault="00BE78FB" w:rsidP="00630657">
            <w:pPr>
              <w:pStyle w:val="afa"/>
            </w:pPr>
            <w:r w:rsidRPr="00144951">
              <w:t>-</w:t>
            </w:r>
          </w:p>
        </w:tc>
      </w:tr>
    </w:tbl>
    <w:p w14:paraId="54D82836" w14:textId="77777777" w:rsidR="00DD57D9" w:rsidRDefault="00DD57D9" w:rsidP="00630657">
      <w:pPr>
        <w:pStyle w:val="2"/>
        <w:spacing w:before="0" w:after="0"/>
        <w:rPr>
          <w:szCs w:val="24"/>
        </w:rPr>
      </w:pPr>
      <w:bookmarkStart w:id="6" w:name="_Toc4259101"/>
      <w:bookmarkStart w:id="7" w:name="_Toc10060852"/>
    </w:p>
    <w:p w14:paraId="19F8FAEB" w14:textId="038B8C58" w:rsidR="00407766" w:rsidRDefault="00407766" w:rsidP="00286B36">
      <w:pPr>
        <w:pStyle w:val="Level2"/>
      </w:pPr>
      <w:r w:rsidRPr="00144951">
        <w:t>3.</w:t>
      </w:r>
      <w:r w:rsidR="00D916FB" w:rsidRPr="00144951">
        <w:t>3</w:t>
      </w:r>
      <w:r w:rsidRPr="00144951">
        <w:t>. Обобщенная трудовая функция</w:t>
      </w:r>
      <w:bookmarkEnd w:id="6"/>
      <w:bookmarkEnd w:id="7"/>
    </w:p>
    <w:p w14:paraId="1B93AE97" w14:textId="77777777" w:rsidR="00DD57D9" w:rsidRPr="00286B36" w:rsidRDefault="00DD57D9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107"/>
        <w:gridCol w:w="1226"/>
        <w:gridCol w:w="479"/>
        <w:gridCol w:w="1617"/>
        <w:gridCol w:w="342"/>
        <w:gridCol w:w="277"/>
        <w:gridCol w:w="717"/>
        <w:gridCol w:w="281"/>
        <w:gridCol w:w="1536"/>
        <w:gridCol w:w="1123"/>
      </w:tblGrid>
      <w:tr w:rsidR="00AA0065" w:rsidRPr="00144951" w14:paraId="6555033F" w14:textId="77777777" w:rsidTr="00C601D6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FBECD8D" w14:textId="6FD89933" w:rsidR="00833775" w:rsidRPr="00144951" w:rsidRDefault="00833775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E0A5AA" w14:textId="6CF8B0BE" w:rsidR="00833775" w:rsidRPr="00144951" w:rsidRDefault="00690F51" w:rsidP="00630657">
            <w:pPr>
              <w:rPr>
                <w:bCs w:val="0"/>
              </w:rPr>
            </w:pPr>
            <w:r w:rsidRPr="00144951">
              <w:t xml:space="preserve">Техническое руководство процессами разработки и реализации проекта </w:t>
            </w:r>
            <w:r w:rsidR="00664EAD">
              <w:t>системы холодоснабжения</w:t>
            </w:r>
            <w:r w:rsidRPr="00144951">
              <w:t xml:space="preserve"> </w:t>
            </w:r>
          </w:p>
        </w:tc>
        <w:tc>
          <w:tcPr>
            <w:tcW w:w="29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4045F3" w14:textId="77777777" w:rsidR="00833775" w:rsidRPr="00144951" w:rsidRDefault="00833775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C830EE" w14:textId="77777777" w:rsidR="00833775" w:rsidRPr="00144951" w:rsidRDefault="00D916FB" w:rsidP="00630657">
            <w:pPr>
              <w:jc w:val="center"/>
              <w:rPr>
                <w:bCs w:val="0"/>
              </w:rPr>
            </w:pPr>
            <w:r w:rsidRPr="00144951">
              <w:t>С</w:t>
            </w:r>
          </w:p>
        </w:tc>
        <w:tc>
          <w:tcPr>
            <w:tcW w:w="8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09D009" w14:textId="77777777" w:rsidR="00833775" w:rsidRPr="00286B36" w:rsidRDefault="00833775" w:rsidP="00630657">
            <w:pPr>
              <w:rPr>
                <w:bCs w:val="0"/>
                <w:sz w:val="20"/>
                <w:szCs w:val="2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7EBE3D" w14:textId="77777777" w:rsidR="00833775" w:rsidRPr="00144951" w:rsidRDefault="00833775" w:rsidP="00630657">
            <w:pPr>
              <w:jc w:val="center"/>
              <w:rPr>
                <w:bCs w:val="0"/>
              </w:rPr>
            </w:pPr>
            <w:r w:rsidRPr="00144951">
              <w:t>7</w:t>
            </w:r>
          </w:p>
        </w:tc>
      </w:tr>
      <w:tr w:rsidR="00AA0065" w:rsidRPr="00144951" w14:paraId="56C88DF7" w14:textId="77777777" w:rsidTr="001F3B2E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096A86F8" w14:textId="77777777" w:rsidR="00833775" w:rsidRPr="00144951" w:rsidRDefault="00833775" w:rsidP="00630657">
            <w:pPr>
              <w:rPr>
                <w:bCs w:val="0"/>
              </w:rPr>
            </w:pPr>
          </w:p>
        </w:tc>
      </w:tr>
      <w:tr w:rsidR="00AA0065" w:rsidRPr="00144951" w14:paraId="6A7F1425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6FB2D92" w14:textId="77777777" w:rsidR="00833775" w:rsidRPr="00144951" w:rsidRDefault="0083377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D102902" w14:textId="77777777" w:rsidR="00833775" w:rsidRPr="00144951" w:rsidRDefault="0083377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0020BF2" w14:textId="77777777" w:rsidR="00833775" w:rsidRPr="00144951" w:rsidRDefault="0083377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94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0EAB3" w14:textId="77777777" w:rsidR="00833775" w:rsidRPr="00144951" w:rsidRDefault="0083377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61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8C02C" w14:textId="77777777" w:rsidR="00833775" w:rsidRPr="00144951" w:rsidRDefault="00833775" w:rsidP="00630657">
            <w:pPr>
              <w:rPr>
                <w:bCs w:val="0"/>
                <w:sz w:val="20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15C4F" w14:textId="77777777" w:rsidR="00833775" w:rsidRPr="00144951" w:rsidRDefault="00833775" w:rsidP="00630657">
            <w:pPr>
              <w:rPr>
                <w:bCs w:val="0"/>
                <w:sz w:val="20"/>
              </w:rPr>
            </w:pPr>
          </w:p>
        </w:tc>
      </w:tr>
      <w:tr w:rsidR="00AA0065" w:rsidRPr="00144951" w14:paraId="110D733F" w14:textId="77777777" w:rsidTr="000A62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5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834BA4A" w14:textId="77777777" w:rsidR="00833775" w:rsidRPr="00144951" w:rsidRDefault="00833775" w:rsidP="00630657">
            <w:pPr>
              <w:rPr>
                <w:bCs w:val="0"/>
                <w:sz w:val="20"/>
              </w:rPr>
            </w:pPr>
          </w:p>
        </w:tc>
        <w:tc>
          <w:tcPr>
            <w:tcW w:w="175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9DB837A" w14:textId="77777777" w:rsidR="00833775" w:rsidRPr="00144951" w:rsidRDefault="00833775" w:rsidP="00630657">
            <w:pPr>
              <w:rPr>
                <w:bCs w:val="0"/>
                <w:sz w:val="20"/>
              </w:rPr>
            </w:pPr>
          </w:p>
        </w:tc>
        <w:tc>
          <w:tcPr>
            <w:tcW w:w="6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4F8396" w14:textId="77777777" w:rsidR="00833775" w:rsidRPr="00144951" w:rsidRDefault="00833775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27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77E80A" w14:textId="77777777" w:rsidR="00833775" w:rsidRPr="00144951" w:rsidRDefault="00833775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58507356" w14:textId="77777777" w:rsidTr="00C601D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C0AE06C" w14:textId="77777777" w:rsidR="00833775" w:rsidRPr="000A6216" w:rsidRDefault="00833775" w:rsidP="00630657">
            <w:pPr>
              <w:rPr>
                <w:bCs w:val="0"/>
                <w:sz w:val="16"/>
                <w:szCs w:val="16"/>
              </w:rPr>
            </w:pPr>
          </w:p>
        </w:tc>
      </w:tr>
      <w:tr w:rsidR="00AA0065" w:rsidRPr="00144951" w14:paraId="1433FDC4" w14:textId="77777777" w:rsidTr="0008385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5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59DDC" w14:textId="77777777" w:rsidR="00833775" w:rsidRPr="00144951" w:rsidRDefault="00833775" w:rsidP="00630657">
            <w:pPr>
              <w:pStyle w:val="afa"/>
            </w:pPr>
            <w:r w:rsidRPr="00144951">
              <w:t>Возможные наименования должностей</w:t>
            </w:r>
          </w:p>
        </w:tc>
        <w:tc>
          <w:tcPr>
            <w:tcW w:w="3646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5BED0" w14:textId="77777777" w:rsidR="00F63021" w:rsidRPr="00144951" w:rsidRDefault="00F6302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 (специалист по организации проектирования)</w:t>
            </w:r>
          </w:p>
          <w:p w14:paraId="24560CC1" w14:textId="77777777" w:rsidR="00833775" w:rsidRPr="00144951" w:rsidRDefault="00F63021" w:rsidP="00630657">
            <w:pPr>
              <w:pStyle w:val="afa"/>
            </w:pPr>
            <w:r w:rsidRPr="00144951">
              <w:t>Руководитель проектной группы</w:t>
            </w:r>
          </w:p>
        </w:tc>
      </w:tr>
      <w:tr w:rsidR="00AA0065" w:rsidRPr="00144951" w14:paraId="3A069043" w14:textId="77777777" w:rsidTr="0008385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88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299AFDC7" w14:textId="77777777" w:rsidR="00833775" w:rsidRPr="00144951" w:rsidRDefault="00833775" w:rsidP="00630657">
            <w:pPr>
              <w:pStyle w:val="afa"/>
            </w:pPr>
          </w:p>
        </w:tc>
      </w:tr>
      <w:tr w:rsidR="00144951" w:rsidRPr="00144951" w14:paraId="081E0091" w14:textId="77777777" w:rsidTr="0008385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5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9336E" w14:textId="77777777" w:rsidR="00F63021" w:rsidRPr="00144951" w:rsidRDefault="00F63021" w:rsidP="00630657">
            <w:pPr>
              <w:pStyle w:val="afa"/>
            </w:pPr>
            <w:r w:rsidRPr="00144951">
              <w:t>Требования к образованию и обучению</w:t>
            </w:r>
          </w:p>
        </w:tc>
        <w:tc>
          <w:tcPr>
            <w:tcW w:w="3646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6DBAD" w14:textId="77777777" w:rsidR="00690F51" w:rsidRPr="00144951" w:rsidRDefault="00690F51" w:rsidP="0063065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Высшее образование </w:t>
            </w:r>
          </w:p>
          <w:p w14:paraId="49765816" w14:textId="77777777" w:rsidR="008E1A95" w:rsidRPr="00144951" w:rsidRDefault="008E1A95" w:rsidP="0063065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или</w:t>
            </w:r>
          </w:p>
          <w:p w14:paraId="5C1E0E78" w14:textId="637A3921" w:rsidR="00F63021" w:rsidRPr="00144951" w:rsidRDefault="00690F5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Высшее образование (непрофильное) и дополнительное профессиональное образование </w:t>
            </w:r>
            <w:r w:rsidR="00DD57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57D9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>программы профессиональной переподготовки по профилю деятельности</w:t>
            </w:r>
          </w:p>
        </w:tc>
      </w:tr>
      <w:tr w:rsidR="00144951" w:rsidRPr="00144951" w14:paraId="527E9AAE" w14:textId="77777777" w:rsidTr="00C601D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5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86E88" w14:textId="77777777" w:rsidR="00F63021" w:rsidRPr="00144951" w:rsidRDefault="00F63021" w:rsidP="00630657">
            <w:pPr>
              <w:pStyle w:val="afa"/>
            </w:pPr>
            <w:r w:rsidRPr="00144951">
              <w:t>Требования к опыту практической работы</w:t>
            </w:r>
          </w:p>
        </w:tc>
        <w:tc>
          <w:tcPr>
            <w:tcW w:w="3646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4FF32" w14:textId="24EE27F5" w:rsidR="00F63021" w:rsidRPr="00144951" w:rsidRDefault="00F6302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D4C77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лет по профилю профессиональной деятельности в области архитектурно-строительного проектирования</w:t>
            </w:r>
          </w:p>
          <w:p w14:paraId="413EE5F3" w14:textId="77777777" w:rsidR="00690F51" w:rsidRPr="00144951" w:rsidRDefault="00690F5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25088261" w14:textId="77777777" w:rsidR="00F63021" w:rsidRPr="00144951" w:rsidRDefault="00F6302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Не менее трех лет в организациях, осуществляющих подготовку проектной документации на инженерных должностях</w:t>
            </w:r>
          </w:p>
        </w:tc>
      </w:tr>
      <w:tr w:rsidR="00144951" w:rsidRPr="00144951" w14:paraId="234AAC38" w14:textId="77777777" w:rsidTr="00CD3D6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5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0DE13" w14:textId="77777777" w:rsidR="00F63021" w:rsidRPr="00144951" w:rsidRDefault="00F63021" w:rsidP="00630657">
            <w:pPr>
              <w:pStyle w:val="afa"/>
            </w:pPr>
            <w:r w:rsidRPr="00144951">
              <w:t>Особые условия допуска к работе</w:t>
            </w:r>
          </w:p>
        </w:tc>
        <w:tc>
          <w:tcPr>
            <w:tcW w:w="3646" w:type="pct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546913" w14:textId="77777777" w:rsidR="00F63021" w:rsidRPr="00144951" w:rsidRDefault="00F6302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</w:t>
            </w:r>
          </w:p>
          <w:p w14:paraId="5B4FE680" w14:textId="3CBAFB1A" w:rsidR="00F63021" w:rsidRPr="00144951" w:rsidRDefault="0062299A" w:rsidP="006306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FD5">
              <w:rPr>
                <w:rFonts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  <w:r w:rsidRPr="00144951" w:rsidDel="0062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4951" w:rsidRPr="00144951" w14:paraId="0CD69E83" w14:textId="77777777" w:rsidTr="002B0E4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2"/>
        </w:trPr>
        <w:tc>
          <w:tcPr>
            <w:tcW w:w="135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DB385" w14:textId="77777777" w:rsidR="00F63021" w:rsidRPr="00144951" w:rsidRDefault="00F63021" w:rsidP="00630657">
            <w:pPr>
              <w:pStyle w:val="afa"/>
            </w:pPr>
            <w:r w:rsidRPr="00144951">
              <w:t>Другие характеристики</w:t>
            </w:r>
          </w:p>
        </w:tc>
        <w:tc>
          <w:tcPr>
            <w:tcW w:w="3646" w:type="pct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C9A42" w14:textId="77777777" w:rsidR="00F63021" w:rsidRPr="00144951" w:rsidRDefault="00F6302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- программы повышения квалификации не реже одного раза в пять лет по профилю деятельности</w:t>
            </w:r>
          </w:p>
        </w:tc>
      </w:tr>
    </w:tbl>
    <w:p w14:paraId="208BCB7A" w14:textId="77777777" w:rsidR="00FA674E" w:rsidRPr="00144951" w:rsidRDefault="00FA674E" w:rsidP="00630657">
      <w:pPr>
        <w:pStyle w:val="afa"/>
      </w:pPr>
    </w:p>
    <w:p w14:paraId="2E09D087" w14:textId="627A629B" w:rsidR="00FA674E" w:rsidRDefault="00FA674E" w:rsidP="00630657">
      <w:pPr>
        <w:pStyle w:val="afa"/>
      </w:pPr>
      <w:r w:rsidRPr="00144951">
        <w:t>Дополнительные характеристики</w:t>
      </w:r>
    </w:p>
    <w:p w14:paraId="0C25C860" w14:textId="77777777" w:rsidR="00DD57D9" w:rsidRPr="00144951" w:rsidRDefault="00DD57D9" w:rsidP="00630657">
      <w:pPr>
        <w:pStyle w:val="afa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AA0065" w:rsidRPr="00144951" w14:paraId="0221DC68" w14:textId="77777777" w:rsidTr="00FA674E">
        <w:trPr>
          <w:trHeight w:val="20"/>
        </w:trPr>
        <w:tc>
          <w:tcPr>
            <w:tcW w:w="1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19047" w14:textId="77777777" w:rsidR="00833775" w:rsidRPr="00144951" w:rsidRDefault="00833775" w:rsidP="00630657">
            <w:pPr>
              <w:pStyle w:val="aff0"/>
            </w:pPr>
            <w:r w:rsidRPr="00144951">
              <w:t>Наименование документа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8C756" w14:textId="77777777" w:rsidR="00833775" w:rsidRPr="00144951" w:rsidRDefault="00833775" w:rsidP="00630657">
            <w:pPr>
              <w:pStyle w:val="aff0"/>
            </w:pPr>
            <w:r w:rsidRPr="00144951">
              <w:t>Код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E41C64" w14:textId="77777777" w:rsidR="00833775" w:rsidRPr="00144951" w:rsidRDefault="00833775" w:rsidP="00630657">
            <w:pPr>
              <w:pStyle w:val="aff0"/>
            </w:pPr>
            <w:r w:rsidRPr="00144951">
              <w:t>Наименование базовой группы, должности (профессии) или специальности</w:t>
            </w:r>
          </w:p>
        </w:tc>
      </w:tr>
      <w:tr w:rsidR="00144951" w:rsidRPr="00144951" w14:paraId="66A1D733" w14:textId="77777777" w:rsidTr="0057283E">
        <w:trPr>
          <w:trHeight w:val="247"/>
        </w:trPr>
        <w:tc>
          <w:tcPr>
            <w:tcW w:w="154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8113E79" w14:textId="77777777" w:rsidR="0057283E" w:rsidRPr="00144951" w:rsidRDefault="0057283E" w:rsidP="00630657">
            <w:pPr>
              <w:pStyle w:val="afa"/>
              <w:rPr>
                <w:vertAlign w:val="superscript"/>
              </w:rPr>
            </w:pPr>
            <w:r w:rsidRPr="00144951">
              <w:t>ОКЗ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89686BE" w14:textId="77777777" w:rsidR="0057283E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&quot;ОК 010-2014 (МСКЗ-08). Общероссийский классификатор занятий&quot; (принят и введен в действие Приказом Росстандарта от 12.12.2014 N 2020-ст){КонсультантПлюс}" w:history="1">
              <w:r w:rsidR="0057283E" w:rsidRPr="00144951">
                <w:rPr>
                  <w:rFonts w:ascii="Times New Roman" w:hAnsi="Times New Roman" w:cs="Times New Roman"/>
                  <w:sz w:val="24"/>
                  <w:szCs w:val="24"/>
                </w:rPr>
                <w:t>2142</w:t>
              </w:r>
            </w:hyperlink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1BC0F40" w14:textId="77777777" w:rsidR="0057283E" w:rsidRPr="00144951" w:rsidRDefault="0057283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8A6A5A" w:rsidRPr="00144951" w14:paraId="4F941302" w14:textId="77777777" w:rsidTr="0090310C">
        <w:trPr>
          <w:trHeight w:val="20"/>
        </w:trPr>
        <w:tc>
          <w:tcPr>
            <w:tcW w:w="154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9C9AE45" w14:textId="77777777" w:rsidR="008A6A5A" w:rsidRPr="00144951" w:rsidRDefault="008A6A5A" w:rsidP="00630657">
            <w:pPr>
              <w:pStyle w:val="afa"/>
            </w:pPr>
            <w:r w:rsidRPr="00144951">
              <w:t>ЕКС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F78BC" w14:textId="77777777" w:rsidR="008A6A5A" w:rsidRPr="00144951" w:rsidRDefault="008A6A5A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D37C52D" w14:textId="77777777" w:rsidR="008A6A5A" w:rsidRPr="00144951" w:rsidRDefault="008A6A5A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</w:tc>
      </w:tr>
      <w:tr w:rsidR="008A6A5A" w:rsidRPr="00144951" w14:paraId="48E61988" w14:textId="77777777" w:rsidTr="0090310C">
        <w:trPr>
          <w:trHeight w:val="20"/>
        </w:trPr>
        <w:tc>
          <w:tcPr>
            <w:tcW w:w="154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EAA0E63" w14:textId="77777777" w:rsidR="008A6A5A" w:rsidRPr="00144951" w:rsidRDefault="008A6A5A" w:rsidP="00630657">
            <w:pPr>
              <w:pStyle w:val="afa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6E3EC" w14:textId="77777777" w:rsidR="008A6A5A" w:rsidRPr="00144951" w:rsidRDefault="008A6A5A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92CD99" w14:textId="77777777" w:rsidR="008A6A5A" w:rsidRPr="00144951" w:rsidRDefault="008A6A5A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Заведующий конструкторским отделом</w:t>
            </w:r>
          </w:p>
        </w:tc>
      </w:tr>
      <w:tr w:rsidR="00144951" w:rsidRPr="00144951" w14:paraId="3BA5BA5D" w14:textId="77777777" w:rsidTr="0090310C">
        <w:trPr>
          <w:trHeight w:val="20"/>
        </w:trPr>
        <w:tc>
          <w:tcPr>
            <w:tcW w:w="1547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E6407" w14:textId="77777777" w:rsidR="008A6A5A" w:rsidRPr="00144951" w:rsidRDefault="008A6A5A" w:rsidP="00630657">
            <w:pPr>
              <w:pStyle w:val="afa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0306B" w14:textId="77777777" w:rsidR="008A6A5A" w:rsidRPr="00144951" w:rsidRDefault="008A6A5A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E4E447A" w14:textId="77777777" w:rsidR="008A6A5A" w:rsidRPr="00144951" w:rsidRDefault="008A6A5A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Начальник (руководитель) бригады (группы)</w:t>
            </w:r>
          </w:p>
        </w:tc>
      </w:tr>
      <w:tr w:rsidR="00BF10E0" w:rsidRPr="00144951" w14:paraId="226A8746" w14:textId="77777777" w:rsidTr="0090310C">
        <w:trPr>
          <w:trHeight w:val="20"/>
        </w:trPr>
        <w:tc>
          <w:tcPr>
            <w:tcW w:w="154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FEB448B" w14:textId="77777777" w:rsidR="00BF10E0" w:rsidRPr="00144951" w:rsidRDefault="00BF10E0" w:rsidP="00630657">
            <w:pPr>
              <w:pStyle w:val="afa"/>
            </w:pPr>
            <w:r w:rsidRPr="00144951">
              <w:t>ОКПДТР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FB182A1" w14:textId="77777777" w:rsidR="00BF10E0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BF10E0" w:rsidRPr="00144951">
                <w:rPr>
                  <w:rFonts w:ascii="Times New Roman" w:hAnsi="Times New Roman" w:cs="Times New Roman"/>
                  <w:sz w:val="24"/>
                  <w:szCs w:val="24"/>
                </w:rPr>
                <w:t>20760</w:t>
              </w:r>
            </w:hyperlink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7ED372D" w14:textId="77777777" w:rsidR="00BF10E0" w:rsidRPr="00144951" w:rsidRDefault="00BF10E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</w:tc>
      </w:tr>
      <w:tr w:rsidR="00BF10E0" w:rsidRPr="00144951" w14:paraId="7AAEC4F4" w14:textId="77777777" w:rsidTr="0090310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BD45EAB" w14:textId="77777777" w:rsidR="00BF10E0" w:rsidRPr="00144951" w:rsidRDefault="00BF10E0" w:rsidP="00630657">
            <w:pPr>
              <w:pStyle w:val="afa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D40C8F2" w14:textId="77777777" w:rsidR="00BF10E0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BF10E0" w:rsidRPr="00144951">
                <w:rPr>
                  <w:rFonts w:ascii="Times New Roman" w:hAnsi="Times New Roman" w:cs="Times New Roman"/>
                  <w:sz w:val="24"/>
                  <w:szCs w:val="24"/>
                </w:rPr>
                <w:t>22446</w:t>
              </w:r>
            </w:hyperlink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969CB73" w14:textId="77777777" w:rsidR="00BF10E0" w:rsidRPr="00144951" w:rsidRDefault="00BF10E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BF10E0" w:rsidRPr="00144951" w14:paraId="58520B76" w14:textId="77777777" w:rsidTr="0090310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DC6BE1A" w14:textId="77777777" w:rsidR="00BF10E0" w:rsidRPr="00144951" w:rsidRDefault="00BF10E0" w:rsidP="00630657">
            <w:pPr>
              <w:pStyle w:val="afa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77AFDA" w14:textId="77777777" w:rsidR="00BF10E0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BF10E0" w:rsidRPr="00144951">
                <w:rPr>
                  <w:rFonts w:ascii="Times New Roman" w:hAnsi="Times New Roman" w:cs="Times New Roman"/>
                  <w:sz w:val="24"/>
                  <w:szCs w:val="24"/>
                </w:rPr>
                <w:t>22827</w:t>
              </w:r>
            </w:hyperlink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6A2382E" w14:textId="77777777" w:rsidR="00BF10E0" w:rsidRPr="00144951" w:rsidRDefault="00BF10E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</w:p>
        </w:tc>
      </w:tr>
      <w:tr w:rsidR="00144951" w:rsidRPr="00144951" w14:paraId="3D8EF033" w14:textId="77777777" w:rsidTr="0090310C">
        <w:trPr>
          <w:trHeight w:val="20"/>
        </w:trPr>
        <w:tc>
          <w:tcPr>
            <w:tcW w:w="1547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E8408" w14:textId="77777777" w:rsidR="00BF10E0" w:rsidRPr="00144951" w:rsidRDefault="00BF10E0" w:rsidP="00630657">
            <w:pPr>
              <w:pStyle w:val="afa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C6C22C4" w14:textId="77777777" w:rsidR="00BF10E0" w:rsidRPr="00144951" w:rsidRDefault="00AB16C1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      <w:r w:rsidR="00BF10E0" w:rsidRPr="00144951">
                <w:rPr>
                  <w:rFonts w:ascii="Times New Roman" w:hAnsi="Times New Roman" w:cs="Times New Roman"/>
                  <w:sz w:val="24"/>
                  <w:szCs w:val="24"/>
                </w:rPr>
                <w:t>26151</w:t>
              </w:r>
            </w:hyperlink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B7E7657" w14:textId="77777777" w:rsidR="00BF10E0" w:rsidRPr="00144951" w:rsidRDefault="00BF10E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57283E" w:rsidRPr="00144951" w14:paraId="144E613A" w14:textId="77777777" w:rsidTr="0057283E">
        <w:trPr>
          <w:trHeight w:val="242"/>
        </w:trPr>
        <w:tc>
          <w:tcPr>
            <w:tcW w:w="1547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FA1B376" w14:textId="77777777" w:rsidR="0057283E" w:rsidRPr="00144951" w:rsidRDefault="0057283E" w:rsidP="00630657">
            <w:pPr>
              <w:pStyle w:val="afa"/>
            </w:pPr>
            <w:r w:rsidRPr="00144951">
              <w:t>ОКСО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96E9506" w14:textId="77777777" w:rsidR="0057283E" w:rsidRPr="00144951" w:rsidRDefault="0057283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57FB3E" w14:textId="77777777" w:rsidR="0057283E" w:rsidRPr="00144951" w:rsidRDefault="0057283E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BF10E0" w:rsidRPr="00144951" w14:paraId="542C6BE3" w14:textId="77777777" w:rsidTr="0090310C">
        <w:trPr>
          <w:trHeight w:val="20"/>
        </w:trPr>
        <w:tc>
          <w:tcPr>
            <w:tcW w:w="154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DF4B089" w14:textId="77777777" w:rsidR="00BF10E0" w:rsidRPr="00144951" w:rsidRDefault="00BF10E0" w:rsidP="00630657">
            <w:pPr>
              <w:pStyle w:val="afa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52FAA" w14:textId="77777777" w:rsidR="00BF10E0" w:rsidRPr="00144951" w:rsidRDefault="00BF10E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2.08.0</w:t>
            </w:r>
            <w:r w:rsidRPr="00144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279ED" w14:textId="77777777" w:rsidR="00BF10E0" w:rsidRPr="00144951" w:rsidRDefault="00BF10E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144951" w:rsidRPr="00144951" w14:paraId="231ABA83" w14:textId="77777777" w:rsidTr="0090310C">
        <w:trPr>
          <w:trHeight w:val="20"/>
        </w:trPr>
        <w:tc>
          <w:tcPr>
            <w:tcW w:w="1547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733C7CB" w14:textId="77777777" w:rsidR="00BF10E0" w:rsidRPr="00144951" w:rsidRDefault="00BF10E0" w:rsidP="00630657">
            <w:pPr>
              <w:pStyle w:val="afa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498E7" w14:textId="77777777" w:rsidR="00BF10E0" w:rsidRPr="00144951" w:rsidRDefault="00BF10E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2.08.05.01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AADD0" w14:textId="77777777" w:rsidR="00BF10E0" w:rsidRPr="00144951" w:rsidRDefault="00BF10E0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</w:tbl>
    <w:p w14:paraId="021604C9" w14:textId="77777777" w:rsidR="00E618EB" w:rsidRDefault="00E618EB" w:rsidP="00630657">
      <w:pPr>
        <w:pStyle w:val="3"/>
        <w:spacing w:before="0" w:after="0"/>
      </w:pPr>
    </w:p>
    <w:p w14:paraId="66BE7C7F" w14:textId="21C245E6" w:rsidR="00407766" w:rsidRDefault="00407766" w:rsidP="00630657">
      <w:pPr>
        <w:pStyle w:val="3"/>
        <w:spacing w:before="0" w:after="0"/>
      </w:pPr>
      <w:r w:rsidRPr="00144951">
        <w:t>3.</w:t>
      </w:r>
      <w:r w:rsidR="00D916FB" w:rsidRPr="00144951">
        <w:t>3</w:t>
      </w:r>
      <w:r w:rsidRPr="00144951">
        <w:t>.</w:t>
      </w:r>
      <w:r w:rsidR="005D43A9" w:rsidRPr="00144951">
        <w:rPr>
          <w:lang w:val="en-US"/>
        </w:rPr>
        <w:t>1</w:t>
      </w:r>
      <w:r w:rsidRPr="00144951">
        <w:t>. Трудовая функция</w:t>
      </w:r>
    </w:p>
    <w:p w14:paraId="350048D9" w14:textId="77777777" w:rsidR="00E618EB" w:rsidRPr="00286B36" w:rsidRDefault="00E618EB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988"/>
        <w:gridCol w:w="1424"/>
        <w:gridCol w:w="400"/>
        <w:gridCol w:w="1967"/>
        <w:gridCol w:w="160"/>
        <w:gridCol w:w="450"/>
        <w:gridCol w:w="998"/>
        <w:gridCol w:w="42"/>
        <w:gridCol w:w="1830"/>
        <w:gridCol w:w="567"/>
      </w:tblGrid>
      <w:tr w:rsidR="00144951" w:rsidRPr="00144951" w14:paraId="2A95656B" w14:textId="77777777" w:rsidTr="00286B36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4BB0C79" w14:textId="62EE8DB7" w:rsidR="00254541" w:rsidRPr="00144951" w:rsidRDefault="00254541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9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A4CDC" w14:textId="110C45C1" w:rsidR="00254541" w:rsidRPr="00144951" w:rsidRDefault="00254541" w:rsidP="00630657">
            <w:pPr>
              <w:rPr>
                <w:bCs w:val="0"/>
              </w:rPr>
            </w:pPr>
            <w:r w:rsidRPr="00144951">
              <w:t xml:space="preserve">Разработка технологических и конструктивных решений </w:t>
            </w:r>
            <w:r w:rsidR="00664EAD">
              <w:t>системы холодоснабжения</w:t>
            </w:r>
            <w:r w:rsidRPr="00144951">
              <w:rPr>
                <w:spacing w:val="2"/>
              </w:rPr>
              <w:t xml:space="preserve"> </w:t>
            </w:r>
          </w:p>
        </w:tc>
        <w:tc>
          <w:tcPr>
            <w:tcW w:w="29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C351A9" w14:textId="77777777" w:rsidR="00254541" w:rsidRPr="00144951" w:rsidRDefault="00254541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0B403" w14:textId="77777777" w:rsidR="00254541" w:rsidRPr="00144951" w:rsidRDefault="00254541" w:rsidP="00630657">
            <w:pPr>
              <w:rPr>
                <w:bCs w:val="0"/>
              </w:rPr>
            </w:pPr>
            <w:r w:rsidRPr="00144951">
              <w:t>С/0</w:t>
            </w:r>
            <w:r w:rsidRPr="00144951">
              <w:rPr>
                <w:lang w:val="en-US"/>
              </w:rPr>
              <w:t>1</w:t>
            </w:r>
            <w:r w:rsidRPr="00144951">
              <w:t>.7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A6950F" w14:textId="77777777" w:rsidR="00254541" w:rsidRPr="00286B36" w:rsidRDefault="00254541" w:rsidP="00630657">
            <w:pPr>
              <w:rPr>
                <w:bCs w:val="0"/>
                <w:sz w:val="20"/>
                <w:szCs w:val="2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11C3E" w14:textId="77777777" w:rsidR="00254541" w:rsidRPr="00144951" w:rsidRDefault="00254541" w:rsidP="00630657">
            <w:pPr>
              <w:jc w:val="center"/>
              <w:rPr>
                <w:bCs w:val="0"/>
              </w:rPr>
            </w:pPr>
            <w:r w:rsidRPr="00144951">
              <w:t>7</w:t>
            </w:r>
          </w:p>
        </w:tc>
      </w:tr>
      <w:tr w:rsidR="00144951" w:rsidRPr="00144951" w14:paraId="53128A2B" w14:textId="77777777" w:rsidTr="00B72BE7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0608D1E" w14:textId="77777777" w:rsidR="00254541" w:rsidRPr="00144951" w:rsidRDefault="00254541" w:rsidP="00630657">
            <w:pPr>
              <w:rPr>
                <w:bCs w:val="0"/>
                <w:sz w:val="20"/>
              </w:rPr>
            </w:pPr>
          </w:p>
        </w:tc>
      </w:tr>
      <w:tr w:rsidR="00144951" w:rsidRPr="00144951" w14:paraId="6BC03BAD" w14:textId="77777777" w:rsidTr="00B72BE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94B7E66" w14:textId="77777777" w:rsidR="00254541" w:rsidRPr="00144951" w:rsidRDefault="00254541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3CBC50" w14:textId="77777777" w:rsidR="00254541" w:rsidRPr="00144951" w:rsidRDefault="00254541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1117D0" w14:textId="77777777" w:rsidR="00254541" w:rsidRPr="00144951" w:rsidRDefault="00254541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B5CBC" w14:textId="77777777" w:rsidR="00254541" w:rsidRPr="00144951" w:rsidRDefault="00254541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1476D" w14:textId="77777777" w:rsidR="00254541" w:rsidRPr="00144951" w:rsidRDefault="00254541" w:rsidP="00630657">
            <w:pPr>
              <w:rPr>
                <w:bCs w:val="0"/>
                <w:sz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E041B" w14:textId="77777777" w:rsidR="00254541" w:rsidRPr="00144951" w:rsidRDefault="00254541" w:rsidP="00630657">
            <w:pPr>
              <w:rPr>
                <w:bCs w:val="0"/>
                <w:sz w:val="20"/>
              </w:rPr>
            </w:pPr>
          </w:p>
        </w:tc>
      </w:tr>
      <w:tr w:rsidR="00144951" w:rsidRPr="00144951" w14:paraId="5BE8F183" w14:textId="77777777" w:rsidTr="00B72BE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8BE3AB5" w14:textId="77777777" w:rsidR="00254541" w:rsidRPr="00144951" w:rsidRDefault="00254541" w:rsidP="00630657">
            <w:pPr>
              <w:rPr>
                <w:bCs w:val="0"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DF0A18" w14:textId="77777777" w:rsidR="00254541" w:rsidRPr="00144951" w:rsidRDefault="00254541" w:rsidP="00630657">
            <w:pPr>
              <w:rPr>
                <w:bCs w:val="0"/>
                <w:sz w:val="2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931A7A" w14:textId="77777777" w:rsidR="00254541" w:rsidRPr="00144951" w:rsidRDefault="00254541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56B9968" w14:textId="77777777" w:rsidR="00254541" w:rsidRPr="00144951" w:rsidRDefault="00254541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144951" w:rsidRPr="00144951" w14:paraId="275FA701" w14:textId="77777777" w:rsidTr="00286B36">
        <w:trPr>
          <w:trHeight w:val="226"/>
        </w:trPr>
        <w:tc>
          <w:tcPr>
            <w:tcW w:w="1239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861A6A" w14:textId="77777777" w:rsidR="00254541" w:rsidRPr="00144951" w:rsidRDefault="00254541" w:rsidP="00630657">
            <w:pPr>
              <w:rPr>
                <w:bCs w:val="0"/>
              </w:rPr>
            </w:pPr>
          </w:p>
        </w:tc>
        <w:tc>
          <w:tcPr>
            <w:tcW w:w="3761" w:type="pct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3DB01698" w14:textId="77777777" w:rsidR="00254541" w:rsidRPr="00144951" w:rsidRDefault="00254541" w:rsidP="00630657">
            <w:pPr>
              <w:rPr>
                <w:bCs w:val="0"/>
              </w:rPr>
            </w:pPr>
          </w:p>
        </w:tc>
      </w:tr>
      <w:tr w:rsidR="00144951" w:rsidRPr="00144951" w14:paraId="4E5D6035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96866A" w14:textId="77777777" w:rsidR="00254541" w:rsidRPr="00144951" w:rsidRDefault="00254541" w:rsidP="00630657">
            <w:pPr>
              <w:pStyle w:val="afa"/>
            </w:pPr>
            <w:r w:rsidRPr="00144951">
              <w:t>Трудовые действия</w:t>
            </w:r>
          </w:p>
          <w:p w14:paraId="78AF5B0F" w14:textId="77777777" w:rsidR="00562231" w:rsidRPr="00144951" w:rsidRDefault="0056223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54462" w14:textId="77777777" w:rsidR="00254541" w:rsidRPr="00144951" w:rsidRDefault="0056223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Сбор сведений о существующих и проектируемых объектах с применением</w:t>
            </w:r>
            <w:r w:rsidR="00DF7996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6F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системы холодоснабжения</w:t>
            </w:r>
          </w:p>
        </w:tc>
      </w:tr>
      <w:tr w:rsidR="00144951" w:rsidRPr="00144951" w14:paraId="0EBA7EEF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40ADCA" w14:textId="77777777" w:rsidR="00562231" w:rsidRPr="00144951" w:rsidRDefault="0056223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5804BD" w14:textId="77777777" w:rsidR="00562231" w:rsidRPr="00144951" w:rsidRDefault="00DF7996" w:rsidP="0063065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Формирование вариантов </w:t>
            </w:r>
            <w:r w:rsidR="0020361A" w:rsidRPr="0020361A">
              <w:rPr>
                <w:rFonts w:ascii="Times New Roman" w:hAnsi="Times New Roman" w:cs="Times New Roman"/>
                <w:sz w:val="24"/>
              </w:rPr>
              <w:t xml:space="preserve">принципиальных решений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712A0342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A45A1D" w14:textId="77777777" w:rsidR="00562231" w:rsidRPr="00144951" w:rsidRDefault="0056223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21C25B" w14:textId="77777777" w:rsidR="00562231" w:rsidRPr="00144951" w:rsidRDefault="00DF7996" w:rsidP="0063065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Утверждение и оформление основных технологических и конструктивных решений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</w:p>
        </w:tc>
      </w:tr>
      <w:tr w:rsidR="00144951" w:rsidRPr="00144951" w14:paraId="3CA74F7F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BF1E3" w14:textId="77777777" w:rsidR="00DF7996" w:rsidRPr="00144951" w:rsidRDefault="00DF7996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0B757E" w14:textId="77777777" w:rsidR="00DF7996" w:rsidRPr="00144951" w:rsidRDefault="003A266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Формирование требований к объемам и составу исходных данных для разработки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</w:p>
        </w:tc>
      </w:tr>
      <w:tr w:rsidR="00144951" w:rsidRPr="00144951" w14:paraId="2B986FCE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18430" w14:textId="77777777" w:rsidR="003A2668" w:rsidRPr="00144951" w:rsidRDefault="003A266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592976" w14:textId="77777777" w:rsidR="003A2668" w:rsidRPr="00144951" w:rsidRDefault="003A266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Выдача исходных данных для разработки проектной и рабочей документации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</w:p>
        </w:tc>
      </w:tr>
      <w:tr w:rsidR="00144951" w:rsidRPr="00144951" w14:paraId="0A648DD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606CF" w14:textId="77777777" w:rsidR="003A2668" w:rsidRPr="00144951" w:rsidRDefault="003A266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3FE5EE" w14:textId="0E33EC23" w:rsidR="003A2668" w:rsidRPr="00144951" w:rsidRDefault="003A266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вероятных аварийных ситуаций в работе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44951" w:rsidRPr="00144951" w14:paraId="7826D33E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A140CC" w14:textId="77777777" w:rsidR="003A2668" w:rsidRPr="00144951" w:rsidRDefault="003A2668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3FC2F4" w14:textId="77777777" w:rsidR="003A2668" w:rsidRPr="00144951" w:rsidRDefault="00420EA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Анализировать современные </w:t>
            </w:r>
            <w:r w:rsidR="0020361A" w:rsidRPr="0020361A">
              <w:rPr>
                <w:rFonts w:ascii="Times New Roman" w:hAnsi="Times New Roman" w:cs="Times New Roman"/>
                <w:sz w:val="24"/>
              </w:rPr>
              <w:t>принципиальны</w:t>
            </w:r>
            <w:r w:rsidR="0020361A">
              <w:rPr>
                <w:rFonts w:ascii="Times New Roman" w:hAnsi="Times New Roman" w:cs="Times New Roman"/>
                <w:sz w:val="24"/>
              </w:rPr>
              <w:t>е</w:t>
            </w:r>
            <w:r w:rsidR="0020361A" w:rsidRPr="0020361A">
              <w:rPr>
                <w:rFonts w:ascii="Times New Roman" w:hAnsi="Times New Roman" w:cs="Times New Roman"/>
                <w:sz w:val="24"/>
              </w:rPr>
              <w:t xml:space="preserve"> решени</w:t>
            </w:r>
            <w:r w:rsidR="0020361A">
              <w:rPr>
                <w:rFonts w:ascii="Times New Roman" w:hAnsi="Times New Roman" w:cs="Times New Roman"/>
                <w:sz w:val="24"/>
              </w:rPr>
              <w:t>я</w:t>
            </w:r>
            <w:r w:rsidR="0020361A" w:rsidRPr="0020361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3040BB5E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82F21B" w14:textId="77777777" w:rsidR="00420EA6" w:rsidRPr="00144951" w:rsidDel="002A1D54" w:rsidRDefault="00420EA6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8E9D99" w14:textId="4619DDA3" w:rsidR="00420EA6" w:rsidRPr="00144951" w:rsidRDefault="00B72BE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технические данные и определять варианты возможных решений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2485A4BC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60D53F" w14:textId="77777777" w:rsidR="00420EA6" w:rsidRPr="00144951" w:rsidDel="002A1D54" w:rsidRDefault="00420EA6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E1B265" w14:textId="77777777" w:rsidR="00420EA6" w:rsidRPr="00144951" w:rsidRDefault="00B72BE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требования к объемам и составу исходных данных для разработки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в соответствии с особенностями проектируемого объекта</w:t>
            </w:r>
          </w:p>
        </w:tc>
      </w:tr>
      <w:tr w:rsidR="00144951" w:rsidRPr="00144951" w14:paraId="49D43764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0D842F" w14:textId="77777777" w:rsidR="00420EA6" w:rsidRPr="00144951" w:rsidDel="002A1D54" w:rsidRDefault="00420EA6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94C848" w14:textId="6C3FF420" w:rsidR="00420EA6" w:rsidRPr="00144951" w:rsidRDefault="00B72BE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алгоритм и способы разработки основных технических решений при проектировании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144951" w:rsidRPr="00144951" w14:paraId="2EE4C7F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5DCADF" w14:textId="77777777" w:rsidR="00B72BE7" w:rsidRPr="00144951" w:rsidDel="002A1D54" w:rsidRDefault="00B72BE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3CBB28" w14:textId="34703380" w:rsidR="00B72BE7" w:rsidRPr="00144951" w:rsidRDefault="00EB2F4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Использовать технологии информационного моделирования при решении специализированных задач на этапе жизненного цикла объекта </w:t>
            </w:r>
          </w:p>
        </w:tc>
      </w:tr>
      <w:tr w:rsidR="00144951" w:rsidRPr="00144951" w14:paraId="5E16DA14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D85827" w14:textId="77777777" w:rsidR="00B72BE7" w:rsidRPr="00144951" w:rsidDel="002A1D54" w:rsidRDefault="00B72BE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A8897" w14:textId="5FE079DC" w:rsidR="00B72BE7" w:rsidRPr="00144951" w:rsidRDefault="00EB2F4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способы и алгоритм работы в программных средствах для разработки технологических и конструктивных решений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328B1C2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B90736" w14:textId="77777777" w:rsidR="00B72BE7" w:rsidRPr="00144951" w:rsidDel="002A1D54" w:rsidRDefault="00B72BE7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566335" w14:textId="77777777" w:rsidR="00B72BE7" w:rsidRPr="00144951" w:rsidRDefault="0055240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чрезвычайные ситуаций, влияющие на безопасность </w:t>
            </w:r>
            <w:r w:rsidR="000A6FF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системы холодоснабжения</w:t>
            </w:r>
          </w:p>
        </w:tc>
      </w:tr>
      <w:tr w:rsidR="00144951" w:rsidRPr="00144951" w14:paraId="486779DE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84096" w14:textId="77777777" w:rsidR="00552406" w:rsidRPr="00144951" w:rsidDel="002A1D54" w:rsidRDefault="00552406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27D8F" w14:textId="24183E94" w:rsidR="00552406" w:rsidRPr="00144951" w:rsidRDefault="0055240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Определять возможность применения</w:t>
            </w:r>
            <w:r w:rsidR="00AA41A4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автоматизации управления и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ресурсосберегающих технологий </w:t>
            </w:r>
          </w:p>
        </w:tc>
      </w:tr>
      <w:tr w:rsidR="00144951" w:rsidRPr="00144951" w14:paraId="7F4DDAEA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BB05DA" w14:textId="77777777" w:rsidR="00552406" w:rsidRPr="00144951" w:rsidDel="002A1D54" w:rsidRDefault="00552406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C4B9E" w14:textId="51257B81" w:rsidR="00552406" w:rsidRPr="00144951" w:rsidRDefault="002434C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B50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52406" w:rsidRPr="002434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2406" w:rsidRPr="00144951">
              <w:rPr>
                <w:rFonts w:ascii="Times New Roman" w:hAnsi="Times New Roman" w:cs="Times New Roman"/>
                <w:sz w:val="24"/>
                <w:szCs w:val="24"/>
              </w:rPr>
              <w:t>возможность применения типовых проектных решений</w:t>
            </w:r>
          </w:p>
        </w:tc>
      </w:tr>
      <w:tr w:rsidR="00144951" w:rsidRPr="00144951" w14:paraId="6424FA7F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D44023" w14:textId="77777777" w:rsidR="00552406" w:rsidRPr="00144951" w:rsidDel="002A1D54" w:rsidRDefault="00552406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AD65BE" w14:textId="77777777" w:rsidR="00552406" w:rsidRPr="00144951" w:rsidRDefault="00B45D8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оптимальные решения по организации рельефа трассы и инженерной подготовке территории</w:t>
            </w:r>
          </w:p>
        </w:tc>
      </w:tr>
      <w:tr w:rsidR="00144951" w:rsidRPr="00144951" w14:paraId="24CECD93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AB71F" w14:textId="77777777" w:rsidR="00552406" w:rsidRPr="00144951" w:rsidDel="002A1D54" w:rsidRDefault="00552406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400A10" w14:textId="77777777" w:rsidR="00552406" w:rsidRPr="00144951" w:rsidRDefault="007A3EF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144951" w:rsidRPr="00144951" w14:paraId="0B432586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B13800" w14:textId="77777777" w:rsidR="007A3EF2" w:rsidRPr="00144951" w:rsidDel="002A1D54" w:rsidRDefault="007A3EF2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E294D" w14:textId="77777777" w:rsidR="007A3EF2" w:rsidRPr="00144951" w:rsidRDefault="0059715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строительных норм к обеспечению необходимой надежности, капитальности, долговечности и заданных условий эксплуатации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в целом, а также отдельных элементов и соединений </w:t>
            </w:r>
          </w:p>
        </w:tc>
      </w:tr>
      <w:tr w:rsidR="00144951" w:rsidRPr="00144951" w14:paraId="5168982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034226" w14:textId="77777777" w:rsidR="00597159" w:rsidRPr="00144951" w:rsidDel="002A1D54" w:rsidRDefault="0059715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D75AF" w14:textId="295EEDAE" w:rsidR="00597159" w:rsidRPr="00144951" w:rsidRDefault="0059715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Требуемые параметры проектируемого объекта, климатические и </w:t>
            </w:r>
            <w:r w:rsidR="002C23FB">
              <w:rPr>
                <w:rFonts w:ascii="Times New Roman" w:hAnsi="Times New Roman" w:cs="Times New Roman"/>
                <w:sz w:val="24"/>
              </w:rPr>
              <w:t>метеорологические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особенности его расположения</w:t>
            </w:r>
          </w:p>
        </w:tc>
      </w:tr>
      <w:tr w:rsidR="0036124F" w:rsidRPr="00144951" w14:paraId="11709BD0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A231B7" w14:textId="77777777" w:rsidR="0036124F" w:rsidRPr="00144951" w:rsidDel="002A1D54" w:rsidRDefault="0036124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A04A2" w14:textId="77777777" w:rsidR="0036124F" w:rsidRPr="00144951" w:rsidRDefault="0036124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Варианты</w:t>
            </w:r>
            <w:r w:rsidRPr="0036124F">
              <w:rPr>
                <w:rFonts w:ascii="Times New Roman" w:hAnsi="Times New Roman" w:cs="Times New Roman"/>
                <w:sz w:val="24"/>
              </w:rPr>
              <w:t xml:space="preserve"> технических решений, обеспечивающих надежность работы систем в экстремальных условиях</w:t>
            </w:r>
          </w:p>
        </w:tc>
      </w:tr>
      <w:tr w:rsidR="00144951" w:rsidRPr="00144951" w14:paraId="34BF2E52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62FB0" w14:textId="77777777" w:rsidR="00597159" w:rsidRPr="00144951" w:rsidDel="002A1D54" w:rsidRDefault="0059715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304475" w14:textId="6C856E1A" w:rsidR="00597159" w:rsidRPr="00144951" w:rsidRDefault="00CC09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изготовлению и монтажу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3F901618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60D655" w14:textId="77777777" w:rsidR="00597159" w:rsidRPr="00144951" w:rsidDel="002A1D54" w:rsidRDefault="0059715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0B4CDB" w14:textId="77777777" w:rsidR="00597159" w:rsidRPr="00144951" w:rsidRDefault="00CC098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Состав исходных данных для разработки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72B22B2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AC7AD3" w14:textId="77777777" w:rsidR="00597159" w:rsidRPr="00144951" w:rsidDel="002A1D54" w:rsidRDefault="0059715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F0BDE8" w14:textId="39015AEB" w:rsidR="00597159" w:rsidRPr="00144951" w:rsidRDefault="001949F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вариантам технологических и конструктивных решений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по проектированию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1F97DB72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F122C" w14:textId="77777777" w:rsidR="00CC0988" w:rsidRPr="00144951" w:rsidDel="002A1D54" w:rsidRDefault="00CC098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D8FE13" w14:textId="24C4C5AA" w:rsidR="00CC0988" w:rsidRPr="00144951" w:rsidRDefault="00B32DD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Правила применения программных средств для разработки конст</w:t>
            </w:r>
            <w:r w:rsidR="00F07612" w:rsidRPr="00144951">
              <w:rPr>
                <w:rFonts w:ascii="Times New Roman" w:hAnsi="Times New Roman" w:cs="Times New Roman"/>
                <w:sz w:val="24"/>
              </w:rPr>
              <w:t>руктивной схемы и основных технологических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решений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133E442E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CA7544" w14:textId="77777777" w:rsidR="00F07612" w:rsidRPr="00144951" w:rsidDel="002A1D54" w:rsidRDefault="00F07612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01704F" w14:textId="77777777" w:rsidR="00F07612" w:rsidRPr="00144951" w:rsidRDefault="00F0761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Порядок выдачи исходных данных для разработки проектной документации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5B3A5996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CA60C1" w14:textId="77777777" w:rsidR="00F07612" w:rsidRPr="00144951" w:rsidDel="002A1D54" w:rsidRDefault="00F07612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EEAB9C" w14:textId="77777777" w:rsidR="00F07612" w:rsidRPr="00144951" w:rsidRDefault="00F0761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Функциональные возможности программного обеспечения информационного моделирования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44951" w:rsidRPr="00144951" w14:paraId="2284A35D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8BA821" w14:textId="77777777" w:rsidR="00CC0988" w:rsidRPr="00144951" w:rsidDel="002A1D54" w:rsidRDefault="00CC098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BDF59F" w14:textId="0408628F" w:rsidR="00CC0988" w:rsidRPr="00144951" w:rsidRDefault="00AA41A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средств автоматизации управления и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ресурсосберегающих технологий</w:t>
            </w:r>
          </w:p>
        </w:tc>
      </w:tr>
      <w:tr w:rsidR="00144951" w:rsidRPr="00144951" w14:paraId="5D63F63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BEF04" w14:textId="77777777" w:rsidR="00597159" w:rsidRPr="00144951" w:rsidDel="002A1D54" w:rsidRDefault="0059715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8D4A31" w14:textId="50B9BAD3" w:rsidR="00597159" w:rsidRPr="00144951" w:rsidRDefault="0059715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программных средств, прогнозирующие поведение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при возникновении чрезвычайной ситуации</w:t>
            </w:r>
          </w:p>
        </w:tc>
      </w:tr>
      <w:tr w:rsidR="00144951" w:rsidRPr="00144951" w14:paraId="287E9E1E" w14:textId="77777777" w:rsidTr="00286B36">
        <w:trPr>
          <w:trHeight w:val="20"/>
        </w:trPr>
        <w:tc>
          <w:tcPr>
            <w:tcW w:w="123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E89F13" w14:textId="77777777" w:rsidR="00597159" w:rsidRPr="00144951" w:rsidDel="002A1D54" w:rsidRDefault="00597159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2B7D9C" w14:textId="77777777" w:rsidR="00597159" w:rsidRPr="00144951" w:rsidRDefault="00597159" w:rsidP="00630657">
            <w:pPr>
              <w:pStyle w:val="afa"/>
            </w:pPr>
            <w:r w:rsidRPr="00144951">
              <w:t>-</w:t>
            </w:r>
          </w:p>
        </w:tc>
      </w:tr>
    </w:tbl>
    <w:p w14:paraId="51DF5CFC" w14:textId="77777777" w:rsidR="00A12C30" w:rsidRDefault="00A12C30" w:rsidP="00630657">
      <w:pPr>
        <w:pStyle w:val="3"/>
        <w:spacing w:before="0" w:after="0"/>
      </w:pPr>
    </w:p>
    <w:p w14:paraId="1C84B393" w14:textId="00FF0E2F" w:rsidR="00407766" w:rsidRDefault="00407766" w:rsidP="00630657">
      <w:pPr>
        <w:pStyle w:val="3"/>
        <w:spacing w:before="0" w:after="0"/>
      </w:pPr>
      <w:r w:rsidRPr="00144951">
        <w:t>3.</w:t>
      </w:r>
      <w:r w:rsidR="00D916FB" w:rsidRPr="00144951">
        <w:t>3</w:t>
      </w:r>
      <w:r w:rsidRPr="00144951">
        <w:t>.</w:t>
      </w:r>
      <w:r w:rsidR="0089376C" w:rsidRPr="00144951">
        <w:t>2</w:t>
      </w:r>
      <w:r w:rsidRPr="00144951">
        <w:t>. Трудовая функция</w:t>
      </w:r>
    </w:p>
    <w:p w14:paraId="53CFE45C" w14:textId="77777777" w:rsidR="00A12C30" w:rsidRPr="00286B36" w:rsidRDefault="00A12C30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754"/>
        <w:gridCol w:w="1424"/>
        <w:gridCol w:w="400"/>
        <w:gridCol w:w="1863"/>
        <w:gridCol w:w="265"/>
        <w:gridCol w:w="448"/>
        <w:gridCol w:w="998"/>
        <w:gridCol w:w="44"/>
        <w:gridCol w:w="1828"/>
        <w:gridCol w:w="569"/>
      </w:tblGrid>
      <w:tr w:rsidR="00144951" w:rsidRPr="00144951" w14:paraId="1B10805F" w14:textId="77777777" w:rsidTr="006747FC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9E9DD9A" w14:textId="74BF8071" w:rsidR="00407766" w:rsidRPr="00144951" w:rsidRDefault="009E3E65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73690" w14:textId="1F6220C0" w:rsidR="00407766" w:rsidRPr="00144951" w:rsidRDefault="00F022A5" w:rsidP="00630657">
            <w:pPr>
              <w:rPr>
                <w:bCs w:val="0"/>
              </w:rPr>
            </w:pPr>
            <w:r w:rsidRPr="00144951">
              <w:t>Формирование технического задания и контроль разработки проект</w:t>
            </w:r>
            <w:r w:rsidR="00671569" w:rsidRPr="00144951">
              <w:t xml:space="preserve">а </w:t>
            </w:r>
            <w:r w:rsidR="002C23FB">
              <w:t xml:space="preserve">системы холодоснабжения 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24EF14" w14:textId="77777777" w:rsidR="00407766" w:rsidRPr="00144951" w:rsidRDefault="00932AC7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4B804" w14:textId="77777777" w:rsidR="00407766" w:rsidRPr="00144951" w:rsidRDefault="00D916FB" w:rsidP="00630657">
            <w:pPr>
              <w:rPr>
                <w:bCs w:val="0"/>
              </w:rPr>
            </w:pPr>
            <w:r w:rsidRPr="00144951">
              <w:t>С</w:t>
            </w:r>
            <w:r w:rsidR="003A006D" w:rsidRPr="00144951">
              <w:t>/0</w:t>
            </w:r>
            <w:r w:rsidR="0089376C" w:rsidRPr="00144951">
              <w:t>2</w:t>
            </w:r>
            <w:r w:rsidR="00407766" w:rsidRPr="00144951">
              <w:t>.7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4464EB" w14:textId="77777777" w:rsidR="00407766" w:rsidRPr="00286B36" w:rsidRDefault="00932AC7" w:rsidP="00630657">
            <w:pPr>
              <w:rPr>
                <w:bCs w:val="0"/>
                <w:sz w:val="20"/>
                <w:szCs w:val="2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061B0" w14:textId="77777777" w:rsidR="00407766" w:rsidRPr="00144951" w:rsidRDefault="00407766" w:rsidP="00630657">
            <w:pPr>
              <w:jc w:val="center"/>
              <w:rPr>
                <w:bCs w:val="0"/>
              </w:rPr>
            </w:pPr>
            <w:r w:rsidRPr="00144951">
              <w:t>7</w:t>
            </w:r>
          </w:p>
        </w:tc>
      </w:tr>
      <w:tr w:rsidR="00144951" w:rsidRPr="00144951" w14:paraId="6220AC1F" w14:textId="77777777" w:rsidTr="001F3B2E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3197169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144951" w:rsidRPr="00144951" w14:paraId="06A82297" w14:textId="77777777" w:rsidTr="000A58E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A781F72" w14:textId="77777777" w:rsidR="00407766" w:rsidRPr="00144951" w:rsidRDefault="00932AC7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D5B0766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378342" w14:textId="77777777" w:rsidR="00407766" w:rsidRPr="00144951" w:rsidRDefault="00407766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B36574" w14:textId="77777777" w:rsidR="00407766" w:rsidRPr="00144951" w:rsidRDefault="009E3E65" w:rsidP="00630657">
            <w:pPr>
              <w:rPr>
                <w:bCs w:val="0"/>
                <w:sz w:val="20"/>
              </w:rPr>
            </w:pPr>
            <w:r w:rsidRPr="00144951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7CAF6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22591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</w:tr>
      <w:tr w:rsidR="00144951" w:rsidRPr="00144951" w14:paraId="57F4B1BE" w14:textId="77777777" w:rsidTr="000A58E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B43B871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07D317" w14:textId="77777777" w:rsidR="00407766" w:rsidRPr="00144951" w:rsidRDefault="00407766" w:rsidP="00630657">
            <w:pPr>
              <w:rPr>
                <w:bCs w:val="0"/>
                <w:sz w:val="2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3A05EC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023695" w14:textId="77777777" w:rsidR="00407766" w:rsidRPr="00144951" w:rsidRDefault="00932AC7" w:rsidP="00286B36">
            <w:pPr>
              <w:jc w:val="center"/>
              <w:rPr>
                <w:bCs w:val="0"/>
                <w:sz w:val="20"/>
              </w:rPr>
            </w:pPr>
            <w:r w:rsidRPr="00144951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144951" w:rsidRPr="00144951" w14:paraId="0861507B" w14:textId="77777777" w:rsidTr="00286B36">
        <w:trPr>
          <w:trHeight w:val="226"/>
        </w:trPr>
        <w:tc>
          <w:tcPr>
            <w:tcW w:w="1239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53A807" w14:textId="77777777" w:rsidR="00407766" w:rsidRPr="00144951" w:rsidRDefault="00407766" w:rsidP="00630657">
            <w:pPr>
              <w:rPr>
                <w:bCs w:val="0"/>
              </w:rPr>
            </w:pPr>
          </w:p>
        </w:tc>
        <w:tc>
          <w:tcPr>
            <w:tcW w:w="3761" w:type="pct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616204DC" w14:textId="77777777" w:rsidR="00407766" w:rsidRPr="00144951" w:rsidRDefault="00407766" w:rsidP="00630657">
            <w:pPr>
              <w:rPr>
                <w:bCs w:val="0"/>
              </w:rPr>
            </w:pPr>
          </w:p>
        </w:tc>
      </w:tr>
      <w:tr w:rsidR="00144951" w:rsidRPr="00144951" w14:paraId="308805AA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877058" w14:textId="77777777" w:rsidR="00082B45" w:rsidRPr="00144951" w:rsidRDefault="00082B45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EDBD67" w14:textId="77777777" w:rsidR="00082B45" w:rsidRPr="00144951" w:rsidRDefault="00E871C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Составление технического задания на разработку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75407F55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E1E4D" w14:textId="77777777" w:rsidR="00E871CE" w:rsidRPr="00144951" w:rsidRDefault="00E871C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ED5E1D" w14:textId="0A3F1D9D" w:rsidR="00E871CE" w:rsidRPr="00144951" w:rsidRDefault="00E871C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Составление план</w:t>
            </w:r>
            <w:r w:rsidR="00F12F4B">
              <w:rPr>
                <w:rFonts w:ascii="Times New Roman" w:hAnsi="Times New Roman" w:cs="Times New Roman"/>
                <w:sz w:val="24"/>
              </w:rPr>
              <w:t>а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-графика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6FA29EA7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61E94C" w14:textId="77777777" w:rsidR="00E871CE" w:rsidRPr="00144951" w:rsidRDefault="00E871C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3FE78B" w14:textId="77777777" w:rsidR="00E871CE" w:rsidRPr="00144951" w:rsidRDefault="00E871C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Проверка и согласование текстовой и графической части раздела проектной документации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6034888C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AD60BB" w14:textId="77777777" w:rsidR="00E871CE" w:rsidRPr="00144951" w:rsidRDefault="00E871C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64CDB6" w14:textId="77777777" w:rsidR="00E871CE" w:rsidRPr="00144951" w:rsidRDefault="00E871C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Проверка принятых проектных решений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7E515A" w:rsidRPr="00144951">
              <w:rPr>
                <w:rFonts w:ascii="Times New Roman" w:hAnsi="Times New Roman" w:cs="Times New Roman"/>
                <w:sz w:val="24"/>
              </w:rPr>
              <w:t>, их утверждение и оформление заключения по результатам экспертизы</w:t>
            </w:r>
          </w:p>
        </w:tc>
      </w:tr>
      <w:tr w:rsidR="00144951" w:rsidRPr="00144951" w14:paraId="0A5A03FC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673CFF" w14:textId="77777777" w:rsidR="00E871CE" w:rsidRPr="00144951" w:rsidRDefault="00E871C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9BF02F" w14:textId="77777777" w:rsidR="00E871CE" w:rsidRPr="00144951" w:rsidRDefault="007E515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Выполнение технико-экономического анализа принятых проектных решений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35C5A65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5783E8" w14:textId="77777777" w:rsidR="00E871CE" w:rsidRPr="00144951" w:rsidRDefault="00E871C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C3F4F" w14:textId="77777777" w:rsidR="00E871CE" w:rsidRPr="00144951" w:rsidRDefault="007E515A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Координация работ между разработчиками внутри проектного подразделения и между подразделениями по разработке проектной документации </w:t>
            </w:r>
          </w:p>
        </w:tc>
      </w:tr>
      <w:tr w:rsidR="00144951" w:rsidRPr="00144951" w14:paraId="0CDD903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8B6657" w14:textId="77777777" w:rsidR="00E871CE" w:rsidRPr="00144951" w:rsidRDefault="00E871C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218C8" w14:textId="77777777" w:rsidR="00E871CE" w:rsidRPr="00144951" w:rsidRDefault="006A4D7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Проверка технической документации на заданном этапе жизненного цикла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008F77E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171FB" w14:textId="77777777" w:rsidR="006A4D78" w:rsidRPr="00144951" w:rsidRDefault="006A4D7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AE7D48" w14:textId="77777777" w:rsidR="006A4D78" w:rsidRPr="00144951" w:rsidRDefault="006A4D7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осуществления экспертизы проектной документации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4951" w:rsidRPr="00144951" w14:paraId="2020CA64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B696D" w14:textId="77777777" w:rsidR="006A4D78" w:rsidRPr="00144951" w:rsidRDefault="006A4D78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84D78" w14:textId="77777777" w:rsidR="006A4D78" w:rsidRPr="00144951" w:rsidRDefault="006A4D78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Выполнение проверочных расчетов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3F7C10D2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0110FB" w14:textId="77777777" w:rsidR="00244DBB" w:rsidRPr="00144951" w:rsidRDefault="00244DBB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F53EEE" w14:textId="0409B5F4" w:rsidR="00244DBB" w:rsidRPr="00144951" w:rsidRDefault="00D14AA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Оценивать разрабатываемые проекты и техническую документацию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на соответствие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>, специальным техническим условиям и заданными технико-экономическими показателями</w:t>
            </w:r>
          </w:p>
        </w:tc>
      </w:tr>
      <w:tr w:rsidR="00144951" w:rsidRPr="00144951" w14:paraId="340BD8BF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9E1265" w14:textId="77777777" w:rsidR="00AA164E" w:rsidRPr="00144951" w:rsidDel="002A1D54" w:rsidRDefault="00AA164E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3478D1" w14:textId="0395F72F" w:rsidR="00AA164E" w:rsidRPr="00144951" w:rsidRDefault="00D14AAB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алгоритм и способы подготовки технического задания на разработку проектной документации</w:t>
            </w:r>
            <w:r w:rsidR="0091291F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91291F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144951" w:rsidRPr="00144951" w14:paraId="1FA3511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6E3BD" w14:textId="77777777" w:rsidR="00D14AAB" w:rsidRPr="00144951" w:rsidDel="002A1D54" w:rsidRDefault="00D14AAB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DBA705" w14:textId="77777777" w:rsidR="00D14AAB" w:rsidRPr="00144951" w:rsidRDefault="0091291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и способы работы в программных средствах для оформления технических заданий на разработку раздела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1BF4D48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6ADD3C" w14:textId="77777777" w:rsidR="00D14AAB" w:rsidRPr="00144951" w:rsidDel="002A1D54" w:rsidRDefault="00D14AAB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B626A2" w14:textId="77777777" w:rsidR="00D14AAB" w:rsidRPr="00144951" w:rsidRDefault="0091291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полноту исходных данных для подготовки технического задания на разработку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549D64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8A9B1C" w14:textId="77777777" w:rsidR="00D14AAB" w:rsidRPr="00144951" w:rsidDel="002A1D54" w:rsidRDefault="00D14AAB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6D4701" w14:textId="77777777" w:rsidR="00D14AAB" w:rsidRPr="00144951" w:rsidRDefault="0091291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календарные сроки начала и окончания проектирования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2B5931A0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AEC86C" w14:textId="77777777" w:rsidR="0091291F" w:rsidRPr="00144951" w:rsidDel="002A1D54" w:rsidRDefault="0091291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4BB486" w14:textId="77777777" w:rsidR="0091291F" w:rsidRPr="00144951" w:rsidRDefault="0091291F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технические данные для обоснованного принятия решений по проектированию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0F253730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D1A2C4" w14:textId="77777777" w:rsidR="0091291F" w:rsidRPr="00144951" w:rsidDel="002A1D54" w:rsidRDefault="0091291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DF24C" w14:textId="77777777" w:rsidR="0091291F" w:rsidRPr="00144951" w:rsidRDefault="000C246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алгоритм и способ работы в программных средствах для выполнения 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51BA36D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C2DD4B" w14:textId="77777777" w:rsidR="0091291F" w:rsidRPr="00144951" w:rsidDel="002A1D54" w:rsidRDefault="0091291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B04A35" w14:textId="77777777" w:rsidR="0091291F" w:rsidRPr="00144951" w:rsidRDefault="000C246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способы и алгоритмы координации работ между разработчиками внутри проектного подразделения и между подразделениями по выполнению проектной документации </w:t>
            </w:r>
          </w:p>
        </w:tc>
      </w:tr>
      <w:tr w:rsidR="00144951" w:rsidRPr="00144951" w14:paraId="7045F2E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597413" w14:textId="77777777" w:rsidR="0091291F" w:rsidRPr="00144951" w:rsidDel="002A1D54" w:rsidRDefault="0091291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C6D0D3" w14:textId="77777777" w:rsidR="0091291F" w:rsidRPr="00144951" w:rsidRDefault="000C246C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методы системного анализа для подготовки и обоснования выводов об эффективности деятельности проектного подразделения по подготовке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70335B67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84C0B1" w14:textId="77777777" w:rsidR="0091291F" w:rsidRPr="00144951" w:rsidDel="002A1D54" w:rsidRDefault="0091291F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E11D71" w14:textId="77777777" w:rsidR="0091291F" w:rsidRPr="00144951" w:rsidRDefault="00C201E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критерии отбора исполнителей работ по разработке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D7F7288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467939" w14:textId="77777777" w:rsidR="000C246C" w:rsidRPr="00144951" w:rsidDel="002A1D54" w:rsidRDefault="000C246C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A574D3" w14:textId="2B3879A0" w:rsidR="000C246C" w:rsidRPr="00144951" w:rsidRDefault="00EE04A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Определять порядок и </w:t>
            </w:r>
            <w:r w:rsidR="00C201E5" w:rsidRPr="00144951">
              <w:rPr>
                <w:rFonts w:ascii="Times New Roman" w:hAnsi="Times New Roman" w:cs="Times New Roman"/>
                <w:sz w:val="24"/>
              </w:rPr>
              <w:t xml:space="preserve">сроки внесения изменений в проектную документацию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C201E5" w:rsidRPr="00144951">
              <w:rPr>
                <w:rFonts w:ascii="Times New Roman" w:hAnsi="Times New Roman" w:cs="Times New Roman"/>
                <w:sz w:val="24"/>
              </w:rPr>
              <w:t xml:space="preserve"> после прохождения экспертизы 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144951" w:rsidRPr="00144951" w14:paraId="38D84883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9A7DF" w14:textId="77777777" w:rsidR="00C201E5" w:rsidRPr="00144951" w:rsidDel="002A1D54" w:rsidRDefault="00C201E5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9CF08" w14:textId="77777777" w:rsidR="00C201E5" w:rsidRPr="00144951" w:rsidRDefault="00C201E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Выявлять несоблюдение сроков разработки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>, предусмотренных графиком и определять перечень компенсирующих мероприятий</w:t>
            </w:r>
          </w:p>
        </w:tc>
      </w:tr>
      <w:tr w:rsidR="00144951" w:rsidRPr="00144951" w14:paraId="64815A0D" w14:textId="77777777" w:rsidTr="00286B36">
        <w:trPr>
          <w:trHeight w:val="20"/>
        </w:trPr>
        <w:tc>
          <w:tcPr>
            <w:tcW w:w="1239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62A4ED" w14:textId="77777777" w:rsidR="00C33651" w:rsidRPr="00144951" w:rsidRDefault="00C33651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5E020C" w14:textId="77777777" w:rsidR="00C33651" w:rsidRPr="00144951" w:rsidRDefault="00C3365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144951" w:rsidRPr="00144951" w14:paraId="7F7343F7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68A0CE" w14:textId="77777777" w:rsidR="00C33651" w:rsidRPr="00144951" w:rsidDel="002A1D54" w:rsidRDefault="00C336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DD0E2" w14:textId="77777777" w:rsidR="00C33651" w:rsidRPr="00144951" w:rsidRDefault="00C3365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Правила применения программных средств для оформления технических заданий на разработку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C7B306E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036115" w14:textId="77777777" w:rsidR="00C33651" w:rsidRPr="00144951" w:rsidDel="002A1D54" w:rsidRDefault="00C336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B009F8" w14:textId="309EC7C4" w:rsidR="00C33651" w:rsidRPr="00144951" w:rsidRDefault="00C3365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разработке и оформлению технических заданий на создание раздела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012EDF7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DD4C9" w14:textId="77777777" w:rsidR="00C33651" w:rsidRPr="00144951" w:rsidDel="002A1D54" w:rsidRDefault="00C336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D90148" w14:textId="77777777" w:rsidR="00C33651" w:rsidRPr="00144951" w:rsidRDefault="00C3365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Виды проектных работ и требования к квалификации инженеров-проектировщиков</w:t>
            </w:r>
          </w:p>
        </w:tc>
      </w:tr>
      <w:tr w:rsidR="00144951" w:rsidRPr="00144951" w14:paraId="6FC8E513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3FE929" w14:textId="77777777" w:rsidR="00C33651" w:rsidRPr="00144951" w:rsidDel="002A1D54" w:rsidRDefault="00C336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E087DB" w14:textId="77777777" w:rsidR="00C33651" w:rsidRPr="00144951" w:rsidRDefault="00C3365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Порядок согласования и утверждения проектной документации</w:t>
            </w:r>
          </w:p>
        </w:tc>
      </w:tr>
      <w:tr w:rsidR="00144951" w:rsidRPr="00144951" w14:paraId="54F15D91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09084F" w14:textId="77777777" w:rsidR="00C33651" w:rsidRPr="00144951" w:rsidDel="002A1D54" w:rsidRDefault="00C336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9082A9" w14:textId="77777777" w:rsidR="00C33651" w:rsidRPr="00144951" w:rsidRDefault="00C3365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Порядок составления графика выполнения проектных работ</w:t>
            </w:r>
          </w:p>
        </w:tc>
      </w:tr>
      <w:tr w:rsidR="00144951" w:rsidRPr="00144951" w14:paraId="548AB59D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9F6B27" w14:textId="77777777" w:rsidR="00C33651" w:rsidRPr="00144951" w:rsidDel="002A1D54" w:rsidRDefault="00C336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DE8B16" w14:textId="42FA8E88" w:rsidR="00C33651" w:rsidRPr="00144951" w:rsidRDefault="00C3365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обеспечения необходимой надежности, долговечности и безопасности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152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в целом, а также отдельных ее элементов</w:t>
            </w:r>
          </w:p>
        </w:tc>
      </w:tr>
      <w:tr w:rsidR="00144951" w:rsidRPr="00144951" w14:paraId="07FE092F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663414" w14:textId="77777777" w:rsidR="00C33651" w:rsidRPr="00144951" w:rsidDel="002A1D54" w:rsidRDefault="00C336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E8E09F" w14:textId="3B4D2D62" w:rsidR="00C33651" w:rsidRPr="00144951" w:rsidRDefault="0001229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Требуемые параметры проектируемого объекта, климатические и </w:t>
            </w:r>
            <w:r w:rsidR="002C23FB">
              <w:rPr>
                <w:rFonts w:ascii="Times New Roman" w:hAnsi="Times New Roman" w:cs="Times New Roman"/>
                <w:sz w:val="24"/>
              </w:rPr>
              <w:t>метеорологические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особенности его расположения</w:t>
            </w:r>
          </w:p>
        </w:tc>
      </w:tr>
      <w:tr w:rsidR="00144951" w:rsidRPr="00144951" w14:paraId="241B53A6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B30640" w14:textId="77777777" w:rsidR="00012299" w:rsidRPr="00144951" w:rsidDel="002A1D54" w:rsidRDefault="0001229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03853D" w14:textId="34D0C131" w:rsidR="00012299" w:rsidRPr="00144951" w:rsidRDefault="0001229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Порядок и способы проведения технико-экономического анализа принятых решений при разработке раздела проектной документации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49E9332C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4BCA7" w14:textId="77777777" w:rsidR="00012299" w:rsidRPr="00144951" w:rsidDel="002A1D54" w:rsidRDefault="0001229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A63917" w14:textId="77777777" w:rsidR="00012299" w:rsidRPr="00144951" w:rsidRDefault="0001229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Порядок координации работ между разработчиками внутри проектного подразделения и между подразделениями по выполнению проектной документации</w:t>
            </w:r>
          </w:p>
        </w:tc>
      </w:tr>
      <w:tr w:rsidR="00144951" w:rsidRPr="00144951" w14:paraId="19411C9B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5CF6BB" w14:textId="77777777" w:rsidR="00012299" w:rsidRPr="00144951" w:rsidDel="002A1D54" w:rsidRDefault="0001229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20BF3" w14:textId="77777777" w:rsidR="00012299" w:rsidRPr="00144951" w:rsidRDefault="0001229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Порядок прохождения экспертизы проектной документации </w:t>
            </w:r>
          </w:p>
        </w:tc>
      </w:tr>
      <w:tr w:rsidR="00144951" w:rsidRPr="00144951" w14:paraId="6B63F309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F32A0B" w14:textId="77777777" w:rsidR="00012299" w:rsidRPr="00144951" w:rsidDel="002A1D54" w:rsidRDefault="0001229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0C9A1" w14:textId="77777777" w:rsidR="00012299" w:rsidRPr="00144951" w:rsidRDefault="00D0324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Передовой российский и зарубежный опыт разработки проектной документации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53F936CD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6FA065" w14:textId="77777777" w:rsidR="00C33651" w:rsidRPr="00144951" w:rsidDel="002A1D54" w:rsidRDefault="00C33651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6933E8" w14:textId="77777777" w:rsidR="00C33651" w:rsidRPr="00144951" w:rsidRDefault="00D0324E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Правила применения профессиональных компьютерных программных средств для осуществления расчетов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243886F3" w14:textId="77777777" w:rsidTr="00286B36">
        <w:trPr>
          <w:trHeight w:val="20"/>
        </w:trPr>
        <w:tc>
          <w:tcPr>
            <w:tcW w:w="1239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B8497D" w14:textId="77777777" w:rsidR="00012299" w:rsidRPr="00144951" w:rsidDel="002A1D54" w:rsidRDefault="00012299" w:rsidP="00630657">
            <w:pPr>
              <w:pStyle w:val="afa"/>
            </w:pP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E81348" w14:textId="77777777" w:rsidR="00012299" w:rsidRPr="00144951" w:rsidRDefault="005302E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Требования по обеспечению безопасных условий и охраны труда</w:t>
            </w:r>
          </w:p>
        </w:tc>
      </w:tr>
      <w:tr w:rsidR="00144951" w:rsidRPr="00144951" w14:paraId="09F33FA3" w14:textId="77777777" w:rsidTr="00286B36">
        <w:trPr>
          <w:trHeight w:val="20"/>
        </w:trPr>
        <w:tc>
          <w:tcPr>
            <w:tcW w:w="123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9DF14B" w14:textId="77777777" w:rsidR="00C33651" w:rsidRPr="00144951" w:rsidDel="002A1D54" w:rsidRDefault="00C33651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1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3E9BFD" w14:textId="77777777" w:rsidR="00C33651" w:rsidRPr="00144951" w:rsidRDefault="00C33651" w:rsidP="00630657">
            <w:pPr>
              <w:pStyle w:val="afa"/>
            </w:pPr>
            <w:r w:rsidRPr="00144951">
              <w:t xml:space="preserve">- </w:t>
            </w:r>
          </w:p>
        </w:tc>
      </w:tr>
    </w:tbl>
    <w:p w14:paraId="36A1A32D" w14:textId="77777777" w:rsidR="002A7A89" w:rsidRDefault="002A7A89" w:rsidP="00630657">
      <w:pPr>
        <w:pStyle w:val="3"/>
        <w:spacing w:before="0" w:after="0"/>
      </w:pPr>
    </w:p>
    <w:p w14:paraId="53DCF41B" w14:textId="71FDD002" w:rsidR="00D916FB" w:rsidRDefault="0089376C" w:rsidP="00630657">
      <w:pPr>
        <w:pStyle w:val="3"/>
        <w:spacing w:before="0" w:after="0"/>
      </w:pPr>
      <w:r w:rsidRPr="00144951">
        <w:t>3.3.3</w:t>
      </w:r>
      <w:r w:rsidR="00D916FB" w:rsidRPr="00144951">
        <w:t>. Трудовая функция</w:t>
      </w:r>
    </w:p>
    <w:p w14:paraId="3121D4B0" w14:textId="77777777" w:rsidR="002A7A89" w:rsidRPr="00286B36" w:rsidRDefault="002A7A89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984"/>
        <w:gridCol w:w="1421"/>
        <w:gridCol w:w="398"/>
        <w:gridCol w:w="1834"/>
        <w:gridCol w:w="577"/>
        <w:gridCol w:w="1015"/>
        <w:gridCol w:w="202"/>
        <w:gridCol w:w="1390"/>
        <w:gridCol w:w="1007"/>
      </w:tblGrid>
      <w:tr w:rsidR="002A7A89" w:rsidRPr="00144951" w14:paraId="23F899FF" w14:textId="77777777" w:rsidTr="00286B36">
        <w:trPr>
          <w:trHeight w:val="278"/>
        </w:trPr>
        <w:tc>
          <w:tcPr>
            <w:tcW w:w="76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E8D89DF" w14:textId="71AF5C85" w:rsidR="00D916FB" w:rsidRPr="00144951" w:rsidRDefault="00D916FB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F1696" w14:textId="17FE09C7" w:rsidR="00D916FB" w:rsidRPr="00144951" w:rsidRDefault="00F022A5" w:rsidP="00630657">
            <w:pPr>
              <w:rPr>
                <w:bCs w:val="0"/>
              </w:rPr>
            </w:pPr>
            <w:r w:rsidRPr="00144951">
              <w:t xml:space="preserve">Организация и контроль создания информационной модели </w:t>
            </w:r>
            <w:r w:rsidR="002C23FB">
              <w:t xml:space="preserve">системы холодоснабжения 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426BE2" w14:textId="77777777" w:rsidR="00D916FB" w:rsidRPr="00144951" w:rsidRDefault="00D916FB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18C74" w14:textId="77777777" w:rsidR="00D916FB" w:rsidRPr="00144951" w:rsidRDefault="00D916FB" w:rsidP="00630657">
            <w:pPr>
              <w:rPr>
                <w:bCs w:val="0"/>
              </w:rPr>
            </w:pPr>
            <w:r w:rsidRPr="00144951">
              <w:t>С/0</w:t>
            </w:r>
            <w:r w:rsidR="0089376C" w:rsidRPr="00144951">
              <w:t>3</w:t>
            </w:r>
            <w:r w:rsidRPr="00144951">
              <w:t>.7</w:t>
            </w:r>
          </w:p>
        </w:tc>
        <w:tc>
          <w:tcPr>
            <w:tcW w:w="76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E5FF53" w14:textId="77777777" w:rsidR="00D916FB" w:rsidRPr="00286B36" w:rsidRDefault="00D916FB" w:rsidP="00630657">
            <w:pPr>
              <w:rPr>
                <w:bCs w:val="0"/>
                <w:sz w:val="20"/>
                <w:szCs w:val="2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11467" w14:textId="77777777" w:rsidR="00D916FB" w:rsidRPr="00144951" w:rsidRDefault="00D916FB" w:rsidP="00630657">
            <w:pPr>
              <w:jc w:val="center"/>
              <w:rPr>
                <w:bCs w:val="0"/>
              </w:rPr>
            </w:pPr>
            <w:r w:rsidRPr="00144951">
              <w:t>7</w:t>
            </w:r>
          </w:p>
        </w:tc>
      </w:tr>
      <w:tr w:rsidR="00AA0065" w:rsidRPr="00144951" w14:paraId="7D45811A" w14:textId="77777777" w:rsidTr="00375DDE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14:paraId="133898AB" w14:textId="77777777" w:rsidR="00D916FB" w:rsidRPr="00144951" w:rsidRDefault="00D916FB" w:rsidP="00630657">
            <w:pPr>
              <w:rPr>
                <w:bCs w:val="0"/>
              </w:rPr>
            </w:pPr>
          </w:p>
        </w:tc>
      </w:tr>
      <w:tr w:rsidR="00AA0065" w:rsidRPr="00286B36" w14:paraId="6F13A3E7" w14:textId="77777777" w:rsidTr="00286B3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76D05B" w14:textId="77777777" w:rsidR="00D916FB" w:rsidRPr="00286B36" w:rsidRDefault="00D916FB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F243475" w14:textId="77777777" w:rsidR="00D916FB" w:rsidRPr="00286B36" w:rsidRDefault="00D916FB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AFD6105" w14:textId="77777777" w:rsidR="00D916FB" w:rsidRPr="00286B36" w:rsidRDefault="00D916FB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Х</w:t>
            </w:r>
          </w:p>
        </w:tc>
        <w:tc>
          <w:tcPr>
            <w:tcW w:w="8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FC19A" w14:textId="77777777" w:rsidR="00D916FB" w:rsidRPr="00286B36" w:rsidRDefault="00D916FB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6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3010C" w14:textId="77777777" w:rsidR="00D916FB" w:rsidRPr="00286B36" w:rsidRDefault="00D916FB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BBE382" w14:textId="77777777" w:rsidR="00D916FB" w:rsidRPr="00286B36" w:rsidRDefault="00D916FB" w:rsidP="00630657">
            <w:pPr>
              <w:rPr>
                <w:bCs w:val="0"/>
                <w:sz w:val="20"/>
                <w:szCs w:val="20"/>
              </w:rPr>
            </w:pPr>
          </w:p>
        </w:tc>
      </w:tr>
      <w:tr w:rsidR="00AA0065" w:rsidRPr="00286B36" w14:paraId="66159222" w14:textId="77777777" w:rsidTr="00286B3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83CAAB" w14:textId="77777777" w:rsidR="00D916FB" w:rsidRPr="00286B36" w:rsidRDefault="00D916FB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75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02DA03" w14:textId="77777777" w:rsidR="00D916FB" w:rsidRPr="00286B36" w:rsidRDefault="00D916FB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86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728167" w14:textId="77777777" w:rsidR="00D916FB" w:rsidRPr="00286B36" w:rsidRDefault="00D916FB" w:rsidP="00286B36">
            <w:pPr>
              <w:jc w:val="center"/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DB1DDD" w14:textId="77777777" w:rsidR="00D916FB" w:rsidRPr="00286B36" w:rsidRDefault="00D916FB" w:rsidP="00286B36">
            <w:pPr>
              <w:jc w:val="center"/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AA0065" w:rsidRPr="00144951" w14:paraId="5811B309" w14:textId="77777777" w:rsidTr="00286B36">
        <w:trPr>
          <w:trHeight w:val="226"/>
        </w:trPr>
        <w:tc>
          <w:tcPr>
            <w:tcW w:w="1236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493FD16" w14:textId="77777777" w:rsidR="00D916FB" w:rsidRPr="00144951" w:rsidRDefault="00D916FB" w:rsidP="00630657">
            <w:pPr>
              <w:rPr>
                <w:bCs w:val="0"/>
              </w:rPr>
            </w:pPr>
          </w:p>
        </w:tc>
        <w:tc>
          <w:tcPr>
            <w:tcW w:w="3764" w:type="pct"/>
            <w:gridSpan w:val="8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1C6133EC" w14:textId="77777777" w:rsidR="00D916FB" w:rsidRPr="00144951" w:rsidRDefault="00D916FB" w:rsidP="00630657">
            <w:pPr>
              <w:rPr>
                <w:bCs w:val="0"/>
              </w:rPr>
            </w:pPr>
          </w:p>
        </w:tc>
      </w:tr>
      <w:tr w:rsidR="00AD0435" w:rsidRPr="00144951" w14:paraId="66A98D3E" w14:textId="77777777" w:rsidTr="00286B36">
        <w:trPr>
          <w:trHeight w:val="20"/>
        </w:trPr>
        <w:tc>
          <w:tcPr>
            <w:tcW w:w="1236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0E32FE" w14:textId="77777777" w:rsidR="00AD0435" w:rsidRPr="00144951" w:rsidRDefault="00AD0435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C70221" w14:textId="1BC1138F" w:rsidR="00AD0435" w:rsidRPr="00144951" w:rsidRDefault="00EA57B1" w:rsidP="00A32C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Сбор сведений о существующих и проектируемых </w:t>
            </w:r>
            <w:r w:rsidR="00A32C5F">
              <w:rPr>
                <w:rFonts w:ascii="Times New Roman" w:hAnsi="Times New Roman" w:cs="Times New Roman"/>
                <w:sz w:val="24"/>
                <w:szCs w:val="24"/>
              </w:rPr>
              <w:t xml:space="preserve">системах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холодоснабжения</w:t>
            </w:r>
          </w:p>
        </w:tc>
      </w:tr>
      <w:tr w:rsidR="00EA57B1" w:rsidRPr="00144951" w14:paraId="4C497CD0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9C7AE3" w14:textId="77777777" w:rsidR="00EA57B1" w:rsidRPr="00144951" w:rsidRDefault="00EA57B1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231781" w14:textId="77777777" w:rsidR="00EA57B1" w:rsidRPr="00144951" w:rsidRDefault="00EA57B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Формирование требований к объему и составу исходных данных для создания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EA57B1" w:rsidRPr="00144951" w14:paraId="7F47A93D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46264F" w14:textId="77777777" w:rsidR="00EA57B1" w:rsidRPr="00144951" w:rsidRDefault="00EA57B1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386A02" w14:textId="77777777" w:rsidR="00EA57B1" w:rsidRPr="00144951" w:rsidRDefault="00EA57B1" w:rsidP="00630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Проверка созданной информационной модели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  <w:r w:rsidR="00870348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цифровой модели местности</w:t>
            </w:r>
          </w:p>
        </w:tc>
      </w:tr>
      <w:tr w:rsidR="00EA57B1" w:rsidRPr="00144951" w14:paraId="27798034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34732E" w14:textId="77777777" w:rsidR="00EA57B1" w:rsidRPr="00144951" w:rsidRDefault="00EA57B1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33ACD0" w14:textId="4F748A65" w:rsidR="00EA57B1" w:rsidRPr="00144951" w:rsidRDefault="00EA57B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Проверка оформленной технической документации на заданном этапе жизненного цикла </w:t>
            </w:r>
            <w:r w:rsidR="00495895" w:rsidRPr="00144951">
              <w:rPr>
                <w:rFonts w:ascii="Times New Roman" w:hAnsi="Times New Roman" w:cs="Times New Roman"/>
                <w:sz w:val="24"/>
              </w:rPr>
              <w:t xml:space="preserve">объекта </w:t>
            </w:r>
          </w:p>
        </w:tc>
      </w:tr>
      <w:tr w:rsidR="00EA57B1" w:rsidRPr="00144951" w14:paraId="4FC53771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382028" w14:textId="77777777" w:rsidR="00EA57B1" w:rsidRPr="00144951" w:rsidRDefault="00EA57B1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36937F" w14:textId="77777777" w:rsidR="00EA57B1" w:rsidRPr="00144951" w:rsidRDefault="00495895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Утверждение проектных решений по созданию цифровой </w:t>
            </w:r>
            <w:r w:rsidR="00C00492" w:rsidRPr="00144951">
              <w:rPr>
                <w:rFonts w:ascii="Times New Roman" w:hAnsi="Times New Roman" w:cs="Times New Roman"/>
                <w:sz w:val="24"/>
              </w:rPr>
              <w:t xml:space="preserve">информационной 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модели </w:t>
            </w:r>
          </w:p>
        </w:tc>
      </w:tr>
      <w:tr w:rsidR="00144951" w:rsidRPr="00144951" w14:paraId="6057A909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CCEC1" w14:textId="77777777" w:rsidR="00EA57B1" w:rsidRPr="00144951" w:rsidRDefault="00EA57B1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C4A0C0" w14:textId="77777777" w:rsidR="00EA57B1" w:rsidRPr="00144951" w:rsidRDefault="00F57CA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Согласование цифровой</w:t>
            </w:r>
            <w:r w:rsidR="00870348" w:rsidRPr="00144951">
              <w:rPr>
                <w:rFonts w:ascii="Times New Roman" w:hAnsi="Times New Roman" w:cs="Times New Roman"/>
                <w:sz w:val="24"/>
              </w:rPr>
              <w:t xml:space="preserve"> информационной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модели</w:t>
            </w:r>
          </w:p>
        </w:tc>
      </w:tr>
      <w:tr w:rsidR="00495895" w:rsidRPr="00144951" w14:paraId="624CA484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FC9C75" w14:textId="77777777" w:rsidR="00495895" w:rsidRPr="00144951" w:rsidRDefault="00495895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0AF457" w14:textId="5E5A4176" w:rsidR="00495895" w:rsidRPr="00144951" w:rsidRDefault="00F57CA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Контроль качества и сроков разработки сводной цифровой модели объекта в части раздела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F57CA3" w:rsidRPr="00144951" w14:paraId="7462E963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503FFC" w14:textId="77777777" w:rsidR="00F57CA3" w:rsidRPr="00144951" w:rsidRDefault="00F57CA3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B36CD4" w14:textId="58083120" w:rsidR="00F57CA3" w:rsidRPr="00144951" w:rsidRDefault="00F57CA3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Выполнение технико-экономического анализа принятых решений при разработке </w:t>
            </w:r>
            <w:r w:rsidR="00E131FC" w:rsidRPr="00144951">
              <w:rPr>
                <w:rFonts w:ascii="Times New Roman" w:hAnsi="Times New Roman" w:cs="Times New Roman"/>
                <w:sz w:val="24"/>
              </w:rPr>
              <w:t>сводной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цифровой модели объекта</w:t>
            </w:r>
            <w:r w:rsidR="00E131FC" w:rsidRPr="00144951">
              <w:rPr>
                <w:rFonts w:ascii="Times New Roman" w:hAnsi="Times New Roman" w:cs="Times New Roman"/>
                <w:sz w:val="24"/>
              </w:rPr>
              <w:t xml:space="preserve"> в части раздела</w:t>
            </w:r>
            <w:r w:rsidR="00E131FC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144951" w:rsidRPr="00144951" w14:paraId="6BB5AAF9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A07C38" w14:textId="77777777" w:rsidR="004542A4" w:rsidRPr="00144951" w:rsidRDefault="004542A4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CA308E" w14:textId="11DB2704" w:rsidR="004542A4" w:rsidRPr="00144951" w:rsidRDefault="002A7A8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1A95" w:rsidRPr="00144951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1A95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08B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нормативных актов с учетом требований системы менеджмента качества </w:t>
            </w:r>
            <w:r w:rsidR="008E1A95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</w:t>
            </w:r>
            <w:r w:rsidR="0098208B"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="008E1A95" w:rsidRPr="0014495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AA3226" w:rsidRPr="00144951" w14:paraId="7BB82E8D" w14:textId="77777777" w:rsidTr="00286B36">
        <w:trPr>
          <w:trHeight w:val="20"/>
        </w:trPr>
        <w:tc>
          <w:tcPr>
            <w:tcW w:w="1236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6D082C" w14:textId="77777777" w:rsidR="00AA3226" w:rsidRPr="00144951" w:rsidRDefault="00AA3226" w:rsidP="00630657">
            <w:pPr>
              <w:pStyle w:val="afa"/>
            </w:pPr>
          </w:p>
          <w:p w14:paraId="78DF413E" w14:textId="77777777" w:rsidR="00AA3226" w:rsidRPr="00144951" w:rsidDel="002A1D54" w:rsidRDefault="00AA3226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D6EFBF" w14:textId="4ABD7897" w:rsidR="00AA3226" w:rsidRPr="00144951" w:rsidRDefault="00AA322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способы и алгоритм проведения технико-экономического анализа принятых решений при разработке сводной цифровой модели объекта в части раздела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AA3226" w:rsidRPr="00144951" w14:paraId="2E1BB82E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DED1F4" w14:textId="77777777" w:rsidR="00AA3226" w:rsidRPr="00144951" w:rsidRDefault="00AA3226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96BDB" w14:textId="77777777" w:rsidR="00AA3226" w:rsidRPr="00144951" w:rsidRDefault="00AA322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технические данные для обоснованного принятия решений по проектированию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AA3226" w:rsidRPr="00144951" w14:paraId="5698DF6A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758DDB" w14:textId="77777777" w:rsidR="00AA3226" w:rsidRPr="00144951" w:rsidRDefault="00AA3226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FFFE5" w14:textId="77777777" w:rsidR="00AA3226" w:rsidRPr="00144951" w:rsidRDefault="00AA322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Оценивать созданную информационную модель из компонентов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на наличие коллизий и </w:t>
            </w: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>пространственно-временных пересечений</w:t>
            </w:r>
          </w:p>
        </w:tc>
      </w:tr>
      <w:tr w:rsidR="00AA3226" w:rsidRPr="00144951" w14:paraId="15E030CD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BFBC93" w14:textId="77777777" w:rsidR="00AA3226" w:rsidRPr="00144951" w:rsidRDefault="00AA3226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B22FC9" w14:textId="59181D2E" w:rsidR="00AA3226" w:rsidRPr="00144951" w:rsidRDefault="00AA322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Оценивать оформленную техническую документацию на заданном этапе жизненного цикла здания в соответствии с требованиями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</w:p>
        </w:tc>
      </w:tr>
      <w:tr w:rsidR="00AA3226" w:rsidRPr="00144951" w14:paraId="3D1BCADD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BCE8D6" w14:textId="77777777" w:rsidR="00AA3226" w:rsidRPr="00144951" w:rsidRDefault="00AA3226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3D34B4" w14:textId="77777777" w:rsidR="00AA3226" w:rsidRPr="00144951" w:rsidRDefault="00AA322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объем и состав исходных данных для создания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AA3226" w:rsidRPr="00144951" w14:paraId="46DF66C5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42424B" w14:textId="77777777" w:rsidR="00AA3226" w:rsidRPr="00144951" w:rsidRDefault="00AA3226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F6386B" w14:textId="77777777" w:rsidR="00AA3226" w:rsidRPr="00144951" w:rsidRDefault="00AA322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Отображать данные информационной модели в графическом и табличном виде</w:t>
            </w:r>
          </w:p>
        </w:tc>
      </w:tr>
      <w:tr w:rsidR="00AA3226" w:rsidRPr="00144951" w14:paraId="0BF83247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65DD3" w14:textId="77777777" w:rsidR="00AA3226" w:rsidRPr="00144951" w:rsidRDefault="00AA3226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FA1B5A" w14:textId="79A455E4" w:rsidR="00AA3226" w:rsidRPr="00144951" w:rsidRDefault="00A32C5F" w:rsidP="00603C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C5F">
              <w:rPr>
                <w:rFonts w:ascii="Times New Roman" w:hAnsi="Times New Roman" w:cs="Times New Roman"/>
                <w:sz w:val="24"/>
              </w:rPr>
              <w:t xml:space="preserve">Анализировать и применять действующие в области технологий информационного моделирования </w:t>
            </w:r>
            <w:r w:rsidR="00603CCA">
              <w:rPr>
                <w:rFonts w:ascii="Times New Roman" w:hAnsi="Times New Roman" w:cs="Times New Roman"/>
                <w:sz w:val="24"/>
              </w:rPr>
              <w:t>нормативные правовые</w:t>
            </w:r>
            <w:r w:rsidR="00C5741F">
              <w:rPr>
                <w:rFonts w:ascii="Times New Roman" w:hAnsi="Times New Roman" w:cs="Times New Roman"/>
                <w:sz w:val="24"/>
              </w:rPr>
              <w:t xml:space="preserve"> акты</w:t>
            </w:r>
            <w:r w:rsidR="00603C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A3226" w:rsidRPr="00144951" w14:paraId="6A37ABA2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AD7488" w14:textId="77777777" w:rsidR="00AA3226" w:rsidRPr="00144951" w:rsidRDefault="00AA3226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5C5BB9" w14:textId="77777777" w:rsidR="00AA3226" w:rsidRPr="00144951" w:rsidRDefault="00AA3226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Анализировать современные технические решения информационного моделирования</w:t>
            </w:r>
          </w:p>
        </w:tc>
      </w:tr>
      <w:tr w:rsidR="00AA3226" w:rsidRPr="00144951" w14:paraId="25E8DFDE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C06779" w14:textId="77777777" w:rsidR="00AA3226" w:rsidRPr="00144951" w:rsidRDefault="00AA3226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E964E" w14:textId="77777777" w:rsidR="00AA3226" w:rsidRPr="00144951" w:rsidRDefault="00F4591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алгоритмы </w:t>
            </w:r>
            <w:r w:rsidR="001F6A30" w:rsidRPr="00144951">
              <w:rPr>
                <w:rFonts w:ascii="Times New Roman" w:hAnsi="Times New Roman" w:cs="Times New Roman"/>
                <w:sz w:val="24"/>
              </w:rPr>
              <w:t>работы с информационными моделями</w:t>
            </w:r>
            <w:r w:rsidR="00E64231" w:rsidRPr="00144951">
              <w:rPr>
                <w:rFonts w:ascii="Times New Roman" w:hAnsi="Times New Roman" w:cs="Times New Roman"/>
                <w:sz w:val="24"/>
              </w:rPr>
              <w:t xml:space="preserve"> внутри проектного подразделения</w:t>
            </w:r>
          </w:p>
        </w:tc>
      </w:tr>
      <w:tr w:rsidR="00434DE9" w:rsidRPr="00144951" w14:paraId="0CD3FF78" w14:textId="77777777" w:rsidTr="00286B36">
        <w:trPr>
          <w:trHeight w:val="20"/>
        </w:trPr>
        <w:tc>
          <w:tcPr>
            <w:tcW w:w="1236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E0FD98" w14:textId="77777777" w:rsidR="00434DE9" w:rsidRPr="00144951" w:rsidRDefault="00434DE9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DA807" w14:textId="77777777" w:rsidR="00434DE9" w:rsidRPr="00144951" w:rsidRDefault="00434DE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</w:tc>
      </w:tr>
      <w:tr w:rsidR="00434DE9" w:rsidRPr="00144951" w14:paraId="2B4AE1BF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FC59CA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0D60E4" w14:textId="77777777" w:rsidR="00434DE9" w:rsidRPr="00144951" w:rsidRDefault="00434DE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434DE9" w:rsidRPr="00144951" w14:paraId="2D9A132F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C32AD5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4F3466" w14:textId="77777777" w:rsidR="00434DE9" w:rsidRPr="00144951" w:rsidRDefault="00434DE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Стандарты и своды правил на разработку информационных моделей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34DE9" w:rsidRPr="00144951" w14:paraId="1734A754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DEBBA8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D1DDBF" w14:textId="77777777" w:rsidR="00434DE9" w:rsidRPr="00144951" w:rsidRDefault="00434DE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Функциональные возможности программного обеспечения для информационного моделирования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34DE9" w:rsidRPr="00144951" w14:paraId="2FBBDDF1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40B2B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2D5FAA" w14:textId="77777777" w:rsidR="00434DE9" w:rsidRPr="00144951" w:rsidRDefault="00434DE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Инструменты оформления, публикация и выпуска технической документации на основе информационной модели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34DE9" w:rsidRPr="00144951" w14:paraId="53D1A875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E3094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A894A" w14:textId="77777777" w:rsidR="00434DE9" w:rsidRPr="00144951" w:rsidRDefault="00434DE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Форматы передачи данных информационной модели, в том числе и открытых</w:t>
            </w:r>
          </w:p>
        </w:tc>
      </w:tr>
      <w:tr w:rsidR="00434DE9" w:rsidRPr="00144951" w14:paraId="7AF5DC52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3882C5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FD997A" w14:textId="77777777" w:rsidR="00434DE9" w:rsidRPr="00144951" w:rsidRDefault="00434DE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Принципы коллективной работы над сводной цифровой моделью в среде общих данных</w:t>
            </w:r>
          </w:p>
        </w:tc>
      </w:tr>
      <w:tr w:rsidR="00434DE9" w:rsidRPr="00144951" w14:paraId="690185BB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12317F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01AAC7" w14:textId="568CA343" w:rsidR="00434DE9" w:rsidRPr="00144951" w:rsidRDefault="00434DE9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Уровни детализации информационных моделей </w:t>
            </w:r>
            <w:r w:rsidR="00664EAD">
              <w:rPr>
                <w:rFonts w:ascii="Times New Roman" w:hAnsi="Times New Roman" w:cs="Times New Roman"/>
                <w:sz w:val="24"/>
              </w:rPr>
              <w:t>системы холодоснабжения</w:t>
            </w:r>
          </w:p>
        </w:tc>
      </w:tr>
      <w:tr w:rsidR="00434DE9" w:rsidRPr="00144951" w14:paraId="6E2BA222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745748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56B20" w14:textId="77777777" w:rsidR="00434DE9" w:rsidRPr="00144951" w:rsidRDefault="00B525E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Правила проведения технико-экономического анализа принятых решений при разработке сводной цифровой модели</w:t>
            </w:r>
          </w:p>
        </w:tc>
      </w:tr>
      <w:tr w:rsidR="00B525E4" w:rsidRPr="00144951" w14:paraId="58AA99F6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7E7B1" w14:textId="77777777" w:rsidR="00B525E4" w:rsidRPr="00144951" w:rsidDel="002A1D54" w:rsidRDefault="00B525E4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803629" w14:textId="308013E6" w:rsidR="00B525E4" w:rsidRPr="00144951" w:rsidRDefault="00B525E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603CCA" w:rsidRPr="00603CCA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к объему и составу исходных данных для создания информационной модели </w:t>
            </w:r>
          </w:p>
        </w:tc>
      </w:tr>
      <w:tr w:rsidR="00434DE9" w:rsidRPr="00144951" w14:paraId="60E193C5" w14:textId="77777777" w:rsidTr="00286B36">
        <w:trPr>
          <w:trHeight w:val="20"/>
        </w:trPr>
        <w:tc>
          <w:tcPr>
            <w:tcW w:w="1236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E14EC1" w14:textId="77777777" w:rsidR="00434DE9" w:rsidRPr="00144951" w:rsidDel="002A1D54" w:rsidRDefault="00434DE9" w:rsidP="00630657">
            <w:pPr>
              <w:pStyle w:val="afa"/>
            </w:pP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971A88" w14:textId="77777777" w:rsidR="00434DE9" w:rsidRPr="00144951" w:rsidRDefault="00B12CC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менеджмента качества и рекомендации по разработке информационных моделей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4DE9" w:rsidRPr="00144951" w14:paraId="678150E3" w14:textId="77777777" w:rsidTr="00286B36">
        <w:trPr>
          <w:trHeight w:val="20"/>
        </w:trPr>
        <w:tc>
          <w:tcPr>
            <w:tcW w:w="123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EEC787" w14:textId="77777777" w:rsidR="00434DE9" w:rsidRPr="00144951" w:rsidDel="002A1D54" w:rsidRDefault="00434DE9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4" w:type="pct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697384" w14:textId="77777777" w:rsidR="00434DE9" w:rsidRPr="00144951" w:rsidRDefault="00434DE9" w:rsidP="00630657">
            <w:pPr>
              <w:pStyle w:val="afa"/>
            </w:pPr>
            <w:r w:rsidRPr="00144951">
              <w:t xml:space="preserve">- </w:t>
            </w:r>
          </w:p>
        </w:tc>
      </w:tr>
    </w:tbl>
    <w:p w14:paraId="22A221FA" w14:textId="77777777" w:rsidR="002A7A89" w:rsidRDefault="002A7A89" w:rsidP="00630657">
      <w:pPr>
        <w:pStyle w:val="3"/>
        <w:spacing w:before="0" w:after="0"/>
      </w:pPr>
    </w:p>
    <w:p w14:paraId="67090EAC" w14:textId="40FE3F33" w:rsidR="0090310C" w:rsidRDefault="0089376C" w:rsidP="00630657">
      <w:pPr>
        <w:pStyle w:val="3"/>
        <w:spacing w:before="0" w:after="0"/>
      </w:pPr>
      <w:r w:rsidRPr="00144951">
        <w:t>3.3.4</w:t>
      </w:r>
      <w:r w:rsidR="0090310C" w:rsidRPr="00144951">
        <w:t>. Трудовая функция</w:t>
      </w:r>
    </w:p>
    <w:p w14:paraId="74CB5706" w14:textId="77777777" w:rsidR="002A7A89" w:rsidRPr="00286B36" w:rsidRDefault="002A7A89" w:rsidP="00286B3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754"/>
        <w:gridCol w:w="1424"/>
        <w:gridCol w:w="398"/>
        <w:gridCol w:w="1865"/>
        <w:gridCol w:w="263"/>
        <w:gridCol w:w="450"/>
        <w:gridCol w:w="998"/>
        <w:gridCol w:w="42"/>
        <w:gridCol w:w="1830"/>
        <w:gridCol w:w="567"/>
      </w:tblGrid>
      <w:tr w:rsidR="0090310C" w:rsidRPr="00144951" w14:paraId="4CF0047A" w14:textId="77777777" w:rsidTr="0090310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84C023" w14:textId="1F74917B" w:rsidR="0090310C" w:rsidRPr="00144951" w:rsidRDefault="0090310C" w:rsidP="00630657">
            <w:pPr>
              <w:rPr>
                <w:bCs w:val="0"/>
              </w:rPr>
            </w:pPr>
            <w:r w:rsidRPr="00286B3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BEEE2" w14:textId="65ADDFA1" w:rsidR="0090310C" w:rsidRPr="00144951" w:rsidRDefault="004379B1" w:rsidP="00630657">
            <w:pPr>
              <w:rPr>
                <w:bCs w:val="0"/>
              </w:rPr>
            </w:pPr>
            <w:r w:rsidRPr="00144951">
              <w:t xml:space="preserve">Осуществление авторского надзора за соблюдением утвержденных проектных решений проектной документации </w:t>
            </w:r>
            <w:r w:rsidR="002C23FB">
              <w:t xml:space="preserve">системы холодоснабжения 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982AB7" w14:textId="77777777" w:rsidR="0090310C" w:rsidRPr="00144951" w:rsidRDefault="0090310C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BADC9" w14:textId="77777777" w:rsidR="0090310C" w:rsidRPr="00144951" w:rsidRDefault="0089376C" w:rsidP="00630657">
            <w:pPr>
              <w:rPr>
                <w:bCs w:val="0"/>
              </w:rPr>
            </w:pPr>
            <w:r w:rsidRPr="00144951">
              <w:t>С/04</w:t>
            </w:r>
            <w:r w:rsidR="0090310C" w:rsidRPr="00144951">
              <w:t>.7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36C2DF" w14:textId="77777777" w:rsidR="0090310C" w:rsidRPr="00144951" w:rsidRDefault="0090310C" w:rsidP="00630657">
            <w:pPr>
              <w:rPr>
                <w:bCs w:val="0"/>
                <w:vertAlign w:val="superscript"/>
              </w:rPr>
            </w:pPr>
            <w:r w:rsidRPr="00286B36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ED076" w14:textId="77777777" w:rsidR="0090310C" w:rsidRPr="00144951" w:rsidRDefault="0090310C" w:rsidP="00630657">
            <w:pPr>
              <w:jc w:val="center"/>
              <w:rPr>
                <w:bCs w:val="0"/>
              </w:rPr>
            </w:pPr>
            <w:r w:rsidRPr="00144951">
              <w:t>7</w:t>
            </w:r>
          </w:p>
        </w:tc>
      </w:tr>
      <w:tr w:rsidR="0090310C" w:rsidRPr="00144951" w14:paraId="2A5CE582" w14:textId="77777777" w:rsidTr="0090310C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2EE88C58" w14:textId="77777777" w:rsidR="0090310C" w:rsidRPr="00144951" w:rsidRDefault="0090310C" w:rsidP="00630657">
            <w:pPr>
              <w:rPr>
                <w:bCs w:val="0"/>
              </w:rPr>
            </w:pPr>
          </w:p>
        </w:tc>
      </w:tr>
      <w:tr w:rsidR="0090310C" w:rsidRPr="00286B36" w14:paraId="60BB34C4" w14:textId="77777777" w:rsidTr="009031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DD8863" w14:textId="77777777" w:rsidR="0090310C" w:rsidRPr="00286B36" w:rsidRDefault="0090310C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C627D6" w14:textId="77777777" w:rsidR="0090310C" w:rsidRPr="00286B36" w:rsidRDefault="0090310C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DF32FD5" w14:textId="77777777" w:rsidR="0090310C" w:rsidRPr="00286B36" w:rsidRDefault="0090310C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Х</w:t>
            </w:r>
          </w:p>
        </w:tc>
        <w:tc>
          <w:tcPr>
            <w:tcW w:w="10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7ED839" w14:textId="77777777" w:rsidR="0090310C" w:rsidRPr="00286B36" w:rsidRDefault="0090310C" w:rsidP="00630657">
            <w:pPr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9AE03" w14:textId="77777777" w:rsidR="0090310C" w:rsidRPr="00286B36" w:rsidRDefault="0090310C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5A8D8" w14:textId="77777777" w:rsidR="0090310C" w:rsidRPr="00286B36" w:rsidRDefault="0090310C" w:rsidP="00630657">
            <w:pPr>
              <w:rPr>
                <w:bCs w:val="0"/>
                <w:sz w:val="20"/>
                <w:szCs w:val="20"/>
              </w:rPr>
            </w:pPr>
          </w:p>
        </w:tc>
      </w:tr>
      <w:tr w:rsidR="0090310C" w:rsidRPr="00286B36" w14:paraId="251E428D" w14:textId="77777777" w:rsidTr="009031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8E43C4A" w14:textId="77777777" w:rsidR="0090310C" w:rsidRPr="00286B36" w:rsidRDefault="0090310C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89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6E9AABD" w14:textId="77777777" w:rsidR="0090310C" w:rsidRPr="00286B36" w:rsidRDefault="0090310C" w:rsidP="00630657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47F5EB" w14:textId="77777777" w:rsidR="0090310C" w:rsidRPr="00286B36" w:rsidRDefault="0090310C" w:rsidP="00286B36">
            <w:pPr>
              <w:jc w:val="center"/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CB2095F" w14:textId="77777777" w:rsidR="0090310C" w:rsidRPr="00286B36" w:rsidRDefault="0090310C" w:rsidP="00286B36">
            <w:pPr>
              <w:jc w:val="center"/>
              <w:rPr>
                <w:bCs w:val="0"/>
                <w:sz w:val="20"/>
                <w:szCs w:val="20"/>
              </w:rPr>
            </w:pPr>
            <w:r w:rsidRPr="00286B3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90310C" w:rsidRPr="00144951" w14:paraId="06A5A13F" w14:textId="77777777" w:rsidTr="00286B36">
        <w:trPr>
          <w:trHeight w:val="226"/>
        </w:trPr>
        <w:tc>
          <w:tcPr>
            <w:tcW w:w="1240" w:type="pct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EBE82D" w14:textId="77777777" w:rsidR="0090310C" w:rsidRPr="00144951" w:rsidRDefault="0090310C" w:rsidP="00630657">
            <w:pPr>
              <w:rPr>
                <w:bCs w:val="0"/>
              </w:rPr>
            </w:pPr>
          </w:p>
        </w:tc>
        <w:tc>
          <w:tcPr>
            <w:tcW w:w="3760" w:type="pct"/>
            <w:gridSpan w:val="9"/>
            <w:tcBorders>
              <w:top w:val="nil"/>
              <w:left w:val="nil"/>
              <w:bottom w:val="single" w:sz="4" w:space="0" w:color="808080" w:themeColor="background1" w:themeShade="80"/>
            </w:tcBorders>
            <w:vAlign w:val="center"/>
          </w:tcPr>
          <w:p w14:paraId="3936CEBB" w14:textId="77777777" w:rsidR="0090310C" w:rsidRPr="00144951" w:rsidRDefault="0090310C" w:rsidP="00630657">
            <w:pPr>
              <w:rPr>
                <w:bCs w:val="0"/>
              </w:rPr>
            </w:pPr>
          </w:p>
        </w:tc>
      </w:tr>
      <w:tr w:rsidR="00573BC1" w:rsidRPr="00144951" w14:paraId="7FF0A0E8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27A20A" w14:textId="77777777" w:rsidR="00573BC1" w:rsidRPr="00144951" w:rsidRDefault="00573BC1" w:rsidP="00630657">
            <w:pPr>
              <w:pStyle w:val="afa"/>
            </w:pPr>
            <w:r w:rsidRPr="00144951">
              <w:t>Трудовые действия</w:t>
            </w: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801D4B" w14:textId="77777777" w:rsidR="00573BC1" w:rsidRPr="00144951" w:rsidRDefault="00EA230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Контроль соблюдения принятых проектных решений в организационно- технологической документации строительства</w:t>
            </w:r>
          </w:p>
        </w:tc>
      </w:tr>
      <w:tr w:rsidR="00B525E4" w:rsidRPr="00144951" w14:paraId="715DDE21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59DC3E" w14:textId="77777777" w:rsidR="00B525E4" w:rsidRPr="00144951" w:rsidRDefault="00B525E4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630906" w14:textId="03B7C569" w:rsidR="00B525E4" w:rsidRPr="00144951" w:rsidRDefault="00EA230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Контроль соблюдения технологии строительно-монтажных и специальных работ при строительстве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EC4B82" w:rsidRPr="00144951" w14:paraId="305A8355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1F859C" w14:textId="77777777" w:rsidR="00EC4B82" w:rsidRPr="00144951" w:rsidRDefault="00EC4B8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5581A0" w14:textId="77777777" w:rsidR="00EC4B82" w:rsidRPr="00144951" w:rsidRDefault="00EC4B8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Документирование результатов авторского надзора</w:t>
            </w:r>
            <w:r w:rsidR="00373CF1" w:rsidRPr="00144951">
              <w:rPr>
                <w:rFonts w:ascii="Times New Roman" w:hAnsi="Times New Roman" w:cs="Times New Roman"/>
                <w:sz w:val="24"/>
              </w:rPr>
              <w:t xml:space="preserve"> в части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EC4B82" w:rsidRPr="00144951" w14:paraId="393DDCF1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6D342A" w14:textId="77777777" w:rsidR="00EC4B82" w:rsidRPr="00144951" w:rsidRDefault="00EC4B8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76F265" w14:textId="77777777" w:rsidR="00EC4B82" w:rsidRPr="00144951" w:rsidRDefault="00EC4B8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Контроль внесения изменений в проектную и рабочую документацию</w:t>
            </w:r>
            <w:r w:rsidR="00373CF1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373CF1" w:rsidRPr="00144951" w14:paraId="0C6CE24E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51D1A2" w14:textId="77777777" w:rsidR="00373CF1" w:rsidRPr="00144951" w:rsidRDefault="00373CF1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E403A6" w14:textId="77777777" w:rsidR="00373CF1" w:rsidRPr="00144951" w:rsidRDefault="00373CF1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Организация и контроль реализации системных консультаций в процессе строительства объекта </w:t>
            </w:r>
          </w:p>
        </w:tc>
      </w:tr>
      <w:tr w:rsidR="00373CF1" w:rsidRPr="00144951" w14:paraId="2874F7C2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328C7F" w14:textId="77777777" w:rsidR="00373CF1" w:rsidRPr="00144951" w:rsidDel="002A1D54" w:rsidRDefault="00373CF1" w:rsidP="00630657">
            <w:pPr>
              <w:pStyle w:val="afa"/>
            </w:pPr>
            <w:r w:rsidRPr="00144951" w:rsidDel="002A1D54">
              <w:t>Необходимые умения</w:t>
            </w: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4CCE3" w14:textId="77777777" w:rsidR="00373CF1" w:rsidRPr="00144951" w:rsidRDefault="00BE18E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</w:t>
            </w:r>
          </w:p>
        </w:tc>
      </w:tr>
      <w:tr w:rsidR="00BE18E0" w:rsidRPr="00144951" w14:paraId="0A2A683C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519868" w14:textId="77777777" w:rsidR="00BE18E0" w:rsidRPr="00144951" w:rsidDel="002A1D54" w:rsidRDefault="00BE18E0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5099D6" w14:textId="77777777" w:rsidR="00BE18E0" w:rsidRPr="00144951" w:rsidRDefault="00BE18E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Анализировать организационно-технологическую документацию, подготовленную подрядчиком</w:t>
            </w:r>
          </w:p>
        </w:tc>
      </w:tr>
      <w:tr w:rsidR="00BE18E0" w:rsidRPr="00144951" w14:paraId="0463549D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D6FD6" w14:textId="77777777" w:rsidR="00BE18E0" w:rsidRPr="00144951" w:rsidDel="002A1D54" w:rsidRDefault="00BE18E0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E81466" w14:textId="54AF7296" w:rsidR="00BE18E0" w:rsidRPr="00144951" w:rsidRDefault="00BE18E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Оценивать соблюдение утвержденных проектных решений, в том числе с использованием данных информационной модели объекта</w:t>
            </w:r>
            <w:r w:rsidR="00341142">
              <w:rPr>
                <w:rFonts w:ascii="Times New Roman" w:hAnsi="Times New Roman" w:cs="Times New Roman"/>
                <w:sz w:val="24"/>
              </w:rPr>
              <w:t>,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и определять необходимость внесения изменений в проектную документацию</w:t>
            </w:r>
          </w:p>
        </w:tc>
      </w:tr>
      <w:tr w:rsidR="00BE18E0" w:rsidRPr="00144951" w14:paraId="7A83B4A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B1D06B" w14:textId="77777777" w:rsidR="00BE18E0" w:rsidRPr="00144951" w:rsidDel="002A1D54" w:rsidRDefault="00BE18E0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57A5A" w14:textId="77777777" w:rsidR="00BE18E0" w:rsidRPr="00144951" w:rsidRDefault="00BE18E0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Выбирать формы консультирования в процессе строительства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BE18E0" w:rsidRPr="00144951" w14:paraId="01A04F21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70C7E" w14:textId="77777777" w:rsidR="00BE18E0" w:rsidRPr="00144951" w:rsidDel="002A1D54" w:rsidRDefault="00BE18E0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6707BA" w14:textId="76F89D0B" w:rsidR="00BE18E0" w:rsidRPr="00144951" w:rsidRDefault="004662DD" w:rsidP="00A32C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Оценивать процесс ведения документов авторского надзора</w:t>
            </w:r>
          </w:p>
        </w:tc>
      </w:tr>
      <w:tr w:rsidR="00BE18E0" w:rsidRPr="00144951" w14:paraId="167945F8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84F78" w14:textId="77777777" w:rsidR="00BE18E0" w:rsidRPr="00144951" w:rsidDel="002A1D54" w:rsidRDefault="00BE18E0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DDAE6D" w14:textId="77130DCE" w:rsidR="00BE18E0" w:rsidRPr="00144951" w:rsidRDefault="004662DD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Определять необходимость и порядок внесения изменений в информационную модель объекта </w:t>
            </w:r>
          </w:p>
        </w:tc>
      </w:tr>
      <w:tr w:rsidR="00C87E64" w:rsidRPr="00144951" w14:paraId="0FE821A1" w14:textId="77777777" w:rsidTr="00286B36">
        <w:trPr>
          <w:trHeight w:val="20"/>
        </w:trPr>
        <w:tc>
          <w:tcPr>
            <w:tcW w:w="1240" w:type="pct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E01AD" w14:textId="77777777" w:rsidR="00C87E64" w:rsidRPr="00144951" w:rsidRDefault="00C87E64" w:rsidP="00630657">
            <w:pPr>
              <w:pStyle w:val="afa"/>
            </w:pPr>
            <w:r w:rsidRPr="00144951" w:rsidDel="002A1D54">
              <w:t>Необходимые знания</w:t>
            </w: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327BC" w14:textId="77777777" w:rsidR="00C87E64" w:rsidRPr="00144951" w:rsidRDefault="00C87E6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Система стандартизации и технического регулирования в строительстве  </w:t>
            </w:r>
          </w:p>
        </w:tc>
      </w:tr>
      <w:tr w:rsidR="00C87E64" w:rsidRPr="00144951" w14:paraId="053DAF51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ED828" w14:textId="77777777" w:rsidR="00C87E64" w:rsidRPr="00144951" w:rsidDel="002A1D54" w:rsidRDefault="00C87E64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758FC" w14:textId="3AADAEF9" w:rsidR="00C87E64" w:rsidRPr="00144951" w:rsidRDefault="00C87E64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187696" w:rsidRPr="00187696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>, регламентирующ</w:t>
            </w:r>
            <w:r w:rsidR="00341142">
              <w:rPr>
                <w:rFonts w:ascii="Times New Roman" w:hAnsi="Times New Roman" w:cs="Times New Roman"/>
                <w:sz w:val="24"/>
              </w:rPr>
              <w:t>их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осуществление авторского надзора строительно-монтажных и специальных работ</w:t>
            </w:r>
          </w:p>
        </w:tc>
      </w:tr>
      <w:tr w:rsidR="00C87E64" w:rsidRPr="00144951" w14:paraId="351A4E95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7B5BF7" w14:textId="77777777" w:rsidR="00C87E64" w:rsidRPr="00144951" w:rsidDel="002A1D54" w:rsidRDefault="00C87E64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83ECA5" w14:textId="341E6997" w:rsidR="00C87E64" w:rsidRPr="00144951" w:rsidRDefault="003B244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Требования </w:t>
            </w:r>
            <w:r w:rsidR="00187696" w:rsidRPr="00187696">
              <w:rPr>
                <w:rFonts w:ascii="Times New Roman" w:hAnsi="Times New Roman" w:cs="Times New Roman"/>
                <w:sz w:val="24"/>
              </w:rPr>
              <w:t>нормативных правовых актов в сфере технического регулирования и стандартизации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по проектированию и строительству</w:t>
            </w:r>
          </w:p>
        </w:tc>
      </w:tr>
      <w:tr w:rsidR="00C87E64" w:rsidRPr="00144951" w14:paraId="5B180743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57F66" w14:textId="77777777" w:rsidR="00C87E64" w:rsidRPr="00144951" w:rsidDel="002A1D54" w:rsidRDefault="00C87E64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3AA7" w14:textId="77777777" w:rsidR="00C87E64" w:rsidRPr="00144951" w:rsidRDefault="003B244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Порядок и формы осуществления контроля соблюдения утвержденных проектных решений в процессе строительно-монтажных и специальных работ по возведению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3B2442" w:rsidRPr="00144951" w14:paraId="5DD3504E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DB7313" w14:textId="77777777" w:rsidR="003B2442" w:rsidRPr="00144951" w:rsidDel="002A1D54" w:rsidRDefault="003B244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DA82A8" w14:textId="77777777" w:rsidR="003B2442" w:rsidRPr="00144951" w:rsidRDefault="003B244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 w:rsidR="003B2442" w:rsidRPr="00144951" w14:paraId="493141BA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BCA20C" w14:textId="77777777" w:rsidR="003B2442" w:rsidRPr="00144951" w:rsidDel="002A1D54" w:rsidRDefault="003B244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15470" w14:textId="6D11CF85" w:rsidR="003B2442" w:rsidRPr="00144951" w:rsidRDefault="003B2442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Принципы, алгоритмы и стандарты работы в системе информационного моделирования объекта</w:t>
            </w:r>
            <w:r w:rsidR="00290847"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90847" w:rsidRPr="00144951" w14:paraId="494401A0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B34BEC" w14:textId="77777777" w:rsidR="00290847" w:rsidRPr="00144951" w:rsidDel="002A1D54" w:rsidRDefault="0029084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745DEC" w14:textId="77777777" w:rsidR="00290847" w:rsidRPr="00144951" w:rsidRDefault="0029084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Состав, порядок, правила оформления и ведения документов авторского надзора (журнал, графики и др.)</w:t>
            </w:r>
          </w:p>
        </w:tc>
      </w:tr>
      <w:tr w:rsidR="00290847" w:rsidRPr="00144951" w14:paraId="2EBA75BF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FF2E44" w14:textId="77777777" w:rsidR="00290847" w:rsidRPr="00144951" w:rsidDel="002A1D54" w:rsidRDefault="0029084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9ECA0E" w14:textId="77777777" w:rsidR="00290847" w:rsidRPr="00144951" w:rsidRDefault="0029084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Формы и методы проведения консультаций в процессе </w:t>
            </w:r>
            <w:r w:rsidR="0099687A">
              <w:rPr>
                <w:rFonts w:ascii="Times New Roman" w:hAnsi="Times New Roman" w:cs="Times New Roman"/>
                <w:sz w:val="24"/>
              </w:rPr>
              <w:t>монтажа</w:t>
            </w:r>
            <w:r w:rsidRPr="001449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4EAD">
              <w:rPr>
                <w:rFonts w:ascii="Times New Roman" w:hAnsi="Times New Roman" w:cs="Times New Roman"/>
                <w:sz w:val="24"/>
                <w:szCs w:val="24"/>
              </w:rPr>
              <w:t>системы холодоснабжения</w:t>
            </w:r>
          </w:p>
        </w:tc>
      </w:tr>
      <w:tr w:rsidR="003B2442" w:rsidRPr="00144951" w14:paraId="1212450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43E120" w14:textId="77777777" w:rsidR="003B2442" w:rsidRPr="00144951" w:rsidDel="002A1D54" w:rsidRDefault="003B244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206011" w14:textId="77777777" w:rsidR="003B2442" w:rsidRPr="00144951" w:rsidRDefault="0029084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>Порядок и правила внесения изменений в проектную документацию в случае уточнения технических решений</w:t>
            </w:r>
          </w:p>
        </w:tc>
      </w:tr>
      <w:tr w:rsidR="003B2442" w:rsidRPr="00144951" w14:paraId="31A7A70B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F7ACE" w14:textId="77777777" w:rsidR="003B2442" w:rsidRPr="00144951" w:rsidDel="002A1D54" w:rsidRDefault="003B2442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71970" w14:textId="77777777" w:rsidR="003B2442" w:rsidRPr="00144951" w:rsidRDefault="0029084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Стандарты и своды правил на разработку информационных моделей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87E64" w:rsidRPr="00144951" w14:paraId="18855CA2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C0242C" w14:textId="77777777" w:rsidR="00C87E64" w:rsidRPr="00144951" w:rsidDel="002A1D54" w:rsidRDefault="00C87E64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3850EC" w14:textId="77777777" w:rsidR="00C87E64" w:rsidRPr="00144951" w:rsidRDefault="0029084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Функциональные возможности программного обеспечения для информационного моделирования </w:t>
            </w:r>
            <w:r w:rsidR="00664E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90847" w:rsidRPr="00144951" w14:paraId="719F8272" w14:textId="77777777" w:rsidTr="00286B36">
        <w:trPr>
          <w:trHeight w:val="20"/>
        </w:trPr>
        <w:tc>
          <w:tcPr>
            <w:tcW w:w="1240" w:type="pct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F5FBC" w14:textId="77777777" w:rsidR="00290847" w:rsidRPr="00144951" w:rsidDel="002A1D54" w:rsidRDefault="00290847" w:rsidP="00630657">
            <w:pPr>
              <w:pStyle w:val="afa"/>
            </w:pP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88191" w14:textId="208D55CC" w:rsidR="00290847" w:rsidRPr="00144951" w:rsidRDefault="00290847" w:rsidP="006306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44951">
              <w:rPr>
                <w:rFonts w:ascii="Times New Roman" w:hAnsi="Times New Roman" w:cs="Times New Roman"/>
                <w:sz w:val="24"/>
              </w:rPr>
              <w:t xml:space="preserve">Инструменты оформления, публикации и выпуска технической документации на основе информационной модели объекта </w:t>
            </w:r>
          </w:p>
        </w:tc>
      </w:tr>
      <w:tr w:rsidR="00C87E64" w:rsidRPr="00144951" w14:paraId="48246101" w14:textId="77777777" w:rsidTr="00286B36">
        <w:trPr>
          <w:trHeight w:val="20"/>
        </w:trPr>
        <w:tc>
          <w:tcPr>
            <w:tcW w:w="124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5C4967" w14:textId="77777777" w:rsidR="00C87E64" w:rsidRPr="00144951" w:rsidDel="002A1D54" w:rsidRDefault="00C87E64" w:rsidP="00630657">
            <w:pPr>
              <w:pStyle w:val="afa"/>
            </w:pPr>
            <w:r w:rsidRPr="00144951" w:rsidDel="002A1D54">
              <w:t>Другие характеристики</w:t>
            </w:r>
          </w:p>
        </w:tc>
        <w:tc>
          <w:tcPr>
            <w:tcW w:w="3760" w:type="pct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789CCD" w14:textId="77777777" w:rsidR="00C87E64" w:rsidRPr="00144951" w:rsidRDefault="00C87E64" w:rsidP="00630657">
            <w:pPr>
              <w:pStyle w:val="afa"/>
            </w:pPr>
            <w:r w:rsidRPr="00144951">
              <w:t xml:space="preserve">- </w:t>
            </w:r>
          </w:p>
        </w:tc>
      </w:tr>
    </w:tbl>
    <w:p w14:paraId="060D7EDA" w14:textId="77777777" w:rsidR="004A4539" w:rsidRPr="00144951" w:rsidRDefault="004A4539" w:rsidP="00630657">
      <w:pPr>
        <w:pStyle w:val="afa"/>
      </w:pPr>
    </w:p>
    <w:p w14:paraId="4EC81383" w14:textId="77777777" w:rsidR="00407766" w:rsidRPr="00144951" w:rsidRDefault="00407766" w:rsidP="00630657">
      <w:pPr>
        <w:pStyle w:val="1"/>
        <w:jc w:val="center"/>
        <w:rPr>
          <w:sz w:val="24"/>
          <w:szCs w:val="24"/>
        </w:rPr>
      </w:pPr>
      <w:bookmarkStart w:id="8" w:name="_Toc10060853"/>
      <w:r w:rsidRPr="00144951">
        <w:rPr>
          <w:sz w:val="24"/>
          <w:szCs w:val="24"/>
        </w:rPr>
        <w:t>IV. Сведения об организациях</w:t>
      </w:r>
      <w:r w:rsidR="004C0A30" w:rsidRPr="00144951">
        <w:rPr>
          <w:sz w:val="24"/>
          <w:szCs w:val="24"/>
        </w:rPr>
        <w:t xml:space="preserve"> </w:t>
      </w:r>
      <w:r w:rsidR="007266AE" w:rsidRPr="00144951">
        <w:rPr>
          <w:sz w:val="24"/>
          <w:szCs w:val="24"/>
        </w:rPr>
        <w:t xml:space="preserve">– </w:t>
      </w:r>
      <w:r w:rsidRPr="00144951">
        <w:rPr>
          <w:sz w:val="24"/>
          <w:szCs w:val="24"/>
        </w:rPr>
        <w:t>разработчиках профессионального стандарта</w:t>
      </w:r>
      <w:bookmarkEnd w:id="8"/>
    </w:p>
    <w:p w14:paraId="68988BCE" w14:textId="77777777" w:rsidR="0069698A" w:rsidRDefault="0069698A" w:rsidP="00630657">
      <w:pPr>
        <w:pStyle w:val="22"/>
        <w:spacing w:before="0" w:after="0"/>
      </w:pPr>
    </w:p>
    <w:p w14:paraId="6CA169C5" w14:textId="3F383E1F" w:rsidR="00407766" w:rsidRDefault="007266AE" w:rsidP="00630657">
      <w:pPr>
        <w:pStyle w:val="22"/>
        <w:spacing w:before="0" w:after="0"/>
      </w:pPr>
      <w:r w:rsidRPr="00144951">
        <w:t>4.1.</w:t>
      </w:r>
      <w:r w:rsidR="00FA3256" w:rsidRPr="00144951">
        <w:t> </w:t>
      </w:r>
      <w:r w:rsidRPr="00144951">
        <w:t>Ответственная организация-</w:t>
      </w:r>
      <w:r w:rsidR="00407766" w:rsidRPr="00144951">
        <w:t>разработчик</w:t>
      </w:r>
    </w:p>
    <w:p w14:paraId="6BB3EE65" w14:textId="77777777" w:rsidR="0069698A" w:rsidRPr="00144951" w:rsidRDefault="0069698A" w:rsidP="00630657">
      <w:pPr>
        <w:pStyle w:val="22"/>
        <w:spacing w:before="0" w:after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7"/>
        <w:gridCol w:w="5354"/>
      </w:tblGrid>
      <w:tr w:rsidR="00D33751" w:rsidRPr="004B7F2D" w14:paraId="14D73A13" w14:textId="77777777" w:rsidTr="001521CB">
        <w:trPr>
          <w:trHeight w:val="561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808080"/>
              <w:right w:val="single" w:sz="4" w:space="0" w:color="7F7F7F"/>
            </w:tcBorders>
            <w:vAlign w:val="center"/>
          </w:tcPr>
          <w:p w14:paraId="021904BB" w14:textId="25409608" w:rsidR="00D33751" w:rsidRPr="00EB5A9B" w:rsidRDefault="00DD4C77" w:rsidP="00630657">
            <w:pPr>
              <w:rPr>
                <w:bCs w:val="0"/>
              </w:rPr>
            </w:pPr>
            <w:r w:rsidRPr="004B7F2D">
              <w:t>Совет по профессиональным квалификациям в области инженерных изысканий, градостроительства, архитектурно-строительного проектирования, город Москва</w:t>
            </w:r>
          </w:p>
        </w:tc>
      </w:tr>
      <w:tr w:rsidR="00D33751" w:rsidRPr="004B7F2D" w14:paraId="64399137" w14:textId="77777777" w:rsidTr="00286B36">
        <w:trPr>
          <w:trHeight w:val="283"/>
        </w:trPr>
        <w:tc>
          <w:tcPr>
            <w:tcW w:w="2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FDBB0F7" w14:textId="5C999D67" w:rsidR="00D33751" w:rsidRPr="00EB5A9B" w:rsidRDefault="00DD4C7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bottom"/>
          </w:tcPr>
          <w:p w14:paraId="4A20B7D7" w14:textId="6B11191B" w:rsidR="00D33751" w:rsidRPr="00EB5A9B" w:rsidRDefault="00DD4C77" w:rsidP="000A62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Посохин Михаил Михайлович</w:t>
            </w:r>
          </w:p>
        </w:tc>
      </w:tr>
    </w:tbl>
    <w:p w14:paraId="32844FE2" w14:textId="77777777" w:rsidR="0069698A" w:rsidRDefault="0069698A" w:rsidP="00630657">
      <w:pPr>
        <w:pStyle w:val="22"/>
        <w:spacing w:before="0" w:after="0"/>
        <w:rPr>
          <w:lang w:val="en-US"/>
        </w:rPr>
      </w:pPr>
    </w:p>
    <w:p w14:paraId="0F84CA38" w14:textId="18F94F85" w:rsidR="00D33751" w:rsidRDefault="00D33751" w:rsidP="00630657">
      <w:pPr>
        <w:pStyle w:val="22"/>
        <w:spacing w:before="0" w:after="0"/>
      </w:pPr>
      <w:r w:rsidRPr="004B7F2D">
        <w:rPr>
          <w:lang w:val="en-US"/>
        </w:rPr>
        <w:t>4.2.</w:t>
      </w:r>
      <w:r w:rsidRPr="004B7F2D">
        <w:t> Наименования организаций-разработчиков</w:t>
      </w:r>
    </w:p>
    <w:p w14:paraId="2F6C608F" w14:textId="77777777" w:rsidR="0069698A" w:rsidRPr="004B7F2D" w:rsidRDefault="0069698A" w:rsidP="00630657">
      <w:pPr>
        <w:pStyle w:val="22"/>
        <w:spacing w:before="0" w:after="0"/>
      </w:pPr>
    </w:p>
    <w:tbl>
      <w:tblPr>
        <w:tblW w:w="496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35"/>
        <w:gridCol w:w="9705"/>
      </w:tblGrid>
      <w:tr w:rsidR="00D33751" w:rsidRPr="004B7F2D" w14:paraId="5C15B260" w14:textId="77777777" w:rsidTr="001521CB">
        <w:trPr>
          <w:trHeight w:val="254"/>
        </w:trPr>
        <w:tc>
          <w:tcPr>
            <w:tcW w:w="307" w:type="pct"/>
          </w:tcPr>
          <w:p w14:paraId="744E74A6" w14:textId="77777777" w:rsidR="00D33751" w:rsidRPr="004B7F2D" w:rsidRDefault="00D33751" w:rsidP="00630657">
            <w:pPr>
              <w:numPr>
                <w:ilvl w:val="0"/>
                <w:numId w:val="11"/>
              </w:numPr>
            </w:pPr>
          </w:p>
        </w:tc>
        <w:tc>
          <w:tcPr>
            <w:tcW w:w="4693" w:type="pct"/>
          </w:tcPr>
          <w:p w14:paraId="00DDE7E3" w14:textId="092E7976" w:rsidR="00D33751" w:rsidRPr="004B7F2D" w:rsidRDefault="00DD4C7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C77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саморегулируемых организаций общероссийская негосударственная некоммерческая организация </w:t>
            </w:r>
            <w:r w:rsidR="005D6A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6A0A" w:rsidRPr="00DD4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77">
              <w:rPr>
                <w:rFonts w:ascii="Times New Roman" w:hAnsi="Times New Roman" w:cs="Times New Roman"/>
                <w:sz w:val="24"/>
                <w:szCs w:val="24"/>
              </w:rPr>
              <w:t>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документации», город Москва</w:t>
            </w:r>
          </w:p>
        </w:tc>
      </w:tr>
      <w:tr w:rsidR="00D33751" w:rsidRPr="004B7F2D" w14:paraId="4BA9084A" w14:textId="77777777" w:rsidTr="001521CB">
        <w:trPr>
          <w:trHeight w:val="70"/>
        </w:trPr>
        <w:tc>
          <w:tcPr>
            <w:tcW w:w="307" w:type="pct"/>
          </w:tcPr>
          <w:p w14:paraId="4768EE95" w14:textId="77777777" w:rsidR="00D33751" w:rsidRPr="004B7F2D" w:rsidRDefault="00D33751" w:rsidP="00630657">
            <w:pPr>
              <w:numPr>
                <w:ilvl w:val="0"/>
                <w:numId w:val="11"/>
              </w:numPr>
            </w:pPr>
          </w:p>
        </w:tc>
        <w:tc>
          <w:tcPr>
            <w:tcW w:w="4693" w:type="pct"/>
          </w:tcPr>
          <w:p w14:paraId="1F95AA0A" w14:textId="5FF4F49F" w:rsidR="00D33751" w:rsidRPr="00117FF6" w:rsidRDefault="005D6A0A" w:rsidP="00630657">
            <w:pPr>
              <w:rPr>
                <w:rFonts w:eastAsia="Calibri"/>
                <w:bCs w:val="0"/>
              </w:rPr>
            </w:pPr>
            <w:r w:rsidRPr="004B7F2D">
              <w:t>НО «АСПМ», город Москва</w:t>
            </w:r>
            <w:r>
              <w:rPr>
                <w:color w:val="0C0E31"/>
                <w:shd w:val="clear" w:color="auto" w:fill="FFFFFF"/>
              </w:rPr>
              <w:t xml:space="preserve"> </w:t>
            </w:r>
          </w:p>
        </w:tc>
      </w:tr>
      <w:tr w:rsidR="00DD4C77" w:rsidRPr="004B7F2D" w14:paraId="3DE6AEEC" w14:textId="77777777" w:rsidTr="001521CB">
        <w:trPr>
          <w:trHeight w:val="70"/>
        </w:trPr>
        <w:tc>
          <w:tcPr>
            <w:tcW w:w="307" w:type="pct"/>
          </w:tcPr>
          <w:p w14:paraId="13E5986A" w14:textId="77777777" w:rsidR="00DD4C77" w:rsidRPr="004B7F2D" w:rsidRDefault="00DD4C77" w:rsidP="00630657">
            <w:pPr>
              <w:numPr>
                <w:ilvl w:val="0"/>
                <w:numId w:val="11"/>
              </w:numPr>
            </w:pPr>
          </w:p>
        </w:tc>
        <w:tc>
          <w:tcPr>
            <w:tcW w:w="4693" w:type="pct"/>
          </w:tcPr>
          <w:p w14:paraId="6A14E01D" w14:textId="5B5A2AFB" w:rsidR="00DD4C77" w:rsidRPr="00CB2D30" w:rsidRDefault="00DD4C77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исследований», город Москва</w:t>
            </w:r>
          </w:p>
        </w:tc>
      </w:tr>
      <w:tr w:rsidR="00D33751" w:rsidRPr="004B7F2D" w14:paraId="725C190D" w14:textId="77777777" w:rsidTr="001521CB">
        <w:trPr>
          <w:trHeight w:val="225"/>
        </w:trPr>
        <w:tc>
          <w:tcPr>
            <w:tcW w:w="307" w:type="pct"/>
          </w:tcPr>
          <w:p w14:paraId="2EAFE3BD" w14:textId="77777777" w:rsidR="00D33751" w:rsidRPr="004B7F2D" w:rsidRDefault="00D33751" w:rsidP="00630657">
            <w:pPr>
              <w:numPr>
                <w:ilvl w:val="0"/>
                <w:numId w:val="11"/>
              </w:numPr>
            </w:pPr>
          </w:p>
        </w:tc>
        <w:tc>
          <w:tcPr>
            <w:tcW w:w="4693" w:type="pct"/>
          </w:tcPr>
          <w:p w14:paraId="2CC08FDF" w14:textId="535963CF" w:rsidR="00D33751" w:rsidRPr="004B7F2D" w:rsidRDefault="005D6A0A" w:rsidP="0063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  <w:r w:rsidRPr="0028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6B36">
              <w:rPr>
                <w:rFonts w:ascii="Times New Roman" w:hAnsi="Times New Roman" w:cs="Times New Roman"/>
                <w:sz w:val="24"/>
                <w:szCs w:val="24"/>
              </w:rPr>
              <w:t>Всероссийский научно-исследовательский институт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6B3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 Российской Федерации, город Москва</w:t>
            </w:r>
            <w:r>
              <w:rPr>
                <w:rFonts w:eastAsia="Calibri"/>
                <w:bCs/>
              </w:rPr>
              <w:t xml:space="preserve"> </w:t>
            </w:r>
          </w:p>
        </w:tc>
      </w:tr>
    </w:tbl>
    <w:p w14:paraId="56C0CB52" w14:textId="77777777" w:rsidR="00407766" w:rsidRPr="00144951" w:rsidRDefault="00407766" w:rsidP="00630657">
      <w:pPr>
        <w:pStyle w:val="afa"/>
      </w:pPr>
    </w:p>
    <w:sectPr w:rsidR="00407766" w:rsidRPr="00144951" w:rsidSect="00630657">
      <w:headerReference w:type="default" r:id="rId30"/>
      <w:footerReference w:type="default" r:id="rId31"/>
      <w:footnotePr>
        <w:pos w:val="beneathText"/>
      </w:footnotePr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A66C" w16cex:dateUtc="2021-03-30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51B816" w16cid:durableId="240DA6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CECD6" w14:textId="77777777" w:rsidR="00132AF7" w:rsidRDefault="00132AF7" w:rsidP="00407766">
      <w:r>
        <w:separator/>
      </w:r>
    </w:p>
  </w:endnote>
  <w:endnote w:type="continuationSeparator" w:id="0">
    <w:p w14:paraId="27ED3546" w14:textId="77777777" w:rsidR="00132AF7" w:rsidRDefault="00132AF7" w:rsidP="00407766">
      <w:r>
        <w:continuationSeparator/>
      </w:r>
    </w:p>
  </w:endnote>
  <w:endnote w:id="1">
    <w:p w14:paraId="734CCEA8" w14:textId="77777777" w:rsidR="00A32C5F" w:rsidRPr="00286B36" w:rsidRDefault="00A32C5F" w:rsidP="005D6A0A">
      <w:pPr>
        <w:pStyle w:val="ab"/>
        <w:jc w:val="both"/>
        <w:rPr>
          <w:sz w:val="20"/>
          <w:szCs w:val="20"/>
        </w:rPr>
      </w:pPr>
      <w:r w:rsidRPr="00286B36">
        <w:rPr>
          <w:rStyle w:val="ad"/>
          <w:sz w:val="20"/>
          <w:szCs w:val="20"/>
        </w:rPr>
        <w:endnoteRef/>
      </w:r>
      <w:r w:rsidRPr="00286B36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14:paraId="64A0E6C2" w14:textId="77777777" w:rsidR="00A32C5F" w:rsidRPr="00286B36" w:rsidRDefault="00A32C5F" w:rsidP="00286B36">
      <w:pPr>
        <w:pStyle w:val="ab"/>
        <w:jc w:val="both"/>
        <w:rPr>
          <w:sz w:val="20"/>
          <w:szCs w:val="20"/>
        </w:rPr>
      </w:pPr>
      <w:r w:rsidRPr="00286B36">
        <w:rPr>
          <w:rStyle w:val="ad"/>
          <w:sz w:val="20"/>
          <w:szCs w:val="20"/>
        </w:rPr>
        <w:endnoteRef/>
      </w:r>
      <w:r w:rsidRPr="00286B36">
        <w:rPr>
          <w:sz w:val="20"/>
          <w:szCs w:val="20"/>
        </w:rPr>
        <w:t xml:space="preserve"> Общероссийский классификатор кодов экономической деятельности.</w:t>
      </w:r>
    </w:p>
  </w:endnote>
  <w:endnote w:id="3">
    <w:p w14:paraId="0BC197B1" w14:textId="3784A49A" w:rsidR="00A32C5F" w:rsidRPr="000A6216" w:rsidRDefault="00A32C5F" w:rsidP="00286B36">
      <w:pPr>
        <w:pStyle w:val="ab"/>
        <w:jc w:val="both"/>
        <w:rPr>
          <w:sz w:val="20"/>
          <w:szCs w:val="20"/>
        </w:rPr>
      </w:pPr>
      <w:r w:rsidRPr="00286B36">
        <w:rPr>
          <w:rStyle w:val="ad"/>
          <w:sz w:val="20"/>
          <w:szCs w:val="20"/>
        </w:rPr>
        <w:endnoteRef/>
      </w:r>
      <w:r w:rsidRPr="00286B36">
        <w:rPr>
          <w:sz w:val="20"/>
          <w:szCs w:val="20"/>
        </w:rPr>
        <w:t xml:space="preserve"> </w:t>
      </w:r>
      <w:r w:rsidRPr="000A6216">
        <w:rPr>
          <w:color w:val="000000"/>
          <w:sz w:val="20"/>
          <w:szCs w:val="20"/>
        </w:rPr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</w:t>
      </w:r>
      <w:r w:rsidR="000A6216">
        <w:rPr>
          <w:color w:val="000000"/>
          <w:sz w:val="20"/>
          <w:szCs w:val="20"/>
        </w:rPr>
        <w:t xml:space="preserve">       </w:t>
      </w:r>
      <w:r w:rsidRPr="000A6216">
        <w:rPr>
          <w:color w:val="000000"/>
          <w:sz w:val="20"/>
          <w:szCs w:val="20"/>
        </w:rPr>
        <w:t xml:space="preserve">№ 39, ст. </w:t>
      </w:r>
      <w:r w:rsidRPr="00622552">
        <w:rPr>
          <w:color w:val="000000"/>
          <w:sz w:val="20"/>
          <w:szCs w:val="20"/>
        </w:rPr>
        <w:t>6056</w:t>
      </w:r>
      <w:r w:rsidR="00622552" w:rsidRPr="00622552">
        <w:rPr>
          <w:sz w:val="20"/>
          <w:szCs w:val="20"/>
        </w:rPr>
        <w:t>; 2021, № 3, ст. 593</w:t>
      </w:r>
      <w:r w:rsidRPr="00622552">
        <w:rPr>
          <w:color w:val="000000"/>
          <w:sz w:val="20"/>
          <w:szCs w:val="20"/>
        </w:rPr>
        <w:t>).</w:t>
      </w:r>
    </w:p>
  </w:endnote>
  <w:endnote w:id="4">
    <w:p w14:paraId="1CE51468" w14:textId="77777777" w:rsidR="00A32C5F" w:rsidRPr="00286B36" w:rsidRDefault="00A32C5F" w:rsidP="00286B36">
      <w:pPr>
        <w:pStyle w:val="ab"/>
        <w:jc w:val="both"/>
        <w:rPr>
          <w:sz w:val="20"/>
          <w:szCs w:val="20"/>
        </w:rPr>
      </w:pPr>
      <w:r w:rsidRPr="00286B36">
        <w:rPr>
          <w:rStyle w:val="ad"/>
          <w:sz w:val="20"/>
          <w:szCs w:val="20"/>
        </w:rPr>
        <w:endnoteRef/>
      </w:r>
      <w:r w:rsidRPr="00286B36">
        <w:rPr>
          <w:sz w:val="20"/>
          <w:szCs w:val="20"/>
        </w:rPr>
        <w:t xml:space="preserve"> 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4209).</w:t>
      </w:r>
    </w:p>
  </w:endnote>
  <w:endnote w:id="5">
    <w:p w14:paraId="1B4C889D" w14:textId="77777777" w:rsidR="00A32C5F" w:rsidRPr="00286B36" w:rsidRDefault="00A32C5F" w:rsidP="00286B36">
      <w:pPr>
        <w:pStyle w:val="a6"/>
        <w:ind w:left="180" w:hanging="180"/>
        <w:jc w:val="both"/>
      </w:pPr>
      <w:r w:rsidRPr="00286B36">
        <w:rPr>
          <w:vertAlign w:val="superscript"/>
        </w:rPr>
        <w:endnoteRef/>
      </w:r>
      <w:r w:rsidRPr="00286B36"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6221B6AA" w14:textId="77777777" w:rsidR="00A32C5F" w:rsidRPr="00286B36" w:rsidRDefault="00A32C5F" w:rsidP="00286B36">
      <w:pPr>
        <w:jc w:val="both"/>
        <w:rPr>
          <w:sz w:val="20"/>
          <w:szCs w:val="20"/>
        </w:rPr>
      </w:pPr>
      <w:r w:rsidRPr="00286B36">
        <w:rPr>
          <w:rStyle w:val="ad"/>
          <w:sz w:val="20"/>
          <w:szCs w:val="20"/>
        </w:rPr>
        <w:endnoteRef/>
      </w:r>
      <w:r w:rsidRPr="00286B36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42698A79" w14:textId="77777777" w:rsidR="00A32C5F" w:rsidRPr="00286B36" w:rsidRDefault="00A32C5F" w:rsidP="00286B36">
      <w:pPr>
        <w:pStyle w:val="ab"/>
        <w:jc w:val="both"/>
        <w:rPr>
          <w:sz w:val="20"/>
          <w:szCs w:val="20"/>
        </w:rPr>
      </w:pPr>
      <w:r w:rsidRPr="00286B36">
        <w:rPr>
          <w:rStyle w:val="ad"/>
          <w:sz w:val="20"/>
          <w:szCs w:val="20"/>
        </w:rPr>
        <w:endnoteRef/>
      </w:r>
      <w:r w:rsidRPr="00286B36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383CB" w14:textId="77777777" w:rsidR="00A32C5F" w:rsidRDefault="00A32C5F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093CEA6" w14:textId="77777777" w:rsidR="00A32C5F" w:rsidRDefault="00A32C5F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88CFC" w14:textId="4161E88E" w:rsidR="00A32C5F" w:rsidRDefault="00A32C5F" w:rsidP="001F3B2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BA89FF" wp14:editId="40ACD486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506B5" w14:textId="00562C59" w:rsidR="00A32C5F" w:rsidRPr="000D3602" w:rsidRDefault="00A32C5F" w:rsidP="001F3B2E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B16C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A89F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" stroked="f">
              <v:textbox style="layout-flow:vertical" inset="0,0,0,0">
                <w:txbxContent>
                  <w:p w14:paraId="14F506B5" w14:textId="00562C59" w:rsidR="00A32C5F" w:rsidRPr="000D3602" w:rsidRDefault="00A32C5F" w:rsidP="001F3B2E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B16C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7D62A" w14:textId="77777777" w:rsidR="00A32C5F" w:rsidRDefault="00A32C5F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8CB6B" w14:textId="77777777" w:rsidR="00A32C5F" w:rsidRDefault="00A32C5F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C90A9" w14:textId="77777777" w:rsidR="00A32C5F" w:rsidRDefault="00A32C5F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736D2" w14:textId="77777777" w:rsidR="00132AF7" w:rsidRDefault="00132AF7" w:rsidP="00407766">
      <w:r>
        <w:separator/>
      </w:r>
    </w:p>
  </w:footnote>
  <w:footnote w:type="continuationSeparator" w:id="0">
    <w:p w14:paraId="0C14F59F" w14:textId="77777777" w:rsidR="00132AF7" w:rsidRDefault="00132AF7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10265" w14:textId="77777777" w:rsidR="00A32C5F" w:rsidRDefault="00A32C5F" w:rsidP="001F3B2E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FD5D09A" w14:textId="77777777" w:rsidR="00A32C5F" w:rsidRDefault="00A32C5F" w:rsidP="001F3B2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337C2" w14:textId="77777777" w:rsidR="00A32C5F" w:rsidRPr="00D44662" w:rsidRDefault="00A32C5F" w:rsidP="001F3B2E">
    <w:pPr>
      <w:pStyle w:val="af"/>
      <w:rPr>
        <w:sz w:val="20"/>
      </w:rPr>
    </w:pPr>
    <w:r w:rsidRPr="00D44662">
      <w:rPr>
        <w:sz w:val="20"/>
      </w:rPr>
      <w:fldChar w:fldCharType="begin"/>
    </w:r>
    <w:r w:rsidRPr="00D44662">
      <w:rPr>
        <w:sz w:val="20"/>
      </w:rPr>
      <w:instrText xml:space="preserve"> PAGE   \* MERGEFORMAT </w:instrText>
    </w:r>
    <w:r w:rsidRPr="00D44662">
      <w:rPr>
        <w:sz w:val="20"/>
      </w:rPr>
      <w:fldChar w:fldCharType="separate"/>
    </w:r>
    <w:r>
      <w:rPr>
        <w:noProof/>
        <w:sz w:val="20"/>
      </w:rPr>
      <w:t>2</w:t>
    </w:r>
    <w:r w:rsidRPr="00D44662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F4488" w14:textId="739D599A" w:rsidR="00A32C5F" w:rsidRPr="00CB3B4A" w:rsidRDefault="00A32C5F">
    <w:pPr>
      <w:pStyle w:val="af"/>
      <w:rPr>
        <w:sz w:val="20"/>
        <w:szCs w:val="20"/>
      </w:rPr>
    </w:pPr>
    <w:r w:rsidRPr="00CB3B4A">
      <w:rPr>
        <w:sz w:val="20"/>
        <w:szCs w:val="20"/>
      </w:rPr>
      <w:fldChar w:fldCharType="begin"/>
    </w:r>
    <w:r w:rsidRPr="00CB3B4A">
      <w:rPr>
        <w:sz w:val="20"/>
        <w:szCs w:val="20"/>
      </w:rPr>
      <w:instrText xml:space="preserve"> PAGE   \* MERGEFORMAT </w:instrText>
    </w:r>
    <w:r w:rsidRPr="00CB3B4A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CB3B4A">
      <w:rPr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F83D" w14:textId="03E86CBC" w:rsidR="00A32C5F" w:rsidRPr="00CB3B4A" w:rsidRDefault="00A32C5F">
    <w:pPr>
      <w:pStyle w:val="af"/>
      <w:rPr>
        <w:sz w:val="20"/>
        <w:szCs w:val="20"/>
      </w:rPr>
    </w:pPr>
    <w:r w:rsidRPr="00CB3B4A">
      <w:rPr>
        <w:sz w:val="20"/>
        <w:szCs w:val="20"/>
      </w:rPr>
      <w:fldChar w:fldCharType="begin"/>
    </w:r>
    <w:r w:rsidRPr="00CB3B4A">
      <w:rPr>
        <w:sz w:val="20"/>
        <w:szCs w:val="20"/>
      </w:rPr>
      <w:instrText xml:space="preserve"> PAGE   \* MERGEFORMAT </w:instrText>
    </w:r>
    <w:r w:rsidRPr="00CB3B4A">
      <w:rPr>
        <w:sz w:val="20"/>
        <w:szCs w:val="20"/>
      </w:rPr>
      <w:fldChar w:fldCharType="separate"/>
    </w:r>
    <w:r w:rsidR="00AB16C1">
      <w:rPr>
        <w:noProof/>
        <w:sz w:val="20"/>
        <w:szCs w:val="20"/>
      </w:rPr>
      <w:t>2</w:t>
    </w:r>
    <w:r w:rsidRPr="00CB3B4A">
      <w:rPr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502ED" w14:textId="36D983FB" w:rsidR="00A32C5F" w:rsidRPr="00286B36" w:rsidRDefault="00A32C5F" w:rsidP="001F3B2E">
    <w:pPr>
      <w:pStyle w:val="af"/>
      <w:rPr>
        <w:sz w:val="20"/>
        <w:szCs w:val="20"/>
      </w:rPr>
    </w:pPr>
    <w:r w:rsidRPr="00286B36">
      <w:rPr>
        <w:sz w:val="20"/>
        <w:szCs w:val="20"/>
      </w:rPr>
      <w:fldChar w:fldCharType="begin"/>
    </w:r>
    <w:r w:rsidRPr="00286B36">
      <w:rPr>
        <w:sz w:val="20"/>
        <w:szCs w:val="20"/>
      </w:rPr>
      <w:instrText xml:space="preserve"> PAGE   \* MERGEFORMAT </w:instrText>
    </w:r>
    <w:r w:rsidRPr="00286B36">
      <w:rPr>
        <w:sz w:val="20"/>
        <w:szCs w:val="20"/>
      </w:rPr>
      <w:fldChar w:fldCharType="separate"/>
    </w:r>
    <w:r w:rsidR="00AB16C1">
      <w:rPr>
        <w:noProof/>
        <w:sz w:val="20"/>
        <w:szCs w:val="20"/>
      </w:rPr>
      <w:t>3</w:t>
    </w:r>
    <w:r w:rsidRPr="00286B36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4E727D"/>
    <w:multiLevelType w:val="hybridMultilevel"/>
    <w:tmpl w:val="143A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8"/>
  </w:num>
  <w:num w:numId="5">
    <w:abstractNumId w:val="21"/>
  </w:num>
  <w:num w:numId="6">
    <w:abstractNumId w:val="13"/>
  </w:num>
  <w:num w:numId="7">
    <w:abstractNumId w:val="32"/>
  </w:num>
  <w:num w:numId="8">
    <w:abstractNumId w:val="23"/>
  </w:num>
  <w:num w:numId="9">
    <w:abstractNumId w:val="22"/>
  </w:num>
  <w:num w:numId="10">
    <w:abstractNumId w:val="8"/>
  </w:num>
  <w:num w:numId="11">
    <w:abstractNumId w:val="27"/>
  </w:num>
  <w:num w:numId="12">
    <w:abstractNumId w:val="24"/>
  </w:num>
  <w:num w:numId="13">
    <w:abstractNumId w:val="12"/>
  </w:num>
  <w:num w:numId="14">
    <w:abstractNumId w:val="27"/>
  </w:num>
  <w:num w:numId="15">
    <w:abstractNumId w:val="34"/>
  </w:num>
  <w:num w:numId="16">
    <w:abstractNumId w:val="28"/>
  </w:num>
  <w:num w:numId="17">
    <w:abstractNumId w:val="17"/>
  </w:num>
  <w:num w:numId="18">
    <w:abstractNumId w:val="29"/>
  </w:num>
  <w:num w:numId="19">
    <w:abstractNumId w:val="25"/>
  </w:num>
  <w:num w:numId="20">
    <w:abstractNumId w:val="20"/>
  </w:num>
  <w:num w:numId="21">
    <w:abstractNumId w:val="3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1"/>
  </w:num>
  <w:num w:numId="32">
    <w:abstractNumId w:val="10"/>
  </w:num>
  <w:num w:numId="33">
    <w:abstractNumId w:val="14"/>
  </w:num>
  <w:num w:numId="34">
    <w:abstractNumId w:val="15"/>
  </w:num>
  <w:num w:numId="35">
    <w:abstractNumId w:val="3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66"/>
    <w:rsid w:val="0000155F"/>
    <w:rsid w:val="00002B44"/>
    <w:rsid w:val="00003EF7"/>
    <w:rsid w:val="00012299"/>
    <w:rsid w:val="000133D7"/>
    <w:rsid w:val="00013EF5"/>
    <w:rsid w:val="00014AB5"/>
    <w:rsid w:val="0001542F"/>
    <w:rsid w:val="0001605C"/>
    <w:rsid w:val="0001734E"/>
    <w:rsid w:val="00020D3B"/>
    <w:rsid w:val="00020E2E"/>
    <w:rsid w:val="00022691"/>
    <w:rsid w:val="000262AA"/>
    <w:rsid w:val="00027902"/>
    <w:rsid w:val="00031240"/>
    <w:rsid w:val="00031FB1"/>
    <w:rsid w:val="00032E27"/>
    <w:rsid w:val="00036238"/>
    <w:rsid w:val="0003644D"/>
    <w:rsid w:val="00036FFE"/>
    <w:rsid w:val="0003742E"/>
    <w:rsid w:val="00037E38"/>
    <w:rsid w:val="00040C86"/>
    <w:rsid w:val="00046281"/>
    <w:rsid w:val="00046576"/>
    <w:rsid w:val="000521E0"/>
    <w:rsid w:val="000529EB"/>
    <w:rsid w:val="00053155"/>
    <w:rsid w:val="000542F1"/>
    <w:rsid w:val="00056988"/>
    <w:rsid w:val="000603D0"/>
    <w:rsid w:val="00060498"/>
    <w:rsid w:val="000604E1"/>
    <w:rsid w:val="00064372"/>
    <w:rsid w:val="0006475C"/>
    <w:rsid w:val="0006663F"/>
    <w:rsid w:val="000674F4"/>
    <w:rsid w:val="00070988"/>
    <w:rsid w:val="000714DB"/>
    <w:rsid w:val="0007446F"/>
    <w:rsid w:val="00076E4A"/>
    <w:rsid w:val="00076E5B"/>
    <w:rsid w:val="0008169F"/>
    <w:rsid w:val="00082B45"/>
    <w:rsid w:val="00083851"/>
    <w:rsid w:val="000854BF"/>
    <w:rsid w:val="00085E42"/>
    <w:rsid w:val="00095B21"/>
    <w:rsid w:val="00095FE0"/>
    <w:rsid w:val="000968B1"/>
    <w:rsid w:val="000977B0"/>
    <w:rsid w:val="000A0221"/>
    <w:rsid w:val="000A3892"/>
    <w:rsid w:val="000A4110"/>
    <w:rsid w:val="000A45C2"/>
    <w:rsid w:val="000A58EA"/>
    <w:rsid w:val="000A6216"/>
    <w:rsid w:val="000A6FFD"/>
    <w:rsid w:val="000B07EE"/>
    <w:rsid w:val="000B42E2"/>
    <w:rsid w:val="000B4980"/>
    <w:rsid w:val="000C087C"/>
    <w:rsid w:val="000C1A60"/>
    <w:rsid w:val="000C246C"/>
    <w:rsid w:val="000C3C62"/>
    <w:rsid w:val="000C52EF"/>
    <w:rsid w:val="000C6C97"/>
    <w:rsid w:val="000D2189"/>
    <w:rsid w:val="000D44C2"/>
    <w:rsid w:val="000D46F5"/>
    <w:rsid w:val="000D7EDD"/>
    <w:rsid w:val="000E077A"/>
    <w:rsid w:val="000E0F78"/>
    <w:rsid w:val="000E4F08"/>
    <w:rsid w:val="000E52E7"/>
    <w:rsid w:val="000E55DB"/>
    <w:rsid w:val="000E5DD2"/>
    <w:rsid w:val="000E6D37"/>
    <w:rsid w:val="000F0035"/>
    <w:rsid w:val="000F6D08"/>
    <w:rsid w:val="0011022C"/>
    <w:rsid w:val="001111C9"/>
    <w:rsid w:val="001122B2"/>
    <w:rsid w:val="00113F3B"/>
    <w:rsid w:val="00117FF6"/>
    <w:rsid w:val="00120ADA"/>
    <w:rsid w:val="001212A9"/>
    <w:rsid w:val="001247AF"/>
    <w:rsid w:val="001252A4"/>
    <w:rsid w:val="00125B49"/>
    <w:rsid w:val="00132AF7"/>
    <w:rsid w:val="00135DD4"/>
    <w:rsid w:val="001370B7"/>
    <w:rsid w:val="00140FCC"/>
    <w:rsid w:val="00144951"/>
    <w:rsid w:val="00145CAF"/>
    <w:rsid w:val="001477AC"/>
    <w:rsid w:val="00150DE5"/>
    <w:rsid w:val="001521CB"/>
    <w:rsid w:val="00155798"/>
    <w:rsid w:val="00156659"/>
    <w:rsid w:val="00163C26"/>
    <w:rsid w:val="00164C0C"/>
    <w:rsid w:val="00166B92"/>
    <w:rsid w:val="00166F63"/>
    <w:rsid w:val="00171D0C"/>
    <w:rsid w:val="00173DE1"/>
    <w:rsid w:val="00174FB4"/>
    <w:rsid w:val="00177445"/>
    <w:rsid w:val="001779D6"/>
    <w:rsid w:val="00183472"/>
    <w:rsid w:val="00183500"/>
    <w:rsid w:val="00183F1F"/>
    <w:rsid w:val="00186C73"/>
    <w:rsid w:val="00187696"/>
    <w:rsid w:val="001879EA"/>
    <w:rsid w:val="00190592"/>
    <w:rsid w:val="001908FD"/>
    <w:rsid w:val="00192CAB"/>
    <w:rsid w:val="001937E8"/>
    <w:rsid w:val="00194294"/>
    <w:rsid w:val="001947BA"/>
    <w:rsid w:val="001949F9"/>
    <w:rsid w:val="00196E05"/>
    <w:rsid w:val="001A13D6"/>
    <w:rsid w:val="001A1EB9"/>
    <w:rsid w:val="001A2C76"/>
    <w:rsid w:val="001A6B68"/>
    <w:rsid w:val="001B2DC2"/>
    <w:rsid w:val="001B4653"/>
    <w:rsid w:val="001B4CF3"/>
    <w:rsid w:val="001B7206"/>
    <w:rsid w:val="001B7746"/>
    <w:rsid w:val="001C104E"/>
    <w:rsid w:val="001C1099"/>
    <w:rsid w:val="001C1513"/>
    <w:rsid w:val="001C1F07"/>
    <w:rsid w:val="001C389A"/>
    <w:rsid w:val="001C3B7D"/>
    <w:rsid w:val="001C4E1C"/>
    <w:rsid w:val="001C62FE"/>
    <w:rsid w:val="001D2130"/>
    <w:rsid w:val="001D22F6"/>
    <w:rsid w:val="001D576A"/>
    <w:rsid w:val="001D7A60"/>
    <w:rsid w:val="001E2F7F"/>
    <w:rsid w:val="001E3A69"/>
    <w:rsid w:val="001E470A"/>
    <w:rsid w:val="001E48AC"/>
    <w:rsid w:val="001E5552"/>
    <w:rsid w:val="001E5E1B"/>
    <w:rsid w:val="001E70BC"/>
    <w:rsid w:val="001F1035"/>
    <w:rsid w:val="001F26CB"/>
    <w:rsid w:val="001F35D2"/>
    <w:rsid w:val="001F3B2E"/>
    <w:rsid w:val="001F6A30"/>
    <w:rsid w:val="001F6CB5"/>
    <w:rsid w:val="001F7960"/>
    <w:rsid w:val="0020361A"/>
    <w:rsid w:val="00206546"/>
    <w:rsid w:val="00207F0B"/>
    <w:rsid w:val="002104DC"/>
    <w:rsid w:val="00214919"/>
    <w:rsid w:val="00214FEF"/>
    <w:rsid w:val="00216674"/>
    <w:rsid w:val="002202EA"/>
    <w:rsid w:val="00222F2C"/>
    <w:rsid w:val="00223602"/>
    <w:rsid w:val="00223958"/>
    <w:rsid w:val="002337C5"/>
    <w:rsid w:val="002365ED"/>
    <w:rsid w:val="00240293"/>
    <w:rsid w:val="002434C1"/>
    <w:rsid w:val="002439C1"/>
    <w:rsid w:val="00244DBB"/>
    <w:rsid w:val="00247806"/>
    <w:rsid w:val="00254541"/>
    <w:rsid w:val="002545CC"/>
    <w:rsid w:val="0025737E"/>
    <w:rsid w:val="00261EF0"/>
    <w:rsid w:val="00263B16"/>
    <w:rsid w:val="00264E0F"/>
    <w:rsid w:val="0026502E"/>
    <w:rsid w:val="00265AB7"/>
    <w:rsid w:val="00265E8B"/>
    <w:rsid w:val="002669D1"/>
    <w:rsid w:val="0027056B"/>
    <w:rsid w:val="0027277A"/>
    <w:rsid w:val="00272B74"/>
    <w:rsid w:val="0027404D"/>
    <w:rsid w:val="002748F3"/>
    <w:rsid w:val="00274EE7"/>
    <w:rsid w:val="002755F0"/>
    <w:rsid w:val="00281E00"/>
    <w:rsid w:val="00284BED"/>
    <w:rsid w:val="00286B36"/>
    <w:rsid w:val="00287410"/>
    <w:rsid w:val="00290847"/>
    <w:rsid w:val="00296439"/>
    <w:rsid w:val="002A07FA"/>
    <w:rsid w:val="002A1FCC"/>
    <w:rsid w:val="002A5AD2"/>
    <w:rsid w:val="002A7149"/>
    <w:rsid w:val="002A7A89"/>
    <w:rsid w:val="002B0E4B"/>
    <w:rsid w:val="002B1C66"/>
    <w:rsid w:val="002B422A"/>
    <w:rsid w:val="002B5BCC"/>
    <w:rsid w:val="002C03AE"/>
    <w:rsid w:val="002C071A"/>
    <w:rsid w:val="002C23FB"/>
    <w:rsid w:val="002C2BE0"/>
    <w:rsid w:val="002C4752"/>
    <w:rsid w:val="002C4CAD"/>
    <w:rsid w:val="002C4EB0"/>
    <w:rsid w:val="002C6DB3"/>
    <w:rsid w:val="002C7ABC"/>
    <w:rsid w:val="002D12EB"/>
    <w:rsid w:val="002D3249"/>
    <w:rsid w:val="002D45EA"/>
    <w:rsid w:val="002D5DF0"/>
    <w:rsid w:val="002E098A"/>
    <w:rsid w:val="002E2693"/>
    <w:rsid w:val="002E3250"/>
    <w:rsid w:val="002E42A9"/>
    <w:rsid w:val="002E49F7"/>
    <w:rsid w:val="002E4F8E"/>
    <w:rsid w:val="002E5015"/>
    <w:rsid w:val="002E6D53"/>
    <w:rsid w:val="002F078D"/>
    <w:rsid w:val="002F0F12"/>
    <w:rsid w:val="002F37A1"/>
    <w:rsid w:val="002F4384"/>
    <w:rsid w:val="002F5A52"/>
    <w:rsid w:val="002F6572"/>
    <w:rsid w:val="002F7FCC"/>
    <w:rsid w:val="0030169A"/>
    <w:rsid w:val="0030193E"/>
    <w:rsid w:val="003044F2"/>
    <w:rsid w:val="00304747"/>
    <w:rsid w:val="00304807"/>
    <w:rsid w:val="003052ED"/>
    <w:rsid w:val="003067A4"/>
    <w:rsid w:val="00313B04"/>
    <w:rsid w:val="00315B8A"/>
    <w:rsid w:val="00315E64"/>
    <w:rsid w:val="003162B5"/>
    <w:rsid w:val="00316AAA"/>
    <w:rsid w:val="0031774D"/>
    <w:rsid w:val="00320FEF"/>
    <w:rsid w:val="00321045"/>
    <w:rsid w:val="00321644"/>
    <w:rsid w:val="00322DA0"/>
    <w:rsid w:val="00323C02"/>
    <w:rsid w:val="00324B1F"/>
    <w:rsid w:val="00325C80"/>
    <w:rsid w:val="003262CE"/>
    <w:rsid w:val="00330B50"/>
    <w:rsid w:val="00334419"/>
    <w:rsid w:val="00334743"/>
    <w:rsid w:val="00336878"/>
    <w:rsid w:val="00337A04"/>
    <w:rsid w:val="00341142"/>
    <w:rsid w:val="00342446"/>
    <w:rsid w:val="003429EC"/>
    <w:rsid w:val="00342F1C"/>
    <w:rsid w:val="00343A5A"/>
    <w:rsid w:val="00343F75"/>
    <w:rsid w:val="003537FC"/>
    <w:rsid w:val="0035485E"/>
    <w:rsid w:val="003561C9"/>
    <w:rsid w:val="003568A8"/>
    <w:rsid w:val="0035749B"/>
    <w:rsid w:val="00357803"/>
    <w:rsid w:val="00360DC5"/>
    <w:rsid w:val="0036124F"/>
    <w:rsid w:val="003617F5"/>
    <w:rsid w:val="00361BC0"/>
    <w:rsid w:val="00362958"/>
    <w:rsid w:val="003630FF"/>
    <w:rsid w:val="003639D2"/>
    <w:rsid w:val="00371097"/>
    <w:rsid w:val="00372EC3"/>
    <w:rsid w:val="00373CF1"/>
    <w:rsid w:val="003745EE"/>
    <w:rsid w:val="0037584E"/>
    <w:rsid w:val="00375DDE"/>
    <w:rsid w:val="00377433"/>
    <w:rsid w:val="003821EC"/>
    <w:rsid w:val="00382F0B"/>
    <w:rsid w:val="00383972"/>
    <w:rsid w:val="0039006F"/>
    <w:rsid w:val="003908D1"/>
    <w:rsid w:val="00390905"/>
    <w:rsid w:val="00391C1F"/>
    <w:rsid w:val="00393E2A"/>
    <w:rsid w:val="00393F02"/>
    <w:rsid w:val="003945FA"/>
    <w:rsid w:val="00395167"/>
    <w:rsid w:val="003954A1"/>
    <w:rsid w:val="003958DA"/>
    <w:rsid w:val="00396F91"/>
    <w:rsid w:val="003976C2"/>
    <w:rsid w:val="00397B31"/>
    <w:rsid w:val="003A006D"/>
    <w:rsid w:val="003A11F7"/>
    <w:rsid w:val="003A2668"/>
    <w:rsid w:val="003A3D7B"/>
    <w:rsid w:val="003A6603"/>
    <w:rsid w:val="003A706D"/>
    <w:rsid w:val="003B10B8"/>
    <w:rsid w:val="003B1AAB"/>
    <w:rsid w:val="003B1D96"/>
    <w:rsid w:val="003B2442"/>
    <w:rsid w:val="003B528D"/>
    <w:rsid w:val="003B68C2"/>
    <w:rsid w:val="003B6E78"/>
    <w:rsid w:val="003C0CF5"/>
    <w:rsid w:val="003C32DE"/>
    <w:rsid w:val="003C3820"/>
    <w:rsid w:val="003C490E"/>
    <w:rsid w:val="003C6060"/>
    <w:rsid w:val="003D0CC9"/>
    <w:rsid w:val="003D31E7"/>
    <w:rsid w:val="003D4E4A"/>
    <w:rsid w:val="003D6BA4"/>
    <w:rsid w:val="003E0121"/>
    <w:rsid w:val="003E463C"/>
    <w:rsid w:val="003E5B9F"/>
    <w:rsid w:val="003F002C"/>
    <w:rsid w:val="003F0C59"/>
    <w:rsid w:val="003F1C83"/>
    <w:rsid w:val="003F2294"/>
    <w:rsid w:val="003F362D"/>
    <w:rsid w:val="003F7BBC"/>
    <w:rsid w:val="00400CD8"/>
    <w:rsid w:val="00402515"/>
    <w:rsid w:val="00402DB4"/>
    <w:rsid w:val="004037EE"/>
    <w:rsid w:val="004046A3"/>
    <w:rsid w:val="0040567E"/>
    <w:rsid w:val="00407766"/>
    <w:rsid w:val="00412DC9"/>
    <w:rsid w:val="004201F9"/>
    <w:rsid w:val="004209E3"/>
    <w:rsid w:val="00420EA6"/>
    <w:rsid w:val="004226CD"/>
    <w:rsid w:val="00425B6E"/>
    <w:rsid w:val="00427188"/>
    <w:rsid w:val="004272E8"/>
    <w:rsid w:val="00430077"/>
    <w:rsid w:val="00434DE9"/>
    <w:rsid w:val="00435E16"/>
    <w:rsid w:val="00436002"/>
    <w:rsid w:val="004379B1"/>
    <w:rsid w:val="0044358A"/>
    <w:rsid w:val="00443606"/>
    <w:rsid w:val="00443C7B"/>
    <w:rsid w:val="004529FD"/>
    <w:rsid w:val="00452AFB"/>
    <w:rsid w:val="00453385"/>
    <w:rsid w:val="004542A4"/>
    <w:rsid w:val="00455622"/>
    <w:rsid w:val="00456D4B"/>
    <w:rsid w:val="004574F4"/>
    <w:rsid w:val="004608BB"/>
    <w:rsid w:val="004616D4"/>
    <w:rsid w:val="00461CA6"/>
    <w:rsid w:val="0046284C"/>
    <w:rsid w:val="004636ED"/>
    <w:rsid w:val="00464842"/>
    <w:rsid w:val="00464D25"/>
    <w:rsid w:val="004662DD"/>
    <w:rsid w:val="00472AE7"/>
    <w:rsid w:val="00472D09"/>
    <w:rsid w:val="004842F2"/>
    <w:rsid w:val="00486B14"/>
    <w:rsid w:val="00486CC5"/>
    <w:rsid w:val="0048715F"/>
    <w:rsid w:val="00487B12"/>
    <w:rsid w:val="00487B5A"/>
    <w:rsid w:val="00490268"/>
    <w:rsid w:val="00495895"/>
    <w:rsid w:val="004965C3"/>
    <w:rsid w:val="00496E61"/>
    <w:rsid w:val="004A0498"/>
    <w:rsid w:val="004A05E4"/>
    <w:rsid w:val="004A269E"/>
    <w:rsid w:val="004A44B8"/>
    <w:rsid w:val="004A4539"/>
    <w:rsid w:val="004A4B3F"/>
    <w:rsid w:val="004A6C8B"/>
    <w:rsid w:val="004B3BA3"/>
    <w:rsid w:val="004B6D91"/>
    <w:rsid w:val="004C0112"/>
    <w:rsid w:val="004C0A30"/>
    <w:rsid w:val="004C4217"/>
    <w:rsid w:val="004C5E28"/>
    <w:rsid w:val="004D0784"/>
    <w:rsid w:val="004D4246"/>
    <w:rsid w:val="004E0064"/>
    <w:rsid w:val="004E0291"/>
    <w:rsid w:val="004E304E"/>
    <w:rsid w:val="004E459C"/>
    <w:rsid w:val="004E4C12"/>
    <w:rsid w:val="004E5AC9"/>
    <w:rsid w:val="004F0D8C"/>
    <w:rsid w:val="004F1F16"/>
    <w:rsid w:val="004F5270"/>
    <w:rsid w:val="004F5605"/>
    <w:rsid w:val="004F66EE"/>
    <w:rsid w:val="004F733D"/>
    <w:rsid w:val="005015FE"/>
    <w:rsid w:val="00501BF6"/>
    <w:rsid w:val="00502C7A"/>
    <w:rsid w:val="00505715"/>
    <w:rsid w:val="005077EB"/>
    <w:rsid w:val="005101B0"/>
    <w:rsid w:val="00512664"/>
    <w:rsid w:val="00513B2E"/>
    <w:rsid w:val="00515573"/>
    <w:rsid w:val="00515973"/>
    <w:rsid w:val="005203CA"/>
    <w:rsid w:val="005214E3"/>
    <w:rsid w:val="005235F1"/>
    <w:rsid w:val="00524670"/>
    <w:rsid w:val="00526F9E"/>
    <w:rsid w:val="005276DF"/>
    <w:rsid w:val="00527D6C"/>
    <w:rsid w:val="005302E3"/>
    <w:rsid w:val="00532E79"/>
    <w:rsid w:val="005331E4"/>
    <w:rsid w:val="00533FB6"/>
    <w:rsid w:val="00534858"/>
    <w:rsid w:val="00537F3E"/>
    <w:rsid w:val="00551844"/>
    <w:rsid w:val="00552406"/>
    <w:rsid w:val="005561EA"/>
    <w:rsid w:val="00557007"/>
    <w:rsid w:val="005576BA"/>
    <w:rsid w:val="005604DF"/>
    <w:rsid w:val="00562231"/>
    <w:rsid w:val="005628DF"/>
    <w:rsid w:val="005644A3"/>
    <w:rsid w:val="00564845"/>
    <w:rsid w:val="00571FFB"/>
    <w:rsid w:val="00572652"/>
    <w:rsid w:val="0057283E"/>
    <w:rsid w:val="00572975"/>
    <w:rsid w:val="00572DB2"/>
    <w:rsid w:val="0057332F"/>
    <w:rsid w:val="00573BC1"/>
    <w:rsid w:val="00575034"/>
    <w:rsid w:val="00580CF0"/>
    <w:rsid w:val="005814C6"/>
    <w:rsid w:val="00586964"/>
    <w:rsid w:val="0058742B"/>
    <w:rsid w:val="00587966"/>
    <w:rsid w:val="005901DB"/>
    <w:rsid w:val="00591A24"/>
    <w:rsid w:val="00593AF7"/>
    <w:rsid w:val="00593B9A"/>
    <w:rsid w:val="00595951"/>
    <w:rsid w:val="0059622F"/>
    <w:rsid w:val="00597159"/>
    <w:rsid w:val="005A0420"/>
    <w:rsid w:val="005A0FC7"/>
    <w:rsid w:val="005A128A"/>
    <w:rsid w:val="005A1B9C"/>
    <w:rsid w:val="005A29D4"/>
    <w:rsid w:val="005A385E"/>
    <w:rsid w:val="005A430F"/>
    <w:rsid w:val="005A4A74"/>
    <w:rsid w:val="005A6CDD"/>
    <w:rsid w:val="005B11B0"/>
    <w:rsid w:val="005B20CD"/>
    <w:rsid w:val="005B3ACE"/>
    <w:rsid w:val="005C1423"/>
    <w:rsid w:val="005C2904"/>
    <w:rsid w:val="005C3511"/>
    <w:rsid w:val="005C5DDC"/>
    <w:rsid w:val="005C7329"/>
    <w:rsid w:val="005D0C6D"/>
    <w:rsid w:val="005D0F77"/>
    <w:rsid w:val="005D2587"/>
    <w:rsid w:val="005D2A70"/>
    <w:rsid w:val="005D2D7B"/>
    <w:rsid w:val="005D3A61"/>
    <w:rsid w:val="005D43A9"/>
    <w:rsid w:val="005D48DC"/>
    <w:rsid w:val="005D6A0A"/>
    <w:rsid w:val="005E188E"/>
    <w:rsid w:val="005E221B"/>
    <w:rsid w:val="005E51CB"/>
    <w:rsid w:val="005E5DF2"/>
    <w:rsid w:val="005F0DCF"/>
    <w:rsid w:val="005F1843"/>
    <w:rsid w:val="005F3B35"/>
    <w:rsid w:val="005F6D29"/>
    <w:rsid w:val="00600317"/>
    <w:rsid w:val="00601755"/>
    <w:rsid w:val="00601A1E"/>
    <w:rsid w:val="00603294"/>
    <w:rsid w:val="00603CCA"/>
    <w:rsid w:val="00604377"/>
    <w:rsid w:val="006066B4"/>
    <w:rsid w:val="00606F67"/>
    <w:rsid w:val="00610415"/>
    <w:rsid w:val="006159F2"/>
    <w:rsid w:val="00615EAD"/>
    <w:rsid w:val="006164EB"/>
    <w:rsid w:val="00617317"/>
    <w:rsid w:val="00617DF7"/>
    <w:rsid w:val="00622552"/>
    <w:rsid w:val="0062299A"/>
    <w:rsid w:val="006234B9"/>
    <w:rsid w:val="0062413A"/>
    <w:rsid w:val="00630657"/>
    <w:rsid w:val="0063209C"/>
    <w:rsid w:val="0063326F"/>
    <w:rsid w:val="00636043"/>
    <w:rsid w:val="0063632F"/>
    <w:rsid w:val="00637131"/>
    <w:rsid w:val="0063732A"/>
    <w:rsid w:val="006408A0"/>
    <w:rsid w:val="0064243E"/>
    <w:rsid w:val="00646890"/>
    <w:rsid w:val="00646F28"/>
    <w:rsid w:val="00646F97"/>
    <w:rsid w:val="00650F97"/>
    <w:rsid w:val="00653429"/>
    <w:rsid w:val="006558FB"/>
    <w:rsid w:val="00655EED"/>
    <w:rsid w:val="006613AC"/>
    <w:rsid w:val="00663676"/>
    <w:rsid w:val="00664866"/>
    <w:rsid w:val="00664EAD"/>
    <w:rsid w:val="006662A2"/>
    <w:rsid w:val="006667BB"/>
    <w:rsid w:val="00671569"/>
    <w:rsid w:val="0067182B"/>
    <w:rsid w:val="00672B2B"/>
    <w:rsid w:val="00674405"/>
    <w:rsid w:val="006747FC"/>
    <w:rsid w:val="00675051"/>
    <w:rsid w:val="00675814"/>
    <w:rsid w:val="00676856"/>
    <w:rsid w:val="00676BC7"/>
    <w:rsid w:val="00681E91"/>
    <w:rsid w:val="00685EFD"/>
    <w:rsid w:val="00686AE7"/>
    <w:rsid w:val="00687376"/>
    <w:rsid w:val="00687C9D"/>
    <w:rsid w:val="00690F51"/>
    <w:rsid w:val="00691E1C"/>
    <w:rsid w:val="006957C9"/>
    <w:rsid w:val="0069698A"/>
    <w:rsid w:val="006A2E63"/>
    <w:rsid w:val="006A4D78"/>
    <w:rsid w:val="006A5F46"/>
    <w:rsid w:val="006A72B8"/>
    <w:rsid w:val="006A787E"/>
    <w:rsid w:val="006B1164"/>
    <w:rsid w:val="006B1B25"/>
    <w:rsid w:val="006B219F"/>
    <w:rsid w:val="006B26CF"/>
    <w:rsid w:val="006B59D4"/>
    <w:rsid w:val="006B5D2E"/>
    <w:rsid w:val="006B66FD"/>
    <w:rsid w:val="006B70B2"/>
    <w:rsid w:val="006C0FB3"/>
    <w:rsid w:val="006C1AAC"/>
    <w:rsid w:val="006C6C7D"/>
    <w:rsid w:val="006D0C37"/>
    <w:rsid w:val="006D1466"/>
    <w:rsid w:val="006D2BE0"/>
    <w:rsid w:val="006D2EFB"/>
    <w:rsid w:val="006D32B1"/>
    <w:rsid w:val="006D342D"/>
    <w:rsid w:val="006D505B"/>
    <w:rsid w:val="006D6280"/>
    <w:rsid w:val="006D798B"/>
    <w:rsid w:val="006D7DF1"/>
    <w:rsid w:val="006E0854"/>
    <w:rsid w:val="006E1B29"/>
    <w:rsid w:val="006E2703"/>
    <w:rsid w:val="006E2899"/>
    <w:rsid w:val="006E2BB6"/>
    <w:rsid w:val="006E34AB"/>
    <w:rsid w:val="006E4315"/>
    <w:rsid w:val="006E4B11"/>
    <w:rsid w:val="006E58E5"/>
    <w:rsid w:val="006E732F"/>
    <w:rsid w:val="006F0841"/>
    <w:rsid w:val="006F533B"/>
    <w:rsid w:val="006F6375"/>
    <w:rsid w:val="006F705D"/>
    <w:rsid w:val="006F7683"/>
    <w:rsid w:val="00702BEB"/>
    <w:rsid w:val="007033BC"/>
    <w:rsid w:val="00706504"/>
    <w:rsid w:val="007079E8"/>
    <w:rsid w:val="00711A1C"/>
    <w:rsid w:val="00711E73"/>
    <w:rsid w:val="00712550"/>
    <w:rsid w:val="007156AC"/>
    <w:rsid w:val="00715B30"/>
    <w:rsid w:val="00716261"/>
    <w:rsid w:val="007169F9"/>
    <w:rsid w:val="00720184"/>
    <w:rsid w:val="00722FAA"/>
    <w:rsid w:val="00723ACA"/>
    <w:rsid w:val="007266AE"/>
    <w:rsid w:val="00736F41"/>
    <w:rsid w:val="00737142"/>
    <w:rsid w:val="00737DD0"/>
    <w:rsid w:val="007416AD"/>
    <w:rsid w:val="00742AF1"/>
    <w:rsid w:val="00742BF8"/>
    <w:rsid w:val="00746EC3"/>
    <w:rsid w:val="00746F4C"/>
    <w:rsid w:val="00752023"/>
    <w:rsid w:val="00754A52"/>
    <w:rsid w:val="00754E84"/>
    <w:rsid w:val="00756BF0"/>
    <w:rsid w:val="00757659"/>
    <w:rsid w:val="00762127"/>
    <w:rsid w:val="00763BD3"/>
    <w:rsid w:val="00763CE7"/>
    <w:rsid w:val="00765171"/>
    <w:rsid w:val="007724F1"/>
    <w:rsid w:val="007732DB"/>
    <w:rsid w:val="00774025"/>
    <w:rsid w:val="007763A4"/>
    <w:rsid w:val="0078123C"/>
    <w:rsid w:val="00783EE2"/>
    <w:rsid w:val="007858B9"/>
    <w:rsid w:val="007870A1"/>
    <w:rsid w:val="00792C6D"/>
    <w:rsid w:val="00794881"/>
    <w:rsid w:val="007953BF"/>
    <w:rsid w:val="00795748"/>
    <w:rsid w:val="007A2C1E"/>
    <w:rsid w:val="007A3EF2"/>
    <w:rsid w:val="007A4569"/>
    <w:rsid w:val="007A4639"/>
    <w:rsid w:val="007A4B11"/>
    <w:rsid w:val="007A4EF8"/>
    <w:rsid w:val="007B33F2"/>
    <w:rsid w:val="007B513D"/>
    <w:rsid w:val="007B64C9"/>
    <w:rsid w:val="007C2EA9"/>
    <w:rsid w:val="007C33B8"/>
    <w:rsid w:val="007C68F1"/>
    <w:rsid w:val="007D19D6"/>
    <w:rsid w:val="007D374F"/>
    <w:rsid w:val="007D392F"/>
    <w:rsid w:val="007E184C"/>
    <w:rsid w:val="007E45B7"/>
    <w:rsid w:val="007E4F4C"/>
    <w:rsid w:val="007E515A"/>
    <w:rsid w:val="007E51A5"/>
    <w:rsid w:val="007E702A"/>
    <w:rsid w:val="007E7A86"/>
    <w:rsid w:val="007E7E5E"/>
    <w:rsid w:val="007F120C"/>
    <w:rsid w:val="007F191E"/>
    <w:rsid w:val="007F2513"/>
    <w:rsid w:val="007F4570"/>
    <w:rsid w:val="007F5CA5"/>
    <w:rsid w:val="007F5FFE"/>
    <w:rsid w:val="007F626D"/>
    <w:rsid w:val="00800C57"/>
    <w:rsid w:val="00801004"/>
    <w:rsid w:val="008015DD"/>
    <w:rsid w:val="00803357"/>
    <w:rsid w:val="00803888"/>
    <w:rsid w:val="00805529"/>
    <w:rsid w:val="008061E3"/>
    <w:rsid w:val="00806401"/>
    <w:rsid w:val="00806E45"/>
    <w:rsid w:val="00807143"/>
    <w:rsid w:val="00807662"/>
    <w:rsid w:val="0080775D"/>
    <w:rsid w:val="00812951"/>
    <w:rsid w:val="00813093"/>
    <w:rsid w:val="00815504"/>
    <w:rsid w:val="00815F4F"/>
    <w:rsid w:val="00821EAB"/>
    <w:rsid w:val="00822DBE"/>
    <w:rsid w:val="00832939"/>
    <w:rsid w:val="00833775"/>
    <w:rsid w:val="00836D9F"/>
    <w:rsid w:val="00837192"/>
    <w:rsid w:val="00837F96"/>
    <w:rsid w:val="0084076E"/>
    <w:rsid w:val="0084178A"/>
    <w:rsid w:val="0084267C"/>
    <w:rsid w:val="0084301C"/>
    <w:rsid w:val="00844EEF"/>
    <w:rsid w:val="0084577A"/>
    <w:rsid w:val="0084592E"/>
    <w:rsid w:val="0084774B"/>
    <w:rsid w:val="00851780"/>
    <w:rsid w:val="00851ABC"/>
    <w:rsid w:val="008523BA"/>
    <w:rsid w:val="0085294D"/>
    <w:rsid w:val="00853D93"/>
    <w:rsid w:val="00854FF9"/>
    <w:rsid w:val="0085571D"/>
    <w:rsid w:val="00856DEB"/>
    <w:rsid w:val="0086186E"/>
    <w:rsid w:val="00862A3C"/>
    <w:rsid w:val="00864C69"/>
    <w:rsid w:val="0086698B"/>
    <w:rsid w:val="00867C2A"/>
    <w:rsid w:val="00870348"/>
    <w:rsid w:val="008716B7"/>
    <w:rsid w:val="008723B6"/>
    <w:rsid w:val="0087446D"/>
    <w:rsid w:val="00875267"/>
    <w:rsid w:val="008807E2"/>
    <w:rsid w:val="008812E0"/>
    <w:rsid w:val="00881C45"/>
    <w:rsid w:val="0088446A"/>
    <w:rsid w:val="00890757"/>
    <w:rsid w:val="008920D3"/>
    <w:rsid w:val="0089368E"/>
    <w:rsid w:val="0089376C"/>
    <w:rsid w:val="00896253"/>
    <w:rsid w:val="0089647B"/>
    <w:rsid w:val="008973D2"/>
    <w:rsid w:val="008A026F"/>
    <w:rsid w:val="008A66B1"/>
    <w:rsid w:val="008A6A5A"/>
    <w:rsid w:val="008A6C1F"/>
    <w:rsid w:val="008B06A8"/>
    <w:rsid w:val="008B34EE"/>
    <w:rsid w:val="008B38A9"/>
    <w:rsid w:val="008B7DEE"/>
    <w:rsid w:val="008C2885"/>
    <w:rsid w:val="008C288D"/>
    <w:rsid w:val="008C2FBD"/>
    <w:rsid w:val="008C652D"/>
    <w:rsid w:val="008C735E"/>
    <w:rsid w:val="008C73EC"/>
    <w:rsid w:val="008C7523"/>
    <w:rsid w:val="008D0AF0"/>
    <w:rsid w:val="008D21D9"/>
    <w:rsid w:val="008D29D6"/>
    <w:rsid w:val="008D5B96"/>
    <w:rsid w:val="008E0809"/>
    <w:rsid w:val="008E0CAF"/>
    <w:rsid w:val="008E131C"/>
    <w:rsid w:val="008E13D8"/>
    <w:rsid w:val="008E1A95"/>
    <w:rsid w:val="008F0BE4"/>
    <w:rsid w:val="008F3CDA"/>
    <w:rsid w:val="008F5E1A"/>
    <w:rsid w:val="008F749F"/>
    <w:rsid w:val="008F797C"/>
    <w:rsid w:val="0090105E"/>
    <w:rsid w:val="00902780"/>
    <w:rsid w:val="0090310C"/>
    <w:rsid w:val="00903997"/>
    <w:rsid w:val="009102BC"/>
    <w:rsid w:val="009102FB"/>
    <w:rsid w:val="0091291F"/>
    <w:rsid w:val="00912A38"/>
    <w:rsid w:val="00912BD0"/>
    <w:rsid w:val="00913AAB"/>
    <w:rsid w:val="0091459F"/>
    <w:rsid w:val="00914954"/>
    <w:rsid w:val="009153FB"/>
    <w:rsid w:val="009246D6"/>
    <w:rsid w:val="00925369"/>
    <w:rsid w:val="0093170A"/>
    <w:rsid w:val="00932AC7"/>
    <w:rsid w:val="00932AD3"/>
    <w:rsid w:val="009338C5"/>
    <w:rsid w:val="00936E33"/>
    <w:rsid w:val="00942A49"/>
    <w:rsid w:val="009450FE"/>
    <w:rsid w:val="009452E8"/>
    <w:rsid w:val="00945D10"/>
    <w:rsid w:val="00946157"/>
    <w:rsid w:val="00946614"/>
    <w:rsid w:val="00947230"/>
    <w:rsid w:val="009519FE"/>
    <w:rsid w:val="00951C8F"/>
    <w:rsid w:val="00955032"/>
    <w:rsid w:val="009575DF"/>
    <w:rsid w:val="0096100B"/>
    <w:rsid w:val="00965544"/>
    <w:rsid w:val="00966C89"/>
    <w:rsid w:val="00966F98"/>
    <w:rsid w:val="009705EE"/>
    <w:rsid w:val="00973D08"/>
    <w:rsid w:val="00980FD0"/>
    <w:rsid w:val="009811E4"/>
    <w:rsid w:val="00981201"/>
    <w:rsid w:val="00981EA5"/>
    <w:rsid w:val="0098208B"/>
    <w:rsid w:val="0098345B"/>
    <w:rsid w:val="00983C53"/>
    <w:rsid w:val="00983F77"/>
    <w:rsid w:val="00984DB1"/>
    <w:rsid w:val="00984FF9"/>
    <w:rsid w:val="00993272"/>
    <w:rsid w:val="009948D9"/>
    <w:rsid w:val="0099687A"/>
    <w:rsid w:val="009A22A3"/>
    <w:rsid w:val="009A42B6"/>
    <w:rsid w:val="009A533F"/>
    <w:rsid w:val="009A6813"/>
    <w:rsid w:val="009A7455"/>
    <w:rsid w:val="009B07A9"/>
    <w:rsid w:val="009B4B8C"/>
    <w:rsid w:val="009B6147"/>
    <w:rsid w:val="009B6E30"/>
    <w:rsid w:val="009C539E"/>
    <w:rsid w:val="009C58EA"/>
    <w:rsid w:val="009C5C3D"/>
    <w:rsid w:val="009C7849"/>
    <w:rsid w:val="009D1E03"/>
    <w:rsid w:val="009D2587"/>
    <w:rsid w:val="009D27CD"/>
    <w:rsid w:val="009D339A"/>
    <w:rsid w:val="009D3CAE"/>
    <w:rsid w:val="009E065B"/>
    <w:rsid w:val="009E2046"/>
    <w:rsid w:val="009E2B91"/>
    <w:rsid w:val="009E3E65"/>
    <w:rsid w:val="009E41A1"/>
    <w:rsid w:val="009F6C5A"/>
    <w:rsid w:val="00A00E32"/>
    <w:rsid w:val="00A04FF9"/>
    <w:rsid w:val="00A12C30"/>
    <w:rsid w:val="00A1306A"/>
    <w:rsid w:val="00A13761"/>
    <w:rsid w:val="00A137FE"/>
    <w:rsid w:val="00A1654A"/>
    <w:rsid w:val="00A16F06"/>
    <w:rsid w:val="00A23467"/>
    <w:rsid w:val="00A24365"/>
    <w:rsid w:val="00A26869"/>
    <w:rsid w:val="00A307DC"/>
    <w:rsid w:val="00A308D5"/>
    <w:rsid w:val="00A30DCE"/>
    <w:rsid w:val="00A32C5F"/>
    <w:rsid w:val="00A35CA9"/>
    <w:rsid w:val="00A37CE8"/>
    <w:rsid w:val="00A37D46"/>
    <w:rsid w:val="00A427D1"/>
    <w:rsid w:val="00A4549F"/>
    <w:rsid w:val="00A45721"/>
    <w:rsid w:val="00A5008C"/>
    <w:rsid w:val="00A50920"/>
    <w:rsid w:val="00A50A0A"/>
    <w:rsid w:val="00A53BDA"/>
    <w:rsid w:val="00A55287"/>
    <w:rsid w:val="00A55787"/>
    <w:rsid w:val="00A60FDC"/>
    <w:rsid w:val="00A640C0"/>
    <w:rsid w:val="00A64681"/>
    <w:rsid w:val="00A64FCE"/>
    <w:rsid w:val="00A66CFD"/>
    <w:rsid w:val="00A73364"/>
    <w:rsid w:val="00A739C2"/>
    <w:rsid w:val="00A73CDC"/>
    <w:rsid w:val="00A73D9E"/>
    <w:rsid w:val="00A74405"/>
    <w:rsid w:val="00A76A0F"/>
    <w:rsid w:val="00A773A4"/>
    <w:rsid w:val="00A843FA"/>
    <w:rsid w:val="00A84749"/>
    <w:rsid w:val="00A87D4D"/>
    <w:rsid w:val="00A921F5"/>
    <w:rsid w:val="00A94F27"/>
    <w:rsid w:val="00AA0065"/>
    <w:rsid w:val="00AA164E"/>
    <w:rsid w:val="00AA3226"/>
    <w:rsid w:val="00AA41A4"/>
    <w:rsid w:val="00AA4999"/>
    <w:rsid w:val="00AB00A7"/>
    <w:rsid w:val="00AB1518"/>
    <w:rsid w:val="00AB16C1"/>
    <w:rsid w:val="00AB2B18"/>
    <w:rsid w:val="00AB2C6F"/>
    <w:rsid w:val="00AB7442"/>
    <w:rsid w:val="00AB75BD"/>
    <w:rsid w:val="00AC17A9"/>
    <w:rsid w:val="00AC43C0"/>
    <w:rsid w:val="00AC4ABD"/>
    <w:rsid w:val="00AC6E8D"/>
    <w:rsid w:val="00AD0435"/>
    <w:rsid w:val="00AD1551"/>
    <w:rsid w:val="00AD4354"/>
    <w:rsid w:val="00AD4F86"/>
    <w:rsid w:val="00AD6BA2"/>
    <w:rsid w:val="00AD7107"/>
    <w:rsid w:val="00AE0550"/>
    <w:rsid w:val="00AE0E04"/>
    <w:rsid w:val="00AE4805"/>
    <w:rsid w:val="00AE5FA5"/>
    <w:rsid w:val="00AF3956"/>
    <w:rsid w:val="00AF3F35"/>
    <w:rsid w:val="00AF50E9"/>
    <w:rsid w:val="00AF55BF"/>
    <w:rsid w:val="00AF646C"/>
    <w:rsid w:val="00B1226E"/>
    <w:rsid w:val="00B12CC7"/>
    <w:rsid w:val="00B1426E"/>
    <w:rsid w:val="00B164A7"/>
    <w:rsid w:val="00B22218"/>
    <w:rsid w:val="00B22B12"/>
    <w:rsid w:val="00B233AE"/>
    <w:rsid w:val="00B24A60"/>
    <w:rsid w:val="00B256BA"/>
    <w:rsid w:val="00B25D81"/>
    <w:rsid w:val="00B26F42"/>
    <w:rsid w:val="00B2785A"/>
    <w:rsid w:val="00B32DD8"/>
    <w:rsid w:val="00B34B94"/>
    <w:rsid w:val="00B37600"/>
    <w:rsid w:val="00B37A13"/>
    <w:rsid w:val="00B400BB"/>
    <w:rsid w:val="00B413CB"/>
    <w:rsid w:val="00B429FA"/>
    <w:rsid w:val="00B443BF"/>
    <w:rsid w:val="00B45D82"/>
    <w:rsid w:val="00B467A4"/>
    <w:rsid w:val="00B46B6E"/>
    <w:rsid w:val="00B47119"/>
    <w:rsid w:val="00B50A9A"/>
    <w:rsid w:val="00B525E4"/>
    <w:rsid w:val="00B53C98"/>
    <w:rsid w:val="00B54930"/>
    <w:rsid w:val="00B54D35"/>
    <w:rsid w:val="00B5701D"/>
    <w:rsid w:val="00B6463A"/>
    <w:rsid w:val="00B64E3F"/>
    <w:rsid w:val="00B6538C"/>
    <w:rsid w:val="00B72BE7"/>
    <w:rsid w:val="00B73F65"/>
    <w:rsid w:val="00B742CE"/>
    <w:rsid w:val="00B74FF7"/>
    <w:rsid w:val="00B7790E"/>
    <w:rsid w:val="00B808E7"/>
    <w:rsid w:val="00B80AD4"/>
    <w:rsid w:val="00B83AD3"/>
    <w:rsid w:val="00B83F37"/>
    <w:rsid w:val="00B84789"/>
    <w:rsid w:val="00B8629C"/>
    <w:rsid w:val="00B87B80"/>
    <w:rsid w:val="00B918DB"/>
    <w:rsid w:val="00B9242D"/>
    <w:rsid w:val="00B93EF2"/>
    <w:rsid w:val="00B942D8"/>
    <w:rsid w:val="00B966EE"/>
    <w:rsid w:val="00BA065A"/>
    <w:rsid w:val="00BA28FC"/>
    <w:rsid w:val="00BA2B8D"/>
    <w:rsid w:val="00BA3740"/>
    <w:rsid w:val="00BB00C1"/>
    <w:rsid w:val="00BB18A2"/>
    <w:rsid w:val="00BB5448"/>
    <w:rsid w:val="00BB7F42"/>
    <w:rsid w:val="00BC2529"/>
    <w:rsid w:val="00BC2561"/>
    <w:rsid w:val="00BC33FA"/>
    <w:rsid w:val="00BC5582"/>
    <w:rsid w:val="00BC68C8"/>
    <w:rsid w:val="00BC72ED"/>
    <w:rsid w:val="00BC72F5"/>
    <w:rsid w:val="00BC7D12"/>
    <w:rsid w:val="00BD4895"/>
    <w:rsid w:val="00BD48F9"/>
    <w:rsid w:val="00BE1155"/>
    <w:rsid w:val="00BE18E0"/>
    <w:rsid w:val="00BE1907"/>
    <w:rsid w:val="00BE1B15"/>
    <w:rsid w:val="00BE4CBC"/>
    <w:rsid w:val="00BE6292"/>
    <w:rsid w:val="00BE7415"/>
    <w:rsid w:val="00BE760D"/>
    <w:rsid w:val="00BE78FB"/>
    <w:rsid w:val="00BF0EA7"/>
    <w:rsid w:val="00BF10E0"/>
    <w:rsid w:val="00BF378B"/>
    <w:rsid w:val="00BF4494"/>
    <w:rsid w:val="00BF54DD"/>
    <w:rsid w:val="00BF5B6F"/>
    <w:rsid w:val="00BF60C8"/>
    <w:rsid w:val="00C00492"/>
    <w:rsid w:val="00C016E1"/>
    <w:rsid w:val="00C02DCC"/>
    <w:rsid w:val="00C04D52"/>
    <w:rsid w:val="00C07A15"/>
    <w:rsid w:val="00C11F8E"/>
    <w:rsid w:val="00C12988"/>
    <w:rsid w:val="00C14479"/>
    <w:rsid w:val="00C201E5"/>
    <w:rsid w:val="00C2212C"/>
    <w:rsid w:val="00C22C61"/>
    <w:rsid w:val="00C24275"/>
    <w:rsid w:val="00C2531A"/>
    <w:rsid w:val="00C26D36"/>
    <w:rsid w:val="00C271E7"/>
    <w:rsid w:val="00C33134"/>
    <w:rsid w:val="00C33651"/>
    <w:rsid w:val="00C33E7D"/>
    <w:rsid w:val="00C40CB6"/>
    <w:rsid w:val="00C45C04"/>
    <w:rsid w:val="00C4642B"/>
    <w:rsid w:val="00C50C86"/>
    <w:rsid w:val="00C51ED0"/>
    <w:rsid w:val="00C52082"/>
    <w:rsid w:val="00C53E82"/>
    <w:rsid w:val="00C54120"/>
    <w:rsid w:val="00C560FC"/>
    <w:rsid w:val="00C56EA7"/>
    <w:rsid w:val="00C5741F"/>
    <w:rsid w:val="00C601D6"/>
    <w:rsid w:val="00C62657"/>
    <w:rsid w:val="00C64A71"/>
    <w:rsid w:val="00C65CED"/>
    <w:rsid w:val="00C6713E"/>
    <w:rsid w:val="00C6714C"/>
    <w:rsid w:val="00C73510"/>
    <w:rsid w:val="00C761D1"/>
    <w:rsid w:val="00C769F5"/>
    <w:rsid w:val="00C77BAB"/>
    <w:rsid w:val="00C81583"/>
    <w:rsid w:val="00C8392E"/>
    <w:rsid w:val="00C86802"/>
    <w:rsid w:val="00C875D9"/>
    <w:rsid w:val="00C87888"/>
    <w:rsid w:val="00C87E64"/>
    <w:rsid w:val="00C9425F"/>
    <w:rsid w:val="00C94763"/>
    <w:rsid w:val="00CA0A30"/>
    <w:rsid w:val="00CA0B50"/>
    <w:rsid w:val="00CA3BC5"/>
    <w:rsid w:val="00CA44ED"/>
    <w:rsid w:val="00CA4D6F"/>
    <w:rsid w:val="00CA5DA5"/>
    <w:rsid w:val="00CA7B97"/>
    <w:rsid w:val="00CA7C28"/>
    <w:rsid w:val="00CB1A7B"/>
    <w:rsid w:val="00CB3003"/>
    <w:rsid w:val="00CB3B4A"/>
    <w:rsid w:val="00CB3DB8"/>
    <w:rsid w:val="00CB5DEB"/>
    <w:rsid w:val="00CC0988"/>
    <w:rsid w:val="00CC12F5"/>
    <w:rsid w:val="00CC152E"/>
    <w:rsid w:val="00CC3438"/>
    <w:rsid w:val="00CC5CC8"/>
    <w:rsid w:val="00CC64CD"/>
    <w:rsid w:val="00CC693B"/>
    <w:rsid w:val="00CD2101"/>
    <w:rsid w:val="00CD2AB3"/>
    <w:rsid w:val="00CD2B08"/>
    <w:rsid w:val="00CD3D6B"/>
    <w:rsid w:val="00CD459B"/>
    <w:rsid w:val="00CD6C33"/>
    <w:rsid w:val="00CD767D"/>
    <w:rsid w:val="00CD77DD"/>
    <w:rsid w:val="00CE1D5F"/>
    <w:rsid w:val="00CE2DBC"/>
    <w:rsid w:val="00CE3109"/>
    <w:rsid w:val="00CE450B"/>
    <w:rsid w:val="00CE5677"/>
    <w:rsid w:val="00CE7E78"/>
    <w:rsid w:val="00CF00AD"/>
    <w:rsid w:val="00CF1F33"/>
    <w:rsid w:val="00CF4174"/>
    <w:rsid w:val="00CF44AF"/>
    <w:rsid w:val="00CF4A1E"/>
    <w:rsid w:val="00CF4DF3"/>
    <w:rsid w:val="00CF4EEB"/>
    <w:rsid w:val="00CF4F97"/>
    <w:rsid w:val="00CF56F8"/>
    <w:rsid w:val="00CF6313"/>
    <w:rsid w:val="00D02B34"/>
    <w:rsid w:val="00D0324E"/>
    <w:rsid w:val="00D03F05"/>
    <w:rsid w:val="00D05764"/>
    <w:rsid w:val="00D07087"/>
    <w:rsid w:val="00D07952"/>
    <w:rsid w:val="00D13266"/>
    <w:rsid w:val="00D134D5"/>
    <w:rsid w:val="00D13D86"/>
    <w:rsid w:val="00D13DF7"/>
    <w:rsid w:val="00D1478A"/>
    <w:rsid w:val="00D14AAB"/>
    <w:rsid w:val="00D16A06"/>
    <w:rsid w:val="00D2138C"/>
    <w:rsid w:val="00D21630"/>
    <w:rsid w:val="00D23673"/>
    <w:rsid w:val="00D26B19"/>
    <w:rsid w:val="00D300A4"/>
    <w:rsid w:val="00D3084E"/>
    <w:rsid w:val="00D30CF0"/>
    <w:rsid w:val="00D31CE5"/>
    <w:rsid w:val="00D321C1"/>
    <w:rsid w:val="00D33751"/>
    <w:rsid w:val="00D340C5"/>
    <w:rsid w:val="00D34BB6"/>
    <w:rsid w:val="00D36C30"/>
    <w:rsid w:val="00D36F8D"/>
    <w:rsid w:val="00D408F1"/>
    <w:rsid w:val="00D41BFC"/>
    <w:rsid w:val="00D44662"/>
    <w:rsid w:val="00D471B8"/>
    <w:rsid w:val="00D47C5A"/>
    <w:rsid w:val="00D5014B"/>
    <w:rsid w:val="00D5028F"/>
    <w:rsid w:val="00D50923"/>
    <w:rsid w:val="00D511A2"/>
    <w:rsid w:val="00D544E5"/>
    <w:rsid w:val="00D55AE6"/>
    <w:rsid w:val="00D57665"/>
    <w:rsid w:val="00D61DF9"/>
    <w:rsid w:val="00D64E12"/>
    <w:rsid w:val="00D6508E"/>
    <w:rsid w:val="00D66FBB"/>
    <w:rsid w:val="00D676F1"/>
    <w:rsid w:val="00D72B76"/>
    <w:rsid w:val="00D73417"/>
    <w:rsid w:val="00D7621B"/>
    <w:rsid w:val="00D764E4"/>
    <w:rsid w:val="00D829C8"/>
    <w:rsid w:val="00D82EF3"/>
    <w:rsid w:val="00D83F7A"/>
    <w:rsid w:val="00D852EB"/>
    <w:rsid w:val="00D87671"/>
    <w:rsid w:val="00D90660"/>
    <w:rsid w:val="00D916FB"/>
    <w:rsid w:val="00D958FF"/>
    <w:rsid w:val="00D95E2B"/>
    <w:rsid w:val="00D96DD5"/>
    <w:rsid w:val="00DA0761"/>
    <w:rsid w:val="00DA442E"/>
    <w:rsid w:val="00DA61F5"/>
    <w:rsid w:val="00DA63E7"/>
    <w:rsid w:val="00DA6C42"/>
    <w:rsid w:val="00DA7481"/>
    <w:rsid w:val="00DB06D9"/>
    <w:rsid w:val="00DB26E5"/>
    <w:rsid w:val="00DB36AF"/>
    <w:rsid w:val="00DB6F99"/>
    <w:rsid w:val="00DC076B"/>
    <w:rsid w:val="00DC16C2"/>
    <w:rsid w:val="00DC6A3E"/>
    <w:rsid w:val="00DD2A08"/>
    <w:rsid w:val="00DD4C77"/>
    <w:rsid w:val="00DD57D9"/>
    <w:rsid w:val="00DE019F"/>
    <w:rsid w:val="00DE20F0"/>
    <w:rsid w:val="00DE27D9"/>
    <w:rsid w:val="00DE28FC"/>
    <w:rsid w:val="00DE6C0B"/>
    <w:rsid w:val="00DE7F37"/>
    <w:rsid w:val="00DF2D45"/>
    <w:rsid w:val="00DF4BB5"/>
    <w:rsid w:val="00DF7996"/>
    <w:rsid w:val="00E005C1"/>
    <w:rsid w:val="00E1185B"/>
    <w:rsid w:val="00E131FC"/>
    <w:rsid w:val="00E15265"/>
    <w:rsid w:val="00E16DB1"/>
    <w:rsid w:val="00E17790"/>
    <w:rsid w:val="00E177D7"/>
    <w:rsid w:val="00E17BCB"/>
    <w:rsid w:val="00E17BFF"/>
    <w:rsid w:val="00E238FA"/>
    <w:rsid w:val="00E23FC5"/>
    <w:rsid w:val="00E2472C"/>
    <w:rsid w:val="00E24FD3"/>
    <w:rsid w:val="00E276D0"/>
    <w:rsid w:val="00E30979"/>
    <w:rsid w:val="00E30A1C"/>
    <w:rsid w:val="00E311C7"/>
    <w:rsid w:val="00E32199"/>
    <w:rsid w:val="00E331F5"/>
    <w:rsid w:val="00E33E59"/>
    <w:rsid w:val="00E34981"/>
    <w:rsid w:val="00E374E7"/>
    <w:rsid w:val="00E37AA3"/>
    <w:rsid w:val="00E42127"/>
    <w:rsid w:val="00E42D41"/>
    <w:rsid w:val="00E44CE2"/>
    <w:rsid w:val="00E45479"/>
    <w:rsid w:val="00E47104"/>
    <w:rsid w:val="00E53D1F"/>
    <w:rsid w:val="00E5654F"/>
    <w:rsid w:val="00E618EB"/>
    <w:rsid w:val="00E61E44"/>
    <w:rsid w:val="00E63FFC"/>
    <w:rsid w:val="00E64231"/>
    <w:rsid w:val="00E65697"/>
    <w:rsid w:val="00E678B9"/>
    <w:rsid w:val="00E73F50"/>
    <w:rsid w:val="00E74D16"/>
    <w:rsid w:val="00E75990"/>
    <w:rsid w:val="00E75A76"/>
    <w:rsid w:val="00E771B6"/>
    <w:rsid w:val="00E81AD0"/>
    <w:rsid w:val="00E82008"/>
    <w:rsid w:val="00E84624"/>
    <w:rsid w:val="00E84850"/>
    <w:rsid w:val="00E85987"/>
    <w:rsid w:val="00E85A4B"/>
    <w:rsid w:val="00E864C4"/>
    <w:rsid w:val="00E871CE"/>
    <w:rsid w:val="00E90329"/>
    <w:rsid w:val="00E9070E"/>
    <w:rsid w:val="00E91C7C"/>
    <w:rsid w:val="00E9487F"/>
    <w:rsid w:val="00E95C28"/>
    <w:rsid w:val="00E962B9"/>
    <w:rsid w:val="00E9776B"/>
    <w:rsid w:val="00EA2300"/>
    <w:rsid w:val="00EA2E4D"/>
    <w:rsid w:val="00EA4D2E"/>
    <w:rsid w:val="00EA57B1"/>
    <w:rsid w:val="00EA57DB"/>
    <w:rsid w:val="00EA7E24"/>
    <w:rsid w:val="00EB2F4F"/>
    <w:rsid w:val="00EB49D7"/>
    <w:rsid w:val="00EB7549"/>
    <w:rsid w:val="00EB7A4C"/>
    <w:rsid w:val="00EC15AC"/>
    <w:rsid w:val="00EC4B82"/>
    <w:rsid w:val="00EC54C5"/>
    <w:rsid w:val="00EC695B"/>
    <w:rsid w:val="00EC6A4C"/>
    <w:rsid w:val="00EC6B11"/>
    <w:rsid w:val="00ED053D"/>
    <w:rsid w:val="00ED075F"/>
    <w:rsid w:val="00ED145C"/>
    <w:rsid w:val="00ED21AF"/>
    <w:rsid w:val="00ED52FC"/>
    <w:rsid w:val="00ED5860"/>
    <w:rsid w:val="00ED7A9E"/>
    <w:rsid w:val="00EE04A2"/>
    <w:rsid w:val="00EE4C97"/>
    <w:rsid w:val="00EE7837"/>
    <w:rsid w:val="00EF1365"/>
    <w:rsid w:val="00EF4BC1"/>
    <w:rsid w:val="00EF5C58"/>
    <w:rsid w:val="00EF6952"/>
    <w:rsid w:val="00EF734B"/>
    <w:rsid w:val="00F00936"/>
    <w:rsid w:val="00F00EEF"/>
    <w:rsid w:val="00F012E9"/>
    <w:rsid w:val="00F016F1"/>
    <w:rsid w:val="00F022A5"/>
    <w:rsid w:val="00F032A3"/>
    <w:rsid w:val="00F0392F"/>
    <w:rsid w:val="00F047DE"/>
    <w:rsid w:val="00F050EC"/>
    <w:rsid w:val="00F07612"/>
    <w:rsid w:val="00F12F4B"/>
    <w:rsid w:val="00F130D2"/>
    <w:rsid w:val="00F149E7"/>
    <w:rsid w:val="00F21A05"/>
    <w:rsid w:val="00F23351"/>
    <w:rsid w:val="00F24132"/>
    <w:rsid w:val="00F24468"/>
    <w:rsid w:val="00F24FBE"/>
    <w:rsid w:val="00F250B4"/>
    <w:rsid w:val="00F250C9"/>
    <w:rsid w:val="00F30095"/>
    <w:rsid w:val="00F30E35"/>
    <w:rsid w:val="00F32041"/>
    <w:rsid w:val="00F32975"/>
    <w:rsid w:val="00F35C91"/>
    <w:rsid w:val="00F35ECA"/>
    <w:rsid w:val="00F35FB3"/>
    <w:rsid w:val="00F37A31"/>
    <w:rsid w:val="00F402FF"/>
    <w:rsid w:val="00F40A73"/>
    <w:rsid w:val="00F42E54"/>
    <w:rsid w:val="00F43B59"/>
    <w:rsid w:val="00F45919"/>
    <w:rsid w:val="00F479CA"/>
    <w:rsid w:val="00F51BDA"/>
    <w:rsid w:val="00F53171"/>
    <w:rsid w:val="00F549FE"/>
    <w:rsid w:val="00F5500F"/>
    <w:rsid w:val="00F554AC"/>
    <w:rsid w:val="00F57CA3"/>
    <w:rsid w:val="00F60E60"/>
    <w:rsid w:val="00F627E0"/>
    <w:rsid w:val="00F62988"/>
    <w:rsid w:val="00F62FEB"/>
    <w:rsid w:val="00F63021"/>
    <w:rsid w:val="00F6636C"/>
    <w:rsid w:val="00F6704F"/>
    <w:rsid w:val="00F678D3"/>
    <w:rsid w:val="00F71A57"/>
    <w:rsid w:val="00F71F90"/>
    <w:rsid w:val="00F721D0"/>
    <w:rsid w:val="00F73C35"/>
    <w:rsid w:val="00F741A8"/>
    <w:rsid w:val="00F803D1"/>
    <w:rsid w:val="00F816E8"/>
    <w:rsid w:val="00F8189D"/>
    <w:rsid w:val="00F8245A"/>
    <w:rsid w:val="00F83914"/>
    <w:rsid w:val="00F84609"/>
    <w:rsid w:val="00F852EC"/>
    <w:rsid w:val="00F85E42"/>
    <w:rsid w:val="00F90EBE"/>
    <w:rsid w:val="00F91451"/>
    <w:rsid w:val="00F9250E"/>
    <w:rsid w:val="00F94518"/>
    <w:rsid w:val="00F966A2"/>
    <w:rsid w:val="00F9679A"/>
    <w:rsid w:val="00F96818"/>
    <w:rsid w:val="00F970AD"/>
    <w:rsid w:val="00FA0148"/>
    <w:rsid w:val="00FA061B"/>
    <w:rsid w:val="00FA171C"/>
    <w:rsid w:val="00FA31F4"/>
    <w:rsid w:val="00FA3256"/>
    <w:rsid w:val="00FA3B97"/>
    <w:rsid w:val="00FA407D"/>
    <w:rsid w:val="00FA5114"/>
    <w:rsid w:val="00FA6097"/>
    <w:rsid w:val="00FA674E"/>
    <w:rsid w:val="00FB2DDE"/>
    <w:rsid w:val="00FB37FB"/>
    <w:rsid w:val="00FB577D"/>
    <w:rsid w:val="00FC0A51"/>
    <w:rsid w:val="00FC3729"/>
    <w:rsid w:val="00FC3735"/>
    <w:rsid w:val="00FC37D5"/>
    <w:rsid w:val="00FC4550"/>
    <w:rsid w:val="00FC7D9F"/>
    <w:rsid w:val="00FC7F74"/>
    <w:rsid w:val="00FD1406"/>
    <w:rsid w:val="00FD2208"/>
    <w:rsid w:val="00FD2F5A"/>
    <w:rsid w:val="00FD375A"/>
    <w:rsid w:val="00FD4A84"/>
    <w:rsid w:val="00FD577D"/>
    <w:rsid w:val="00FD5F2D"/>
    <w:rsid w:val="00FD6A45"/>
    <w:rsid w:val="00FE0E55"/>
    <w:rsid w:val="00FE17B8"/>
    <w:rsid w:val="00FE72A6"/>
    <w:rsid w:val="00FE7700"/>
    <w:rsid w:val="00FF3DE1"/>
    <w:rsid w:val="00FF4AFE"/>
    <w:rsid w:val="00FF675A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D1A377"/>
  <w15:docId w15:val="{9884CB3A-5D32-4AD5-8A5B-3C83C9D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5F6D29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F6D29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5F6D2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07766"/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5F6D29"/>
    <w:rPr>
      <w:bCs w:val="0"/>
      <w:sz w:val="22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5F6D29"/>
    <w:rPr>
      <w:rFonts w:ascii="Times New Roman" w:eastAsia="Times New Roman" w:hAnsi="Times New Roman"/>
      <w:sz w:val="22"/>
      <w:szCs w:val="22"/>
    </w:rPr>
  </w:style>
  <w:style w:type="character" w:styleId="ad">
    <w:name w:val="endnote reference"/>
    <w:uiPriority w:val="10"/>
    <w:rsid w:val="005F6D29"/>
    <w:rPr>
      <w:vertAlign w:val="superscript"/>
    </w:rPr>
  </w:style>
  <w:style w:type="character" w:styleId="ae">
    <w:name w:val="page number"/>
    <w:uiPriority w:val="99"/>
    <w:rsid w:val="005F6D29"/>
  </w:style>
  <w:style w:type="paragraph" w:styleId="af">
    <w:name w:val="header"/>
    <w:basedOn w:val="a"/>
    <w:link w:val="af0"/>
    <w:uiPriority w:val="99"/>
    <w:rsid w:val="00407766"/>
    <w:pPr>
      <w:tabs>
        <w:tab w:val="center" w:pos="4677"/>
        <w:tab w:val="right" w:pos="9355"/>
      </w:tabs>
      <w:jc w:val="center"/>
    </w:pPr>
    <w:rPr>
      <w:bCs w:val="0"/>
    </w:rPr>
  </w:style>
  <w:style w:type="character" w:customStyle="1" w:styleId="af0">
    <w:name w:val="Верхний колонтитул Знак"/>
    <w:basedOn w:val="a0"/>
    <w:link w:val="af"/>
    <w:uiPriority w:val="99"/>
    <w:rsid w:val="00407766"/>
    <w:rPr>
      <w:rFonts w:ascii="Times New Roman" w:eastAsia="Times New Roman" w:hAnsi="Times New Roman" w:cs="Times New Roman"/>
      <w:bCs/>
      <w:sz w:val="24"/>
      <w:szCs w:val="24"/>
    </w:rPr>
  </w:style>
  <w:style w:type="paragraph" w:styleId="af1">
    <w:name w:val="List Paragraph"/>
    <w:basedOn w:val="a"/>
    <w:uiPriority w:val="34"/>
    <w:qFormat/>
    <w:rsid w:val="00407766"/>
    <w:pPr>
      <w:ind w:left="720"/>
      <w:contextualSpacing/>
    </w:pPr>
  </w:style>
  <w:style w:type="character" w:styleId="af2">
    <w:name w:val="Strong"/>
    <w:uiPriority w:val="22"/>
    <w:qFormat/>
    <w:rsid w:val="00407766"/>
    <w:rPr>
      <w:b/>
      <w:bCs/>
    </w:rPr>
  </w:style>
  <w:style w:type="paragraph" w:styleId="af3">
    <w:name w:val="Title"/>
    <w:basedOn w:val="a"/>
    <w:next w:val="a"/>
    <w:link w:val="af4"/>
    <w:qFormat/>
    <w:rsid w:val="005F6D29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rsid w:val="005F6D29"/>
    <w:rPr>
      <w:rFonts w:ascii="Times New Roman" w:eastAsia="Times New Roman" w:hAnsi="Times New Roman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F6D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F6D29"/>
    <w:rPr>
      <w:rFonts w:ascii="Times New Roman" w:eastAsia="Times New Roman" w:hAnsi="Times New Roman"/>
      <w:bCs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6D29"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6D29"/>
    <w:rPr>
      <w:rFonts w:ascii="Times New Roman" w:eastAsia="Times New Roman" w:hAnsi="Times New Roman"/>
      <w:b/>
      <w:bCs/>
    </w:rPr>
  </w:style>
  <w:style w:type="paragraph" w:customStyle="1" w:styleId="afa">
    <w:name w:val="С_Т"/>
    <w:link w:val="afb"/>
    <w:qFormat/>
    <w:rsid w:val="005F6D29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b">
    <w:name w:val="С_Т Знак"/>
    <w:link w:val="afa"/>
    <w:rsid w:val="005F6D29"/>
    <w:rPr>
      <w:rFonts w:ascii="Times New Roman" w:eastAsia="Times New Roman" w:hAnsi="Times New Roman"/>
      <w:bCs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851ABC"/>
    <w:pPr>
      <w:tabs>
        <w:tab w:val="right" w:leader="dot" w:pos="10205"/>
      </w:tabs>
      <w:ind w:left="240"/>
      <w:jc w:val="both"/>
    </w:pPr>
  </w:style>
  <w:style w:type="paragraph" w:styleId="13">
    <w:name w:val="toc 1"/>
    <w:next w:val="a"/>
    <w:autoRedefine/>
    <w:uiPriority w:val="39"/>
    <w:unhideWhenUsed/>
    <w:qFormat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customStyle="1" w:styleId="afc">
    <w:name w:val="Утв"/>
    <w:basedOn w:val="a"/>
    <w:rsid w:val="005F6D29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d">
    <w:name w:val="Назв"/>
    <w:basedOn w:val="a"/>
    <w:rsid w:val="005F6D29"/>
    <w:pPr>
      <w:spacing w:before="240" w:after="240"/>
      <w:jc w:val="center"/>
    </w:pPr>
    <w:rPr>
      <w:b/>
      <w:sz w:val="28"/>
    </w:rPr>
  </w:style>
  <w:style w:type="paragraph" w:styleId="afe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f">
    <w:name w:val="FollowedHyperlink"/>
    <w:uiPriority w:val="99"/>
    <w:semiHidden/>
    <w:unhideWhenUsed/>
    <w:rsid w:val="005F6D29"/>
    <w:rPr>
      <w:color w:val="954F72"/>
      <w:u w:val="single"/>
    </w:rPr>
  </w:style>
  <w:style w:type="paragraph" w:customStyle="1" w:styleId="aff0">
    <w:name w:val="С_Т_Ц"/>
    <w:basedOn w:val="a"/>
    <w:qFormat/>
    <w:rsid w:val="005F6D29"/>
    <w:pPr>
      <w:suppressAutoHyphens/>
      <w:jc w:val="center"/>
    </w:pPr>
  </w:style>
  <w:style w:type="paragraph" w:customStyle="1" w:styleId="100">
    <w:name w:val="СМ_10"/>
    <w:basedOn w:val="a"/>
    <w:qFormat/>
    <w:rsid w:val="005F6D29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5F6D29"/>
    <w:pPr>
      <w:suppressAutoHyphens/>
      <w:jc w:val="center"/>
    </w:pPr>
    <w:rPr>
      <w:sz w:val="20"/>
      <w:szCs w:val="20"/>
    </w:rPr>
  </w:style>
  <w:style w:type="character" w:styleId="aff1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paragraph" w:customStyle="1" w:styleId="22">
    <w:name w:val="Заг2"/>
    <w:uiPriority w:val="8"/>
    <w:qFormat/>
    <w:rsid w:val="005F6D29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styleId="aff2">
    <w:name w:val="Emphasis"/>
    <w:basedOn w:val="a0"/>
    <w:uiPriority w:val="20"/>
    <w:qFormat/>
    <w:rsid w:val="005D2D7B"/>
    <w:rPr>
      <w:i/>
      <w:iCs/>
    </w:rPr>
  </w:style>
  <w:style w:type="character" w:customStyle="1" w:styleId="aff3">
    <w:name w:val="Термин"/>
    <w:basedOn w:val="a0"/>
    <w:uiPriority w:val="1"/>
    <w:qFormat/>
    <w:rsid w:val="005F6D29"/>
    <w:rPr>
      <w:b/>
    </w:rPr>
  </w:style>
  <w:style w:type="paragraph" w:customStyle="1" w:styleId="ConsPlusNormal">
    <w:name w:val="ConsPlusNormal"/>
    <w:qFormat/>
    <w:rsid w:val="007732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8812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082B45"/>
    <w:pPr>
      <w:spacing w:before="100" w:beforeAutospacing="1" w:after="100" w:afterAutospacing="1"/>
    </w:pPr>
    <w:rPr>
      <w:bCs w:val="0"/>
    </w:rPr>
  </w:style>
  <w:style w:type="character" w:customStyle="1" w:styleId="match">
    <w:name w:val="match"/>
    <w:basedOn w:val="a0"/>
    <w:rsid w:val="00C4642B"/>
  </w:style>
  <w:style w:type="paragraph" w:customStyle="1" w:styleId="headertext">
    <w:name w:val="headertext"/>
    <w:basedOn w:val="a"/>
    <w:rsid w:val="00C4642B"/>
    <w:pPr>
      <w:spacing w:before="100" w:beforeAutospacing="1" w:after="100" w:afterAutospacing="1"/>
    </w:pPr>
    <w:rPr>
      <w:bCs w:val="0"/>
    </w:rPr>
  </w:style>
  <w:style w:type="character" w:customStyle="1" w:styleId="aff4">
    <w:name w:val="СМР_Зам"/>
    <w:basedOn w:val="a0"/>
    <w:uiPriority w:val="1"/>
    <w:qFormat/>
    <w:rsid w:val="00117FF6"/>
    <w:rPr>
      <w:color w:val="00B050"/>
      <w:u w:val="single"/>
    </w:rPr>
  </w:style>
  <w:style w:type="paragraph" w:customStyle="1" w:styleId="Level2">
    <w:name w:val="Level2"/>
    <w:qFormat/>
    <w:rsid w:val="00BF54DD"/>
    <w:pPr>
      <w:suppressAutoHyphens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yperlink" Target="consultantplus://offline/ref=3F90DE0ABCA42623A0D47517DA923CE40B300FD3422B87DD04D546233D4958058A870DCD1FE9E5F930E0C6AEE1AF5098D93B0A7310A9E757nEGC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59C9B7B0032E4A390EE7E8BA1C6EAE49754431DF8B52C2E405AED10AE295133D32DF7B2FB206E28EABC07087B14F5E8A0EE1F8467F58C47m4G0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3F90DE0ABCA42623A0D47517DA923CE40B340DD34E2E87DD04D546233D4958058A870DCD1FECE3F030E0C6AEE1AF5098D93B0A7310A9E757nEGCN" TargetMode="External"/><Relationship Id="rId33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859C9B7B0032E4A390EE7E8BA1C6EAE49754431DF8B52C2E405AED10AE295133D32DF7B2FB206C2FECBC07087B14F5E8A0EE1F8467F58C47m4G0N" TargetMode="External"/><Relationship Id="rId29" Type="http://schemas.openxmlformats.org/officeDocument/2006/relationships/hyperlink" Target="consultantplus://offline/ref=3F90DE0ABCA42623A0D47517DA923CE40B300FD3422B87DD04D546233D4958058A870DCD1FEBE1F130E0C6AEE1AF5098D93B0A7310A9E757nEG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3F90DE0ABCA42623A0D47517DA923CE40B300FD3422B87DD04D546233D4958058A870DCD1FEAE2F037E0C6AEE1AF5098D93B0A7310A9E757nEGCN" TargetMode="External"/><Relationship Id="rId32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3F90DE0ABCA42623A0D47517DA923CE40B300FD3422B87DD04D546233D4958058A870DCD1FEAE0F731E0C6AEE1AF5098D93B0A7310A9E757nEGCN" TargetMode="External"/><Relationship Id="rId28" Type="http://schemas.openxmlformats.org/officeDocument/2006/relationships/hyperlink" Target="consultantplus://offline/ref=3F90DE0ABCA42623A0D47517DA923CE40B300FD3422B87DD04D546233D4958058A870DCD1FEAE2F037E0C6AEE1AF5098D93B0A7310A9E757nEGCN" TargetMode="External"/><Relationship Id="rId10" Type="http://schemas.openxmlformats.org/officeDocument/2006/relationships/hyperlink" Target="consultantplus://offline/ref=E637ADEC1063C507A22D66F32D5D8097B417ABF5A1ACAFA2428F222038B7EB0F0FE756129EEEF92012E22C83F4143EF329A37B005A80DCE2P0wAJ" TargetMode="External"/><Relationship Id="rId19" Type="http://schemas.openxmlformats.org/officeDocument/2006/relationships/hyperlink" Target="consultantplus://offline/ref=859C9B7B0032E4A390EE7E8BA1C6EAE49750411DF4B02C2E405AED10AE295133D32DF7B2FB266F28EDBC07087B14F5E8A0EE1F8467F58C47m4G0N" TargetMode="Externa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9C9B7B0032E4A390EE7E8BA1C6EAE495534613F6B62C2E405AED10AE295133D32DF7B2FB22642CECBC07087B14F5E8A0EE1F8467F58C47m4G0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3F90DE0ABCA42623A0D47517DA923CE40B340DD34E2E87DD04D546233D4958058A870DCD1FECE3F030E0C6AEE1AF5098D93B0A7310A9E757nEGCN" TargetMode="External"/><Relationship Id="rId27" Type="http://schemas.openxmlformats.org/officeDocument/2006/relationships/hyperlink" Target="consultantplus://offline/ref=3F90DE0ABCA42623A0D47517DA923CE40B300FD3422B87DD04D546233D4958058A870DCD1FEAE0F731E0C6AEE1AF5098D93B0A7310A9E757nEGCN" TargetMode="External"/><Relationship Id="rId30" Type="http://schemas.openxmlformats.org/officeDocument/2006/relationships/header" Target="header5.xml"/><Relationship Id="rId8" Type="http://schemas.openxmlformats.org/officeDocument/2006/relationships/hyperlink" Target="consultantplus://offline/ref=859C9B7B0032E4A390EE7E8BA1C6EAE49750411DF4B02C2E405AED10AE295133D32DF7B2FB266F28EDBC07087B14F5E8A0EE1F8467F58C47m4G0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713DA-B149-4FB1-9F6A-A26AA027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61</TotalTime>
  <Pages>21</Pages>
  <Words>7639</Words>
  <Characters>43545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1403-2</cp:lastModifiedBy>
  <cp:revision>16</cp:revision>
  <cp:lastPrinted>2021-04-14T10:24:00Z</cp:lastPrinted>
  <dcterms:created xsi:type="dcterms:W3CDTF">2021-04-08T08:44:00Z</dcterms:created>
  <dcterms:modified xsi:type="dcterms:W3CDTF">2021-04-22T12:16:00Z</dcterms:modified>
</cp:coreProperties>
</file>