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CD285" w14:textId="77777777" w:rsidR="003942A6" w:rsidRPr="003942A6" w:rsidRDefault="003942A6" w:rsidP="003942A6">
      <w:pPr>
        <w:ind w:left="5670"/>
        <w:jc w:val="center"/>
        <w:rPr>
          <w:rFonts w:cs="Times New Roman"/>
          <w:sz w:val="28"/>
          <w:szCs w:val="28"/>
        </w:rPr>
      </w:pPr>
      <w:bookmarkStart w:id="0" w:name="_Hlk37674743"/>
      <w:r w:rsidRPr="003942A6">
        <w:rPr>
          <w:rFonts w:cs="Times New Roman"/>
          <w:sz w:val="28"/>
          <w:szCs w:val="28"/>
        </w:rPr>
        <w:t>УТВЕРЖДЕН</w:t>
      </w:r>
    </w:p>
    <w:p w14:paraId="255533A6" w14:textId="77777777" w:rsidR="003942A6" w:rsidRPr="003942A6" w:rsidRDefault="003942A6" w:rsidP="003942A6">
      <w:pPr>
        <w:ind w:left="5670"/>
        <w:jc w:val="center"/>
        <w:rPr>
          <w:rFonts w:cs="Times New Roman"/>
          <w:sz w:val="28"/>
          <w:szCs w:val="28"/>
        </w:rPr>
      </w:pPr>
      <w:r w:rsidRPr="003942A6">
        <w:rPr>
          <w:rFonts w:cs="Times New Roman"/>
          <w:sz w:val="28"/>
          <w:szCs w:val="28"/>
        </w:rPr>
        <w:t>приказом Министерства</w:t>
      </w:r>
    </w:p>
    <w:p w14:paraId="50AB408B" w14:textId="77777777" w:rsidR="003942A6" w:rsidRPr="003942A6" w:rsidRDefault="003942A6" w:rsidP="003942A6">
      <w:pPr>
        <w:ind w:left="5670"/>
        <w:jc w:val="center"/>
        <w:rPr>
          <w:rFonts w:cs="Times New Roman"/>
          <w:sz w:val="28"/>
          <w:szCs w:val="28"/>
        </w:rPr>
      </w:pPr>
      <w:r w:rsidRPr="003942A6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54D7FB26" w14:textId="4F03F51A" w:rsidR="003942A6" w:rsidRPr="003942A6" w:rsidRDefault="00765ADF" w:rsidP="003942A6">
      <w:pPr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«10» июня 2021 г. № 396н</w:t>
      </w:r>
      <w:bookmarkStart w:id="1" w:name="_GoBack"/>
      <w:bookmarkEnd w:id="1"/>
    </w:p>
    <w:bookmarkEnd w:id="0"/>
    <w:p w14:paraId="4FB435EC" w14:textId="77777777" w:rsidR="00F932A0" w:rsidRPr="003942A6" w:rsidRDefault="00F932A0" w:rsidP="003917E5">
      <w:pPr>
        <w:shd w:val="clear" w:color="auto" w:fill="FFFFFF" w:themeFill="background1"/>
        <w:tabs>
          <w:tab w:val="left" w:pos="3180"/>
        </w:tabs>
        <w:suppressAutoHyphens/>
        <w:ind w:left="5670"/>
        <w:jc w:val="center"/>
        <w:rPr>
          <w:rFonts w:cs="Times New Roman"/>
          <w:sz w:val="28"/>
          <w:szCs w:val="28"/>
        </w:rPr>
      </w:pPr>
    </w:p>
    <w:p w14:paraId="4F857FB1" w14:textId="77777777" w:rsidR="00F932A0" w:rsidRPr="003942A6" w:rsidRDefault="00F932A0" w:rsidP="003917E5">
      <w:pPr>
        <w:pStyle w:val="Style2"/>
        <w:shd w:val="clear" w:color="auto" w:fill="FFFFFF" w:themeFill="background1"/>
        <w:spacing w:after="0"/>
      </w:pPr>
      <w:r w:rsidRPr="003942A6">
        <w:t>ПРОФЕССИОНАЛЬНЫЙ СТАНДАРТ</w:t>
      </w:r>
    </w:p>
    <w:p w14:paraId="10730AE8" w14:textId="27982C90" w:rsidR="00F932A0" w:rsidRPr="003942A6" w:rsidRDefault="00DD54FF" w:rsidP="003917E5">
      <w:pPr>
        <w:shd w:val="clear" w:color="auto" w:fill="FFFFFF" w:themeFill="background1"/>
        <w:suppressAutoHyphens/>
        <w:jc w:val="center"/>
        <w:rPr>
          <w:rFonts w:cs="Times New Roman"/>
          <w:b/>
          <w:sz w:val="28"/>
          <w:szCs w:val="28"/>
        </w:rPr>
      </w:pPr>
      <w:r w:rsidRPr="003942A6">
        <w:rPr>
          <w:rFonts w:cs="Times New Roman"/>
          <w:b/>
          <w:sz w:val="28"/>
          <w:szCs w:val="28"/>
        </w:rPr>
        <w:t xml:space="preserve">Машинист </w:t>
      </w:r>
      <w:r w:rsidR="00955971" w:rsidRPr="003942A6">
        <w:rPr>
          <w:rFonts w:cs="Times New Roman"/>
          <w:b/>
          <w:sz w:val="28"/>
          <w:szCs w:val="28"/>
        </w:rPr>
        <w:t>битумоплавильной передвижной установки</w:t>
      </w:r>
    </w:p>
    <w:p w14:paraId="287631BC" w14:textId="77777777" w:rsidR="00F932A0" w:rsidRPr="003942A6" w:rsidRDefault="00F932A0" w:rsidP="003917E5">
      <w:pPr>
        <w:shd w:val="clear" w:color="auto" w:fill="FFFFFF" w:themeFill="background1"/>
        <w:suppressAutoHyphens/>
        <w:jc w:val="center"/>
        <w:rPr>
          <w:rFonts w:cs="Times New Roman"/>
          <w:sz w:val="28"/>
          <w:szCs w:val="28"/>
        </w:rPr>
      </w:pPr>
    </w:p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4"/>
      </w:tblGrid>
      <w:tr w:rsidR="00F932A0" w:rsidRPr="003942A6" w14:paraId="25555D35" w14:textId="77777777" w:rsidTr="003917E5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5ECFC3" w14:textId="618D25FA" w:rsidR="00F932A0" w:rsidRPr="004D0897" w:rsidRDefault="00662F2B" w:rsidP="00662F2B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864</w:t>
            </w:r>
          </w:p>
        </w:tc>
      </w:tr>
      <w:tr w:rsidR="00F932A0" w:rsidRPr="003942A6" w14:paraId="3F699A29" w14:textId="77777777" w:rsidTr="003917E5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6E58D46" w14:textId="77777777" w:rsidR="00F932A0" w:rsidRPr="003942A6" w:rsidRDefault="00F932A0" w:rsidP="003917E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942A6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1BB109AE" w14:textId="72E9B262" w:rsidR="00BE7AB7" w:rsidRPr="003942A6" w:rsidRDefault="003942A6" w:rsidP="003942A6">
      <w:pPr>
        <w:pStyle w:val="1b"/>
      </w:pPr>
      <w:r w:rsidRPr="003942A6">
        <w:t>Содержание</w:t>
      </w:r>
    </w:p>
    <w:bookmarkStart w:id="2" w:name="_Toc411717327"/>
    <w:bookmarkStart w:id="3" w:name="_Toc472611062"/>
    <w:bookmarkStart w:id="4" w:name="Par271"/>
    <w:p w14:paraId="01454275" w14:textId="0E7A740D" w:rsidR="003942A6" w:rsidRDefault="003942A6" w:rsidP="003942A6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>
        <w:rPr>
          <w:b/>
          <w:bCs/>
          <w:szCs w:val="24"/>
        </w:rPr>
        <w:fldChar w:fldCharType="begin"/>
      </w:r>
      <w:r>
        <w:rPr>
          <w:b/>
          <w:bCs/>
          <w:szCs w:val="24"/>
        </w:rPr>
        <w:instrText xml:space="preserve"> TOC \p " " \u \t "Загол1;1;Загол2;2" </w:instrText>
      </w:r>
      <w:r>
        <w:rPr>
          <w:b/>
          <w:bCs/>
          <w:szCs w:val="24"/>
        </w:rPr>
        <w:fldChar w:fldCharType="separate"/>
      </w:r>
      <w:r w:rsidRPr="00042017">
        <w:t>I. Общие сведения</w:t>
      </w:r>
      <w:r>
        <w:t xml:space="preserve"> </w:t>
      </w:r>
      <w:r>
        <w:tab/>
      </w:r>
      <w:r>
        <w:fldChar w:fldCharType="begin"/>
      </w:r>
      <w:r>
        <w:instrText xml:space="preserve"> PAGEREF _Toc68592578 \h </w:instrText>
      </w:r>
      <w:r>
        <w:fldChar w:fldCharType="separate"/>
      </w:r>
      <w:r w:rsidR="004D0897">
        <w:t>1</w:t>
      </w:r>
      <w:r>
        <w:fldChar w:fldCharType="end"/>
      </w:r>
    </w:p>
    <w:p w14:paraId="59133800" w14:textId="6F40E7C6" w:rsidR="003942A6" w:rsidRDefault="003942A6" w:rsidP="003942A6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 w:rsidRPr="00042017"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t xml:space="preserve"> </w:t>
      </w:r>
      <w:r>
        <w:tab/>
      </w:r>
      <w:r>
        <w:fldChar w:fldCharType="begin"/>
      </w:r>
      <w:r>
        <w:instrText xml:space="preserve"> PAGEREF _Toc68592579 \h </w:instrText>
      </w:r>
      <w:r>
        <w:fldChar w:fldCharType="separate"/>
      </w:r>
      <w:r w:rsidR="004D0897">
        <w:t>2</w:t>
      </w:r>
      <w:r>
        <w:fldChar w:fldCharType="end"/>
      </w:r>
    </w:p>
    <w:p w14:paraId="51584C5D" w14:textId="68D7D058" w:rsidR="003942A6" w:rsidRDefault="003942A6" w:rsidP="003942A6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 w:rsidRPr="00042017">
        <w:t>III. Характеристика обобщенных трудовых функций</w:t>
      </w:r>
      <w:r>
        <w:t xml:space="preserve"> </w:t>
      </w:r>
      <w:r>
        <w:tab/>
      </w:r>
      <w:r>
        <w:fldChar w:fldCharType="begin"/>
      </w:r>
      <w:r>
        <w:instrText xml:space="preserve"> PAGEREF _Toc68592580 \h </w:instrText>
      </w:r>
      <w:r>
        <w:fldChar w:fldCharType="separate"/>
      </w:r>
      <w:r w:rsidR="004D0897">
        <w:t>3</w:t>
      </w:r>
      <w:r>
        <w:fldChar w:fldCharType="end"/>
      </w:r>
    </w:p>
    <w:p w14:paraId="43767476" w14:textId="2C93CB57" w:rsidR="003942A6" w:rsidRDefault="003942A6" w:rsidP="003942A6">
      <w:pPr>
        <w:pStyle w:val="22"/>
        <w:tabs>
          <w:tab w:val="decimal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 xml:space="preserve">3.1. Обобщенная трудовая функция </w:t>
      </w:r>
      <w:r w:rsidR="00344ACD">
        <w:rPr>
          <w:noProof/>
        </w:rPr>
        <w:t>«</w:t>
      </w:r>
      <w:r w:rsidR="00344ACD" w:rsidRPr="003942A6">
        <w:rPr>
          <w:noProof/>
          <w:szCs w:val="24"/>
        </w:rPr>
        <w:t>Производственная эксплуатация и поддержание работоспособности битумоплавильной передвижной установки</w:t>
      </w:r>
      <w:r w:rsidR="00344ACD">
        <w:rPr>
          <w:noProof/>
          <w:szCs w:val="24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_Toc68592581 \h </w:instrText>
      </w:r>
      <w:r>
        <w:rPr>
          <w:noProof/>
        </w:rPr>
      </w:r>
      <w:r>
        <w:rPr>
          <w:noProof/>
        </w:rPr>
        <w:fldChar w:fldCharType="separate"/>
      </w:r>
      <w:r w:rsidR="004D0897">
        <w:rPr>
          <w:noProof/>
        </w:rPr>
        <w:t>3</w:t>
      </w:r>
      <w:r>
        <w:rPr>
          <w:noProof/>
        </w:rPr>
        <w:fldChar w:fldCharType="end"/>
      </w:r>
    </w:p>
    <w:p w14:paraId="325EA331" w14:textId="599749D3" w:rsidR="003942A6" w:rsidRDefault="003942A6" w:rsidP="003942A6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 w:rsidRPr="00042017">
        <w:t>IV. Сведения об организациях – разработчиках профессионального стандарта</w:t>
      </w:r>
      <w:r>
        <w:t xml:space="preserve"> </w:t>
      </w:r>
      <w:r>
        <w:tab/>
      </w:r>
      <w:r>
        <w:fldChar w:fldCharType="begin"/>
      </w:r>
      <w:r>
        <w:instrText xml:space="preserve"> PAGEREF _Toc68592582 \h </w:instrText>
      </w:r>
      <w:r>
        <w:fldChar w:fldCharType="separate"/>
      </w:r>
      <w:r w:rsidR="004D0897">
        <w:t>13</w:t>
      </w:r>
      <w:r>
        <w:fldChar w:fldCharType="end"/>
      </w:r>
    </w:p>
    <w:p w14:paraId="71CD07DD" w14:textId="73A75DD9" w:rsidR="00337826" w:rsidRPr="003942A6" w:rsidRDefault="003942A6" w:rsidP="003942A6">
      <w:pPr>
        <w:pStyle w:val="Level1"/>
        <w:shd w:val="clear" w:color="auto" w:fill="FFFFFF" w:themeFill="background1"/>
        <w:tabs>
          <w:tab w:val="decimal" w:leader="dot" w:pos="10195"/>
        </w:tabs>
        <w:jc w:val="both"/>
        <w:outlineLvl w:val="0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fldChar w:fldCharType="end"/>
      </w:r>
    </w:p>
    <w:p w14:paraId="61B39734" w14:textId="77777777" w:rsidR="00F932A0" w:rsidRPr="003942A6" w:rsidRDefault="00F932A0" w:rsidP="003942A6">
      <w:pPr>
        <w:pStyle w:val="1c"/>
        <w:rPr>
          <w:lang w:val="ru-RU"/>
        </w:rPr>
      </w:pPr>
      <w:bookmarkStart w:id="5" w:name="_Toc68592578"/>
      <w:r w:rsidRPr="003942A6">
        <w:rPr>
          <w:lang w:val="ru-RU"/>
        </w:rPr>
        <w:t>I. Общие сведения</w:t>
      </w:r>
      <w:bookmarkEnd w:id="2"/>
      <w:bookmarkEnd w:id="3"/>
      <w:bookmarkEnd w:id="5"/>
    </w:p>
    <w:p w14:paraId="41BC91B6" w14:textId="77777777" w:rsidR="00BE7AB7" w:rsidRPr="003942A6" w:rsidRDefault="00BE7AB7" w:rsidP="003917E5">
      <w:pPr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F932A0" w:rsidRPr="003942A6" w14:paraId="36499BDF" w14:textId="77777777" w:rsidTr="00662F2B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bookmarkEnd w:id="4"/>
          <w:p w14:paraId="7A2EDB90" w14:textId="0A5557B4" w:rsidR="00F932A0" w:rsidRPr="003942A6" w:rsidRDefault="0033410B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3942A6">
              <w:t>Выполнение механизированных работ с применением битумоплавильной передвижной установки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72AA2B74" w14:textId="77777777" w:rsidR="00F932A0" w:rsidRPr="003942A6" w:rsidRDefault="00F932A0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5202FF" w14:textId="3C45EE55" w:rsidR="00F932A0" w:rsidRPr="003942A6" w:rsidRDefault="00662F2B" w:rsidP="00662F2B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16.101</w:t>
            </w:r>
          </w:p>
        </w:tc>
      </w:tr>
      <w:tr w:rsidR="00F932A0" w:rsidRPr="003942A6" w14:paraId="22F0A1DD" w14:textId="77777777" w:rsidTr="003917E5">
        <w:trPr>
          <w:trHeight w:val="113"/>
          <w:jc w:val="center"/>
        </w:trPr>
        <w:tc>
          <w:tcPr>
            <w:tcW w:w="4299" w:type="pct"/>
            <w:gridSpan w:val="2"/>
          </w:tcPr>
          <w:p w14:paraId="40ED8C6F" w14:textId="77777777" w:rsidR="00F932A0" w:rsidRPr="003942A6" w:rsidRDefault="00F932A0" w:rsidP="003917E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3942A6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43150AB" w14:textId="77777777" w:rsidR="00F932A0" w:rsidRPr="003942A6" w:rsidRDefault="00F932A0" w:rsidP="003917E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3942A6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047E6AF0" w14:textId="77777777" w:rsidR="00F932A0" w:rsidRPr="003942A6" w:rsidRDefault="00F932A0" w:rsidP="003917E5">
      <w:pPr>
        <w:shd w:val="clear" w:color="auto" w:fill="FFFFFF" w:themeFill="background1"/>
        <w:suppressAutoHyphens/>
        <w:rPr>
          <w:rFonts w:cs="Times New Roman"/>
          <w:szCs w:val="24"/>
        </w:rPr>
      </w:pPr>
    </w:p>
    <w:p w14:paraId="00D92FE4" w14:textId="77777777" w:rsidR="00F932A0" w:rsidRPr="003942A6" w:rsidRDefault="00F932A0" w:rsidP="003917E5">
      <w:pPr>
        <w:pStyle w:val="Norm"/>
        <w:shd w:val="clear" w:color="auto" w:fill="FFFFFF" w:themeFill="background1"/>
      </w:pPr>
      <w:r w:rsidRPr="003942A6">
        <w:t>Основная цель вида профессиональной деятельности:</w:t>
      </w:r>
    </w:p>
    <w:p w14:paraId="270EE1DF" w14:textId="77777777" w:rsidR="00F932A0" w:rsidRPr="003942A6" w:rsidRDefault="00F932A0" w:rsidP="003917E5">
      <w:pPr>
        <w:shd w:val="clear" w:color="auto" w:fill="FFFFFF" w:themeFill="background1"/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0A0" w:firstRow="1" w:lastRow="0" w:firstColumn="1" w:lastColumn="0" w:noHBand="0" w:noVBand="0"/>
      </w:tblPr>
      <w:tblGrid>
        <w:gridCol w:w="10195"/>
      </w:tblGrid>
      <w:tr w:rsidR="00F932A0" w:rsidRPr="003942A6" w14:paraId="5B3F6F24" w14:textId="77777777" w:rsidTr="003917E5">
        <w:trPr>
          <w:jc w:val="center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0FBE9A7" w14:textId="62618CE2" w:rsidR="00F932A0" w:rsidRPr="003942A6" w:rsidRDefault="003E2C97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Обеспечение разогрева</w:t>
            </w:r>
            <w:r w:rsidR="00FC3514" w:rsidRPr="003942A6">
              <w:rPr>
                <w:rFonts w:cs="Times New Roman"/>
                <w:szCs w:val="24"/>
              </w:rPr>
              <w:t>,</w:t>
            </w:r>
            <w:r w:rsidRPr="003942A6">
              <w:rPr>
                <w:rFonts w:cs="Times New Roman"/>
                <w:szCs w:val="24"/>
              </w:rPr>
              <w:t xml:space="preserve"> </w:t>
            </w:r>
            <w:r w:rsidRPr="003942A6">
              <w:t>плавления и подогрева битуминозных вяжущих материалов с применением битумоплавильной передвижной установки</w:t>
            </w:r>
          </w:p>
        </w:tc>
      </w:tr>
    </w:tbl>
    <w:p w14:paraId="2B979481" w14:textId="77777777" w:rsidR="00D04162" w:rsidRPr="003942A6" w:rsidRDefault="00D04162" w:rsidP="003917E5">
      <w:pPr>
        <w:shd w:val="clear" w:color="auto" w:fill="FFFFFF" w:themeFill="background1"/>
        <w:suppressAutoHyphens/>
        <w:rPr>
          <w:rFonts w:cs="Times New Roman"/>
          <w:szCs w:val="24"/>
        </w:rPr>
      </w:pPr>
    </w:p>
    <w:p w14:paraId="7128ED14" w14:textId="77777777" w:rsidR="00F932A0" w:rsidRPr="003942A6" w:rsidRDefault="00174FA3" w:rsidP="003917E5">
      <w:pPr>
        <w:shd w:val="clear" w:color="auto" w:fill="FFFFFF" w:themeFill="background1"/>
        <w:suppressAutoHyphens/>
        <w:rPr>
          <w:rFonts w:cs="Times New Roman"/>
          <w:szCs w:val="24"/>
        </w:rPr>
      </w:pPr>
      <w:r w:rsidRPr="003942A6">
        <w:rPr>
          <w:rFonts w:cs="Times New Roman"/>
          <w:szCs w:val="24"/>
        </w:rPr>
        <w:t>Г</w:t>
      </w:r>
      <w:r w:rsidR="00F932A0" w:rsidRPr="003942A6">
        <w:rPr>
          <w:rFonts w:cs="Times New Roman"/>
          <w:szCs w:val="24"/>
        </w:rPr>
        <w:t>руппа занятий:</w:t>
      </w:r>
    </w:p>
    <w:p w14:paraId="4A1C1EC3" w14:textId="77777777" w:rsidR="00F932A0" w:rsidRPr="003942A6" w:rsidRDefault="00F932A0" w:rsidP="003917E5">
      <w:pPr>
        <w:shd w:val="clear" w:color="auto" w:fill="FFFFFF" w:themeFill="background1"/>
        <w:suppressAutoHyphens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3403"/>
        <w:gridCol w:w="1696"/>
        <w:gridCol w:w="2549"/>
      </w:tblGrid>
      <w:tr w:rsidR="00344ACD" w:rsidRPr="003942A6" w14:paraId="0A1030DF" w14:textId="77777777" w:rsidTr="00344ACD">
        <w:tc>
          <w:tcPr>
            <w:tcW w:w="1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D4FA7A" w14:textId="659BBE26" w:rsidR="00344ACD" w:rsidRPr="003942A6" w:rsidRDefault="00344ACD" w:rsidP="003917E5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8342</w:t>
            </w:r>
          </w:p>
        </w:tc>
        <w:tc>
          <w:tcPr>
            <w:tcW w:w="16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52FA68" w14:textId="77777777" w:rsidR="00344ACD" w:rsidRPr="003942A6" w:rsidRDefault="00344ACD" w:rsidP="003917E5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hd w:val="clear" w:color="auto" w:fill="FFFFFF"/>
              </w:rPr>
              <w:t>Операторы землеройных и аналогичных машин</w:t>
            </w:r>
          </w:p>
        </w:tc>
        <w:tc>
          <w:tcPr>
            <w:tcW w:w="8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5D2B71" w14:textId="330FB227" w:rsidR="00344ACD" w:rsidRPr="003942A6" w:rsidRDefault="00344ACD" w:rsidP="003917E5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99F9C8" w14:textId="7C325017" w:rsidR="00344ACD" w:rsidRPr="003942A6" w:rsidRDefault="00344ACD" w:rsidP="003917E5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344ACD" w:rsidRPr="003942A6" w14:paraId="648E58C8" w14:textId="77777777" w:rsidTr="00344ACD">
        <w:tc>
          <w:tcPr>
            <w:tcW w:w="124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A04B519" w14:textId="464484F9" w:rsidR="00344ACD" w:rsidRPr="003942A6" w:rsidRDefault="00344ACD" w:rsidP="003917E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3942A6">
              <w:rPr>
                <w:rFonts w:cs="Times New Roman"/>
                <w:sz w:val="20"/>
                <w:szCs w:val="20"/>
              </w:rPr>
              <w:t>(код ОКЗ</w:t>
            </w:r>
            <w:r w:rsidRPr="003942A6">
              <w:rPr>
                <w:rStyle w:val="af2"/>
                <w:sz w:val="20"/>
                <w:szCs w:val="20"/>
              </w:rPr>
              <w:endnoteReference w:id="1"/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6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34D62BE" w14:textId="77777777" w:rsidR="00344ACD" w:rsidRPr="003942A6" w:rsidRDefault="00344ACD" w:rsidP="003917E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3942A6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83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AD1CA18" w14:textId="1F9505E4" w:rsidR="00344ACD" w:rsidRPr="003942A6" w:rsidRDefault="00344ACD" w:rsidP="003917E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3942A6">
              <w:rPr>
                <w:rFonts w:cs="Times New Roman"/>
                <w:sz w:val="20"/>
                <w:szCs w:val="20"/>
              </w:rPr>
              <w:t>(код ОКЗ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25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1A43B94" w14:textId="287C258D" w:rsidR="00344ACD" w:rsidRPr="003942A6" w:rsidRDefault="00344ACD" w:rsidP="003917E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3942A6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43F0DD74" w14:textId="77777777" w:rsidR="00F932A0" w:rsidRPr="003942A6" w:rsidRDefault="00F932A0" w:rsidP="003917E5">
      <w:pPr>
        <w:shd w:val="clear" w:color="auto" w:fill="FFFFFF" w:themeFill="background1"/>
        <w:suppressAutoHyphens/>
        <w:rPr>
          <w:rFonts w:cs="Times New Roman"/>
          <w:szCs w:val="24"/>
        </w:rPr>
      </w:pPr>
    </w:p>
    <w:p w14:paraId="0A6C7B18" w14:textId="1DDF07E2" w:rsidR="00F932A0" w:rsidRPr="003942A6" w:rsidRDefault="00F932A0" w:rsidP="003917E5">
      <w:pPr>
        <w:shd w:val="clear" w:color="auto" w:fill="FFFFFF" w:themeFill="background1"/>
        <w:suppressAutoHyphens/>
        <w:rPr>
          <w:rFonts w:cs="Times New Roman"/>
          <w:szCs w:val="24"/>
        </w:rPr>
      </w:pPr>
      <w:r w:rsidRPr="003942A6">
        <w:rPr>
          <w:rFonts w:cs="Times New Roman"/>
          <w:szCs w:val="24"/>
        </w:rPr>
        <w:t>Отнесение к видам экономической деятельности:</w:t>
      </w:r>
    </w:p>
    <w:p w14:paraId="103E347C" w14:textId="77777777" w:rsidR="003917E5" w:rsidRPr="003942A6" w:rsidRDefault="003917E5" w:rsidP="003917E5">
      <w:pPr>
        <w:shd w:val="clear" w:color="auto" w:fill="FFFFFF" w:themeFill="background1"/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8723"/>
      </w:tblGrid>
      <w:tr w:rsidR="00047EC4" w:rsidRPr="003942A6" w14:paraId="7DB791CF" w14:textId="77777777" w:rsidTr="003917E5">
        <w:trPr>
          <w:trHeight w:val="57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BAF3EC" w14:textId="6651D3D3" w:rsidR="00047EC4" w:rsidRPr="003942A6" w:rsidRDefault="00047EC4" w:rsidP="003917E5">
            <w:pPr>
              <w:shd w:val="clear" w:color="auto" w:fill="FFFFFF" w:themeFill="background1"/>
              <w:suppressAutoHyphens/>
            </w:pPr>
            <w:r w:rsidRPr="003942A6">
              <w:t>42.11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2CAB61" w14:textId="6C3827E2" w:rsidR="00047EC4" w:rsidRPr="003942A6" w:rsidRDefault="00047EC4" w:rsidP="003917E5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942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 автомобильных дорог и автомагистралей</w:t>
            </w:r>
          </w:p>
        </w:tc>
      </w:tr>
      <w:tr w:rsidR="00047EC4" w:rsidRPr="003942A6" w14:paraId="03783093" w14:textId="77777777" w:rsidTr="003917E5">
        <w:trPr>
          <w:trHeight w:val="57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61AFC8" w14:textId="415EE7F6" w:rsidR="00047EC4" w:rsidRPr="003942A6" w:rsidRDefault="00047EC4" w:rsidP="003917E5">
            <w:pPr>
              <w:shd w:val="clear" w:color="auto" w:fill="FFFFFF" w:themeFill="background1"/>
              <w:suppressAutoHyphens/>
            </w:pPr>
            <w:r w:rsidRPr="003942A6">
              <w:t>42.13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A14F9D" w14:textId="70F5A0B4" w:rsidR="00047EC4" w:rsidRPr="003942A6" w:rsidRDefault="00047EC4" w:rsidP="003917E5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942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 мостов и тоннелей</w:t>
            </w:r>
          </w:p>
        </w:tc>
      </w:tr>
      <w:tr w:rsidR="002D2551" w:rsidRPr="003942A6" w14:paraId="6465706A" w14:textId="77777777" w:rsidTr="003917E5">
        <w:trPr>
          <w:trHeight w:val="57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EC38AA" w14:textId="191982CB" w:rsidR="002D2551" w:rsidRPr="003942A6" w:rsidRDefault="002D2551" w:rsidP="003917E5">
            <w:pPr>
              <w:shd w:val="clear" w:color="auto" w:fill="FFFFFF" w:themeFill="background1"/>
              <w:suppressAutoHyphens/>
            </w:pPr>
            <w:r w:rsidRPr="003942A6">
              <w:t>43.99.9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46B39D" w14:textId="68942ECA" w:rsidR="002D2551" w:rsidRPr="003942A6" w:rsidRDefault="002D2551" w:rsidP="003917E5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942A6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047EC4" w:rsidRPr="003942A6" w14:paraId="1AEAFA18" w14:textId="77777777" w:rsidTr="003917E5">
        <w:trPr>
          <w:trHeight w:val="57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967F4E" w14:textId="5D714A52" w:rsidR="00047EC4" w:rsidRPr="003942A6" w:rsidRDefault="00047EC4" w:rsidP="003917E5">
            <w:pPr>
              <w:shd w:val="clear" w:color="auto" w:fill="FFFFFF" w:themeFill="background1"/>
              <w:suppressAutoHyphens/>
            </w:pPr>
            <w:r w:rsidRPr="003942A6">
              <w:t>45.20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9EA34A" w14:textId="5E3D0F5E" w:rsidR="00047EC4" w:rsidRPr="003942A6" w:rsidRDefault="00047EC4" w:rsidP="003917E5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942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обслуживание и ремонт автотранспортных средств</w:t>
            </w:r>
          </w:p>
        </w:tc>
      </w:tr>
      <w:tr w:rsidR="00047EC4" w:rsidRPr="003942A6" w14:paraId="69F109B0" w14:textId="77777777" w:rsidTr="003917E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6ED0518" w14:textId="77777777" w:rsidR="00047EC4" w:rsidRPr="003942A6" w:rsidRDefault="00047EC4" w:rsidP="003917E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3942A6">
              <w:rPr>
                <w:rFonts w:cs="Times New Roman"/>
                <w:sz w:val="20"/>
                <w:szCs w:val="20"/>
              </w:rPr>
              <w:t>(код ОКВЭД</w:t>
            </w:r>
            <w:r w:rsidRPr="003942A6">
              <w:rPr>
                <w:rStyle w:val="af2"/>
                <w:sz w:val="20"/>
                <w:szCs w:val="20"/>
              </w:rPr>
              <w:endnoteReference w:id="2"/>
            </w:r>
            <w:r w:rsidRPr="003942A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DE94B0D" w14:textId="77777777" w:rsidR="00047EC4" w:rsidRPr="003942A6" w:rsidRDefault="00047EC4" w:rsidP="003917E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3942A6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5F0D8837" w14:textId="77777777" w:rsidR="00CF4CE5" w:rsidRPr="003942A6" w:rsidRDefault="00CF4CE5" w:rsidP="003917E5">
      <w:pPr>
        <w:shd w:val="clear" w:color="auto" w:fill="FFFFFF" w:themeFill="background1"/>
        <w:suppressAutoHyphens/>
        <w:rPr>
          <w:rFonts w:cs="Times New Roman"/>
          <w:szCs w:val="24"/>
        </w:rPr>
        <w:sectPr w:rsidR="00CF4CE5" w:rsidRPr="003942A6" w:rsidSect="00061AA3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E272058" w14:textId="3D70222F" w:rsidR="00F932A0" w:rsidRPr="003942A6" w:rsidRDefault="00F932A0" w:rsidP="003942A6">
      <w:pPr>
        <w:pStyle w:val="1c"/>
        <w:jc w:val="center"/>
        <w:rPr>
          <w:sz w:val="24"/>
          <w:szCs w:val="24"/>
          <w:lang w:val="ru-RU"/>
        </w:rPr>
      </w:pPr>
      <w:bookmarkStart w:id="6" w:name="_Toc472611063"/>
      <w:bookmarkStart w:id="7" w:name="_Toc411717328"/>
      <w:bookmarkStart w:id="8" w:name="_Toc68592579"/>
      <w:bookmarkStart w:id="9" w:name="Par272"/>
      <w:r w:rsidRPr="003942A6">
        <w:rPr>
          <w:lang w:val="ru-RU"/>
        </w:rPr>
        <w:lastRenderedPageBreak/>
        <w:t>II. Описание трудовых функций, входящих в профессиональный стандарт</w:t>
      </w:r>
      <w:bookmarkEnd w:id="6"/>
      <w:r w:rsidRPr="003942A6">
        <w:rPr>
          <w:lang w:val="ru-RU"/>
        </w:rPr>
        <w:t xml:space="preserve"> </w:t>
      </w:r>
      <w:bookmarkStart w:id="10" w:name="_Toc472611064"/>
      <w:r w:rsidRPr="003942A6">
        <w:rPr>
          <w:lang w:val="ru-RU"/>
        </w:rPr>
        <w:t xml:space="preserve">(функциональная карта вида </w:t>
      </w:r>
      <w:r w:rsidR="00BE090B" w:rsidRPr="003942A6">
        <w:rPr>
          <w:lang w:val="ru-RU"/>
        </w:rPr>
        <w:t>профессиональной</w:t>
      </w:r>
      <w:r w:rsidRPr="003942A6">
        <w:rPr>
          <w:lang w:val="ru-RU"/>
        </w:rPr>
        <w:t xml:space="preserve"> деятельности)</w:t>
      </w:r>
      <w:bookmarkEnd w:id="7"/>
      <w:bookmarkEnd w:id="8"/>
      <w:bookmarkEnd w:id="10"/>
    </w:p>
    <w:bookmarkEnd w:id="9"/>
    <w:p w14:paraId="2E10A709" w14:textId="77777777" w:rsidR="00F932A0" w:rsidRPr="003942A6" w:rsidRDefault="00F932A0" w:rsidP="003917E5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938"/>
        <w:gridCol w:w="2973"/>
        <w:gridCol w:w="1590"/>
        <w:gridCol w:w="5801"/>
        <w:gridCol w:w="1342"/>
        <w:gridCol w:w="1916"/>
      </w:tblGrid>
      <w:tr w:rsidR="00F932A0" w:rsidRPr="003942A6" w14:paraId="70BFAD23" w14:textId="77777777" w:rsidTr="003917E5">
        <w:trPr>
          <w:trHeight w:val="20"/>
          <w:tblHeader/>
          <w:jc w:val="center"/>
        </w:trPr>
        <w:tc>
          <w:tcPr>
            <w:tcW w:w="1889" w:type="pct"/>
            <w:gridSpan w:val="3"/>
            <w:shd w:val="clear" w:color="auto" w:fill="auto"/>
          </w:tcPr>
          <w:p w14:paraId="4FE4E0A8" w14:textId="77777777" w:rsidR="00F932A0" w:rsidRPr="003942A6" w:rsidRDefault="00F932A0" w:rsidP="003917E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11" w:type="pct"/>
            <w:gridSpan w:val="3"/>
            <w:shd w:val="clear" w:color="auto" w:fill="auto"/>
          </w:tcPr>
          <w:p w14:paraId="1A8B6573" w14:textId="77777777" w:rsidR="00F932A0" w:rsidRPr="003942A6" w:rsidRDefault="00F932A0" w:rsidP="003917E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3942A6" w14:paraId="44F11653" w14:textId="77777777" w:rsidTr="003917E5">
        <w:trPr>
          <w:trHeight w:val="20"/>
          <w:tblHeader/>
          <w:jc w:val="center"/>
        </w:trPr>
        <w:tc>
          <w:tcPr>
            <w:tcW w:w="322" w:type="pct"/>
            <w:shd w:val="clear" w:color="auto" w:fill="auto"/>
            <w:vAlign w:val="center"/>
          </w:tcPr>
          <w:p w14:paraId="0462190C" w14:textId="77777777" w:rsidR="00F932A0" w:rsidRPr="003942A6" w:rsidRDefault="00F932A0" w:rsidP="003917E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42678241" w14:textId="77777777" w:rsidR="00F932A0" w:rsidRPr="003942A6" w:rsidRDefault="00F932A0" w:rsidP="003917E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17FCC77D" w14:textId="77777777" w:rsidR="00F932A0" w:rsidRPr="003942A6" w:rsidRDefault="00F932A0" w:rsidP="003917E5">
            <w:pPr>
              <w:shd w:val="clear" w:color="auto" w:fill="FFFFFF" w:themeFill="background1"/>
              <w:suppressAutoHyphens/>
              <w:ind w:left="-108" w:right="-179"/>
              <w:jc w:val="center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577DD203" w14:textId="77777777" w:rsidR="00F932A0" w:rsidRPr="003942A6" w:rsidRDefault="00B367D2" w:rsidP="003917E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н</w:t>
            </w:r>
            <w:r w:rsidR="00F932A0" w:rsidRPr="003942A6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10EEA17F" w14:textId="77777777" w:rsidR="00F932A0" w:rsidRPr="003942A6" w:rsidRDefault="00F932A0" w:rsidP="003917E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код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2DB647E6" w14:textId="77777777" w:rsidR="00F932A0" w:rsidRPr="003942A6" w:rsidRDefault="00F932A0" w:rsidP="003917E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AD3EF4" w:rsidRPr="003942A6" w14:paraId="0904F5EC" w14:textId="77777777" w:rsidTr="003917E5">
        <w:trPr>
          <w:trHeight w:val="20"/>
          <w:jc w:val="center"/>
        </w:trPr>
        <w:tc>
          <w:tcPr>
            <w:tcW w:w="322" w:type="pct"/>
            <w:vMerge w:val="restart"/>
            <w:shd w:val="clear" w:color="auto" w:fill="auto"/>
          </w:tcPr>
          <w:p w14:paraId="6FF24AD6" w14:textId="1658B4C1" w:rsidR="00AD3EF4" w:rsidRPr="00F35C4D" w:rsidRDefault="00F35C4D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021" w:type="pct"/>
            <w:vMerge w:val="restart"/>
            <w:shd w:val="clear" w:color="auto" w:fill="auto"/>
          </w:tcPr>
          <w:p w14:paraId="3D2DE808" w14:textId="5CF40158" w:rsidR="00AD3EF4" w:rsidRPr="003942A6" w:rsidRDefault="00AD3EF4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Производственная эксплуатация и поддержание работоспособности битумоплавильной передвижной установки</w:t>
            </w:r>
          </w:p>
        </w:tc>
        <w:tc>
          <w:tcPr>
            <w:tcW w:w="546" w:type="pct"/>
            <w:vMerge w:val="restart"/>
            <w:shd w:val="clear" w:color="auto" w:fill="auto"/>
          </w:tcPr>
          <w:p w14:paraId="252B5127" w14:textId="17E47BF1" w:rsidR="00AD3EF4" w:rsidRPr="003942A6" w:rsidRDefault="00AD3EF4" w:rsidP="003917E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3</w:t>
            </w:r>
          </w:p>
        </w:tc>
        <w:tc>
          <w:tcPr>
            <w:tcW w:w="1992" w:type="pct"/>
            <w:shd w:val="clear" w:color="auto" w:fill="auto"/>
          </w:tcPr>
          <w:p w14:paraId="09D4FB45" w14:textId="1E93DBC4" w:rsidR="00AD3EF4" w:rsidRPr="003942A6" w:rsidRDefault="00561F6C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 xml:space="preserve">Выполнение механизированных работ по подготовке и применению битуминозных вяжущих материалов </w:t>
            </w:r>
            <w:r w:rsidRPr="003942A6">
              <w:t>при строительстве и ремонте верхнего строения автомобильной дороги с помощью битумоплавильной передвижной установки</w:t>
            </w:r>
          </w:p>
        </w:tc>
        <w:tc>
          <w:tcPr>
            <w:tcW w:w="461" w:type="pct"/>
            <w:shd w:val="clear" w:color="auto" w:fill="auto"/>
          </w:tcPr>
          <w:p w14:paraId="4AB83F16" w14:textId="7AEFAED4" w:rsidR="00AD3EF4" w:rsidRPr="003942A6" w:rsidRDefault="00F35C4D" w:rsidP="003917E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lang w:val="en-US"/>
              </w:rPr>
              <w:t>A</w:t>
            </w:r>
            <w:r w:rsidR="00AD3EF4" w:rsidRPr="003942A6">
              <w:t>/01.3</w:t>
            </w:r>
          </w:p>
        </w:tc>
        <w:tc>
          <w:tcPr>
            <w:tcW w:w="658" w:type="pct"/>
            <w:shd w:val="clear" w:color="auto" w:fill="auto"/>
          </w:tcPr>
          <w:p w14:paraId="1959119A" w14:textId="6379BF15" w:rsidR="00AD3EF4" w:rsidRPr="003942A6" w:rsidRDefault="00AD3EF4" w:rsidP="003917E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3942A6">
              <w:t>3</w:t>
            </w:r>
          </w:p>
        </w:tc>
      </w:tr>
      <w:tr w:rsidR="00561F6C" w:rsidRPr="003942A6" w14:paraId="7DFF10B9" w14:textId="77777777" w:rsidTr="003917E5">
        <w:trPr>
          <w:trHeight w:val="20"/>
          <w:jc w:val="center"/>
        </w:trPr>
        <w:tc>
          <w:tcPr>
            <w:tcW w:w="322" w:type="pct"/>
            <w:vMerge/>
            <w:shd w:val="clear" w:color="auto" w:fill="auto"/>
          </w:tcPr>
          <w:p w14:paraId="1E5B2252" w14:textId="77777777" w:rsidR="00561F6C" w:rsidRPr="003942A6" w:rsidRDefault="00561F6C" w:rsidP="003917E5">
            <w:pPr>
              <w:shd w:val="clear" w:color="auto" w:fill="FFFFFF" w:themeFill="background1"/>
              <w:suppressAutoHyphens/>
            </w:pPr>
          </w:p>
        </w:tc>
        <w:tc>
          <w:tcPr>
            <w:tcW w:w="1021" w:type="pct"/>
            <w:vMerge/>
            <w:shd w:val="clear" w:color="auto" w:fill="auto"/>
          </w:tcPr>
          <w:p w14:paraId="2940777C" w14:textId="77777777" w:rsidR="00561F6C" w:rsidRPr="003942A6" w:rsidRDefault="00561F6C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14:paraId="2934A5C4" w14:textId="77777777" w:rsidR="00561F6C" w:rsidRPr="003942A6" w:rsidRDefault="00561F6C" w:rsidP="003917E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2" w:type="pct"/>
            <w:shd w:val="clear" w:color="auto" w:fill="auto"/>
          </w:tcPr>
          <w:p w14:paraId="63C8223F" w14:textId="54B1E5A1" w:rsidR="00561F6C" w:rsidRPr="003942A6" w:rsidRDefault="00561F6C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3942A6">
              <w:t xml:space="preserve">Выполнение механизированных работ по подготовке и применению изоляционной битумной мастики </w:t>
            </w:r>
            <w:r w:rsidR="0040382E" w:rsidRPr="003942A6">
              <w:t xml:space="preserve">при изоляции магистральных трубопроводов и конструктивных элементов автомобильных дорог </w:t>
            </w:r>
            <w:r w:rsidRPr="003942A6">
              <w:t>с помощью битумоплавильной передвижной установки</w:t>
            </w:r>
          </w:p>
        </w:tc>
        <w:tc>
          <w:tcPr>
            <w:tcW w:w="461" w:type="pct"/>
            <w:shd w:val="clear" w:color="auto" w:fill="auto"/>
          </w:tcPr>
          <w:p w14:paraId="0FD6C71F" w14:textId="67BE6D3C" w:rsidR="00561F6C" w:rsidRPr="003942A6" w:rsidRDefault="00F35C4D" w:rsidP="003917E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lang w:val="en-US"/>
              </w:rPr>
              <w:t>A</w:t>
            </w:r>
            <w:r w:rsidR="00561F6C" w:rsidRPr="003942A6">
              <w:t>/02.3</w:t>
            </w:r>
          </w:p>
        </w:tc>
        <w:tc>
          <w:tcPr>
            <w:tcW w:w="658" w:type="pct"/>
            <w:shd w:val="clear" w:color="auto" w:fill="auto"/>
          </w:tcPr>
          <w:p w14:paraId="3DA1A9E2" w14:textId="6B9E7361" w:rsidR="00561F6C" w:rsidRPr="003942A6" w:rsidRDefault="00561F6C" w:rsidP="003917E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3942A6">
              <w:t>3</w:t>
            </w:r>
          </w:p>
        </w:tc>
      </w:tr>
      <w:tr w:rsidR="00561F6C" w:rsidRPr="003942A6" w14:paraId="78B7149D" w14:textId="77777777" w:rsidTr="003917E5">
        <w:trPr>
          <w:trHeight w:val="20"/>
          <w:jc w:val="center"/>
        </w:trPr>
        <w:tc>
          <w:tcPr>
            <w:tcW w:w="322" w:type="pct"/>
            <w:vMerge/>
            <w:shd w:val="clear" w:color="auto" w:fill="auto"/>
          </w:tcPr>
          <w:p w14:paraId="3D31904E" w14:textId="77777777" w:rsidR="00561F6C" w:rsidRPr="003942A6" w:rsidRDefault="00561F6C" w:rsidP="003917E5">
            <w:pPr>
              <w:shd w:val="clear" w:color="auto" w:fill="FFFFFF" w:themeFill="background1"/>
              <w:suppressAutoHyphens/>
            </w:pPr>
          </w:p>
        </w:tc>
        <w:tc>
          <w:tcPr>
            <w:tcW w:w="1021" w:type="pct"/>
            <w:vMerge/>
            <w:shd w:val="clear" w:color="auto" w:fill="auto"/>
          </w:tcPr>
          <w:p w14:paraId="3179C6FF" w14:textId="77777777" w:rsidR="00561F6C" w:rsidRPr="003942A6" w:rsidRDefault="00561F6C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14:paraId="27D3E321" w14:textId="77777777" w:rsidR="00561F6C" w:rsidRPr="003942A6" w:rsidRDefault="00561F6C" w:rsidP="003917E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2" w:type="pct"/>
            <w:shd w:val="clear" w:color="auto" w:fill="auto"/>
          </w:tcPr>
          <w:p w14:paraId="06BD2F33" w14:textId="0BF5DF26" w:rsidR="00561F6C" w:rsidRPr="003942A6" w:rsidRDefault="00561F6C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Выполнение ежесменного и периодического технического обслуживания битумоплавильной передвижной установки</w:t>
            </w:r>
          </w:p>
        </w:tc>
        <w:tc>
          <w:tcPr>
            <w:tcW w:w="461" w:type="pct"/>
            <w:shd w:val="clear" w:color="auto" w:fill="auto"/>
          </w:tcPr>
          <w:p w14:paraId="22C87293" w14:textId="104274A3" w:rsidR="00561F6C" w:rsidRPr="003942A6" w:rsidRDefault="00F35C4D" w:rsidP="003917E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lang w:val="en-US"/>
              </w:rPr>
              <w:t>A</w:t>
            </w:r>
            <w:r w:rsidR="00561F6C" w:rsidRPr="003942A6">
              <w:t>/03.3</w:t>
            </w:r>
          </w:p>
        </w:tc>
        <w:tc>
          <w:tcPr>
            <w:tcW w:w="658" w:type="pct"/>
            <w:shd w:val="clear" w:color="auto" w:fill="auto"/>
          </w:tcPr>
          <w:p w14:paraId="7EE029F8" w14:textId="3A94AFC8" w:rsidR="00561F6C" w:rsidRPr="003942A6" w:rsidRDefault="00561F6C" w:rsidP="003917E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3942A6">
              <w:t>3</w:t>
            </w:r>
          </w:p>
        </w:tc>
      </w:tr>
    </w:tbl>
    <w:p w14:paraId="581823DF" w14:textId="77777777" w:rsidR="00F932A0" w:rsidRPr="003942A6" w:rsidRDefault="00F932A0" w:rsidP="003917E5">
      <w:pPr>
        <w:shd w:val="clear" w:color="auto" w:fill="FFFFFF" w:themeFill="background1"/>
        <w:suppressAutoHyphens/>
        <w:rPr>
          <w:rFonts w:cs="Times New Roman"/>
          <w:szCs w:val="24"/>
        </w:rPr>
        <w:sectPr w:rsidR="00F932A0" w:rsidRPr="003942A6" w:rsidSect="00D75E78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31250F2F" w14:textId="77777777" w:rsidR="00F932A0" w:rsidRPr="003942A6" w:rsidRDefault="00F932A0" w:rsidP="003942A6">
      <w:pPr>
        <w:pStyle w:val="1c"/>
        <w:jc w:val="center"/>
        <w:rPr>
          <w:sz w:val="24"/>
          <w:szCs w:val="24"/>
          <w:lang w:val="ru-RU"/>
        </w:rPr>
      </w:pPr>
      <w:bookmarkStart w:id="11" w:name="_Toc411717329"/>
      <w:bookmarkStart w:id="12" w:name="_Toc472611065"/>
      <w:bookmarkStart w:id="13" w:name="_Toc68592580"/>
      <w:bookmarkStart w:id="14" w:name="Par273"/>
      <w:r w:rsidRPr="003942A6">
        <w:rPr>
          <w:lang w:val="ru-RU"/>
        </w:rPr>
        <w:lastRenderedPageBreak/>
        <w:t>III. Характеристика обобщенных трудовых функций</w:t>
      </w:r>
      <w:bookmarkEnd w:id="11"/>
      <w:bookmarkEnd w:id="12"/>
      <w:bookmarkEnd w:id="13"/>
    </w:p>
    <w:bookmarkEnd w:id="14"/>
    <w:p w14:paraId="75C44A80" w14:textId="77777777" w:rsidR="00F932A0" w:rsidRPr="003942A6" w:rsidRDefault="00F932A0" w:rsidP="003917E5">
      <w:pPr>
        <w:shd w:val="clear" w:color="auto" w:fill="FFFFFF" w:themeFill="background1"/>
        <w:suppressAutoHyphens/>
        <w:rPr>
          <w:rFonts w:cs="Times New Roman"/>
          <w:szCs w:val="24"/>
        </w:rPr>
      </w:pPr>
    </w:p>
    <w:p w14:paraId="066AF4D5" w14:textId="77777777" w:rsidR="00DE6464" w:rsidRPr="003942A6" w:rsidRDefault="00DE6464" w:rsidP="003942A6">
      <w:pPr>
        <w:pStyle w:val="23"/>
      </w:pPr>
      <w:bookmarkStart w:id="15" w:name="_Toc472611066"/>
      <w:bookmarkStart w:id="16" w:name="_Toc68592581"/>
      <w:bookmarkStart w:id="17" w:name="Par274"/>
      <w:r w:rsidRPr="003942A6">
        <w:t>3.1. Обобщенная трудовая функция</w:t>
      </w:r>
      <w:bookmarkEnd w:id="15"/>
      <w:bookmarkEnd w:id="16"/>
      <w:r w:rsidRPr="003942A6">
        <w:t xml:space="preserve"> </w:t>
      </w:r>
    </w:p>
    <w:bookmarkEnd w:id="17"/>
    <w:p w14:paraId="503F4B3F" w14:textId="77777777" w:rsidR="00DE6464" w:rsidRPr="003942A6" w:rsidRDefault="00DE6464" w:rsidP="003917E5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5122"/>
        <w:gridCol w:w="708"/>
        <w:gridCol w:w="755"/>
        <w:gridCol w:w="1542"/>
        <w:gridCol w:w="532"/>
      </w:tblGrid>
      <w:tr w:rsidR="00DE6464" w:rsidRPr="003942A6" w14:paraId="4C1DE5C2" w14:textId="77777777" w:rsidTr="007D3216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14:paraId="27368EBF" w14:textId="77777777" w:rsidR="00DE6464" w:rsidRPr="003942A6" w:rsidRDefault="00DE6464" w:rsidP="003917E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3942A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0F0D93" w14:textId="664FD656" w:rsidR="00DE6464" w:rsidRPr="003942A6" w:rsidRDefault="003F1CC0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Производственная эксплуатация и поддержание работоспособности битумоплавильной передвижной установки</w:t>
            </w:r>
          </w:p>
        </w:tc>
        <w:tc>
          <w:tcPr>
            <w:tcW w:w="70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388B897" w14:textId="77777777" w:rsidR="00DE6464" w:rsidRPr="003942A6" w:rsidRDefault="00DE6464" w:rsidP="003917E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3942A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1E39D1" w14:textId="5B405FF2" w:rsidR="00DE6464" w:rsidRPr="00F35C4D" w:rsidRDefault="00F35C4D" w:rsidP="003917E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9CF345" w14:textId="77777777" w:rsidR="00DE6464" w:rsidRPr="003942A6" w:rsidRDefault="00DE6464" w:rsidP="003917E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942A6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2D90F0" w14:textId="77777777" w:rsidR="00DE6464" w:rsidRPr="003942A6" w:rsidRDefault="00DE6464" w:rsidP="003917E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3</w:t>
            </w:r>
          </w:p>
        </w:tc>
      </w:tr>
    </w:tbl>
    <w:p w14:paraId="32042184" w14:textId="77777777" w:rsidR="00DE6464" w:rsidRPr="003942A6" w:rsidRDefault="00DE6464" w:rsidP="003917E5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DE6464" w:rsidRPr="003942A6" w14:paraId="7A807409" w14:textId="77777777" w:rsidTr="003917E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3868251" w14:textId="77777777" w:rsidR="00DE6464" w:rsidRPr="003942A6" w:rsidRDefault="00DE6464" w:rsidP="003917E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3942A6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A425490" w14:textId="77777777" w:rsidR="00DE6464" w:rsidRPr="003942A6" w:rsidRDefault="00DE6464" w:rsidP="003917E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3942A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B2EAD0" w14:textId="77777777" w:rsidR="00DE6464" w:rsidRPr="003942A6" w:rsidRDefault="00DE6464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3E6E083" w14:textId="77777777" w:rsidR="00DE6464" w:rsidRPr="003942A6" w:rsidRDefault="00DE6464" w:rsidP="003917E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3942A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3FEF35" w14:textId="77777777" w:rsidR="00DE6464" w:rsidRPr="003942A6" w:rsidRDefault="00DE6464" w:rsidP="003917E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C8BA90" w14:textId="77777777" w:rsidR="00DE6464" w:rsidRPr="003942A6" w:rsidRDefault="00DE6464" w:rsidP="003917E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AA1F52" w14:textId="77777777" w:rsidR="00DE6464" w:rsidRPr="003942A6" w:rsidRDefault="00DE6464" w:rsidP="003917E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3942A6" w14:paraId="03B1E5DA" w14:textId="77777777" w:rsidTr="00DE6464">
        <w:trPr>
          <w:jc w:val="center"/>
        </w:trPr>
        <w:tc>
          <w:tcPr>
            <w:tcW w:w="2267" w:type="dxa"/>
            <w:vAlign w:val="center"/>
          </w:tcPr>
          <w:p w14:paraId="2CF08903" w14:textId="77777777" w:rsidR="00DE6464" w:rsidRPr="003942A6" w:rsidRDefault="00DE6464" w:rsidP="003917E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2C508CA" w14:textId="77777777" w:rsidR="00DE6464" w:rsidRPr="003942A6" w:rsidRDefault="00DE6464" w:rsidP="003917E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BEEF8E8" w14:textId="77777777" w:rsidR="00DE6464" w:rsidRPr="003942A6" w:rsidRDefault="00DE6464" w:rsidP="003917E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19CFE015" w14:textId="77777777" w:rsidR="00DE6464" w:rsidRPr="003942A6" w:rsidRDefault="00DE6464" w:rsidP="003917E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6D44C96" w14:textId="77777777" w:rsidR="00DE6464" w:rsidRPr="003942A6" w:rsidRDefault="00DE6464" w:rsidP="003917E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298AF0DB" w14:textId="77777777" w:rsidR="00DE6464" w:rsidRPr="003942A6" w:rsidRDefault="00DE6464" w:rsidP="003917E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3942A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5246DDA5" w14:textId="77777777" w:rsidR="00DE6464" w:rsidRPr="003942A6" w:rsidRDefault="00DE6464" w:rsidP="003917E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3942A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ACB86AE" w14:textId="77777777" w:rsidR="00DE6464" w:rsidRPr="003942A6" w:rsidRDefault="00DE6464" w:rsidP="003917E5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E6464" w:rsidRPr="003942A6" w14:paraId="1363D1A1" w14:textId="77777777" w:rsidTr="00DE6464">
        <w:trPr>
          <w:jc w:val="center"/>
        </w:trPr>
        <w:tc>
          <w:tcPr>
            <w:tcW w:w="1213" w:type="pct"/>
          </w:tcPr>
          <w:p w14:paraId="4CFA9AAD" w14:textId="77777777" w:rsidR="00DE6464" w:rsidRPr="003942A6" w:rsidRDefault="00DE6464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0C6A3B1" w14:textId="77777777" w:rsidR="00DE6464" w:rsidRPr="003942A6" w:rsidRDefault="009D3EC6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Машинист 6-го разряда</w:t>
            </w:r>
          </w:p>
          <w:p w14:paraId="450CB40B" w14:textId="4F9A9E76" w:rsidR="009D3EC6" w:rsidRPr="003942A6" w:rsidRDefault="009D3EC6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Машинист битумоплавильной передвижной установки 6-го разряда</w:t>
            </w:r>
          </w:p>
        </w:tc>
      </w:tr>
    </w:tbl>
    <w:p w14:paraId="776DD9D6" w14:textId="77777777" w:rsidR="00DE6464" w:rsidRPr="003942A6" w:rsidRDefault="00DE6464" w:rsidP="003917E5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E6464" w:rsidRPr="003942A6" w14:paraId="50A5BB7C" w14:textId="77777777" w:rsidTr="003917E5">
        <w:trPr>
          <w:trHeight w:val="20"/>
          <w:jc w:val="center"/>
        </w:trPr>
        <w:tc>
          <w:tcPr>
            <w:tcW w:w="1213" w:type="pct"/>
            <w:shd w:val="clear" w:color="auto" w:fill="auto"/>
          </w:tcPr>
          <w:p w14:paraId="4C4AEA77" w14:textId="77777777" w:rsidR="00DE6464" w:rsidRPr="003942A6" w:rsidRDefault="00DE6464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shd w:val="clear" w:color="auto" w:fill="auto"/>
          </w:tcPr>
          <w:p w14:paraId="1BA0964A" w14:textId="320BB958" w:rsidR="00A341E0" w:rsidRPr="00A341E0" w:rsidRDefault="00A341E0" w:rsidP="00A341E0">
            <w:pPr>
              <w:shd w:val="clear" w:color="auto" w:fill="FFFFFF" w:themeFill="background1"/>
              <w:rPr>
                <w:rFonts w:cs="Times New Roman"/>
                <w:szCs w:val="24"/>
              </w:rPr>
            </w:pPr>
            <w:r w:rsidRPr="00A341E0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</w:t>
            </w:r>
            <w:r>
              <w:rPr>
                <w:rFonts w:cs="Times New Roman"/>
                <w:szCs w:val="24"/>
              </w:rPr>
              <w:t xml:space="preserve"> повышения квалификации рабочих</w:t>
            </w:r>
            <w:r w:rsidRPr="00A341E0">
              <w:rPr>
                <w:rFonts w:cs="Times New Roman"/>
                <w:szCs w:val="24"/>
              </w:rPr>
              <w:t xml:space="preserve"> </w:t>
            </w:r>
          </w:p>
          <w:p w14:paraId="26A84AE9" w14:textId="589C0D7B" w:rsidR="00A341E0" w:rsidRDefault="00A341E0" w:rsidP="00A341E0">
            <w:pPr>
              <w:shd w:val="clear" w:color="auto" w:fill="FFFFFF" w:themeFill="background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Pr="00A341E0">
              <w:rPr>
                <w:rFonts w:cs="Times New Roman"/>
                <w:szCs w:val="24"/>
              </w:rPr>
              <w:t>ли</w:t>
            </w:r>
          </w:p>
          <w:p w14:paraId="7111BDA8" w14:textId="214EA2BD" w:rsidR="00DE6464" w:rsidRPr="003942A6" w:rsidRDefault="009D3EC6" w:rsidP="00A341E0">
            <w:pPr>
              <w:shd w:val="clear" w:color="auto" w:fill="FFFFFF" w:themeFill="background1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Среднее профессиональное образование – программы подготовки квалифицированных рабочих</w:t>
            </w:r>
          </w:p>
        </w:tc>
      </w:tr>
      <w:tr w:rsidR="00DE6464" w:rsidRPr="003942A6" w14:paraId="1F5E462B" w14:textId="77777777" w:rsidTr="003917E5">
        <w:trPr>
          <w:trHeight w:val="20"/>
          <w:jc w:val="center"/>
        </w:trPr>
        <w:tc>
          <w:tcPr>
            <w:tcW w:w="1213" w:type="pct"/>
            <w:shd w:val="clear" w:color="auto" w:fill="auto"/>
          </w:tcPr>
          <w:p w14:paraId="01165BCB" w14:textId="77777777" w:rsidR="00DE6464" w:rsidRPr="003942A6" w:rsidRDefault="00DE6464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shd w:val="clear" w:color="auto" w:fill="auto"/>
          </w:tcPr>
          <w:p w14:paraId="51CC22C2" w14:textId="77777777" w:rsidR="0035769B" w:rsidRPr="003942A6" w:rsidRDefault="00EA2620" w:rsidP="003917E5">
            <w:pPr>
              <w:shd w:val="clear" w:color="auto" w:fill="FFFFFF" w:themeFill="background1"/>
              <w:suppressAutoHyphens/>
              <w:rPr>
                <w:rFonts w:cs="Times New Roman"/>
                <w:strike/>
                <w:szCs w:val="24"/>
              </w:rPr>
            </w:pPr>
            <w:r w:rsidRPr="003942A6">
              <w:rPr>
                <w:rFonts w:cs="Times New Roman"/>
                <w:strike/>
                <w:szCs w:val="24"/>
              </w:rPr>
              <w:t>-</w:t>
            </w:r>
          </w:p>
        </w:tc>
      </w:tr>
      <w:tr w:rsidR="00DE6464" w:rsidRPr="003942A6" w14:paraId="3C338C0C" w14:textId="77777777" w:rsidTr="003917E5">
        <w:trPr>
          <w:trHeight w:val="20"/>
          <w:jc w:val="center"/>
        </w:trPr>
        <w:tc>
          <w:tcPr>
            <w:tcW w:w="1213" w:type="pct"/>
            <w:shd w:val="clear" w:color="auto" w:fill="auto"/>
          </w:tcPr>
          <w:p w14:paraId="7EB6AED1" w14:textId="77777777" w:rsidR="00DE6464" w:rsidRPr="003942A6" w:rsidRDefault="00DE6464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shd w:val="clear" w:color="auto" w:fill="auto"/>
          </w:tcPr>
          <w:p w14:paraId="3E9427C0" w14:textId="25999A95" w:rsidR="00EA0BFA" w:rsidRDefault="00EA0BFA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Лица не моложе 18 лет</w:t>
            </w:r>
            <w:r w:rsidRPr="003942A6">
              <w:rPr>
                <w:rStyle w:val="af2"/>
                <w:szCs w:val="24"/>
              </w:rPr>
              <w:endnoteReference w:id="3"/>
            </w:r>
          </w:p>
          <w:p w14:paraId="26E63834" w14:textId="3B70C68F" w:rsidR="00D43E29" w:rsidRPr="00AE50B1" w:rsidRDefault="00D43E29" w:rsidP="00D43E29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удостоверения тракториста-машиниста, подтверждающее право управления битумоплавильной передвижной установкой</w:t>
            </w:r>
            <w:r w:rsidRPr="00AE50B1">
              <w:rPr>
                <w:rStyle w:val="af2"/>
                <w:szCs w:val="24"/>
              </w:rPr>
              <w:endnoteReference w:id="4"/>
            </w:r>
            <w:r>
              <w:rPr>
                <w:rFonts w:cs="Times New Roman"/>
                <w:szCs w:val="24"/>
              </w:rPr>
              <w:t xml:space="preserve"> </w:t>
            </w:r>
          </w:p>
          <w:p w14:paraId="42A95826" w14:textId="59E18323" w:rsidR="00EA0BFA" w:rsidRPr="003942A6" w:rsidRDefault="00344ACD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3829B4"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EA0BFA" w:rsidRPr="003942A6">
              <w:rPr>
                <w:rStyle w:val="af2"/>
                <w:szCs w:val="24"/>
              </w:rPr>
              <w:endnoteReference w:id="5"/>
            </w:r>
          </w:p>
          <w:p w14:paraId="2055C9D7" w14:textId="324D35CD" w:rsidR="00A341E0" w:rsidRDefault="000F7E40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F7E40">
              <w:rPr>
                <w:rFonts w:cs="Times New Roman"/>
                <w:szCs w:val="24"/>
              </w:rPr>
              <w:t>Обучение мерам пожарной безопасности</w:t>
            </w:r>
            <w:r w:rsidR="00EA0BFA" w:rsidRPr="003942A6">
              <w:rPr>
                <w:rStyle w:val="af2"/>
                <w:szCs w:val="24"/>
              </w:rPr>
              <w:endnoteReference w:id="6"/>
            </w:r>
            <w:r w:rsidR="00EA0BFA" w:rsidRPr="003942A6">
              <w:rPr>
                <w:rFonts w:cs="Times New Roman"/>
                <w:szCs w:val="24"/>
              </w:rPr>
              <w:t xml:space="preserve"> </w:t>
            </w:r>
          </w:p>
          <w:p w14:paraId="415D87E7" w14:textId="799809E8" w:rsidR="00D33F39" w:rsidRPr="003942A6" w:rsidRDefault="000F7E40" w:rsidP="00A341E0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0F7E40">
              <w:rPr>
                <w:rFonts w:cs="Times New Roman"/>
                <w:szCs w:val="24"/>
              </w:rPr>
              <w:t>Прохождение обучения и инструктажа по охране труда, проверки знаний требований охраны труда</w:t>
            </w:r>
            <w:r w:rsidR="00EA0BFA" w:rsidRPr="003942A6">
              <w:rPr>
                <w:rStyle w:val="af2"/>
                <w:szCs w:val="24"/>
              </w:rPr>
              <w:endnoteReference w:id="7"/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0F7E40">
              <w:rPr>
                <w:rFonts w:cs="Times New Roman"/>
                <w:bCs/>
                <w:szCs w:val="24"/>
              </w:rPr>
              <w:t>и промышленной безопасности</w:t>
            </w:r>
            <w:r>
              <w:rPr>
                <w:rStyle w:val="af2"/>
                <w:bCs/>
                <w:szCs w:val="24"/>
              </w:rPr>
              <w:endnoteReference w:id="8"/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0F7E40">
              <w:rPr>
                <w:rFonts w:cs="Times New Roman"/>
                <w:bCs/>
                <w:szCs w:val="24"/>
              </w:rPr>
              <w:t>(последнее при необходимости)</w:t>
            </w:r>
          </w:p>
        </w:tc>
      </w:tr>
      <w:tr w:rsidR="00DE6464" w:rsidRPr="003942A6" w14:paraId="38333288" w14:textId="77777777" w:rsidTr="003917E5">
        <w:trPr>
          <w:trHeight w:val="20"/>
          <w:jc w:val="center"/>
        </w:trPr>
        <w:tc>
          <w:tcPr>
            <w:tcW w:w="1213" w:type="pct"/>
            <w:shd w:val="clear" w:color="auto" w:fill="auto"/>
          </w:tcPr>
          <w:p w14:paraId="20908E1D" w14:textId="77777777" w:rsidR="00DE6464" w:rsidRPr="003942A6" w:rsidRDefault="00DE6464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  <w:shd w:val="clear" w:color="auto" w:fill="auto"/>
          </w:tcPr>
          <w:p w14:paraId="64A8BBA2" w14:textId="259824B7" w:rsidR="00DE6464" w:rsidRPr="003942A6" w:rsidRDefault="00EA0BFA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Машинисты, занятые управлением и обслуживанием строительных машин и механизмов, должны знать слесарное дело и тарифицироваться по профессии «Слесарь строительный» на один разряд ниже основной профессии</w:t>
            </w:r>
          </w:p>
        </w:tc>
      </w:tr>
    </w:tbl>
    <w:p w14:paraId="1F266ED7" w14:textId="77777777" w:rsidR="00DE6464" w:rsidRPr="003942A6" w:rsidRDefault="00DE6464" w:rsidP="003917E5">
      <w:pPr>
        <w:pStyle w:val="Norm"/>
        <w:shd w:val="clear" w:color="auto" w:fill="FFFFFF" w:themeFill="background1"/>
      </w:pPr>
    </w:p>
    <w:p w14:paraId="2076E302" w14:textId="77777777" w:rsidR="00DE6464" w:rsidRPr="003942A6" w:rsidRDefault="00DE6464" w:rsidP="003917E5">
      <w:pPr>
        <w:pStyle w:val="Norm"/>
        <w:shd w:val="clear" w:color="auto" w:fill="FFFFFF" w:themeFill="background1"/>
      </w:pPr>
      <w:r w:rsidRPr="003942A6">
        <w:t>Дополнительные характеристики</w:t>
      </w:r>
    </w:p>
    <w:p w14:paraId="0BEF8059" w14:textId="77777777" w:rsidR="00DE6464" w:rsidRPr="003942A6" w:rsidRDefault="00DE6464" w:rsidP="003917E5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DE6464" w:rsidRPr="003942A6" w14:paraId="40F40F0A" w14:textId="77777777" w:rsidTr="003917E5">
        <w:trPr>
          <w:jc w:val="center"/>
        </w:trPr>
        <w:tc>
          <w:tcPr>
            <w:tcW w:w="1282" w:type="pct"/>
            <w:shd w:val="clear" w:color="auto" w:fill="auto"/>
            <w:vAlign w:val="center"/>
          </w:tcPr>
          <w:p w14:paraId="7E1B87C8" w14:textId="77777777" w:rsidR="00DE6464" w:rsidRPr="003942A6" w:rsidRDefault="00DE6464" w:rsidP="003917E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0134FF5E" w14:textId="77777777" w:rsidR="00DE6464" w:rsidRPr="003942A6" w:rsidRDefault="00DE6464" w:rsidP="003917E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shd w:val="clear" w:color="auto" w:fill="auto"/>
            <w:vAlign w:val="center"/>
          </w:tcPr>
          <w:p w14:paraId="6935686D" w14:textId="77777777" w:rsidR="00DE6464" w:rsidRPr="003942A6" w:rsidRDefault="00DE6464" w:rsidP="003917E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D3EC6" w:rsidRPr="003942A6" w14:paraId="16973157" w14:textId="77777777" w:rsidTr="003917E5">
        <w:trPr>
          <w:jc w:val="center"/>
        </w:trPr>
        <w:tc>
          <w:tcPr>
            <w:tcW w:w="1282" w:type="pct"/>
            <w:shd w:val="clear" w:color="auto" w:fill="auto"/>
          </w:tcPr>
          <w:p w14:paraId="6DF1D815" w14:textId="77777777" w:rsidR="009D3EC6" w:rsidRPr="003942A6" w:rsidRDefault="009D3EC6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shd w:val="clear" w:color="auto" w:fill="auto"/>
          </w:tcPr>
          <w:p w14:paraId="71FB9B95" w14:textId="09695756" w:rsidR="009D3EC6" w:rsidRPr="003942A6" w:rsidRDefault="009D3EC6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8342</w:t>
            </w:r>
          </w:p>
        </w:tc>
        <w:tc>
          <w:tcPr>
            <w:tcW w:w="2837" w:type="pct"/>
            <w:shd w:val="clear" w:color="auto" w:fill="auto"/>
          </w:tcPr>
          <w:p w14:paraId="5C8C8A01" w14:textId="29482432" w:rsidR="009D3EC6" w:rsidRPr="003942A6" w:rsidRDefault="009D3EC6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hd w:val="clear" w:color="auto" w:fill="FFFFFF"/>
              </w:rPr>
              <w:t>Операторы землеройных и аналогичных машин</w:t>
            </w:r>
          </w:p>
        </w:tc>
      </w:tr>
      <w:tr w:rsidR="009D3EC6" w:rsidRPr="003942A6" w14:paraId="5BE417B0" w14:textId="77777777" w:rsidTr="003917E5">
        <w:trPr>
          <w:jc w:val="center"/>
        </w:trPr>
        <w:tc>
          <w:tcPr>
            <w:tcW w:w="1282" w:type="pct"/>
            <w:shd w:val="clear" w:color="auto" w:fill="auto"/>
          </w:tcPr>
          <w:p w14:paraId="414C9C70" w14:textId="64B6213F" w:rsidR="009D3EC6" w:rsidRPr="003942A6" w:rsidRDefault="009D3EC6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ЕТКС</w:t>
            </w:r>
            <w:r w:rsidRPr="003942A6">
              <w:rPr>
                <w:rStyle w:val="af2"/>
                <w:szCs w:val="24"/>
              </w:rPr>
              <w:endnoteReference w:id="9"/>
            </w:r>
          </w:p>
        </w:tc>
        <w:tc>
          <w:tcPr>
            <w:tcW w:w="881" w:type="pct"/>
            <w:shd w:val="clear" w:color="auto" w:fill="auto"/>
          </w:tcPr>
          <w:p w14:paraId="331A599E" w14:textId="5D999F42" w:rsidR="009D3EC6" w:rsidRPr="003942A6" w:rsidRDefault="009D3EC6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§</w:t>
            </w:r>
            <w:r w:rsidR="00AA73C1">
              <w:rPr>
                <w:rFonts w:cs="Times New Roman"/>
                <w:szCs w:val="24"/>
              </w:rPr>
              <w:t xml:space="preserve"> </w:t>
            </w:r>
            <w:r w:rsidRPr="003942A6">
              <w:rPr>
                <w:rFonts w:cs="Times New Roman"/>
                <w:szCs w:val="24"/>
              </w:rPr>
              <w:t>122</w:t>
            </w:r>
          </w:p>
        </w:tc>
        <w:tc>
          <w:tcPr>
            <w:tcW w:w="2837" w:type="pct"/>
            <w:shd w:val="clear" w:color="auto" w:fill="auto"/>
          </w:tcPr>
          <w:p w14:paraId="14ECCF94" w14:textId="5CFFD4F5" w:rsidR="009D3EC6" w:rsidRPr="00AA73C1" w:rsidRDefault="00AA73C1" w:rsidP="00AA73C1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AA73C1">
              <w:rPr>
                <w:rFonts w:cs="Times New Roman"/>
                <w:szCs w:val="24"/>
              </w:rPr>
              <w:t>Машинист машин для устройства оснований и покрытий автомобильных дорог и аэродромов</w:t>
            </w:r>
            <w:r w:rsidR="009D3EC6" w:rsidRPr="00AA73C1">
              <w:rPr>
                <w:rFonts w:cs="Times New Roman"/>
                <w:szCs w:val="24"/>
              </w:rPr>
              <w:t xml:space="preserve"> 6-го разряда</w:t>
            </w:r>
          </w:p>
        </w:tc>
      </w:tr>
      <w:tr w:rsidR="009D3EC6" w:rsidRPr="003942A6" w14:paraId="11547A71" w14:textId="77777777" w:rsidTr="003917E5">
        <w:trPr>
          <w:jc w:val="center"/>
        </w:trPr>
        <w:tc>
          <w:tcPr>
            <w:tcW w:w="1282" w:type="pct"/>
            <w:shd w:val="clear" w:color="auto" w:fill="auto"/>
          </w:tcPr>
          <w:p w14:paraId="586D9A3F" w14:textId="77777777" w:rsidR="009D3EC6" w:rsidRPr="003942A6" w:rsidRDefault="009D3EC6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ОКПДТР</w:t>
            </w:r>
            <w:r w:rsidRPr="003942A6">
              <w:rPr>
                <w:rStyle w:val="af2"/>
                <w:szCs w:val="24"/>
              </w:rPr>
              <w:endnoteReference w:id="10"/>
            </w:r>
          </w:p>
        </w:tc>
        <w:tc>
          <w:tcPr>
            <w:tcW w:w="881" w:type="pct"/>
            <w:shd w:val="clear" w:color="auto" w:fill="auto"/>
          </w:tcPr>
          <w:p w14:paraId="7FC33E85" w14:textId="64D82C5D" w:rsidR="009D3EC6" w:rsidRPr="003942A6" w:rsidRDefault="009D3EC6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  <w:shd w:val="clear" w:color="auto" w:fill="FFFFFF"/>
              </w:rPr>
              <w:t>13569</w:t>
            </w:r>
          </w:p>
        </w:tc>
        <w:tc>
          <w:tcPr>
            <w:tcW w:w="2837" w:type="pct"/>
            <w:shd w:val="clear" w:color="auto" w:fill="auto"/>
          </w:tcPr>
          <w:p w14:paraId="00427A24" w14:textId="3BC671CC" w:rsidR="009D3EC6" w:rsidRPr="003942A6" w:rsidRDefault="009D3EC6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  <w:shd w:val="clear" w:color="auto" w:fill="FFFFFF"/>
              </w:rPr>
              <w:t>Машинист битумоплавильной передвижной установки</w:t>
            </w:r>
          </w:p>
        </w:tc>
      </w:tr>
      <w:tr w:rsidR="009D3EC6" w:rsidRPr="003942A6" w14:paraId="3C4F515C" w14:textId="77777777" w:rsidTr="003917E5">
        <w:trPr>
          <w:jc w:val="center"/>
        </w:trPr>
        <w:tc>
          <w:tcPr>
            <w:tcW w:w="1282" w:type="pct"/>
            <w:shd w:val="clear" w:color="auto" w:fill="auto"/>
          </w:tcPr>
          <w:p w14:paraId="70E9FFD7" w14:textId="138970B0" w:rsidR="009D3EC6" w:rsidRPr="003942A6" w:rsidRDefault="009D3EC6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lastRenderedPageBreak/>
              <w:t>ОКСО</w:t>
            </w:r>
            <w:r w:rsidRPr="003942A6">
              <w:rPr>
                <w:rStyle w:val="af2"/>
                <w:szCs w:val="24"/>
              </w:rPr>
              <w:endnoteReference w:id="11"/>
            </w:r>
          </w:p>
        </w:tc>
        <w:tc>
          <w:tcPr>
            <w:tcW w:w="881" w:type="pct"/>
            <w:shd w:val="clear" w:color="auto" w:fill="auto"/>
          </w:tcPr>
          <w:p w14:paraId="5C08CB8D" w14:textId="360524E9" w:rsidR="009D3EC6" w:rsidRPr="003942A6" w:rsidRDefault="009D3EC6" w:rsidP="003917E5">
            <w:pPr>
              <w:shd w:val="clear" w:color="auto" w:fill="FFFFFF" w:themeFill="background1"/>
              <w:suppressAutoHyphens/>
            </w:pPr>
            <w:r w:rsidRPr="003942A6">
              <w:rPr>
                <w:rFonts w:cs="Times New Roman"/>
                <w:shd w:val="clear" w:color="auto" w:fill="FFFFFF"/>
              </w:rPr>
              <w:t>2.23.01.06</w:t>
            </w:r>
          </w:p>
        </w:tc>
        <w:tc>
          <w:tcPr>
            <w:tcW w:w="2837" w:type="pct"/>
            <w:shd w:val="clear" w:color="auto" w:fill="auto"/>
          </w:tcPr>
          <w:p w14:paraId="5875DA94" w14:textId="7E65C6A6" w:rsidR="009D3EC6" w:rsidRPr="003942A6" w:rsidRDefault="009D3EC6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hd w:val="clear" w:color="auto" w:fill="FFFFFF"/>
              </w:rPr>
              <w:t>Машинист дорожных и строительных машин</w:t>
            </w:r>
          </w:p>
        </w:tc>
      </w:tr>
    </w:tbl>
    <w:p w14:paraId="73836F91" w14:textId="77777777" w:rsidR="007D3216" w:rsidRDefault="007D3216" w:rsidP="003917E5">
      <w:pPr>
        <w:pStyle w:val="Norm"/>
        <w:shd w:val="clear" w:color="auto" w:fill="FFFFFF" w:themeFill="background1"/>
        <w:rPr>
          <w:b/>
        </w:rPr>
      </w:pPr>
    </w:p>
    <w:p w14:paraId="3C6655EA" w14:textId="18B469E1" w:rsidR="00533359" w:rsidRPr="003942A6" w:rsidRDefault="00533359" w:rsidP="003917E5">
      <w:pPr>
        <w:pStyle w:val="Norm"/>
        <w:shd w:val="clear" w:color="auto" w:fill="FFFFFF" w:themeFill="background1"/>
        <w:rPr>
          <w:b/>
        </w:rPr>
      </w:pPr>
      <w:r w:rsidRPr="003942A6">
        <w:rPr>
          <w:b/>
        </w:rPr>
        <w:t>3.1.1. Трудовая функция</w:t>
      </w:r>
    </w:p>
    <w:p w14:paraId="3CFAC3E8" w14:textId="77777777" w:rsidR="00533359" w:rsidRPr="003942A6" w:rsidRDefault="00533359" w:rsidP="003917E5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961"/>
        <w:gridCol w:w="567"/>
        <w:gridCol w:w="992"/>
        <w:gridCol w:w="1549"/>
        <w:gridCol w:w="571"/>
      </w:tblGrid>
      <w:tr w:rsidR="00533359" w:rsidRPr="003942A6" w14:paraId="5F0E1ABA" w14:textId="77777777" w:rsidTr="007D3216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7B3A6336" w14:textId="77777777" w:rsidR="00533359" w:rsidRPr="003942A6" w:rsidRDefault="00533359" w:rsidP="003917E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3942A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FCF6D9" w14:textId="5E189A39" w:rsidR="00533359" w:rsidRPr="003942A6" w:rsidRDefault="003F1CC0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 xml:space="preserve">Выполнение механизированных работ по подготовке и применению битуминозных вяжущих материалов </w:t>
            </w:r>
            <w:r w:rsidRPr="003942A6">
              <w:t>при строительстве и ремонте верхнего строения автомобильной дороги с помощью битумоплавильной передвижной установки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96896B" w14:textId="77777777" w:rsidR="00533359" w:rsidRPr="003942A6" w:rsidRDefault="00533359" w:rsidP="003917E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3942A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22BC9D" w14:textId="52F9FDEA" w:rsidR="00533359" w:rsidRPr="003942A6" w:rsidRDefault="00F35C4D" w:rsidP="007D321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lang w:val="en-US"/>
              </w:rPr>
              <w:t>A</w:t>
            </w:r>
            <w:r w:rsidR="003F1CC0" w:rsidRPr="003942A6">
              <w:t>/01.3</w:t>
            </w:r>
          </w:p>
        </w:tc>
        <w:tc>
          <w:tcPr>
            <w:tcW w:w="154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9AABEB6" w14:textId="77777777" w:rsidR="00533359" w:rsidRPr="003942A6" w:rsidRDefault="00533359" w:rsidP="003917E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942A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630044" w14:textId="7642DB7C" w:rsidR="00533359" w:rsidRPr="003942A6" w:rsidRDefault="003F1CC0" w:rsidP="003917E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3</w:t>
            </w:r>
          </w:p>
        </w:tc>
      </w:tr>
    </w:tbl>
    <w:p w14:paraId="5023B905" w14:textId="77777777" w:rsidR="003917E5" w:rsidRPr="003942A6" w:rsidRDefault="003917E5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77"/>
        <w:gridCol w:w="1161"/>
        <w:gridCol w:w="628"/>
        <w:gridCol w:w="1869"/>
        <w:gridCol w:w="628"/>
        <w:gridCol w:w="1246"/>
        <w:gridCol w:w="2091"/>
      </w:tblGrid>
      <w:tr w:rsidR="00533359" w:rsidRPr="003942A6" w14:paraId="5400A2BD" w14:textId="77777777" w:rsidTr="003917E5">
        <w:trPr>
          <w:jc w:val="center"/>
        </w:trPr>
        <w:tc>
          <w:tcPr>
            <w:tcW w:w="1263" w:type="pct"/>
            <w:tcBorders>
              <w:right w:val="single" w:sz="4" w:space="0" w:color="808080"/>
            </w:tcBorders>
            <w:vAlign w:val="center"/>
          </w:tcPr>
          <w:p w14:paraId="1C79922D" w14:textId="77777777" w:rsidR="00533359" w:rsidRPr="003942A6" w:rsidRDefault="00533359" w:rsidP="003917E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3942A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E9893B" w14:textId="77777777" w:rsidR="00533359" w:rsidRPr="003942A6" w:rsidRDefault="00533359" w:rsidP="003917E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3942A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42A82C" w14:textId="4C55C748" w:rsidR="00533359" w:rsidRPr="003942A6" w:rsidRDefault="00344ACD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</w:t>
            </w: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3A970B" w14:textId="77777777" w:rsidR="00533359" w:rsidRPr="003942A6" w:rsidRDefault="00533359" w:rsidP="003917E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3942A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C172E2" w14:textId="77777777" w:rsidR="00533359" w:rsidRPr="003942A6" w:rsidRDefault="00533359" w:rsidP="003917E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614BE6" w14:textId="77777777" w:rsidR="00533359" w:rsidRPr="003942A6" w:rsidRDefault="00533359" w:rsidP="003917E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A9A3E0" w14:textId="77777777" w:rsidR="00533359" w:rsidRPr="003942A6" w:rsidRDefault="00533359" w:rsidP="003917E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533359" w:rsidRPr="003942A6" w14:paraId="03F8799A" w14:textId="77777777" w:rsidTr="003917E5">
        <w:trPr>
          <w:jc w:val="center"/>
        </w:trPr>
        <w:tc>
          <w:tcPr>
            <w:tcW w:w="1263" w:type="pct"/>
            <w:vAlign w:val="center"/>
          </w:tcPr>
          <w:p w14:paraId="377008BF" w14:textId="77777777" w:rsidR="00533359" w:rsidRPr="003942A6" w:rsidRDefault="00533359" w:rsidP="003917E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00C6A4A" w14:textId="77777777" w:rsidR="00533359" w:rsidRPr="003942A6" w:rsidRDefault="00533359" w:rsidP="003917E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808080"/>
            </w:tcBorders>
            <w:vAlign w:val="center"/>
          </w:tcPr>
          <w:p w14:paraId="57569018" w14:textId="77777777" w:rsidR="00533359" w:rsidRPr="003942A6" w:rsidRDefault="00533359" w:rsidP="003917E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808080"/>
            </w:tcBorders>
            <w:vAlign w:val="center"/>
          </w:tcPr>
          <w:p w14:paraId="2EE2C22F" w14:textId="77777777" w:rsidR="00533359" w:rsidRPr="003942A6" w:rsidRDefault="00533359" w:rsidP="003917E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808080"/>
            </w:tcBorders>
            <w:vAlign w:val="center"/>
          </w:tcPr>
          <w:p w14:paraId="4C405A44" w14:textId="77777777" w:rsidR="00533359" w:rsidRPr="003942A6" w:rsidRDefault="00533359" w:rsidP="003917E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BD3D0B2" w14:textId="77777777" w:rsidR="00533359" w:rsidRPr="003942A6" w:rsidRDefault="00533359" w:rsidP="003917E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3942A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7FA2F61" w14:textId="77777777" w:rsidR="00533359" w:rsidRPr="003942A6" w:rsidRDefault="00533359" w:rsidP="003917E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3942A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E5DC8DB" w14:textId="77777777" w:rsidR="00533359" w:rsidRPr="003942A6" w:rsidRDefault="00533359" w:rsidP="003917E5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360885" w:rsidRPr="003942A6" w14:paraId="39B64B5F" w14:textId="77777777" w:rsidTr="003917E5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1EEF7771" w14:textId="77777777" w:rsidR="00360885" w:rsidRPr="003942A6" w:rsidRDefault="00360885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63C5E385" w14:textId="7AD134C9" w:rsidR="00360885" w:rsidRPr="003942A6" w:rsidRDefault="0040382E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Загрузка битуминозных вяжущих материалов в котел битумоплавильной передвижной установки</w:t>
            </w:r>
          </w:p>
        </w:tc>
      </w:tr>
      <w:tr w:rsidR="00360885" w:rsidRPr="003942A6" w14:paraId="5FA2C86E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1763E20" w14:textId="77777777" w:rsidR="00360885" w:rsidRPr="003942A6" w:rsidRDefault="00360885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03A1775" w14:textId="238078B9" w:rsidR="00360885" w:rsidRPr="003942A6" w:rsidRDefault="0040382E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Транспортировка битумоплавильной передвижной установки к месту выполнения работ</w:t>
            </w:r>
          </w:p>
        </w:tc>
      </w:tr>
      <w:tr w:rsidR="003F1CC0" w:rsidRPr="003942A6" w14:paraId="0661B9B7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9D9EC96" w14:textId="77777777" w:rsidR="003F1CC0" w:rsidRPr="003942A6" w:rsidRDefault="003F1CC0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8560099" w14:textId="11CAFB83" w:rsidR="003F1CC0" w:rsidRPr="003942A6" w:rsidRDefault="0040382E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Нагрев, плавление и обезвоживание битуминозных вяжущих материалов с помощью битумоплавильной передвижной установки</w:t>
            </w:r>
          </w:p>
        </w:tc>
      </w:tr>
      <w:tr w:rsidR="003F1CC0" w:rsidRPr="003942A6" w14:paraId="272FE40B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C592BC0" w14:textId="77777777" w:rsidR="003F1CC0" w:rsidRPr="003942A6" w:rsidRDefault="003F1CC0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3F05D16" w14:textId="65419B05" w:rsidR="003F1CC0" w:rsidRPr="003942A6" w:rsidRDefault="0040382E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Розлив битуминозных вяжущих материалов по поверхности дорожного покрытия</w:t>
            </w:r>
          </w:p>
        </w:tc>
      </w:tr>
      <w:tr w:rsidR="0040382E" w:rsidRPr="003942A6" w14:paraId="4693ADE4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FCAF9B3" w14:textId="77777777" w:rsidR="0040382E" w:rsidRPr="003942A6" w:rsidRDefault="0040382E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8DA3798" w14:textId="21D336D0" w:rsidR="0040382E" w:rsidRPr="003942A6" w:rsidRDefault="0040382E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Заполнение трещин и швов на дорожном покрытии битуминозными вяжущими материалами</w:t>
            </w:r>
          </w:p>
        </w:tc>
      </w:tr>
      <w:tr w:rsidR="00DF2192" w:rsidRPr="003942A6" w14:paraId="3D0B1CC8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12DF67E" w14:textId="77777777" w:rsidR="00DF2192" w:rsidRPr="003942A6" w:rsidRDefault="00DF2192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B55FE57" w14:textId="15E0FA1C" w:rsidR="00DF2192" w:rsidRPr="003942A6" w:rsidRDefault="00472043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Выполнение действий по п</w:t>
            </w:r>
            <w:r w:rsidR="00AE0BB5" w:rsidRPr="003942A6">
              <w:rPr>
                <w:rFonts w:cs="Times New Roman"/>
                <w:szCs w:val="24"/>
              </w:rPr>
              <w:t>ри</w:t>
            </w:r>
            <w:r w:rsidRPr="003942A6">
              <w:rPr>
                <w:rFonts w:cs="Times New Roman"/>
                <w:szCs w:val="24"/>
              </w:rPr>
              <w:t>ему</w:t>
            </w:r>
            <w:r w:rsidR="00AE0BB5" w:rsidRPr="003942A6">
              <w:rPr>
                <w:rFonts w:cs="Times New Roman"/>
                <w:szCs w:val="24"/>
              </w:rPr>
              <w:t xml:space="preserve"> и </w:t>
            </w:r>
            <w:r w:rsidRPr="003942A6">
              <w:rPr>
                <w:rFonts w:cs="Times New Roman"/>
                <w:szCs w:val="24"/>
              </w:rPr>
              <w:t>сдаче смены</w:t>
            </w:r>
          </w:p>
        </w:tc>
      </w:tr>
      <w:tr w:rsidR="006779E2" w:rsidRPr="003942A6" w14:paraId="135B2890" w14:textId="77777777" w:rsidTr="003917E5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6E5C01F1" w14:textId="77777777" w:rsidR="006779E2" w:rsidRPr="003942A6" w:rsidRDefault="006779E2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</w:tcPr>
          <w:p w14:paraId="5AC359DC" w14:textId="551ED4E9" w:rsidR="006779E2" w:rsidRPr="003942A6" w:rsidRDefault="00AE0BB5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trike/>
                <w:szCs w:val="24"/>
              </w:rPr>
            </w:pPr>
            <w:r w:rsidRPr="003942A6">
              <w:rPr>
                <w:rFonts w:cs="Times New Roman"/>
                <w:szCs w:val="24"/>
              </w:rPr>
              <w:t>Контролировать комплектность битумоплавильной передвижной установки при транспортировке к месту выполнения механизированных работ по розливу битуминозных вяжущих материалов и заполнению трещин и швов на дорожном покрытии и на базу механизации</w:t>
            </w:r>
            <w:r w:rsidR="001925EF" w:rsidRPr="003942A6">
              <w:rPr>
                <w:rFonts w:cs="Times New Roman"/>
                <w:szCs w:val="24"/>
              </w:rPr>
              <w:t xml:space="preserve"> в соответствии с требованиями эксплуатационной документации </w:t>
            </w:r>
          </w:p>
        </w:tc>
      </w:tr>
      <w:tr w:rsidR="001925EF" w:rsidRPr="003942A6" w14:paraId="49CBCB8E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06C98F5" w14:textId="77777777" w:rsidR="001925EF" w:rsidRPr="003942A6" w:rsidRDefault="001925EF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1349884" w14:textId="50D07071" w:rsidR="001925EF" w:rsidRPr="003942A6" w:rsidRDefault="001925EF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Контролировать комплектность документации</w:t>
            </w:r>
            <w:r w:rsidR="00344ACD">
              <w:rPr>
                <w:rFonts w:cs="Times New Roman"/>
                <w:szCs w:val="24"/>
              </w:rPr>
              <w:t>,</w:t>
            </w:r>
            <w:r w:rsidRPr="003942A6">
              <w:rPr>
                <w:rFonts w:cs="Times New Roman"/>
                <w:szCs w:val="24"/>
              </w:rPr>
              <w:t xml:space="preserve"> обязательной к наличию в соответствии с законодательством Российской Федерации при транспортировке машины и выполнении механизированных работ битумоплавильной передвижной установкой</w:t>
            </w:r>
          </w:p>
        </w:tc>
      </w:tr>
      <w:tr w:rsidR="00826D20" w:rsidRPr="003942A6" w14:paraId="531DDA46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B2FD569" w14:textId="77777777" w:rsidR="00826D20" w:rsidRPr="003942A6" w:rsidRDefault="00826D20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51AE05A" w14:textId="75E3F22D" w:rsidR="00826D20" w:rsidRPr="003942A6" w:rsidRDefault="00AE0BB5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Производить технологическую настройку рабочего оборудования битумоплавильной передвижной установки перед началом работы</w:t>
            </w:r>
          </w:p>
        </w:tc>
      </w:tr>
      <w:tr w:rsidR="009534D8" w:rsidRPr="003942A6" w14:paraId="48125222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0C9F41F" w14:textId="77777777" w:rsidR="009534D8" w:rsidRPr="003942A6" w:rsidRDefault="009534D8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EA7025B" w14:textId="571627E4" w:rsidR="009534D8" w:rsidRPr="003942A6" w:rsidRDefault="009534D8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Контролировать показания указателя уровня наполнения котла битумоплавильной передвижной установки при производстве работ по розливу битуминозных вяжущих материалов по поверхности дорожного покрытия, заполнению швов и трещин на дорожном покрытии битуминозными вяжущими материалами</w:t>
            </w:r>
          </w:p>
        </w:tc>
      </w:tr>
      <w:tr w:rsidR="009534D8" w:rsidRPr="003942A6" w14:paraId="0DF24E21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88C184F" w14:textId="77777777" w:rsidR="009534D8" w:rsidRPr="003942A6" w:rsidRDefault="009534D8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18D89F4" w14:textId="08053DC2" w:rsidR="009534D8" w:rsidRPr="003942A6" w:rsidRDefault="009534D8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Контролировать показания указателя температуры битуминозных вяжущих материалов при их плавлении и нагреве</w:t>
            </w:r>
          </w:p>
        </w:tc>
      </w:tr>
      <w:tr w:rsidR="009534D8" w:rsidRPr="003942A6" w14:paraId="307944FF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B4B99C1" w14:textId="77777777" w:rsidR="009534D8" w:rsidRPr="003942A6" w:rsidRDefault="009534D8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E565149" w14:textId="4C1EEC7B" w:rsidR="009534D8" w:rsidRPr="003942A6" w:rsidRDefault="009534D8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Регулировать степень нагрева битуминозных вяжущих материалов в котле битумоплавильной передвижной установки</w:t>
            </w:r>
          </w:p>
        </w:tc>
      </w:tr>
      <w:tr w:rsidR="009534D8" w:rsidRPr="003942A6" w14:paraId="44E0354D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758BE8F" w14:textId="77777777" w:rsidR="009534D8" w:rsidRPr="003942A6" w:rsidRDefault="009534D8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2933835" w14:textId="43C6D013" w:rsidR="009534D8" w:rsidRPr="003942A6" w:rsidRDefault="00E31449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trike/>
                <w:szCs w:val="24"/>
              </w:rPr>
            </w:pPr>
            <w:r w:rsidRPr="003942A6">
              <w:rPr>
                <w:rFonts w:cs="Times New Roman"/>
                <w:szCs w:val="24"/>
              </w:rPr>
              <w:t>Производить регулировку систем битумоплавильной передвижной установки в процессе плавления, нагревания, обезвоживания, розлива по поверхности дорожного покрытия</w:t>
            </w:r>
            <w:r w:rsidR="00344ACD">
              <w:rPr>
                <w:rFonts w:cs="Times New Roman"/>
                <w:szCs w:val="24"/>
              </w:rPr>
              <w:t xml:space="preserve"> </w:t>
            </w:r>
            <w:r w:rsidR="00344ACD" w:rsidRPr="003942A6">
              <w:rPr>
                <w:rFonts w:cs="Times New Roman"/>
                <w:szCs w:val="24"/>
              </w:rPr>
              <w:t>битуминозны</w:t>
            </w:r>
            <w:r w:rsidR="00344ACD">
              <w:rPr>
                <w:rFonts w:cs="Times New Roman"/>
                <w:szCs w:val="24"/>
              </w:rPr>
              <w:t>х</w:t>
            </w:r>
            <w:r w:rsidR="00344ACD" w:rsidRPr="003942A6">
              <w:rPr>
                <w:rFonts w:cs="Times New Roman"/>
                <w:szCs w:val="24"/>
              </w:rPr>
              <w:t xml:space="preserve"> вяжущи</w:t>
            </w:r>
            <w:r w:rsidR="00344ACD">
              <w:rPr>
                <w:rFonts w:cs="Times New Roman"/>
                <w:szCs w:val="24"/>
              </w:rPr>
              <w:t>х</w:t>
            </w:r>
            <w:r w:rsidR="00344ACD" w:rsidRPr="003942A6">
              <w:rPr>
                <w:rFonts w:cs="Times New Roman"/>
                <w:szCs w:val="24"/>
              </w:rPr>
              <w:t xml:space="preserve"> материал</w:t>
            </w:r>
            <w:r w:rsidR="00344ACD">
              <w:rPr>
                <w:rFonts w:cs="Times New Roman"/>
                <w:szCs w:val="24"/>
              </w:rPr>
              <w:t>ов</w:t>
            </w:r>
            <w:r w:rsidRPr="003942A6">
              <w:rPr>
                <w:rFonts w:cs="Times New Roman"/>
                <w:szCs w:val="24"/>
              </w:rPr>
              <w:t xml:space="preserve">, </w:t>
            </w:r>
            <w:r w:rsidRPr="003942A6">
              <w:rPr>
                <w:rFonts w:cs="Times New Roman"/>
                <w:szCs w:val="24"/>
              </w:rPr>
              <w:lastRenderedPageBreak/>
              <w:t>заполнения швов и трещин на дорожном покрытии битуминозными вяжущими материалами</w:t>
            </w:r>
          </w:p>
        </w:tc>
      </w:tr>
      <w:tr w:rsidR="009534D8" w:rsidRPr="003942A6" w14:paraId="7830CC57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869A1F6" w14:textId="77777777" w:rsidR="009534D8" w:rsidRPr="003942A6" w:rsidRDefault="009534D8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7775626" w14:textId="59A50A5C" w:rsidR="009534D8" w:rsidRPr="003942A6" w:rsidRDefault="00E31449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 xml:space="preserve">Управлять битумоплавильной передвижной установкой в различных допустимых </w:t>
            </w:r>
            <w:r w:rsidR="00ED16C8" w:rsidRPr="00C83720">
              <w:rPr>
                <w:rFonts w:cs="Times New Roman"/>
                <w:szCs w:val="24"/>
              </w:rPr>
              <w:t>нормативно-техническими</w:t>
            </w:r>
            <w:r w:rsidRPr="00C83720">
              <w:rPr>
                <w:rFonts w:cs="Times New Roman"/>
                <w:szCs w:val="24"/>
              </w:rPr>
              <w:t xml:space="preserve"> документами</w:t>
            </w:r>
            <w:r w:rsidRPr="003942A6">
              <w:rPr>
                <w:rFonts w:cs="Times New Roman"/>
                <w:szCs w:val="24"/>
              </w:rPr>
              <w:t xml:space="preserve"> условиях эксплуатации (в том числе в темное время суток)</w:t>
            </w:r>
          </w:p>
        </w:tc>
      </w:tr>
      <w:tr w:rsidR="009534D8" w:rsidRPr="003942A6" w14:paraId="6FBCCB9C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9F94B53" w14:textId="77777777" w:rsidR="009534D8" w:rsidRPr="003942A6" w:rsidRDefault="009534D8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BCBAD1C" w14:textId="379F0A21" w:rsidR="009534D8" w:rsidRPr="003942A6" w:rsidRDefault="00E31449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Производить слив остатков битуминозных вяжущих материалов из котла битумоплавильной передвижной установки</w:t>
            </w:r>
          </w:p>
        </w:tc>
      </w:tr>
      <w:tr w:rsidR="002E2BCD" w:rsidRPr="003942A6" w14:paraId="263CA282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308E08C" w14:textId="77777777" w:rsidR="002E2BCD" w:rsidRPr="003942A6" w:rsidRDefault="002E2BCD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69B1335" w14:textId="7F332F49" w:rsidR="002E2BCD" w:rsidRPr="003942A6" w:rsidRDefault="002E2BCD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Производить очистку рабочего оборудования и элементов конструкции битумоплавильной передвижной установки от загрязнений битуминозными вяжущими материалами</w:t>
            </w:r>
          </w:p>
        </w:tc>
      </w:tr>
      <w:tr w:rsidR="00472043" w:rsidRPr="003942A6" w14:paraId="258E80B5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932B8D9" w14:textId="77777777" w:rsidR="00472043" w:rsidRPr="003942A6" w:rsidRDefault="0047204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9EA1E04" w14:textId="6731190A" w:rsidR="00472043" w:rsidRPr="003942A6" w:rsidRDefault="00472043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Соблюдать строительные нормы и правила</w:t>
            </w:r>
          </w:p>
        </w:tc>
      </w:tr>
      <w:tr w:rsidR="00472043" w:rsidRPr="003942A6" w14:paraId="30700399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99BC69D" w14:textId="77777777" w:rsidR="00472043" w:rsidRPr="003942A6" w:rsidRDefault="0047204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81F363A" w14:textId="47EDD121" w:rsidR="00472043" w:rsidRPr="003942A6" w:rsidRDefault="00472043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Производить осмотр и проверку общей работоспособности агрегатов и механизмов битумоплавильной передвижной установки в начале и конце рабочей смены</w:t>
            </w:r>
          </w:p>
        </w:tc>
      </w:tr>
      <w:tr w:rsidR="00472043" w:rsidRPr="003942A6" w14:paraId="38E379FE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D873BDB" w14:textId="77777777" w:rsidR="00472043" w:rsidRPr="003942A6" w:rsidRDefault="0047204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810002D" w14:textId="2EC6AC15" w:rsidR="00472043" w:rsidRPr="003942A6" w:rsidRDefault="00472043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Предотвращать нарушения в работе битумоплавильной передвижной установки и рабочего оборудования</w:t>
            </w:r>
            <w:r w:rsidR="00C24247" w:rsidRPr="003942A6">
              <w:rPr>
                <w:rFonts w:cs="Times New Roman"/>
                <w:szCs w:val="24"/>
              </w:rPr>
              <w:t>,</w:t>
            </w:r>
            <w:r w:rsidRPr="003942A6">
              <w:rPr>
                <w:rFonts w:cs="Times New Roman"/>
                <w:szCs w:val="24"/>
              </w:rPr>
              <w:t xml:space="preserve"> в том числе по показаниям средств встроенной диагностики</w:t>
            </w:r>
          </w:p>
        </w:tc>
      </w:tr>
      <w:tr w:rsidR="00472043" w:rsidRPr="003942A6" w14:paraId="537AA604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FF272D3" w14:textId="77777777" w:rsidR="00472043" w:rsidRPr="003942A6" w:rsidRDefault="0047204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32BD441" w14:textId="4F09E365" w:rsidR="00472043" w:rsidRPr="003942A6" w:rsidRDefault="00472043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Контролировать движение битумоплавильной передвижной установки и рабочих органов при возникновении нештатных ситуаций</w:t>
            </w:r>
          </w:p>
        </w:tc>
      </w:tr>
      <w:tr w:rsidR="00472043" w:rsidRPr="003942A6" w14:paraId="0FDA4ECD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2BD2392" w14:textId="77777777" w:rsidR="00472043" w:rsidRPr="003942A6" w:rsidRDefault="0047204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D0A5135" w14:textId="3E38FD67" w:rsidR="00472043" w:rsidRPr="003942A6" w:rsidRDefault="00472043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Прекращать работу битумоплавильной передвижной установки при возникновении нештатных ситуаций</w:t>
            </w:r>
          </w:p>
        </w:tc>
      </w:tr>
      <w:tr w:rsidR="00472043" w:rsidRPr="003942A6" w14:paraId="422E629D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0EAD54A" w14:textId="77777777" w:rsidR="00472043" w:rsidRPr="003942A6" w:rsidRDefault="0047204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C054B82" w14:textId="05B3404F" w:rsidR="00472043" w:rsidRPr="003942A6" w:rsidRDefault="00472043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Заполнять формы технической, эксплуатационной и сменной отчетности в начале и конце рабочей смены</w:t>
            </w:r>
          </w:p>
        </w:tc>
      </w:tr>
      <w:tr w:rsidR="00472043" w:rsidRPr="003942A6" w14:paraId="2421067E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A07A21B" w14:textId="77777777" w:rsidR="00472043" w:rsidRPr="003942A6" w:rsidRDefault="0047204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1E2C809" w14:textId="4C7AD582" w:rsidR="00472043" w:rsidRPr="003942A6" w:rsidRDefault="00472043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472043" w:rsidRPr="003942A6" w14:paraId="46425F7E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0399C54" w14:textId="77777777" w:rsidR="00472043" w:rsidRPr="003942A6" w:rsidRDefault="0047204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D2F2F9C" w14:textId="1F5DC2CE" w:rsidR="00472043" w:rsidRPr="003942A6" w:rsidRDefault="00472043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472043" w:rsidRPr="003942A6" w14:paraId="4EC04FFA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ED1B1DE" w14:textId="77777777" w:rsidR="00472043" w:rsidRPr="003942A6" w:rsidRDefault="0047204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DA14427" w14:textId="6B0725DC" w:rsidR="00472043" w:rsidRPr="003942A6" w:rsidRDefault="00472043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472043" w:rsidRPr="003942A6" w14:paraId="2349D6E0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8D30232" w14:textId="77777777" w:rsidR="00472043" w:rsidRPr="003942A6" w:rsidRDefault="0047204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207E0DA" w14:textId="61731C51" w:rsidR="00472043" w:rsidRPr="003942A6" w:rsidRDefault="00344ACD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средства индивидуальной защиты</w:t>
            </w:r>
          </w:p>
        </w:tc>
      </w:tr>
      <w:tr w:rsidR="00472043" w:rsidRPr="003942A6" w14:paraId="04A18675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2C51462" w14:textId="77777777" w:rsidR="00472043" w:rsidRPr="003942A6" w:rsidRDefault="0047204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DABD89B" w14:textId="35EF547A" w:rsidR="00472043" w:rsidRPr="003942A6" w:rsidRDefault="00472043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472043" w:rsidRPr="003942A6" w14:paraId="737CD8EE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3AFE94E" w14:textId="77777777" w:rsidR="00472043" w:rsidRPr="003942A6" w:rsidRDefault="0047204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E963505" w14:textId="3988AE2D" w:rsidR="00472043" w:rsidRPr="003942A6" w:rsidRDefault="00472043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51157D" w:rsidRPr="003942A6" w14:paraId="6F106C16" w14:textId="77777777" w:rsidTr="003917E5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179B13AE" w14:textId="77777777" w:rsidR="0051157D" w:rsidRPr="003942A6" w:rsidRDefault="0051157D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14:paraId="334EBF5F" w14:textId="2F500FCD" w:rsidR="0051157D" w:rsidRPr="003942A6" w:rsidRDefault="0051157D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Правила допуска к работе машиниста битумоплавильной передвижной установки</w:t>
            </w:r>
          </w:p>
        </w:tc>
      </w:tr>
      <w:tr w:rsidR="0051157D" w:rsidRPr="003942A6" w14:paraId="17122903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69E2245" w14:textId="77777777" w:rsidR="0051157D" w:rsidRPr="003942A6" w:rsidRDefault="0051157D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B95A61A" w14:textId="2D7AEB76" w:rsidR="0051157D" w:rsidRPr="003942A6" w:rsidRDefault="0051157D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Правила государственной регистрации битумоплавильной передвижной установки</w:t>
            </w:r>
          </w:p>
        </w:tc>
      </w:tr>
      <w:tr w:rsidR="0051157D" w:rsidRPr="003942A6" w14:paraId="6FB60AD2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A09B643" w14:textId="77777777" w:rsidR="0051157D" w:rsidRPr="003942A6" w:rsidRDefault="0051157D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1A20566" w14:textId="1F851626" w:rsidR="0051157D" w:rsidRPr="003942A6" w:rsidRDefault="0051157D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Терминология в области дорожного строительства и машиностроения применительно к битумоплавильной передвижной установк</w:t>
            </w:r>
            <w:r w:rsidR="006211E8" w:rsidRPr="003942A6">
              <w:rPr>
                <w:rFonts w:cs="Times New Roman"/>
                <w:szCs w:val="24"/>
              </w:rPr>
              <w:t>е</w:t>
            </w:r>
          </w:p>
        </w:tc>
      </w:tr>
      <w:tr w:rsidR="0051157D" w:rsidRPr="003942A6" w14:paraId="66BA0CF3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C860EE1" w14:textId="77777777" w:rsidR="0051157D" w:rsidRPr="003942A6" w:rsidRDefault="0051157D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DF5B8A9" w14:textId="48231468" w:rsidR="0051157D" w:rsidRPr="003942A6" w:rsidRDefault="0051157D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Требования инструкции по эксплуатации битумоплавильной передвижной установки</w:t>
            </w:r>
          </w:p>
        </w:tc>
      </w:tr>
      <w:tr w:rsidR="0051157D" w:rsidRPr="003942A6" w14:paraId="7F57C8E9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00E7AA9" w14:textId="77777777" w:rsidR="0051157D" w:rsidRPr="003942A6" w:rsidRDefault="0051157D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6845FB0" w14:textId="04D2C036" w:rsidR="0051157D" w:rsidRPr="003942A6" w:rsidRDefault="0051157D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Правила производственной эксплуатации битумоплавильной передвижной установки</w:t>
            </w:r>
          </w:p>
        </w:tc>
      </w:tr>
      <w:tr w:rsidR="0051157D" w:rsidRPr="003942A6" w14:paraId="57303414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0AF2455" w14:textId="77777777" w:rsidR="0051157D" w:rsidRPr="003942A6" w:rsidRDefault="0051157D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A11C7F1" w14:textId="242496B5" w:rsidR="0051157D" w:rsidRPr="003942A6" w:rsidRDefault="0051157D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Правила транспортировки битумоплавильной передвижной установки</w:t>
            </w:r>
          </w:p>
        </w:tc>
      </w:tr>
      <w:tr w:rsidR="0051157D" w:rsidRPr="003942A6" w14:paraId="5A04C360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1F9A130" w14:textId="77777777" w:rsidR="0051157D" w:rsidRPr="003942A6" w:rsidRDefault="0051157D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0A94D3B" w14:textId="79321590" w:rsidR="0051157D" w:rsidRPr="003942A6" w:rsidRDefault="0051157D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Комплектность битумоплавильной передвижной установки</w:t>
            </w:r>
            <w:r w:rsidR="001925EF" w:rsidRPr="003942A6">
              <w:rPr>
                <w:rFonts w:cs="Times New Roman"/>
                <w:szCs w:val="24"/>
              </w:rPr>
              <w:t xml:space="preserve"> в соответствии с требованиями эксплуатационной документации</w:t>
            </w:r>
          </w:p>
        </w:tc>
      </w:tr>
      <w:tr w:rsidR="001925EF" w:rsidRPr="003942A6" w14:paraId="0CC72E6B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E487591" w14:textId="77777777" w:rsidR="001925EF" w:rsidRPr="003942A6" w:rsidRDefault="001925EF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CD32F37" w14:textId="75195D00" w:rsidR="001925EF" w:rsidRPr="003942A6" w:rsidRDefault="001925EF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Перечень и комплектность документации, обязательной к наличию в соответствии с законодательством Российской Федерации при транспортировке машины и выполнении механизированных работ битумоплавильной передвижной установкой</w:t>
            </w:r>
          </w:p>
        </w:tc>
      </w:tr>
      <w:tr w:rsidR="001925EF" w:rsidRPr="003942A6" w14:paraId="0479B095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9A326CB" w14:textId="77777777" w:rsidR="001925EF" w:rsidRPr="003942A6" w:rsidRDefault="001925EF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3141516" w14:textId="2AB67559" w:rsidR="001925EF" w:rsidRPr="003942A6" w:rsidRDefault="001925EF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3942A6">
              <w:rPr>
                <w:rFonts w:cs="Times New Roman"/>
                <w:szCs w:val="24"/>
              </w:rPr>
              <w:t>битумоплавильной передвижной установки и ее основных агрегатов</w:t>
            </w:r>
          </w:p>
        </w:tc>
      </w:tr>
      <w:tr w:rsidR="001925EF" w:rsidRPr="003942A6" w14:paraId="6203C43B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078D0FA" w14:textId="77777777" w:rsidR="001925EF" w:rsidRPr="003942A6" w:rsidRDefault="001925EF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5F5CE9B" w14:textId="34C097C5" w:rsidR="001925EF" w:rsidRPr="003942A6" w:rsidRDefault="001925EF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 xml:space="preserve">Устройство, принцип работы и правила эксплуатации автоматических устройств, средств встроенной диагностики и систем удаленного </w:t>
            </w:r>
            <w:r w:rsidRPr="003942A6">
              <w:rPr>
                <w:rFonts w:cs="Times New Roman"/>
                <w:szCs w:val="24"/>
              </w:rPr>
              <w:lastRenderedPageBreak/>
              <w:t>мониторинга технического состояния битумоплавильной передвижной установки</w:t>
            </w:r>
          </w:p>
        </w:tc>
      </w:tr>
      <w:tr w:rsidR="001925EF" w:rsidRPr="003942A6" w14:paraId="2CA36387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FA9F7BF" w14:textId="77777777" w:rsidR="001925EF" w:rsidRPr="003942A6" w:rsidRDefault="001925EF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6921103" w14:textId="5B8B427F" w:rsidR="001925EF" w:rsidRPr="003942A6" w:rsidRDefault="001925EF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Принцип работы механического, электрического и гидравлического оборудования битумоплавильной передвижной установки</w:t>
            </w:r>
          </w:p>
        </w:tc>
      </w:tr>
      <w:tr w:rsidR="001925EF" w:rsidRPr="003942A6" w14:paraId="7C927950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9A8E09F" w14:textId="77777777" w:rsidR="001925EF" w:rsidRPr="003942A6" w:rsidRDefault="001925EF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EBE10AD" w14:textId="0882EB7D" w:rsidR="001925EF" w:rsidRPr="003942A6" w:rsidRDefault="001925EF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Виды битуминозных вяжущих материалов, марки битумов</w:t>
            </w:r>
          </w:p>
        </w:tc>
      </w:tr>
      <w:tr w:rsidR="001925EF" w:rsidRPr="003942A6" w14:paraId="7948C7E2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6CF6C2E" w14:textId="77777777" w:rsidR="001925EF" w:rsidRPr="003942A6" w:rsidRDefault="001925EF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E75D3BD" w14:textId="10938B27" w:rsidR="001925EF" w:rsidRPr="003942A6" w:rsidRDefault="001925EF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Требования, предъявляемые к качеству битуминозных вяжущих материалов</w:t>
            </w:r>
          </w:p>
        </w:tc>
      </w:tr>
      <w:tr w:rsidR="001925EF" w:rsidRPr="003942A6" w14:paraId="7DC1FA3F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D23AD9D" w14:textId="77777777" w:rsidR="001925EF" w:rsidRPr="003942A6" w:rsidRDefault="001925EF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CC85DC5" w14:textId="437CBEE0" w:rsidR="001925EF" w:rsidRPr="003942A6" w:rsidRDefault="001925EF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Конструктивные элементы автомобильной дороги</w:t>
            </w:r>
          </w:p>
        </w:tc>
      </w:tr>
      <w:tr w:rsidR="001925EF" w:rsidRPr="003942A6" w14:paraId="0EFF5F54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8A60878" w14:textId="77777777" w:rsidR="001925EF" w:rsidRPr="003942A6" w:rsidRDefault="001925EF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49FBC15" w14:textId="23B369A6" w:rsidR="001925EF" w:rsidRPr="003942A6" w:rsidRDefault="001925EF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Виды дефектов дорожного покрытия</w:t>
            </w:r>
          </w:p>
        </w:tc>
      </w:tr>
      <w:tr w:rsidR="001925EF" w:rsidRPr="003942A6" w14:paraId="0C688A16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079A8AC" w14:textId="77777777" w:rsidR="001925EF" w:rsidRPr="003942A6" w:rsidRDefault="001925EF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648A82C" w14:textId="0C8ACA5E" w:rsidR="001925EF" w:rsidRPr="003942A6" w:rsidRDefault="001925EF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Виды брака, причины его возникновения, способы предупреждения и устранения брака при производстве работ по розливу битуминозных вяжущих материалов по поверхности дорожного покрытия, заполнению трещин и швов на поверхности дорожного покрытия битуминозными вяжущими материалами</w:t>
            </w:r>
          </w:p>
        </w:tc>
      </w:tr>
      <w:tr w:rsidR="001925EF" w:rsidRPr="003942A6" w14:paraId="52A4680B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BFD70B9" w14:textId="77777777" w:rsidR="001925EF" w:rsidRPr="003942A6" w:rsidRDefault="001925EF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4DA3808" w14:textId="5032D057" w:rsidR="001925EF" w:rsidRPr="003942A6" w:rsidRDefault="001925EF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Способы и правила заполнения (опорожнения) котла битумоплавильной передвижной установки</w:t>
            </w:r>
          </w:p>
        </w:tc>
      </w:tr>
      <w:tr w:rsidR="001925EF" w:rsidRPr="003942A6" w14:paraId="596C9F84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2C5CEB8" w14:textId="77777777" w:rsidR="001925EF" w:rsidRPr="003942A6" w:rsidRDefault="001925EF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9980E61" w14:textId="4A716C81" w:rsidR="001925EF" w:rsidRPr="003942A6" w:rsidRDefault="001925EF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Способы, правила и режимы плавления, подогрева и обезвоживания битуминозных вяжущих материалов с помощью битумоплавильной передвижной установки</w:t>
            </w:r>
          </w:p>
        </w:tc>
      </w:tr>
      <w:tr w:rsidR="001925EF" w:rsidRPr="003942A6" w14:paraId="3DB9ED2D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8035755" w14:textId="77777777" w:rsidR="001925EF" w:rsidRPr="003942A6" w:rsidRDefault="001925EF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33A46C7" w14:textId="7C5C7EEE" w:rsidR="001925EF" w:rsidRPr="003942A6" w:rsidRDefault="001925EF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Способы, правила и режимы розлива битуминозных вяжущих материалов по поверхности дорожного покрытия, заполнения трещин и швов на поверхности дорожного покрытия битуминозными вяжущими материалами</w:t>
            </w:r>
          </w:p>
        </w:tc>
      </w:tr>
      <w:tr w:rsidR="001925EF" w:rsidRPr="003942A6" w14:paraId="63464E9D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664549A" w14:textId="77777777" w:rsidR="001925EF" w:rsidRPr="003942A6" w:rsidRDefault="001925EF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20E8D0E" w14:textId="037E6A26" w:rsidR="001925EF" w:rsidRPr="003942A6" w:rsidRDefault="001925EF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Способы и правила очистки битумоплавильной передвижной установки от загрязнений битуминозными вяжущими материалами</w:t>
            </w:r>
          </w:p>
        </w:tc>
      </w:tr>
      <w:tr w:rsidR="001925EF" w:rsidRPr="003942A6" w14:paraId="46A08CF8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0394D1C" w14:textId="77777777" w:rsidR="001925EF" w:rsidRPr="003942A6" w:rsidRDefault="001925EF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1500A1C" w14:textId="23BAE6AF" w:rsidR="001925EF" w:rsidRPr="003942A6" w:rsidRDefault="001925EF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Правила регулировки систем битумоплавильной передвижной установки при плавлении, нагревании, обезвоживании битуминозных вяжущих материалов, розливе битуминозных вяжущих материалов по поверхности дорожного покрытия, заполнении швов и трещин на дорожном покрытии битуминозными вяжущими материалами</w:t>
            </w:r>
          </w:p>
        </w:tc>
      </w:tr>
      <w:tr w:rsidR="001925EF" w:rsidRPr="003942A6" w14:paraId="3D7E9342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86CAEE4" w14:textId="77777777" w:rsidR="001925EF" w:rsidRPr="003942A6" w:rsidRDefault="001925EF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C7E1F2B" w14:textId="0769A624" w:rsidR="001925EF" w:rsidRPr="003942A6" w:rsidRDefault="001925EF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 xml:space="preserve">Правила и способы </w:t>
            </w:r>
            <w:r w:rsidRPr="00C83720">
              <w:rPr>
                <w:rFonts w:cs="Times New Roman"/>
                <w:szCs w:val="24"/>
              </w:rPr>
              <w:t xml:space="preserve">очистки </w:t>
            </w:r>
            <w:r w:rsidR="00C65ED8" w:rsidRPr="00C83720">
              <w:rPr>
                <w:rFonts w:cs="Times New Roman"/>
                <w:szCs w:val="24"/>
              </w:rPr>
              <w:t xml:space="preserve">устройств </w:t>
            </w:r>
            <w:r w:rsidRPr="00C83720">
              <w:rPr>
                <w:rFonts w:cs="Times New Roman"/>
                <w:szCs w:val="24"/>
              </w:rPr>
              <w:t>битумоплавильной передвижной установки, контактирующих с битуминозными</w:t>
            </w:r>
            <w:r w:rsidRPr="003942A6">
              <w:rPr>
                <w:rFonts w:cs="Times New Roman"/>
                <w:szCs w:val="24"/>
              </w:rPr>
              <w:t xml:space="preserve"> материалами</w:t>
            </w:r>
            <w:r w:rsidR="00C65ED8">
              <w:rPr>
                <w:rFonts w:cs="Times New Roman"/>
                <w:szCs w:val="24"/>
              </w:rPr>
              <w:t>,</w:t>
            </w:r>
            <w:r w:rsidRPr="003942A6">
              <w:rPr>
                <w:rFonts w:cs="Times New Roman"/>
                <w:szCs w:val="24"/>
              </w:rPr>
              <w:t xml:space="preserve"> при завершении механизированных работ</w:t>
            </w:r>
          </w:p>
        </w:tc>
      </w:tr>
      <w:tr w:rsidR="001925EF" w:rsidRPr="003942A6" w14:paraId="645D7D15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2C3F3F6" w14:textId="77777777" w:rsidR="001925EF" w:rsidRPr="003942A6" w:rsidRDefault="001925EF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273179C" w14:textId="3ECDC04D" w:rsidR="001925EF" w:rsidRPr="003942A6" w:rsidRDefault="001925EF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Правила межсменного хранения битумоплавильной передвижной установки</w:t>
            </w:r>
          </w:p>
        </w:tc>
      </w:tr>
      <w:tr w:rsidR="001925EF" w:rsidRPr="003942A6" w14:paraId="1FE2C9AD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49A5D23" w14:textId="77777777" w:rsidR="001925EF" w:rsidRPr="003942A6" w:rsidRDefault="001925EF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0F3B13B" w14:textId="3F28262D" w:rsidR="001925EF" w:rsidRPr="003942A6" w:rsidRDefault="001925EF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Требования, предъявляемые к качеству розлива битуминозных материалов и заполнения трещин и швов на дорожном покрытии битуминозными вяжущими материалами</w:t>
            </w:r>
          </w:p>
        </w:tc>
      </w:tr>
      <w:tr w:rsidR="001925EF" w:rsidRPr="003942A6" w14:paraId="17CA9790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E6A30D0" w14:textId="77777777" w:rsidR="001925EF" w:rsidRPr="003942A6" w:rsidRDefault="001925EF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ADF68F6" w14:textId="429594D8" w:rsidR="001925EF" w:rsidRPr="003942A6" w:rsidRDefault="001925EF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Способы предотвращения возникновения различных видов дефектов при розливе битуминозных вяжущих материалов и заполнении трещин и швов на дорожном покрытии битуминозными вяжущими материалами</w:t>
            </w:r>
          </w:p>
        </w:tc>
      </w:tr>
      <w:tr w:rsidR="001925EF" w:rsidRPr="003942A6" w14:paraId="6E1A7588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513F18A" w14:textId="77777777" w:rsidR="001925EF" w:rsidRPr="003942A6" w:rsidRDefault="001925EF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925E6F7" w14:textId="79AA0893" w:rsidR="001925EF" w:rsidRPr="003942A6" w:rsidRDefault="001925EF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Способы устранения дефектов, возникших при розливе битуминозных вяжущих материалов и заполнении трещин и швов на дорожном покрытии битуминозными вяжущими материалами</w:t>
            </w:r>
          </w:p>
        </w:tc>
      </w:tr>
      <w:tr w:rsidR="001925EF" w:rsidRPr="003942A6" w14:paraId="66E0FA06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504A9F4" w14:textId="77777777" w:rsidR="001925EF" w:rsidRPr="003942A6" w:rsidRDefault="001925EF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EF8B914" w14:textId="529C8744" w:rsidR="001925EF" w:rsidRPr="003942A6" w:rsidRDefault="001925EF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Нормы расхода горюче-смазочных материалов</w:t>
            </w:r>
          </w:p>
        </w:tc>
      </w:tr>
      <w:tr w:rsidR="001925EF" w:rsidRPr="003942A6" w14:paraId="53FD7072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07278CF" w14:textId="77777777" w:rsidR="001925EF" w:rsidRPr="003942A6" w:rsidRDefault="001925EF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2918738" w14:textId="7A8A97A9" w:rsidR="001925EF" w:rsidRPr="003942A6" w:rsidRDefault="001925EF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Нормы расхода битуминозных материалов при розливе битуминозных вяжущих материалов и заполнении трещин и швов на дорожном покрытии</w:t>
            </w:r>
          </w:p>
        </w:tc>
      </w:tr>
      <w:tr w:rsidR="001925EF" w:rsidRPr="003942A6" w14:paraId="0279D5EF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8B9F04A" w14:textId="77777777" w:rsidR="001925EF" w:rsidRPr="003942A6" w:rsidRDefault="001925EF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0442CDC" w14:textId="7828CC85" w:rsidR="001925EF" w:rsidRPr="003942A6" w:rsidRDefault="001925EF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Способы аварийного прекращения работы битумоплавильной передвижной установки</w:t>
            </w:r>
          </w:p>
        </w:tc>
      </w:tr>
      <w:tr w:rsidR="001925EF" w:rsidRPr="003942A6" w14:paraId="0AC01FC5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E85D584" w14:textId="77777777" w:rsidR="001925EF" w:rsidRPr="003942A6" w:rsidRDefault="001925EF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F5CEB6A" w14:textId="36CE191E" w:rsidR="001925EF" w:rsidRPr="003942A6" w:rsidRDefault="001925EF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 xml:space="preserve">Виды отчетной технической, эксплуатационной, сменной документации и правила </w:t>
            </w:r>
            <w:r w:rsidR="00C65ED8">
              <w:rPr>
                <w:rFonts w:cs="Times New Roman"/>
                <w:szCs w:val="24"/>
              </w:rPr>
              <w:t>ее</w:t>
            </w:r>
            <w:r w:rsidRPr="003942A6">
              <w:rPr>
                <w:rFonts w:cs="Times New Roman"/>
                <w:szCs w:val="24"/>
              </w:rPr>
              <w:t xml:space="preserve"> заполнения</w:t>
            </w:r>
          </w:p>
        </w:tc>
      </w:tr>
      <w:tr w:rsidR="001925EF" w:rsidRPr="003942A6" w14:paraId="445A0DE1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A3CC84E" w14:textId="77777777" w:rsidR="001925EF" w:rsidRPr="003942A6" w:rsidRDefault="001925EF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8DD1421" w14:textId="4A07786D" w:rsidR="001925EF" w:rsidRPr="003942A6" w:rsidRDefault="001925EF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1925EF" w:rsidRPr="003942A6" w14:paraId="041180B5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E490578" w14:textId="77777777" w:rsidR="001925EF" w:rsidRPr="003942A6" w:rsidRDefault="001925EF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263A72F" w14:textId="1BA3C56B" w:rsidR="001925EF" w:rsidRPr="003942A6" w:rsidRDefault="001925EF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1925EF" w:rsidRPr="003942A6" w14:paraId="1D8EAAC6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BE40E56" w14:textId="77777777" w:rsidR="001925EF" w:rsidRPr="003942A6" w:rsidRDefault="001925EF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706DE65" w14:textId="7053203C" w:rsidR="001925EF" w:rsidRPr="003942A6" w:rsidRDefault="001925EF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 xml:space="preserve">Правила погрузки битумоплавильной передвижной установки </w:t>
            </w:r>
            <w:r w:rsidR="00C65ED8">
              <w:rPr>
                <w:rFonts w:cs="Times New Roman"/>
                <w:szCs w:val="24"/>
              </w:rPr>
              <w:t xml:space="preserve">на </w:t>
            </w:r>
            <w:r w:rsidRPr="003942A6">
              <w:rPr>
                <w:rFonts w:cs="Times New Roman"/>
                <w:szCs w:val="24"/>
              </w:rPr>
              <w:t>железнодорожны</w:t>
            </w:r>
            <w:r w:rsidR="00C65ED8">
              <w:rPr>
                <w:rFonts w:cs="Times New Roman"/>
                <w:szCs w:val="24"/>
              </w:rPr>
              <w:t>й</w:t>
            </w:r>
            <w:r w:rsidRPr="003942A6">
              <w:rPr>
                <w:rFonts w:cs="Times New Roman"/>
                <w:szCs w:val="24"/>
              </w:rPr>
              <w:t xml:space="preserve"> транспорт и трейлер</w:t>
            </w:r>
            <w:r w:rsidR="00C65ED8">
              <w:rPr>
                <w:rFonts w:cs="Times New Roman"/>
                <w:szCs w:val="24"/>
              </w:rPr>
              <w:t xml:space="preserve">, </w:t>
            </w:r>
            <w:r w:rsidR="00C65ED8" w:rsidRPr="003942A6">
              <w:rPr>
                <w:rFonts w:cs="Times New Roman"/>
                <w:szCs w:val="24"/>
              </w:rPr>
              <w:t>перевозки</w:t>
            </w:r>
            <w:r w:rsidR="00C65ED8">
              <w:rPr>
                <w:rFonts w:cs="Times New Roman"/>
                <w:szCs w:val="24"/>
              </w:rPr>
              <w:t xml:space="preserve"> на них</w:t>
            </w:r>
          </w:p>
        </w:tc>
      </w:tr>
      <w:tr w:rsidR="001925EF" w:rsidRPr="003942A6" w14:paraId="5F8E4D60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787C81B" w14:textId="77777777" w:rsidR="001925EF" w:rsidRPr="003942A6" w:rsidRDefault="001925EF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F1479B7" w14:textId="761DC8A8" w:rsidR="001925EF" w:rsidRPr="003942A6" w:rsidRDefault="00C65ED8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</w:t>
            </w:r>
            <w:r w:rsidR="001925EF" w:rsidRPr="003942A6">
              <w:rPr>
                <w:rFonts w:cs="Times New Roman"/>
                <w:szCs w:val="24"/>
              </w:rPr>
              <w:t>, производственной санитарии, электробезопасности, пожарной и экологической безопасности</w:t>
            </w:r>
          </w:p>
        </w:tc>
      </w:tr>
      <w:tr w:rsidR="001925EF" w:rsidRPr="003942A6" w14:paraId="055C95C2" w14:textId="77777777" w:rsidTr="003917E5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14:paraId="5F46F42A" w14:textId="40CA2EF7" w:rsidR="001925EF" w:rsidRPr="003942A6" w:rsidRDefault="001925EF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</w:tcPr>
          <w:p w14:paraId="4011C919" w14:textId="27788AE1" w:rsidR="001925EF" w:rsidRPr="003942A6" w:rsidRDefault="001925EF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-</w:t>
            </w:r>
          </w:p>
        </w:tc>
      </w:tr>
    </w:tbl>
    <w:p w14:paraId="713B4B4A" w14:textId="77777777" w:rsidR="00766AF4" w:rsidRPr="003942A6" w:rsidRDefault="00766AF4" w:rsidP="003917E5">
      <w:pPr>
        <w:shd w:val="clear" w:color="auto" w:fill="FFFFFF" w:themeFill="background1"/>
      </w:pPr>
    </w:p>
    <w:p w14:paraId="0AC459E9" w14:textId="77777777" w:rsidR="00766AF4" w:rsidRPr="003942A6" w:rsidRDefault="00766AF4" w:rsidP="003917E5">
      <w:pPr>
        <w:pStyle w:val="Norm"/>
        <w:shd w:val="clear" w:color="auto" w:fill="FFFFFF" w:themeFill="background1"/>
        <w:rPr>
          <w:b/>
        </w:rPr>
      </w:pPr>
      <w:r w:rsidRPr="003942A6">
        <w:rPr>
          <w:b/>
        </w:rPr>
        <w:t>3.1.2. Трудовая функция</w:t>
      </w:r>
    </w:p>
    <w:p w14:paraId="29B9F538" w14:textId="77777777" w:rsidR="00766AF4" w:rsidRPr="003942A6" w:rsidRDefault="00766AF4" w:rsidP="003917E5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961"/>
        <w:gridCol w:w="567"/>
        <w:gridCol w:w="992"/>
        <w:gridCol w:w="1549"/>
        <w:gridCol w:w="571"/>
      </w:tblGrid>
      <w:tr w:rsidR="00766AF4" w:rsidRPr="003942A6" w14:paraId="646E99CB" w14:textId="77777777" w:rsidTr="007D3216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5E013A50" w14:textId="77777777" w:rsidR="00766AF4" w:rsidRPr="003942A6" w:rsidRDefault="00766AF4" w:rsidP="003917E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3942A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26E826" w14:textId="12D80EC7" w:rsidR="00766AF4" w:rsidRPr="003942A6" w:rsidRDefault="0040382E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3942A6">
              <w:t>Выполнение механизированных работ по подготовке и применению изоляционной битумной мастики при изоляции магистральных трубопроводов и конструктивных элементов автомобильных дорог с помощью битумоплавильной передвижной установки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FA4F8E3" w14:textId="77777777" w:rsidR="00766AF4" w:rsidRPr="003942A6" w:rsidRDefault="00766AF4" w:rsidP="003917E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3942A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ECD257" w14:textId="11EED72C" w:rsidR="00766AF4" w:rsidRPr="003942A6" w:rsidRDefault="00F35C4D" w:rsidP="007D321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lang w:val="en-US"/>
              </w:rPr>
              <w:t>A</w:t>
            </w:r>
            <w:r w:rsidR="0040382E" w:rsidRPr="003942A6">
              <w:t>/02.3</w:t>
            </w:r>
          </w:p>
        </w:tc>
        <w:tc>
          <w:tcPr>
            <w:tcW w:w="154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4E1E16" w14:textId="77777777" w:rsidR="00766AF4" w:rsidRPr="003942A6" w:rsidRDefault="00766AF4" w:rsidP="003917E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942A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E4FA99" w14:textId="466D0869" w:rsidR="00766AF4" w:rsidRPr="003942A6" w:rsidRDefault="0040382E" w:rsidP="003917E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3</w:t>
            </w:r>
          </w:p>
        </w:tc>
      </w:tr>
    </w:tbl>
    <w:p w14:paraId="1CA2C76D" w14:textId="77777777" w:rsidR="003917E5" w:rsidRPr="003942A6" w:rsidRDefault="003917E5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77"/>
        <w:gridCol w:w="1161"/>
        <w:gridCol w:w="628"/>
        <w:gridCol w:w="1868"/>
        <w:gridCol w:w="628"/>
        <w:gridCol w:w="1246"/>
        <w:gridCol w:w="2092"/>
      </w:tblGrid>
      <w:tr w:rsidR="00766AF4" w:rsidRPr="003942A6" w14:paraId="63E2FCB9" w14:textId="77777777" w:rsidTr="003917E5">
        <w:trPr>
          <w:jc w:val="center"/>
        </w:trPr>
        <w:tc>
          <w:tcPr>
            <w:tcW w:w="2577" w:type="dxa"/>
            <w:tcBorders>
              <w:right w:val="single" w:sz="4" w:space="0" w:color="808080"/>
            </w:tcBorders>
            <w:vAlign w:val="center"/>
          </w:tcPr>
          <w:p w14:paraId="404B249E" w14:textId="77777777" w:rsidR="00766AF4" w:rsidRPr="003942A6" w:rsidRDefault="00766AF4" w:rsidP="003917E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3942A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C89911" w14:textId="77777777" w:rsidR="00766AF4" w:rsidRPr="003942A6" w:rsidRDefault="00766AF4" w:rsidP="003917E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3942A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A4E895" w14:textId="77777777" w:rsidR="00766AF4" w:rsidRPr="003942A6" w:rsidRDefault="00766AF4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X</w:t>
            </w:r>
          </w:p>
        </w:tc>
        <w:tc>
          <w:tcPr>
            <w:tcW w:w="1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7B79F0" w14:textId="77777777" w:rsidR="00766AF4" w:rsidRPr="003942A6" w:rsidRDefault="00766AF4" w:rsidP="003917E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3942A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01D5EA" w14:textId="77777777" w:rsidR="00766AF4" w:rsidRPr="003942A6" w:rsidRDefault="00766AF4" w:rsidP="003917E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7830CD" w14:textId="77777777" w:rsidR="00766AF4" w:rsidRPr="003942A6" w:rsidRDefault="00766AF4" w:rsidP="003917E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F4E432" w14:textId="77777777" w:rsidR="00766AF4" w:rsidRPr="003942A6" w:rsidRDefault="00766AF4" w:rsidP="003917E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766AF4" w:rsidRPr="003942A6" w14:paraId="4B68DE9F" w14:textId="77777777" w:rsidTr="003917E5">
        <w:trPr>
          <w:jc w:val="center"/>
        </w:trPr>
        <w:tc>
          <w:tcPr>
            <w:tcW w:w="2577" w:type="dxa"/>
            <w:vAlign w:val="center"/>
          </w:tcPr>
          <w:p w14:paraId="160625A5" w14:textId="77777777" w:rsidR="00766AF4" w:rsidRPr="003942A6" w:rsidRDefault="00766AF4" w:rsidP="003917E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04DED5A8" w14:textId="77777777" w:rsidR="00766AF4" w:rsidRPr="003942A6" w:rsidRDefault="00766AF4" w:rsidP="003917E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808080"/>
            </w:tcBorders>
            <w:vAlign w:val="center"/>
          </w:tcPr>
          <w:p w14:paraId="73B72FAC" w14:textId="77777777" w:rsidR="00766AF4" w:rsidRPr="003942A6" w:rsidRDefault="00766AF4" w:rsidP="003917E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808080"/>
            </w:tcBorders>
            <w:vAlign w:val="center"/>
          </w:tcPr>
          <w:p w14:paraId="55ACC8AD" w14:textId="77777777" w:rsidR="00766AF4" w:rsidRPr="003942A6" w:rsidRDefault="00766AF4" w:rsidP="003917E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808080"/>
            </w:tcBorders>
            <w:vAlign w:val="center"/>
          </w:tcPr>
          <w:p w14:paraId="609B83F7" w14:textId="77777777" w:rsidR="00766AF4" w:rsidRPr="003942A6" w:rsidRDefault="00766AF4" w:rsidP="003917E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14:paraId="492282E1" w14:textId="77777777" w:rsidR="00766AF4" w:rsidRPr="003942A6" w:rsidRDefault="00766AF4" w:rsidP="003917E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3942A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</w:tcPr>
          <w:p w14:paraId="4C03DE02" w14:textId="77777777" w:rsidR="00766AF4" w:rsidRPr="003942A6" w:rsidRDefault="00766AF4" w:rsidP="003917E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3942A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131692F" w14:textId="77777777" w:rsidR="00766AF4" w:rsidRPr="003942A6" w:rsidRDefault="00766AF4" w:rsidP="003917E5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7E0D45" w:rsidRPr="003942A6" w14:paraId="0B3C6802" w14:textId="77777777" w:rsidTr="003917E5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2F9CE75F" w14:textId="77777777" w:rsidR="007E0D45" w:rsidRPr="003942A6" w:rsidRDefault="007E0D45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3165034D" w14:textId="33228569" w:rsidR="007E0D45" w:rsidRPr="003942A6" w:rsidRDefault="007E0D45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Загрузка битуминозных вяжущих материалов в котел битумоплавильной передвижной установки для приготовления изоляционной битумной мастики</w:t>
            </w:r>
          </w:p>
        </w:tc>
      </w:tr>
      <w:tr w:rsidR="007E0D45" w:rsidRPr="003942A6" w14:paraId="0BEB7EC6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76ECFB2" w14:textId="77777777" w:rsidR="007E0D45" w:rsidRPr="003942A6" w:rsidRDefault="007E0D45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122B7A1" w14:textId="4E64E722" w:rsidR="007E0D45" w:rsidRPr="003942A6" w:rsidRDefault="007E0D45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Транспортировка битумоплавильной передвижной установки к месту выполнения работ</w:t>
            </w:r>
          </w:p>
        </w:tc>
      </w:tr>
      <w:tr w:rsidR="007E0D45" w:rsidRPr="003942A6" w14:paraId="68358D8F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0785EB0" w14:textId="77777777" w:rsidR="007E0D45" w:rsidRPr="003942A6" w:rsidRDefault="007E0D45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4D55BF4" w14:textId="7DDD0393" w:rsidR="007E0D45" w:rsidRPr="003942A6" w:rsidRDefault="007E0D45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Нагрев, плавление и обезвоживание битуминозных вяжущих материалов с помощью битумоплавильной передвижной установки</w:t>
            </w:r>
          </w:p>
        </w:tc>
      </w:tr>
      <w:tr w:rsidR="007E0D45" w:rsidRPr="003942A6" w14:paraId="33BBCAE1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E65A957" w14:textId="77777777" w:rsidR="007E0D45" w:rsidRPr="003942A6" w:rsidRDefault="007E0D45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D1E7002" w14:textId="5D9FBC01" w:rsidR="007E0D45" w:rsidRPr="003942A6" w:rsidRDefault="007E0D45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Приготовление изоляционной мастики с помощью битумоплавильной передвижной установки</w:t>
            </w:r>
          </w:p>
        </w:tc>
      </w:tr>
      <w:tr w:rsidR="007E0D45" w:rsidRPr="003942A6" w14:paraId="3D114FD7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B7BD4CD" w14:textId="77777777" w:rsidR="007E0D45" w:rsidRPr="003942A6" w:rsidRDefault="007E0D45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89F9484" w14:textId="53FC4FA6" w:rsidR="007E0D45" w:rsidRPr="003942A6" w:rsidRDefault="007E0D45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Изоляция магистральных трубопроводов и конструктивных элементов автомобильной дороги</w:t>
            </w:r>
          </w:p>
        </w:tc>
      </w:tr>
      <w:tr w:rsidR="007E0D45" w:rsidRPr="003942A6" w14:paraId="47AAC857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753EEC4" w14:textId="77777777" w:rsidR="007E0D45" w:rsidRPr="003942A6" w:rsidRDefault="007E0D45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9FBB063" w14:textId="34C72A67" w:rsidR="007E0D45" w:rsidRPr="003942A6" w:rsidRDefault="007E0D45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Выполнение действий по приему и сдаче смены</w:t>
            </w:r>
          </w:p>
        </w:tc>
      </w:tr>
      <w:tr w:rsidR="003A152E" w:rsidRPr="003942A6" w14:paraId="606AC878" w14:textId="77777777" w:rsidTr="003917E5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7DD48D8A" w14:textId="77777777" w:rsidR="003A152E" w:rsidRPr="003942A6" w:rsidRDefault="003A152E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</w:tcPr>
          <w:p w14:paraId="5E46E277" w14:textId="729E996C" w:rsidR="003A152E" w:rsidRPr="003942A6" w:rsidRDefault="003A152E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bookmarkStart w:id="21" w:name="_Hlk33028538"/>
            <w:r w:rsidRPr="003942A6">
              <w:rPr>
                <w:rFonts w:cs="Times New Roman"/>
                <w:szCs w:val="24"/>
              </w:rPr>
              <w:t>Контролировать комплектность битумоплавильной передвижной установки при транспортировке к месту выполнения механизированных работ по изоляции магистральных трубопроводов и конструктивных элементов автомобильной дороги</w:t>
            </w:r>
            <w:bookmarkEnd w:id="21"/>
            <w:r w:rsidR="00B51E31" w:rsidRPr="003942A6">
              <w:rPr>
                <w:rFonts w:cs="Times New Roman"/>
                <w:szCs w:val="24"/>
              </w:rPr>
              <w:t xml:space="preserve"> и на базу механизации</w:t>
            </w:r>
            <w:r w:rsidR="001925EF" w:rsidRPr="003942A6">
              <w:rPr>
                <w:rFonts w:cs="Times New Roman"/>
                <w:szCs w:val="24"/>
              </w:rPr>
              <w:t xml:space="preserve"> в соответствии с требованиями эксплуатационной документации</w:t>
            </w:r>
          </w:p>
        </w:tc>
      </w:tr>
      <w:tr w:rsidR="001925EF" w:rsidRPr="003942A6" w14:paraId="7239F290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5099360" w14:textId="77777777" w:rsidR="001925EF" w:rsidRPr="003942A6" w:rsidRDefault="001925EF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B67A537" w14:textId="39AFF7C2" w:rsidR="001925EF" w:rsidRPr="003942A6" w:rsidRDefault="001925EF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Контролировать комплектность документации</w:t>
            </w:r>
            <w:r w:rsidR="004E1E07">
              <w:rPr>
                <w:rFonts w:cs="Times New Roman"/>
                <w:szCs w:val="24"/>
              </w:rPr>
              <w:t>,</w:t>
            </w:r>
            <w:r w:rsidRPr="003942A6">
              <w:rPr>
                <w:rFonts w:cs="Times New Roman"/>
                <w:szCs w:val="24"/>
              </w:rPr>
              <w:t xml:space="preserve"> обязательной к наличию в соответствии с законодательством Российской Федерации при транспортировке машины и выполнении механизированных работ битумоплавильной передвижной установкой</w:t>
            </w:r>
          </w:p>
        </w:tc>
      </w:tr>
      <w:tr w:rsidR="003A152E" w:rsidRPr="003942A6" w14:paraId="1CCCB768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B998A3E" w14:textId="77777777" w:rsidR="003A152E" w:rsidRPr="003942A6" w:rsidRDefault="003A152E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C5966E2" w14:textId="2158CE54" w:rsidR="003A152E" w:rsidRPr="003942A6" w:rsidRDefault="003A152E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Производить технологическую настройку рабочего оборудования битумоплавильной передвижной установки перед началом работы</w:t>
            </w:r>
          </w:p>
        </w:tc>
      </w:tr>
      <w:tr w:rsidR="003A152E" w:rsidRPr="003942A6" w14:paraId="3F48CD67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096BDF6" w14:textId="77777777" w:rsidR="003A152E" w:rsidRPr="003942A6" w:rsidRDefault="003A152E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2025A23" w14:textId="5E614A72" w:rsidR="003A152E" w:rsidRPr="003942A6" w:rsidRDefault="003A152E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 xml:space="preserve">Контролировать показания указателя уровня наполнения котла битумоплавильной передвижной установки при производстве изоляционных работ </w:t>
            </w:r>
          </w:p>
        </w:tc>
      </w:tr>
      <w:tr w:rsidR="003A152E" w:rsidRPr="003942A6" w14:paraId="679CB6EA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C35C1F1" w14:textId="77777777" w:rsidR="003A152E" w:rsidRPr="003942A6" w:rsidRDefault="003A152E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55E241F" w14:textId="2A3DE8F1" w:rsidR="003A152E" w:rsidRPr="003942A6" w:rsidRDefault="003A152E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Контролировать показания указателя температуры битуминозных вяжущих материалов при их плавлении и нагреве</w:t>
            </w:r>
          </w:p>
        </w:tc>
      </w:tr>
      <w:tr w:rsidR="003A152E" w:rsidRPr="003942A6" w14:paraId="6EDF601F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FDD3236" w14:textId="77777777" w:rsidR="003A152E" w:rsidRPr="003942A6" w:rsidRDefault="003A152E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3DC20B4" w14:textId="241E1E93" w:rsidR="003A152E" w:rsidRPr="003942A6" w:rsidRDefault="003A152E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Регулировать степень нагрева битуминозных вяжущих материалов в котле битумоплавильной передвижной установки</w:t>
            </w:r>
          </w:p>
        </w:tc>
      </w:tr>
      <w:tr w:rsidR="00340881" w:rsidRPr="003942A6" w14:paraId="4807D637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177221A" w14:textId="77777777" w:rsidR="00340881" w:rsidRPr="003942A6" w:rsidRDefault="00340881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2642C64" w14:textId="7D5D56FC" w:rsidR="00340881" w:rsidRPr="003942A6" w:rsidRDefault="00340881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Смешивать жидкий битуминозный вяжущий материал с наполнителем</w:t>
            </w:r>
          </w:p>
        </w:tc>
      </w:tr>
      <w:tr w:rsidR="00340881" w:rsidRPr="003942A6" w14:paraId="4303A1A7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A0FD977" w14:textId="77777777" w:rsidR="00340881" w:rsidRPr="003942A6" w:rsidRDefault="00340881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D167E99" w14:textId="4ED6C88C" w:rsidR="00340881" w:rsidRPr="003942A6" w:rsidRDefault="00340881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Производить распределение битуминозных вяжущих материалов при выполнении изоляции магистральных трубопроводов и конструктивных элементов автомобильной дороги</w:t>
            </w:r>
          </w:p>
        </w:tc>
      </w:tr>
      <w:tr w:rsidR="003A152E" w:rsidRPr="003942A6" w14:paraId="4D62A1B0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7308FEC" w14:textId="77777777" w:rsidR="003A152E" w:rsidRPr="003942A6" w:rsidRDefault="003A152E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D0E01A9" w14:textId="2F194906" w:rsidR="003A152E" w:rsidRPr="003942A6" w:rsidRDefault="003A152E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Производить регулировку систем битумоплавильной передвижной установки в процессе плавления, нагревания, обезвоживания, приготовлени</w:t>
            </w:r>
            <w:r w:rsidR="004E1E07">
              <w:rPr>
                <w:rFonts w:cs="Times New Roman"/>
                <w:szCs w:val="24"/>
              </w:rPr>
              <w:t>я</w:t>
            </w:r>
            <w:r w:rsidRPr="003942A6">
              <w:rPr>
                <w:rFonts w:cs="Times New Roman"/>
                <w:szCs w:val="24"/>
              </w:rPr>
              <w:t xml:space="preserve"> изоляционной мастики, изоляции магистральных трубопроводов и конструктивных элементов автомобильной дороги битуминозными вяжущими материалами</w:t>
            </w:r>
          </w:p>
        </w:tc>
      </w:tr>
      <w:tr w:rsidR="003A152E" w:rsidRPr="003942A6" w14:paraId="14ECAC24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CDADE3E" w14:textId="77777777" w:rsidR="003A152E" w:rsidRPr="003942A6" w:rsidRDefault="003A152E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38CA041" w14:textId="08A83B6B" w:rsidR="003A152E" w:rsidRPr="003942A6" w:rsidRDefault="003A152E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 xml:space="preserve">Управлять битумоплавильной передвижной установкой в различных </w:t>
            </w:r>
            <w:r w:rsidRPr="00C83720">
              <w:rPr>
                <w:rFonts w:cs="Times New Roman"/>
                <w:szCs w:val="24"/>
              </w:rPr>
              <w:t>допустимых нормативн</w:t>
            </w:r>
            <w:r w:rsidR="00ED16C8" w:rsidRPr="00C83720">
              <w:rPr>
                <w:rFonts w:cs="Times New Roman"/>
                <w:szCs w:val="24"/>
              </w:rPr>
              <w:t>о-техническими</w:t>
            </w:r>
            <w:r w:rsidRPr="00C83720">
              <w:rPr>
                <w:rFonts w:cs="Times New Roman"/>
                <w:szCs w:val="24"/>
              </w:rPr>
              <w:t xml:space="preserve"> документами условиях эксплуатации (в том числе в темное время суток)</w:t>
            </w:r>
          </w:p>
        </w:tc>
      </w:tr>
      <w:tr w:rsidR="003A152E" w:rsidRPr="003942A6" w14:paraId="03C18487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0B8223F" w14:textId="77777777" w:rsidR="003A152E" w:rsidRPr="003942A6" w:rsidRDefault="003A152E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306B7B0" w14:textId="77255FBD" w:rsidR="003A152E" w:rsidRPr="003942A6" w:rsidRDefault="003A152E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Производить слив остатков битуминозных вяжущих материалов из котла битумоплавильной передвижной установки</w:t>
            </w:r>
          </w:p>
        </w:tc>
      </w:tr>
      <w:tr w:rsidR="003A152E" w:rsidRPr="003942A6" w14:paraId="5D74257C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63C78E8" w14:textId="77777777" w:rsidR="003A152E" w:rsidRPr="003942A6" w:rsidRDefault="003A152E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8F72C88" w14:textId="6FD6CFB7" w:rsidR="003A152E" w:rsidRPr="003942A6" w:rsidRDefault="003A152E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Производить очистку рабочего оборудования и элементов конструкции битумоплавильной передвижной установки от загрязнений битуминозными вяжущими материалами</w:t>
            </w:r>
          </w:p>
        </w:tc>
      </w:tr>
      <w:tr w:rsidR="003A152E" w:rsidRPr="003942A6" w14:paraId="3FAB6D81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3E247C6" w14:textId="77777777" w:rsidR="003A152E" w:rsidRPr="003942A6" w:rsidRDefault="003A152E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AE85FAD" w14:textId="1EEB9BA4" w:rsidR="003A152E" w:rsidRPr="003942A6" w:rsidRDefault="003A152E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Соблюдать строительные нормы и правила</w:t>
            </w:r>
          </w:p>
        </w:tc>
      </w:tr>
      <w:tr w:rsidR="003A152E" w:rsidRPr="003942A6" w14:paraId="143E31BE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8EB56D9" w14:textId="77777777" w:rsidR="003A152E" w:rsidRPr="003942A6" w:rsidRDefault="003A152E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76FB9F7" w14:textId="4FBE954E" w:rsidR="003A152E" w:rsidRPr="003942A6" w:rsidRDefault="003A152E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Производить осмотр и проверку общей работоспособности агрегатов и механизмов битумоплавильной передвижной установки в начале и конце рабочей смены</w:t>
            </w:r>
          </w:p>
        </w:tc>
      </w:tr>
      <w:tr w:rsidR="003A152E" w:rsidRPr="003942A6" w14:paraId="0E82CE7E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A8466B2" w14:textId="77777777" w:rsidR="003A152E" w:rsidRPr="003942A6" w:rsidRDefault="003A152E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4647FAD" w14:textId="16C476D3" w:rsidR="003A152E" w:rsidRPr="003942A6" w:rsidRDefault="003A152E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Предотвращать нарушения в работе битумоплавильной передвижной установки и рабочего оборудования</w:t>
            </w:r>
            <w:r w:rsidR="00C24247" w:rsidRPr="003942A6">
              <w:rPr>
                <w:rFonts w:cs="Times New Roman"/>
                <w:szCs w:val="24"/>
              </w:rPr>
              <w:t>,</w:t>
            </w:r>
            <w:r w:rsidRPr="003942A6">
              <w:rPr>
                <w:rFonts w:cs="Times New Roman"/>
                <w:szCs w:val="24"/>
              </w:rPr>
              <w:t xml:space="preserve"> в том числе по показаниям средств встроенной диагностики</w:t>
            </w:r>
          </w:p>
        </w:tc>
      </w:tr>
      <w:tr w:rsidR="003A152E" w:rsidRPr="003942A6" w14:paraId="4CCAADE7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4279270" w14:textId="77777777" w:rsidR="003A152E" w:rsidRPr="003942A6" w:rsidRDefault="003A152E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D298470" w14:textId="12F290F6" w:rsidR="003A152E" w:rsidRPr="003942A6" w:rsidRDefault="003A152E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Контролировать движение битумоплавильной передвижной установки и рабочих органов при возникновении нештатных ситуаций</w:t>
            </w:r>
          </w:p>
        </w:tc>
      </w:tr>
      <w:tr w:rsidR="003A152E" w:rsidRPr="003942A6" w14:paraId="0ED7FECC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6026381" w14:textId="77777777" w:rsidR="003A152E" w:rsidRPr="003942A6" w:rsidRDefault="003A152E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4AFFF0B" w14:textId="7EAFF7D8" w:rsidR="003A152E" w:rsidRPr="003942A6" w:rsidRDefault="003A152E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Прекращать работу битумоплавильной передвижной установки при возникновении нештатных ситуаций</w:t>
            </w:r>
          </w:p>
        </w:tc>
      </w:tr>
      <w:tr w:rsidR="003A152E" w:rsidRPr="003942A6" w14:paraId="5059A720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79C6841" w14:textId="77777777" w:rsidR="003A152E" w:rsidRPr="003942A6" w:rsidRDefault="003A152E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65830ED" w14:textId="3FC40870" w:rsidR="003A152E" w:rsidRPr="003942A6" w:rsidRDefault="003A152E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Заполнять формы технической, эксплуатационной и сменной отчетности в начале и конце рабочей смены</w:t>
            </w:r>
          </w:p>
        </w:tc>
      </w:tr>
      <w:tr w:rsidR="003A152E" w:rsidRPr="003942A6" w14:paraId="1DF63A66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1377841" w14:textId="77777777" w:rsidR="003A152E" w:rsidRPr="003942A6" w:rsidRDefault="003A152E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80D36A6" w14:textId="5E848AF9" w:rsidR="003A152E" w:rsidRPr="003942A6" w:rsidRDefault="003A152E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3A152E" w:rsidRPr="003942A6" w14:paraId="0AB6F968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6007BD4" w14:textId="77777777" w:rsidR="003A152E" w:rsidRPr="003942A6" w:rsidRDefault="003A152E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B9B2A69" w14:textId="1DD46DF1" w:rsidR="003A152E" w:rsidRPr="003942A6" w:rsidRDefault="003A152E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3A152E" w:rsidRPr="003942A6" w14:paraId="015340D1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66A77D8" w14:textId="77777777" w:rsidR="003A152E" w:rsidRPr="003942A6" w:rsidRDefault="003A152E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D848E49" w14:textId="798A7736" w:rsidR="003A152E" w:rsidRPr="003942A6" w:rsidRDefault="003A152E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3A152E" w:rsidRPr="003942A6" w14:paraId="730765B9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F6A2392" w14:textId="77777777" w:rsidR="003A152E" w:rsidRPr="003942A6" w:rsidRDefault="003A152E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5E37B8B" w14:textId="0E6968FD" w:rsidR="003A152E" w:rsidRPr="003942A6" w:rsidRDefault="00344ACD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средства индивидуальной защиты</w:t>
            </w:r>
          </w:p>
        </w:tc>
      </w:tr>
      <w:tr w:rsidR="003A152E" w:rsidRPr="003942A6" w14:paraId="2BC8D571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D8814CE" w14:textId="77777777" w:rsidR="003A152E" w:rsidRPr="003942A6" w:rsidRDefault="003A152E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89308E4" w14:textId="026AC448" w:rsidR="003A152E" w:rsidRPr="003942A6" w:rsidRDefault="003A152E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3A152E" w:rsidRPr="003942A6" w14:paraId="275CB5FC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8E0C6A5" w14:textId="77777777" w:rsidR="003A152E" w:rsidRPr="003942A6" w:rsidRDefault="003A152E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231B0E9" w14:textId="2B67812A" w:rsidR="003A152E" w:rsidRPr="003942A6" w:rsidRDefault="003A152E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B90C87" w:rsidRPr="003942A6" w14:paraId="5C27E613" w14:textId="77777777" w:rsidTr="003917E5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2ABE4822" w14:textId="77777777" w:rsidR="00B90C87" w:rsidRPr="003942A6" w:rsidRDefault="00B90C87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14:paraId="60E2140B" w14:textId="4DF244EA" w:rsidR="00B90C87" w:rsidRPr="003942A6" w:rsidRDefault="00B90C87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Правила допуска к работе машиниста битумоплавильной передвижной установки</w:t>
            </w:r>
          </w:p>
        </w:tc>
      </w:tr>
      <w:tr w:rsidR="00B90C87" w:rsidRPr="003942A6" w14:paraId="08906B73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1B25F51" w14:textId="77777777" w:rsidR="00B90C87" w:rsidRPr="003942A6" w:rsidRDefault="00B90C87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2FF55EE" w14:textId="624AA1EB" w:rsidR="00B90C87" w:rsidRPr="003942A6" w:rsidRDefault="00B90C87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Правила государственной регистрации битумоплавильной передвижной установки</w:t>
            </w:r>
          </w:p>
        </w:tc>
      </w:tr>
      <w:tr w:rsidR="00B90C87" w:rsidRPr="003942A6" w14:paraId="25F9B210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6FE1E83" w14:textId="77777777" w:rsidR="00B90C87" w:rsidRPr="003942A6" w:rsidRDefault="00B90C87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DE56FAA" w14:textId="1B8B4FC4" w:rsidR="00B90C87" w:rsidRPr="003942A6" w:rsidRDefault="00B90C87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Терминология в области дорожного строительства и машиностроения применительно к битумоплавильной передвижной установк</w:t>
            </w:r>
            <w:r w:rsidR="006211E8" w:rsidRPr="003942A6">
              <w:rPr>
                <w:rFonts w:cs="Times New Roman"/>
                <w:szCs w:val="24"/>
              </w:rPr>
              <w:t>е</w:t>
            </w:r>
          </w:p>
        </w:tc>
      </w:tr>
      <w:tr w:rsidR="00B90C87" w:rsidRPr="003942A6" w14:paraId="1966A0A1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0CE1743" w14:textId="77777777" w:rsidR="00B90C87" w:rsidRPr="003942A6" w:rsidRDefault="00B90C87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D5F3AFC" w14:textId="03DF6FC6" w:rsidR="00B90C87" w:rsidRPr="003942A6" w:rsidRDefault="00B90C87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Требования инструкции по эксплуатации битумоплавильной передвижной установки</w:t>
            </w:r>
          </w:p>
        </w:tc>
      </w:tr>
      <w:tr w:rsidR="00B90C87" w:rsidRPr="003942A6" w14:paraId="6BD18B16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7134897" w14:textId="77777777" w:rsidR="00B90C87" w:rsidRPr="003942A6" w:rsidRDefault="00B90C87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9D497D4" w14:textId="2DCFB627" w:rsidR="00B90C87" w:rsidRPr="003942A6" w:rsidRDefault="00B90C87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Правила производственной эксплуатации битумоплавильной передвижной установки</w:t>
            </w:r>
          </w:p>
        </w:tc>
      </w:tr>
      <w:tr w:rsidR="00B90C87" w:rsidRPr="003942A6" w14:paraId="1D1F5877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AD270AD" w14:textId="77777777" w:rsidR="00B90C87" w:rsidRPr="003942A6" w:rsidRDefault="00B90C87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639A943" w14:textId="148BCAFD" w:rsidR="00B90C87" w:rsidRPr="003942A6" w:rsidRDefault="00B90C87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Правила транспортировки битумоплавильной передвижной установки</w:t>
            </w:r>
          </w:p>
        </w:tc>
      </w:tr>
      <w:tr w:rsidR="0051157D" w:rsidRPr="003942A6" w14:paraId="443124C2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383581D" w14:textId="77777777" w:rsidR="0051157D" w:rsidRPr="003942A6" w:rsidRDefault="0051157D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0D84739" w14:textId="02D714EC" w:rsidR="0051157D" w:rsidRPr="003942A6" w:rsidRDefault="0051157D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bookmarkStart w:id="22" w:name="_Hlk33028560"/>
            <w:r w:rsidRPr="003942A6">
              <w:rPr>
                <w:rFonts w:cs="Times New Roman"/>
                <w:szCs w:val="24"/>
              </w:rPr>
              <w:t>Комплектность битумоплавильной передвижной установки</w:t>
            </w:r>
            <w:bookmarkEnd w:id="22"/>
            <w:r w:rsidR="001925EF" w:rsidRPr="003942A6">
              <w:rPr>
                <w:rFonts w:cs="Times New Roman"/>
                <w:szCs w:val="24"/>
              </w:rPr>
              <w:t xml:space="preserve"> в соответствии с требованиями эксплуатационной документации</w:t>
            </w:r>
          </w:p>
        </w:tc>
      </w:tr>
      <w:tr w:rsidR="001925EF" w:rsidRPr="003942A6" w14:paraId="23506E40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C2E8D72" w14:textId="77777777" w:rsidR="001925EF" w:rsidRPr="003942A6" w:rsidRDefault="001925EF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0F50869" w14:textId="117352F1" w:rsidR="001925EF" w:rsidRPr="003942A6" w:rsidRDefault="001925EF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Перечень и комплектность документации, обязательной к наличию в соответствии с законодательством Российской Федерации при транспортировке машины и выполнении механизированных работ битумоплавильной передвижной установкой</w:t>
            </w:r>
          </w:p>
        </w:tc>
      </w:tr>
      <w:tr w:rsidR="00B90C87" w:rsidRPr="003942A6" w14:paraId="7072A4DF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0F5ECC0" w14:textId="77777777" w:rsidR="00B90C87" w:rsidRPr="003942A6" w:rsidRDefault="00B90C87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5887EBB" w14:textId="7187E1AF" w:rsidR="00B90C87" w:rsidRPr="003942A6" w:rsidRDefault="00B90C87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3942A6">
              <w:rPr>
                <w:rFonts w:cs="Times New Roman"/>
                <w:szCs w:val="24"/>
              </w:rPr>
              <w:t>битумоплавильной передвижной установки и ее основных агрегатов</w:t>
            </w:r>
          </w:p>
        </w:tc>
      </w:tr>
      <w:tr w:rsidR="00B90C87" w:rsidRPr="003942A6" w14:paraId="2BE4BCBB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C9125D9" w14:textId="77777777" w:rsidR="00B90C87" w:rsidRPr="003942A6" w:rsidRDefault="00B90C87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765EA92" w14:textId="0F3CA1C6" w:rsidR="00B90C87" w:rsidRPr="003942A6" w:rsidRDefault="00B90C87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устройств, средств встроенной диагностики и систем удаленного мониторинга технического состояния битумоплавильной передвижной установки</w:t>
            </w:r>
          </w:p>
        </w:tc>
      </w:tr>
      <w:tr w:rsidR="00B90C87" w:rsidRPr="003942A6" w14:paraId="6DAEC3A3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80F1398" w14:textId="77777777" w:rsidR="00B90C87" w:rsidRPr="003942A6" w:rsidRDefault="00B90C87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56F6628" w14:textId="2416DE0E" w:rsidR="00B90C87" w:rsidRPr="003942A6" w:rsidRDefault="00B90C87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Принцип работы механического, электрического и гидравлического оборудования битумоплавильной передвижной установки</w:t>
            </w:r>
          </w:p>
        </w:tc>
      </w:tr>
      <w:tr w:rsidR="00B90C87" w:rsidRPr="003942A6" w14:paraId="3CD35420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A380D48" w14:textId="77777777" w:rsidR="00B90C87" w:rsidRPr="003942A6" w:rsidRDefault="00B90C87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3624A91" w14:textId="1C51909C" w:rsidR="00B90C87" w:rsidRPr="003942A6" w:rsidRDefault="00B90C87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Виды битуминозных вяжущих материалов, марки битумов</w:t>
            </w:r>
          </w:p>
        </w:tc>
      </w:tr>
      <w:tr w:rsidR="00B90C87" w:rsidRPr="003942A6" w14:paraId="3A8A8706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FDDDF1C" w14:textId="77777777" w:rsidR="00B90C87" w:rsidRPr="003942A6" w:rsidRDefault="00B90C87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DC5062B" w14:textId="00257C21" w:rsidR="00B90C87" w:rsidRPr="003942A6" w:rsidRDefault="00B90C87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Требования, предъявляемые к качеству битуминозных вяжущих материалов</w:t>
            </w:r>
          </w:p>
        </w:tc>
      </w:tr>
      <w:tr w:rsidR="00B90C87" w:rsidRPr="003942A6" w14:paraId="51D210F7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2FC7FC2" w14:textId="77777777" w:rsidR="00B90C87" w:rsidRPr="003942A6" w:rsidRDefault="00B90C87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BBDF7A3" w14:textId="3917AE18" w:rsidR="00B90C87" w:rsidRPr="003942A6" w:rsidRDefault="00B90C87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Конструктивные элементы автомобильной дороги</w:t>
            </w:r>
          </w:p>
        </w:tc>
      </w:tr>
      <w:tr w:rsidR="00B90C87" w:rsidRPr="003942A6" w14:paraId="14BE9EA6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ABE8E39" w14:textId="77777777" w:rsidR="00B90C87" w:rsidRPr="003942A6" w:rsidRDefault="00B90C87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B631F90" w14:textId="5C7E99B9" w:rsidR="00B90C87" w:rsidRPr="003942A6" w:rsidRDefault="00B90C87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Виды дефектов дорожного покрытия</w:t>
            </w:r>
          </w:p>
        </w:tc>
      </w:tr>
      <w:tr w:rsidR="00B90C87" w:rsidRPr="003942A6" w14:paraId="6D65BFDE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0D0C76D" w14:textId="77777777" w:rsidR="00B90C87" w:rsidRPr="003942A6" w:rsidRDefault="00B90C87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47F9436" w14:textId="2DD126DC" w:rsidR="00B90C87" w:rsidRPr="003942A6" w:rsidRDefault="00B90C87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Виды брака, причины его возникновения, способы предупреждения и устранения брака при производстве работ по изоляции магистральных трубопроводов и конструктивных элементов автомобильной дороги битуминозными вяжущими материалами</w:t>
            </w:r>
          </w:p>
        </w:tc>
      </w:tr>
      <w:tr w:rsidR="00B90C87" w:rsidRPr="003942A6" w14:paraId="2165EC69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4CE9B04" w14:textId="77777777" w:rsidR="00B90C87" w:rsidRPr="003942A6" w:rsidRDefault="00B90C87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51DC045" w14:textId="3D1B78F8" w:rsidR="00B90C87" w:rsidRPr="003942A6" w:rsidRDefault="00B90C87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Способы и правила заполнения (опорожнения) котла битумоплавильной передвижной установки</w:t>
            </w:r>
          </w:p>
        </w:tc>
      </w:tr>
      <w:tr w:rsidR="00B90C87" w:rsidRPr="003942A6" w14:paraId="535EAD66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AB563F7" w14:textId="77777777" w:rsidR="00B90C87" w:rsidRPr="003942A6" w:rsidRDefault="00B90C87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BC8D9F7" w14:textId="61FCA153" w:rsidR="00B90C87" w:rsidRPr="003942A6" w:rsidRDefault="00B90C87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Способы, правила и режимы плавления, подогрева и обезвоживания битуминозных вяжущих материалов с помощью битумоплавильной передвижной установки</w:t>
            </w:r>
          </w:p>
        </w:tc>
      </w:tr>
      <w:tr w:rsidR="00B90C87" w:rsidRPr="003942A6" w14:paraId="04D675A1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54D2A77" w14:textId="77777777" w:rsidR="00B90C87" w:rsidRPr="003942A6" w:rsidRDefault="00B90C87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C62C96F" w14:textId="64DD9604" w:rsidR="00B90C87" w:rsidRPr="003942A6" w:rsidRDefault="000B4F00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Способы, правила и режимы смешивания битуминозных вяжущих материалов с наполнителем</w:t>
            </w:r>
          </w:p>
        </w:tc>
      </w:tr>
      <w:tr w:rsidR="00B90C87" w:rsidRPr="003942A6" w14:paraId="45D4215F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4FC5231" w14:textId="77777777" w:rsidR="00B90C87" w:rsidRPr="003942A6" w:rsidRDefault="00B90C87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EEA192A" w14:textId="4A6936A7" w:rsidR="00B90C87" w:rsidRPr="003942A6" w:rsidRDefault="00B90C87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Способы и правила очистки битумоплавильной передвижной установки от загрязнений битуминозными вяжущими материалами</w:t>
            </w:r>
          </w:p>
        </w:tc>
      </w:tr>
      <w:tr w:rsidR="00B90C87" w:rsidRPr="003942A6" w14:paraId="076DDCCF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0D20D47" w14:textId="77777777" w:rsidR="00B90C87" w:rsidRPr="003942A6" w:rsidRDefault="00B90C87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5542075" w14:textId="71213D1F" w:rsidR="00B90C87" w:rsidRPr="003942A6" w:rsidRDefault="00B90C87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 xml:space="preserve">Правила регулировки систем битумоплавильной передвижной установки при плавлении, нагревании, обезвоживании битуминозных вяжущих материалов, </w:t>
            </w:r>
            <w:r w:rsidR="00E81711" w:rsidRPr="003942A6">
              <w:rPr>
                <w:rFonts w:cs="Times New Roman"/>
                <w:szCs w:val="24"/>
              </w:rPr>
              <w:t>изоляции магистральных труб и конструктивных элементов автомобильной дороги</w:t>
            </w:r>
            <w:r w:rsidRPr="003942A6">
              <w:rPr>
                <w:rFonts w:cs="Times New Roman"/>
                <w:szCs w:val="24"/>
              </w:rPr>
              <w:t xml:space="preserve"> битуминозными вяжущими материалами</w:t>
            </w:r>
          </w:p>
        </w:tc>
      </w:tr>
      <w:tr w:rsidR="00B90C87" w:rsidRPr="003942A6" w14:paraId="479BD059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75711BD" w14:textId="77777777" w:rsidR="00B90C87" w:rsidRPr="003942A6" w:rsidRDefault="00B90C87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25024AD" w14:textId="12C4C7F5" w:rsidR="00B90C87" w:rsidRPr="003942A6" w:rsidRDefault="00B90C87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 xml:space="preserve">Правила и способы </w:t>
            </w:r>
            <w:r w:rsidRPr="00C83720">
              <w:rPr>
                <w:rFonts w:cs="Times New Roman"/>
                <w:szCs w:val="24"/>
              </w:rPr>
              <w:t>очистки</w:t>
            </w:r>
            <w:r w:rsidR="004E1E07" w:rsidRPr="00C83720">
              <w:rPr>
                <w:rFonts w:cs="Times New Roman"/>
                <w:szCs w:val="24"/>
              </w:rPr>
              <w:t xml:space="preserve"> устройств</w:t>
            </w:r>
            <w:r w:rsidR="00D2116B" w:rsidRPr="00C83720">
              <w:rPr>
                <w:rFonts w:cs="Times New Roman"/>
                <w:szCs w:val="24"/>
              </w:rPr>
              <w:t xml:space="preserve"> </w:t>
            </w:r>
            <w:r w:rsidRPr="00C83720">
              <w:rPr>
                <w:rFonts w:cs="Times New Roman"/>
                <w:szCs w:val="24"/>
              </w:rPr>
              <w:t>битумоплавильной передвижной установки, контактирующих с битуминозными</w:t>
            </w:r>
            <w:r w:rsidRPr="003942A6">
              <w:rPr>
                <w:rFonts w:cs="Times New Roman"/>
                <w:szCs w:val="24"/>
              </w:rPr>
              <w:t xml:space="preserve"> материалами</w:t>
            </w:r>
            <w:r w:rsidR="004E1E07">
              <w:rPr>
                <w:rFonts w:cs="Times New Roman"/>
                <w:szCs w:val="24"/>
              </w:rPr>
              <w:t>,</w:t>
            </w:r>
            <w:r w:rsidRPr="003942A6">
              <w:rPr>
                <w:rFonts w:cs="Times New Roman"/>
                <w:szCs w:val="24"/>
              </w:rPr>
              <w:t xml:space="preserve"> при завершении механизированных работ</w:t>
            </w:r>
          </w:p>
        </w:tc>
      </w:tr>
      <w:tr w:rsidR="00B90C87" w:rsidRPr="003942A6" w14:paraId="69BE98DA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6FEC50F" w14:textId="77777777" w:rsidR="00B90C87" w:rsidRPr="003942A6" w:rsidRDefault="00B90C87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6DA8F76" w14:textId="1EF0A688" w:rsidR="00B90C87" w:rsidRPr="003942A6" w:rsidRDefault="00B90C87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Правила межсменного хранения битумоплавильной передвижной установки</w:t>
            </w:r>
          </w:p>
        </w:tc>
      </w:tr>
      <w:tr w:rsidR="00B90C87" w:rsidRPr="003942A6" w14:paraId="32F7122D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CAFED03" w14:textId="77777777" w:rsidR="00B90C87" w:rsidRPr="003942A6" w:rsidRDefault="00B90C87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4246301" w14:textId="6B819825" w:rsidR="00B90C87" w:rsidRPr="003942A6" w:rsidRDefault="00B90C87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 xml:space="preserve">Требования, предъявляемые к качеству </w:t>
            </w:r>
            <w:r w:rsidR="000B4F00" w:rsidRPr="003942A6">
              <w:rPr>
                <w:rFonts w:cs="Times New Roman"/>
                <w:szCs w:val="24"/>
              </w:rPr>
              <w:t xml:space="preserve">изоляции магистральных труб и конструктивных элементов автомобильных дорог </w:t>
            </w:r>
            <w:r w:rsidRPr="003942A6">
              <w:rPr>
                <w:rFonts w:cs="Times New Roman"/>
                <w:szCs w:val="24"/>
              </w:rPr>
              <w:t>битуминозными вяжущими материалами</w:t>
            </w:r>
          </w:p>
        </w:tc>
      </w:tr>
      <w:tr w:rsidR="00B90C87" w:rsidRPr="003942A6" w14:paraId="18BB549E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D59F1FD" w14:textId="77777777" w:rsidR="00B90C87" w:rsidRPr="003942A6" w:rsidRDefault="00B90C87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EA55BB1" w14:textId="2C6C8CC7" w:rsidR="00B90C87" w:rsidRPr="003942A6" w:rsidRDefault="00B90C87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 xml:space="preserve">Способы предотвращения возникновения различных видов дефектов при </w:t>
            </w:r>
            <w:r w:rsidR="000B4F00" w:rsidRPr="003942A6">
              <w:rPr>
                <w:rFonts w:cs="Times New Roman"/>
                <w:szCs w:val="24"/>
              </w:rPr>
              <w:t xml:space="preserve">изоляции магистральных труб и конструктивных элементов автомобильных дорог </w:t>
            </w:r>
            <w:r w:rsidRPr="003942A6">
              <w:rPr>
                <w:rFonts w:cs="Times New Roman"/>
                <w:szCs w:val="24"/>
              </w:rPr>
              <w:t>вяжущими материалами</w:t>
            </w:r>
          </w:p>
        </w:tc>
      </w:tr>
      <w:tr w:rsidR="00B90C87" w:rsidRPr="003942A6" w14:paraId="798FC486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BCF9F85" w14:textId="77777777" w:rsidR="00B90C87" w:rsidRPr="003942A6" w:rsidRDefault="00B90C87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727B676" w14:textId="46742040" w:rsidR="00B90C87" w:rsidRPr="003942A6" w:rsidRDefault="00B90C87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 xml:space="preserve">Способы устранения дефектов, возникших при </w:t>
            </w:r>
            <w:r w:rsidR="000B4F00" w:rsidRPr="003942A6">
              <w:rPr>
                <w:rFonts w:cs="Times New Roman"/>
                <w:szCs w:val="24"/>
              </w:rPr>
              <w:t xml:space="preserve">изоляции магистральных труб и конструктивных элементов автомобильных дорог </w:t>
            </w:r>
            <w:r w:rsidRPr="003942A6">
              <w:rPr>
                <w:rFonts w:cs="Times New Roman"/>
                <w:szCs w:val="24"/>
              </w:rPr>
              <w:t>битуминозными вяжущими материалами</w:t>
            </w:r>
          </w:p>
        </w:tc>
      </w:tr>
      <w:tr w:rsidR="008B6726" w:rsidRPr="003942A6" w14:paraId="07224358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06AC425" w14:textId="77777777" w:rsidR="008B6726" w:rsidRPr="003942A6" w:rsidRDefault="008B6726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AF3697B" w14:textId="3C0A5485" w:rsidR="008B6726" w:rsidRPr="003942A6" w:rsidRDefault="008B6726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Нормы расхода горюче-смазочных материалов</w:t>
            </w:r>
          </w:p>
        </w:tc>
      </w:tr>
      <w:tr w:rsidR="008B6726" w:rsidRPr="003942A6" w14:paraId="41268BEE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B402B3D" w14:textId="77777777" w:rsidR="008B6726" w:rsidRPr="003942A6" w:rsidRDefault="008B6726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7C7A58A" w14:textId="2E327300" w:rsidR="008B6726" w:rsidRPr="003942A6" w:rsidRDefault="008B6726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Нормы расхода битуминозных материалов при изоляции магистральных труб и конструктивных элементов автомобильных дорог</w:t>
            </w:r>
          </w:p>
        </w:tc>
      </w:tr>
      <w:tr w:rsidR="008B6726" w:rsidRPr="003942A6" w14:paraId="4AAEA281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E1663EA" w14:textId="77777777" w:rsidR="008B6726" w:rsidRPr="003942A6" w:rsidRDefault="008B6726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C03D928" w14:textId="702097B4" w:rsidR="008B6726" w:rsidRPr="003942A6" w:rsidRDefault="008B6726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Значения сигналов, подаваемых машинистом трубоукладчика</w:t>
            </w:r>
          </w:p>
        </w:tc>
      </w:tr>
      <w:tr w:rsidR="008B6726" w:rsidRPr="003942A6" w14:paraId="38C83B69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40C95D5" w14:textId="77777777" w:rsidR="008B6726" w:rsidRPr="003942A6" w:rsidRDefault="008B6726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1DD1054" w14:textId="7CFB8302" w:rsidR="008B6726" w:rsidRPr="003942A6" w:rsidRDefault="008B6726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Способы аварийного прекращения работы битумоплавильной передвижной установки</w:t>
            </w:r>
          </w:p>
        </w:tc>
      </w:tr>
      <w:tr w:rsidR="008B6726" w:rsidRPr="003942A6" w14:paraId="1AC58752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9B1E812" w14:textId="77777777" w:rsidR="008B6726" w:rsidRPr="003942A6" w:rsidRDefault="008B6726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920CF83" w14:textId="5CD3EFC0" w:rsidR="008B6726" w:rsidRPr="003942A6" w:rsidRDefault="008B6726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 xml:space="preserve">Виды отчетной технической, эксплуатационной, сменной документации и правила </w:t>
            </w:r>
            <w:r w:rsidR="004E1E07">
              <w:rPr>
                <w:rFonts w:cs="Times New Roman"/>
                <w:szCs w:val="24"/>
              </w:rPr>
              <w:t>ее</w:t>
            </w:r>
            <w:r w:rsidRPr="003942A6">
              <w:rPr>
                <w:rFonts w:cs="Times New Roman"/>
                <w:szCs w:val="24"/>
              </w:rPr>
              <w:t xml:space="preserve"> заполнения</w:t>
            </w:r>
          </w:p>
        </w:tc>
      </w:tr>
      <w:tr w:rsidR="008B6726" w:rsidRPr="003942A6" w14:paraId="2EB6CBC1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F5E09E7" w14:textId="77777777" w:rsidR="008B6726" w:rsidRPr="003942A6" w:rsidRDefault="008B6726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5AED1E3" w14:textId="741C8E9F" w:rsidR="008B6726" w:rsidRPr="003942A6" w:rsidRDefault="008B6726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8B6726" w:rsidRPr="003942A6" w14:paraId="094D05A8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BA80557" w14:textId="77777777" w:rsidR="008B6726" w:rsidRPr="003942A6" w:rsidRDefault="008B6726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7E1B797" w14:textId="069867CC" w:rsidR="008B6726" w:rsidRPr="003942A6" w:rsidRDefault="008B6726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8B6726" w:rsidRPr="003942A6" w14:paraId="794FEDD4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793E282" w14:textId="77777777" w:rsidR="008B6726" w:rsidRPr="003942A6" w:rsidRDefault="008B6726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F653931" w14:textId="60F19367" w:rsidR="008B6726" w:rsidRPr="003942A6" w:rsidRDefault="008B6726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 xml:space="preserve">Правила погрузки битумоплавильной передвижной установки </w:t>
            </w:r>
            <w:r w:rsidR="00CD3D46">
              <w:rPr>
                <w:rFonts w:cs="Times New Roman"/>
                <w:szCs w:val="24"/>
              </w:rPr>
              <w:t xml:space="preserve">на </w:t>
            </w:r>
            <w:r w:rsidRPr="003942A6">
              <w:rPr>
                <w:rFonts w:cs="Times New Roman"/>
                <w:szCs w:val="24"/>
              </w:rPr>
              <w:t>железнодорожны</w:t>
            </w:r>
            <w:r w:rsidR="00CD3D46">
              <w:rPr>
                <w:rFonts w:cs="Times New Roman"/>
                <w:szCs w:val="24"/>
              </w:rPr>
              <w:t>й</w:t>
            </w:r>
            <w:r w:rsidRPr="003942A6">
              <w:rPr>
                <w:rFonts w:cs="Times New Roman"/>
                <w:szCs w:val="24"/>
              </w:rPr>
              <w:t xml:space="preserve"> транспорт и трейлер</w:t>
            </w:r>
            <w:r w:rsidR="00CD3D46">
              <w:rPr>
                <w:rFonts w:cs="Times New Roman"/>
                <w:szCs w:val="24"/>
              </w:rPr>
              <w:t xml:space="preserve">, </w:t>
            </w:r>
            <w:r w:rsidR="00CD3D46" w:rsidRPr="003942A6">
              <w:rPr>
                <w:rFonts w:cs="Times New Roman"/>
                <w:szCs w:val="24"/>
              </w:rPr>
              <w:t>перевозки</w:t>
            </w:r>
            <w:r w:rsidR="00CD3D46">
              <w:rPr>
                <w:rFonts w:cs="Times New Roman"/>
                <w:szCs w:val="24"/>
              </w:rPr>
              <w:t xml:space="preserve"> на них</w:t>
            </w:r>
          </w:p>
        </w:tc>
      </w:tr>
      <w:tr w:rsidR="008B6726" w:rsidRPr="003942A6" w14:paraId="480D153A" w14:textId="77777777" w:rsidTr="003917E5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0F357CF" w14:textId="77777777" w:rsidR="008B6726" w:rsidRPr="003942A6" w:rsidRDefault="008B6726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27C5D1E" w14:textId="143C1584" w:rsidR="008B6726" w:rsidRPr="003942A6" w:rsidRDefault="00C65ED8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</w:t>
            </w:r>
            <w:r w:rsidR="008B6726" w:rsidRPr="003942A6">
              <w:rPr>
                <w:rFonts w:cs="Times New Roman"/>
                <w:szCs w:val="24"/>
              </w:rPr>
              <w:t>, производственной санитарии, электробезопасности, пожарной и экологической безопасности</w:t>
            </w:r>
          </w:p>
        </w:tc>
      </w:tr>
      <w:tr w:rsidR="008B6726" w:rsidRPr="003942A6" w14:paraId="24032895" w14:textId="77777777" w:rsidTr="003917E5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14:paraId="38F4226F" w14:textId="77777777" w:rsidR="008B6726" w:rsidRPr="003942A6" w:rsidRDefault="008B6726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</w:tcPr>
          <w:p w14:paraId="08D9BBB8" w14:textId="77777777" w:rsidR="008B6726" w:rsidRPr="003942A6" w:rsidRDefault="008B6726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-</w:t>
            </w:r>
          </w:p>
        </w:tc>
      </w:tr>
    </w:tbl>
    <w:p w14:paraId="2838B273" w14:textId="17B9BC07" w:rsidR="00A728A6" w:rsidRPr="003942A6" w:rsidRDefault="00A728A6" w:rsidP="003917E5">
      <w:pPr>
        <w:shd w:val="clear" w:color="auto" w:fill="FFFFFF" w:themeFill="background1"/>
      </w:pPr>
    </w:p>
    <w:p w14:paraId="001B5740" w14:textId="65CCE025" w:rsidR="0040382E" w:rsidRPr="003942A6" w:rsidRDefault="0040382E" w:rsidP="003917E5">
      <w:pPr>
        <w:pStyle w:val="Norm"/>
        <w:shd w:val="clear" w:color="auto" w:fill="FFFFFF" w:themeFill="background1"/>
        <w:rPr>
          <w:b/>
        </w:rPr>
      </w:pPr>
      <w:r w:rsidRPr="003942A6">
        <w:rPr>
          <w:b/>
        </w:rPr>
        <w:t>3.1.3. Трудовая функция</w:t>
      </w:r>
    </w:p>
    <w:p w14:paraId="33EED2FF" w14:textId="77777777" w:rsidR="0040382E" w:rsidRPr="003942A6" w:rsidRDefault="0040382E" w:rsidP="003917E5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961"/>
        <w:gridCol w:w="567"/>
        <w:gridCol w:w="992"/>
        <w:gridCol w:w="1549"/>
        <w:gridCol w:w="571"/>
      </w:tblGrid>
      <w:tr w:rsidR="0040382E" w:rsidRPr="003942A6" w14:paraId="0271924C" w14:textId="77777777" w:rsidTr="007D3216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6C214293" w14:textId="77777777" w:rsidR="0040382E" w:rsidRPr="003942A6" w:rsidRDefault="0040382E" w:rsidP="003917E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3942A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03E3A2" w14:textId="50A78A2F" w:rsidR="0040382E" w:rsidRPr="003942A6" w:rsidRDefault="0040382E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Выполнение ежесменного и периодического технического обслуживания битумоплавильной передвижной установки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409CC9" w14:textId="77777777" w:rsidR="0040382E" w:rsidRPr="003942A6" w:rsidRDefault="0040382E" w:rsidP="003917E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3942A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CBAA2D" w14:textId="1EEF40C7" w:rsidR="0040382E" w:rsidRPr="003942A6" w:rsidRDefault="00F35C4D" w:rsidP="007D321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lang w:val="en-US"/>
              </w:rPr>
              <w:t>A</w:t>
            </w:r>
            <w:r w:rsidR="0040382E" w:rsidRPr="003942A6">
              <w:t>/03.3</w:t>
            </w:r>
          </w:p>
        </w:tc>
        <w:tc>
          <w:tcPr>
            <w:tcW w:w="154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44C7469" w14:textId="77777777" w:rsidR="0040382E" w:rsidRPr="003942A6" w:rsidRDefault="0040382E" w:rsidP="003917E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942A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1AC7D9" w14:textId="4F47D830" w:rsidR="0040382E" w:rsidRPr="003942A6" w:rsidRDefault="0040382E" w:rsidP="003917E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3</w:t>
            </w:r>
          </w:p>
        </w:tc>
      </w:tr>
    </w:tbl>
    <w:p w14:paraId="286DD081" w14:textId="77777777" w:rsidR="003917E5" w:rsidRPr="003942A6" w:rsidRDefault="003917E5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77"/>
        <w:gridCol w:w="1161"/>
        <w:gridCol w:w="628"/>
        <w:gridCol w:w="1868"/>
        <w:gridCol w:w="628"/>
        <w:gridCol w:w="1246"/>
        <w:gridCol w:w="2092"/>
      </w:tblGrid>
      <w:tr w:rsidR="0040382E" w:rsidRPr="003942A6" w14:paraId="0BD5523F" w14:textId="77777777" w:rsidTr="003917E5">
        <w:trPr>
          <w:jc w:val="center"/>
        </w:trPr>
        <w:tc>
          <w:tcPr>
            <w:tcW w:w="2577" w:type="dxa"/>
            <w:tcBorders>
              <w:right w:val="single" w:sz="4" w:space="0" w:color="808080"/>
            </w:tcBorders>
            <w:vAlign w:val="center"/>
          </w:tcPr>
          <w:p w14:paraId="3F2C2ED8" w14:textId="77777777" w:rsidR="0040382E" w:rsidRPr="003942A6" w:rsidRDefault="0040382E" w:rsidP="003917E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3942A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0DD908" w14:textId="77777777" w:rsidR="0040382E" w:rsidRPr="003942A6" w:rsidRDefault="0040382E" w:rsidP="003917E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3942A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4BC31A" w14:textId="77777777" w:rsidR="0040382E" w:rsidRPr="003942A6" w:rsidRDefault="0040382E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X</w:t>
            </w:r>
          </w:p>
        </w:tc>
        <w:tc>
          <w:tcPr>
            <w:tcW w:w="1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08882F3" w14:textId="77777777" w:rsidR="0040382E" w:rsidRPr="003942A6" w:rsidRDefault="0040382E" w:rsidP="003917E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3942A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14A18F" w14:textId="77777777" w:rsidR="0040382E" w:rsidRPr="003942A6" w:rsidRDefault="0040382E" w:rsidP="003917E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86B965" w14:textId="77777777" w:rsidR="0040382E" w:rsidRPr="003942A6" w:rsidRDefault="0040382E" w:rsidP="003917E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835EB7" w14:textId="77777777" w:rsidR="0040382E" w:rsidRPr="003942A6" w:rsidRDefault="0040382E" w:rsidP="003917E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40382E" w:rsidRPr="003942A6" w14:paraId="6E2F028D" w14:textId="77777777" w:rsidTr="003917E5">
        <w:trPr>
          <w:jc w:val="center"/>
        </w:trPr>
        <w:tc>
          <w:tcPr>
            <w:tcW w:w="2577" w:type="dxa"/>
            <w:vAlign w:val="center"/>
          </w:tcPr>
          <w:p w14:paraId="11C10478" w14:textId="77777777" w:rsidR="0040382E" w:rsidRPr="003942A6" w:rsidRDefault="0040382E" w:rsidP="003917E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34D5314F" w14:textId="77777777" w:rsidR="0040382E" w:rsidRPr="003942A6" w:rsidRDefault="0040382E" w:rsidP="003917E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808080"/>
            </w:tcBorders>
            <w:vAlign w:val="center"/>
          </w:tcPr>
          <w:p w14:paraId="71D162A3" w14:textId="77777777" w:rsidR="0040382E" w:rsidRPr="003942A6" w:rsidRDefault="0040382E" w:rsidP="003917E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808080"/>
            </w:tcBorders>
            <w:vAlign w:val="center"/>
          </w:tcPr>
          <w:p w14:paraId="08C1F73D" w14:textId="77777777" w:rsidR="0040382E" w:rsidRPr="003942A6" w:rsidRDefault="0040382E" w:rsidP="003917E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808080"/>
            </w:tcBorders>
            <w:vAlign w:val="center"/>
          </w:tcPr>
          <w:p w14:paraId="1436818E" w14:textId="77777777" w:rsidR="0040382E" w:rsidRPr="003942A6" w:rsidRDefault="0040382E" w:rsidP="003917E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14:paraId="0A14E660" w14:textId="77777777" w:rsidR="0040382E" w:rsidRPr="003942A6" w:rsidRDefault="0040382E" w:rsidP="003917E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3942A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</w:tcPr>
          <w:p w14:paraId="5ED6B6C8" w14:textId="77777777" w:rsidR="0040382E" w:rsidRPr="003942A6" w:rsidRDefault="0040382E" w:rsidP="003917E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3942A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C81CAA5" w14:textId="278F787F" w:rsidR="0040382E" w:rsidRPr="003942A6" w:rsidRDefault="0040382E" w:rsidP="003917E5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00"/>
        <w:gridCol w:w="7595"/>
      </w:tblGrid>
      <w:tr w:rsidR="009725A3" w:rsidRPr="003942A6" w14:paraId="7D88AB44" w14:textId="77777777" w:rsidTr="003917E5">
        <w:trPr>
          <w:trHeight w:val="20"/>
          <w:jc w:val="center"/>
        </w:trPr>
        <w:tc>
          <w:tcPr>
            <w:tcW w:w="1275" w:type="pct"/>
            <w:vMerge w:val="restart"/>
            <w:shd w:val="clear" w:color="auto" w:fill="auto"/>
          </w:tcPr>
          <w:p w14:paraId="00F801B5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bookmarkStart w:id="23" w:name="_Hlk33019677"/>
            <w:r w:rsidRPr="003942A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25" w:type="pct"/>
            <w:shd w:val="clear" w:color="auto" w:fill="auto"/>
          </w:tcPr>
          <w:p w14:paraId="4566383F" w14:textId="3833603C" w:rsidR="009725A3" w:rsidRPr="003942A6" w:rsidRDefault="009725A3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 xml:space="preserve">Выполнение работ по очистке рабочих органов и кузовных элементов битумоплавильной передвижной установки от пыли, грязи, битуминозных вяжущих </w:t>
            </w:r>
            <w:r w:rsidRPr="00C83720">
              <w:rPr>
                <w:rFonts w:cs="Times New Roman"/>
                <w:szCs w:val="24"/>
              </w:rPr>
              <w:t>материалов и загрязнений</w:t>
            </w:r>
            <w:r w:rsidR="00ED16C8" w:rsidRPr="00C83720">
              <w:rPr>
                <w:rFonts w:cs="Times New Roman"/>
                <w:szCs w:val="24"/>
              </w:rPr>
              <w:t xml:space="preserve"> различного вида</w:t>
            </w:r>
          </w:p>
        </w:tc>
      </w:tr>
      <w:tr w:rsidR="009725A3" w:rsidRPr="003942A6" w14:paraId="405B9991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7F1F47F6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6E1896BC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Визуальный контроль общего технического состояния битумоплавильной передвижной установки перед началом работ</w:t>
            </w:r>
          </w:p>
        </w:tc>
      </w:tr>
      <w:tr w:rsidR="009725A3" w:rsidRPr="003942A6" w14:paraId="41932C2A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151F1F7A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66074FF4" w14:textId="77777777" w:rsidR="009725A3" w:rsidRPr="003942A6" w:rsidRDefault="009725A3" w:rsidP="003917E5">
            <w:pPr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Контрольный осмотр и проверка исправности всех агрегатов битумоплавильной передвижной установки</w:t>
            </w:r>
          </w:p>
        </w:tc>
      </w:tr>
      <w:tr w:rsidR="009725A3" w:rsidRPr="003942A6" w14:paraId="23E34EBF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46123002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42C89405" w14:textId="77777777" w:rsidR="009725A3" w:rsidRPr="003942A6" w:rsidRDefault="009725A3" w:rsidP="003917E5">
            <w:pPr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Выполнение работ по устранению обнаруженных незначительных неисправностей в работе битумоплавильной передвижной установки</w:t>
            </w:r>
          </w:p>
        </w:tc>
      </w:tr>
      <w:tr w:rsidR="009725A3" w:rsidRPr="003942A6" w14:paraId="2BEEF788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6250C170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4F19CD8A" w14:textId="77777777" w:rsidR="009725A3" w:rsidRPr="003942A6" w:rsidRDefault="009725A3" w:rsidP="003917E5">
            <w:pPr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Выполнение контрольно-регулировочных операций при ежесменном техническом обслуживании узлов и механизмов битумоплавильной передвижной установки</w:t>
            </w:r>
          </w:p>
        </w:tc>
      </w:tr>
      <w:tr w:rsidR="009725A3" w:rsidRPr="003942A6" w14:paraId="44464EEA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099AF26D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18530728" w14:textId="2210491F" w:rsidR="009725A3" w:rsidRPr="003942A6" w:rsidRDefault="009725A3" w:rsidP="003917E5">
            <w:pPr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 xml:space="preserve">Выполнение приема </w:t>
            </w:r>
            <w:r w:rsidR="00EC3DF4">
              <w:rPr>
                <w:rFonts w:cs="Times New Roman"/>
                <w:szCs w:val="24"/>
              </w:rPr>
              <w:t>горюче</w:t>
            </w:r>
            <w:r w:rsidRPr="003942A6">
              <w:rPr>
                <w:rFonts w:cs="Times New Roman"/>
                <w:szCs w:val="24"/>
              </w:rPr>
              <w:t>-смазочных материалов и технических жидкостей с заполнением отчетной документации</w:t>
            </w:r>
          </w:p>
        </w:tc>
      </w:tr>
      <w:tr w:rsidR="009725A3" w:rsidRPr="003942A6" w14:paraId="001ADD1B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584E487D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4E3FC950" w14:textId="77777777" w:rsidR="009725A3" w:rsidRPr="003942A6" w:rsidRDefault="009725A3" w:rsidP="003917E5">
            <w:pPr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Выполнение приема запасных частей и расходных материалов с заполнением отчетной документации</w:t>
            </w:r>
          </w:p>
        </w:tc>
      </w:tr>
      <w:tr w:rsidR="009725A3" w:rsidRPr="003942A6" w14:paraId="1AAA10BF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21A0FC86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38045E7F" w14:textId="77777777" w:rsidR="009725A3" w:rsidRPr="003942A6" w:rsidRDefault="009725A3" w:rsidP="003917E5">
            <w:pPr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Проверка заправки и дозаправка силовых установок битумоплавильной передвижной установки</w:t>
            </w:r>
          </w:p>
        </w:tc>
      </w:tr>
      <w:tr w:rsidR="009725A3" w:rsidRPr="003942A6" w14:paraId="7EA95B34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0951245D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08ECC760" w14:textId="77777777" w:rsidR="009725A3" w:rsidRPr="003942A6" w:rsidRDefault="009725A3" w:rsidP="003917E5">
            <w:pPr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Выполнение мелкоузлового демонтажа и последующего монтажа битумоплавильной передвижной установки</w:t>
            </w:r>
          </w:p>
        </w:tc>
      </w:tr>
      <w:tr w:rsidR="009725A3" w:rsidRPr="003942A6" w14:paraId="0A46C1BC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421CD5F9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67498380" w14:textId="77777777" w:rsidR="009725A3" w:rsidRPr="003942A6" w:rsidRDefault="009725A3" w:rsidP="003917E5">
            <w:pPr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Выполнение монтажа (демонтажа) рабочего оборудования битумоплавильной передвижной установки</w:t>
            </w:r>
          </w:p>
        </w:tc>
      </w:tr>
      <w:tr w:rsidR="009725A3" w:rsidRPr="003942A6" w14:paraId="08931D5F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578302EA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5813BEFF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Выполнение работ по подготовке и постановке битумоплавильной передвижной установки на кратковременное хранение</w:t>
            </w:r>
          </w:p>
        </w:tc>
      </w:tr>
      <w:tr w:rsidR="009725A3" w:rsidRPr="003942A6" w14:paraId="5896CEA3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0EDA8C19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713D529A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Выполнение работ по подготовке и постановке битумоплавильной передвижной установки на долговременное хранение</w:t>
            </w:r>
          </w:p>
        </w:tc>
      </w:tr>
      <w:tr w:rsidR="009725A3" w:rsidRPr="003942A6" w14:paraId="254A685F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2C822440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17B56758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Выполнение работ по техническому обслуживанию битумоплавильной передвижной установки после кратковременного и долговременного хранения</w:t>
            </w:r>
          </w:p>
        </w:tc>
      </w:tr>
      <w:tr w:rsidR="009725A3" w:rsidRPr="003942A6" w14:paraId="130439FD" w14:textId="77777777" w:rsidTr="003917E5">
        <w:trPr>
          <w:trHeight w:val="20"/>
          <w:jc w:val="center"/>
        </w:trPr>
        <w:tc>
          <w:tcPr>
            <w:tcW w:w="1275" w:type="pct"/>
            <w:vMerge w:val="restart"/>
            <w:shd w:val="clear" w:color="auto" w:fill="auto"/>
          </w:tcPr>
          <w:p w14:paraId="3292D057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25" w:type="pct"/>
            <w:shd w:val="clear" w:color="auto" w:fill="auto"/>
          </w:tcPr>
          <w:p w14:paraId="454F6C8D" w14:textId="77294284" w:rsidR="009725A3" w:rsidRPr="00C83720" w:rsidRDefault="009725A3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83720">
              <w:rPr>
                <w:rFonts w:cs="Times New Roman"/>
                <w:szCs w:val="24"/>
              </w:rPr>
              <w:t>Производить работы</w:t>
            </w:r>
            <w:r w:rsidR="00EC3DF4" w:rsidRPr="00C83720">
              <w:rPr>
                <w:rFonts w:cs="Times New Roman"/>
                <w:szCs w:val="24"/>
              </w:rPr>
              <w:t xml:space="preserve"> по мойке и очистке</w:t>
            </w:r>
            <w:r w:rsidRPr="00C83720">
              <w:rPr>
                <w:rFonts w:cs="Times New Roman"/>
                <w:szCs w:val="24"/>
              </w:rPr>
              <w:t xml:space="preserve"> деталей, узлов, механизмов и кузовных элементов битумоплавильной передвижной установки от пыли, грязи, битуминозных вяжущих материалов и загрязнений</w:t>
            </w:r>
            <w:r w:rsidR="00ED16C8" w:rsidRPr="00C83720">
              <w:rPr>
                <w:rFonts w:cs="Times New Roman"/>
                <w:szCs w:val="24"/>
              </w:rPr>
              <w:t xml:space="preserve"> различного вида</w:t>
            </w:r>
          </w:p>
        </w:tc>
      </w:tr>
      <w:tr w:rsidR="009725A3" w:rsidRPr="003942A6" w14:paraId="231706D3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24314D71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1274BA2D" w14:textId="3D503D81" w:rsidR="009725A3" w:rsidRPr="00C83720" w:rsidRDefault="009725A3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83720">
              <w:rPr>
                <w:rFonts w:cs="Times New Roman"/>
                <w:szCs w:val="24"/>
              </w:rPr>
              <w:t>Проверять крепления узлов и механизмов, производить работы</w:t>
            </w:r>
            <w:r w:rsidR="00EC3DF4" w:rsidRPr="00C83720">
              <w:rPr>
                <w:rFonts w:cs="Times New Roman"/>
                <w:szCs w:val="24"/>
              </w:rPr>
              <w:t xml:space="preserve"> по крепежу и регулировке узлов и механизмов</w:t>
            </w:r>
            <w:r w:rsidRPr="00C83720">
              <w:rPr>
                <w:rFonts w:cs="Times New Roman"/>
                <w:szCs w:val="24"/>
              </w:rPr>
              <w:t xml:space="preserve"> битумоплавильной передвижной установки</w:t>
            </w:r>
          </w:p>
        </w:tc>
      </w:tr>
      <w:tr w:rsidR="009725A3" w:rsidRPr="003942A6" w14:paraId="0F72AED6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456D8227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1526E02C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Применять слесарный и измерительный инструмент, специальное оборудование и приборы для проверки состояния механизмов и систем управления битумоплавильной передвижной установки</w:t>
            </w:r>
          </w:p>
        </w:tc>
      </w:tr>
      <w:tr w:rsidR="009725A3" w:rsidRPr="003942A6" w14:paraId="280ADE08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3DA9F9B8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3CDDE79A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Выявлять органолептическими и инструментальными методами незначительные неисправности в работе битумоплавильной передвижной установки</w:t>
            </w:r>
          </w:p>
        </w:tc>
      </w:tr>
      <w:tr w:rsidR="009725A3" w:rsidRPr="003942A6" w14:paraId="18496DB9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43F49FA3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1A9D1C0A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 xml:space="preserve">Производить заправку и дозаправку силовых установок, элементов систем управления битумоплавильной передвижной установки горюче-смазочными и специальными материалами </w:t>
            </w:r>
          </w:p>
        </w:tc>
      </w:tr>
      <w:tr w:rsidR="009725A3" w:rsidRPr="003942A6" w14:paraId="591F0EAF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54030DA0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142E8E8A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Производить смазку трущихся элементов битумоплавильной передвижной установки</w:t>
            </w:r>
          </w:p>
        </w:tc>
      </w:tr>
      <w:tr w:rsidR="009725A3" w:rsidRPr="003942A6" w14:paraId="229E701A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17834584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220E88AF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 xml:space="preserve">Использовать топливозаправочные средства </w:t>
            </w:r>
          </w:p>
        </w:tc>
      </w:tr>
      <w:tr w:rsidR="009725A3" w:rsidRPr="003942A6" w14:paraId="120B260E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333F56B5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1FEE3F9D" w14:textId="34EE48C2" w:rsidR="009725A3" w:rsidRPr="003942A6" w:rsidRDefault="009725A3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Заполнять формы отчетной документации по выдаче нефтепродуктов,</w:t>
            </w:r>
            <w:r w:rsidR="00344ACD">
              <w:rPr>
                <w:rFonts w:cs="Times New Roman"/>
                <w:szCs w:val="24"/>
              </w:rPr>
              <w:t xml:space="preserve"> </w:t>
            </w:r>
            <w:r w:rsidRPr="003942A6">
              <w:rPr>
                <w:rFonts w:cs="Times New Roman"/>
                <w:szCs w:val="24"/>
              </w:rPr>
              <w:t>расходных материалов и запасных частей</w:t>
            </w:r>
          </w:p>
        </w:tc>
      </w:tr>
      <w:tr w:rsidR="009725A3" w:rsidRPr="003942A6" w14:paraId="4E67DE46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50BFAD85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64709743" w14:textId="77777777" w:rsidR="009725A3" w:rsidRPr="003942A6" w:rsidRDefault="009725A3" w:rsidP="003917E5">
            <w:pPr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Производить замену быстроизнашивающихся деталей, узлов и элементов рабочего оборудования битумоплавильной передвижной установки</w:t>
            </w:r>
          </w:p>
        </w:tc>
      </w:tr>
      <w:tr w:rsidR="009725A3" w:rsidRPr="003942A6" w14:paraId="7F2FEBA5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01C703B7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4AE6469E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Производить осмотр и проверку общей работоспособности агрегатов и механизмов битумоплавильной передвижной установки в начале и конце рабочей смены</w:t>
            </w:r>
          </w:p>
        </w:tc>
      </w:tr>
      <w:tr w:rsidR="009725A3" w:rsidRPr="003942A6" w14:paraId="5F477037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6C701E63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244AA923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9725A3" w:rsidRPr="003942A6" w14:paraId="65A3DB47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52A8D947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32A456D4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Соблюдать правила технической эксплуатации битумоплавильной передвижной установки, технологического оборудования, механизмов и систем управления</w:t>
            </w:r>
          </w:p>
        </w:tc>
      </w:tr>
      <w:tr w:rsidR="009725A3" w:rsidRPr="003942A6" w14:paraId="5E2A0F9E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5A2031F2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2028F41F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Осуществлять погрузку битумоплавильной передвижной установки на железнодорожную платформу и трейлер, выгрузку битумоплавильной передвижной установки с железнодорожной платформы и трейлера</w:t>
            </w:r>
          </w:p>
        </w:tc>
      </w:tr>
      <w:tr w:rsidR="009725A3" w:rsidRPr="003942A6" w14:paraId="6558C663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0EA60FBF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13B6C2B8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9725A3" w:rsidRPr="003942A6" w14:paraId="0DE46DA1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19BFB0FD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69F59866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9725A3" w:rsidRPr="003942A6" w14:paraId="61EB3CC3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0F4E7489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4FD96457" w14:textId="38DEC994" w:rsidR="009725A3" w:rsidRPr="003942A6" w:rsidRDefault="00344ACD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средства индивидуальной защиты</w:t>
            </w:r>
          </w:p>
        </w:tc>
      </w:tr>
      <w:tr w:rsidR="009725A3" w:rsidRPr="003942A6" w14:paraId="78369F38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1886F8E8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0D079D9F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9725A3" w:rsidRPr="003942A6" w14:paraId="21D91D17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62872BF7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76AE900C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9725A3" w:rsidRPr="003942A6" w14:paraId="5C0E4F9D" w14:textId="77777777" w:rsidTr="003917E5">
        <w:trPr>
          <w:trHeight w:val="20"/>
          <w:jc w:val="center"/>
        </w:trPr>
        <w:tc>
          <w:tcPr>
            <w:tcW w:w="1275" w:type="pct"/>
            <w:vMerge w:val="restart"/>
            <w:shd w:val="clear" w:color="auto" w:fill="auto"/>
          </w:tcPr>
          <w:p w14:paraId="213DB13B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25" w:type="pct"/>
            <w:shd w:val="clear" w:color="auto" w:fill="auto"/>
          </w:tcPr>
          <w:p w14:paraId="56C4EEE9" w14:textId="51FEE996" w:rsidR="009725A3" w:rsidRPr="00C83720" w:rsidRDefault="009725A3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83720">
              <w:rPr>
                <w:rFonts w:cs="Times New Roman"/>
                <w:szCs w:val="24"/>
              </w:rPr>
              <w:t>Способы и приемы мойки и очистки деталей, узлов, механизмов и кузовных элементов битумоплавильной передвижной установки от пыли, грязи, битуминозных вяжущих материалов и загрязнений</w:t>
            </w:r>
            <w:r w:rsidR="00ED16C8" w:rsidRPr="00C83720">
              <w:rPr>
                <w:rFonts w:cs="Times New Roman"/>
                <w:szCs w:val="24"/>
              </w:rPr>
              <w:t xml:space="preserve"> различного вида</w:t>
            </w:r>
          </w:p>
        </w:tc>
      </w:tr>
      <w:tr w:rsidR="009725A3" w:rsidRPr="003942A6" w14:paraId="66699933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2C111440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2642A967" w14:textId="77777777" w:rsidR="009725A3" w:rsidRPr="00C83720" w:rsidRDefault="009725A3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83720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C83720">
              <w:rPr>
                <w:rFonts w:cs="Times New Roman"/>
                <w:szCs w:val="24"/>
              </w:rPr>
              <w:t>битумоплавильной передвижной установки и ее составных частей</w:t>
            </w:r>
          </w:p>
        </w:tc>
      </w:tr>
      <w:tr w:rsidR="009725A3" w:rsidRPr="003942A6" w14:paraId="000329EB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7C272FFC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0668DD6C" w14:textId="78E49974" w:rsidR="009725A3" w:rsidRPr="003942A6" w:rsidRDefault="009725A3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Требования инструкции по эксплуатации и порядок подготовки битумоплавильной передвижной установки</w:t>
            </w:r>
            <w:r w:rsidR="0051157D" w:rsidRPr="003942A6">
              <w:rPr>
                <w:rFonts w:cs="Times New Roman"/>
                <w:szCs w:val="24"/>
              </w:rPr>
              <w:t xml:space="preserve"> </w:t>
            </w:r>
            <w:r w:rsidRPr="003942A6">
              <w:rPr>
                <w:rFonts w:cs="Times New Roman"/>
                <w:szCs w:val="24"/>
              </w:rPr>
              <w:t>к работе</w:t>
            </w:r>
          </w:p>
        </w:tc>
      </w:tr>
      <w:tr w:rsidR="009725A3" w:rsidRPr="003942A6" w14:paraId="103DCF1E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146BB9E5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03C74F67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Требования инструкции по эксплуатации топливозаправочных средств</w:t>
            </w:r>
          </w:p>
        </w:tc>
      </w:tr>
      <w:tr w:rsidR="009725A3" w:rsidRPr="003942A6" w14:paraId="13C1F6BA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2E3F5F92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50421F92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битумоплавильной передвижной установки</w:t>
            </w:r>
          </w:p>
        </w:tc>
      </w:tr>
      <w:tr w:rsidR="009725A3" w:rsidRPr="003942A6" w14:paraId="61A6D8AF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1322EEBA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3E2D0F0A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Правила технической эксплуатации битумоплавильной передвижной установки</w:t>
            </w:r>
          </w:p>
        </w:tc>
      </w:tr>
      <w:tr w:rsidR="009725A3" w:rsidRPr="003942A6" w14:paraId="5B7FD303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58D39A8C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48DCD90E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Перечень операций и технология ежесменного и периодического технического обслуживания битумоплавильной передвижной установки</w:t>
            </w:r>
          </w:p>
        </w:tc>
      </w:tr>
      <w:tr w:rsidR="009725A3" w:rsidRPr="003942A6" w14:paraId="4052A93D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51CF0DA1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0F4AB6C7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Основные виды, типы и предназначение слесарного и измерительного инструмента, технологического и диагностического оборудования, используемых при обслуживании битумоплавильной передвижной установки</w:t>
            </w:r>
          </w:p>
        </w:tc>
      </w:tr>
      <w:tr w:rsidR="009725A3" w:rsidRPr="003942A6" w14:paraId="4FDE3540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3E3364CC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54AEC591" w14:textId="77777777" w:rsidR="009725A3" w:rsidRPr="003942A6" w:rsidRDefault="009725A3" w:rsidP="003917E5">
            <w:pPr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 xml:space="preserve">Технологии восстановления работоспособности деталей машин с помощью полимерных и полимерных композиционных материалов </w:t>
            </w:r>
          </w:p>
        </w:tc>
      </w:tr>
      <w:tr w:rsidR="009725A3" w:rsidRPr="003942A6" w14:paraId="4338E1C2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1AADAF78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1431528F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Правила и последовательность операций мелкоузлового демонтажа (монтажа) битумоплавильной передвижной установки</w:t>
            </w:r>
          </w:p>
        </w:tc>
      </w:tr>
      <w:tr w:rsidR="009725A3" w:rsidRPr="003942A6" w14:paraId="1B999293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7839B6F3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592C828F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Правила и последовательность монтажа (демонтажа) рабочего оборудования битумоплавильной передвижной установки</w:t>
            </w:r>
          </w:p>
        </w:tc>
      </w:tr>
      <w:tr w:rsidR="009725A3" w:rsidRPr="003942A6" w14:paraId="21D6C20B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6D98D715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1B803DFD" w14:textId="6A4D0F58" w:rsidR="009725A3" w:rsidRPr="00C83720" w:rsidRDefault="009725A3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83720">
              <w:rPr>
                <w:rFonts w:cs="Times New Roman"/>
                <w:szCs w:val="24"/>
              </w:rPr>
              <w:t>Свойства марок и нормы расхода горюче-смазочных и материалов, используемых при техническом обслуживании битумоплавильной передвижной установки</w:t>
            </w:r>
          </w:p>
        </w:tc>
      </w:tr>
      <w:tr w:rsidR="009725A3" w:rsidRPr="003942A6" w14:paraId="32AB47C6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46DEDD23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6ED669F1" w14:textId="43EB1D2C" w:rsidR="009725A3" w:rsidRPr="00C83720" w:rsidRDefault="009725A3" w:rsidP="003917E5">
            <w:pPr>
              <w:jc w:val="both"/>
              <w:rPr>
                <w:rFonts w:cs="Times New Roman"/>
                <w:szCs w:val="24"/>
              </w:rPr>
            </w:pPr>
            <w:r w:rsidRPr="00C83720">
              <w:rPr>
                <w:rFonts w:cs="Times New Roman"/>
                <w:szCs w:val="24"/>
              </w:rPr>
              <w:t xml:space="preserve">Устройство технических средств для транспортирования, приема, хранения горюче-смазочных и материалов, используемых при обслуживании </w:t>
            </w:r>
            <w:r w:rsidR="00EC3DF4" w:rsidRPr="00C83720">
              <w:rPr>
                <w:rFonts w:cs="Times New Roman"/>
                <w:szCs w:val="24"/>
              </w:rPr>
              <w:t xml:space="preserve">битумоплавильной передвижной установки </w:t>
            </w:r>
            <w:r w:rsidRPr="00C83720">
              <w:rPr>
                <w:rFonts w:cs="Times New Roman"/>
                <w:szCs w:val="24"/>
              </w:rPr>
              <w:t xml:space="preserve">и управлении битумоплавильной передвижной установкой </w:t>
            </w:r>
          </w:p>
        </w:tc>
      </w:tr>
      <w:tr w:rsidR="009725A3" w:rsidRPr="003942A6" w14:paraId="6A4522E2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6FED4F44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7E06E9D2" w14:textId="77777777" w:rsidR="009725A3" w:rsidRPr="00C83720" w:rsidRDefault="009725A3" w:rsidP="003917E5">
            <w:pPr>
              <w:jc w:val="both"/>
              <w:rPr>
                <w:rFonts w:cs="Times New Roman"/>
                <w:szCs w:val="24"/>
              </w:rPr>
            </w:pPr>
            <w:r w:rsidRPr="00C83720">
              <w:rPr>
                <w:rFonts w:cs="Times New Roman"/>
                <w:szCs w:val="24"/>
              </w:rPr>
              <w:t>Порядок замены и конструкция быстроизнашивающихся деталей, узлов и элементов рабочего органа битумоплавильной передвижной установки</w:t>
            </w:r>
          </w:p>
        </w:tc>
      </w:tr>
      <w:tr w:rsidR="009725A3" w:rsidRPr="003942A6" w14:paraId="7B2837B3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79583335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47B162CD" w14:textId="77777777" w:rsidR="009725A3" w:rsidRPr="003942A6" w:rsidRDefault="009725A3" w:rsidP="003917E5">
            <w:pPr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Основы электротехники, автоматики, электро- и телеуправления</w:t>
            </w:r>
          </w:p>
        </w:tc>
      </w:tr>
      <w:tr w:rsidR="009725A3" w:rsidRPr="003942A6" w14:paraId="5BD9F7B9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50EDB713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4A954737" w14:textId="77777777" w:rsidR="009725A3" w:rsidRPr="003942A6" w:rsidRDefault="009725A3" w:rsidP="003917E5">
            <w:pPr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Электрослесарное дело в объеме знаний электрослесаря (слесаря), тарифицируемого на один разряд ниже машиниста автогрейдера, выполняющего основную работу</w:t>
            </w:r>
          </w:p>
        </w:tc>
      </w:tr>
      <w:tr w:rsidR="009725A3" w:rsidRPr="003942A6" w14:paraId="3DE42246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54015FE1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53C81540" w14:textId="77777777" w:rsidR="009725A3" w:rsidRPr="003942A6" w:rsidRDefault="009725A3" w:rsidP="003917E5">
            <w:pPr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Технология сварочных, такелажных и стропальных работ</w:t>
            </w:r>
          </w:p>
        </w:tc>
      </w:tr>
      <w:tr w:rsidR="009725A3" w:rsidRPr="003942A6" w14:paraId="7F1C39EB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7403B217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4CD41451" w14:textId="77777777" w:rsidR="009725A3" w:rsidRPr="003942A6" w:rsidRDefault="009725A3" w:rsidP="003917E5">
            <w:pPr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9725A3" w:rsidRPr="003942A6" w14:paraId="1C8CEE22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78E6EC0C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4DFA75FB" w14:textId="77777777" w:rsidR="009725A3" w:rsidRPr="003942A6" w:rsidRDefault="009725A3" w:rsidP="003917E5">
            <w:pPr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Устройство, принцип работы и правила эксплуатации средств встроенной диагностики и систем удаленного мониторинга технического состояния битумоплавильной передвижной установки</w:t>
            </w:r>
          </w:p>
        </w:tc>
      </w:tr>
      <w:tr w:rsidR="009725A3" w:rsidRPr="003942A6" w14:paraId="084B68F5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659860EC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21CB1E05" w14:textId="77777777" w:rsidR="009725A3" w:rsidRPr="003942A6" w:rsidRDefault="009725A3" w:rsidP="003917E5">
            <w:pPr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Диапазоны допустимых значений контролируемых диагностических параметров, характеризующих исправное и работоспособное состояние битумоплавильной передвижной установки</w:t>
            </w:r>
          </w:p>
        </w:tc>
      </w:tr>
      <w:tr w:rsidR="009725A3" w:rsidRPr="003942A6" w14:paraId="2B870C72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500628E3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175B7AE9" w14:textId="77777777" w:rsidR="009725A3" w:rsidRPr="003942A6" w:rsidRDefault="009725A3" w:rsidP="003917E5">
            <w:pPr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Правила краткосрочного и долгосрочного хранения битумоплавильной передвижной установки</w:t>
            </w:r>
          </w:p>
        </w:tc>
      </w:tr>
      <w:tr w:rsidR="009725A3" w:rsidRPr="003942A6" w14:paraId="57A390ED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76F5360C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382752E3" w14:textId="77777777" w:rsidR="009725A3" w:rsidRPr="003942A6" w:rsidRDefault="009725A3" w:rsidP="003917E5">
            <w:pPr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Правила консервации и расконсервации битумоплавильной передвижной установки</w:t>
            </w:r>
          </w:p>
        </w:tc>
      </w:tr>
      <w:tr w:rsidR="009725A3" w:rsidRPr="003942A6" w14:paraId="4324B5DC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38FBB25C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2AF63A3B" w14:textId="77777777" w:rsidR="009725A3" w:rsidRPr="003942A6" w:rsidRDefault="009725A3" w:rsidP="003917E5">
            <w:pPr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Терминология, применяемая в области эксплуатации дорожно-строительной техники и механизации строительства</w:t>
            </w:r>
          </w:p>
        </w:tc>
      </w:tr>
      <w:tr w:rsidR="009725A3" w:rsidRPr="003942A6" w14:paraId="4AC9A7D2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72619D40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25DA8268" w14:textId="32E1EDBC" w:rsidR="009725A3" w:rsidRPr="003942A6" w:rsidRDefault="00C65ED8" w:rsidP="003917E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</w:t>
            </w:r>
            <w:r w:rsidR="009725A3" w:rsidRPr="003942A6">
              <w:rPr>
                <w:rFonts w:cs="Times New Roman"/>
                <w:szCs w:val="24"/>
              </w:rPr>
              <w:t>, производственной санитарии, электробезопасности, пожарной и экологической безопасности</w:t>
            </w:r>
          </w:p>
        </w:tc>
      </w:tr>
      <w:tr w:rsidR="009725A3" w:rsidRPr="003942A6" w14:paraId="4B873ED7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35380D8A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426C3057" w14:textId="1A7C81A4" w:rsidR="009725A3" w:rsidRPr="00C83720" w:rsidRDefault="009725A3" w:rsidP="003917E5">
            <w:pPr>
              <w:jc w:val="both"/>
              <w:rPr>
                <w:rFonts w:cs="Times New Roman"/>
                <w:szCs w:val="24"/>
              </w:rPr>
            </w:pPr>
            <w:r w:rsidRPr="00C83720">
              <w:rPr>
                <w:rFonts w:cs="Times New Roman"/>
                <w:szCs w:val="24"/>
              </w:rPr>
              <w:t>Правила тушения пожара огнетушителем или подручными средствами при возгорании материалов</w:t>
            </w:r>
          </w:p>
        </w:tc>
      </w:tr>
      <w:tr w:rsidR="009725A3" w:rsidRPr="003942A6" w14:paraId="1CFEC512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1E8291A7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121A7B74" w14:textId="77777777" w:rsidR="009725A3" w:rsidRPr="00C83720" w:rsidRDefault="009725A3" w:rsidP="003917E5">
            <w:pPr>
              <w:jc w:val="both"/>
              <w:rPr>
                <w:rFonts w:cs="Times New Roman"/>
                <w:szCs w:val="24"/>
              </w:rPr>
            </w:pPr>
            <w:r w:rsidRPr="00C83720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9725A3" w:rsidRPr="003942A6" w14:paraId="7AC663F9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74DAF24B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0E8E0E47" w14:textId="77777777" w:rsidR="009725A3" w:rsidRPr="003942A6" w:rsidRDefault="009725A3" w:rsidP="003917E5">
            <w:pPr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9725A3" w:rsidRPr="003942A6" w14:paraId="74592C8B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27F651C7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2FABFEC2" w14:textId="47B02C78" w:rsidR="009725A3" w:rsidRPr="003942A6" w:rsidRDefault="009725A3" w:rsidP="003917E5">
            <w:pPr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 xml:space="preserve">Инструкции по безопасной эксплуатации машин и </w:t>
            </w:r>
            <w:r w:rsidR="00EC3DF4">
              <w:rPr>
                <w:rFonts w:cs="Times New Roman"/>
                <w:szCs w:val="24"/>
              </w:rPr>
              <w:t xml:space="preserve">безопасному </w:t>
            </w:r>
            <w:r w:rsidRPr="003942A6">
              <w:rPr>
                <w:rFonts w:cs="Times New Roman"/>
                <w:szCs w:val="24"/>
              </w:rPr>
              <w:t>производству работ</w:t>
            </w:r>
          </w:p>
        </w:tc>
      </w:tr>
      <w:tr w:rsidR="009725A3" w:rsidRPr="003942A6" w14:paraId="120C3F71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1C0EC90F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7E4401F6" w14:textId="77777777" w:rsidR="009725A3" w:rsidRPr="003942A6" w:rsidRDefault="009725A3" w:rsidP="003917E5">
            <w:pPr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9725A3" w:rsidRPr="003942A6" w14:paraId="32E2CDC8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7AEA9C4D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157B3667" w14:textId="77777777" w:rsidR="009725A3" w:rsidRPr="003942A6" w:rsidRDefault="009725A3" w:rsidP="003917E5">
            <w:pPr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9725A3" w:rsidRPr="003942A6" w14:paraId="6B52CAF2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41FD4C9F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2D7136DF" w14:textId="77777777" w:rsidR="009725A3" w:rsidRPr="003942A6" w:rsidRDefault="009725A3" w:rsidP="003917E5">
            <w:pPr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Правила транспортировки битумоплавильной передвижной установки своим ходом по дорогам общего пользования</w:t>
            </w:r>
          </w:p>
        </w:tc>
      </w:tr>
      <w:tr w:rsidR="009725A3" w:rsidRPr="003942A6" w14:paraId="459EE90C" w14:textId="77777777" w:rsidTr="003917E5">
        <w:trPr>
          <w:trHeight w:val="20"/>
          <w:jc w:val="center"/>
        </w:trPr>
        <w:tc>
          <w:tcPr>
            <w:tcW w:w="1275" w:type="pct"/>
            <w:vMerge/>
            <w:shd w:val="clear" w:color="auto" w:fill="auto"/>
          </w:tcPr>
          <w:p w14:paraId="6240A01F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5" w:type="pct"/>
            <w:shd w:val="clear" w:color="auto" w:fill="auto"/>
          </w:tcPr>
          <w:p w14:paraId="644BA8FD" w14:textId="5F463A7B" w:rsidR="009725A3" w:rsidRPr="003942A6" w:rsidRDefault="009725A3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Правила погрузки битумоплавильной передвижной установки на железнодорожны</w:t>
            </w:r>
            <w:r w:rsidR="00EC3DF4">
              <w:rPr>
                <w:rFonts w:cs="Times New Roman"/>
                <w:szCs w:val="24"/>
              </w:rPr>
              <w:t>е</w:t>
            </w:r>
            <w:r w:rsidRPr="003942A6">
              <w:rPr>
                <w:rFonts w:cs="Times New Roman"/>
                <w:szCs w:val="24"/>
              </w:rPr>
              <w:t xml:space="preserve"> платформ</w:t>
            </w:r>
            <w:r w:rsidR="00EC3DF4">
              <w:rPr>
                <w:rFonts w:cs="Times New Roman"/>
                <w:szCs w:val="24"/>
              </w:rPr>
              <w:t>ы</w:t>
            </w:r>
            <w:r w:rsidRPr="003942A6">
              <w:rPr>
                <w:rFonts w:cs="Times New Roman"/>
                <w:szCs w:val="24"/>
              </w:rPr>
              <w:t>, трейлер</w:t>
            </w:r>
            <w:r w:rsidR="00EC3DF4">
              <w:rPr>
                <w:rFonts w:cs="Times New Roman"/>
                <w:szCs w:val="24"/>
              </w:rPr>
              <w:t xml:space="preserve">ы, </w:t>
            </w:r>
            <w:r w:rsidR="00EC3DF4" w:rsidRPr="003942A6">
              <w:rPr>
                <w:rFonts w:cs="Times New Roman"/>
                <w:szCs w:val="24"/>
              </w:rPr>
              <w:t>перевозки</w:t>
            </w:r>
            <w:r w:rsidR="00EC3DF4">
              <w:rPr>
                <w:rFonts w:cs="Times New Roman"/>
                <w:szCs w:val="24"/>
              </w:rPr>
              <w:t xml:space="preserve"> на них</w:t>
            </w:r>
          </w:p>
        </w:tc>
      </w:tr>
      <w:tr w:rsidR="009725A3" w:rsidRPr="003942A6" w14:paraId="3A43B5A2" w14:textId="77777777" w:rsidTr="003917E5">
        <w:trPr>
          <w:trHeight w:val="20"/>
          <w:jc w:val="center"/>
        </w:trPr>
        <w:tc>
          <w:tcPr>
            <w:tcW w:w="1275" w:type="pct"/>
            <w:shd w:val="clear" w:color="auto" w:fill="auto"/>
          </w:tcPr>
          <w:p w14:paraId="7C5F43DA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25" w:type="pct"/>
            <w:shd w:val="clear" w:color="auto" w:fill="auto"/>
          </w:tcPr>
          <w:p w14:paraId="6DBB01DF" w14:textId="77777777" w:rsidR="009725A3" w:rsidRPr="003942A6" w:rsidRDefault="009725A3" w:rsidP="003917E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-</w:t>
            </w:r>
          </w:p>
        </w:tc>
      </w:tr>
    </w:tbl>
    <w:p w14:paraId="5914914A" w14:textId="77777777" w:rsidR="009725A3" w:rsidRPr="003942A6" w:rsidRDefault="009725A3" w:rsidP="003917E5">
      <w:pPr>
        <w:pStyle w:val="Level1"/>
        <w:shd w:val="clear" w:color="auto" w:fill="FFFFFF" w:themeFill="background1"/>
        <w:jc w:val="center"/>
        <w:rPr>
          <w:lang w:val="ru-RU"/>
        </w:rPr>
      </w:pPr>
      <w:bookmarkStart w:id="24" w:name="_Toc411717330"/>
      <w:bookmarkEnd w:id="23"/>
    </w:p>
    <w:bookmarkStart w:id="25" w:name="_Hlt448477528"/>
    <w:bookmarkStart w:id="26" w:name="Par277"/>
    <w:bookmarkEnd w:id="24"/>
    <w:p w14:paraId="57FAF3B0" w14:textId="155285FF" w:rsidR="00EA0BFA" w:rsidRPr="003942A6" w:rsidRDefault="00EA0BFA" w:rsidP="003942A6">
      <w:pPr>
        <w:pStyle w:val="1c"/>
        <w:jc w:val="center"/>
        <w:rPr>
          <w:lang w:val="ru-RU"/>
        </w:rPr>
      </w:pPr>
      <w:r w:rsidRPr="003942A6">
        <w:rPr>
          <w:lang w:val="ru-RU"/>
        </w:rPr>
        <w:fldChar w:fldCharType="begin"/>
      </w:r>
      <w:r w:rsidRPr="003942A6">
        <w:rPr>
          <w:lang w:val="ru-RU"/>
        </w:rPr>
        <w:instrText xml:space="preserve"> REF _4.1._Ответственная_организация-разр \h  \* MERGEFORMAT </w:instrText>
      </w:r>
      <w:r w:rsidRPr="003942A6">
        <w:rPr>
          <w:lang w:val="ru-RU"/>
        </w:rPr>
      </w:r>
      <w:r w:rsidRPr="003942A6">
        <w:rPr>
          <w:lang w:val="ru-RU"/>
        </w:rPr>
        <w:fldChar w:fldCharType="end"/>
      </w:r>
      <w:r w:rsidRPr="003942A6">
        <w:rPr>
          <w:lang w:val="ru-RU"/>
        </w:rPr>
        <w:fldChar w:fldCharType="begin"/>
      </w:r>
      <w:r w:rsidRPr="003942A6">
        <w:rPr>
          <w:lang w:val="ru-RU"/>
        </w:rPr>
        <w:instrText xml:space="preserve"> REF _4.1._Ответственная_организация-разр \h  \* MERGEFORMAT </w:instrText>
      </w:r>
      <w:r w:rsidRPr="003942A6">
        <w:rPr>
          <w:lang w:val="ru-RU"/>
        </w:rPr>
      </w:r>
      <w:r w:rsidRPr="003942A6">
        <w:rPr>
          <w:lang w:val="ru-RU"/>
        </w:rPr>
        <w:fldChar w:fldCharType="end"/>
      </w:r>
      <w:bookmarkStart w:id="27" w:name="_Toc472611069"/>
      <w:bookmarkStart w:id="28" w:name="_Toc68592582"/>
      <w:r w:rsidRPr="003942A6">
        <w:rPr>
          <w:lang w:val="ru-RU"/>
        </w:rPr>
        <w:t>IV. Сведения об организациях – разработчиках профессионального стандарта</w:t>
      </w:r>
      <w:bookmarkEnd w:id="25"/>
      <w:bookmarkEnd w:id="27"/>
      <w:bookmarkEnd w:id="28"/>
    </w:p>
    <w:p w14:paraId="5163899E" w14:textId="77777777" w:rsidR="00EA0BFA" w:rsidRPr="003942A6" w:rsidRDefault="00EA0BFA" w:rsidP="003917E5">
      <w:pPr>
        <w:shd w:val="clear" w:color="auto" w:fill="FFFFFF" w:themeFill="background1"/>
        <w:suppressAutoHyphens/>
        <w:rPr>
          <w:rFonts w:cs="Times New Roman"/>
          <w:szCs w:val="24"/>
        </w:rPr>
      </w:pPr>
      <w:bookmarkStart w:id="29" w:name="_4.1._Ответственная_организация-разр"/>
      <w:bookmarkEnd w:id="26"/>
      <w:bookmarkEnd w:id="29"/>
    </w:p>
    <w:p w14:paraId="4470D723" w14:textId="77777777" w:rsidR="00801262" w:rsidRPr="003942A6" w:rsidRDefault="00801262" w:rsidP="003917E5">
      <w:pPr>
        <w:pStyle w:val="2"/>
        <w:shd w:val="clear" w:color="auto" w:fill="FFFFFF" w:themeFill="background1"/>
      </w:pPr>
      <w:bookmarkStart w:id="30" w:name="_Toc472666099"/>
      <w:bookmarkStart w:id="31" w:name="_Toc39163463"/>
      <w:r w:rsidRPr="003942A6">
        <w:t>4.1. Ответственная организация-разработчик</w:t>
      </w:r>
      <w:bookmarkEnd w:id="30"/>
      <w:bookmarkEnd w:id="31"/>
    </w:p>
    <w:p w14:paraId="37FA2AA3" w14:textId="77777777" w:rsidR="00801262" w:rsidRPr="003942A6" w:rsidRDefault="00801262" w:rsidP="003917E5">
      <w:pPr>
        <w:shd w:val="clear" w:color="auto" w:fill="FFFFFF" w:themeFill="background1"/>
        <w:suppressAutoHyphens/>
        <w:rPr>
          <w:rFonts w:cs="Times New Roman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195"/>
      </w:tblGrid>
      <w:tr w:rsidR="001C4966" w:rsidRPr="00177E86" w14:paraId="0AC324FB" w14:textId="77777777" w:rsidTr="00F85C19">
        <w:trPr>
          <w:trHeight w:val="199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9757981" w14:textId="34B65DC0" w:rsidR="001C4966" w:rsidRPr="00177E86" w:rsidRDefault="00C83720" w:rsidP="00F85C19">
            <w:pPr>
              <w:shd w:val="clear" w:color="auto" w:fill="FFFFFF" w:themeFill="background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Совет по профессиональным квалификациям</w:t>
            </w:r>
            <w:r w:rsidR="001C4966" w:rsidRPr="00177E86">
              <w:rPr>
                <w:rFonts w:cs="Times New Roman"/>
                <w:szCs w:val="24"/>
              </w:rPr>
              <w:t xml:space="preserve"> в строительстве</w:t>
            </w:r>
            <w:r w:rsidR="001C4966">
              <w:rPr>
                <w:rFonts w:cs="Times New Roman"/>
                <w:szCs w:val="24"/>
              </w:rPr>
              <w:t>, город Москва</w:t>
            </w:r>
          </w:p>
        </w:tc>
      </w:tr>
      <w:tr w:rsidR="001C4966" w:rsidRPr="00177E86" w14:paraId="54608158" w14:textId="77777777" w:rsidTr="00F85C19">
        <w:trPr>
          <w:trHeight w:val="199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B6E5FDC" w14:textId="6DBE28BC" w:rsidR="001C4966" w:rsidRPr="00177E86" w:rsidRDefault="001C4966" w:rsidP="00F85C19">
            <w:pPr>
              <w:shd w:val="clear" w:color="auto" w:fill="FFFFFF" w:themeFill="background1"/>
              <w:rPr>
                <w:rFonts w:cs="Times New Roman"/>
                <w:szCs w:val="24"/>
              </w:rPr>
            </w:pPr>
            <w:r w:rsidRPr="00177E86">
              <w:rPr>
                <w:rFonts w:cs="Times New Roman"/>
                <w:szCs w:val="24"/>
              </w:rPr>
              <w:t>Председатель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 w:rsidR="00C83720">
              <w:rPr>
                <w:rFonts w:cs="Times New Roman"/>
                <w:szCs w:val="24"/>
              </w:rPr>
              <w:t xml:space="preserve">                              </w:t>
            </w:r>
            <w:r w:rsidRPr="00177E86">
              <w:rPr>
                <w:rFonts w:cs="Times New Roman"/>
                <w:szCs w:val="24"/>
              </w:rPr>
              <w:t>Ишин Александр Васильевич</w:t>
            </w:r>
          </w:p>
        </w:tc>
      </w:tr>
    </w:tbl>
    <w:p w14:paraId="72526ACA" w14:textId="77777777" w:rsidR="00801262" w:rsidRPr="003942A6" w:rsidRDefault="00801262" w:rsidP="003917E5">
      <w:pPr>
        <w:shd w:val="clear" w:color="auto" w:fill="FFFFFF" w:themeFill="background1"/>
        <w:suppressAutoHyphens/>
        <w:rPr>
          <w:rFonts w:cs="Times New Roman"/>
          <w:szCs w:val="24"/>
        </w:rPr>
      </w:pPr>
    </w:p>
    <w:p w14:paraId="158C88A0" w14:textId="19EB3D23" w:rsidR="00801262" w:rsidRPr="003942A6" w:rsidRDefault="00801262" w:rsidP="003917E5">
      <w:pPr>
        <w:shd w:val="clear" w:color="auto" w:fill="FFFFFF" w:themeFill="background1"/>
        <w:rPr>
          <w:rFonts w:cs="Times New Roman"/>
          <w:b/>
          <w:szCs w:val="24"/>
        </w:rPr>
      </w:pPr>
      <w:r w:rsidRPr="003942A6">
        <w:rPr>
          <w:rFonts w:cs="Times New Roman"/>
          <w:b/>
          <w:szCs w:val="24"/>
        </w:rPr>
        <w:t>4.2. Наименования организаций-разработчиков</w:t>
      </w:r>
    </w:p>
    <w:p w14:paraId="709535B6" w14:textId="77777777" w:rsidR="003917E5" w:rsidRPr="003942A6" w:rsidRDefault="003917E5" w:rsidP="003917E5">
      <w:pPr>
        <w:shd w:val="clear" w:color="auto" w:fill="FFFFFF" w:themeFill="background1"/>
        <w:rPr>
          <w:rFonts w:cs="Times New Roman"/>
          <w:b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620"/>
        <w:gridCol w:w="9575"/>
      </w:tblGrid>
      <w:tr w:rsidR="00AA73C1" w:rsidRPr="00177E86" w14:paraId="43EFBD5A" w14:textId="77777777" w:rsidTr="00F85C19">
        <w:trPr>
          <w:trHeight w:val="20"/>
        </w:trPr>
        <w:tc>
          <w:tcPr>
            <w:tcW w:w="269" w:type="pct"/>
            <w:shd w:val="clear" w:color="auto" w:fill="auto"/>
          </w:tcPr>
          <w:p w14:paraId="7119F83F" w14:textId="77777777" w:rsidR="00AA73C1" w:rsidRPr="005906BA" w:rsidRDefault="00AA73C1" w:rsidP="00F85C19">
            <w:pPr>
              <w:shd w:val="clear" w:color="auto" w:fill="FFFFFF" w:themeFill="background1"/>
              <w:suppressAutoHyphens/>
              <w:ind w:left="28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731" w:type="pct"/>
            <w:shd w:val="clear" w:color="auto" w:fill="auto"/>
          </w:tcPr>
          <w:p w14:paraId="0C556AD2" w14:textId="77777777" w:rsidR="00AA73C1" w:rsidRPr="00177E86" w:rsidRDefault="00AA73C1" w:rsidP="00F85C19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177E86">
              <w:rPr>
                <w:rFonts w:cs="Times New Roman"/>
                <w:szCs w:val="24"/>
              </w:rPr>
              <w:t>Ассоциация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строительство», город Москва</w:t>
            </w:r>
          </w:p>
        </w:tc>
      </w:tr>
      <w:tr w:rsidR="00AA73C1" w:rsidRPr="00177E86" w14:paraId="0029EA9C" w14:textId="77777777" w:rsidTr="00F85C19">
        <w:trPr>
          <w:trHeight w:val="20"/>
        </w:trPr>
        <w:tc>
          <w:tcPr>
            <w:tcW w:w="269" w:type="pct"/>
            <w:shd w:val="clear" w:color="auto" w:fill="auto"/>
          </w:tcPr>
          <w:p w14:paraId="5F3FEEF9" w14:textId="77777777" w:rsidR="00AA73C1" w:rsidRPr="005906BA" w:rsidRDefault="00AA73C1" w:rsidP="00F85C19">
            <w:pPr>
              <w:shd w:val="clear" w:color="auto" w:fill="FFFFFF" w:themeFill="background1"/>
              <w:suppressAutoHyphens/>
              <w:ind w:left="28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731" w:type="pct"/>
            <w:shd w:val="clear" w:color="auto" w:fill="auto"/>
          </w:tcPr>
          <w:p w14:paraId="32BFB906" w14:textId="77777777" w:rsidR="00AA73C1" w:rsidRPr="00177E86" w:rsidRDefault="00AA73C1" w:rsidP="00F85C19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177E86">
              <w:rPr>
                <w:rFonts w:cs="Times New Roman"/>
                <w:szCs w:val="24"/>
              </w:rPr>
              <w:t>Саморегулируемая организации «Союз дорожно-транспортных строителей «СОЮЗДОРСТРОЙ», город Москва</w:t>
            </w:r>
          </w:p>
        </w:tc>
      </w:tr>
      <w:tr w:rsidR="00AA73C1" w:rsidRPr="00177E86" w14:paraId="031A6EE7" w14:textId="77777777" w:rsidTr="00F85C19">
        <w:trPr>
          <w:trHeight w:val="20"/>
        </w:trPr>
        <w:tc>
          <w:tcPr>
            <w:tcW w:w="269" w:type="pct"/>
            <w:shd w:val="clear" w:color="auto" w:fill="auto"/>
          </w:tcPr>
          <w:p w14:paraId="631A0476" w14:textId="77777777" w:rsidR="00AA73C1" w:rsidRPr="005906BA" w:rsidRDefault="00AA73C1" w:rsidP="00F85C19">
            <w:pPr>
              <w:shd w:val="clear" w:color="auto" w:fill="FFFFFF" w:themeFill="background1"/>
              <w:suppressAutoHyphens/>
              <w:ind w:left="28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731" w:type="pct"/>
            <w:shd w:val="clear" w:color="auto" w:fill="auto"/>
          </w:tcPr>
          <w:p w14:paraId="782A1FFF" w14:textId="77777777" w:rsidR="00AA73C1" w:rsidRPr="00177E86" w:rsidRDefault="00AA73C1" w:rsidP="00F85C19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177E86">
              <w:rPr>
                <w:rFonts w:cs="Times New Roman"/>
                <w:szCs w:val="24"/>
              </w:rPr>
              <w:t>ФГБОУ ВО «Московский автомобильно-дорожный государственный технический университет (МАДИ)», город Москва</w:t>
            </w:r>
          </w:p>
        </w:tc>
      </w:tr>
      <w:tr w:rsidR="00AA73C1" w:rsidRPr="00177E86" w14:paraId="21D75817" w14:textId="77777777" w:rsidTr="00F85C19">
        <w:trPr>
          <w:trHeight w:val="20"/>
        </w:trPr>
        <w:tc>
          <w:tcPr>
            <w:tcW w:w="269" w:type="pct"/>
            <w:shd w:val="clear" w:color="auto" w:fill="auto"/>
          </w:tcPr>
          <w:p w14:paraId="281D51BC" w14:textId="77777777" w:rsidR="00AA73C1" w:rsidRPr="005906BA" w:rsidRDefault="00AA73C1" w:rsidP="00F85C19">
            <w:pPr>
              <w:shd w:val="clear" w:color="auto" w:fill="FFFFFF" w:themeFill="background1"/>
              <w:suppressAutoHyphens/>
              <w:ind w:left="28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731" w:type="pct"/>
            <w:shd w:val="clear" w:color="auto" w:fill="auto"/>
          </w:tcPr>
          <w:p w14:paraId="07D56D86" w14:textId="0A566F16" w:rsidR="00AA73C1" w:rsidRPr="00177E86" w:rsidRDefault="00AA73C1" w:rsidP="007D321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177E86">
              <w:rPr>
                <w:rFonts w:cs="Times New Roman"/>
                <w:szCs w:val="24"/>
              </w:rPr>
              <w:t>ФГБУ «ВНИИ труда</w:t>
            </w:r>
            <w:r>
              <w:rPr>
                <w:rFonts w:cs="Times New Roman"/>
                <w:szCs w:val="24"/>
              </w:rPr>
              <w:t>»</w:t>
            </w:r>
            <w:r w:rsidR="007D3216">
              <w:rPr>
                <w:rFonts w:cs="Times New Roman"/>
                <w:szCs w:val="24"/>
              </w:rPr>
              <w:t xml:space="preserve"> Минтруда России</w:t>
            </w:r>
            <w:r w:rsidRPr="0043189C">
              <w:rPr>
                <w:szCs w:val="24"/>
              </w:rPr>
              <w:t>, город Москва</w:t>
            </w:r>
          </w:p>
        </w:tc>
      </w:tr>
    </w:tbl>
    <w:p w14:paraId="5204C715" w14:textId="77777777" w:rsidR="00DB5F5C" w:rsidRPr="003942A6" w:rsidRDefault="00DB5F5C" w:rsidP="003917E5">
      <w:pPr>
        <w:shd w:val="clear" w:color="auto" w:fill="FFFFFF" w:themeFill="background1"/>
        <w:rPr>
          <w:rFonts w:cs="Times New Roman"/>
          <w:sz w:val="20"/>
          <w:szCs w:val="20"/>
        </w:rPr>
      </w:pPr>
    </w:p>
    <w:sectPr w:rsidR="00DB5F5C" w:rsidRPr="003942A6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B35F6B" w16cid:durableId="2452061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3F7D2" w14:textId="77777777" w:rsidR="00854E01" w:rsidRDefault="00854E01" w:rsidP="0085401D">
      <w:r>
        <w:separator/>
      </w:r>
    </w:p>
  </w:endnote>
  <w:endnote w:type="continuationSeparator" w:id="0">
    <w:p w14:paraId="653DF2B7" w14:textId="77777777" w:rsidR="00854E01" w:rsidRDefault="00854E01" w:rsidP="0085401D">
      <w:r>
        <w:continuationSeparator/>
      </w:r>
    </w:p>
  </w:endnote>
  <w:endnote w:id="1">
    <w:p w14:paraId="10662D5C" w14:textId="77777777" w:rsidR="00F85C19" w:rsidRPr="00D2116B" w:rsidRDefault="00F85C19" w:rsidP="001D4D60">
      <w:pPr>
        <w:pStyle w:val="af0"/>
        <w:jc w:val="both"/>
      </w:pPr>
      <w:r w:rsidRPr="00D2116B">
        <w:rPr>
          <w:rStyle w:val="af2"/>
        </w:rPr>
        <w:endnoteRef/>
      </w:r>
      <w:r w:rsidRPr="00D2116B">
        <w:t xml:space="preserve"> Общероссийский классификатор занятий.</w:t>
      </w:r>
    </w:p>
  </w:endnote>
  <w:endnote w:id="2">
    <w:p w14:paraId="3AE6E542" w14:textId="77777777" w:rsidR="00F85C19" w:rsidRPr="00D2116B" w:rsidRDefault="00F85C19" w:rsidP="0065605F">
      <w:pPr>
        <w:pStyle w:val="af0"/>
        <w:jc w:val="both"/>
      </w:pPr>
      <w:r w:rsidRPr="00D2116B">
        <w:rPr>
          <w:rStyle w:val="af2"/>
        </w:rPr>
        <w:endnoteRef/>
      </w:r>
      <w:r w:rsidRPr="00D2116B">
        <w:t xml:space="preserve"> Общероссийский классификатор видов экономической деятельности.</w:t>
      </w:r>
    </w:p>
  </w:endnote>
  <w:endnote w:id="3">
    <w:p w14:paraId="366C62DF" w14:textId="7AFAF6A1" w:rsidR="00F85C19" w:rsidRPr="00D2116B" w:rsidRDefault="00F85C19" w:rsidP="00EA0BFA">
      <w:pPr>
        <w:jc w:val="both"/>
        <w:rPr>
          <w:rFonts w:cs="Times New Roman"/>
          <w:sz w:val="20"/>
          <w:szCs w:val="20"/>
        </w:rPr>
      </w:pPr>
      <w:r w:rsidRPr="00D2116B">
        <w:rPr>
          <w:rStyle w:val="af2"/>
          <w:sz w:val="20"/>
          <w:szCs w:val="20"/>
        </w:rPr>
        <w:endnoteRef/>
      </w:r>
      <w:r w:rsidRPr="00D2116B">
        <w:rPr>
          <w:rFonts w:cs="Times New Roman"/>
          <w:sz w:val="20"/>
          <w:szCs w:val="20"/>
        </w:rPr>
        <w:t xml:space="preserve"> </w:t>
      </w:r>
      <w:bookmarkStart w:id="18" w:name="_Hlk37859463"/>
      <w:r w:rsidRPr="00D2116B">
        <w:rPr>
          <w:rFonts w:cs="Times New Roman"/>
          <w:sz w:val="20"/>
          <w:szCs w:val="20"/>
        </w:rPr>
        <w:t>Постановление Правительства Российской Федерации от 25 февраля 2000 г. № 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 10, ст. 1131; 2011, № 26, ст. 3803); статья 265 Трудового кодекса Российской Федерации (Собрание законодательства Российской Федерации, 2002, № 1, ст. 3; 2013, № 14, ст. 1666</w:t>
      </w:r>
      <w:bookmarkEnd w:id="18"/>
      <w:r w:rsidRPr="00D2116B">
        <w:rPr>
          <w:sz w:val="20"/>
          <w:szCs w:val="20"/>
        </w:rPr>
        <w:t>).</w:t>
      </w:r>
    </w:p>
  </w:endnote>
  <w:endnote w:id="4">
    <w:p w14:paraId="6906F1DD" w14:textId="25993075" w:rsidR="00D43E29" w:rsidRPr="00021B69" w:rsidRDefault="00D43E29" w:rsidP="00D43E29">
      <w:pPr>
        <w:jc w:val="both"/>
        <w:rPr>
          <w:rFonts w:cs="Times New Roman"/>
          <w:color w:val="FF0000"/>
          <w:sz w:val="20"/>
          <w:szCs w:val="20"/>
        </w:rPr>
      </w:pPr>
      <w:r w:rsidRPr="00DB115B">
        <w:rPr>
          <w:rStyle w:val="af2"/>
          <w:sz w:val="20"/>
          <w:szCs w:val="20"/>
        </w:rPr>
        <w:endnoteRef/>
      </w:r>
      <w:r w:rsidRPr="00DB115B">
        <w:rPr>
          <w:rFonts w:cs="Times New Roman"/>
          <w:sz w:val="20"/>
          <w:szCs w:val="20"/>
        </w:rPr>
        <w:t xml:space="preserve"> </w:t>
      </w:r>
      <w:r w:rsidRPr="00A341E0">
        <w:rPr>
          <w:rFonts w:cs="Times New Roman"/>
          <w:sz w:val="20"/>
          <w:szCs w:val="20"/>
        </w:rPr>
        <w:t>Постановление Правительства Российской Федерации от 12 июля 1999 г. № 796 «</w:t>
      </w:r>
      <w:r w:rsidR="00A341E0" w:rsidRPr="00A341E0">
        <w:rPr>
          <w:rFonts w:cs="Times New Roman"/>
          <w:sz w:val="20"/>
          <w:szCs w:val="20"/>
        </w:rPr>
        <w:t>Об утверждении Правил допуска к управлению самоходными машинами и выдачи удостоверений тракториста-машиниста (тракториста)</w:t>
      </w:r>
      <w:r w:rsidRPr="00A341E0">
        <w:rPr>
          <w:rFonts w:cs="Times New Roman"/>
          <w:sz w:val="20"/>
          <w:szCs w:val="20"/>
        </w:rPr>
        <w:t>»</w:t>
      </w:r>
      <w:r w:rsidR="00A341E0" w:rsidRPr="00A341E0">
        <w:t xml:space="preserve"> </w:t>
      </w:r>
      <w:r w:rsidR="00A341E0" w:rsidRPr="00A341E0">
        <w:rPr>
          <w:rFonts w:cs="Times New Roman"/>
          <w:sz w:val="20"/>
          <w:szCs w:val="20"/>
        </w:rPr>
        <w:t>(Собрание законодательства Российской Федерации, 1999, № 29, ст. 3759; 2020, № 18, ст. 2913).</w:t>
      </w:r>
    </w:p>
  </w:endnote>
  <w:endnote w:id="5">
    <w:p w14:paraId="37B2156B" w14:textId="4815E350" w:rsidR="00F85C19" w:rsidRPr="00D2116B" w:rsidRDefault="00F85C19" w:rsidP="00EA0BFA">
      <w:pPr>
        <w:jc w:val="both"/>
        <w:rPr>
          <w:rFonts w:cs="Times New Roman"/>
          <w:sz w:val="20"/>
          <w:szCs w:val="20"/>
        </w:rPr>
      </w:pPr>
      <w:r w:rsidRPr="00D2116B">
        <w:rPr>
          <w:rStyle w:val="af2"/>
          <w:sz w:val="20"/>
          <w:szCs w:val="20"/>
        </w:rPr>
        <w:endnoteRef/>
      </w:r>
      <w:r w:rsidRPr="00D2116B">
        <w:rPr>
          <w:rFonts w:cs="Times New Roman"/>
          <w:sz w:val="20"/>
          <w:szCs w:val="20"/>
        </w:rPr>
        <w:t xml:space="preserve"> </w:t>
      </w:r>
      <w:bookmarkStart w:id="19" w:name="_Hlk68114471"/>
      <w:r w:rsidRPr="00D2116B">
        <w:rPr>
          <w:sz w:val="20"/>
          <w:szCs w:val="20"/>
        </w:rPr>
        <w:t xml:space="preserve"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</w:t>
      </w:r>
      <w:r w:rsidR="000F7E40">
        <w:rPr>
          <w:sz w:val="20"/>
          <w:szCs w:val="20"/>
        </w:rPr>
        <w:br/>
      </w:r>
      <w:r w:rsidRPr="00D2116B">
        <w:rPr>
          <w:sz w:val="20"/>
          <w:szCs w:val="20"/>
        </w:rPr>
        <w:t xml:space="preserve"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</w:t>
      </w:r>
      <w:r w:rsidR="000F7E40">
        <w:rPr>
          <w:sz w:val="20"/>
          <w:szCs w:val="20"/>
        </w:rPr>
        <w:br/>
      </w:r>
      <w:r w:rsidRPr="00D2116B">
        <w:rPr>
          <w:sz w:val="20"/>
          <w:szCs w:val="20"/>
        </w:rPr>
        <w:t>№ 62277</w:t>
      </w:r>
      <w:bookmarkEnd w:id="19"/>
      <w:r w:rsidRPr="00D2116B">
        <w:rPr>
          <w:sz w:val="20"/>
          <w:szCs w:val="20"/>
        </w:rPr>
        <w:t>).</w:t>
      </w:r>
    </w:p>
  </w:endnote>
  <w:endnote w:id="6">
    <w:p w14:paraId="45EC7CD1" w14:textId="4B4642A6" w:rsidR="00F85C19" w:rsidRPr="00D2116B" w:rsidRDefault="00F85C19" w:rsidP="00EA0BFA">
      <w:pPr>
        <w:jc w:val="both"/>
        <w:rPr>
          <w:rFonts w:cs="Times New Roman"/>
          <w:sz w:val="20"/>
          <w:szCs w:val="20"/>
        </w:rPr>
      </w:pPr>
      <w:r w:rsidRPr="00D2116B">
        <w:rPr>
          <w:rStyle w:val="af2"/>
          <w:sz w:val="20"/>
          <w:szCs w:val="20"/>
        </w:rPr>
        <w:endnoteRef/>
      </w:r>
      <w:r w:rsidRPr="00D2116B">
        <w:rPr>
          <w:rFonts w:cs="Times New Roman"/>
          <w:sz w:val="20"/>
          <w:szCs w:val="20"/>
        </w:rPr>
        <w:t xml:space="preserve"> </w:t>
      </w:r>
      <w:r w:rsidR="000F7E40" w:rsidRPr="000F7E40">
        <w:rPr>
          <w:sz w:val="20"/>
          <w:szCs w:val="20"/>
        </w:rPr>
        <w:t>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Российской Федерации, 2020, № 39, ст. 6056; 2021, № 3, ст. 593).</w:t>
      </w:r>
    </w:p>
  </w:endnote>
  <w:endnote w:id="7">
    <w:p w14:paraId="1C7D3AB1" w14:textId="3FD03077" w:rsidR="00F85C19" w:rsidRPr="00D2116B" w:rsidRDefault="00F85C19" w:rsidP="00EA0BFA">
      <w:pPr>
        <w:jc w:val="both"/>
        <w:rPr>
          <w:rFonts w:cs="Times New Roman"/>
          <w:sz w:val="20"/>
          <w:szCs w:val="20"/>
        </w:rPr>
      </w:pPr>
      <w:r w:rsidRPr="00D2116B">
        <w:rPr>
          <w:rStyle w:val="af2"/>
          <w:sz w:val="20"/>
          <w:szCs w:val="20"/>
        </w:rPr>
        <w:endnoteRef/>
      </w:r>
      <w:r w:rsidRPr="00D2116B">
        <w:rPr>
          <w:rFonts w:cs="Times New Roman"/>
          <w:sz w:val="20"/>
          <w:szCs w:val="20"/>
        </w:rPr>
        <w:t xml:space="preserve"> </w:t>
      </w:r>
      <w:bookmarkStart w:id="20" w:name="_Hlk68114557"/>
      <w:r w:rsidRPr="00D2116B">
        <w:rPr>
          <w:rFonts w:cs="Times New Roman"/>
          <w:sz w:val="20"/>
          <w:szCs w:val="20"/>
        </w:rPr>
        <w:t>Постановление Минтруда России, Минобразования России от 13 января 2003 г. № 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</w:t>
      </w:r>
      <w:r w:rsidR="008A5103">
        <w:rPr>
          <w:rFonts w:cs="Times New Roman"/>
          <w:sz w:val="20"/>
          <w:szCs w:val="20"/>
        </w:rPr>
        <w:t>003 г., регистрационный № 4209)</w:t>
      </w:r>
      <w:r w:rsidRPr="00D2116B">
        <w:rPr>
          <w:rFonts w:cs="Times New Roman"/>
          <w:sz w:val="20"/>
          <w:szCs w:val="20"/>
        </w:rPr>
        <w:t xml:space="preserve"> с изменениями, внесенными приказом Минтруда России, Минобрнауки России от 30 ноября 2016 г. № 697н/1490 (зарегистрирован Минюстом России 16 декабря 2016 г., регистрационный № 44767</w:t>
      </w:r>
      <w:bookmarkEnd w:id="20"/>
      <w:r w:rsidRPr="00D2116B">
        <w:rPr>
          <w:sz w:val="20"/>
          <w:szCs w:val="20"/>
        </w:rPr>
        <w:t>).</w:t>
      </w:r>
    </w:p>
  </w:endnote>
  <w:endnote w:id="8">
    <w:p w14:paraId="3B07E267" w14:textId="0E1A6D43" w:rsidR="000F7E40" w:rsidRDefault="000F7E40" w:rsidP="000F7E40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0F7E40">
        <w:t>Федеральный закон от 21 июля 1997 г. № 116-ФЗ «О промышленной безопасности опасных производственных объектов» (Собрание законодательства Российской Федерации, 1997, № 30, ст. 3588; 2020, № 50, ст. 8074).</w:t>
      </w:r>
    </w:p>
  </w:endnote>
  <w:endnote w:id="9">
    <w:p w14:paraId="3A265D61" w14:textId="06A6A823" w:rsidR="00F85C19" w:rsidRPr="00D2116B" w:rsidRDefault="00F85C19" w:rsidP="00955971">
      <w:pPr>
        <w:jc w:val="both"/>
        <w:rPr>
          <w:rFonts w:cs="Times New Roman"/>
          <w:sz w:val="20"/>
          <w:szCs w:val="20"/>
        </w:rPr>
      </w:pPr>
      <w:r w:rsidRPr="00D2116B">
        <w:rPr>
          <w:rStyle w:val="af2"/>
          <w:sz w:val="20"/>
          <w:szCs w:val="20"/>
        </w:rPr>
        <w:endnoteRef/>
      </w:r>
      <w:r w:rsidRPr="00D2116B">
        <w:rPr>
          <w:rFonts w:cs="Times New Roman"/>
          <w:sz w:val="20"/>
          <w:szCs w:val="20"/>
        </w:rPr>
        <w:t xml:space="preserve"> </w:t>
      </w:r>
      <w:r w:rsidRPr="00D2116B">
        <w:rPr>
          <w:sz w:val="20"/>
          <w:szCs w:val="20"/>
        </w:rPr>
        <w:t>Единый тарифно-квалификационный справочник работ и профессий рабочих, выпуск 3, раздел «Строительные, монтажные и ремонтно-строительные работы».</w:t>
      </w:r>
    </w:p>
  </w:endnote>
  <w:endnote w:id="10">
    <w:p w14:paraId="46F5EFB7" w14:textId="5F860BD9" w:rsidR="00F85C19" w:rsidRPr="00D2116B" w:rsidRDefault="00F85C19" w:rsidP="00E32436">
      <w:pPr>
        <w:jc w:val="both"/>
        <w:rPr>
          <w:rFonts w:cs="Times New Roman"/>
          <w:sz w:val="20"/>
          <w:szCs w:val="20"/>
        </w:rPr>
      </w:pPr>
      <w:r w:rsidRPr="00D2116B">
        <w:rPr>
          <w:rStyle w:val="af2"/>
          <w:sz w:val="20"/>
          <w:szCs w:val="20"/>
        </w:rPr>
        <w:endnoteRef/>
      </w:r>
      <w:r w:rsidRPr="00D2116B">
        <w:rPr>
          <w:rFonts w:cs="Times New Roman"/>
          <w:sz w:val="20"/>
          <w:szCs w:val="20"/>
        </w:rPr>
        <w:t xml:space="preserve"> </w:t>
      </w:r>
      <w:hyperlink r:id="rId1" w:history="1">
        <w:r w:rsidRPr="00D2116B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D2116B">
        <w:rPr>
          <w:rFonts w:cs="Times New Roman"/>
          <w:sz w:val="20"/>
          <w:szCs w:val="20"/>
        </w:rPr>
        <w:t xml:space="preserve"> профессий рабочих, должностей служащих и тарифных разрядов.</w:t>
      </w:r>
    </w:p>
  </w:endnote>
  <w:endnote w:id="11">
    <w:p w14:paraId="1AB4D626" w14:textId="77777777" w:rsidR="00F85C19" w:rsidRPr="00D2116B" w:rsidRDefault="00F85C19" w:rsidP="00955971">
      <w:pPr>
        <w:jc w:val="both"/>
        <w:rPr>
          <w:rFonts w:cs="Times New Roman"/>
          <w:sz w:val="20"/>
          <w:szCs w:val="20"/>
        </w:rPr>
      </w:pPr>
      <w:r w:rsidRPr="00D2116B">
        <w:rPr>
          <w:rStyle w:val="af2"/>
          <w:sz w:val="20"/>
          <w:szCs w:val="20"/>
        </w:rPr>
        <w:endnoteRef/>
      </w:r>
      <w:r w:rsidRPr="00D2116B">
        <w:rPr>
          <w:rFonts w:cs="Times New Roman"/>
          <w:sz w:val="20"/>
          <w:szCs w:val="20"/>
        </w:rPr>
        <w:t xml:space="preserve"> </w:t>
      </w:r>
      <w:hyperlink r:id="rId2" w:history="1">
        <w:r w:rsidRPr="00D2116B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D2116B">
        <w:rPr>
          <w:rFonts w:cs="Times New Roman"/>
          <w:sz w:val="20"/>
          <w:szCs w:val="20"/>
        </w:rPr>
        <w:t xml:space="preserve">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6FB7B" w14:textId="77777777" w:rsidR="00854E01" w:rsidRDefault="00854E01" w:rsidP="0085401D">
      <w:r>
        <w:separator/>
      </w:r>
    </w:p>
  </w:footnote>
  <w:footnote w:type="continuationSeparator" w:id="0">
    <w:p w14:paraId="7FE0D184" w14:textId="77777777" w:rsidR="00854E01" w:rsidRDefault="00854E01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AA23C" w14:textId="77777777" w:rsidR="00F85C19" w:rsidRDefault="00F85C19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E7E99C6" w14:textId="77777777" w:rsidR="00F85C19" w:rsidRDefault="00F85C19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1547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0E7F5A" w14:textId="6EFBE241" w:rsidR="00F85C19" w:rsidRPr="003917E5" w:rsidRDefault="00F85C19" w:rsidP="003917E5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AD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ED634" w14:textId="77777777" w:rsidR="00F85C19" w:rsidRPr="00C207C0" w:rsidRDefault="00F85C19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2D71C" w14:textId="77777777" w:rsidR="00F85C19" w:rsidRPr="00051FA9" w:rsidRDefault="00F85C19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765ADF">
      <w:rPr>
        <w:rStyle w:val="af5"/>
        <w:noProof/>
      </w:rPr>
      <w:t>3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03E1097"/>
    <w:multiLevelType w:val="hybridMultilevel"/>
    <w:tmpl w:val="593C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15"/>
  </w:num>
  <w:num w:numId="5">
    <w:abstractNumId w:val="18"/>
  </w:num>
  <w:num w:numId="6">
    <w:abstractNumId w:val="11"/>
  </w:num>
  <w:num w:numId="7">
    <w:abstractNumId w:val="24"/>
  </w:num>
  <w:num w:numId="8">
    <w:abstractNumId w:val="19"/>
  </w:num>
  <w:num w:numId="9">
    <w:abstractNumId w:val="26"/>
  </w:num>
  <w:num w:numId="10">
    <w:abstractNumId w:val="22"/>
  </w:num>
  <w:num w:numId="11">
    <w:abstractNumId w:val="14"/>
  </w:num>
  <w:num w:numId="12">
    <w:abstractNumId w:val="23"/>
  </w:num>
  <w:num w:numId="13">
    <w:abstractNumId w:val="20"/>
  </w:num>
  <w:num w:numId="14">
    <w:abstractNumId w:val="17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6243"/>
    <w:rsid w:val="00006EA2"/>
    <w:rsid w:val="000075A3"/>
    <w:rsid w:val="000079AC"/>
    <w:rsid w:val="0001039A"/>
    <w:rsid w:val="00013E64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5A93"/>
    <w:rsid w:val="000304F8"/>
    <w:rsid w:val="00032005"/>
    <w:rsid w:val="00033F82"/>
    <w:rsid w:val="00034500"/>
    <w:rsid w:val="00034774"/>
    <w:rsid w:val="0003628E"/>
    <w:rsid w:val="0003658E"/>
    <w:rsid w:val="00036E2E"/>
    <w:rsid w:val="0003722C"/>
    <w:rsid w:val="00037832"/>
    <w:rsid w:val="00037847"/>
    <w:rsid w:val="00041E81"/>
    <w:rsid w:val="00043D25"/>
    <w:rsid w:val="00045455"/>
    <w:rsid w:val="00046A47"/>
    <w:rsid w:val="00047EC4"/>
    <w:rsid w:val="00051FA9"/>
    <w:rsid w:val="000530BE"/>
    <w:rsid w:val="00053BFF"/>
    <w:rsid w:val="00053F73"/>
    <w:rsid w:val="00054EEE"/>
    <w:rsid w:val="000559C2"/>
    <w:rsid w:val="000564C3"/>
    <w:rsid w:val="00061AA3"/>
    <w:rsid w:val="00062B01"/>
    <w:rsid w:val="000630BF"/>
    <w:rsid w:val="00063914"/>
    <w:rsid w:val="000640C8"/>
    <w:rsid w:val="00064388"/>
    <w:rsid w:val="00064B06"/>
    <w:rsid w:val="00065B17"/>
    <w:rsid w:val="00065D95"/>
    <w:rsid w:val="00065DBE"/>
    <w:rsid w:val="000661AB"/>
    <w:rsid w:val="0006663A"/>
    <w:rsid w:val="00066C73"/>
    <w:rsid w:val="00066F10"/>
    <w:rsid w:val="00067607"/>
    <w:rsid w:val="00071543"/>
    <w:rsid w:val="00071859"/>
    <w:rsid w:val="00072424"/>
    <w:rsid w:val="00075D15"/>
    <w:rsid w:val="00076182"/>
    <w:rsid w:val="00076492"/>
    <w:rsid w:val="00077546"/>
    <w:rsid w:val="00080603"/>
    <w:rsid w:val="0008276F"/>
    <w:rsid w:val="00084232"/>
    <w:rsid w:val="00084945"/>
    <w:rsid w:val="00084FE7"/>
    <w:rsid w:val="00085FE9"/>
    <w:rsid w:val="00087D42"/>
    <w:rsid w:val="00090F10"/>
    <w:rsid w:val="00090FA0"/>
    <w:rsid w:val="00091125"/>
    <w:rsid w:val="00091F6B"/>
    <w:rsid w:val="00094434"/>
    <w:rsid w:val="00094459"/>
    <w:rsid w:val="00094482"/>
    <w:rsid w:val="00095D45"/>
    <w:rsid w:val="000977CE"/>
    <w:rsid w:val="000A0938"/>
    <w:rsid w:val="000A0A09"/>
    <w:rsid w:val="000A0D22"/>
    <w:rsid w:val="000A3E93"/>
    <w:rsid w:val="000A4545"/>
    <w:rsid w:val="000A5E96"/>
    <w:rsid w:val="000B040E"/>
    <w:rsid w:val="000B1189"/>
    <w:rsid w:val="000B282A"/>
    <w:rsid w:val="000B2956"/>
    <w:rsid w:val="000B2E5C"/>
    <w:rsid w:val="000B34DF"/>
    <w:rsid w:val="000B3BF2"/>
    <w:rsid w:val="000B4F00"/>
    <w:rsid w:val="000B5851"/>
    <w:rsid w:val="000B5875"/>
    <w:rsid w:val="000B61A6"/>
    <w:rsid w:val="000B6248"/>
    <w:rsid w:val="000C04C3"/>
    <w:rsid w:val="000C0BCF"/>
    <w:rsid w:val="000C1AD0"/>
    <w:rsid w:val="000C2855"/>
    <w:rsid w:val="000C2CA6"/>
    <w:rsid w:val="000C4063"/>
    <w:rsid w:val="000C51DC"/>
    <w:rsid w:val="000C5E13"/>
    <w:rsid w:val="000C6162"/>
    <w:rsid w:val="000C685E"/>
    <w:rsid w:val="000C7139"/>
    <w:rsid w:val="000D0F26"/>
    <w:rsid w:val="000D1ED0"/>
    <w:rsid w:val="000D4708"/>
    <w:rsid w:val="000E2471"/>
    <w:rsid w:val="000E450C"/>
    <w:rsid w:val="000E4A39"/>
    <w:rsid w:val="000E50AF"/>
    <w:rsid w:val="000E5BD8"/>
    <w:rsid w:val="000E6DED"/>
    <w:rsid w:val="000E7385"/>
    <w:rsid w:val="000F1CF2"/>
    <w:rsid w:val="000F2EE4"/>
    <w:rsid w:val="000F6343"/>
    <w:rsid w:val="000F6A4A"/>
    <w:rsid w:val="000F799F"/>
    <w:rsid w:val="000F7E40"/>
    <w:rsid w:val="00101F70"/>
    <w:rsid w:val="00103461"/>
    <w:rsid w:val="001049A9"/>
    <w:rsid w:val="00104D4E"/>
    <w:rsid w:val="00104D98"/>
    <w:rsid w:val="001050FF"/>
    <w:rsid w:val="00105506"/>
    <w:rsid w:val="00106589"/>
    <w:rsid w:val="00110B2F"/>
    <w:rsid w:val="00112260"/>
    <w:rsid w:val="00113421"/>
    <w:rsid w:val="00113C51"/>
    <w:rsid w:val="001152E9"/>
    <w:rsid w:val="001159EA"/>
    <w:rsid w:val="0011611E"/>
    <w:rsid w:val="0011729F"/>
    <w:rsid w:val="00117742"/>
    <w:rsid w:val="00117BC2"/>
    <w:rsid w:val="0012250A"/>
    <w:rsid w:val="001227B9"/>
    <w:rsid w:val="00122ACC"/>
    <w:rsid w:val="00122F09"/>
    <w:rsid w:val="0013077A"/>
    <w:rsid w:val="00130873"/>
    <w:rsid w:val="00134BCB"/>
    <w:rsid w:val="00134C59"/>
    <w:rsid w:val="001368C6"/>
    <w:rsid w:val="00137392"/>
    <w:rsid w:val="00140B27"/>
    <w:rsid w:val="001427C9"/>
    <w:rsid w:val="0014307F"/>
    <w:rsid w:val="001474C6"/>
    <w:rsid w:val="0015075B"/>
    <w:rsid w:val="0015188E"/>
    <w:rsid w:val="001518CA"/>
    <w:rsid w:val="00152B1E"/>
    <w:rsid w:val="0015375B"/>
    <w:rsid w:val="00155930"/>
    <w:rsid w:val="0015795B"/>
    <w:rsid w:val="00157990"/>
    <w:rsid w:val="0016016A"/>
    <w:rsid w:val="00160B9B"/>
    <w:rsid w:val="00163BE9"/>
    <w:rsid w:val="001674BF"/>
    <w:rsid w:val="00167B64"/>
    <w:rsid w:val="00172138"/>
    <w:rsid w:val="001736B3"/>
    <w:rsid w:val="00173C94"/>
    <w:rsid w:val="001749BB"/>
    <w:rsid w:val="00174FA3"/>
    <w:rsid w:val="00176699"/>
    <w:rsid w:val="00176ABF"/>
    <w:rsid w:val="00180431"/>
    <w:rsid w:val="0018117C"/>
    <w:rsid w:val="00182480"/>
    <w:rsid w:val="001857B2"/>
    <w:rsid w:val="001862A7"/>
    <w:rsid w:val="00187845"/>
    <w:rsid w:val="00187BBD"/>
    <w:rsid w:val="00190716"/>
    <w:rsid w:val="0019146C"/>
    <w:rsid w:val="00191926"/>
    <w:rsid w:val="0019204C"/>
    <w:rsid w:val="001925EF"/>
    <w:rsid w:val="00192EF7"/>
    <w:rsid w:val="001933B5"/>
    <w:rsid w:val="001948B4"/>
    <w:rsid w:val="0019742A"/>
    <w:rsid w:val="001A005D"/>
    <w:rsid w:val="001A0790"/>
    <w:rsid w:val="001A1AEB"/>
    <w:rsid w:val="001A1F74"/>
    <w:rsid w:val="001A225A"/>
    <w:rsid w:val="001A5484"/>
    <w:rsid w:val="001A58E6"/>
    <w:rsid w:val="001A5A92"/>
    <w:rsid w:val="001A751B"/>
    <w:rsid w:val="001A7773"/>
    <w:rsid w:val="001B1A20"/>
    <w:rsid w:val="001B31A8"/>
    <w:rsid w:val="001B3598"/>
    <w:rsid w:val="001B5A3F"/>
    <w:rsid w:val="001B67D6"/>
    <w:rsid w:val="001C0028"/>
    <w:rsid w:val="001C1D6A"/>
    <w:rsid w:val="001C2333"/>
    <w:rsid w:val="001C2571"/>
    <w:rsid w:val="001C2913"/>
    <w:rsid w:val="001C299C"/>
    <w:rsid w:val="001C34E1"/>
    <w:rsid w:val="001C4966"/>
    <w:rsid w:val="001D167E"/>
    <w:rsid w:val="001D3BDB"/>
    <w:rsid w:val="001D4D60"/>
    <w:rsid w:val="001D5630"/>
    <w:rsid w:val="001D5B07"/>
    <w:rsid w:val="001D5E99"/>
    <w:rsid w:val="001D7E3B"/>
    <w:rsid w:val="001E1648"/>
    <w:rsid w:val="001E19C6"/>
    <w:rsid w:val="001E28B2"/>
    <w:rsid w:val="001E28BC"/>
    <w:rsid w:val="001E3CA6"/>
    <w:rsid w:val="001E4405"/>
    <w:rsid w:val="001E567A"/>
    <w:rsid w:val="001E7BE4"/>
    <w:rsid w:val="001F096E"/>
    <w:rsid w:val="001F1BC6"/>
    <w:rsid w:val="001F2A45"/>
    <w:rsid w:val="001F326F"/>
    <w:rsid w:val="001F4175"/>
    <w:rsid w:val="001F54B1"/>
    <w:rsid w:val="001F59E2"/>
    <w:rsid w:val="001F71DB"/>
    <w:rsid w:val="00202912"/>
    <w:rsid w:val="00205108"/>
    <w:rsid w:val="00206C9D"/>
    <w:rsid w:val="0020719D"/>
    <w:rsid w:val="002071F7"/>
    <w:rsid w:val="002077F6"/>
    <w:rsid w:val="00210F7F"/>
    <w:rsid w:val="002115C3"/>
    <w:rsid w:val="0021186E"/>
    <w:rsid w:val="0021299E"/>
    <w:rsid w:val="00214E56"/>
    <w:rsid w:val="00214F53"/>
    <w:rsid w:val="00215504"/>
    <w:rsid w:val="00215CDD"/>
    <w:rsid w:val="002167E1"/>
    <w:rsid w:val="00216F4C"/>
    <w:rsid w:val="002202EF"/>
    <w:rsid w:val="00221C4B"/>
    <w:rsid w:val="00223F34"/>
    <w:rsid w:val="0022600B"/>
    <w:rsid w:val="002308D9"/>
    <w:rsid w:val="00231E42"/>
    <w:rsid w:val="00235530"/>
    <w:rsid w:val="0023681D"/>
    <w:rsid w:val="00236BDA"/>
    <w:rsid w:val="00236BF3"/>
    <w:rsid w:val="00237272"/>
    <w:rsid w:val="00237396"/>
    <w:rsid w:val="0024079C"/>
    <w:rsid w:val="00240C7F"/>
    <w:rsid w:val="002410B5"/>
    <w:rsid w:val="00242396"/>
    <w:rsid w:val="00242C37"/>
    <w:rsid w:val="0024362A"/>
    <w:rsid w:val="00246221"/>
    <w:rsid w:val="00247A39"/>
    <w:rsid w:val="0025168E"/>
    <w:rsid w:val="00252F78"/>
    <w:rsid w:val="0025316F"/>
    <w:rsid w:val="00256FDE"/>
    <w:rsid w:val="00260440"/>
    <w:rsid w:val="00260D29"/>
    <w:rsid w:val="00261161"/>
    <w:rsid w:val="0026274C"/>
    <w:rsid w:val="00266194"/>
    <w:rsid w:val="00266ACE"/>
    <w:rsid w:val="00266D44"/>
    <w:rsid w:val="00266FE4"/>
    <w:rsid w:val="00271A1E"/>
    <w:rsid w:val="002737E0"/>
    <w:rsid w:val="002739D3"/>
    <w:rsid w:val="002764C4"/>
    <w:rsid w:val="00277E44"/>
    <w:rsid w:val="00281673"/>
    <w:rsid w:val="0028304A"/>
    <w:rsid w:val="00284E6C"/>
    <w:rsid w:val="00285714"/>
    <w:rsid w:val="00285C92"/>
    <w:rsid w:val="00287A21"/>
    <w:rsid w:val="00287C97"/>
    <w:rsid w:val="00290D32"/>
    <w:rsid w:val="00291512"/>
    <w:rsid w:val="0029282F"/>
    <w:rsid w:val="00293316"/>
    <w:rsid w:val="0029479F"/>
    <w:rsid w:val="0029535A"/>
    <w:rsid w:val="00296F72"/>
    <w:rsid w:val="00297D2F"/>
    <w:rsid w:val="002A0619"/>
    <w:rsid w:val="002A1D54"/>
    <w:rsid w:val="002A24B7"/>
    <w:rsid w:val="002A2ABE"/>
    <w:rsid w:val="002A3383"/>
    <w:rsid w:val="002A349F"/>
    <w:rsid w:val="002A3CB9"/>
    <w:rsid w:val="002A450D"/>
    <w:rsid w:val="002A4582"/>
    <w:rsid w:val="002A4ED2"/>
    <w:rsid w:val="002A5ED2"/>
    <w:rsid w:val="002A6700"/>
    <w:rsid w:val="002A6793"/>
    <w:rsid w:val="002A7306"/>
    <w:rsid w:val="002B06B7"/>
    <w:rsid w:val="002B1B8D"/>
    <w:rsid w:val="002B4529"/>
    <w:rsid w:val="002B6D7E"/>
    <w:rsid w:val="002B7A14"/>
    <w:rsid w:val="002C00DE"/>
    <w:rsid w:val="002C1795"/>
    <w:rsid w:val="002C18EF"/>
    <w:rsid w:val="002C1EED"/>
    <w:rsid w:val="002C1F17"/>
    <w:rsid w:val="002C346B"/>
    <w:rsid w:val="002C511D"/>
    <w:rsid w:val="002C60F9"/>
    <w:rsid w:val="002C69DD"/>
    <w:rsid w:val="002D2204"/>
    <w:rsid w:val="002D2235"/>
    <w:rsid w:val="002D2551"/>
    <w:rsid w:val="002D29BC"/>
    <w:rsid w:val="002D36B0"/>
    <w:rsid w:val="002D5199"/>
    <w:rsid w:val="002D555C"/>
    <w:rsid w:val="002D6EC2"/>
    <w:rsid w:val="002D7B26"/>
    <w:rsid w:val="002D7B58"/>
    <w:rsid w:val="002E177F"/>
    <w:rsid w:val="002E1B3D"/>
    <w:rsid w:val="002E2BCD"/>
    <w:rsid w:val="002E5E49"/>
    <w:rsid w:val="002E62AD"/>
    <w:rsid w:val="002E6C78"/>
    <w:rsid w:val="002E7982"/>
    <w:rsid w:val="002F0A4F"/>
    <w:rsid w:val="002F3E1A"/>
    <w:rsid w:val="002F543C"/>
    <w:rsid w:val="002F743E"/>
    <w:rsid w:val="002F76B6"/>
    <w:rsid w:val="002F788F"/>
    <w:rsid w:val="00301835"/>
    <w:rsid w:val="00302406"/>
    <w:rsid w:val="00302465"/>
    <w:rsid w:val="00303045"/>
    <w:rsid w:val="00303A0F"/>
    <w:rsid w:val="00303A89"/>
    <w:rsid w:val="00304DE8"/>
    <w:rsid w:val="00305880"/>
    <w:rsid w:val="00306E55"/>
    <w:rsid w:val="003130A4"/>
    <w:rsid w:val="00314DD3"/>
    <w:rsid w:val="003153F3"/>
    <w:rsid w:val="00315F4B"/>
    <w:rsid w:val="003229FA"/>
    <w:rsid w:val="00322B39"/>
    <w:rsid w:val="00324325"/>
    <w:rsid w:val="0032437A"/>
    <w:rsid w:val="003252DE"/>
    <w:rsid w:val="00326B3A"/>
    <w:rsid w:val="00330A6D"/>
    <w:rsid w:val="00330C1D"/>
    <w:rsid w:val="00330C38"/>
    <w:rsid w:val="00331630"/>
    <w:rsid w:val="00331E9A"/>
    <w:rsid w:val="003326A7"/>
    <w:rsid w:val="0033410B"/>
    <w:rsid w:val="003345F6"/>
    <w:rsid w:val="00336B29"/>
    <w:rsid w:val="00336BF5"/>
    <w:rsid w:val="00337091"/>
    <w:rsid w:val="00337826"/>
    <w:rsid w:val="003405EE"/>
    <w:rsid w:val="00340881"/>
    <w:rsid w:val="00341AF4"/>
    <w:rsid w:val="00341E6E"/>
    <w:rsid w:val="003421EE"/>
    <w:rsid w:val="00342FCF"/>
    <w:rsid w:val="00343569"/>
    <w:rsid w:val="00344ACD"/>
    <w:rsid w:val="003475A9"/>
    <w:rsid w:val="003519DE"/>
    <w:rsid w:val="00351ACC"/>
    <w:rsid w:val="0035278C"/>
    <w:rsid w:val="00354422"/>
    <w:rsid w:val="00354A27"/>
    <w:rsid w:val="00354BAE"/>
    <w:rsid w:val="003554AC"/>
    <w:rsid w:val="003557AD"/>
    <w:rsid w:val="0035769B"/>
    <w:rsid w:val="003602B0"/>
    <w:rsid w:val="00360885"/>
    <w:rsid w:val="00362C69"/>
    <w:rsid w:val="00362D9A"/>
    <w:rsid w:val="00364091"/>
    <w:rsid w:val="00364B31"/>
    <w:rsid w:val="00366433"/>
    <w:rsid w:val="00367EFF"/>
    <w:rsid w:val="003712F8"/>
    <w:rsid w:val="003713BD"/>
    <w:rsid w:val="003721EB"/>
    <w:rsid w:val="0037254E"/>
    <w:rsid w:val="0037372F"/>
    <w:rsid w:val="0037406D"/>
    <w:rsid w:val="0037537C"/>
    <w:rsid w:val="00375EEB"/>
    <w:rsid w:val="00376338"/>
    <w:rsid w:val="00376646"/>
    <w:rsid w:val="00377050"/>
    <w:rsid w:val="0037718E"/>
    <w:rsid w:val="00377FBB"/>
    <w:rsid w:val="003803E8"/>
    <w:rsid w:val="00380EAA"/>
    <w:rsid w:val="00382463"/>
    <w:rsid w:val="00384F5B"/>
    <w:rsid w:val="003862FA"/>
    <w:rsid w:val="0038654C"/>
    <w:rsid w:val="00386B33"/>
    <w:rsid w:val="0038733A"/>
    <w:rsid w:val="0038796D"/>
    <w:rsid w:val="0039039A"/>
    <w:rsid w:val="0039101C"/>
    <w:rsid w:val="003917E5"/>
    <w:rsid w:val="00391CF7"/>
    <w:rsid w:val="00392F66"/>
    <w:rsid w:val="00393E93"/>
    <w:rsid w:val="00393FE5"/>
    <w:rsid w:val="003942A6"/>
    <w:rsid w:val="003A04E0"/>
    <w:rsid w:val="003A152E"/>
    <w:rsid w:val="003A1B99"/>
    <w:rsid w:val="003A311D"/>
    <w:rsid w:val="003A4B70"/>
    <w:rsid w:val="003A514D"/>
    <w:rsid w:val="003A5A72"/>
    <w:rsid w:val="003A6812"/>
    <w:rsid w:val="003A7562"/>
    <w:rsid w:val="003A78AC"/>
    <w:rsid w:val="003A7922"/>
    <w:rsid w:val="003B020E"/>
    <w:rsid w:val="003B0E08"/>
    <w:rsid w:val="003B1005"/>
    <w:rsid w:val="003B188E"/>
    <w:rsid w:val="003B26E5"/>
    <w:rsid w:val="003B4D23"/>
    <w:rsid w:val="003B4E87"/>
    <w:rsid w:val="003B5C98"/>
    <w:rsid w:val="003C1691"/>
    <w:rsid w:val="003C28D0"/>
    <w:rsid w:val="003C33FF"/>
    <w:rsid w:val="003C3644"/>
    <w:rsid w:val="003C5AA4"/>
    <w:rsid w:val="003C71B2"/>
    <w:rsid w:val="003C7917"/>
    <w:rsid w:val="003D10C3"/>
    <w:rsid w:val="003D1F49"/>
    <w:rsid w:val="003D58D0"/>
    <w:rsid w:val="003D71D7"/>
    <w:rsid w:val="003E0DF2"/>
    <w:rsid w:val="003E0DFE"/>
    <w:rsid w:val="003E10B5"/>
    <w:rsid w:val="003E16EA"/>
    <w:rsid w:val="003E2A57"/>
    <w:rsid w:val="003E2C97"/>
    <w:rsid w:val="003E3199"/>
    <w:rsid w:val="003E4F23"/>
    <w:rsid w:val="003E5DB3"/>
    <w:rsid w:val="003E6E3F"/>
    <w:rsid w:val="003E718F"/>
    <w:rsid w:val="003E7D2B"/>
    <w:rsid w:val="003F0D26"/>
    <w:rsid w:val="003F1B57"/>
    <w:rsid w:val="003F1CC0"/>
    <w:rsid w:val="003F27A8"/>
    <w:rsid w:val="003F2C1F"/>
    <w:rsid w:val="003F4DF3"/>
    <w:rsid w:val="003F5D32"/>
    <w:rsid w:val="004009BE"/>
    <w:rsid w:val="004009F6"/>
    <w:rsid w:val="00402D4F"/>
    <w:rsid w:val="004035FE"/>
    <w:rsid w:val="0040382E"/>
    <w:rsid w:val="00403A5B"/>
    <w:rsid w:val="0040439A"/>
    <w:rsid w:val="0040461B"/>
    <w:rsid w:val="00404D90"/>
    <w:rsid w:val="00405BBA"/>
    <w:rsid w:val="004072A7"/>
    <w:rsid w:val="00410757"/>
    <w:rsid w:val="00411F13"/>
    <w:rsid w:val="004125F1"/>
    <w:rsid w:val="00412DCF"/>
    <w:rsid w:val="0041379D"/>
    <w:rsid w:val="00413FA6"/>
    <w:rsid w:val="004148E3"/>
    <w:rsid w:val="004152FB"/>
    <w:rsid w:val="00415B13"/>
    <w:rsid w:val="00415BF6"/>
    <w:rsid w:val="00415E55"/>
    <w:rsid w:val="0041642B"/>
    <w:rsid w:val="00420A36"/>
    <w:rsid w:val="00420EC9"/>
    <w:rsid w:val="0042324C"/>
    <w:rsid w:val="00423A3C"/>
    <w:rsid w:val="00423D5E"/>
    <w:rsid w:val="0042417E"/>
    <w:rsid w:val="004257A7"/>
    <w:rsid w:val="00425D99"/>
    <w:rsid w:val="00430A19"/>
    <w:rsid w:val="00431284"/>
    <w:rsid w:val="00431AE4"/>
    <w:rsid w:val="00432A32"/>
    <w:rsid w:val="00432E96"/>
    <w:rsid w:val="00433949"/>
    <w:rsid w:val="00434647"/>
    <w:rsid w:val="004348C3"/>
    <w:rsid w:val="0043555F"/>
    <w:rsid w:val="004355C4"/>
    <w:rsid w:val="00435743"/>
    <w:rsid w:val="0043577C"/>
    <w:rsid w:val="00435BE7"/>
    <w:rsid w:val="004413CD"/>
    <w:rsid w:val="00441E0E"/>
    <w:rsid w:val="00442157"/>
    <w:rsid w:val="00442A07"/>
    <w:rsid w:val="0044377B"/>
    <w:rsid w:val="00444911"/>
    <w:rsid w:val="00444B0F"/>
    <w:rsid w:val="00444DA4"/>
    <w:rsid w:val="0044506E"/>
    <w:rsid w:val="00445D21"/>
    <w:rsid w:val="00445F70"/>
    <w:rsid w:val="00450110"/>
    <w:rsid w:val="00451E97"/>
    <w:rsid w:val="0045414D"/>
    <w:rsid w:val="00454A52"/>
    <w:rsid w:val="00454C25"/>
    <w:rsid w:val="00455A15"/>
    <w:rsid w:val="00455F12"/>
    <w:rsid w:val="00456018"/>
    <w:rsid w:val="00457EA1"/>
    <w:rsid w:val="004617A9"/>
    <w:rsid w:val="00462D94"/>
    <w:rsid w:val="004640BA"/>
    <w:rsid w:val="00464614"/>
    <w:rsid w:val="00464D3D"/>
    <w:rsid w:val="004652B8"/>
    <w:rsid w:val="004658E0"/>
    <w:rsid w:val="00465EB0"/>
    <w:rsid w:val="00467BCD"/>
    <w:rsid w:val="0047034F"/>
    <w:rsid w:val="004704B6"/>
    <w:rsid w:val="00470AA5"/>
    <w:rsid w:val="00472043"/>
    <w:rsid w:val="004743E3"/>
    <w:rsid w:val="004751CF"/>
    <w:rsid w:val="00475665"/>
    <w:rsid w:val="00475DBD"/>
    <w:rsid w:val="0047629F"/>
    <w:rsid w:val="004768A8"/>
    <w:rsid w:val="00477BC4"/>
    <w:rsid w:val="00480822"/>
    <w:rsid w:val="00480C68"/>
    <w:rsid w:val="0048145B"/>
    <w:rsid w:val="00483300"/>
    <w:rsid w:val="004844AE"/>
    <w:rsid w:val="0048532C"/>
    <w:rsid w:val="00486059"/>
    <w:rsid w:val="00487032"/>
    <w:rsid w:val="00487C16"/>
    <w:rsid w:val="00490313"/>
    <w:rsid w:val="00490A63"/>
    <w:rsid w:val="00492DD8"/>
    <w:rsid w:val="0049366E"/>
    <w:rsid w:val="004942F4"/>
    <w:rsid w:val="00496AF3"/>
    <w:rsid w:val="00497A21"/>
    <w:rsid w:val="004A0AAE"/>
    <w:rsid w:val="004A15C2"/>
    <w:rsid w:val="004A1970"/>
    <w:rsid w:val="004A1A06"/>
    <w:rsid w:val="004A2C81"/>
    <w:rsid w:val="004A3377"/>
    <w:rsid w:val="004A435D"/>
    <w:rsid w:val="004A52E1"/>
    <w:rsid w:val="004A65F7"/>
    <w:rsid w:val="004A7D9C"/>
    <w:rsid w:val="004B0852"/>
    <w:rsid w:val="004B192C"/>
    <w:rsid w:val="004B2F0D"/>
    <w:rsid w:val="004B30DB"/>
    <w:rsid w:val="004B4A19"/>
    <w:rsid w:val="004B4F31"/>
    <w:rsid w:val="004B52F6"/>
    <w:rsid w:val="004B6966"/>
    <w:rsid w:val="004B72C6"/>
    <w:rsid w:val="004C0E76"/>
    <w:rsid w:val="004C107E"/>
    <w:rsid w:val="004C2F98"/>
    <w:rsid w:val="004C31EE"/>
    <w:rsid w:val="004C32C6"/>
    <w:rsid w:val="004C677A"/>
    <w:rsid w:val="004C7D8F"/>
    <w:rsid w:val="004D055A"/>
    <w:rsid w:val="004D0595"/>
    <w:rsid w:val="004D0897"/>
    <w:rsid w:val="004D09F7"/>
    <w:rsid w:val="004D1D32"/>
    <w:rsid w:val="004D347C"/>
    <w:rsid w:val="004D35BE"/>
    <w:rsid w:val="004D3A7A"/>
    <w:rsid w:val="004D5FB9"/>
    <w:rsid w:val="004E0151"/>
    <w:rsid w:val="004E0C76"/>
    <w:rsid w:val="004E111B"/>
    <w:rsid w:val="004E1307"/>
    <w:rsid w:val="004E1E07"/>
    <w:rsid w:val="004E3601"/>
    <w:rsid w:val="004E36BB"/>
    <w:rsid w:val="004E4CA0"/>
    <w:rsid w:val="004E643C"/>
    <w:rsid w:val="004F047F"/>
    <w:rsid w:val="004F0AA1"/>
    <w:rsid w:val="004F0B54"/>
    <w:rsid w:val="004F32EB"/>
    <w:rsid w:val="004F4A2B"/>
    <w:rsid w:val="004F500E"/>
    <w:rsid w:val="004F592C"/>
    <w:rsid w:val="004F78D9"/>
    <w:rsid w:val="004F7A72"/>
    <w:rsid w:val="00501931"/>
    <w:rsid w:val="00501CC5"/>
    <w:rsid w:val="005047DB"/>
    <w:rsid w:val="00505C32"/>
    <w:rsid w:val="005065F0"/>
    <w:rsid w:val="0050739E"/>
    <w:rsid w:val="005077DD"/>
    <w:rsid w:val="00507ADF"/>
    <w:rsid w:val="00510C3B"/>
    <w:rsid w:val="0051157D"/>
    <w:rsid w:val="00513117"/>
    <w:rsid w:val="005137FC"/>
    <w:rsid w:val="00514261"/>
    <w:rsid w:val="00514A25"/>
    <w:rsid w:val="00514F71"/>
    <w:rsid w:val="00515191"/>
    <w:rsid w:val="00515F8F"/>
    <w:rsid w:val="005207EA"/>
    <w:rsid w:val="00521185"/>
    <w:rsid w:val="00524BFD"/>
    <w:rsid w:val="0052507A"/>
    <w:rsid w:val="005252C6"/>
    <w:rsid w:val="00525909"/>
    <w:rsid w:val="0052667F"/>
    <w:rsid w:val="005319B5"/>
    <w:rsid w:val="00531BF6"/>
    <w:rsid w:val="00532213"/>
    <w:rsid w:val="00533018"/>
    <w:rsid w:val="00533359"/>
    <w:rsid w:val="005343DC"/>
    <w:rsid w:val="00534F13"/>
    <w:rsid w:val="00535ECD"/>
    <w:rsid w:val="0053669D"/>
    <w:rsid w:val="00537A3C"/>
    <w:rsid w:val="00542384"/>
    <w:rsid w:val="0054266C"/>
    <w:rsid w:val="00542B3A"/>
    <w:rsid w:val="00542B83"/>
    <w:rsid w:val="00544EA6"/>
    <w:rsid w:val="0054551D"/>
    <w:rsid w:val="00546E05"/>
    <w:rsid w:val="00546F00"/>
    <w:rsid w:val="0054779A"/>
    <w:rsid w:val="00547A87"/>
    <w:rsid w:val="00547AFF"/>
    <w:rsid w:val="00550D15"/>
    <w:rsid w:val="005523B9"/>
    <w:rsid w:val="00552415"/>
    <w:rsid w:val="005534A8"/>
    <w:rsid w:val="00555122"/>
    <w:rsid w:val="005553BB"/>
    <w:rsid w:val="005569E2"/>
    <w:rsid w:val="0056108B"/>
    <w:rsid w:val="00561546"/>
    <w:rsid w:val="00561F6C"/>
    <w:rsid w:val="00562198"/>
    <w:rsid w:val="00562788"/>
    <w:rsid w:val="005646F9"/>
    <w:rsid w:val="00565414"/>
    <w:rsid w:val="005659A7"/>
    <w:rsid w:val="00566527"/>
    <w:rsid w:val="00567CFA"/>
    <w:rsid w:val="005716DB"/>
    <w:rsid w:val="0057176C"/>
    <w:rsid w:val="00572184"/>
    <w:rsid w:val="00572752"/>
    <w:rsid w:val="005731E3"/>
    <w:rsid w:val="00574469"/>
    <w:rsid w:val="00574FC2"/>
    <w:rsid w:val="00576563"/>
    <w:rsid w:val="005769E5"/>
    <w:rsid w:val="005778BD"/>
    <w:rsid w:val="005809C2"/>
    <w:rsid w:val="00582606"/>
    <w:rsid w:val="005849AA"/>
    <w:rsid w:val="0058632C"/>
    <w:rsid w:val="00587FBA"/>
    <w:rsid w:val="00590CCD"/>
    <w:rsid w:val="00591BD9"/>
    <w:rsid w:val="00591F62"/>
    <w:rsid w:val="00592038"/>
    <w:rsid w:val="0059212D"/>
    <w:rsid w:val="0059371B"/>
    <w:rsid w:val="005A0250"/>
    <w:rsid w:val="005A21F5"/>
    <w:rsid w:val="005A3FF9"/>
    <w:rsid w:val="005A4202"/>
    <w:rsid w:val="005A4DBF"/>
    <w:rsid w:val="005A54E0"/>
    <w:rsid w:val="005A7488"/>
    <w:rsid w:val="005A773A"/>
    <w:rsid w:val="005A79D4"/>
    <w:rsid w:val="005B326B"/>
    <w:rsid w:val="005B3577"/>
    <w:rsid w:val="005B3E63"/>
    <w:rsid w:val="005B4EF4"/>
    <w:rsid w:val="005B6D5B"/>
    <w:rsid w:val="005B70D5"/>
    <w:rsid w:val="005B72E1"/>
    <w:rsid w:val="005B7C84"/>
    <w:rsid w:val="005C0AF2"/>
    <w:rsid w:val="005C1128"/>
    <w:rsid w:val="005C21C5"/>
    <w:rsid w:val="005C2F71"/>
    <w:rsid w:val="005C3073"/>
    <w:rsid w:val="005C4288"/>
    <w:rsid w:val="005C5C43"/>
    <w:rsid w:val="005C5D4D"/>
    <w:rsid w:val="005C628B"/>
    <w:rsid w:val="005D1EF1"/>
    <w:rsid w:val="005D2619"/>
    <w:rsid w:val="005D2811"/>
    <w:rsid w:val="005D4C5C"/>
    <w:rsid w:val="005D5F6D"/>
    <w:rsid w:val="005D6A5E"/>
    <w:rsid w:val="005D7171"/>
    <w:rsid w:val="005E0EA5"/>
    <w:rsid w:val="005E10F9"/>
    <w:rsid w:val="005E1DD5"/>
    <w:rsid w:val="005E4063"/>
    <w:rsid w:val="005E5A03"/>
    <w:rsid w:val="005E6A26"/>
    <w:rsid w:val="005E6C35"/>
    <w:rsid w:val="005E7ABF"/>
    <w:rsid w:val="005F0415"/>
    <w:rsid w:val="005F0510"/>
    <w:rsid w:val="005F0B95"/>
    <w:rsid w:val="005F0C09"/>
    <w:rsid w:val="005F1C28"/>
    <w:rsid w:val="005F373A"/>
    <w:rsid w:val="005F3C37"/>
    <w:rsid w:val="005F457A"/>
    <w:rsid w:val="005F5670"/>
    <w:rsid w:val="005F5D6C"/>
    <w:rsid w:val="005F65BE"/>
    <w:rsid w:val="006020A5"/>
    <w:rsid w:val="006028A2"/>
    <w:rsid w:val="006046B7"/>
    <w:rsid w:val="00604D49"/>
    <w:rsid w:val="00604E9C"/>
    <w:rsid w:val="00604F03"/>
    <w:rsid w:val="006051CB"/>
    <w:rsid w:val="0060707D"/>
    <w:rsid w:val="00612E8B"/>
    <w:rsid w:val="00613E16"/>
    <w:rsid w:val="006148F6"/>
    <w:rsid w:val="00614C9A"/>
    <w:rsid w:val="00615828"/>
    <w:rsid w:val="00615F80"/>
    <w:rsid w:val="00620020"/>
    <w:rsid w:val="006211E8"/>
    <w:rsid w:val="00621294"/>
    <w:rsid w:val="0062173A"/>
    <w:rsid w:val="00622013"/>
    <w:rsid w:val="00622078"/>
    <w:rsid w:val="006231EC"/>
    <w:rsid w:val="0062585C"/>
    <w:rsid w:val="006258FF"/>
    <w:rsid w:val="006304C9"/>
    <w:rsid w:val="00630732"/>
    <w:rsid w:val="0063076A"/>
    <w:rsid w:val="00630C3B"/>
    <w:rsid w:val="006310B0"/>
    <w:rsid w:val="00631118"/>
    <w:rsid w:val="00631988"/>
    <w:rsid w:val="0063198A"/>
    <w:rsid w:val="00633095"/>
    <w:rsid w:val="0063341E"/>
    <w:rsid w:val="00633B59"/>
    <w:rsid w:val="006366E2"/>
    <w:rsid w:val="0063678C"/>
    <w:rsid w:val="00637A85"/>
    <w:rsid w:val="00640FD4"/>
    <w:rsid w:val="006447E7"/>
    <w:rsid w:val="00644F78"/>
    <w:rsid w:val="006453B7"/>
    <w:rsid w:val="00646453"/>
    <w:rsid w:val="0065079F"/>
    <w:rsid w:val="00651253"/>
    <w:rsid w:val="006545A0"/>
    <w:rsid w:val="0065605F"/>
    <w:rsid w:val="00656C04"/>
    <w:rsid w:val="00657631"/>
    <w:rsid w:val="00657D69"/>
    <w:rsid w:val="00662F2B"/>
    <w:rsid w:val="006635CD"/>
    <w:rsid w:val="006653E2"/>
    <w:rsid w:val="00665723"/>
    <w:rsid w:val="00665CC2"/>
    <w:rsid w:val="00666253"/>
    <w:rsid w:val="00666573"/>
    <w:rsid w:val="00666799"/>
    <w:rsid w:val="00671724"/>
    <w:rsid w:val="00671903"/>
    <w:rsid w:val="006728A0"/>
    <w:rsid w:val="00672BF7"/>
    <w:rsid w:val="00673B7E"/>
    <w:rsid w:val="00674186"/>
    <w:rsid w:val="00676E8B"/>
    <w:rsid w:val="006779E2"/>
    <w:rsid w:val="00681B98"/>
    <w:rsid w:val="00682A4B"/>
    <w:rsid w:val="00682E42"/>
    <w:rsid w:val="00683D73"/>
    <w:rsid w:val="006840DF"/>
    <w:rsid w:val="00684D4F"/>
    <w:rsid w:val="00685867"/>
    <w:rsid w:val="00686D72"/>
    <w:rsid w:val="0069190E"/>
    <w:rsid w:val="00691AB8"/>
    <w:rsid w:val="006954F9"/>
    <w:rsid w:val="00696511"/>
    <w:rsid w:val="00697698"/>
    <w:rsid w:val="0069771C"/>
    <w:rsid w:val="006A02E6"/>
    <w:rsid w:val="006A0446"/>
    <w:rsid w:val="006A3CD2"/>
    <w:rsid w:val="006A4304"/>
    <w:rsid w:val="006A454D"/>
    <w:rsid w:val="006A51E0"/>
    <w:rsid w:val="006A7939"/>
    <w:rsid w:val="006A7C58"/>
    <w:rsid w:val="006B1618"/>
    <w:rsid w:val="006B1A18"/>
    <w:rsid w:val="006B20F8"/>
    <w:rsid w:val="006B311E"/>
    <w:rsid w:val="006B38EB"/>
    <w:rsid w:val="006B46C4"/>
    <w:rsid w:val="006B4E81"/>
    <w:rsid w:val="006B5466"/>
    <w:rsid w:val="006B5CE4"/>
    <w:rsid w:val="006B7507"/>
    <w:rsid w:val="006C1776"/>
    <w:rsid w:val="006C2726"/>
    <w:rsid w:val="006C32B4"/>
    <w:rsid w:val="006C42EA"/>
    <w:rsid w:val="006C5F31"/>
    <w:rsid w:val="006D0F27"/>
    <w:rsid w:val="006D0F47"/>
    <w:rsid w:val="006D26AA"/>
    <w:rsid w:val="006D3FC4"/>
    <w:rsid w:val="006D493C"/>
    <w:rsid w:val="006D7911"/>
    <w:rsid w:val="006E22BF"/>
    <w:rsid w:val="006E3473"/>
    <w:rsid w:val="006E456A"/>
    <w:rsid w:val="006E5D2F"/>
    <w:rsid w:val="006E663A"/>
    <w:rsid w:val="006F0422"/>
    <w:rsid w:val="006F0C8D"/>
    <w:rsid w:val="006F4180"/>
    <w:rsid w:val="006F5E12"/>
    <w:rsid w:val="006F72C9"/>
    <w:rsid w:val="00701DCE"/>
    <w:rsid w:val="00701FA6"/>
    <w:rsid w:val="0070258D"/>
    <w:rsid w:val="00702C2F"/>
    <w:rsid w:val="0070618C"/>
    <w:rsid w:val="00706814"/>
    <w:rsid w:val="00711B7A"/>
    <w:rsid w:val="007122FE"/>
    <w:rsid w:val="007123AF"/>
    <w:rsid w:val="0071246B"/>
    <w:rsid w:val="007127F9"/>
    <w:rsid w:val="0071290B"/>
    <w:rsid w:val="0071460A"/>
    <w:rsid w:val="007162A2"/>
    <w:rsid w:val="00717B28"/>
    <w:rsid w:val="00717DC5"/>
    <w:rsid w:val="007202E8"/>
    <w:rsid w:val="00720D9A"/>
    <w:rsid w:val="007227C8"/>
    <w:rsid w:val="0072336E"/>
    <w:rsid w:val="0072352F"/>
    <w:rsid w:val="00723B71"/>
    <w:rsid w:val="00724B69"/>
    <w:rsid w:val="0073096C"/>
    <w:rsid w:val="0073118F"/>
    <w:rsid w:val="007312FB"/>
    <w:rsid w:val="0073671A"/>
    <w:rsid w:val="00737877"/>
    <w:rsid w:val="00737EB1"/>
    <w:rsid w:val="00741374"/>
    <w:rsid w:val="0074261F"/>
    <w:rsid w:val="00745B5B"/>
    <w:rsid w:val="007469F2"/>
    <w:rsid w:val="00747D55"/>
    <w:rsid w:val="00750832"/>
    <w:rsid w:val="00750CDC"/>
    <w:rsid w:val="0075172B"/>
    <w:rsid w:val="00751D76"/>
    <w:rsid w:val="00752088"/>
    <w:rsid w:val="00753E65"/>
    <w:rsid w:val="0075439E"/>
    <w:rsid w:val="0075571A"/>
    <w:rsid w:val="00756F9E"/>
    <w:rsid w:val="00760102"/>
    <w:rsid w:val="00763BDB"/>
    <w:rsid w:val="0076483C"/>
    <w:rsid w:val="007648A0"/>
    <w:rsid w:val="00765ADF"/>
    <w:rsid w:val="007663E5"/>
    <w:rsid w:val="00766AF4"/>
    <w:rsid w:val="00770235"/>
    <w:rsid w:val="00770A33"/>
    <w:rsid w:val="007721EA"/>
    <w:rsid w:val="00772383"/>
    <w:rsid w:val="0077797E"/>
    <w:rsid w:val="007802C8"/>
    <w:rsid w:val="00780777"/>
    <w:rsid w:val="00781A60"/>
    <w:rsid w:val="007832BD"/>
    <w:rsid w:val="00783A11"/>
    <w:rsid w:val="007857B7"/>
    <w:rsid w:val="0078601F"/>
    <w:rsid w:val="00786386"/>
    <w:rsid w:val="00787ABE"/>
    <w:rsid w:val="00791378"/>
    <w:rsid w:val="00791C8C"/>
    <w:rsid w:val="00793D6C"/>
    <w:rsid w:val="007948B9"/>
    <w:rsid w:val="007951C2"/>
    <w:rsid w:val="00795290"/>
    <w:rsid w:val="00796D29"/>
    <w:rsid w:val="007A0952"/>
    <w:rsid w:val="007A0C73"/>
    <w:rsid w:val="007A2776"/>
    <w:rsid w:val="007A3758"/>
    <w:rsid w:val="007A3998"/>
    <w:rsid w:val="007A3A98"/>
    <w:rsid w:val="007A3C40"/>
    <w:rsid w:val="007A4B00"/>
    <w:rsid w:val="007A538D"/>
    <w:rsid w:val="007A65E8"/>
    <w:rsid w:val="007A6CE8"/>
    <w:rsid w:val="007B0A93"/>
    <w:rsid w:val="007B0B1C"/>
    <w:rsid w:val="007B2B5F"/>
    <w:rsid w:val="007B370F"/>
    <w:rsid w:val="007B3E70"/>
    <w:rsid w:val="007B613F"/>
    <w:rsid w:val="007B61D1"/>
    <w:rsid w:val="007B7BC5"/>
    <w:rsid w:val="007C0B07"/>
    <w:rsid w:val="007C22B9"/>
    <w:rsid w:val="007C2756"/>
    <w:rsid w:val="007C4E3A"/>
    <w:rsid w:val="007C5669"/>
    <w:rsid w:val="007C6ABC"/>
    <w:rsid w:val="007D2CCF"/>
    <w:rsid w:val="007D3216"/>
    <w:rsid w:val="007D4B7B"/>
    <w:rsid w:val="007D627D"/>
    <w:rsid w:val="007D6FEF"/>
    <w:rsid w:val="007D7475"/>
    <w:rsid w:val="007E0A86"/>
    <w:rsid w:val="007E0D45"/>
    <w:rsid w:val="007E2A75"/>
    <w:rsid w:val="007E32C1"/>
    <w:rsid w:val="007E38BE"/>
    <w:rsid w:val="007E606E"/>
    <w:rsid w:val="007E7739"/>
    <w:rsid w:val="007F0496"/>
    <w:rsid w:val="007F07EF"/>
    <w:rsid w:val="007F0B45"/>
    <w:rsid w:val="007F2773"/>
    <w:rsid w:val="007F600C"/>
    <w:rsid w:val="007F7DC0"/>
    <w:rsid w:val="00801262"/>
    <w:rsid w:val="008013A5"/>
    <w:rsid w:val="0080172C"/>
    <w:rsid w:val="00803A0C"/>
    <w:rsid w:val="00803A62"/>
    <w:rsid w:val="00803F4F"/>
    <w:rsid w:val="008045CB"/>
    <w:rsid w:val="008048BC"/>
    <w:rsid w:val="00805987"/>
    <w:rsid w:val="00805C66"/>
    <w:rsid w:val="00805E4A"/>
    <w:rsid w:val="00805FB3"/>
    <w:rsid w:val="008066A6"/>
    <w:rsid w:val="0080717B"/>
    <w:rsid w:val="008078F0"/>
    <w:rsid w:val="00810F7A"/>
    <w:rsid w:val="0081276C"/>
    <w:rsid w:val="00812C74"/>
    <w:rsid w:val="00813792"/>
    <w:rsid w:val="008163CE"/>
    <w:rsid w:val="00816FA6"/>
    <w:rsid w:val="00817368"/>
    <w:rsid w:val="0081769C"/>
    <w:rsid w:val="00817EB7"/>
    <w:rsid w:val="008223BD"/>
    <w:rsid w:val="0082314F"/>
    <w:rsid w:val="008234F3"/>
    <w:rsid w:val="00824890"/>
    <w:rsid w:val="00826D20"/>
    <w:rsid w:val="00831042"/>
    <w:rsid w:val="00833548"/>
    <w:rsid w:val="00833BCE"/>
    <w:rsid w:val="00833FAE"/>
    <w:rsid w:val="008349DF"/>
    <w:rsid w:val="008357CC"/>
    <w:rsid w:val="00835E26"/>
    <w:rsid w:val="008370E1"/>
    <w:rsid w:val="00840EF4"/>
    <w:rsid w:val="00841568"/>
    <w:rsid w:val="00842F35"/>
    <w:rsid w:val="008436A0"/>
    <w:rsid w:val="00845237"/>
    <w:rsid w:val="00846196"/>
    <w:rsid w:val="008463E2"/>
    <w:rsid w:val="00846636"/>
    <w:rsid w:val="00846A10"/>
    <w:rsid w:val="00847D68"/>
    <w:rsid w:val="0085135D"/>
    <w:rsid w:val="00852F16"/>
    <w:rsid w:val="0085401D"/>
    <w:rsid w:val="00854E01"/>
    <w:rsid w:val="00855581"/>
    <w:rsid w:val="00855DF1"/>
    <w:rsid w:val="00855F47"/>
    <w:rsid w:val="00856FF8"/>
    <w:rsid w:val="008579BF"/>
    <w:rsid w:val="008609AE"/>
    <w:rsid w:val="00861134"/>
    <w:rsid w:val="00861917"/>
    <w:rsid w:val="00862CBA"/>
    <w:rsid w:val="0086322A"/>
    <w:rsid w:val="00863439"/>
    <w:rsid w:val="00863A4A"/>
    <w:rsid w:val="00863CA5"/>
    <w:rsid w:val="0086691B"/>
    <w:rsid w:val="008674E7"/>
    <w:rsid w:val="00871371"/>
    <w:rsid w:val="00872061"/>
    <w:rsid w:val="008727CD"/>
    <w:rsid w:val="00874710"/>
    <w:rsid w:val="008753DA"/>
    <w:rsid w:val="0087541B"/>
    <w:rsid w:val="008758AD"/>
    <w:rsid w:val="008758DC"/>
    <w:rsid w:val="008758F0"/>
    <w:rsid w:val="00876F23"/>
    <w:rsid w:val="00881734"/>
    <w:rsid w:val="0088226B"/>
    <w:rsid w:val="00882945"/>
    <w:rsid w:val="008839DA"/>
    <w:rsid w:val="00884AED"/>
    <w:rsid w:val="008866AF"/>
    <w:rsid w:val="00886E7C"/>
    <w:rsid w:val="00886F95"/>
    <w:rsid w:val="00890268"/>
    <w:rsid w:val="008906DA"/>
    <w:rsid w:val="008940C3"/>
    <w:rsid w:val="00895439"/>
    <w:rsid w:val="00896588"/>
    <w:rsid w:val="008978C3"/>
    <w:rsid w:val="008A0DD8"/>
    <w:rsid w:val="008A1B42"/>
    <w:rsid w:val="008A2D21"/>
    <w:rsid w:val="008A39B0"/>
    <w:rsid w:val="008A5103"/>
    <w:rsid w:val="008A5A30"/>
    <w:rsid w:val="008A692A"/>
    <w:rsid w:val="008A7912"/>
    <w:rsid w:val="008B0D15"/>
    <w:rsid w:val="008B6726"/>
    <w:rsid w:val="008B7ED7"/>
    <w:rsid w:val="008C04BA"/>
    <w:rsid w:val="008C0DF8"/>
    <w:rsid w:val="008C1B79"/>
    <w:rsid w:val="008C2564"/>
    <w:rsid w:val="008C3D99"/>
    <w:rsid w:val="008C4598"/>
    <w:rsid w:val="008C55C8"/>
    <w:rsid w:val="008C5857"/>
    <w:rsid w:val="008C5EA4"/>
    <w:rsid w:val="008C78DE"/>
    <w:rsid w:val="008D0360"/>
    <w:rsid w:val="008D0B17"/>
    <w:rsid w:val="008D187E"/>
    <w:rsid w:val="008D3061"/>
    <w:rsid w:val="008D4472"/>
    <w:rsid w:val="008D665D"/>
    <w:rsid w:val="008D7E7F"/>
    <w:rsid w:val="008E5DA7"/>
    <w:rsid w:val="008E6979"/>
    <w:rsid w:val="008F0C2E"/>
    <w:rsid w:val="008F14E3"/>
    <w:rsid w:val="008F25D4"/>
    <w:rsid w:val="008F30B3"/>
    <w:rsid w:val="008F5BA5"/>
    <w:rsid w:val="008F5EF6"/>
    <w:rsid w:val="008F5FEB"/>
    <w:rsid w:val="008F68AF"/>
    <w:rsid w:val="008F6CC0"/>
    <w:rsid w:val="009020FC"/>
    <w:rsid w:val="00902622"/>
    <w:rsid w:val="009027D3"/>
    <w:rsid w:val="009027FC"/>
    <w:rsid w:val="009028E8"/>
    <w:rsid w:val="009035A1"/>
    <w:rsid w:val="009038E7"/>
    <w:rsid w:val="00903D0C"/>
    <w:rsid w:val="00903DD8"/>
    <w:rsid w:val="0090726D"/>
    <w:rsid w:val="00907F39"/>
    <w:rsid w:val="009104C6"/>
    <w:rsid w:val="00910C00"/>
    <w:rsid w:val="0091324C"/>
    <w:rsid w:val="0091434F"/>
    <w:rsid w:val="00914956"/>
    <w:rsid w:val="00915659"/>
    <w:rsid w:val="00915790"/>
    <w:rsid w:val="009165D9"/>
    <w:rsid w:val="00916FD4"/>
    <w:rsid w:val="009178BF"/>
    <w:rsid w:val="0092086D"/>
    <w:rsid w:val="00920F8D"/>
    <w:rsid w:val="009212E6"/>
    <w:rsid w:val="00923C44"/>
    <w:rsid w:val="00923C86"/>
    <w:rsid w:val="00925279"/>
    <w:rsid w:val="00926BB1"/>
    <w:rsid w:val="00926D42"/>
    <w:rsid w:val="00926F9B"/>
    <w:rsid w:val="00927B8D"/>
    <w:rsid w:val="009340C5"/>
    <w:rsid w:val="00936D66"/>
    <w:rsid w:val="009372A7"/>
    <w:rsid w:val="009427AE"/>
    <w:rsid w:val="00943F66"/>
    <w:rsid w:val="00944296"/>
    <w:rsid w:val="00944CDF"/>
    <w:rsid w:val="00944F80"/>
    <w:rsid w:val="00945B4E"/>
    <w:rsid w:val="0094679C"/>
    <w:rsid w:val="00946FFD"/>
    <w:rsid w:val="009510FF"/>
    <w:rsid w:val="009518C4"/>
    <w:rsid w:val="009534D8"/>
    <w:rsid w:val="009544CF"/>
    <w:rsid w:val="00955971"/>
    <w:rsid w:val="0095615A"/>
    <w:rsid w:val="00956561"/>
    <w:rsid w:val="0095737F"/>
    <w:rsid w:val="00957AF7"/>
    <w:rsid w:val="00957B8D"/>
    <w:rsid w:val="00960864"/>
    <w:rsid w:val="00961D7D"/>
    <w:rsid w:val="00965EAC"/>
    <w:rsid w:val="00967017"/>
    <w:rsid w:val="009725A3"/>
    <w:rsid w:val="00972718"/>
    <w:rsid w:val="0097338B"/>
    <w:rsid w:val="00973773"/>
    <w:rsid w:val="0097478E"/>
    <w:rsid w:val="00976896"/>
    <w:rsid w:val="00976A81"/>
    <w:rsid w:val="00980777"/>
    <w:rsid w:val="009807BB"/>
    <w:rsid w:val="00981B45"/>
    <w:rsid w:val="009822CA"/>
    <w:rsid w:val="00982BF2"/>
    <w:rsid w:val="00983375"/>
    <w:rsid w:val="00986952"/>
    <w:rsid w:val="00987EC2"/>
    <w:rsid w:val="00990059"/>
    <w:rsid w:val="00990C47"/>
    <w:rsid w:val="009919B0"/>
    <w:rsid w:val="009927CA"/>
    <w:rsid w:val="00992CF8"/>
    <w:rsid w:val="009935C1"/>
    <w:rsid w:val="0099388B"/>
    <w:rsid w:val="009940BD"/>
    <w:rsid w:val="00994E8E"/>
    <w:rsid w:val="00995504"/>
    <w:rsid w:val="00995A11"/>
    <w:rsid w:val="00996312"/>
    <w:rsid w:val="009964B5"/>
    <w:rsid w:val="009967C1"/>
    <w:rsid w:val="00997C92"/>
    <w:rsid w:val="009A081E"/>
    <w:rsid w:val="009A0C0F"/>
    <w:rsid w:val="009A1F1E"/>
    <w:rsid w:val="009A213F"/>
    <w:rsid w:val="009A42EC"/>
    <w:rsid w:val="009A4EC2"/>
    <w:rsid w:val="009A6EE1"/>
    <w:rsid w:val="009A71FA"/>
    <w:rsid w:val="009A7F78"/>
    <w:rsid w:val="009B003B"/>
    <w:rsid w:val="009B00DA"/>
    <w:rsid w:val="009B0538"/>
    <w:rsid w:val="009B0610"/>
    <w:rsid w:val="009B22CB"/>
    <w:rsid w:val="009B2F62"/>
    <w:rsid w:val="009B392B"/>
    <w:rsid w:val="009B5A94"/>
    <w:rsid w:val="009B788C"/>
    <w:rsid w:val="009B7A1D"/>
    <w:rsid w:val="009C11BB"/>
    <w:rsid w:val="009C2CDE"/>
    <w:rsid w:val="009C3043"/>
    <w:rsid w:val="009C3631"/>
    <w:rsid w:val="009C511E"/>
    <w:rsid w:val="009C677B"/>
    <w:rsid w:val="009C6A3B"/>
    <w:rsid w:val="009C6A41"/>
    <w:rsid w:val="009C6B6D"/>
    <w:rsid w:val="009C7A6B"/>
    <w:rsid w:val="009D18A7"/>
    <w:rsid w:val="009D2965"/>
    <w:rsid w:val="009D3EC6"/>
    <w:rsid w:val="009D55F6"/>
    <w:rsid w:val="009D5A3E"/>
    <w:rsid w:val="009D5B8A"/>
    <w:rsid w:val="009D6D50"/>
    <w:rsid w:val="009D789E"/>
    <w:rsid w:val="009E0A9C"/>
    <w:rsid w:val="009E16E8"/>
    <w:rsid w:val="009E3EE1"/>
    <w:rsid w:val="009E4436"/>
    <w:rsid w:val="009E5C1A"/>
    <w:rsid w:val="009E6AAC"/>
    <w:rsid w:val="009E72D4"/>
    <w:rsid w:val="009F14C5"/>
    <w:rsid w:val="009F2102"/>
    <w:rsid w:val="009F355F"/>
    <w:rsid w:val="009F37FE"/>
    <w:rsid w:val="009F6349"/>
    <w:rsid w:val="009F6AFD"/>
    <w:rsid w:val="009F7885"/>
    <w:rsid w:val="00A00667"/>
    <w:rsid w:val="00A02092"/>
    <w:rsid w:val="00A0551A"/>
    <w:rsid w:val="00A05967"/>
    <w:rsid w:val="00A05A6B"/>
    <w:rsid w:val="00A05F2B"/>
    <w:rsid w:val="00A0610F"/>
    <w:rsid w:val="00A0691B"/>
    <w:rsid w:val="00A07024"/>
    <w:rsid w:val="00A0799F"/>
    <w:rsid w:val="00A124B8"/>
    <w:rsid w:val="00A12E5A"/>
    <w:rsid w:val="00A132D6"/>
    <w:rsid w:val="00A13B21"/>
    <w:rsid w:val="00A13E18"/>
    <w:rsid w:val="00A1409F"/>
    <w:rsid w:val="00A14176"/>
    <w:rsid w:val="00A1440D"/>
    <w:rsid w:val="00A14458"/>
    <w:rsid w:val="00A14805"/>
    <w:rsid w:val="00A14C59"/>
    <w:rsid w:val="00A15357"/>
    <w:rsid w:val="00A15747"/>
    <w:rsid w:val="00A1780F"/>
    <w:rsid w:val="00A206B0"/>
    <w:rsid w:val="00A20FA6"/>
    <w:rsid w:val="00A2165E"/>
    <w:rsid w:val="00A226F4"/>
    <w:rsid w:val="00A231F4"/>
    <w:rsid w:val="00A23762"/>
    <w:rsid w:val="00A23D01"/>
    <w:rsid w:val="00A24187"/>
    <w:rsid w:val="00A24561"/>
    <w:rsid w:val="00A2471B"/>
    <w:rsid w:val="00A26A2F"/>
    <w:rsid w:val="00A26BF4"/>
    <w:rsid w:val="00A27BB4"/>
    <w:rsid w:val="00A27C00"/>
    <w:rsid w:val="00A31EDE"/>
    <w:rsid w:val="00A33B7D"/>
    <w:rsid w:val="00A33E51"/>
    <w:rsid w:val="00A341E0"/>
    <w:rsid w:val="00A342EF"/>
    <w:rsid w:val="00A34D8A"/>
    <w:rsid w:val="00A3526E"/>
    <w:rsid w:val="00A355DF"/>
    <w:rsid w:val="00A3606B"/>
    <w:rsid w:val="00A36FF2"/>
    <w:rsid w:val="00A404FE"/>
    <w:rsid w:val="00A40F2D"/>
    <w:rsid w:val="00A41BFE"/>
    <w:rsid w:val="00A421C6"/>
    <w:rsid w:val="00A44590"/>
    <w:rsid w:val="00A44885"/>
    <w:rsid w:val="00A457A7"/>
    <w:rsid w:val="00A4587A"/>
    <w:rsid w:val="00A45A0B"/>
    <w:rsid w:val="00A47621"/>
    <w:rsid w:val="00A47640"/>
    <w:rsid w:val="00A503CF"/>
    <w:rsid w:val="00A50982"/>
    <w:rsid w:val="00A50EA2"/>
    <w:rsid w:val="00A51DF3"/>
    <w:rsid w:val="00A527E7"/>
    <w:rsid w:val="00A54F8A"/>
    <w:rsid w:val="00A564F4"/>
    <w:rsid w:val="00A60E5D"/>
    <w:rsid w:val="00A612D7"/>
    <w:rsid w:val="00A61586"/>
    <w:rsid w:val="00A631AB"/>
    <w:rsid w:val="00A63B59"/>
    <w:rsid w:val="00A66269"/>
    <w:rsid w:val="00A66357"/>
    <w:rsid w:val="00A6664A"/>
    <w:rsid w:val="00A7030B"/>
    <w:rsid w:val="00A70851"/>
    <w:rsid w:val="00A72559"/>
    <w:rsid w:val="00A728A6"/>
    <w:rsid w:val="00A72AD4"/>
    <w:rsid w:val="00A7359A"/>
    <w:rsid w:val="00A73D3B"/>
    <w:rsid w:val="00A741ED"/>
    <w:rsid w:val="00A75D4A"/>
    <w:rsid w:val="00A761CA"/>
    <w:rsid w:val="00A76B7F"/>
    <w:rsid w:val="00A8072B"/>
    <w:rsid w:val="00A81205"/>
    <w:rsid w:val="00A84252"/>
    <w:rsid w:val="00A852EE"/>
    <w:rsid w:val="00A87B24"/>
    <w:rsid w:val="00A87F7E"/>
    <w:rsid w:val="00A90EE3"/>
    <w:rsid w:val="00A91256"/>
    <w:rsid w:val="00A91564"/>
    <w:rsid w:val="00A924D7"/>
    <w:rsid w:val="00A92C28"/>
    <w:rsid w:val="00A92E19"/>
    <w:rsid w:val="00A95387"/>
    <w:rsid w:val="00A95EC4"/>
    <w:rsid w:val="00A96853"/>
    <w:rsid w:val="00A9747E"/>
    <w:rsid w:val="00A97A39"/>
    <w:rsid w:val="00AA093C"/>
    <w:rsid w:val="00AA29E2"/>
    <w:rsid w:val="00AA2F8B"/>
    <w:rsid w:val="00AA36CB"/>
    <w:rsid w:val="00AA3E16"/>
    <w:rsid w:val="00AA3EC6"/>
    <w:rsid w:val="00AA4542"/>
    <w:rsid w:val="00AA55E9"/>
    <w:rsid w:val="00AA6616"/>
    <w:rsid w:val="00AA6958"/>
    <w:rsid w:val="00AA73C1"/>
    <w:rsid w:val="00AA772A"/>
    <w:rsid w:val="00AA7BAE"/>
    <w:rsid w:val="00AB00F6"/>
    <w:rsid w:val="00AB016D"/>
    <w:rsid w:val="00AB0682"/>
    <w:rsid w:val="00AB132F"/>
    <w:rsid w:val="00AB1A6E"/>
    <w:rsid w:val="00AB1C19"/>
    <w:rsid w:val="00AB1FB0"/>
    <w:rsid w:val="00AB2DFD"/>
    <w:rsid w:val="00AB31B4"/>
    <w:rsid w:val="00AB45BC"/>
    <w:rsid w:val="00AB5418"/>
    <w:rsid w:val="00AB5861"/>
    <w:rsid w:val="00AB6602"/>
    <w:rsid w:val="00AB6831"/>
    <w:rsid w:val="00AB690F"/>
    <w:rsid w:val="00AB7B3B"/>
    <w:rsid w:val="00AC09A9"/>
    <w:rsid w:val="00AC0C6D"/>
    <w:rsid w:val="00AC0E5F"/>
    <w:rsid w:val="00AC192B"/>
    <w:rsid w:val="00AC1EC6"/>
    <w:rsid w:val="00AC238B"/>
    <w:rsid w:val="00AC23EB"/>
    <w:rsid w:val="00AC2577"/>
    <w:rsid w:val="00AC2D72"/>
    <w:rsid w:val="00AC3B10"/>
    <w:rsid w:val="00AC4CFA"/>
    <w:rsid w:val="00AC5A6D"/>
    <w:rsid w:val="00AC66F9"/>
    <w:rsid w:val="00AC6862"/>
    <w:rsid w:val="00AC6C38"/>
    <w:rsid w:val="00AC72AA"/>
    <w:rsid w:val="00AC7B52"/>
    <w:rsid w:val="00AD0A76"/>
    <w:rsid w:val="00AD12A3"/>
    <w:rsid w:val="00AD1DE5"/>
    <w:rsid w:val="00AD325A"/>
    <w:rsid w:val="00AD3756"/>
    <w:rsid w:val="00AD3EF4"/>
    <w:rsid w:val="00AD64A3"/>
    <w:rsid w:val="00AD685A"/>
    <w:rsid w:val="00AD6DBA"/>
    <w:rsid w:val="00AD71DF"/>
    <w:rsid w:val="00AD76B9"/>
    <w:rsid w:val="00AE0191"/>
    <w:rsid w:val="00AE0BB5"/>
    <w:rsid w:val="00AE1EBB"/>
    <w:rsid w:val="00AE41A2"/>
    <w:rsid w:val="00AE493A"/>
    <w:rsid w:val="00AE4BF2"/>
    <w:rsid w:val="00AE5510"/>
    <w:rsid w:val="00AE5A2B"/>
    <w:rsid w:val="00AE6CB3"/>
    <w:rsid w:val="00AE7D1C"/>
    <w:rsid w:val="00AF0513"/>
    <w:rsid w:val="00AF3437"/>
    <w:rsid w:val="00AF4335"/>
    <w:rsid w:val="00AF45C7"/>
    <w:rsid w:val="00AF4705"/>
    <w:rsid w:val="00AF5462"/>
    <w:rsid w:val="00AF613C"/>
    <w:rsid w:val="00AF78CE"/>
    <w:rsid w:val="00B01E45"/>
    <w:rsid w:val="00B03600"/>
    <w:rsid w:val="00B03ED5"/>
    <w:rsid w:val="00B04712"/>
    <w:rsid w:val="00B06A6F"/>
    <w:rsid w:val="00B1093B"/>
    <w:rsid w:val="00B1118B"/>
    <w:rsid w:val="00B1147A"/>
    <w:rsid w:val="00B11B2E"/>
    <w:rsid w:val="00B11ECD"/>
    <w:rsid w:val="00B11ECE"/>
    <w:rsid w:val="00B12870"/>
    <w:rsid w:val="00B12C89"/>
    <w:rsid w:val="00B13926"/>
    <w:rsid w:val="00B14E9E"/>
    <w:rsid w:val="00B15948"/>
    <w:rsid w:val="00B16315"/>
    <w:rsid w:val="00B2055B"/>
    <w:rsid w:val="00B21D3F"/>
    <w:rsid w:val="00B2352D"/>
    <w:rsid w:val="00B2514B"/>
    <w:rsid w:val="00B25586"/>
    <w:rsid w:val="00B272D8"/>
    <w:rsid w:val="00B302C5"/>
    <w:rsid w:val="00B30E19"/>
    <w:rsid w:val="00B30E8F"/>
    <w:rsid w:val="00B34C18"/>
    <w:rsid w:val="00B35AC7"/>
    <w:rsid w:val="00B367D2"/>
    <w:rsid w:val="00B36A05"/>
    <w:rsid w:val="00B40F37"/>
    <w:rsid w:val="00B421DA"/>
    <w:rsid w:val="00B431CB"/>
    <w:rsid w:val="00B5120F"/>
    <w:rsid w:val="00B51E31"/>
    <w:rsid w:val="00B52690"/>
    <w:rsid w:val="00B5350E"/>
    <w:rsid w:val="00B54771"/>
    <w:rsid w:val="00B548CF"/>
    <w:rsid w:val="00B5494D"/>
    <w:rsid w:val="00B553FB"/>
    <w:rsid w:val="00B56A9F"/>
    <w:rsid w:val="00B57F33"/>
    <w:rsid w:val="00B60986"/>
    <w:rsid w:val="00B624ED"/>
    <w:rsid w:val="00B640DE"/>
    <w:rsid w:val="00B643DD"/>
    <w:rsid w:val="00B6476C"/>
    <w:rsid w:val="00B64CFA"/>
    <w:rsid w:val="00B701F5"/>
    <w:rsid w:val="00B7103F"/>
    <w:rsid w:val="00B7191E"/>
    <w:rsid w:val="00B71D37"/>
    <w:rsid w:val="00B71E5D"/>
    <w:rsid w:val="00B723D1"/>
    <w:rsid w:val="00B75C2F"/>
    <w:rsid w:val="00B75E5D"/>
    <w:rsid w:val="00B76A37"/>
    <w:rsid w:val="00B8115E"/>
    <w:rsid w:val="00B8139D"/>
    <w:rsid w:val="00B81E38"/>
    <w:rsid w:val="00B82076"/>
    <w:rsid w:val="00B823CC"/>
    <w:rsid w:val="00B82F48"/>
    <w:rsid w:val="00B845FA"/>
    <w:rsid w:val="00B84738"/>
    <w:rsid w:val="00B84A42"/>
    <w:rsid w:val="00B85919"/>
    <w:rsid w:val="00B90C87"/>
    <w:rsid w:val="00B91A65"/>
    <w:rsid w:val="00B91E01"/>
    <w:rsid w:val="00B91EB3"/>
    <w:rsid w:val="00B94445"/>
    <w:rsid w:val="00B946DA"/>
    <w:rsid w:val="00B947D3"/>
    <w:rsid w:val="00BA2075"/>
    <w:rsid w:val="00BA284A"/>
    <w:rsid w:val="00BA2BAF"/>
    <w:rsid w:val="00BA3FF1"/>
    <w:rsid w:val="00BA569B"/>
    <w:rsid w:val="00BA68C6"/>
    <w:rsid w:val="00BA7010"/>
    <w:rsid w:val="00BA7FA5"/>
    <w:rsid w:val="00BB29CC"/>
    <w:rsid w:val="00BB3BA9"/>
    <w:rsid w:val="00BB54C1"/>
    <w:rsid w:val="00BB6B4D"/>
    <w:rsid w:val="00BB702F"/>
    <w:rsid w:val="00BB7603"/>
    <w:rsid w:val="00BC06D6"/>
    <w:rsid w:val="00BC1D5A"/>
    <w:rsid w:val="00BC1E6A"/>
    <w:rsid w:val="00BC418F"/>
    <w:rsid w:val="00BC5201"/>
    <w:rsid w:val="00BC5875"/>
    <w:rsid w:val="00BC5A91"/>
    <w:rsid w:val="00BC6BD6"/>
    <w:rsid w:val="00BC7F0A"/>
    <w:rsid w:val="00BD0AC0"/>
    <w:rsid w:val="00BD15CB"/>
    <w:rsid w:val="00BD2447"/>
    <w:rsid w:val="00BD26EB"/>
    <w:rsid w:val="00BD7829"/>
    <w:rsid w:val="00BE090B"/>
    <w:rsid w:val="00BE5B1A"/>
    <w:rsid w:val="00BE7A35"/>
    <w:rsid w:val="00BE7AB7"/>
    <w:rsid w:val="00BE7C61"/>
    <w:rsid w:val="00BF2A6C"/>
    <w:rsid w:val="00BF2BF1"/>
    <w:rsid w:val="00BF2D46"/>
    <w:rsid w:val="00BF6F20"/>
    <w:rsid w:val="00BF77B4"/>
    <w:rsid w:val="00C01CA7"/>
    <w:rsid w:val="00C024DD"/>
    <w:rsid w:val="00C027C9"/>
    <w:rsid w:val="00C0282D"/>
    <w:rsid w:val="00C02934"/>
    <w:rsid w:val="00C04F10"/>
    <w:rsid w:val="00C070C8"/>
    <w:rsid w:val="00C1179B"/>
    <w:rsid w:val="00C134E4"/>
    <w:rsid w:val="00C150EA"/>
    <w:rsid w:val="00C207C0"/>
    <w:rsid w:val="00C20977"/>
    <w:rsid w:val="00C219FE"/>
    <w:rsid w:val="00C2221A"/>
    <w:rsid w:val="00C227A3"/>
    <w:rsid w:val="00C24247"/>
    <w:rsid w:val="00C2666C"/>
    <w:rsid w:val="00C27F55"/>
    <w:rsid w:val="00C30069"/>
    <w:rsid w:val="00C30408"/>
    <w:rsid w:val="00C32ACE"/>
    <w:rsid w:val="00C3330C"/>
    <w:rsid w:val="00C3440C"/>
    <w:rsid w:val="00C3561D"/>
    <w:rsid w:val="00C3596C"/>
    <w:rsid w:val="00C37072"/>
    <w:rsid w:val="00C4181B"/>
    <w:rsid w:val="00C41828"/>
    <w:rsid w:val="00C42416"/>
    <w:rsid w:val="00C42549"/>
    <w:rsid w:val="00C428A0"/>
    <w:rsid w:val="00C43148"/>
    <w:rsid w:val="00C43835"/>
    <w:rsid w:val="00C43D20"/>
    <w:rsid w:val="00C44D40"/>
    <w:rsid w:val="00C4525E"/>
    <w:rsid w:val="00C45F4F"/>
    <w:rsid w:val="00C469F1"/>
    <w:rsid w:val="00C50557"/>
    <w:rsid w:val="00C50F0D"/>
    <w:rsid w:val="00C51435"/>
    <w:rsid w:val="00C534A1"/>
    <w:rsid w:val="00C53D24"/>
    <w:rsid w:val="00C5548C"/>
    <w:rsid w:val="00C55EE7"/>
    <w:rsid w:val="00C619E7"/>
    <w:rsid w:val="00C632AA"/>
    <w:rsid w:val="00C64407"/>
    <w:rsid w:val="00C6445A"/>
    <w:rsid w:val="00C648AE"/>
    <w:rsid w:val="00C65763"/>
    <w:rsid w:val="00C65EC2"/>
    <w:rsid w:val="00C65ED8"/>
    <w:rsid w:val="00C665C2"/>
    <w:rsid w:val="00C6734B"/>
    <w:rsid w:val="00C70401"/>
    <w:rsid w:val="00C718AD"/>
    <w:rsid w:val="00C7512C"/>
    <w:rsid w:val="00C7628B"/>
    <w:rsid w:val="00C77BC2"/>
    <w:rsid w:val="00C81083"/>
    <w:rsid w:val="00C83170"/>
    <w:rsid w:val="00C83720"/>
    <w:rsid w:val="00C85D0C"/>
    <w:rsid w:val="00C85F62"/>
    <w:rsid w:val="00C938D5"/>
    <w:rsid w:val="00C95454"/>
    <w:rsid w:val="00C9703B"/>
    <w:rsid w:val="00CA094E"/>
    <w:rsid w:val="00CA15DE"/>
    <w:rsid w:val="00CA1DEB"/>
    <w:rsid w:val="00CA1E9F"/>
    <w:rsid w:val="00CA24D7"/>
    <w:rsid w:val="00CA3E89"/>
    <w:rsid w:val="00CA411E"/>
    <w:rsid w:val="00CA632E"/>
    <w:rsid w:val="00CA700B"/>
    <w:rsid w:val="00CA7558"/>
    <w:rsid w:val="00CA7862"/>
    <w:rsid w:val="00CB02E9"/>
    <w:rsid w:val="00CB06EE"/>
    <w:rsid w:val="00CB140E"/>
    <w:rsid w:val="00CB2099"/>
    <w:rsid w:val="00CB4B65"/>
    <w:rsid w:val="00CB5D52"/>
    <w:rsid w:val="00CB765F"/>
    <w:rsid w:val="00CC090A"/>
    <w:rsid w:val="00CC1768"/>
    <w:rsid w:val="00CC2930"/>
    <w:rsid w:val="00CC3432"/>
    <w:rsid w:val="00CC4872"/>
    <w:rsid w:val="00CC5020"/>
    <w:rsid w:val="00CC5827"/>
    <w:rsid w:val="00CD0D51"/>
    <w:rsid w:val="00CD19D4"/>
    <w:rsid w:val="00CD1B9E"/>
    <w:rsid w:val="00CD210F"/>
    <w:rsid w:val="00CD2112"/>
    <w:rsid w:val="00CD21C3"/>
    <w:rsid w:val="00CD2A26"/>
    <w:rsid w:val="00CD2C81"/>
    <w:rsid w:val="00CD3D46"/>
    <w:rsid w:val="00CD4137"/>
    <w:rsid w:val="00CD657C"/>
    <w:rsid w:val="00CD6E20"/>
    <w:rsid w:val="00CD7597"/>
    <w:rsid w:val="00CD7D37"/>
    <w:rsid w:val="00CE1690"/>
    <w:rsid w:val="00CE192E"/>
    <w:rsid w:val="00CE29F1"/>
    <w:rsid w:val="00CE510A"/>
    <w:rsid w:val="00CE5BB3"/>
    <w:rsid w:val="00CE6BA4"/>
    <w:rsid w:val="00CE74A4"/>
    <w:rsid w:val="00CF0593"/>
    <w:rsid w:val="00CF1B86"/>
    <w:rsid w:val="00CF2D75"/>
    <w:rsid w:val="00CF30D1"/>
    <w:rsid w:val="00CF3F16"/>
    <w:rsid w:val="00CF47DB"/>
    <w:rsid w:val="00CF4CE5"/>
    <w:rsid w:val="00CF561F"/>
    <w:rsid w:val="00CF5848"/>
    <w:rsid w:val="00CF71B2"/>
    <w:rsid w:val="00CF74BC"/>
    <w:rsid w:val="00D00D4E"/>
    <w:rsid w:val="00D01D0F"/>
    <w:rsid w:val="00D03378"/>
    <w:rsid w:val="00D04162"/>
    <w:rsid w:val="00D050A9"/>
    <w:rsid w:val="00D05714"/>
    <w:rsid w:val="00D105F5"/>
    <w:rsid w:val="00D115C0"/>
    <w:rsid w:val="00D118B3"/>
    <w:rsid w:val="00D12078"/>
    <w:rsid w:val="00D120BD"/>
    <w:rsid w:val="00D128BE"/>
    <w:rsid w:val="00D134B4"/>
    <w:rsid w:val="00D138A4"/>
    <w:rsid w:val="00D149A1"/>
    <w:rsid w:val="00D152C6"/>
    <w:rsid w:val="00D155AE"/>
    <w:rsid w:val="00D162EA"/>
    <w:rsid w:val="00D169F0"/>
    <w:rsid w:val="00D16CC8"/>
    <w:rsid w:val="00D209CE"/>
    <w:rsid w:val="00D2116B"/>
    <w:rsid w:val="00D21A29"/>
    <w:rsid w:val="00D21F66"/>
    <w:rsid w:val="00D25463"/>
    <w:rsid w:val="00D26522"/>
    <w:rsid w:val="00D265FF"/>
    <w:rsid w:val="00D26A3F"/>
    <w:rsid w:val="00D26AED"/>
    <w:rsid w:val="00D27BD1"/>
    <w:rsid w:val="00D30B49"/>
    <w:rsid w:val="00D33F39"/>
    <w:rsid w:val="00D342AF"/>
    <w:rsid w:val="00D34728"/>
    <w:rsid w:val="00D366D1"/>
    <w:rsid w:val="00D36780"/>
    <w:rsid w:val="00D42298"/>
    <w:rsid w:val="00D42DFB"/>
    <w:rsid w:val="00D43167"/>
    <w:rsid w:val="00D43ABA"/>
    <w:rsid w:val="00D43E29"/>
    <w:rsid w:val="00D447FE"/>
    <w:rsid w:val="00D46AAA"/>
    <w:rsid w:val="00D5007A"/>
    <w:rsid w:val="00D50C85"/>
    <w:rsid w:val="00D51A86"/>
    <w:rsid w:val="00D521A2"/>
    <w:rsid w:val="00D527B7"/>
    <w:rsid w:val="00D52A95"/>
    <w:rsid w:val="00D531C0"/>
    <w:rsid w:val="00D53587"/>
    <w:rsid w:val="00D53997"/>
    <w:rsid w:val="00D54037"/>
    <w:rsid w:val="00D5544F"/>
    <w:rsid w:val="00D56049"/>
    <w:rsid w:val="00D6198E"/>
    <w:rsid w:val="00D62EF0"/>
    <w:rsid w:val="00D63FE4"/>
    <w:rsid w:val="00D64C82"/>
    <w:rsid w:val="00D65461"/>
    <w:rsid w:val="00D67226"/>
    <w:rsid w:val="00D67B72"/>
    <w:rsid w:val="00D71FDD"/>
    <w:rsid w:val="00D733BF"/>
    <w:rsid w:val="00D75669"/>
    <w:rsid w:val="00D75E78"/>
    <w:rsid w:val="00D772AA"/>
    <w:rsid w:val="00D802E9"/>
    <w:rsid w:val="00D80543"/>
    <w:rsid w:val="00D80A91"/>
    <w:rsid w:val="00D85ECF"/>
    <w:rsid w:val="00D869C9"/>
    <w:rsid w:val="00D86E7D"/>
    <w:rsid w:val="00D87C96"/>
    <w:rsid w:val="00D91723"/>
    <w:rsid w:val="00D91887"/>
    <w:rsid w:val="00D91D9E"/>
    <w:rsid w:val="00D928BF"/>
    <w:rsid w:val="00D92E5F"/>
    <w:rsid w:val="00D9314D"/>
    <w:rsid w:val="00D96C61"/>
    <w:rsid w:val="00D9786E"/>
    <w:rsid w:val="00DA00EF"/>
    <w:rsid w:val="00DA02B1"/>
    <w:rsid w:val="00DA0D5D"/>
    <w:rsid w:val="00DA4078"/>
    <w:rsid w:val="00DA4CF2"/>
    <w:rsid w:val="00DA571C"/>
    <w:rsid w:val="00DA6445"/>
    <w:rsid w:val="00DB36C8"/>
    <w:rsid w:val="00DB3856"/>
    <w:rsid w:val="00DB3C6D"/>
    <w:rsid w:val="00DB3F26"/>
    <w:rsid w:val="00DB4326"/>
    <w:rsid w:val="00DB4BE5"/>
    <w:rsid w:val="00DB556D"/>
    <w:rsid w:val="00DB5F5C"/>
    <w:rsid w:val="00DB603D"/>
    <w:rsid w:val="00DB651C"/>
    <w:rsid w:val="00DB65CC"/>
    <w:rsid w:val="00DB65F5"/>
    <w:rsid w:val="00DB719A"/>
    <w:rsid w:val="00DB71B3"/>
    <w:rsid w:val="00DB750D"/>
    <w:rsid w:val="00DC53CF"/>
    <w:rsid w:val="00DC7C42"/>
    <w:rsid w:val="00DD0173"/>
    <w:rsid w:val="00DD091B"/>
    <w:rsid w:val="00DD1431"/>
    <w:rsid w:val="00DD1776"/>
    <w:rsid w:val="00DD19DB"/>
    <w:rsid w:val="00DD22D9"/>
    <w:rsid w:val="00DD31BE"/>
    <w:rsid w:val="00DD4DE5"/>
    <w:rsid w:val="00DD5235"/>
    <w:rsid w:val="00DD54FF"/>
    <w:rsid w:val="00DD74E4"/>
    <w:rsid w:val="00DE158B"/>
    <w:rsid w:val="00DE234E"/>
    <w:rsid w:val="00DE30C8"/>
    <w:rsid w:val="00DE35D8"/>
    <w:rsid w:val="00DE3DBD"/>
    <w:rsid w:val="00DE4286"/>
    <w:rsid w:val="00DE4EBE"/>
    <w:rsid w:val="00DE60B0"/>
    <w:rsid w:val="00DE617A"/>
    <w:rsid w:val="00DE6464"/>
    <w:rsid w:val="00DE6C6C"/>
    <w:rsid w:val="00DE7566"/>
    <w:rsid w:val="00DE772C"/>
    <w:rsid w:val="00DE7E78"/>
    <w:rsid w:val="00DF1EDA"/>
    <w:rsid w:val="00DF2192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6FC"/>
    <w:rsid w:val="00E1580C"/>
    <w:rsid w:val="00E16846"/>
    <w:rsid w:val="00E16864"/>
    <w:rsid w:val="00E16F12"/>
    <w:rsid w:val="00E17235"/>
    <w:rsid w:val="00E1737F"/>
    <w:rsid w:val="00E17CB2"/>
    <w:rsid w:val="00E21987"/>
    <w:rsid w:val="00E24382"/>
    <w:rsid w:val="00E24F89"/>
    <w:rsid w:val="00E2542E"/>
    <w:rsid w:val="00E25A45"/>
    <w:rsid w:val="00E264AD"/>
    <w:rsid w:val="00E3035D"/>
    <w:rsid w:val="00E31449"/>
    <w:rsid w:val="00E31540"/>
    <w:rsid w:val="00E31A8D"/>
    <w:rsid w:val="00E32436"/>
    <w:rsid w:val="00E326FD"/>
    <w:rsid w:val="00E34547"/>
    <w:rsid w:val="00E367D3"/>
    <w:rsid w:val="00E41BDC"/>
    <w:rsid w:val="00E42BA7"/>
    <w:rsid w:val="00E43A7B"/>
    <w:rsid w:val="00E46822"/>
    <w:rsid w:val="00E5081A"/>
    <w:rsid w:val="00E50B8E"/>
    <w:rsid w:val="00E52586"/>
    <w:rsid w:val="00E53226"/>
    <w:rsid w:val="00E57C2C"/>
    <w:rsid w:val="00E60A01"/>
    <w:rsid w:val="00E60E54"/>
    <w:rsid w:val="00E61493"/>
    <w:rsid w:val="00E630D4"/>
    <w:rsid w:val="00E63704"/>
    <w:rsid w:val="00E65563"/>
    <w:rsid w:val="00E65E45"/>
    <w:rsid w:val="00E70BF4"/>
    <w:rsid w:val="00E730EA"/>
    <w:rsid w:val="00E73808"/>
    <w:rsid w:val="00E74F1D"/>
    <w:rsid w:val="00E763F6"/>
    <w:rsid w:val="00E77374"/>
    <w:rsid w:val="00E81711"/>
    <w:rsid w:val="00E81766"/>
    <w:rsid w:val="00E81B96"/>
    <w:rsid w:val="00E81CC4"/>
    <w:rsid w:val="00E900DB"/>
    <w:rsid w:val="00E900FF"/>
    <w:rsid w:val="00E9258F"/>
    <w:rsid w:val="00E933C2"/>
    <w:rsid w:val="00E949EF"/>
    <w:rsid w:val="00E94D16"/>
    <w:rsid w:val="00E95845"/>
    <w:rsid w:val="00E964E5"/>
    <w:rsid w:val="00EA02C0"/>
    <w:rsid w:val="00EA0BFA"/>
    <w:rsid w:val="00EA2620"/>
    <w:rsid w:val="00EA30EF"/>
    <w:rsid w:val="00EA3EFA"/>
    <w:rsid w:val="00EA5A75"/>
    <w:rsid w:val="00EA5F81"/>
    <w:rsid w:val="00EA7C31"/>
    <w:rsid w:val="00EB0381"/>
    <w:rsid w:val="00EB08B7"/>
    <w:rsid w:val="00EB2243"/>
    <w:rsid w:val="00EB2967"/>
    <w:rsid w:val="00EB3461"/>
    <w:rsid w:val="00EB35AD"/>
    <w:rsid w:val="00EB35C0"/>
    <w:rsid w:val="00EB3ACD"/>
    <w:rsid w:val="00EB6170"/>
    <w:rsid w:val="00EB77A0"/>
    <w:rsid w:val="00EC16FE"/>
    <w:rsid w:val="00EC25DB"/>
    <w:rsid w:val="00EC27F1"/>
    <w:rsid w:val="00EC3DF4"/>
    <w:rsid w:val="00EC4F2E"/>
    <w:rsid w:val="00EC67D5"/>
    <w:rsid w:val="00EC70E3"/>
    <w:rsid w:val="00ED0D61"/>
    <w:rsid w:val="00ED12B5"/>
    <w:rsid w:val="00ED16C8"/>
    <w:rsid w:val="00ED1F57"/>
    <w:rsid w:val="00ED26F1"/>
    <w:rsid w:val="00ED4B2D"/>
    <w:rsid w:val="00ED5A03"/>
    <w:rsid w:val="00ED5B01"/>
    <w:rsid w:val="00ED6308"/>
    <w:rsid w:val="00EE03B4"/>
    <w:rsid w:val="00EE10DF"/>
    <w:rsid w:val="00EE1802"/>
    <w:rsid w:val="00EE4F71"/>
    <w:rsid w:val="00EE4F86"/>
    <w:rsid w:val="00EE7172"/>
    <w:rsid w:val="00EE772C"/>
    <w:rsid w:val="00EF01F0"/>
    <w:rsid w:val="00EF0380"/>
    <w:rsid w:val="00EF0DC1"/>
    <w:rsid w:val="00EF15A8"/>
    <w:rsid w:val="00EF3B94"/>
    <w:rsid w:val="00EF52DE"/>
    <w:rsid w:val="00EF5D8A"/>
    <w:rsid w:val="00EF62DF"/>
    <w:rsid w:val="00EF62FE"/>
    <w:rsid w:val="00EF6322"/>
    <w:rsid w:val="00EF77CF"/>
    <w:rsid w:val="00EF7ECD"/>
    <w:rsid w:val="00EF7FD0"/>
    <w:rsid w:val="00F014EA"/>
    <w:rsid w:val="00F119D2"/>
    <w:rsid w:val="00F20434"/>
    <w:rsid w:val="00F22CCC"/>
    <w:rsid w:val="00F22E7A"/>
    <w:rsid w:val="00F2367E"/>
    <w:rsid w:val="00F23FCD"/>
    <w:rsid w:val="00F242CB"/>
    <w:rsid w:val="00F246C4"/>
    <w:rsid w:val="00F248FD"/>
    <w:rsid w:val="00F32B51"/>
    <w:rsid w:val="00F33624"/>
    <w:rsid w:val="00F34107"/>
    <w:rsid w:val="00F35C4D"/>
    <w:rsid w:val="00F37A03"/>
    <w:rsid w:val="00F41045"/>
    <w:rsid w:val="00F43A9D"/>
    <w:rsid w:val="00F43B9F"/>
    <w:rsid w:val="00F44594"/>
    <w:rsid w:val="00F44F98"/>
    <w:rsid w:val="00F45804"/>
    <w:rsid w:val="00F45DB9"/>
    <w:rsid w:val="00F4650F"/>
    <w:rsid w:val="00F4662F"/>
    <w:rsid w:val="00F47EC6"/>
    <w:rsid w:val="00F5051E"/>
    <w:rsid w:val="00F54CD1"/>
    <w:rsid w:val="00F552E4"/>
    <w:rsid w:val="00F56250"/>
    <w:rsid w:val="00F573FC"/>
    <w:rsid w:val="00F576BA"/>
    <w:rsid w:val="00F5781E"/>
    <w:rsid w:val="00F60309"/>
    <w:rsid w:val="00F604C8"/>
    <w:rsid w:val="00F62D12"/>
    <w:rsid w:val="00F6319D"/>
    <w:rsid w:val="00F63809"/>
    <w:rsid w:val="00F66157"/>
    <w:rsid w:val="00F66FDC"/>
    <w:rsid w:val="00F679C3"/>
    <w:rsid w:val="00F67F1E"/>
    <w:rsid w:val="00F70096"/>
    <w:rsid w:val="00F70A52"/>
    <w:rsid w:val="00F73884"/>
    <w:rsid w:val="00F74918"/>
    <w:rsid w:val="00F777D2"/>
    <w:rsid w:val="00F8071B"/>
    <w:rsid w:val="00F83E93"/>
    <w:rsid w:val="00F85C19"/>
    <w:rsid w:val="00F86289"/>
    <w:rsid w:val="00F86B52"/>
    <w:rsid w:val="00F87457"/>
    <w:rsid w:val="00F876FF"/>
    <w:rsid w:val="00F90CA5"/>
    <w:rsid w:val="00F90D93"/>
    <w:rsid w:val="00F91023"/>
    <w:rsid w:val="00F92B87"/>
    <w:rsid w:val="00F92C3E"/>
    <w:rsid w:val="00F932A0"/>
    <w:rsid w:val="00F94D8D"/>
    <w:rsid w:val="00F9600B"/>
    <w:rsid w:val="00F968E5"/>
    <w:rsid w:val="00F96FB4"/>
    <w:rsid w:val="00F978DE"/>
    <w:rsid w:val="00F97EB9"/>
    <w:rsid w:val="00FA1098"/>
    <w:rsid w:val="00FA1E21"/>
    <w:rsid w:val="00FA498A"/>
    <w:rsid w:val="00FA49A0"/>
    <w:rsid w:val="00FA4F7E"/>
    <w:rsid w:val="00FA51C7"/>
    <w:rsid w:val="00FA59EA"/>
    <w:rsid w:val="00FA5C43"/>
    <w:rsid w:val="00FA624B"/>
    <w:rsid w:val="00FB2F86"/>
    <w:rsid w:val="00FB3A45"/>
    <w:rsid w:val="00FB462A"/>
    <w:rsid w:val="00FB47CF"/>
    <w:rsid w:val="00FB4970"/>
    <w:rsid w:val="00FB5A6C"/>
    <w:rsid w:val="00FB7D67"/>
    <w:rsid w:val="00FC0A7E"/>
    <w:rsid w:val="00FC1DB7"/>
    <w:rsid w:val="00FC3514"/>
    <w:rsid w:val="00FC35EA"/>
    <w:rsid w:val="00FC3F82"/>
    <w:rsid w:val="00FC4DFE"/>
    <w:rsid w:val="00FC5667"/>
    <w:rsid w:val="00FC573F"/>
    <w:rsid w:val="00FC6E77"/>
    <w:rsid w:val="00FC7136"/>
    <w:rsid w:val="00FC77CA"/>
    <w:rsid w:val="00FC7C33"/>
    <w:rsid w:val="00FD088D"/>
    <w:rsid w:val="00FD0B84"/>
    <w:rsid w:val="00FD1DE9"/>
    <w:rsid w:val="00FD3086"/>
    <w:rsid w:val="00FD34B3"/>
    <w:rsid w:val="00FD4D33"/>
    <w:rsid w:val="00FD5D76"/>
    <w:rsid w:val="00FD6DBC"/>
    <w:rsid w:val="00FD6DCE"/>
    <w:rsid w:val="00FD73BC"/>
    <w:rsid w:val="00FD791F"/>
    <w:rsid w:val="00FD7D51"/>
    <w:rsid w:val="00FE07AE"/>
    <w:rsid w:val="00FE0B93"/>
    <w:rsid w:val="00FE23F8"/>
    <w:rsid w:val="00FE2542"/>
    <w:rsid w:val="00FE261E"/>
    <w:rsid w:val="00FE32B2"/>
    <w:rsid w:val="00FE39E6"/>
    <w:rsid w:val="00FE5101"/>
    <w:rsid w:val="00FE6245"/>
    <w:rsid w:val="00FE634A"/>
    <w:rsid w:val="00FE6E22"/>
    <w:rsid w:val="00FE75FD"/>
    <w:rsid w:val="00FF2292"/>
    <w:rsid w:val="00FF38B7"/>
    <w:rsid w:val="00FF3D61"/>
    <w:rsid w:val="00FF4493"/>
    <w:rsid w:val="00FF5E05"/>
    <w:rsid w:val="00FF60AF"/>
    <w:rsid w:val="00FF67EF"/>
    <w:rsid w:val="00FF7146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4F01E"/>
  <w15:docId w15:val="{AAFAB69C-64F2-442A-A597-3792A8E8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7E5"/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uiPriority w:val="99"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3942A6"/>
    <w:pPr>
      <w:shd w:val="clear" w:color="auto" w:fill="FFFFFF" w:themeFill="background1"/>
      <w:tabs>
        <w:tab w:val="decimal" w:leader="dot" w:pos="10195"/>
      </w:tabs>
      <w:jc w:val="center"/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link w:val="Level10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link w:val="Level20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  <w:style w:type="paragraph" w:customStyle="1" w:styleId="1c">
    <w:name w:val="Загол1"/>
    <w:basedOn w:val="Level1"/>
    <w:link w:val="1d"/>
    <w:qFormat/>
    <w:rsid w:val="003942A6"/>
    <w:pPr>
      <w:shd w:val="clear" w:color="auto" w:fill="FFFFFF" w:themeFill="background1"/>
      <w:outlineLvl w:val="0"/>
    </w:pPr>
  </w:style>
  <w:style w:type="paragraph" w:customStyle="1" w:styleId="23">
    <w:name w:val="Загол2"/>
    <w:basedOn w:val="Level2"/>
    <w:link w:val="24"/>
    <w:qFormat/>
    <w:rsid w:val="003942A6"/>
    <w:pPr>
      <w:shd w:val="clear" w:color="auto" w:fill="FFFFFF" w:themeFill="background1"/>
      <w:outlineLvl w:val="1"/>
    </w:pPr>
  </w:style>
  <w:style w:type="character" w:customStyle="1" w:styleId="Level10">
    <w:name w:val="Level1 Знак"/>
    <w:basedOn w:val="a0"/>
    <w:link w:val="Level1"/>
    <w:rsid w:val="003942A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1d">
    <w:name w:val="Загол1 Знак"/>
    <w:basedOn w:val="Level10"/>
    <w:link w:val="1c"/>
    <w:rsid w:val="003942A6"/>
    <w:rPr>
      <w:rFonts w:ascii="Times New Roman" w:hAnsi="Times New Roman"/>
      <w:b/>
      <w:bCs/>
      <w:sz w:val="28"/>
      <w:szCs w:val="28"/>
      <w:shd w:val="clear" w:color="auto" w:fill="FFFFFF" w:themeFill="background1"/>
      <w:lang w:val="en-US"/>
    </w:rPr>
  </w:style>
  <w:style w:type="character" w:customStyle="1" w:styleId="Level20">
    <w:name w:val="Level2 Знак"/>
    <w:basedOn w:val="a0"/>
    <w:link w:val="Level2"/>
    <w:rsid w:val="003942A6"/>
    <w:rPr>
      <w:rFonts w:ascii="Times New Roman" w:hAnsi="Times New Roman"/>
      <w:b/>
      <w:bCs/>
      <w:sz w:val="24"/>
      <w:szCs w:val="24"/>
    </w:rPr>
  </w:style>
  <w:style w:type="character" w:customStyle="1" w:styleId="24">
    <w:name w:val="Загол2 Знак"/>
    <w:basedOn w:val="Level20"/>
    <w:link w:val="23"/>
    <w:rsid w:val="003942A6"/>
    <w:rPr>
      <w:rFonts w:ascii="Times New Roman" w:hAnsi="Times New Roman"/>
      <w:b/>
      <w:bCs/>
      <w:sz w:val="24"/>
      <w:szCs w:val="24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garantF1://1448770.0" TargetMode="External"/><Relationship Id="rId1" Type="http://schemas.openxmlformats.org/officeDocument/2006/relationships/hyperlink" Target="garantF1://14487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4B814-4786-446C-897C-E3C9F244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4262</Words>
  <Characters>24297</Characters>
  <Application>Microsoft Office Word</Application>
  <DocSecurity>0</DocSecurity>
  <Lines>202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28502</CharactersWithSpaces>
  <SharedDoc>false</SharedDoc>
  <HLinks>
    <vt:vector size="24" baseType="variant"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_Toc411717330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_Toc411717329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_Toc411717328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_Toc411717327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1403-2</cp:lastModifiedBy>
  <cp:revision>10</cp:revision>
  <cp:lastPrinted>2021-05-24T08:26:00Z</cp:lastPrinted>
  <dcterms:created xsi:type="dcterms:W3CDTF">2021-04-12T08:50:00Z</dcterms:created>
  <dcterms:modified xsi:type="dcterms:W3CDTF">2021-06-10T11:38:00Z</dcterms:modified>
</cp:coreProperties>
</file>